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36365" w14:textId="77777777" w:rsidR="009C5991" w:rsidRDefault="009C5991" w:rsidP="00A16E88">
      <w:pPr>
        <w:rPr>
          <w:sz w:val="32"/>
        </w:rPr>
      </w:pPr>
      <w:r>
        <w:rPr>
          <w:sz w:val="32"/>
        </w:rPr>
        <w:t>Step-by-Step Notes on</w:t>
      </w:r>
    </w:p>
    <w:p w14:paraId="7AF8CA77" w14:textId="32E2E1F6" w:rsidR="009C5991" w:rsidRPr="004A4A74" w:rsidRDefault="009C5991" w:rsidP="009C5991">
      <w:pPr>
        <w:jc w:val="center"/>
        <w:rPr>
          <w:sz w:val="32"/>
        </w:rPr>
      </w:pPr>
      <w:r>
        <w:rPr>
          <w:sz w:val="32"/>
        </w:rPr>
        <w:t>Algebra, Topology, Geometry</w:t>
      </w:r>
    </w:p>
    <w:p w14:paraId="357C40F3" w14:textId="77777777" w:rsidR="009C5991" w:rsidRDefault="009C5991" w:rsidP="009C5991">
      <w:pPr>
        <w:jc w:val="center"/>
        <w:rPr>
          <w:sz w:val="32"/>
        </w:rPr>
      </w:pPr>
      <w:r w:rsidRPr="004A4A74">
        <w:rPr>
          <w:sz w:val="32"/>
        </w:rPr>
        <w:t>And</w:t>
      </w:r>
    </w:p>
    <w:p w14:paraId="7AD47EB8" w14:textId="3F2EB335" w:rsidR="009C5991" w:rsidRPr="004A4A74" w:rsidRDefault="009C5991" w:rsidP="009C5991">
      <w:pPr>
        <w:jc w:val="center"/>
        <w:rPr>
          <w:sz w:val="32"/>
        </w:rPr>
      </w:pPr>
      <w:r>
        <w:rPr>
          <w:sz w:val="32"/>
        </w:rPr>
        <w:t>Physics</w:t>
      </w:r>
      <w:r w:rsidR="00B43E97">
        <w:rPr>
          <w:sz w:val="32"/>
        </w:rPr>
        <w:t xml:space="preserve"> </w:t>
      </w:r>
      <w:r w:rsidR="008853A7">
        <w:rPr>
          <w:sz w:val="32"/>
        </w:rPr>
        <w:t>as</w:t>
      </w:r>
      <w:r w:rsidR="00B43E97">
        <w:rPr>
          <w:sz w:val="32"/>
        </w:rPr>
        <w:t xml:space="preserve"> Fiber Bundle</w:t>
      </w:r>
      <w:r w:rsidR="008853A7">
        <w:rPr>
          <w:sz w:val="32"/>
        </w:rPr>
        <w:t xml:space="preserve"> Theory</w:t>
      </w:r>
    </w:p>
    <w:p w14:paraId="4F3C8EE5" w14:textId="77777777" w:rsidR="00B43E97" w:rsidRDefault="00B43E97" w:rsidP="009C5991">
      <w:pPr>
        <w:ind w:left="360"/>
        <w:jc w:val="center"/>
        <w:rPr>
          <w:sz w:val="32"/>
        </w:rPr>
      </w:pPr>
    </w:p>
    <w:p w14:paraId="22D47155" w14:textId="59761B8C" w:rsidR="009C5991" w:rsidRDefault="009C5991" w:rsidP="009C5991">
      <w:pPr>
        <w:ind w:left="360"/>
        <w:jc w:val="center"/>
        <w:rPr>
          <w:sz w:val="32"/>
        </w:rPr>
      </w:pPr>
      <w:r>
        <w:rPr>
          <w:sz w:val="32"/>
        </w:rPr>
        <w:t xml:space="preserve">Alex </w:t>
      </w:r>
      <w:r w:rsidRPr="004A4A74">
        <w:rPr>
          <w:sz w:val="32"/>
        </w:rPr>
        <w:t>Alaniz</w:t>
      </w:r>
      <w:r w:rsidR="001D0030">
        <w:rPr>
          <w:sz w:val="32"/>
        </w:rPr>
        <w:t>, PhD</w:t>
      </w:r>
    </w:p>
    <w:p w14:paraId="4B0C7E67" w14:textId="1C96F4CA" w:rsidR="009C5991" w:rsidRPr="004A4A74" w:rsidRDefault="003B07BB" w:rsidP="009C5991">
      <w:pPr>
        <w:ind w:left="360"/>
        <w:jc w:val="center"/>
        <w:rPr>
          <w:sz w:val="32"/>
        </w:rPr>
      </w:pPr>
      <w:r>
        <w:rPr>
          <w:sz w:val="32"/>
        </w:rPr>
        <w:t xml:space="preserve">26 October </w:t>
      </w:r>
      <w:r w:rsidR="009C5991">
        <w:rPr>
          <w:sz w:val="32"/>
        </w:rPr>
        <w:t>2019</w:t>
      </w:r>
    </w:p>
    <w:p w14:paraId="395A1BEC" w14:textId="77777777" w:rsidR="009C5991" w:rsidRDefault="009C5991" w:rsidP="009C5991">
      <w:pPr>
        <w:rPr>
          <w:rFonts w:asciiTheme="majorHAnsi" w:eastAsiaTheme="majorEastAsia" w:hAnsiTheme="majorHAnsi" w:cstheme="majorBidi"/>
          <w:color w:val="2F5496" w:themeColor="accent1" w:themeShade="BF"/>
          <w:sz w:val="32"/>
          <w:szCs w:val="32"/>
        </w:rPr>
      </w:pPr>
      <w:r>
        <w:br w:type="page"/>
      </w:r>
    </w:p>
    <w:p w14:paraId="50EDF2CB" w14:textId="77777777" w:rsidR="009C5991" w:rsidRDefault="009C5991" w:rsidP="009C5991">
      <w:pPr>
        <w:pStyle w:val="Heading1"/>
      </w:pPr>
      <w:bookmarkStart w:id="0" w:name="_Toc20733425"/>
      <w:bookmarkStart w:id="1" w:name="_Toc23035061"/>
      <w:r>
        <w:lastRenderedPageBreak/>
        <w:t>Foreword</w:t>
      </w:r>
      <w:bookmarkEnd w:id="0"/>
      <w:bookmarkEnd w:id="1"/>
    </w:p>
    <w:p w14:paraId="246B515C" w14:textId="39FE524F" w:rsidR="004B1D40" w:rsidRDefault="004B1D40" w:rsidP="004B1D40">
      <w:pPr>
        <w:spacing w:after="0" w:line="240" w:lineRule="auto"/>
      </w:pPr>
      <w:r w:rsidRPr="00D17F8D">
        <w:rPr>
          <w:b/>
          <w:bCs/>
        </w:rPr>
        <w:t>Dilettante</w:t>
      </w:r>
      <w:r>
        <w:t xml:space="preserve">. To the person who has taken a derivative and computed an integral at least once in their life, the step by step </w:t>
      </w:r>
      <w:r w:rsidR="00F44F47">
        <w:t xml:space="preserve">pedagogical </w:t>
      </w:r>
      <w:r>
        <w:t xml:space="preserve">treatment of the examples provides an outline of the workings of our universe from the grandest </w:t>
      </w:r>
      <w:r w:rsidR="00573777">
        <w:t xml:space="preserve">observational </w:t>
      </w:r>
      <w:r>
        <w:t xml:space="preserve">astronomical scales down to the quark-gluon plasmas produced by our most energetic particle accelerators for some time to come. Nature, through galactic, if not intergalactic acceleration processes slams our planet with </w:t>
      </w:r>
      <w:r w:rsidR="00B06712">
        <w:t xml:space="preserve">handfuls of </w:t>
      </w:r>
      <w:r>
        <w:t>particles</w:t>
      </w:r>
      <w:r w:rsidR="00076531">
        <w:t xml:space="preserve"> </w:t>
      </w:r>
      <w:r w:rsidR="000A6E3C">
        <w:t xml:space="preserve">having energies </w:t>
      </w:r>
      <w:r w:rsidR="00076531">
        <w:t>upwards of a</w:t>
      </w:r>
      <w:r>
        <w:t xml:space="preserve"> 100-million times </w:t>
      </w:r>
      <w:r w:rsidR="000A6E3C">
        <w:t>greater</w:t>
      </w:r>
      <w:r>
        <w:t xml:space="preserve"> than our </w:t>
      </w:r>
      <w:r w:rsidR="00CA5FAD">
        <w:t xml:space="preserve">largest accelerator to date, the </w:t>
      </w:r>
      <w:r>
        <w:t xml:space="preserve">Large Hadron Collider </w:t>
      </w:r>
      <w:r w:rsidR="00FA5AAE">
        <w:t>capable of producing</w:t>
      </w:r>
      <w:r>
        <w:t xml:space="preserve"> 14 </w:t>
      </w:r>
      <w:proofErr w:type="spellStart"/>
      <w:r>
        <w:t>TeV</w:t>
      </w:r>
      <w:proofErr w:type="spellEnd"/>
      <w:r>
        <w:t xml:space="preserve"> proton-proton collisions. No new physics has been observed</w:t>
      </w:r>
      <w:r w:rsidR="005C5568">
        <w:t xml:space="preserve"> from cosmic ray collisions</w:t>
      </w:r>
      <w:r>
        <w:t xml:space="preserve">. Moreover, the Earth has not been sucked into a black hole. In a decade or three, humanity should attain 100 </w:t>
      </w:r>
      <w:proofErr w:type="spellStart"/>
      <w:r>
        <w:t>TeV</w:t>
      </w:r>
      <w:proofErr w:type="spellEnd"/>
      <w:r>
        <w:t xml:space="preserve"> energies in 100 km accelerators, just shy of nature by a factor of a million, and the money, of course.</w:t>
      </w:r>
    </w:p>
    <w:p w14:paraId="24378EE0" w14:textId="77777777" w:rsidR="004B1D40" w:rsidRDefault="004B1D40" w:rsidP="004B1D40">
      <w:pPr>
        <w:spacing w:after="0" w:line="240" w:lineRule="auto"/>
      </w:pPr>
    </w:p>
    <w:p w14:paraId="0416D924" w14:textId="20B62F85" w:rsidR="00E7034D" w:rsidRDefault="00D17F8D" w:rsidP="00563127">
      <w:pPr>
        <w:spacing w:after="0" w:line="240" w:lineRule="auto"/>
      </w:pPr>
      <w:r w:rsidRPr="005603AD">
        <w:rPr>
          <w:b/>
          <w:bCs/>
        </w:rPr>
        <w:t xml:space="preserve">Graduating </w:t>
      </w:r>
      <w:r w:rsidR="005603AD" w:rsidRPr="005603AD">
        <w:rPr>
          <w:b/>
          <w:bCs/>
        </w:rPr>
        <w:t>math and physics seniors</w:t>
      </w:r>
      <w:r w:rsidR="005603AD">
        <w:t xml:space="preserve">. </w:t>
      </w:r>
      <w:r w:rsidR="00563127">
        <w:t xml:space="preserve">In step by step fashion, these notes extracted from many sources but organized by the author, are designed to provide graduating seniors in mathematics and physics the framework of </w:t>
      </w:r>
      <w:r w:rsidR="00A91236">
        <w:t>foundational</w:t>
      </w:r>
      <w:r w:rsidR="00563127">
        <w:t xml:space="preserve"> physics</w:t>
      </w:r>
      <w:r w:rsidR="008E6D3D">
        <w:t xml:space="preserve">, namely, </w:t>
      </w:r>
      <w:r w:rsidR="00160F9C">
        <w:t>the topics of particles and gravitation</w:t>
      </w:r>
      <w:r w:rsidR="00BA79B4">
        <w:t xml:space="preserve"> </w:t>
      </w:r>
      <w:r w:rsidR="004A0FEC">
        <w:t xml:space="preserve">and unified fields </w:t>
      </w:r>
      <w:r w:rsidR="00BA79B4">
        <w:t>and big bangs</w:t>
      </w:r>
      <w:r w:rsidR="003641D1">
        <w:t xml:space="preserve"> in terms of differential forms, manifolds, </w:t>
      </w:r>
      <w:r w:rsidR="00A0075C">
        <w:t>algebra, geometry, topology</w:t>
      </w:r>
      <w:r w:rsidR="00D002FF">
        <w:t>, in particular, fiber bundle theory</w:t>
      </w:r>
      <w:r w:rsidR="00563127">
        <w:t xml:space="preserve">. The last section, treating the </w:t>
      </w:r>
      <w:proofErr w:type="spellStart"/>
      <w:r w:rsidR="00563127">
        <w:t>Hopf</w:t>
      </w:r>
      <w:proofErr w:type="spellEnd"/>
      <w:r w:rsidR="00563127">
        <w:t xml:space="preserve"> </w:t>
      </w:r>
      <w:proofErr w:type="spellStart"/>
      <w:r w:rsidR="00563127">
        <w:t>Fibration</w:t>
      </w:r>
      <w:proofErr w:type="spellEnd"/>
      <w:r w:rsidR="00563127">
        <w:t xml:space="preserve">, is </w:t>
      </w:r>
      <w:r w:rsidR="00D002FF">
        <w:t xml:space="preserve">shamelessly </w:t>
      </w:r>
      <w:r w:rsidR="00563127">
        <w:t>excerpted from Wikipedia</w:t>
      </w:r>
      <w:r w:rsidR="00007B25">
        <w:t xml:space="preserve"> for </w:t>
      </w:r>
      <w:r w:rsidR="00563127">
        <w:t>explicitly and transparently detailing the development of the first fiber bundles by</w:t>
      </w:r>
      <w:r w:rsidR="00007B25">
        <w:t xml:space="preserve"> Heinz</w:t>
      </w:r>
      <w:r w:rsidR="00563127">
        <w:t xml:space="preserve"> </w:t>
      </w:r>
      <w:proofErr w:type="spellStart"/>
      <w:r w:rsidR="00563127">
        <w:t>Hopf</w:t>
      </w:r>
      <w:proofErr w:type="spellEnd"/>
      <w:r w:rsidR="00563127">
        <w:t xml:space="preserve"> in the early 1930s</w:t>
      </w:r>
      <w:r w:rsidR="005376D1">
        <w:t xml:space="preserve"> in his study of higher dimensional </w:t>
      </w:r>
      <w:r w:rsidR="008E0DE5">
        <w:t xml:space="preserve">spheres (or </w:t>
      </w:r>
      <w:r w:rsidR="005376D1">
        <w:t>hyperspheres</w:t>
      </w:r>
      <w:r w:rsidR="008E0DE5">
        <w:t>)</w:t>
      </w:r>
      <w:r w:rsidR="00563127">
        <w:t xml:space="preserve">, thus providing a capstone to all the previous mathematical materials. The penultimate section details the physical </w:t>
      </w:r>
      <w:r w:rsidR="00622B97">
        <w:t>motivations (Dirac’s magnetic monopoles)</w:t>
      </w:r>
      <w:r w:rsidR="00563127">
        <w:t xml:space="preserve"> for why differential forms and fiber bundle theory needed to be developed in terms of connections over principle bundles otherwise known as gauge fields</w:t>
      </w:r>
      <w:r w:rsidR="00622B97">
        <w:t xml:space="preserve"> by </w:t>
      </w:r>
      <w:r w:rsidR="00E82B55">
        <w:t xml:space="preserve">particle and field theorists, or as connections </w:t>
      </w:r>
      <w:r w:rsidR="00D63BDA">
        <w:t>in general relativity</w:t>
      </w:r>
      <w:r w:rsidR="00563127">
        <w:t>.</w:t>
      </w:r>
      <w:r w:rsidR="004C55AF">
        <w:t xml:space="preserve"> </w:t>
      </w:r>
      <w:r w:rsidR="003C7C58">
        <w:t xml:space="preserve">By analogy, </w:t>
      </w:r>
      <w:r w:rsidR="00A72E13">
        <w:t xml:space="preserve">gauge fields for particles and fields theories, and connections for general relativity, </w:t>
      </w:r>
      <w:r w:rsidR="000B4F01">
        <w:t xml:space="preserve">while impressive, </w:t>
      </w:r>
      <w:r w:rsidR="00D21218">
        <w:t xml:space="preserve">are </w:t>
      </w:r>
      <w:r w:rsidR="00A134C2">
        <w:t>much like</w:t>
      </w:r>
      <w:r w:rsidR="005D63B9">
        <w:t xml:space="preserve"> the discoveries of the </w:t>
      </w:r>
      <w:r w:rsidR="00D21218">
        <w:t>formulas for quadratic, cubic, and quartic polynomials</w:t>
      </w:r>
      <w:r w:rsidR="005D63B9">
        <w:t xml:space="preserve"> through the Dark Ages before the advent of </w:t>
      </w:r>
      <w:r w:rsidR="00A929AA">
        <w:t xml:space="preserve">nineteenth century </w:t>
      </w:r>
      <w:r w:rsidR="005D63B9">
        <w:t>Galois theory</w:t>
      </w:r>
      <w:r w:rsidR="00B92143">
        <w:t xml:space="preserve">. </w:t>
      </w:r>
      <w:r w:rsidR="003A7BA7">
        <w:t>No f</w:t>
      </w:r>
      <w:r w:rsidR="00FE14E0">
        <w:t xml:space="preserve">urther efforts </w:t>
      </w:r>
      <w:r w:rsidR="003A7BA7">
        <w:t>needed to</w:t>
      </w:r>
      <w:r w:rsidR="009F6FAF">
        <w:t xml:space="preserve"> be wasted on </w:t>
      </w:r>
      <w:r w:rsidR="00C9305E">
        <w:t>the search for</w:t>
      </w:r>
      <w:r w:rsidR="003A7BA7">
        <w:t xml:space="preserve"> general, </w:t>
      </w:r>
      <w:r w:rsidR="00C9305E">
        <w:t xml:space="preserve">closed form formulas for the roots of </w:t>
      </w:r>
      <w:r w:rsidR="009F6FAF">
        <w:t>q</w:t>
      </w:r>
      <w:r w:rsidR="00B92143">
        <w:t>uintic</w:t>
      </w:r>
      <w:r w:rsidR="009F6FAF">
        <w:t xml:space="preserve"> or higher order</w:t>
      </w:r>
      <w:r w:rsidR="00BE3C7F">
        <w:t xml:space="preserve"> polynomials</w:t>
      </w:r>
      <w:r w:rsidR="00C9305E">
        <w:t>. Group theory forbids them</w:t>
      </w:r>
      <w:r w:rsidR="00B92143">
        <w:t>.</w:t>
      </w:r>
      <w:r w:rsidR="00D21218">
        <w:t xml:space="preserve"> </w:t>
      </w:r>
    </w:p>
    <w:p w14:paraId="7EDAA626" w14:textId="77777777" w:rsidR="00563127" w:rsidRDefault="00563127" w:rsidP="00563127">
      <w:pPr>
        <w:spacing w:after="0" w:line="240" w:lineRule="auto"/>
      </w:pPr>
    </w:p>
    <w:p w14:paraId="29BE41B8" w14:textId="6AB2094E" w:rsidR="00E30FF1" w:rsidRDefault="005603AD" w:rsidP="009C5991">
      <w:pPr>
        <w:spacing w:after="0" w:line="240" w:lineRule="auto"/>
      </w:pPr>
      <w:r w:rsidRPr="005603AD">
        <w:rPr>
          <w:b/>
          <w:bCs/>
        </w:rPr>
        <w:t xml:space="preserve">Graduate and postgraduate </w:t>
      </w:r>
      <w:r w:rsidR="00E30FF1">
        <w:rPr>
          <w:b/>
          <w:bCs/>
        </w:rPr>
        <w:t xml:space="preserve">physics </w:t>
      </w:r>
      <w:r w:rsidRPr="005603AD">
        <w:rPr>
          <w:b/>
          <w:bCs/>
        </w:rPr>
        <w:t>students</w:t>
      </w:r>
      <w:r>
        <w:t xml:space="preserve">. </w:t>
      </w:r>
      <w:r w:rsidR="00C1775C">
        <w:t xml:space="preserve">The intent </w:t>
      </w:r>
      <w:r w:rsidR="003243CB">
        <w:t xml:space="preserve">of </w:t>
      </w:r>
      <w:r w:rsidR="00C1775C">
        <w:t xml:space="preserve">these notes is to </w:t>
      </w:r>
      <w:r w:rsidR="00D32683">
        <w:t>obviate luck in finding the right books</w:t>
      </w:r>
      <w:r w:rsidR="00A63F38">
        <w:t xml:space="preserve">, </w:t>
      </w:r>
      <w:r w:rsidR="00D32683">
        <w:t>the right papers</w:t>
      </w:r>
      <w:r w:rsidR="00A63F38">
        <w:t>,</w:t>
      </w:r>
      <w:r w:rsidR="00D32683">
        <w:t xml:space="preserve"> and the right lectures to put all the machinery </w:t>
      </w:r>
      <w:r w:rsidR="00993483">
        <w:t xml:space="preserve">of foundational physics </w:t>
      </w:r>
      <w:r w:rsidR="00D32683">
        <w:t>in one place, logically developed</w:t>
      </w:r>
      <w:r w:rsidR="00993483">
        <w:t xml:space="preserve">. </w:t>
      </w:r>
      <w:r w:rsidR="00CC5AD9">
        <w:t xml:space="preserve">If one doesn’t know this stuff, then one isn’t a master or a doctor </w:t>
      </w:r>
      <w:r w:rsidR="00C9596C">
        <w:t xml:space="preserve">of </w:t>
      </w:r>
      <w:r w:rsidR="002763F3">
        <w:t>physics as much as a witch doctor of faith-based prescriptions.</w:t>
      </w:r>
      <w:r w:rsidR="00FE308F">
        <w:t xml:space="preserve"> I don’t expect pilots to be aerospace engineers, nor aerospace engineers to be pilots, but aerospace engineers better be aerospace engineers</w:t>
      </w:r>
      <w:r w:rsidR="005B5908">
        <w:t>, with the same going for medical doctors, brain surgeons, and nuclear weapons designers.</w:t>
      </w:r>
    </w:p>
    <w:p w14:paraId="18CA53FC" w14:textId="77777777" w:rsidR="00D700A5" w:rsidRDefault="00D700A5" w:rsidP="009C5991">
      <w:pPr>
        <w:spacing w:after="0" w:line="240" w:lineRule="auto"/>
      </w:pPr>
    </w:p>
    <w:p w14:paraId="1F96F440" w14:textId="4911F3A6" w:rsidR="009C5991" w:rsidRDefault="009C5991" w:rsidP="009C5991">
      <w:pPr>
        <w:spacing w:after="0" w:line="240" w:lineRule="auto"/>
      </w:pPr>
      <w:r>
        <w:t xml:space="preserve">Typographical errors and others are anticipated in early drafts of these notes. Please send the author corrections, suggestions, criticisms, etcetera to </w:t>
      </w:r>
      <w:hyperlink r:id="rId8" w:history="1">
        <w:r w:rsidRPr="00300365">
          <w:rPr>
            <w:rStyle w:val="Hyperlink"/>
          </w:rPr>
          <w:t>akalaniz@outlook.com</w:t>
        </w:r>
      </w:hyperlink>
      <w:r>
        <w:t xml:space="preserve">. With thanks in advance,  very </w:t>
      </w:r>
      <w:r w:rsidR="00BC1834">
        <w:t>respectfully</w:t>
      </w:r>
      <w:r>
        <w:t>,</w:t>
      </w:r>
    </w:p>
    <w:p w14:paraId="7D24F4F1" w14:textId="77777777" w:rsidR="009C5991" w:rsidRDefault="009C5991" w:rsidP="009C5991">
      <w:pPr>
        <w:spacing w:after="0" w:line="240" w:lineRule="auto"/>
      </w:pPr>
    </w:p>
    <w:p w14:paraId="0DD5BC83" w14:textId="77777777" w:rsidR="009C5991" w:rsidRDefault="009C5991" w:rsidP="009C5991">
      <w:pPr>
        <w:spacing w:after="0" w:line="240" w:lineRule="auto"/>
      </w:pPr>
      <w:r>
        <w:t>A. Alaniz, PhD</w:t>
      </w:r>
    </w:p>
    <w:p w14:paraId="5BADA3E9" w14:textId="71A2627C" w:rsidR="009C5991" w:rsidRDefault="00B43E97" w:rsidP="009C5991">
      <w:pPr>
        <w:spacing w:after="0" w:line="240" w:lineRule="auto"/>
      </w:pPr>
      <w:r>
        <w:t>2</w:t>
      </w:r>
      <w:r w:rsidR="009024DD">
        <w:t>6</w:t>
      </w:r>
      <w:r>
        <w:t xml:space="preserve"> October 2019</w:t>
      </w:r>
    </w:p>
    <w:p w14:paraId="7C2CCDC4" w14:textId="5DDEE48B" w:rsidR="00BC1834" w:rsidRDefault="00BC1834" w:rsidP="009C5991">
      <w:pPr>
        <w:spacing w:after="0" w:line="240" w:lineRule="auto"/>
      </w:pPr>
    </w:p>
    <w:p w14:paraId="4AF28A94" w14:textId="58F00BC8" w:rsidR="00BC1834" w:rsidRDefault="00BC1834" w:rsidP="009C5991">
      <w:pPr>
        <w:spacing w:after="0" w:line="240" w:lineRule="auto"/>
      </w:pPr>
      <w:r w:rsidRPr="002239A6">
        <w:rPr>
          <w:b/>
          <w:bCs/>
        </w:rPr>
        <w:t>PS—Graduate students</w:t>
      </w:r>
      <w:r w:rsidR="0082784C">
        <w:t xml:space="preserve">. I have uploaded into the clouds a set of step by step notes of all forms of classical mechanics underpinning </w:t>
      </w:r>
      <w:r w:rsidR="00C06965">
        <w:t>the matrix, wave, and path history formulations of quantum physics.</w:t>
      </w:r>
    </w:p>
    <w:p w14:paraId="0C00CC54" w14:textId="15AB6FBC" w:rsidR="00FD62E9" w:rsidRDefault="00FD62E9" w:rsidP="009C5991">
      <w:pPr>
        <w:spacing w:after="0" w:line="240" w:lineRule="auto"/>
      </w:pPr>
    </w:p>
    <w:p w14:paraId="6CEA4221" w14:textId="028E03F1" w:rsidR="00C24147" w:rsidRDefault="00FD62E9" w:rsidP="009C5991">
      <w:pPr>
        <w:spacing w:after="0" w:line="240" w:lineRule="auto"/>
      </w:pPr>
      <w:r w:rsidRPr="002239A6">
        <w:rPr>
          <w:b/>
          <w:bCs/>
        </w:rPr>
        <w:t>PS—Dilettante</w:t>
      </w:r>
      <w:r w:rsidR="006067F6">
        <w:rPr>
          <w:b/>
          <w:bCs/>
        </w:rPr>
        <w:t>s</w:t>
      </w:r>
      <w:r w:rsidRPr="002239A6">
        <w:rPr>
          <w:b/>
          <w:bCs/>
        </w:rPr>
        <w:t xml:space="preserve"> et al</w:t>
      </w:r>
      <w:r>
        <w:t xml:space="preserve">. I have cleaned up notes from PBS Space Time on </w:t>
      </w:r>
      <w:hyperlink r:id="rId9" w:history="1">
        <w:r w:rsidR="009365F7" w:rsidRPr="002239A6">
          <w:rPr>
            <w:rStyle w:val="Hyperlink"/>
          </w:rPr>
          <w:t>holography</w:t>
        </w:r>
      </w:hyperlink>
      <w:r w:rsidR="009365F7">
        <w:t xml:space="preserve"> </w:t>
      </w:r>
      <w:r w:rsidR="00B21452">
        <w:t>with</w:t>
      </w:r>
      <w:r w:rsidR="009365F7">
        <w:t xml:space="preserve"> gravity </w:t>
      </w:r>
      <w:r w:rsidR="00B21452">
        <w:t>on one side</w:t>
      </w:r>
      <w:r w:rsidR="00977185">
        <w:t>, the boundary,</w:t>
      </w:r>
      <w:r w:rsidR="00B21452">
        <w:t xml:space="preserve"> and quantum field theories on the other</w:t>
      </w:r>
      <w:r w:rsidR="00D95066">
        <w:t xml:space="preserve"> side: </w:t>
      </w:r>
      <w:r w:rsidR="002239A6">
        <w:t xml:space="preserve">inside </w:t>
      </w:r>
      <w:r w:rsidR="00977185">
        <w:t xml:space="preserve">the </w:t>
      </w:r>
      <w:r w:rsidR="00D95066">
        <w:t xml:space="preserve">anti-de Sitter </w:t>
      </w:r>
      <w:r w:rsidR="00977185">
        <w:t>bulk</w:t>
      </w:r>
      <w:r w:rsidR="00B21452">
        <w:t>.</w:t>
      </w:r>
    </w:p>
    <w:sdt>
      <w:sdtPr>
        <w:rPr>
          <w:rFonts w:asciiTheme="minorHAnsi" w:eastAsiaTheme="minorHAnsi" w:hAnsiTheme="minorHAnsi" w:cstheme="minorBidi"/>
          <w:color w:val="auto"/>
          <w:sz w:val="22"/>
          <w:szCs w:val="22"/>
        </w:rPr>
        <w:id w:val="-396756925"/>
        <w:docPartObj>
          <w:docPartGallery w:val="Table of Contents"/>
          <w:docPartUnique/>
        </w:docPartObj>
      </w:sdtPr>
      <w:sdtEndPr>
        <w:rPr>
          <w:b/>
          <w:bCs/>
          <w:noProof/>
        </w:rPr>
      </w:sdtEndPr>
      <w:sdtContent>
        <w:p w14:paraId="2A14A854" w14:textId="13B0AC42" w:rsidR="00C24147" w:rsidRDefault="00C24147">
          <w:pPr>
            <w:pStyle w:val="TOCHeading"/>
          </w:pPr>
          <w:r>
            <w:t>Contents</w:t>
          </w:r>
        </w:p>
        <w:p w14:paraId="3F987831" w14:textId="7CFD425A" w:rsidR="00C24147" w:rsidRDefault="00C24147">
          <w:pPr>
            <w:pStyle w:val="TOC1"/>
            <w:tabs>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035061" w:history="1">
            <w:r w:rsidRPr="001E70B6">
              <w:rPr>
                <w:rStyle w:val="Hyperlink"/>
                <w:noProof/>
              </w:rPr>
              <w:t>Foreword</w:t>
            </w:r>
            <w:r>
              <w:rPr>
                <w:noProof/>
                <w:webHidden/>
              </w:rPr>
              <w:tab/>
            </w:r>
            <w:r>
              <w:rPr>
                <w:noProof/>
                <w:webHidden/>
              </w:rPr>
              <w:fldChar w:fldCharType="begin"/>
            </w:r>
            <w:r>
              <w:rPr>
                <w:noProof/>
                <w:webHidden/>
              </w:rPr>
              <w:instrText xml:space="preserve"> PAGEREF _Toc23035061 \h </w:instrText>
            </w:r>
            <w:r>
              <w:rPr>
                <w:noProof/>
                <w:webHidden/>
              </w:rPr>
            </w:r>
            <w:r>
              <w:rPr>
                <w:noProof/>
                <w:webHidden/>
              </w:rPr>
              <w:fldChar w:fldCharType="separate"/>
            </w:r>
            <w:r w:rsidR="00A16E88">
              <w:rPr>
                <w:noProof/>
                <w:webHidden/>
              </w:rPr>
              <w:t>2</w:t>
            </w:r>
            <w:r>
              <w:rPr>
                <w:noProof/>
                <w:webHidden/>
              </w:rPr>
              <w:fldChar w:fldCharType="end"/>
            </w:r>
          </w:hyperlink>
        </w:p>
        <w:p w14:paraId="5747B7A8" w14:textId="512D81C8" w:rsidR="00C24147" w:rsidRDefault="00A16E88">
          <w:pPr>
            <w:pStyle w:val="TOC1"/>
            <w:tabs>
              <w:tab w:val="right" w:leader="dot" w:pos="9350"/>
            </w:tabs>
            <w:rPr>
              <w:rFonts w:asciiTheme="minorHAnsi" w:eastAsiaTheme="minorEastAsia" w:hAnsiTheme="minorHAnsi" w:cstheme="minorBidi"/>
              <w:noProof/>
              <w:color w:val="auto"/>
            </w:rPr>
          </w:pPr>
          <w:hyperlink w:anchor="_Toc23035062" w:history="1">
            <w:r w:rsidR="00C24147" w:rsidRPr="001E70B6">
              <w:rPr>
                <w:rStyle w:val="Hyperlink"/>
                <w:noProof/>
              </w:rPr>
              <w:t>Introduction</w:t>
            </w:r>
            <w:r w:rsidR="00C24147">
              <w:rPr>
                <w:noProof/>
                <w:webHidden/>
              </w:rPr>
              <w:tab/>
            </w:r>
            <w:r w:rsidR="00C24147">
              <w:rPr>
                <w:noProof/>
                <w:webHidden/>
              </w:rPr>
              <w:fldChar w:fldCharType="begin"/>
            </w:r>
            <w:r w:rsidR="00C24147">
              <w:rPr>
                <w:noProof/>
                <w:webHidden/>
              </w:rPr>
              <w:instrText xml:space="preserve"> PAGEREF _Toc23035062 \h </w:instrText>
            </w:r>
            <w:r w:rsidR="00C24147">
              <w:rPr>
                <w:noProof/>
                <w:webHidden/>
              </w:rPr>
            </w:r>
            <w:r w:rsidR="00C24147">
              <w:rPr>
                <w:noProof/>
                <w:webHidden/>
              </w:rPr>
              <w:fldChar w:fldCharType="separate"/>
            </w:r>
            <w:r>
              <w:rPr>
                <w:noProof/>
                <w:webHidden/>
              </w:rPr>
              <w:t>6</w:t>
            </w:r>
            <w:r w:rsidR="00C24147">
              <w:rPr>
                <w:noProof/>
                <w:webHidden/>
              </w:rPr>
              <w:fldChar w:fldCharType="end"/>
            </w:r>
          </w:hyperlink>
        </w:p>
        <w:p w14:paraId="755D8949" w14:textId="69D7010A" w:rsidR="00C24147" w:rsidRDefault="00A16E88">
          <w:pPr>
            <w:pStyle w:val="TOC1"/>
            <w:tabs>
              <w:tab w:val="right" w:leader="dot" w:pos="9350"/>
            </w:tabs>
            <w:rPr>
              <w:rFonts w:asciiTheme="minorHAnsi" w:eastAsiaTheme="minorEastAsia" w:hAnsiTheme="minorHAnsi" w:cstheme="minorBidi"/>
              <w:noProof/>
              <w:color w:val="auto"/>
            </w:rPr>
          </w:pPr>
          <w:hyperlink w:anchor="_Toc23035063" w:history="1">
            <w:r w:rsidR="00C24147" w:rsidRPr="001E70B6">
              <w:rPr>
                <w:rStyle w:val="Hyperlink"/>
                <w:noProof/>
              </w:rPr>
              <w:t>Homotopy and the Fundamental Group</w:t>
            </w:r>
            <w:r w:rsidR="00C24147">
              <w:rPr>
                <w:noProof/>
                <w:webHidden/>
              </w:rPr>
              <w:tab/>
            </w:r>
            <w:r w:rsidR="00C24147">
              <w:rPr>
                <w:noProof/>
                <w:webHidden/>
              </w:rPr>
              <w:fldChar w:fldCharType="begin"/>
            </w:r>
            <w:r w:rsidR="00C24147">
              <w:rPr>
                <w:noProof/>
                <w:webHidden/>
              </w:rPr>
              <w:instrText xml:space="preserve"> PAGEREF _Toc23035063 \h </w:instrText>
            </w:r>
            <w:r w:rsidR="00C24147">
              <w:rPr>
                <w:noProof/>
                <w:webHidden/>
              </w:rPr>
            </w:r>
            <w:r w:rsidR="00C24147">
              <w:rPr>
                <w:noProof/>
                <w:webHidden/>
              </w:rPr>
              <w:fldChar w:fldCharType="separate"/>
            </w:r>
            <w:r>
              <w:rPr>
                <w:noProof/>
                <w:webHidden/>
              </w:rPr>
              <w:t>10</w:t>
            </w:r>
            <w:r w:rsidR="00C24147">
              <w:rPr>
                <w:noProof/>
                <w:webHidden/>
              </w:rPr>
              <w:fldChar w:fldCharType="end"/>
            </w:r>
          </w:hyperlink>
        </w:p>
        <w:p w14:paraId="2068ACE2" w14:textId="26516389" w:rsidR="00C24147" w:rsidRDefault="00A16E88">
          <w:pPr>
            <w:pStyle w:val="TOC2"/>
            <w:tabs>
              <w:tab w:val="right" w:leader="dot" w:pos="9350"/>
            </w:tabs>
            <w:rPr>
              <w:rFonts w:asciiTheme="minorHAnsi" w:eastAsiaTheme="minorEastAsia" w:hAnsiTheme="minorHAnsi" w:cstheme="minorBidi"/>
              <w:noProof/>
              <w:color w:val="auto"/>
            </w:rPr>
          </w:pPr>
          <w:hyperlink w:anchor="_Toc23035064" w:history="1">
            <w:r w:rsidR="00C24147" w:rsidRPr="001E70B6">
              <w:rPr>
                <w:rStyle w:val="Hyperlink"/>
                <w:noProof/>
              </w:rPr>
              <w:t>Quick digression on rudimentary group theory</w:t>
            </w:r>
            <w:r w:rsidR="00C24147">
              <w:rPr>
                <w:noProof/>
                <w:webHidden/>
              </w:rPr>
              <w:tab/>
            </w:r>
            <w:r w:rsidR="00C24147">
              <w:rPr>
                <w:noProof/>
                <w:webHidden/>
              </w:rPr>
              <w:fldChar w:fldCharType="begin"/>
            </w:r>
            <w:r w:rsidR="00C24147">
              <w:rPr>
                <w:noProof/>
                <w:webHidden/>
              </w:rPr>
              <w:instrText xml:space="preserve"> PAGEREF _Toc23035064 \h </w:instrText>
            </w:r>
            <w:r w:rsidR="00C24147">
              <w:rPr>
                <w:noProof/>
                <w:webHidden/>
              </w:rPr>
            </w:r>
            <w:r w:rsidR="00C24147">
              <w:rPr>
                <w:noProof/>
                <w:webHidden/>
              </w:rPr>
              <w:fldChar w:fldCharType="separate"/>
            </w:r>
            <w:r>
              <w:rPr>
                <w:noProof/>
                <w:webHidden/>
              </w:rPr>
              <w:t>10</w:t>
            </w:r>
            <w:r w:rsidR="00C24147">
              <w:rPr>
                <w:noProof/>
                <w:webHidden/>
              </w:rPr>
              <w:fldChar w:fldCharType="end"/>
            </w:r>
          </w:hyperlink>
        </w:p>
        <w:p w14:paraId="6ABD1B36" w14:textId="6F8659EF" w:rsidR="00C24147" w:rsidRDefault="00A16E88">
          <w:pPr>
            <w:pStyle w:val="TOC2"/>
            <w:tabs>
              <w:tab w:val="right" w:leader="dot" w:pos="9350"/>
            </w:tabs>
            <w:rPr>
              <w:rFonts w:asciiTheme="minorHAnsi" w:eastAsiaTheme="minorEastAsia" w:hAnsiTheme="minorHAnsi" w:cstheme="minorBidi"/>
              <w:noProof/>
              <w:color w:val="auto"/>
            </w:rPr>
          </w:pPr>
          <w:hyperlink w:anchor="_Toc23035065" w:history="1">
            <w:r w:rsidR="00C24147" w:rsidRPr="001E70B6">
              <w:rPr>
                <w:rStyle w:val="Hyperlink"/>
                <w:noProof/>
              </w:rPr>
              <w:t>Homotopy—Loop Groups</w:t>
            </w:r>
            <w:r w:rsidR="00C24147">
              <w:rPr>
                <w:noProof/>
                <w:webHidden/>
              </w:rPr>
              <w:tab/>
            </w:r>
            <w:r w:rsidR="00C24147">
              <w:rPr>
                <w:noProof/>
                <w:webHidden/>
              </w:rPr>
              <w:fldChar w:fldCharType="begin"/>
            </w:r>
            <w:r w:rsidR="00C24147">
              <w:rPr>
                <w:noProof/>
                <w:webHidden/>
              </w:rPr>
              <w:instrText xml:space="preserve"> PAGEREF _Toc23035065 \h </w:instrText>
            </w:r>
            <w:r w:rsidR="00C24147">
              <w:rPr>
                <w:noProof/>
                <w:webHidden/>
              </w:rPr>
            </w:r>
            <w:r w:rsidR="00C24147">
              <w:rPr>
                <w:noProof/>
                <w:webHidden/>
              </w:rPr>
              <w:fldChar w:fldCharType="separate"/>
            </w:r>
            <w:r>
              <w:rPr>
                <w:noProof/>
                <w:webHidden/>
              </w:rPr>
              <w:t>10</w:t>
            </w:r>
            <w:r w:rsidR="00C24147">
              <w:rPr>
                <w:noProof/>
                <w:webHidden/>
              </w:rPr>
              <w:fldChar w:fldCharType="end"/>
            </w:r>
          </w:hyperlink>
        </w:p>
        <w:p w14:paraId="73C9E0E6" w14:textId="5F3D8C1A" w:rsidR="00C24147" w:rsidRDefault="00A16E88">
          <w:pPr>
            <w:pStyle w:val="TOC3"/>
            <w:tabs>
              <w:tab w:val="right" w:leader="dot" w:pos="9350"/>
            </w:tabs>
            <w:rPr>
              <w:noProof/>
            </w:rPr>
          </w:pPr>
          <w:hyperlink w:anchor="_Toc23035066" w:history="1">
            <w:r w:rsidR="00C24147" w:rsidRPr="001E70B6">
              <w:rPr>
                <w:rStyle w:val="Hyperlink"/>
                <w:noProof/>
              </w:rPr>
              <w:t>Definitions for Homotopy</w:t>
            </w:r>
            <w:r w:rsidR="00C24147">
              <w:rPr>
                <w:noProof/>
                <w:webHidden/>
              </w:rPr>
              <w:tab/>
            </w:r>
            <w:r w:rsidR="00C24147">
              <w:rPr>
                <w:noProof/>
                <w:webHidden/>
              </w:rPr>
              <w:fldChar w:fldCharType="begin"/>
            </w:r>
            <w:r w:rsidR="00C24147">
              <w:rPr>
                <w:noProof/>
                <w:webHidden/>
              </w:rPr>
              <w:instrText xml:space="preserve"> PAGEREF _Toc23035066 \h </w:instrText>
            </w:r>
            <w:r w:rsidR="00C24147">
              <w:rPr>
                <w:noProof/>
                <w:webHidden/>
              </w:rPr>
            </w:r>
            <w:r w:rsidR="00C24147">
              <w:rPr>
                <w:noProof/>
                <w:webHidden/>
              </w:rPr>
              <w:fldChar w:fldCharType="separate"/>
            </w:r>
            <w:r>
              <w:rPr>
                <w:noProof/>
                <w:webHidden/>
              </w:rPr>
              <w:t>11</w:t>
            </w:r>
            <w:r w:rsidR="00C24147">
              <w:rPr>
                <w:noProof/>
                <w:webHidden/>
              </w:rPr>
              <w:fldChar w:fldCharType="end"/>
            </w:r>
          </w:hyperlink>
        </w:p>
        <w:p w14:paraId="22C5C22E" w14:textId="1BA2C9C0" w:rsidR="00C24147" w:rsidRDefault="00A16E88">
          <w:pPr>
            <w:pStyle w:val="TOC3"/>
            <w:tabs>
              <w:tab w:val="right" w:leader="dot" w:pos="9350"/>
            </w:tabs>
            <w:rPr>
              <w:noProof/>
            </w:rPr>
          </w:pPr>
          <w:hyperlink w:anchor="_Toc23035067" w:history="1">
            <w:r w:rsidR="00C24147" w:rsidRPr="001E70B6">
              <w:rPr>
                <w:rStyle w:val="Hyperlink"/>
                <w:noProof/>
              </w:rPr>
              <w:t>Fundamental Group (seems, at first, more difficult than the examples)</w:t>
            </w:r>
            <w:r w:rsidR="00C24147">
              <w:rPr>
                <w:noProof/>
                <w:webHidden/>
              </w:rPr>
              <w:tab/>
            </w:r>
            <w:r w:rsidR="00C24147">
              <w:rPr>
                <w:noProof/>
                <w:webHidden/>
              </w:rPr>
              <w:fldChar w:fldCharType="begin"/>
            </w:r>
            <w:r w:rsidR="00C24147">
              <w:rPr>
                <w:noProof/>
                <w:webHidden/>
              </w:rPr>
              <w:instrText xml:space="preserve"> PAGEREF _Toc23035067 \h </w:instrText>
            </w:r>
            <w:r w:rsidR="00C24147">
              <w:rPr>
                <w:noProof/>
                <w:webHidden/>
              </w:rPr>
            </w:r>
            <w:r w:rsidR="00C24147">
              <w:rPr>
                <w:noProof/>
                <w:webHidden/>
              </w:rPr>
              <w:fldChar w:fldCharType="separate"/>
            </w:r>
            <w:r>
              <w:rPr>
                <w:noProof/>
                <w:webHidden/>
              </w:rPr>
              <w:t>12</w:t>
            </w:r>
            <w:r w:rsidR="00C24147">
              <w:rPr>
                <w:noProof/>
                <w:webHidden/>
              </w:rPr>
              <w:fldChar w:fldCharType="end"/>
            </w:r>
          </w:hyperlink>
        </w:p>
        <w:p w14:paraId="17B72479" w14:textId="7A9BD9DE" w:rsidR="00C24147" w:rsidRDefault="00A16E88">
          <w:pPr>
            <w:pStyle w:val="TOC2"/>
            <w:tabs>
              <w:tab w:val="right" w:leader="dot" w:pos="9350"/>
            </w:tabs>
            <w:rPr>
              <w:rFonts w:asciiTheme="minorHAnsi" w:eastAsiaTheme="minorEastAsia" w:hAnsiTheme="minorHAnsi" w:cstheme="minorBidi"/>
              <w:noProof/>
              <w:color w:val="auto"/>
            </w:rPr>
          </w:pPr>
          <w:hyperlink w:anchor="_Toc23035068" w:history="1">
            <w:r w:rsidR="00C24147" w:rsidRPr="001E70B6">
              <w:rPr>
                <w:rStyle w:val="Hyperlink"/>
                <w:noProof/>
              </w:rPr>
              <w:t>Algorithmic computation of the Fundamental Group</w:t>
            </w:r>
            <w:r w:rsidR="00C24147">
              <w:rPr>
                <w:noProof/>
                <w:webHidden/>
              </w:rPr>
              <w:tab/>
            </w:r>
            <w:r w:rsidR="00C24147">
              <w:rPr>
                <w:noProof/>
                <w:webHidden/>
              </w:rPr>
              <w:fldChar w:fldCharType="begin"/>
            </w:r>
            <w:r w:rsidR="00C24147">
              <w:rPr>
                <w:noProof/>
                <w:webHidden/>
              </w:rPr>
              <w:instrText xml:space="preserve"> PAGEREF _Toc23035068 \h </w:instrText>
            </w:r>
            <w:r w:rsidR="00C24147">
              <w:rPr>
                <w:noProof/>
                <w:webHidden/>
              </w:rPr>
            </w:r>
            <w:r w:rsidR="00C24147">
              <w:rPr>
                <w:noProof/>
                <w:webHidden/>
              </w:rPr>
              <w:fldChar w:fldCharType="separate"/>
            </w:r>
            <w:r>
              <w:rPr>
                <w:noProof/>
                <w:webHidden/>
              </w:rPr>
              <w:t>12</w:t>
            </w:r>
            <w:r w:rsidR="00C24147">
              <w:rPr>
                <w:noProof/>
                <w:webHidden/>
              </w:rPr>
              <w:fldChar w:fldCharType="end"/>
            </w:r>
          </w:hyperlink>
        </w:p>
        <w:p w14:paraId="67FEED8D" w14:textId="118D0A0E" w:rsidR="00C24147" w:rsidRDefault="00A16E88">
          <w:pPr>
            <w:pStyle w:val="TOC3"/>
            <w:tabs>
              <w:tab w:val="right" w:leader="dot" w:pos="9350"/>
            </w:tabs>
            <w:rPr>
              <w:noProof/>
            </w:rPr>
          </w:pPr>
          <w:hyperlink w:anchor="_Toc23035069" w:history="1">
            <w:r w:rsidR="00C24147" w:rsidRPr="001E70B6">
              <w:rPr>
                <w:rStyle w:val="Hyperlink"/>
                <w:noProof/>
              </w:rPr>
              <w:t>Simplicial Complexes Formally Defined</w:t>
            </w:r>
            <w:r w:rsidR="00C24147">
              <w:rPr>
                <w:noProof/>
                <w:webHidden/>
              </w:rPr>
              <w:tab/>
            </w:r>
            <w:r w:rsidR="00C24147">
              <w:rPr>
                <w:noProof/>
                <w:webHidden/>
              </w:rPr>
              <w:fldChar w:fldCharType="begin"/>
            </w:r>
            <w:r w:rsidR="00C24147">
              <w:rPr>
                <w:noProof/>
                <w:webHidden/>
              </w:rPr>
              <w:instrText xml:space="preserve"> PAGEREF _Toc23035069 \h </w:instrText>
            </w:r>
            <w:r w:rsidR="00C24147">
              <w:rPr>
                <w:noProof/>
                <w:webHidden/>
              </w:rPr>
            </w:r>
            <w:r w:rsidR="00C24147">
              <w:rPr>
                <w:noProof/>
                <w:webHidden/>
              </w:rPr>
              <w:fldChar w:fldCharType="separate"/>
            </w:r>
            <w:r>
              <w:rPr>
                <w:noProof/>
                <w:webHidden/>
              </w:rPr>
              <w:t>12</w:t>
            </w:r>
            <w:r w:rsidR="00C24147">
              <w:rPr>
                <w:noProof/>
                <w:webHidden/>
              </w:rPr>
              <w:fldChar w:fldCharType="end"/>
            </w:r>
          </w:hyperlink>
        </w:p>
        <w:p w14:paraId="39EC31E2" w14:textId="005976F2" w:rsidR="00C24147" w:rsidRDefault="00A16E88">
          <w:pPr>
            <w:pStyle w:val="TOC3"/>
            <w:tabs>
              <w:tab w:val="right" w:leader="dot" w:pos="9350"/>
            </w:tabs>
            <w:rPr>
              <w:noProof/>
            </w:rPr>
          </w:pPr>
          <w:hyperlink w:anchor="_Toc23035070" w:history="1">
            <w:r w:rsidR="00C24147" w:rsidRPr="001E70B6">
              <w:rPr>
                <w:rStyle w:val="Hyperlink"/>
                <w:noProof/>
              </w:rPr>
              <w:t>Important Aside on Barycentric Coordinates (to make sense of the above algebraic equations)</w:t>
            </w:r>
            <w:r w:rsidR="00C24147">
              <w:rPr>
                <w:noProof/>
                <w:webHidden/>
              </w:rPr>
              <w:tab/>
            </w:r>
            <w:r w:rsidR="00C24147">
              <w:rPr>
                <w:noProof/>
                <w:webHidden/>
              </w:rPr>
              <w:fldChar w:fldCharType="begin"/>
            </w:r>
            <w:r w:rsidR="00C24147">
              <w:rPr>
                <w:noProof/>
                <w:webHidden/>
              </w:rPr>
              <w:instrText xml:space="preserve"> PAGEREF _Toc23035070 \h </w:instrText>
            </w:r>
            <w:r w:rsidR="00C24147">
              <w:rPr>
                <w:noProof/>
                <w:webHidden/>
              </w:rPr>
            </w:r>
            <w:r w:rsidR="00C24147">
              <w:rPr>
                <w:noProof/>
                <w:webHidden/>
              </w:rPr>
              <w:fldChar w:fldCharType="separate"/>
            </w:r>
            <w:r>
              <w:rPr>
                <w:noProof/>
                <w:webHidden/>
              </w:rPr>
              <w:t>12</w:t>
            </w:r>
            <w:r w:rsidR="00C24147">
              <w:rPr>
                <w:noProof/>
                <w:webHidden/>
              </w:rPr>
              <w:fldChar w:fldCharType="end"/>
            </w:r>
          </w:hyperlink>
        </w:p>
        <w:p w14:paraId="35428803" w14:textId="1BC5FC32" w:rsidR="00C24147" w:rsidRDefault="00A16E88">
          <w:pPr>
            <w:pStyle w:val="TOC3"/>
            <w:tabs>
              <w:tab w:val="right" w:leader="dot" w:pos="9350"/>
            </w:tabs>
            <w:rPr>
              <w:noProof/>
            </w:rPr>
          </w:pPr>
          <w:hyperlink w:anchor="_Toc23035071" w:history="1">
            <w:r w:rsidR="00C24147" w:rsidRPr="001E70B6">
              <w:rPr>
                <w:rStyle w:val="Hyperlink"/>
                <w:noProof/>
              </w:rPr>
              <w:t>Calculating Theorem</w:t>
            </w:r>
            <w:r w:rsidR="00C24147">
              <w:rPr>
                <w:noProof/>
                <w:webHidden/>
              </w:rPr>
              <w:tab/>
            </w:r>
            <w:r w:rsidR="00C24147">
              <w:rPr>
                <w:noProof/>
                <w:webHidden/>
              </w:rPr>
              <w:fldChar w:fldCharType="begin"/>
            </w:r>
            <w:r w:rsidR="00C24147">
              <w:rPr>
                <w:noProof/>
                <w:webHidden/>
              </w:rPr>
              <w:instrText xml:space="preserve"> PAGEREF _Toc23035071 \h </w:instrText>
            </w:r>
            <w:r w:rsidR="00C24147">
              <w:rPr>
                <w:noProof/>
                <w:webHidden/>
              </w:rPr>
            </w:r>
            <w:r w:rsidR="00C24147">
              <w:rPr>
                <w:noProof/>
                <w:webHidden/>
              </w:rPr>
              <w:fldChar w:fldCharType="separate"/>
            </w:r>
            <w:r>
              <w:rPr>
                <w:noProof/>
                <w:webHidden/>
              </w:rPr>
              <w:t>13</w:t>
            </w:r>
            <w:r w:rsidR="00C24147">
              <w:rPr>
                <w:noProof/>
                <w:webHidden/>
              </w:rPr>
              <w:fldChar w:fldCharType="end"/>
            </w:r>
          </w:hyperlink>
        </w:p>
        <w:p w14:paraId="5468BDEB" w14:textId="7017060F" w:rsidR="00C24147" w:rsidRDefault="00A16E88">
          <w:pPr>
            <w:pStyle w:val="TOC3"/>
            <w:tabs>
              <w:tab w:val="right" w:leader="dot" w:pos="9350"/>
            </w:tabs>
            <w:rPr>
              <w:noProof/>
            </w:rPr>
          </w:pPr>
          <w:hyperlink w:anchor="_Toc23035072" w:history="1">
            <w:r w:rsidR="00C24147" w:rsidRPr="001E70B6">
              <w:rPr>
                <w:rStyle w:val="Hyperlink"/>
                <w:b/>
                <w:bCs/>
                <w:noProof/>
              </w:rPr>
              <w:t>STOP</w:t>
            </w:r>
            <w:r w:rsidR="00C24147" w:rsidRPr="001E70B6">
              <w:rPr>
                <w:rStyle w:val="Hyperlink"/>
                <w:noProof/>
              </w:rPr>
              <w:t xml:space="preserve">: How did the undetermined generator </w:t>
            </w:r>
            <m:oMath>
              <m:r>
                <w:rPr>
                  <w:rStyle w:val="Hyperlink"/>
                  <w:rFonts w:ascii="Cambria Math" w:hAnsi="Cambria Math"/>
                  <w:noProof/>
                </w:rPr>
                <m:t>g</m:t>
              </m:r>
            </m:oMath>
            <w:r w:rsidR="00C24147" w:rsidRPr="001E70B6">
              <w:rPr>
                <w:rStyle w:val="Hyperlink"/>
                <w:noProof/>
              </w:rPr>
              <w:t xml:space="preserve"> get equated to the generator of the integers?</w:t>
            </w:r>
            <w:r w:rsidR="00C24147">
              <w:rPr>
                <w:noProof/>
                <w:webHidden/>
              </w:rPr>
              <w:tab/>
            </w:r>
            <w:r w:rsidR="00C24147">
              <w:rPr>
                <w:noProof/>
                <w:webHidden/>
              </w:rPr>
              <w:fldChar w:fldCharType="begin"/>
            </w:r>
            <w:r w:rsidR="00C24147">
              <w:rPr>
                <w:noProof/>
                <w:webHidden/>
              </w:rPr>
              <w:instrText xml:space="preserve"> PAGEREF _Toc23035072 \h </w:instrText>
            </w:r>
            <w:r w:rsidR="00C24147">
              <w:rPr>
                <w:noProof/>
                <w:webHidden/>
              </w:rPr>
            </w:r>
            <w:r w:rsidR="00C24147">
              <w:rPr>
                <w:noProof/>
                <w:webHidden/>
              </w:rPr>
              <w:fldChar w:fldCharType="separate"/>
            </w:r>
            <w:r>
              <w:rPr>
                <w:noProof/>
                <w:webHidden/>
              </w:rPr>
              <w:t>15</w:t>
            </w:r>
            <w:r w:rsidR="00C24147">
              <w:rPr>
                <w:noProof/>
                <w:webHidden/>
              </w:rPr>
              <w:fldChar w:fldCharType="end"/>
            </w:r>
          </w:hyperlink>
        </w:p>
        <w:p w14:paraId="514AD09D" w14:textId="2F5EB7F3" w:rsidR="00C24147" w:rsidRDefault="00A16E88">
          <w:pPr>
            <w:pStyle w:val="TOC3"/>
            <w:tabs>
              <w:tab w:val="right" w:leader="dot" w:pos="9350"/>
            </w:tabs>
            <w:rPr>
              <w:noProof/>
            </w:rPr>
          </w:pPr>
          <w:hyperlink w:anchor="_Toc23035073" w:history="1">
            <w:r w:rsidR="00C24147" w:rsidRPr="001E70B6">
              <w:rPr>
                <w:rStyle w:val="Hyperlink"/>
                <w:noProof/>
              </w:rPr>
              <w:t>Fundamental Group of the Projective Plane and the Klein Bottle</w:t>
            </w:r>
            <w:r w:rsidR="00C24147">
              <w:rPr>
                <w:noProof/>
                <w:webHidden/>
              </w:rPr>
              <w:tab/>
            </w:r>
            <w:r w:rsidR="00C24147">
              <w:rPr>
                <w:noProof/>
                <w:webHidden/>
              </w:rPr>
              <w:fldChar w:fldCharType="begin"/>
            </w:r>
            <w:r w:rsidR="00C24147">
              <w:rPr>
                <w:noProof/>
                <w:webHidden/>
              </w:rPr>
              <w:instrText xml:space="preserve"> PAGEREF _Toc23035073 \h </w:instrText>
            </w:r>
            <w:r w:rsidR="00C24147">
              <w:rPr>
                <w:noProof/>
                <w:webHidden/>
              </w:rPr>
            </w:r>
            <w:r w:rsidR="00C24147">
              <w:rPr>
                <w:noProof/>
                <w:webHidden/>
              </w:rPr>
              <w:fldChar w:fldCharType="separate"/>
            </w:r>
            <w:r>
              <w:rPr>
                <w:noProof/>
                <w:webHidden/>
              </w:rPr>
              <w:t>16</w:t>
            </w:r>
            <w:r w:rsidR="00C24147">
              <w:rPr>
                <w:noProof/>
                <w:webHidden/>
              </w:rPr>
              <w:fldChar w:fldCharType="end"/>
            </w:r>
          </w:hyperlink>
        </w:p>
        <w:p w14:paraId="3E31F49F" w14:textId="6FE17D99" w:rsidR="00C24147" w:rsidRDefault="00A16E88">
          <w:pPr>
            <w:pStyle w:val="TOC3"/>
            <w:tabs>
              <w:tab w:val="right" w:leader="dot" w:pos="9350"/>
            </w:tabs>
            <w:rPr>
              <w:noProof/>
            </w:rPr>
          </w:pPr>
          <w:hyperlink w:anchor="_Toc23035074" w:history="1">
            <w:r w:rsidR="00C24147" w:rsidRPr="001E70B6">
              <w:rPr>
                <w:rStyle w:val="Hyperlink"/>
                <w:noProof/>
              </w:rPr>
              <w:t>Higher Homotopy Groups and Weirdness (Optional, but cool stuff)</w:t>
            </w:r>
            <w:r w:rsidR="00C24147">
              <w:rPr>
                <w:noProof/>
                <w:webHidden/>
              </w:rPr>
              <w:tab/>
            </w:r>
            <w:r w:rsidR="00C24147">
              <w:rPr>
                <w:noProof/>
                <w:webHidden/>
              </w:rPr>
              <w:fldChar w:fldCharType="begin"/>
            </w:r>
            <w:r w:rsidR="00C24147">
              <w:rPr>
                <w:noProof/>
                <w:webHidden/>
              </w:rPr>
              <w:instrText xml:space="preserve"> PAGEREF _Toc23035074 \h </w:instrText>
            </w:r>
            <w:r w:rsidR="00C24147">
              <w:rPr>
                <w:noProof/>
                <w:webHidden/>
              </w:rPr>
            </w:r>
            <w:r w:rsidR="00C24147">
              <w:rPr>
                <w:noProof/>
                <w:webHidden/>
              </w:rPr>
              <w:fldChar w:fldCharType="separate"/>
            </w:r>
            <w:r>
              <w:rPr>
                <w:noProof/>
                <w:webHidden/>
              </w:rPr>
              <w:t>17</w:t>
            </w:r>
            <w:r w:rsidR="00C24147">
              <w:rPr>
                <w:noProof/>
                <w:webHidden/>
              </w:rPr>
              <w:fldChar w:fldCharType="end"/>
            </w:r>
          </w:hyperlink>
        </w:p>
        <w:p w14:paraId="1D824C95" w14:textId="60279549" w:rsidR="00C24147" w:rsidRDefault="00A16E88">
          <w:pPr>
            <w:pStyle w:val="TOC3"/>
            <w:tabs>
              <w:tab w:val="right" w:leader="dot" w:pos="9350"/>
            </w:tabs>
            <w:rPr>
              <w:noProof/>
            </w:rPr>
          </w:pPr>
          <w:hyperlink w:anchor="_Toc23035075" w:history="1">
            <w:r w:rsidR="00C24147" w:rsidRPr="001E70B6">
              <w:rPr>
                <w:rStyle w:val="Hyperlink"/>
                <w:noProof/>
              </w:rPr>
              <w:t>The Hopf Bundle is Weird</w:t>
            </w:r>
            <w:r w:rsidR="00C24147">
              <w:rPr>
                <w:noProof/>
                <w:webHidden/>
              </w:rPr>
              <w:tab/>
            </w:r>
            <w:r w:rsidR="00C24147">
              <w:rPr>
                <w:noProof/>
                <w:webHidden/>
              </w:rPr>
              <w:fldChar w:fldCharType="begin"/>
            </w:r>
            <w:r w:rsidR="00C24147">
              <w:rPr>
                <w:noProof/>
                <w:webHidden/>
              </w:rPr>
              <w:instrText xml:space="preserve"> PAGEREF _Toc23035075 \h </w:instrText>
            </w:r>
            <w:r w:rsidR="00C24147">
              <w:rPr>
                <w:noProof/>
                <w:webHidden/>
              </w:rPr>
            </w:r>
            <w:r w:rsidR="00C24147">
              <w:rPr>
                <w:noProof/>
                <w:webHidden/>
              </w:rPr>
              <w:fldChar w:fldCharType="separate"/>
            </w:r>
            <w:r>
              <w:rPr>
                <w:noProof/>
                <w:webHidden/>
              </w:rPr>
              <w:t>17</w:t>
            </w:r>
            <w:r w:rsidR="00C24147">
              <w:rPr>
                <w:noProof/>
                <w:webHidden/>
              </w:rPr>
              <w:fldChar w:fldCharType="end"/>
            </w:r>
          </w:hyperlink>
        </w:p>
        <w:p w14:paraId="2AC0BB49" w14:textId="607EFB2F" w:rsidR="00C24147" w:rsidRDefault="00A16E88">
          <w:pPr>
            <w:pStyle w:val="TOC1"/>
            <w:tabs>
              <w:tab w:val="right" w:leader="dot" w:pos="9350"/>
            </w:tabs>
            <w:rPr>
              <w:rFonts w:asciiTheme="minorHAnsi" w:eastAsiaTheme="minorEastAsia" w:hAnsiTheme="minorHAnsi" w:cstheme="minorBidi"/>
              <w:noProof/>
              <w:color w:val="auto"/>
            </w:rPr>
          </w:pPr>
          <w:hyperlink w:anchor="_Toc23035076" w:history="1">
            <w:r w:rsidR="00C24147" w:rsidRPr="001E70B6">
              <w:rPr>
                <w:rStyle w:val="Hyperlink"/>
                <w:noProof/>
              </w:rPr>
              <w:t>Homology</w:t>
            </w:r>
            <w:r w:rsidR="00C24147">
              <w:rPr>
                <w:noProof/>
                <w:webHidden/>
              </w:rPr>
              <w:tab/>
            </w:r>
            <w:r w:rsidR="00C24147">
              <w:rPr>
                <w:noProof/>
                <w:webHidden/>
              </w:rPr>
              <w:fldChar w:fldCharType="begin"/>
            </w:r>
            <w:r w:rsidR="00C24147">
              <w:rPr>
                <w:noProof/>
                <w:webHidden/>
              </w:rPr>
              <w:instrText xml:space="preserve"> PAGEREF _Toc23035076 \h </w:instrText>
            </w:r>
            <w:r w:rsidR="00C24147">
              <w:rPr>
                <w:noProof/>
                <w:webHidden/>
              </w:rPr>
            </w:r>
            <w:r w:rsidR="00C24147">
              <w:rPr>
                <w:noProof/>
                <w:webHidden/>
              </w:rPr>
              <w:fldChar w:fldCharType="separate"/>
            </w:r>
            <w:r>
              <w:rPr>
                <w:noProof/>
                <w:webHidden/>
              </w:rPr>
              <w:t>19</w:t>
            </w:r>
            <w:r w:rsidR="00C24147">
              <w:rPr>
                <w:noProof/>
                <w:webHidden/>
              </w:rPr>
              <w:fldChar w:fldCharType="end"/>
            </w:r>
          </w:hyperlink>
        </w:p>
        <w:p w14:paraId="3EDD9A1D" w14:textId="2F1294DC" w:rsidR="00C24147" w:rsidRDefault="00A16E88">
          <w:pPr>
            <w:pStyle w:val="TOC2"/>
            <w:tabs>
              <w:tab w:val="right" w:leader="dot" w:pos="9350"/>
            </w:tabs>
            <w:rPr>
              <w:rFonts w:asciiTheme="minorHAnsi" w:eastAsiaTheme="minorEastAsia" w:hAnsiTheme="minorHAnsi" w:cstheme="minorBidi"/>
              <w:noProof/>
              <w:color w:val="auto"/>
            </w:rPr>
          </w:pPr>
          <w:hyperlink w:anchor="_Toc23035077" w:history="1">
            <w:r w:rsidR="00C24147" w:rsidRPr="001E70B6">
              <w:rPr>
                <w:rStyle w:val="Hyperlink"/>
                <w:noProof/>
              </w:rPr>
              <w:t>Computational Homology (Betti numbers)</w:t>
            </w:r>
            <w:r w:rsidR="00C24147">
              <w:rPr>
                <w:noProof/>
                <w:webHidden/>
              </w:rPr>
              <w:tab/>
            </w:r>
            <w:r w:rsidR="00C24147">
              <w:rPr>
                <w:noProof/>
                <w:webHidden/>
              </w:rPr>
              <w:fldChar w:fldCharType="begin"/>
            </w:r>
            <w:r w:rsidR="00C24147">
              <w:rPr>
                <w:noProof/>
                <w:webHidden/>
              </w:rPr>
              <w:instrText xml:space="preserve"> PAGEREF _Toc23035077 \h </w:instrText>
            </w:r>
            <w:r w:rsidR="00C24147">
              <w:rPr>
                <w:noProof/>
                <w:webHidden/>
              </w:rPr>
            </w:r>
            <w:r w:rsidR="00C24147">
              <w:rPr>
                <w:noProof/>
                <w:webHidden/>
              </w:rPr>
              <w:fldChar w:fldCharType="separate"/>
            </w:r>
            <w:r>
              <w:rPr>
                <w:noProof/>
                <w:webHidden/>
              </w:rPr>
              <w:t>22</w:t>
            </w:r>
            <w:r w:rsidR="00C24147">
              <w:rPr>
                <w:noProof/>
                <w:webHidden/>
              </w:rPr>
              <w:fldChar w:fldCharType="end"/>
            </w:r>
          </w:hyperlink>
        </w:p>
        <w:p w14:paraId="566E2606" w14:textId="5EEBF6D1" w:rsidR="00C24147" w:rsidRDefault="00A16E88">
          <w:pPr>
            <w:pStyle w:val="TOC2"/>
            <w:tabs>
              <w:tab w:val="right" w:leader="dot" w:pos="9350"/>
            </w:tabs>
            <w:rPr>
              <w:rFonts w:asciiTheme="minorHAnsi" w:eastAsiaTheme="minorEastAsia" w:hAnsiTheme="minorHAnsi" w:cstheme="minorBidi"/>
              <w:noProof/>
              <w:color w:val="auto"/>
            </w:rPr>
          </w:pPr>
          <w:hyperlink w:anchor="_Toc23035078" w:history="1">
            <w:r w:rsidR="00C24147" w:rsidRPr="001E70B6">
              <w:rPr>
                <w:rStyle w:val="Hyperlink"/>
                <w:noProof/>
              </w:rPr>
              <w:t>Oriented Simplexes and the Computation of Homology Groups</w:t>
            </w:r>
            <w:r w:rsidR="00C24147">
              <w:rPr>
                <w:noProof/>
                <w:webHidden/>
              </w:rPr>
              <w:tab/>
            </w:r>
            <w:r w:rsidR="00C24147">
              <w:rPr>
                <w:noProof/>
                <w:webHidden/>
              </w:rPr>
              <w:fldChar w:fldCharType="begin"/>
            </w:r>
            <w:r w:rsidR="00C24147">
              <w:rPr>
                <w:noProof/>
                <w:webHidden/>
              </w:rPr>
              <w:instrText xml:space="preserve"> PAGEREF _Toc23035078 \h </w:instrText>
            </w:r>
            <w:r w:rsidR="00C24147">
              <w:rPr>
                <w:noProof/>
                <w:webHidden/>
              </w:rPr>
            </w:r>
            <w:r w:rsidR="00C24147">
              <w:rPr>
                <w:noProof/>
                <w:webHidden/>
              </w:rPr>
              <w:fldChar w:fldCharType="separate"/>
            </w:r>
            <w:r>
              <w:rPr>
                <w:noProof/>
                <w:webHidden/>
              </w:rPr>
              <w:t>23</w:t>
            </w:r>
            <w:r w:rsidR="00C24147">
              <w:rPr>
                <w:noProof/>
                <w:webHidden/>
              </w:rPr>
              <w:fldChar w:fldCharType="end"/>
            </w:r>
          </w:hyperlink>
        </w:p>
        <w:p w14:paraId="5AB585B3" w14:textId="52064D02" w:rsidR="00C24147" w:rsidRDefault="00A16E88">
          <w:pPr>
            <w:pStyle w:val="TOC2"/>
            <w:tabs>
              <w:tab w:val="right" w:leader="dot" w:pos="9350"/>
            </w:tabs>
            <w:rPr>
              <w:rFonts w:asciiTheme="minorHAnsi" w:eastAsiaTheme="minorEastAsia" w:hAnsiTheme="minorHAnsi" w:cstheme="minorBidi"/>
              <w:noProof/>
              <w:color w:val="auto"/>
            </w:rPr>
          </w:pPr>
          <w:hyperlink w:anchor="_Toc23035079" w:history="1">
            <w:r w:rsidR="00C24147" w:rsidRPr="001E70B6">
              <w:rPr>
                <w:rStyle w:val="Hyperlink"/>
                <w:noProof/>
              </w:rPr>
              <w:t>Free Groups</w:t>
            </w:r>
            <w:r w:rsidR="00C24147">
              <w:rPr>
                <w:noProof/>
                <w:webHidden/>
              </w:rPr>
              <w:tab/>
            </w:r>
            <w:r w:rsidR="00C24147">
              <w:rPr>
                <w:noProof/>
                <w:webHidden/>
              </w:rPr>
              <w:fldChar w:fldCharType="begin"/>
            </w:r>
            <w:r w:rsidR="00C24147">
              <w:rPr>
                <w:noProof/>
                <w:webHidden/>
              </w:rPr>
              <w:instrText xml:space="preserve"> PAGEREF _Toc23035079 \h </w:instrText>
            </w:r>
            <w:r w:rsidR="00C24147">
              <w:rPr>
                <w:noProof/>
                <w:webHidden/>
              </w:rPr>
            </w:r>
            <w:r w:rsidR="00C24147">
              <w:rPr>
                <w:noProof/>
                <w:webHidden/>
              </w:rPr>
              <w:fldChar w:fldCharType="separate"/>
            </w:r>
            <w:r>
              <w:rPr>
                <w:noProof/>
                <w:webHidden/>
              </w:rPr>
              <w:t>25</w:t>
            </w:r>
            <w:r w:rsidR="00C24147">
              <w:rPr>
                <w:noProof/>
                <w:webHidden/>
              </w:rPr>
              <w:fldChar w:fldCharType="end"/>
            </w:r>
          </w:hyperlink>
        </w:p>
        <w:p w14:paraId="00D715D9" w14:textId="63980C80" w:rsidR="00C24147" w:rsidRDefault="00A16E88">
          <w:pPr>
            <w:pStyle w:val="TOC2"/>
            <w:tabs>
              <w:tab w:val="right" w:leader="dot" w:pos="9350"/>
            </w:tabs>
            <w:rPr>
              <w:rFonts w:asciiTheme="minorHAnsi" w:eastAsiaTheme="minorEastAsia" w:hAnsiTheme="minorHAnsi" w:cstheme="minorBidi"/>
              <w:noProof/>
              <w:color w:val="auto"/>
            </w:rPr>
          </w:pPr>
          <w:hyperlink w:anchor="_Toc23035080" w:history="1">
            <w:r w:rsidR="00C24147" w:rsidRPr="001E70B6">
              <w:rPr>
                <w:rStyle w:val="Hyperlink"/>
                <w:noProof/>
              </w:rPr>
              <w:t>Torsion</w:t>
            </w:r>
            <w:r w:rsidR="00C24147">
              <w:rPr>
                <w:noProof/>
                <w:webHidden/>
              </w:rPr>
              <w:tab/>
            </w:r>
            <w:r w:rsidR="00C24147">
              <w:rPr>
                <w:noProof/>
                <w:webHidden/>
              </w:rPr>
              <w:fldChar w:fldCharType="begin"/>
            </w:r>
            <w:r w:rsidR="00C24147">
              <w:rPr>
                <w:noProof/>
                <w:webHidden/>
              </w:rPr>
              <w:instrText xml:space="preserve"> PAGEREF _Toc23035080 \h </w:instrText>
            </w:r>
            <w:r w:rsidR="00C24147">
              <w:rPr>
                <w:noProof/>
                <w:webHidden/>
              </w:rPr>
            </w:r>
            <w:r w:rsidR="00C24147">
              <w:rPr>
                <w:noProof/>
                <w:webHidden/>
              </w:rPr>
              <w:fldChar w:fldCharType="separate"/>
            </w:r>
            <w:r>
              <w:rPr>
                <w:noProof/>
                <w:webHidden/>
              </w:rPr>
              <w:t>26</w:t>
            </w:r>
            <w:r w:rsidR="00C24147">
              <w:rPr>
                <w:noProof/>
                <w:webHidden/>
              </w:rPr>
              <w:fldChar w:fldCharType="end"/>
            </w:r>
          </w:hyperlink>
        </w:p>
        <w:p w14:paraId="566DD5EF" w14:textId="21C205E5" w:rsidR="00C24147" w:rsidRDefault="00A16E88">
          <w:pPr>
            <w:pStyle w:val="TOC2"/>
            <w:tabs>
              <w:tab w:val="right" w:leader="dot" w:pos="9350"/>
            </w:tabs>
            <w:rPr>
              <w:rFonts w:asciiTheme="minorHAnsi" w:eastAsiaTheme="minorEastAsia" w:hAnsiTheme="minorHAnsi" w:cstheme="minorBidi"/>
              <w:noProof/>
              <w:color w:val="auto"/>
            </w:rPr>
          </w:pPr>
          <w:hyperlink w:anchor="_Toc23035081" w:history="1">
            <w:r w:rsidR="00C24147" w:rsidRPr="001E70B6">
              <w:rPr>
                <w:rStyle w:val="Hyperlink"/>
                <w:noProof/>
              </w:rPr>
              <w:t xml:space="preserve">Homology of the Real Projective Plane </w:t>
            </w:r>
            <m:oMath>
              <m:r>
                <w:rPr>
                  <w:rStyle w:val="Hyperlink"/>
                  <w:rFonts w:ascii="Cambria Math" w:hAnsi="Cambria Math"/>
                  <w:noProof/>
                </w:rPr>
                <m:t>RP2</m:t>
              </m:r>
            </m:oMath>
            <w:r w:rsidR="00C24147" w:rsidRPr="001E70B6">
              <w:rPr>
                <w:rStyle w:val="Hyperlink"/>
                <w:noProof/>
              </w:rPr>
              <w:t xml:space="preserve"> in Detail</w:t>
            </w:r>
            <w:r w:rsidR="00C24147">
              <w:rPr>
                <w:noProof/>
                <w:webHidden/>
              </w:rPr>
              <w:tab/>
            </w:r>
            <w:r w:rsidR="00C24147">
              <w:rPr>
                <w:noProof/>
                <w:webHidden/>
              </w:rPr>
              <w:fldChar w:fldCharType="begin"/>
            </w:r>
            <w:r w:rsidR="00C24147">
              <w:rPr>
                <w:noProof/>
                <w:webHidden/>
              </w:rPr>
              <w:instrText xml:space="preserve"> PAGEREF _Toc23035081 \h </w:instrText>
            </w:r>
            <w:r w:rsidR="00C24147">
              <w:rPr>
                <w:noProof/>
                <w:webHidden/>
              </w:rPr>
            </w:r>
            <w:r w:rsidR="00C24147">
              <w:rPr>
                <w:noProof/>
                <w:webHidden/>
              </w:rPr>
              <w:fldChar w:fldCharType="separate"/>
            </w:r>
            <w:r>
              <w:rPr>
                <w:noProof/>
                <w:webHidden/>
              </w:rPr>
              <w:t>26</w:t>
            </w:r>
            <w:r w:rsidR="00C24147">
              <w:rPr>
                <w:noProof/>
                <w:webHidden/>
              </w:rPr>
              <w:fldChar w:fldCharType="end"/>
            </w:r>
          </w:hyperlink>
        </w:p>
        <w:p w14:paraId="4EB52331" w14:textId="73606A2F" w:rsidR="00C24147" w:rsidRDefault="00A16E88">
          <w:pPr>
            <w:pStyle w:val="TOC2"/>
            <w:tabs>
              <w:tab w:val="right" w:leader="dot" w:pos="9350"/>
            </w:tabs>
            <w:rPr>
              <w:rFonts w:asciiTheme="minorHAnsi" w:eastAsiaTheme="minorEastAsia" w:hAnsiTheme="minorHAnsi" w:cstheme="minorBidi"/>
              <w:noProof/>
              <w:color w:val="auto"/>
            </w:rPr>
          </w:pPr>
          <w:hyperlink w:anchor="_Toc23035082" w:history="1">
            <w:r w:rsidR="00C24147" w:rsidRPr="001E70B6">
              <w:rPr>
                <w:rStyle w:val="Hyperlink"/>
                <w:noProof/>
              </w:rPr>
              <w:t>Brief Simplicial Complex Example to Highlight the Meaning and Importance of Cosets</w:t>
            </w:r>
            <w:r w:rsidR="00C24147">
              <w:rPr>
                <w:noProof/>
                <w:webHidden/>
              </w:rPr>
              <w:tab/>
            </w:r>
            <w:r w:rsidR="00C24147">
              <w:rPr>
                <w:noProof/>
                <w:webHidden/>
              </w:rPr>
              <w:fldChar w:fldCharType="begin"/>
            </w:r>
            <w:r w:rsidR="00C24147">
              <w:rPr>
                <w:noProof/>
                <w:webHidden/>
              </w:rPr>
              <w:instrText xml:space="preserve"> PAGEREF _Toc23035082 \h </w:instrText>
            </w:r>
            <w:r w:rsidR="00C24147">
              <w:rPr>
                <w:noProof/>
                <w:webHidden/>
              </w:rPr>
            </w:r>
            <w:r w:rsidR="00C24147">
              <w:rPr>
                <w:noProof/>
                <w:webHidden/>
              </w:rPr>
              <w:fldChar w:fldCharType="separate"/>
            </w:r>
            <w:r>
              <w:rPr>
                <w:noProof/>
                <w:webHidden/>
              </w:rPr>
              <w:t>29</w:t>
            </w:r>
            <w:r w:rsidR="00C24147">
              <w:rPr>
                <w:noProof/>
                <w:webHidden/>
              </w:rPr>
              <w:fldChar w:fldCharType="end"/>
            </w:r>
          </w:hyperlink>
        </w:p>
        <w:p w14:paraId="1613ED4A" w14:textId="41B25FAF" w:rsidR="00C24147" w:rsidRDefault="00A16E88">
          <w:pPr>
            <w:pStyle w:val="TOC2"/>
            <w:tabs>
              <w:tab w:val="right" w:leader="dot" w:pos="9350"/>
            </w:tabs>
            <w:rPr>
              <w:rFonts w:asciiTheme="minorHAnsi" w:eastAsiaTheme="minorEastAsia" w:hAnsiTheme="minorHAnsi" w:cstheme="minorBidi"/>
              <w:noProof/>
              <w:color w:val="auto"/>
            </w:rPr>
          </w:pPr>
          <w:hyperlink w:anchor="_Toc23035083" w:history="1">
            <w:r w:rsidR="00C24147" w:rsidRPr="001E70B6">
              <w:rPr>
                <w:rStyle w:val="Hyperlink"/>
                <w:noProof/>
              </w:rPr>
              <w:t>Relative Homology and Exact Sequences and Category Theory (Optional)</w:t>
            </w:r>
            <w:r w:rsidR="00C24147">
              <w:rPr>
                <w:noProof/>
                <w:webHidden/>
              </w:rPr>
              <w:tab/>
            </w:r>
            <w:r w:rsidR="00C24147">
              <w:rPr>
                <w:noProof/>
                <w:webHidden/>
              </w:rPr>
              <w:fldChar w:fldCharType="begin"/>
            </w:r>
            <w:r w:rsidR="00C24147">
              <w:rPr>
                <w:noProof/>
                <w:webHidden/>
              </w:rPr>
              <w:instrText xml:space="preserve"> PAGEREF _Toc23035083 \h </w:instrText>
            </w:r>
            <w:r w:rsidR="00C24147">
              <w:rPr>
                <w:noProof/>
                <w:webHidden/>
              </w:rPr>
            </w:r>
            <w:r w:rsidR="00C24147">
              <w:rPr>
                <w:noProof/>
                <w:webHidden/>
              </w:rPr>
              <w:fldChar w:fldCharType="separate"/>
            </w:r>
            <w:r>
              <w:rPr>
                <w:noProof/>
                <w:webHidden/>
              </w:rPr>
              <w:t>30</w:t>
            </w:r>
            <w:r w:rsidR="00C24147">
              <w:rPr>
                <w:noProof/>
                <w:webHidden/>
              </w:rPr>
              <w:fldChar w:fldCharType="end"/>
            </w:r>
          </w:hyperlink>
        </w:p>
        <w:p w14:paraId="1582E53C" w14:textId="6B41D2D3" w:rsidR="00C24147" w:rsidRDefault="00A16E88">
          <w:pPr>
            <w:pStyle w:val="TOC3"/>
            <w:tabs>
              <w:tab w:val="right" w:leader="dot" w:pos="9350"/>
            </w:tabs>
            <w:rPr>
              <w:noProof/>
            </w:rPr>
          </w:pPr>
          <w:hyperlink w:anchor="_Toc23035084" w:history="1">
            <w:r w:rsidR="00C24147" w:rsidRPr="001E70B6">
              <w:rPr>
                <w:rStyle w:val="Hyperlink"/>
                <w:noProof/>
              </w:rPr>
              <w:t>Relative Homology</w:t>
            </w:r>
            <w:r w:rsidR="00C24147">
              <w:rPr>
                <w:noProof/>
                <w:webHidden/>
              </w:rPr>
              <w:tab/>
            </w:r>
            <w:r w:rsidR="00C24147">
              <w:rPr>
                <w:noProof/>
                <w:webHidden/>
              </w:rPr>
              <w:fldChar w:fldCharType="begin"/>
            </w:r>
            <w:r w:rsidR="00C24147">
              <w:rPr>
                <w:noProof/>
                <w:webHidden/>
              </w:rPr>
              <w:instrText xml:space="preserve"> PAGEREF _Toc23035084 \h </w:instrText>
            </w:r>
            <w:r w:rsidR="00C24147">
              <w:rPr>
                <w:noProof/>
                <w:webHidden/>
              </w:rPr>
            </w:r>
            <w:r w:rsidR="00C24147">
              <w:rPr>
                <w:noProof/>
                <w:webHidden/>
              </w:rPr>
              <w:fldChar w:fldCharType="separate"/>
            </w:r>
            <w:r>
              <w:rPr>
                <w:noProof/>
                <w:webHidden/>
              </w:rPr>
              <w:t>30</w:t>
            </w:r>
            <w:r w:rsidR="00C24147">
              <w:rPr>
                <w:noProof/>
                <w:webHidden/>
              </w:rPr>
              <w:fldChar w:fldCharType="end"/>
            </w:r>
          </w:hyperlink>
        </w:p>
        <w:p w14:paraId="59A0EEDC" w14:textId="13D74A9B" w:rsidR="00C24147" w:rsidRDefault="00A16E88">
          <w:pPr>
            <w:pStyle w:val="TOC3"/>
            <w:tabs>
              <w:tab w:val="right" w:leader="dot" w:pos="9350"/>
            </w:tabs>
            <w:rPr>
              <w:noProof/>
            </w:rPr>
          </w:pPr>
          <w:hyperlink w:anchor="_Toc23035085" w:history="1">
            <w:r w:rsidR="00C24147" w:rsidRPr="001E70B6">
              <w:rPr>
                <w:rStyle w:val="Hyperlink"/>
                <w:noProof/>
              </w:rPr>
              <w:t xml:space="preserve">Relationships between the groups </w:t>
            </w:r>
            <m:oMath>
              <m:r>
                <w:rPr>
                  <w:rStyle w:val="Hyperlink"/>
                  <w:rFonts w:ascii="Cambria Math" w:hAnsi="Cambria Math"/>
                  <w:noProof/>
                </w:rPr>
                <m:t>HpK</m:t>
              </m:r>
              <m:r>
                <m:rPr>
                  <m:sty m:val="p"/>
                </m:rPr>
                <w:rPr>
                  <w:rStyle w:val="Hyperlink"/>
                  <w:rFonts w:ascii="Cambria Math" w:hAnsi="Cambria Math"/>
                  <w:noProof/>
                </w:rPr>
                <m:t xml:space="preserve">, </m:t>
              </m:r>
              <m:r>
                <w:rPr>
                  <w:rStyle w:val="Hyperlink"/>
                  <w:rFonts w:ascii="Cambria Math" w:hAnsi="Cambria Math"/>
                  <w:noProof/>
                </w:rPr>
                <m:t>HpL</m:t>
              </m:r>
              <m:r>
                <m:rPr>
                  <m:sty m:val="p"/>
                </m:rPr>
                <w:rPr>
                  <w:rStyle w:val="Hyperlink"/>
                  <w:rFonts w:ascii="Cambria Math" w:hAnsi="Cambria Math"/>
                  <w:noProof/>
                </w:rPr>
                <m:t>,</m:t>
              </m:r>
              <m:r>
                <w:rPr>
                  <w:rStyle w:val="Hyperlink"/>
                  <w:rFonts w:ascii="Cambria Math" w:hAnsi="Cambria Math"/>
                  <w:noProof/>
                </w:rPr>
                <m:t xml:space="preserve"> </m:t>
              </m:r>
              <m:r>
                <m:rPr>
                  <m:sty m:val="p"/>
                </m:rPr>
                <w:rPr>
                  <w:rStyle w:val="Hyperlink"/>
                  <w:rFonts w:ascii="Cambria Math" w:hAnsi="Cambria Math"/>
                  <w:noProof/>
                </w:rPr>
                <m:t xml:space="preserve">and </m:t>
              </m:r>
              <m:r>
                <w:rPr>
                  <w:rStyle w:val="Hyperlink"/>
                  <w:rFonts w:ascii="Cambria Math" w:hAnsi="Cambria Math"/>
                  <w:noProof/>
                </w:rPr>
                <m:t>HpK</m:t>
              </m:r>
              <m:r>
                <m:rPr>
                  <m:sty m:val="p"/>
                </m:rPr>
                <w:rPr>
                  <w:rStyle w:val="Hyperlink"/>
                  <w:rFonts w:ascii="Cambria Math" w:hAnsi="Cambria Math"/>
                  <w:noProof/>
                </w:rPr>
                <m:t>;</m:t>
              </m:r>
              <m:r>
                <w:rPr>
                  <w:rStyle w:val="Hyperlink"/>
                  <w:rFonts w:ascii="Cambria Math" w:hAnsi="Cambria Math"/>
                  <w:noProof/>
                </w:rPr>
                <m:t>L</m:t>
              </m:r>
              <m:r>
                <m:rPr>
                  <m:sty m:val="p"/>
                </m:rPr>
                <w:rPr>
                  <w:rStyle w:val="Hyperlink"/>
                  <w:rFonts w:ascii="Cambria Math" w:hAnsi="Cambria Math"/>
                  <w:noProof/>
                </w:rPr>
                <m:t>.</m:t>
              </m:r>
            </m:oMath>
            <w:r w:rsidR="00C24147">
              <w:rPr>
                <w:noProof/>
                <w:webHidden/>
              </w:rPr>
              <w:tab/>
            </w:r>
            <w:r w:rsidR="00C24147">
              <w:rPr>
                <w:noProof/>
                <w:webHidden/>
              </w:rPr>
              <w:fldChar w:fldCharType="begin"/>
            </w:r>
            <w:r w:rsidR="00C24147">
              <w:rPr>
                <w:noProof/>
                <w:webHidden/>
              </w:rPr>
              <w:instrText xml:space="preserve"> PAGEREF _Toc23035085 \h </w:instrText>
            </w:r>
            <w:r w:rsidR="00C24147">
              <w:rPr>
                <w:noProof/>
                <w:webHidden/>
              </w:rPr>
            </w:r>
            <w:r w:rsidR="00C24147">
              <w:rPr>
                <w:noProof/>
                <w:webHidden/>
              </w:rPr>
              <w:fldChar w:fldCharType="separate"/>
            </w:r>
            <w:r>
              <w:rPr>
                <w:noProof/>
                <w:webHidden/>
              </w:rPr>
              <w:t>32</w:t>
            </w:r>
            <w:r w:rsidR="00C24147">
              <w:rPr>
                <w:noProof/>
                <w:webHidden/>
              </w:rPr>
              <w:fldChar w:fldCharType="end"/>
            </w:r>
          </w:hyperlink>
        </w:p>
        <w:p w14:paraId="0DF85361" w14:textId="090578B4" w:rsidR="00C24147" w:rsidRDefault="00A16E88">
          <w:pPr>
            <w:pStyle w:val="TOC3"/>
            <w:tabs>
              <w:tab w:val="right" w:leader="dot" w:pos="9350"/>
            </w:tabs>
            <w:rPr>
              <w:noProof/>
            </w:rPr>
          </w:pPr>
          <w:hyperlink w:anchor="_Toc23035086" w:history="1">
            <w:r w:rsidR="00C24147" w:rsidRPr="001E70B6">
              <w:rPr>
                <w:rStyle w:val="Hyperlink"/>
                <w:noProof/>
              </w:rPr>
              <w:t>Exact Sequences</w:t>
            </w:r>
            <w:r w:rsidR="00C24147">
              <w:rPr>
                <w:noProof/>
                <w:webHidden/>
              </w:rPr>
              <w:tab/>
            </w:r>
            <w:r w:rsidR="00C24147">
              <w:rPr>
                <w:noProof/>
                <w:webHidden/>
              </w:rPr>
              <w:fldChar w:fldCharType="begin"/>
            </w:r>
            <w:r w:rsidR="00C24147">
              <w:rPr>
                <w:noProof/>
                <w:webHidden/>
              </w:rPr>
              <w:instrText xml:space="preserve"> PAGEREF _Toc23035086 \h </w:instrText>
            </w:r>
            <w:r w:rsidR="00C24147">
              <w:rPr>
                <w:noProof/>
                <w:webHidden/>
              </w:rPr>
            </w:r>
            <w:r w:rsidR="00C24147">
              <w:rPr>
                <w:noProof/>
                <w:webHidden/>
              </w:rPr>
              <w:fldChar w:fldCharType="separate"/>
            </w:r>
            <w:r>
              <w:rPr>
                <w:noProof/>
                <w:webHidden/>
              </w:rPr>
              <w:t>33</w:t>
            </w:r>
            <w:r w:rsidR="00C24147">
              <w:rPr>
                <w:noProof/>
                <w:webHidden/>
              </w:rPr>
              <w:fldChar w:fldCharType="end"/>
            </w:r>
          </w:hyperlink>
        </w:p>
        <w:p w14:paraId="0AA36178" w14:textId="0230F3C4" w:rsidR="00C24147" w:rsidRDefault="00A16E88">
          <w:pPr>
            <w:pStyle w:val="TOC3"/>
            <w:tabs>
              <w:tab w:val="right" w:leader="dot" w:pos="9350"/>
            </w:tabs>
            <w:rPr>
              <w:noProof/>
            </w:rPr>
          </w:pPr>
          <w:hyperlink w:anchor="_Toc23035087" w:history="1">
            <w:r w:rsidR="00C24147" w:rsidRPr="001E70B6">
              <w:rPr>
                <w:rStyle w:val="Hyperlink"/>
                <w:noProof/>
              </w:rPr>
              <w:t>Exact Sequences in Higher Homotopy Theory</w:t>
            </w:r>
            <w:r w:rsidR="00C24147">
              <w:rPr>
                <w:noProof/>
                <w:webHidden/>
              </w:rPr>
              <w:tab/>
            </w:r>
            <w:r w:rsidR="00C24147">
              <w:rPr>
                <w:noProof/>
                <w:webHidden/>
              </w:rPr>
              <w:fldChar w:fldCharType="begin"/>
            </w:r>
            <w:r w:rsidR="00C24147">
              <w:rPr>
                <w:noProof/>
                <w:webHidden/>
              </w:rPr>
              <w:instrText xml:space="preserve"> PAGEREF _Toc23035087 \h </w:instrText>
            </w:r>
            <w:r w:rsidR="00C24147">
              <w:rPr>
                <w:noProof/>
                <w:webHidden/>
              </w:rPr>
            </w:r>
            <w:r w:rsidR="00C24147">
              <w:rPr>
                <w:noProof/>
                <w:webHidden/>
              </w:rPr>
              <w:fldChar w:fldCharType="separate"/>
            </w:r>
            <w:r>
              <w:rPr>
                <w:noProof/>
                <w:webHidden/>
              </w:rPr>
              <w:t>36</w:t>
            </w:r>
            <w:r w:rsidR="00C24147">
              <w:rPr>
                <w:noProof/>
                <w:webHidden/>
              </w:rPr>
              <w:fldChar w:fldCharType="end"/>
            </w:r>
          </w:hyperlink>
        </w:p>
        <w:p w14:paraId="38DEF908" w14:textId="5FF72523" w:rsidR="00C24147" w:rsidRDefault="00A16E88">
          <w:pPr>
            <w:pStyle w:val="TOC2"/>
            <w:tabs>
              <w:tab w:val="right" w:leader="dot" w:pos="9350"/>
            </w:tabs>
            <w:rPr>
              <w:rFonts w:asciiTheme="minorHAnsi" w:eastAsiaTheme="minorEastAsia" w:hAnsiTheme="minorHAnsi" w:cstheme="minorBidi"/>
              <w:noProof/>
              <w:color w:val="auto"/>
            </w:rPr>
          </w:pPr>
          <w:hyperlink w:anchor="_Toc23035088" w:history="1">
            <w:r w:rsidR="00C24147" w:rsidRPr="001E70B6">
              <w:rPr>
                <w:rStyle w:val="Hyperlink"/>
                <w:noProof/>
              </w:rPr>
              <w:t>Similarities between Homology and Homotopy</w:t>
            </w:r>
            <w:r w:rsidR="00C24147">
              <w:rPr>
                <w:noProof/>
                <w:webHidden/>
              </w:rPr>
              <w:tab/>
            </w:r>
            <w:r w:rsidR="00C24147">
              <w:rPr>
                <w:noProof/>
                <w:webHidden/>
              </w:rPr>
              <w:fldChar w:fldCharType="begin"/>
            </w:r>
            <w:r w:rsidR="00C24147">
              <w:rPr>
                <w:noProof/>
                <w:webHidden/>
              </w:rPr>
              <w:instrText xml:space="preserve"> PAGEREF _Toc23035088 \h </w:instrText>
            </w:r>
            <w:r w:rsidR="00C24147">
              <w:rPr>
                <w:noProof/>
                <w:webHidden/>
              </w:rPr>
            </w:r>
            <w:r w:rsidR="00C24147">
              <w:rPr>
                <w:noProof/>
                <w:webHidden/>
              </w:rPr>
              <w:fldChar w:fldCharType="separate"/>
            </w:r>
            <w:r>
              <w:rPr>
                <w:noProof/>
                <w:webHidden/>
              </w:rPr>
              <w:t>37</w:t>
            </w:r>
            <w:r w:rsidR="00C24147">
              <w:rPr>
                <w:noProof/>
                <w:webHidden/>
              </w:rPr>
              <w:fldChar w:fldCharType="end"/>
            </w:r>
          </w:hyperlink>
        </w:p>
        <w:p w14:paraId="5D0489D6" w14:textId="0A4022A9" w:rsidR="00C24147" w:rsidRDefault="00A16E88">
          <w:pPr>
            <w:pStyle w:val="TOC2"/>
            <w:tabs>
              <w:tab w:val="right" w:leader="dot" w:pos="9350"/>
            </w:tabs>
            <w:rPr>
              <w:rFonts w:asciiTheme="minorHAnsi" w:eastAsiaTheme="minorEastAsia" w:hAnsiTheme="minorHAnsi" w:cstheme="minorBidi"/>
              <w:noProof/>
              <w:color w:val="auto"/>
            </w:rPr>
          </w:pPr>
          <w:hyperlink w:anchor="_Toc23035089" w:history="1">
            <w:r w:rsidR="00C24147" w:rsidRPr="001E70B6">
              <w:rPr>
                <w:rStyle w:val="Hyperlink"/>
                <w:noProof/>
              </w:rPr>
              <w:t>Torsion Again</w:t>
            </w:r>
            <w:r w:rsidR="00C24147">
              <w:rPr>
                <w:noProof/>
                <w:webHidden/>
              </w:rPr>
              <w:tab/>
            </w:r>
            <w:r w:rsidR="00C24147">
              <w:rPr>
                <w:noProof/>
                <w:webHidden/>
              </w:rPr>
              <w:fldChar w:fldCharType="begin"/>
            </w:r>
            <w:r w:rsidR="00C24147">
              <w:rPr>
                <w:noProof/>
                <w:webHidden/>
              </w:rPr>
              <w:instrText xml:space="preserve"> PAGEREF _Toc23035089 \h </w:instrText>
            </w:r>
            <w:r w:rsidR="00C24147">
              <w:rPr>
                <w:noProof/>
                <w:webHidden/>
              </w:rPr>
            </w:r>
            <w:r w:rsidR="00C24147">
              <w:rPr>
                <w:noProof/>
                <w:webHidden/>
              </w:rPr>
              <w:fldChar w:fldCharType="separate"/>
            </w:r>
            <w:r>
              <w:rPr>
                <w:noProof/>
                <w:webHidden/>
              </w:rPr>
              <w:t>37</w:t>
            </w:r>
            <w:r w:rsidR="00C24147">
              <w:rPr>
                <w:noProof/>
                <w:webHidden/>
              </w:rPr>
              <w:fldChar w:fldCharType="end"/>
            </w:r>
          </w:hyperlink>
        </w:p>
        <w:p w14:paraId="1228C018" w14:textId="5E46347A" w:rsidR="00C24147" w:rsidRDefault="00A16E88">
          <w:pPr>
            <w:pStyle w:val="TOC3"/>
            <w:tabs>
              <w:tab w:val="right" w:leader="dot" w:pos="9350"/>
            </w:tabs>
            <w:rPr>
              <w:noProof/>
            </w:rPr>
          </w:pPr>
          <w:hyperlink w:anchor="_Toc23035090" w:history="1">
            <w:r w:rsidR="00C24147" w:rsidRPr="001E70B6">
              <w:rPr>
                <w:rStyle w:val="Hyperlink"/>
                <w:noProof/>
              </w:rPr>
              <w:t>The Kunneth Formula</w:t>
            </w:r>
            <w:r w:rsidR="00C24147">
              <w:rPr>
                <w:noProof/>
                <w:webHidden/>
              </w:rPr>
              <w:tab/>
            </w:r>
            <w:r w:rsidR="00C24147">
              <w:rPr>
                <w:noProof/>
                <w:webHidden/>
              </w:rPr>
              <w:fldChar w:fldCharType="begin"/>
            </w:r>
            <w:r w:rsidR="00C24147">
              <w:rPr>
                <w:noProof/>
                <w:webHidden/>
              </w:rPr>
              <w:instrText xml:space="preserve"> PAGEREF _Toc23035090 \h </w:instrText>
            </w:r>
            <w:r w:rsidR="00C24147">
              <w:rPr>
                <w:noProof/>
                <w:webHidden/>
              </w:rPr>
            </w:r>
            <w:r w:rsidR="00C24147">
              <w:rPr>
                <w:noProof/>
                <w:webHidden/>
              </w:rPr>
              <w:fldChar w:fldCharType="separate"/>
            </w:r>
            <w:r>
              <w:rPr>
                <w:noProof/>
                <w:webHidden/>
              </w:rPr>
              <w:t>37</w:t>
            </w:r>
            <w:r w:rsidR="00C24147">
              <w:rPr>
                <w:noProof/>
                <w:webHidden/>
              </w:rPr>
              <w:fldChar w:fldCharType="end"/>
            </w:r>
          </w:hyperlink>
        </w:p>
        <w:p w14:paraId="405E1B08" w14:textId="3E46B2A6" w:rsidR="00C24147" w:rsidRDefault="00A16E88">
          <w:pPr>
            <w:pStyle w:val="TOC3"/>
            <w:tabs>
              <w:tab w:val="right" w:leader="dot" w:pos="9350"/>
            </w:tabs>
            <w:rPr>
              <w:noProof/>
            </w:rPr>
          </w:pPr>
          <w:hyperlink w:anchor="_Toc23035091" w:history="1">
            <w:r w:rsidR="00C24147" w:rsidRPr="001E70B6">
              <w:rPr>
                <w:rStyle w:val="Hyperlink"/>
                <w:noProof/>
              </w:rPr>
              <w:t>Euler-Poincar</w:t>
            </w:r>
            <w:r w:rsidR="00C24147" w:rsidRPr="001E70B6">
              <w:rPr>
                <w:rStyle w:val="Hyperlink"/>
                <w:rFonts w:cstheme="minorHAnsi"/>
                <w:noProof/>
              </w:rPr>
              <w:t>é</w:t>
            </w:r>
            <w:r w:rsidR="00C24147" w:rsidRPr="001E70B6">
              <w:rPr>
                <w:rStyle w:val="Hyperlink"/>
                <w:noProof/>
              </w:rPr>
              <w:t xml:space="preserve"> Formula—The Euler Formula in the Introduction</w:t>
            </w:r>
            <w:r w:rsidR="00C24147">
              <w:rPr>
                <w:noProof/>
                <w:webHidden/>
              </w:rPr>
              <w:tab/>
            </w:r>
            <w:r w:rsidR="00C24147">
              <w:rPr>
                <w:noProof/>
                <w:webHidden/>
              </w:rPr>
              <w:fldChar w:fldCharType="begin"/>
            </w:r>
            <w:r w:rsidR="00C24147">
              <w:rPr>
                <w:noProof/>
                <w:webHidden/>
              </w:rPr>
              <w:instrText xml:space="preserve"> PAGEREF _Toc23035091 \h </w:instrText>
            </w:r>
            <w:r w:rsidR="00C24147">
              <w:rPr>
                <w:noProof/>
                <w:webHidden/>
              </w:rPr>
            </w:r>
            <w:r w:rsidR="00C24147">
              <w:rPr>
                <w:noProof/>
                <w:webHidden/>
              </w:rPr>
              <w:fldChar w:fldCharType="separate"/>
            </w:r>
            <w:r>
              <w:rPr>
                <w:noProof/>
                <w:webHidden/>
              </w:rPr>
              <w:t>38</w:t>
            </w:r>
            <w:r w:rsidR="00C24147">
              <w:rPr>
                <w:noProof/>
                <w:webHidden/>
              </w:rPr>
              <w:fldChar w:fldCharType="end"/>
            </w:r>
          </w:hyperlink>
        </w:p>
        <w:p w14:paraId="753FD23A" w14:textId="739150AA" w:rsidR="00C24147" w:rsidRDefault="00A16E88">
          <w:pPr>
            <w:pStyle w:val="TOC2"/>
            <w:tabs>
              <w:tab w:val="right" w:leader="dot" w:pos="9350"/>
            </w:tabs>
            <w:rPr>
              <w:rFonts w:asciiTheme="minorHAnsi" w:eastAsiaTheme="minorEastAsia" w:hAnsiTheme="minorHAnsi" w:cstheme="minorBidi"/>
              <w:noProof/>
              <w:color w:val="auto"/>
            </w:rPr>
          </w:pPr>
          <w:hyperlink w:anchor="_Toc23035092" w:history="1">
            <w:r w:rsidR="00C24147" w:rsidRPr="001E70B6">
              <w:rPr>
                <w:rStyle w:val="Hyperlink"/>
                <w:noProof/>
              </w:rPr>
              <w:t>Singular Homology (Important for Cohomology)</w:t>
            </w:r>
            <w:r w:rsidR="00C24147">
              <w:rPr>
                <w:noProof/>
                <w:webHidden/>
              </w:rPr>
              <w:tab/>
            </w:r>
            <w:r w:rsidR="00C24147">
              <w:rPr>
                <w:noProof/>
                <w:webHidden/>
              </w:rPr>
              <w:fldChar w:fldCharType="begin"/>
            </w:r>
            <w:r w:rsidR="00C24147">
              <w:rPr>
                <w:noProof/>
                <w:webHidden/>
              </w:rPr>
              <w:instrText xml:space="preserve"> PAGEREF _Toc23035092 \h </w:instrText>
            </w:r>
            <w:r w:rsidR="00C24147">
              <w:rPr>
                <w:noProof/>
                <w:webHidden/>
              </w:rPr>
            </w:r>
            <w:r w:rsidR="00C24147">
              <w:rPr>
                <w:noProof/>
                <w:webHidden/>
              </w:rPr>
              <w:fldChar w:fldCharType="separate"/>
            </w:r>
            <w:r>
              <w:rPr>
                <w:noProof/>
                <w:webHidden/>
              </w:rPr>
              <w:t>39</w:t>
            </w:r>
            <w:r w:rsidR="00C24147">
              <w:rPr>
                <w:noProof/>
                <w:webHidden/>
              </w:rPr>
              <w:fldChar w:fldCharType="end"/>
            </w:r>
          </w:hyperlink>
        </w:p>
        <w:p w14:paraId="2C70F07C" w14:textId="646EA6EC" w:rsidR="00C24147" w:rsidRDefault="00A16E88">
          <w:pPr>
            <w:pStyle w:val="TOC2"/>
            <w:tabs>
              <w:tab w:val="right" w:leader="dot" w:pos="9350"/>
            </w:tabs>
            <w:rPr>
              <w:rFonts w:asciiTheme="minorHAnsi" w:eastAsiaTheme="minorEastAsia" w:hAnsiTheme="minorHAnsi" w:cstheme="minorBidi"/>
              <w:noProof/>
              <w:color w:val="auto"/>
            </w:rPr>
          </w:pPr>
          <w:hyperlink w:anchor="_Toc23035093" w:history="1">
            <w:r w:rsidR="00C24147" w:rsidRPr="001E70B6">
              <w:rPr>
                <w:rStyle w:val="Hyperlink"/>
                <w:noProof/>
              </w:rPr>
              <w:t>Summary</w:t>
            </w:r>
            <w:r w:rsidR="00C24147">
              <w:rPr>
                <w:noProof/>
                <w:webHidden/>
              </w:rPr>
              <w:tab/>
            </w:r>
            <w:r w:rsidR="00C24147">
              <w:rPr>
                <w:noProof/>
                <w:webHidden/>
              </w:rPr>
              <w:fldChar w:fldCharType="begin"/>
            </w:r>
            <w:r w:rsidR="00C24147">
              <w:rPr>
                <w:noProof/>
                <w:webHidden/>
              </w:rPr>
              <w:instrText xml:space="preserve"> PAGEREF _Toc23035093 \h </w:instrText>
            </w:r>
            <w:r w:rsidR="00C24147">
              <w:rPr>
                <w:noProof/>
                <w:webHidden/>
              </w:rPr>
            </w:r>
            <w:r w:rsidR="00C24147">
              <w:rPr>
                <w:noProof/>
                <w:webHidden/>
              </w:rPr>
              <w:fldChar w:fldCharType="separate"/>
            </w:r>
            <w:r>
              <w:rPr>
                <w:noProof/>
                <w:webHidden/>
              </w:rPr>
              <w:t>40</w:t>
            </w:r>
            <w:r w:rsidR="00C24147">
              <w:rPr>
                <w:noProof/>
                <w:webHidden/>
              </w:rPr>
              <w:fldChar w:fldCharType="end"/>
            </w:r>
          </w:hyperlink>
        </w:p>
        <w:p w14:paraId="03C690CE" w14:textId="0A787BFB" w:rsidR="00C24147" w:rsidRDefault="00A16E88">
          <w:pPr>
            <w:pStyle w:val="TOC1"/>
            <w:tabs>
              <w:tab w:val="right" w:leader="dot" w:pos="9350"/>
            </w:tabs>
            <w:rPr>
              <w:rFonts w:asciiTheme="minorHAnsi" w:eastAsiaTheme="minorEastAsia" w:hAnsiTheme="minorHAnsi" w:cstheme="minorBidi"/>
              <w:noProof/>
              <w:color w:val="auto"/>
            </w:rPr>
          </w:pPr>
          <w:hyperlink w:anchor="_Toc23035094" w:history="1">
            <w:r w:rsidR="00C24147" w:rsidRPr="001E70B6">
              <w:rPr>
                <w:rStyle w:val="Hyperlink"/>
                <w:noProof/>
              </w:rPr>
              <w:t>de Rham Cohomology coming soon</w:t>
            </w:r>
            <w:r w:rsidR="00C24147">
              <w:rPr>
                <w:noProof/>
                <w:webHidden/>
              </w:rPr>
              <w:tab/>
            </w:r>
            <w:r w:rsidR="00C24147">
              <w:rPr>
                <w:noProof/>
                <w:webHidden/>
              </w:rPr>
              <w:fldChar w:fldCharType="begin"/>
            </w:r>
            <w:r w:rsidR="00C24147">
              <w:rPr>
                <w:noProof/>
                <w:webHidden/>
              </w:rPr>
              <w:instrText xml:space="preserve"> PAGEREF _Toc23035094 \h </w:instrText>
            </w:r>
            <w:r w:rsidR="00C24147">
              <w:rPr>
                <w:noProof/>
                <w:webHidden/>
              </w:rPr>
            </w:r>
            <w:r w:rsidR="00C24147">
              <w:rPr>
                <w:noProof/>
                <w:webHidden/>
              </w:rPr>
              <w:fldChar w:fldCharType="separate"/>
            </w:r>
            <w:r>
              <w:rPr>
                <w:noProof/>
                <w:webHidden/>
              </w:rPr>
              <w:t>41</w:t>
            </w:r>
            <w:r w:rsidR="00C24147">
              <w:rPr>
                <w:noProof/>
                <w:webHidden/>
              </w:rPr>
              <w:fldChar w:fldCharType="end"/>
            </w:r>
          </w:hyperlink>
        </w:p>
        <w:p w14:paraId="73ADD472" w14:textId="664FD592" w:rsidR="00C24147" w:rsidRDefault="00A16E88">
          <w:pPr>
            <w:pStyle w:val="TOC1"/>
            <w:tabs>
              <w:tab w:val="right" w:leader="dot" w:pos="9350"/>
            </w:tabs>
            <w:rPr>
              <w:rFonts w:asciiTheme="minorHAnsi" w:eastAsiaTheme="minorEastAsia" w:hAnsiTheme="minorHAnsi" w:cstheme="minorBidi"/>
              <w:noProof/>
              <w:color w:val="auto"/>
            </w:rPr>
          </w:pPr>
          <w:hyperlink w:anchor="_Toc23035095" w:history="1">
            <w:r w:rsidR="00C24147" w:rsidRPr="001E70B6">
              <w:rPr>
                <w:rStyle w:val="Hyperlink"/>
                <w:noProof/>
              </w:rPr>
              <w:t>Differential Geometry: Manifolds and Differential Forms</w:t>
            </w:r>
            <w:r w:rsidR="00C24147">
              <w:rPr>
                <w:noProof/>
                <w:webHidden/>
              </w:rPr>
              <w:tab/>
            </w:r>
            <w:r w:rsidR="00C24147">
              <w:rPr>
                <w:noProof/>
                <w:webHidden/>
              </w:rPr>
              <w:fldChar w:fldCharType="begin"/>
            </w:r>
            <w:r w:rsidR="00C24147">
              <w:rPr>
                <w:noProof/>
                <w:webHidden/>
              </w:rPr>
              <w:instrText xml:space="preserve"> PAGEREF _Toc23035095 \h </w:instrText>
            </w:r>
            <w:r w:rsidR="00C24147">
              <w:rPr>
                <w:noProof/>
                <w:webHidden/>
              </w:rPr>
            </w:r>
            <w:r w:rsidR="00C24147">
              <w:rPr>
                <w:noProof/>
                <w:webHidden/>
              </w:rPr>
              <w:fldChar w:fldCharType="separate"/>
            </w:r>
            <w:r>
              <w:rPr>
                <w:noProof/>
                <w:webHidden/>
              </w:rPr>
              <w:t>42</w:t>
            </w:r>
            <w:r w:rsidR="00C24147">
              <w:rPr>
                <w:noProof/>
                <w:webHidden/>
              </w:rPr>
              <w:fldChar w:fldCharType="end"/>
            </w:r>
          </w:hyperlink>
        </w:p>
        <w:p w14:paraId="6EBC20A8" w14:textId="51F20EE5" w:rsidR="00C24147" w:rsidRDefault="00A16E88">
          <w:pPr>
            <w:pStyle w:val="TOC2"/>
            <w:tabs>
              <w:tab w:val="right" w:leader="dot" w:pos="9350"/>
            </w:tabs>
            <w:rPr>
              <w:rFonts w:asciiTheme="minorHAnsi" w:eastAsiaTheme="minorEastAsia" w:hAnsiTheme="minorHAnsi" w:cstheme="minorBidi"/>
              <w:noProof/>
              <w:color w:val="auto"/>
            </w:rPr>
          </w:pPr>
          <w:hyperlink w:anchor="_Toc23035096" w:history="1">
            <w:r w:rsidR="00C24147" w:rsidRPr="001E70B6">
              <w:rPr>
                <w:rStyle w:val="Hyperlink"/>
                <w:noProof/>
              </w:rPr>
              <w:t>‘Lite’ Introductory Material</w:t>
            </w:r>
            <w:r w:rsidR="00C24147">
              <w:rPr>
                <w:noProof/>
                <w:webHidden/>
              </w:rPr>
              <w:tab/>
            </w:r>
            <w:r w:rsidR="00C24147">
              <w:rPr>
                <w:noProof/>
                <w:webHidden/>
              </w:rPr>
              <w:fldChar w:fldCharType="begin"/>
            </w:r>
            <w:r w:rsidR="00C24147">
              <w:rPr>
                <w:noProof/>
                <w:webHidden/>
              </w:rPr>
              <w:instrText xml:space="preserve"> PAGEREF _Toc23035096 \h </w:instrText>
            </w:r>
            <w:r w:rsidR="00C24147">
              <w:rPr>
                <w:noProof/>
                <w:webHidden/>
              </w:rPr>
            </w:r>
            <w:r w:rsidR="00C24147">
              <w:rPr>
                <w:noProof/>
                <w:webHidden/>
              </w:rPr>
              <w:fldChar w:fldCharType="separate"/>
            </w:r>
            <w:r>
              <w:rPr>
                <w:noProof/>
                <w:webHidden/>
              </w:rPr>
              <w:t>42</w:t>
            </w:r>
            <w:r w:rsidR="00C24147">
              <w:rPr>
                <w:noProof/>
                <w:webHidden/>
              </w:rPr>
              <w:fldChar w:fldCharType="end"/>
            </w:r>
          </w:hyperlink>
        </w:p>
        <w:p w14:paraId="423DC7FD" w14:textId="7BDE2014" w:rsidR="00C24147" w:rsidRDefault="00A16E88">
          <w:pPr>
            <w:pStyle w:val="TOC2"/>
            <w:tabs>
              <w:tab w:val="right" w:leader="dot" w:pos="9350"/>
            </w:tabs>
            <w:rPr>
              <w:rFonts w:asciiTheme="minorHAnsi" w:eastAsiaTheme="minorEastAsia" w:hAnsiTheme="minorHAnsi" w:cstheme="minorBidi"/>
              <w:noProof/>
              <w:color w:val="auto"/>
            </w:rPr>
          </w:pPr>
          <w:hyperlink w:anchor="_Toc23035097" w:history="1">
            <w:r w:rsidR="00C24147" w:rsidRPr="001E70B6">
              <w:rPr>
                <w:rStyle w:val="Hyperlink"/>
                <w:noProof/>
              </w:rPr>
              <w:t>Dual Basis (Lite-ish but Important!)</w:t>
            </w:r>
            <w:r w:rsidR="00C24147">
              <w:rPr>
                <w:noProof/>
                <w:webHidden/>
              </w:rPr>
              <w:tab/>
            </w:r>
            <w:r w:rsidR="00C24147">
              <w:rPr>
                <w:noProof/>
                <w:webHidden/>
              </w:rPr>
              <w:fldChar w:fldCharType="begin"/>
            </w:r>
            <w:r w:rsidR="00C24147">
              <w:rPr>
                <w:noProof/>
                <w:webHidden/>
              </w:rPr>
              <w:instrText xml:space="preserve"> PAGEREF _Toc23035097 \h </w:instrText>
            </w:r>
            <w:r w:rsidR="00C24147">
              <w:rPr>
                <w:noProof/>
                <w:webHidden/>
              </w:rPr>
            </w:r>
            <w:r w:rsidR="00C24147">
              <w:rPr>
                <w:noProof/>
                <w:webHidden/>
              </w:rPr>
              <w:fldChar w:fldCharType="separate"/>
            </w:r>
            <w:r>
              <w:rPr>
                <w:noProof/>
                <w:webHidden/>
              </w:rPr>
              <w:t>45</w:t>
            </w:r>
            <w:r w:rsidR="00C24147">
              <w:rPr>
                <w:noProof/>
                <w:webHidden/>
              </w:rPr>
              <w:fldChar w:fldCharType="end"/>
            </w:r>
          </w:hyperlink>
        </w:p>
        <w:p w14:paraId="572E1198" w14:textId="6FC3E545" w:rsidR="00C24147" w:rsidRDefault="00A16E88">
          <w:pPr>
            <w:pStyle w:val="TOC2"/>
            <w:tabs>
              <w:tab w:val="right" w:leader="dot" w:pos="9350"/>
            </w:tabs>
            <w:rPr>
              <w:rFonts w:asciiTheme="minorHAnsi" w:eastAsiaTheme="minorEastAsia" w:hAnsiTheme="minorHAnsi" w:cstheme="minorBidi"/>
              <w:noProof/>
              <w:color w:val="auto"/>
            </w:rPr>
          </w:pPr>
          <w:hyperlink w:anchor="_Toc23035098" w:history="1">
            <w:r w:rsidR="00C24147" w:rsidRPr="001E70B6">
              <w:rPr>
                <w:rStyle w:val="Hyperlink"/>
                <w:noProof/>
              </w:rPr>
              <w:t>Manifolds (Optional but Recommended; Wikipedia Links Help A Lot!)</w:t>
            </w:r>
            <w:r w:rsidR="00C24147">
              <w:rPr>
                <w:noProof/>
                <w:webHidden/>
              </w:rPr>
              <w:tab/>
            </w:r>
            <w:r w:rsidR="00C24147">
              <w:rPr>
                <w:noProof/>
                <w:webHidden/>
              </w:rPr>
              <w:fldChar w:fldCharType="begin"/>
            </w:r>
            <w:r w:rsidR="00C24147">
              <w:rPr>
                <w:noProof/>
                <w:webHidden/>
              </w:rPr>
              <w:instrText xml:space="preserve"> PAGEREF _Toc23035098 \h </w:instrText>
            </w:r>
            <w:r w:rsidR="00C24147">
              <w:rPr>
                <w:noProof/>
                <w:webHidden/>
              </w:rPr>
            </w:r>
            <w:r w:rsidR="00C24147">
              <w:rPr>
                <w:noProof/>
                <w:webHidden/>
              </w:rPr>
              <w:fldChar w:fldCharType="separate"/>
            </w:r>
            <w:r>
              <w:rPr>
                <w:noProof/>
                <w:webHidden/>
              </w:rPr>
              <w:t>47</w:t>
            </w:r>
            <w:r w:rsidR="00C24147">
              <w:rPr>
                <w:noProof/>
                <w:webHidden/>
              </w:rPr>
              <w:fldChar w:fldCharType="end"/>
            </w:r>
          </w:hyperlink>
        </w:p>
        <w:p w14:paraId="1D65E883" w14:textId="2489BA55" w:rsidR="00C24147" w:rsidRDefault="00A16E88">
          <w:pPr>
            <w:pStyle w:val="TOC3"/>
            <w:tabs>
              <w:tab w:val="right" w:leader="dot" w:pos="9350"/>
            </w:tabs>
            <w:rPr>
              <w:noProof/>
            </w:rPr>
          </w:pPr>
          <w:hyperlink w:anchor="_Toc23035099" w:history="1">
            <w:r w:rsidR="00C24147" w:rsidRPr="001E70B6">
              <w:rPr>
                <w:rStyle w:val="Hyperlink"/>
                <w:noProof/>
              </w:rPr>
              <w:t>Differentiable Manifolds (Optional unless Intention is Understanding of Full Fiber Bundle Theory)</w:t>
            </w:r>
            <w:r w:rsidR="00C24147">
              <w:rPr>
                <w:noProof/>
                <w:webHidden/>
              </w:rPr>
              <w:tab/>
            </w:r>
            <w:r w:rsidR="00C24147">
              <w:rPr>
                <w:noProof/>
                <w:webHidden/>
              </w:rPr>
              <w:fldChar w:fldCharType="begin"/>
            </w:r>
            <w:r w:rsidR="00C24147">
              <w:rPr>
                <w:noProof/>
                <w:webHidden/>
              </w:rPr>
              <w:instrText xml:space="preserve"> PAGEREF _Toc23035099 \h </w:instrText>
            </w:r>
            <w:r w:rsidR="00C24147">
              <w:rPr>
                <w:noProof/>
                <w:webHidden/>
              </w:rPr>
            </w:r>
            <w:r w:rsidR="00C24147">
              <w:rPr>
                <w:noProof/>
                <w:webHidden/>
              </w:rPr>
              <w:fldChar w:fldCharType="separate"/>
            </w:r>
            <w:r>
              <w:rPr>
                <w:noProof/>
                <w:webHidden/>
              </w:rPr>
              <w:t>47</w:t>
            </w:r>
            <w:r w:rsidR="00C24147">
              <w:rPr>
                <w:noProof/>
                <w:webHidden/>
              </w:rPr>
              <w:fldChar w:fldCharType="end"/>
            </w:r>
          </w:hyperlink>
        </w:p>
        <w:p w14:paraId="69959978" w14:textId="5F89C1ED" w:rsidR="00C24147" w:rsidRDefault="00A16E88">
          <w:pPr>
            <w:pStyle w:val="TOC3"/>
            <w:tabs>
              <w:tab w:val="right" w:leader="dot" w:pos="9350"/>
            </w:tabs>
            <w:rPr>
              <w:noProof/>
            </w:rPr>
          </w:pPr>
          <w:hyperlink w:anchor="_Toc23035100" w:history="1">
            <w:r w:rsidR="00C24147" w:rsidRPr="001E70B6">
              <w:rPr>
                <w:rStyle w:val="Hyperlink"/>
                <w:noProof/>
              </w:rPr>
              <w:t>Metric Spaces (Quick Review generalizing elementary Distance Formula on a plane)</w:t>
            </w:r>
            <w:r w:rsidR="00C24147">
              <w:rPr>
                <w:noProof/>
                <w:webHidden/>
              </w:rPr>
              <w:tab/>
            </w:r>
            <w:r w:rsidR="00C24147">
              <w:rPr>
                <w:noProof/>
                <w:webHidden/>
              </w:rPr>
              <w:fldChar w:fldCharType="begin"/>
            </w:r>
            <w:r w:rsidR="00C24147">
              <w:rPr>
                <w:noProof/>
                <w:webHidden/>
              </w:rPr>
              <w:instrText xml:space="preserve"> PAGEREF _Toc23035100 \h </w:instrText>
            </w:r>
            <w:r w:rsidR="00C24147">
              <w:rPr>
                <w:noProof/>
                <w:webHidden/>
              </w:rPr>
            </w:r>
            <w:r w:rsidR="00C24147">
              <w:rPr>
                <w:noProof/>
                <w:webHidden/>
              </w:rPr>
              <w:fldChar w:fldCharType="separate"/>
            </w:r>
            <w:r>
              <w:rPr>
                <w:noProof/>
                <w:webHidden/>
              </w:rPr>
              <w:t>48</w:t>
            </w:r>
            <w:r w:rsidR="00C24147">
              <w:rPr>
                <w:noProof/>
                <w:webHidden/>
              </w:rPr>
              <w:fldChar w:fldCharType="end"/>
            </w:r>
          </w:hyperlink>
        </w:p>
        <w:p w14:paraId="2B2D6D0F" w14:textId="613E6373" w:rsidR="00C24147" w:rsidRDefault="00A16E88">
          <w:pPr>
            <w:pStyle w:val="TOC2"/>
            <w:tabs>
              <w:tab w:val="right" w:leader="dot" w:pos="9350"/>
            </w:tabs>
            <w:rPr>
              <w:rFonts w:asciiTheme="minorHAnsi" w:eastAsiaTheme="minorEastAsia" w:hAnsiTheme="minorHAnsi" w:cstheme="minorBidi"/>
              <w:noProof/>
              <w:color w:val="auto"/>
            </w:rPr>
          </w:pPr>
          <w:hyperlink w:anchor="_Toc23035101" w:history="1">
            <w:r w:rsidR="00C24147" w:rsidRPr="001E70B6">
              <w:rPr>
                <w:rStyle w:val="Hyperlink"/>
                <w:noProof/>
              </w:rPr>
              <w:t>Orientability (Sufficiently treated in Introduction for Intuitive Understanding)</w:t>
            </w:r>
            <w:r w:rsidR="00C24147">
              <w:rPr>
                <w:noProof/>
                <w:webHidden/>
              </w:rPr>
              <w:tab/>
            </w:r>
            <w:r w:rsidR="00C24147">
              <w:rPr>
                <w:noProof/>
                <w:webHidden/>
              </w:rPr>
              <w:fldChar w:fldCharType="begin"/>
            </w:r>
            <w:r w:rsidR="00C24147">
              <w:rPr>
                <w:noProof/>
                <w:webHidden/>
              </w:rPr>
              <w:instrText xml:space="preserve"> PAGEREF _Toc23035101 \h </w:instrText>
            </w:r>
            <w:r w:rsidR="00C24147">
              <w:rPr>
                <w:noProof/>
                <w:webHidden/>
              </w:rPr>
            </w:r>
            <w:r w:rsidR="00C24147">
              <w:rPr>
                <w:noProof/>
                <w:webHidden/>
              </w:rPr>
              <w:fldChar w:fldCharType="separate"/>
            </w:r>
            <w:r>
              <w:rPr>
                <w:noProof/>
                <w:webHidden/>
              </w:rPr>
              <w:t>48</w:t>
            </w:r>
            <w:r w:rsidR="00C24147">
              <w:rPr>
                <w:noProof/>
                <w:webHidden/>
              </w:rPr>
              <w:fldChar w:fldCharType="end"/>
            </w:r>
          </w:hyperlink>
        </w:p>
        <w:p w14:paraId="08BD9179" w14:textId="3564D6FD" w:rsidR="00C24147" w:rsidRDefault="00A16E88">
          <w:pPr>
            <w:pStyle w:val="TOC2"/>
            <w:tabs>
              <w:tab w:val="right" w:leader="dot" w:pos="9350"/>
            </w:tabs>
            <w:rPr>
              <w:rFonts w:asciiTheme="minorHAnsi" w:eastAsiaTheme="minorEastAsia" w:hAnsiTheme="minorHAnsi" w:cstheme="minorBidi"/>
              <w:noProof/>
              <w:color w:val="auto"/>
            </w:rPr>
          </w:pPr>
          <w:hyperlink w:anchor="_Toc23035102" w:history="1">
            <w:r w:rsidR="00C24147" w:rsidRPr="001E70B6">
              <w:rPr>
                <w:rStyle w:val="Hyperlink"/>
                <w:noProof/>
              </w:rPr>
              <w:t>Vectors and Tensors (Important for full understanding of Full Fiber Bundle Theory)</w:t>
            </w:r>
            <w:r w:rsidR="00C24147">
              <w:rPr>
                <w:noProof/>
                <w:webHidden/>
              </w:rPr>
              <w:tab/>
            </w:r>
            <w:r w:rsidR="00C24147">
              <w:rPr>
                <w:noProof/>
                <w:webHidden/>
              </w:rPr>
              <w:fldChar w:fldCharType="begin"/>
            </w:r>
            <w:r w:rsidR="00C24147">
              <w:rPr>
                <w:noProof/>
                <w:webHidden/>
              </w:rPr>
              <w:instrText xml:space="preserve"> PAGEREF _Toc23035102 \h </w:instrText>
            </w:r>
            <w:r w:rsidR="00C24147">
              <w:rPr>
                <w:noProof/>
                <w:webHidden/>
              </w:rPr>
            </w:r>
            <w:r w:rsidR="00C24147">
              <w:rPr>
                <w:noProof/>
                <w:webHidden/>
              </w:rPr>
              <w:fldChar w:fldCharType="separate"/>
            </w:r>
            <w:r>
              <w:rPr>
                <w:noProof/>
                <w:webHidden/>
              </w:rPr>
              <w:t>48</w:t>
            </w:r>
            <w:r w:rsidR="00C24147">
              <w:rPr>
                <w:noProof/>
                <w:webHidden/>
              </w:rPr>
              <w:fldChar w:fldCharType="end"/>
            </w:r>
          </w:hyperlink>
        </w:p>
        <w:p w14:paraId="6B828B32" w14:textId="0DD05343" w:rsidR="00C24147" w:rsidRDefault="00A16E88">
          <w:pPr>
            <w:pStyle w:val="TOC3"/>
            <w:tabs>
              <w:tab w:val="right" w:leader="dot" w:pos="9350"/>
            </w:tabs>
            <w:rPr>
              <w:noProof/>
            </w:rPr>
          </w:pPr>
          <w:hyperlink w:anchor="_Toc23035103" w:history="1">
            <w:r w:rsidR="00C24147" w:rsidRPr="001E70B6">
              <w:rPr>
                <w:rStyle w:val="Hyperlink"/>
                <w:noProof/>
              </w:rPr>
              <w:t>Contravariant Vectors</w:t>
            </w:r>
            <w:r w:rsidR="00C24147">
              <w:rPr>
                <w:noProof/>
                <w:webHidden/>
              </w:rPr>
              <w:tab/>
            </w:r>
            <w:r w:rsidR="00C24147">
              <w:rPr>
                <w:noProof/>
                <w:webHidden/>
              </w:rPr>
              <w:fldChar w:fldCharType="begin"/>
            </w:r>
            <w:r w:rsidR="00C24147">
              <w:rPr>
                <w:noProof/>
                <w:webHidden/>
              </w:rPr>
              <w:instrText xml:space="preserve"> PAGEREF _Toc23035103 \h </w:instrText>
            </w:r>
            <w:r w:rsidR="00C24147">
              <w:rPr>
                <w:noProof/>
                <w:webHidden/>
              </w:rPr>
            </w:r>
            <w:r w:rsidR="00C24147">
              <w:rPr>
                <w:noProof/>
                <w:webHidden/>
              </w:rPr>
              <w:fldChar w:fldCharType="separate"/>
            </w:r>
            <w:r>
              <w:rPr>
                <w:noProof/>
                <w:webHidden/>
              </w:rPr>
              <w:t>49</w:t>
            </w:r>
            <w:r w:rsidR="00C24147">
              <w:rPr>
                <w:noProof/>
                <w:webHidden/>
              </w:rPr>
              <w:fldChar w:fldCharType="end"/>
            </w:r>
          </w:hyperlink>
        </w:p>
        <w:p w14:paraId="0A22FEDE" w14:textId="6577760B" w:rsidR="00C24147" w:rsidRDefault="00A16E88">
          <w:pPr>
            <w:pStyle w:val="TOC3"/>
            <w:tabs>
              <w:tab w:val="right" w:leader="dot" w:pos="9350"/>
            </w:tabs>
            <w:rPr>
              <w:noProof/>
            </w:rPr>
          </w:pPr>
          <w:hyperlink w:anchor="_Toc23035104" w:history="1">
            <w:r w:rsidR="00C24147" w:rsidRPr="001E70B6">
              <w:rPr>
                <w:rStyle w:val="Hyperlink"/>
                <w:noProof/>
              </w:rPr>
              <w:t>Covariant Vectors</w:t>
            </w:r>
            <w:r w:rsidR="00C24147">
              <w:rPr>
                <w:noProof/>
                <w:webHidden/>
              </w:rPr>
              <w:tab/>
            </w:r>
            <w:r w:rsidR="00C24147">
              <w:rPr>
                <w:noProof/>
                <w:webHidden/>
              </w:rPr>
              <w:fldChar w:fldCharType="begin"/>
            </w:r>
            <w:r w:rsidR="00C24147">
              <w:rPr>
                <w:noProof/>
                <w:webHidden/>
              </w:rPr>
              <w:instrText xml:space="preserve"> PAGEREF _Toc23035104 \h </w:instrText>
            </w:r>
            <w:r w:rsidR="00C24147">
              <w:rPr>
                <w:noProof/>
                <w:webHidden/>
              </w:rPr>
            </w:r>
            <w:r w:rsidR="00C24147">
              <w:rPr>
                <w:noProof/>
                <w:webHidden/>
              </w:rPr>
              <w:fldChar w:fldCharType="separate"/>
            </w:r>
            <w:r>
              <w:rPr>
                <w:noProof/>
                <w:webHidden/>
              </w:rPr>
              <w:t>50</w:t>
            </w:r>
            <w:r w:rsidR="00C24147">
              <w:rPr>
                <w:noProof/>
                <w:webHidden/>
              </w:rPr>
              <w:fldChar w:fldCharType="end"/>
            </w:r>
          </w:hyperlink>
        </w:p>
        <w:p w14:paraId="7B984E4E" w14:textId="0139BE1F" w:rsidR="00C24147" w:rsidRDefault="00A16E88">
          <w:pPr>
            <w:pStyle w:val="TOC3"/>
            <w:tabs>
              <w:tab w:val="right" w:leader="dot" w:pos="9350"/>
            </w:tabs>
            <w:rPr>
              <w:noProof/>
            </w:rPr>
          </w:pPr>
          <w:hyperlink w:anchor="_Toc23035105" w:history="1">
            <w:r w:rsidR="00C24147" w:rsidRPr="001E70B6">
              <w:rPr>
                <w:rStyle w:val="Hyperlink"/>
                <w:noProof/>
              </w:rPr>
              <w:t>Duality – A Review</w:t>
            </w:r>
            <w:r w:rsidR="00C24147">
              <w:rPr>
                <w:noProof/>
                <w:webHidden/>
              </w:rPr>
              <w:tab/>
            </w:r>
            <w:r w:rsidR="00C24147">
              <w:rPr>
                <w:noProof/>
                <w:webHidden/>
              </w:rPr>
              <w:fldChar w:fldCharType="begin"/>
            </w:r>
            <w:r w:rsidR="00C24147">
              <w:rPr>
                <w:noProof/>
                <w:webHidden/>
              </w:rPr>
              <w:instrText xml:space="preserve"> PAGEREF _Toc23035105 \h </w:instrText>
            </w:r>
            <w:r w:rsidR="00C24147">
              <w:rPr>
                <w:noProof/>
                <w:webHidden/>
              </w:rPr>
            </w:r>
            <w:r w:rsidR="00C24147">
              <w:rPr>
                <w:noProof/>
                <w:webHidden/>
              </w:rPr>
              <w:fldChar w:fldCharType="separate"/>
            </w:r>
            <w:r>
              <w:rPr>
                <w:noProof/>
                <w:webHidden/>
              </w:rPr>
              <w:t>50</w:t>
            </w:r>
            <w:r w:rsidR="00C24147">
              <w:rPr>
                <w:noProof/>
                <w:webHidden/>
              </w:rPr>
              <w:fldChar w:fldCharType="end"/>
            </w:r>
          </w:hyperlink>
        </w:p>
        <w:p w14:paraId="1D01075D" w14:textId="5A70695F" w:rsidR="00C24147" w:rsidRDefault="00A16E88">
          <w:pPr>
            <w:pStyle w:val="TOC3"/>
            <w:tabs>
              <w:tab w:val="right" w:leader="dot" w:pos="9350"/>
            </w:tabs>
            <w:rPr>
              <w:noProof/>
            </w:rPr>
          </w:pPr>
          <w:hyperlink w:anchor="_Toc23035106" w:history="1">
            <w:r w:rsidR="00C24147" w:rsidRPr="001E70B6">
              <w:rPr>
                <w:rStyle w:val="Hyperlink"/>
                <w:noProof/>
              </w:rPr>
              <w:t>One-forms</w:t>
            </w:r>
            <w:r w:rsidR="00C24147">
              <w:rPr>
                <w:noProof/>
                <w:webHidden/>
              </w:rPr>
              <w:tab/>
            </w:r>
            <w:r w:rsidR="00C24147">
              <w:rPr>
                <w:noProof/>
                <w:webHidden/>
              </w:rPr>
              <w:fldChar w:fldCharType="begin"/>
            </w:r>
            <w:r w:rsidR="00C24147">
              <w:rPr>
                <w:noProof/>
                <w:webHidden/>
              </w:rPr>
              <w:instrText xml:space="preserve"> PAGEREF _Toc23035106 \h </w:instrText>
            </w:r>
            <w:r w:rsidR="00C24147">
              <w:rPr>
                <w:noProof/>
                <w:webHidden/>
              </w:rPr>
            </w:r>
            <w:r w:rsidR="00C24147">
              <w:rPr>
                <w:noProof/>
                <w:webHidden/>
              </w:rPr>
              <w:fldChar w:fldCharType="separate"/>
            </w:r>
            <w:r>
              <w:rPr>
                <w:noProof/>
                <w:webHidden/>
              </w:rPr>
              <w:t>50</w:t>
            </w:r>
            <w:r w:rsidR="00C24147">
              <w:rPr>
                <w:noProof/>
                <w:webHidden/>
              </w:rPr>
              <w:fldChar w:fldCharType="end"/>
            </w:r>
          </w:hyperlink>
        </w:p>
        <w:p w14:paraId="4B844C88" w14:textId="5062C8D0" w:rsidR="00C24147" w:rsidRDefault="00A16E88">
          <w:pPr>
            <w:pStyle w:val="TOC3"/>
            <w:tabs>
              <w:tab w:val="right" w:leader="dot" w:pos="9350"/>
            </w:tabs>
            <w:rPr>
              <w:noProof/>
            </w:rPr>
          </w:pPr>
          <w:hyperlink w:anchor="_Toc23035107" w:history="1">
            <w:r w:rsidR="00C24147" w:rsidRPr="001E70B6">
              <w:rPr>
                <w:rStyle w:val="Hyperlink"/>
                <w:noProof/>
              </w:rPr>
              <w:t>Tensors</w:t>
            </w:r>
            <w:r w:rsidR="00C24147">
              <w:rPr>
                <w:noProof/>
                <w:webHidden/>
              </w:rPr>
              <w:tab/>
            </w:r>
            <w:r w:rsidR="00C24147">
              <w:rPr>
                <w:noProof/>
                <w:webHidden/>
              </w:rPr>
              <w:fldChar w:fldCharType="begin"/>
            </w:r>
            <w:r w:rsidR="00C24147">
              <w:rPr>
                <w:noProof/>
                <w:webHidden/>
              </w:rPr>
              <w:instrText xml:space="preserve"> PAGEREF _Toc23035107 \h </w:instrText>
            </w:r>
            <w:r w:rsidR="00C24147">
              <w:rPr>
                <w:noProof/>
                <w:webHidden/>
              </w:rPr>
            </w:r>
            <w:r w:rsidR="00C24147">
              <w:rPr>
                <w:noProof/>
                <w:webHidden/>
              </w:rPr>
              <w:fldChar w:fldCharType="separate"/>
            </w:r>
            <w:r>
              <w:rPr>
                <w:noProof/>
                <w:webHidden/>
              </w:rPr>
              <w:t>51</w:t>
            </w:r>
            <w:r w:rsidR="00C24147">
              <w:rPr>
                <w:noProof/>
                <w:webHidden/>
              </w:rPr>
              <w:fldChar w:fldCharType="end"/>
            </w:r>
          </w:hyperlink>
        </w:p>
        <w:p w14:paraId="2D78DDC4" w14:textId="47960880" w:rsidR="00C24147" w:rsidRDefault="00A16E88">
          <w:pPr>
            <w:pStyle w:val="TOC3"/>
            <w:tabs>
              <w:tab w:val="right" w:leader="dot" w:pos="9350"/>
            </w:tabs>
            <w:rPr>
              <w:noProof/>
            </w:rPr>
          </w:pPr>
          <w:hyperlink w:anchor="_Toc23035108" w:history="1">
            <w:r w:rsidR="00C24147" w:rsidRPr="001E70B6">
              <w:rPr>
                <w:rStyle w:val="Hyperlink"/>
                <w:noProof/>
              </w:rPr>
              <w:t>Exterior Differentiation</w:t>
            </w:r>
            <w:r w:rsidR="00C24147">
              <w:rPr>
                <w:noProof/>
                <w:webHidden/>
              </w:rPr>
              <w:tab/>
            </w:r>
            <w:r w:rsidR="00C24147">
              <w:rPr>
                <w:noProof/>
                <w:webHidden/>
              </w:rPr>
              <w:fldChar w:fldCharType="begin"/>
            </w:r>
            <w:r w:rsidR="00C24147">
              <w:rPr>
                <w:noProof/>
                <w:webHidden/>
              </w:rPr>
              <w:instrText xml:space="preserve"> PAGEREF _Toc23035108 \h </w:instrText>
            </w:r>
            <w:r w:rsidR="00C24147">
              <w:rPr>
                <w:noProof/>
                <w:webHidden/>
              </w:rPr>
            </w:r>
            <w:r w:rsidR="00C24147">
              <w:rPr>
                <w:noProof/>
                <w:webHidden/>
              </w:rPr>
              <w:fldChar w:fldCharType="separate"/>
            </w:r>
            <w:r>
              <w:rPr>
                <w:noProof/>
                <w:webHidden/>
              </w:rPr>
              <w:t>51</w:t>
            </w:r>
            <w:r w:rsidR="00C24147">
              <w:rPr>
                <w:noProof/>
                <w:webHidden/>
              </w:rPr>
              <w:fldChar w:fldCharType="end"/>
            </w:r>
          </w:hyperlink>
        </w:p>
        <w:p w14:paraId="10E0724F" w14:textId="29D471EE" w:rsidR="00C24147" w:rsidRDefault="00A16E88">
          <w:pPr>
            <w:pStyle w:val="TOC3"/>
            <w:tabs>
              <w:tab w:val="right" w:leader="dot" w:pos="9350"/>
            </w:tabs>
            <w:rPr>
              <w:noProof/>
            </w:rPr>
          </w:pPr>
          <w:hyperlink w:anchor="_Toc23035109" w:history="1">
            <w:r w:rsidR="00C24147" w:rsidRPr="001E70B6">
              <w:rPr>
                <w:rStyle w:val="Hyperlink"/>
                <w:noProof/>
              </w:rPr>
              <w:t>Integration Theory of Differential Forms</w:t>
            </w:r>
            <w:r w:rsidR="00C24147">
              <w:rPr>
                <w:noProof/>
                <w:webHidden/>
              </w:rPr>
              <w:tab/>
            </w:r>
            <w:r w:rsidR="00C24147">
              <w:rPr>
                <w:noProof/>
                <w:webHidden/>
              </w:rPr>
              <w:fldChar w:fldCharType="begin"/>
            </w:r>
            <w:r w:rsidR="00C24147">
              <w:rPr>
                <w:noProof/>
                <w:webHidden/>
              </w:rPr>
              <w:instrText xml:space="preserve"> PAGEREF _Toc23035109 \h </w:instrText>
            </w:r>
            <w:r w:rsidR="00C24147">
              <w:rPr>
                <w:noProof/>
                <w:webHidden/>
              </w:rPr>
            </w:r>
            <w:r w:rsidR="00C24147">
              <w:rPr>
                <w:noProof/>
                <w:webHidden/>
              </w:rPr>
              <w:fldChar w:fldCharType="separate"/>
            </w:r>
            <w:r>
              <w:rPr>
                <w:noProof/>
                <w:webHidden/>
              </w:rPr>
              <w:t>53</w:t>
            </w:r>
            <w:r w:rsidR="00C24147">
              <w:rPr>
                <w:noProof/>
                <w:webHidden/>
              </w:rPr>
              <w:fldChar w:fldCharType="end"/>
            </w:r>
          </w:hyperlink>
        </w:p>
        <w:p w14:paraId="0D8E0CD4" w14:textId="2D284D0B" w:rsidR="00C24147" w:rsidRDefault="00A16E88">
          <w:pPr>
            <w:pStyle w:val="TOC3"/>
            <w:tabs>
              <w:tab w:val="right" w:leader="dot" w:pos="9350"/>
            </w:tabs>
            <w:rPr>
              <w:noProof/>
            </w:rPr>
          </w:pPr>
          <w:hyperlink w:anchor="_Toc23035110" w:history="1">
            <w:r w:rsidR="00C24147" w:rsidRPr="001E70B6">
              <w:rPr>
                <w:rStyle w:val="Hyperlink"/>
                <w:noProof/>
              </w:rPr>
              <w:t>Infinite Dimensional Manifolds</w:t>
            </w:r>
            <w:r w:rsidR="00C24147">
              <w:rPr>
                <w:noProof/>
                <w:webHidden/>
              </w:rPr>
              <w:tab/>
            </w:r>
            <w:r w:rsidR="00C24147">
              <w:rPr>
                <w:noProof/>
                <w:webHidden/>
              </w:rPr>
              <w:fldChar w:fldCharType="begin"/>
            </w:r>
            <w:r w:rsidR="00C24147">
              <w:rPr>
                <w:noProof/>
                <w:webHidden/>
              </w:rPr>
              <w:instrText xml:space="preserve"> PAGEREF _Toc23035110 \h </w:instrText>
            </w:r>
            <w:r w:rsidR="00C24147">
              <w:rPr>
                <w:noProof/>
                <w:webHidden/>
              </w:rPr>
            </w:r>
            <w:r w:rsidR="00C24147">
              <w:rPr>
                <w:noProof/>
                <w:webHidden/>
              </w:rPr>
              <w:fldChar w:fldCharType="separate"/>
            </w:r>
            <w:r>
              <w:rPr>
                <w:noProof/>
                <w:webHidden/>
              </w:rPr>
              <w:t>57</w:t>
            </w:r>
            <w:r w:rsidR="00C24147">
              <w:rPr>
                <w:noProof/>
                <w:webHidden/>
              </w:rPr>
              <w:fldChar w:fldCharType="end"/>
            </w:r>
          </w:hyperlink>
        </w:p>
        <w:p w14:paraId="1D8EE979" w14:textId="3CB79336" w:rsidR="00C24147" w:rsidRDefault="00A16E88">
          <w:pPr>
            <w:pStyle w:val="TOC2"/>
            <w:tabs>
              <w:tab w:val="right" w:leader="dot" w:pos="9350"/>
            </w:tabs>
            <w:rPr>
              <w:rFonts w:asciiTheme="minorHAnsi" w:eastAsiaTheme="minorEastAsia" w:hAnsiTheme="minorHAnsi" w:cstheme="minorBidi"/>
              <w:noProof/>
              <w:color w:val="auto"/>
            </w:rPr>
          </w:pPr>
          <w:hyperlink w:anchor="_Toc23035111" w:history="1">
            <w:r w:rsidR="00C24147" w:rsidRPr="001E70B6">
              <w:rPr>
                <w:rStyle w:val="Hyperlink"/>
                <w:noProof/>
              </w:rPr>
              <w:t>Quick Review of Exact Differentials and Conservative Force Fields</w:t>
            </w:r>
            <w:r w:rsidR="00C24147">
              <w:rPr>
                <w:noProof/>
                <w:webHidden/>
              </w:rPr>
              <w:tab/>
            </w:r>
            <w:r w:rsidR="00C24147">
              <w:rPr>
                <w:noProof/>
                <w:webHidden/>
              </w:rPr>
              <w:fldChar w:fldCharType="begin"/>
            </w:r>
            <w:r w:rsidR="00C24147">
              <w:rPr>
                <w:noProof/>
                <w:webHidden/>
              </w:rPr>
              <w:instrText xml:space="preserve"> PAGEREF _Toc23035111 \h </w:instrText>
            </w:r>
            <w:r w:rsidR="00C24147">
              <w:rPr>
                <w:noProof/>
                <w:webHidden/>
              </w:rPr>
            </w:r>
            <w:r w:rsidR="00C24147">
              <w:rPr>
                <w:noProof/>
                <w:webHidden/>
              </w:rPr>
              <w:fldChar w:fldCharType="separate"/>
            </w:r>
            <w:r>
              <w:rPr>
                <w:noProof/>
                <w:webHidden/>
              </w:rPr>
              <w:t>58</w:t>
            </w:r>
            <w:r w:rsidR="00C24147">
              <w:rPr>
                <w:noProof/>
                <w:webHidden/>
              </w:rPr>
              <w:fldChar w:fldCharType="end"/>
            </w:r>
          </w:hyperlink>
        </w:p>
        <w:p w14:paraId="0E9F933D" w14:textId="6CC4E236" w:rsidR="00C24147" w:rsidRDefault="00A16E88">
          <w:pPr>
            <w:pStyle w:val="TOC1"/>
            <w:tabs>
              <w:tab w:val="right" w:leader="dot" w:pos="9350"/>
            </w:tabs>
            <w:rPr>
              <w:rFonts w:asciiTheme="minorHAnsi" w:eastAsiaTheme="minorEastAsia" w:hAnsiTheme="minorHAnsi" w:cstheme="minorBidi"/>
              <w:noProof/>
              <w:color w:val="auto"/>
            </w:rPr>
          </w:pPr>
          <w:hyperlink w:anchor="_Toc23035112" w:history="1">
            <w:r w:rsidR="00C24147" w:rsidRPr="001E70B6">
              <w:rPr>
                <w:rStyle w:val="Hyperlink"/>
                <w:noProof/>
              </w:rPr>
              <w:t>De Rham Cohomology</w:t>
            </w:r>
            <w:r w:rsidR="00C24147">
              <w:rPr>
                <w:noProof/>
                <w:webHidden/>
              </w:rPr>
              <w:tab/>
            </w:r>
            <w:r w:rsidR="00C24147">
              <w:rPr>
                <w:noProof/>
                <w:webHidden/>
              </w:rPr>
              <w:fldChar w:fldCharType="begin"/>
            </w:r>
            <w:r w:rsidR="00C24147">
              <w:rPr>
                <w:noProof/>
                <w:webHidden/>
              </w:rPr>
              <w:instrText xml:space="preserve"> PAGEREF _Toc23035112 \h </w:instrText>
            </w:r>
            <w:r w:rsidR="00C24147">
              <w:rPr>
                <w:noProof/>
                <w:webHidden/>
              </w:rPr>
            </w:r>
            <w:r w:rsidR="00C24147">
              <w:rPr>
                <w:noProof/>
                <w:webHidden/>
              </w:rPr>
              <w:fldChar w:fldCharType="separate"/>
            </w:r>
            <w:r>
              <w:rPr>
                <w:noProof/>
                <w:webHidden/>
              </w:rPr>
              <w:t>59</w:t>
            </w:r>
            <w:r w:rsidR="00C24147">
              <w:rPr>
                <w:noProof/>
                <w:webHidden/>
              </w:rPr>
              <w:fldChar w:fldCharType="end"/>
            </w:r>
          </w:hyperlink>
        </w:p>
        <w:p w14:paraId="1AE03B31" w14:textId="6EB584D1" w:rsidR="00C24147" w:rsidRDefault="00A16E88">
          <w:pPr>
            <w:pStyle w:val="TOC2"/>
            <w:tabs>
              <w:tab w:val="right" w:leader="dot" w:pos="9350"/>
            </w:tabs>
            <w:rPr>
              <w:rFonts w:asciiTheme="minorHAnsi" w:eastAsiaTheme="minorEastAsia" w:hAnsiTheme="minorHAnsi" w:cstheme="minorBidi"/>
              <w:noProof/>
              <w:color w:val="auto"/>
            </w:rPr>
          </w:pPr>
          <w:hyperlink w:anchor="_Toc23035113" w:history="1">
            <w:r w:rsidR="00C24147" w:rsidRPr="001E70B6">
              <w:rPr>
                <w:rStyle w:val="Hyperlink"/>
                <w:noProof/>
              </w:rPr>
              <w:t>The marriage of homology and de Rham cohomology – Lite</w:t>
            </w:r>
            <w:r w:rsidR="00C24147">
              <w:rPr>
                <w:noProof/>
                <w:webHidden/>
              </w:rPr>
              <w:tab/>
            </w:r>
            <w:r w:rsidR="00C24147">
              <w:rPr>
                <w:noProof/>
                <w:webHidden/>
              </w:rPr>
              <w:fldChar w:fldCharType="begin"/>
            </w:r>
            <w:r w:rsidR="00C24147">
              <w:rPr>
                <w:noProof/>
                <w:webHidden/>
              </w:rPr>
              <w:instrText xml:space="preserve"> PAGEREF _Toc23035113 \h </w:instrText>
            </w:r>
            <w:r w:rsidR="00C24147">
              <w:rPr>
                <w:noProof/>
                <w:webHidden/>
              </w:rPr>
            </w:r>
            <w:r w:rsidR="00C24147">
              <w:rPr>
                <w:noProof/>
                <w:webHidden/>
              </w:rPr>
              <w:fldChar w:fldCharType="separate"/>
            </w:r>
            <w:r>
              <w:rPr>
                <w:noProof/>
                <w:webHidden/>
              </w:rPr>
              <w:t>59</w:t>
            </w:r>
            <w:r w:rsidR="00C24147">
              <w:rPr>
                <w:noProof/>
                <w:webHidden/>
              </w:rPr>
              <w:fldChar w:fldCharType="end"/>
            </w:r>
          </w:hyperlink>
        </w:p>
        <w:p w14:paraId="274B8AD6" w14:textId="74B2C6CF" w:rsidR="00C24147" w:rsidRDefault="00A16E88">
          <w:pPr>
            <w:pStyle w:val="TOC2"/>
            <w:tabs>
              <w:tab w:val="right" w:leader="dot" w:pos="9350"/>
            </w:tabs>
            <w:rPr>
              <w:rFonts w:asciiTheme="minorHAnsi" w:eastAsiaTheme="minorEastAsia" w:hAnsiTheme="minorHAnsi" w:cstheme="minorBidi"/>
              <w:noProof/>
              <w:color w:val="auto"/>
            </w:rPr>
          </w:pPr>
          <w:hyperlink w:anchor="_Toc23035114" w:history="1">
            <w:r w:rsidR="00C24147" w:rsidRPr="001E70B6">
              <w:rPr>
                <w:rStyle w:val="Hyperlink"/>
                <w:noProof/>
              </w:rPr>
              <w:t>Closed forms and exact forms</w:t>
            </w:r>
            <w:r w:rsidR="00C24147">
              <w:rPr>
                <w:noProof/>
                <w:webHidden/>
              </w:rPr>
              <w:tab/>
            </w:r>
            <w:r w:rsidR="00C24147">
              <w:rPr>
                <w:noProof/>
                <w:webHidden/>
              </w:rPr>
              <w:fldChar w:fldCharType="begin"/>
            </w:r>
            <w:r w:rsidR="00C24147">
              <w:rPr>
                <w:noProof/>
                <w:webHidden/>
              </w:rPr>
              <w:instrText xml:space="preserve"> PAGEREF _Toc23035114 \h </w:instrText>
            </w:r>
            <w:r w:rsidR="00C24147">
              <w:rPr>
                <w:noProof/>
                <w:webHidden/>
              </w:rPr>
            </w:r>
            <w:r w:rsidR="00C24147">
              <w:rPr>
                <w:noProof/>
                <w:webHidden/>
              </w:rPr>
              <w:fldChar w:fldCharType="separate"/>
            </w:r>
            <w:r>
              <w:rPr>
                <w:noProof/>
                <w:webHidden/>
              </w:rPr>
              <w:t>60</w:t>
            </w:r>
            <w:r w:rsidR="00C24147">
              <w:rPr>
                <w:noProof/>
                <w:webHidden/>
              </w:rPr>
              <w:fldChar w:fldCharType="end"/>
            </w:r>
          </w:hyperlink>
        </w:p>
        <w:p w14:paraId="181A0AE3" w14:textId="5A2F9F0E" w:rsidR="00C24147" w:rsidRDefault="00A16E88">
          <w:pPr>
            <w:pStyle w:val="TOC2"/>
            <w:tabs>
              <w:tab w:val="right" w:leader="dot" w:pos="9350"/>
            </w:tabs>
            <w:rPr>
              <w:rFonts w:asciiTheme="minorHAnsi" w:eastAsiaTheme="minorEastAsia" w:hAnsiTheme="minorHAnsi" w:cstheme="minorBidi"/>
              <w:noProof/>
              <w:color w:val="auto"/>
            </w:rPr>
          </w:pPr>
          <w:hyperlink w:anchor="_Toc23035115" w:history="1">
            <w:r w:rsidR="00C24147" w:rsidRPr="001E70B6">
              <w:rPr>
                <w:rStyle w:val="Hyperlink"/>
                <w:noProof/>
              </w:rPr>
              <w:t>de Rham cohomology as a quotient group</w:t>
            </w:r>
            <w:r w:rsidR="00C24147">
              <w:rPr>
                <w:noProof/>
                <w:webHidden/>
              </w:rPr>
              <w:tab/>
            </w:r>
            <w:r w:rsidR="00C24147">
              <w:rPr>
                <w:noProof/>
                <w:webHidden/>
              </w:rPr>
              <w:fldChar w:fldCharType="begin"/>
            </w:r>
            <w:r w:rsidR="00C24147">
              <w:rPr>
                <w:noProof/>
                <w:webHidden/>
              </w:rPr>
              <w:instrText xml:space="preserve"> PAGEREF _Toc23035115 \h </w:instrText>
            </w:r>
            <w:r w:rsidR="00C24147">
              <w:rPr>
                <w:noProof/>
                <w:webHidden/>
              </w:rPr>
            </w:r>
            <w:r w:rsidR="00C24147">
              <w:rPr>
                <w:noProof/>
                <w:webHidden/>
              </w:rPr>
              <w:fldChar w:fldCharType="separate"/>
            </w:r>
            <w:r>
              <w:rPr>
                <w:noProof/>
                <w:webHidden/>
              </w:rPr>
              <w:t>61</w:t>
            </w:r>
            <w:r w:rsidR="00C24147">
              <w:rPr>
                <w:noProof/>
                <w:webHidden/>
              </w:rPr>
              <w:fldChar w:fldCharType="end"/>
            </w:r>
          </w:hyperlink>
        </w:p>
        <w:p w14:paraId="3A206375" w14:textId="447B86CA" w:rsidR="00C24147" w:rsidRDefault="00A16E88">
          <w:pPr>
            <w:pStyle w:val="TOC2"/>
            <w:tabs>
              <w:tab w:val="right" w:leader="dot" w:pos="9350"/>
            </w:tabs>
            <w:rPr>
              <w:rFonts w:asciiTheme="minorHAnsi" w:eastAsiaTheme="minorEastAsia" w:hAnsiTheme="minorHAnsi" w:cstheme="minorBidi"/>
              <w:noProof/>
              <w:color w:val="auto"/>
            </w:rPr>
          </w:pPr>
          <w:hyperlink w:anchor="_Toc23035116" w:history="1">
            <w:r w:rsidR="00C24147" w:rsidRPr="001E70B6">
              <w:rPr>
                <w:rStyle w:val="Hyperlink"/>
                <w:noProof/>
              </w:rPr>
              <w:t>Homology and Cohomology Duality, Integration, and Topological Diagrams</w:t>
            </w:r>
            <w:r w:rsidR="00C24147">
              <w:rPr>
                <w:noProof/>
                <w:webHidden/>
              </w:rPr>
              <w:tab/>
            </w:r>
            <w:r w:rsidR="00C24147">
              <w:rPr>
                <w:noProof/>
                <w:webHidden/>
              </w:rPr>
              <w:fldChar w:fldCharType="begin"/>
            </w:r>
            <w:r w:rsidR="00C24147">
              <w:rPr>
                <w:noProof/>
                <w:webHidden/>
              </w:rPr>
              <w:instrText xml:space="preserve"> PAGEREF _Toc23035116 \h </w:instrText>
            </w:r>
            <w:r w:rsidR="00C24147">
              <w:rPr>
                <w:noProof/>
                <w:webHidden/>
              </w:rPr>
            </w:r>
            <w:r w:rsidR="00C24147">
              <w:rPr>
                <w:noProof/>
                <w:webHidden/>
              </w:rPr>
              <w:fldChar w:fldCharType="separate"/>
            </w:r>
            <w:r>
              <w:rPr>
                <w:noProof/>
                <w:webHidden/>
              </w:rPr>
              <w:t>61</w:t>
            </w:r>
            <w:r w:rsidR="00C24147">
              <w:rPr>
                <w:noProof/>
                <w:webHidden/>
              </w:rPr>
              <w:fldChar w:fldCharType="end"/>
            </w:r>
          </w:hyperlink>
        </w:p>
        <w:p w14:paraId="079453CD" w14:textId="520D0C53" w:rsidR="00C24147" w:rsidRDefault="00A16E88">
          <w:pPr>
            <w:pStyle w:val="TOC1"/>
            <w:tabs>
              <w:tab w:val="right" w:leader="dot" w:pos="9350"/>
            </w:tabs>
            <w:rPr>
              <w:rFonts w:asciiTheme="minorHAnsi" w:eastAsiaTheme="minorEastAsia" w:hAnsiTheme="minorHAnsi" w:cstheme="minorBidi"/>
              <w:noProof/>
              <w:color w:val="auto"/>
            </w:rPr>
          </w:pPr>
          <w:hyperlink w:anchor="_Toc23035117" w:history="1">
            <w:r w:rsidR="00C24147" w:rsidRPr="001E70B6">
              <w:rPr>
                <w:rStyle w:val="Hyperlink"/>
                <w:noProof/>
              </w:rPr>
              <w:t>Fiber Bundles before Fiber Bundles—Covariant Derivatives</w:t>
            </w:r>
            <w:r w:rsidR="00C24147">
              <w:rPr>
                <w:noProof/>
                <w:webHidden/>
              </w:rPr>
              <w:tab/>
            </w:r>
            <w:r w:rsidR="00C24147">
              <w:rPr>
                <w:noProof/>
                <w:webHidden/>
              </w:rPr>
              <w:fldChar w:fldCharType="begin"/>
            </w:r>
            <w:r w:rsidR="00C24147">
              <w:rPr>
                <w:noProof/>
                <w:webHidden/>
              </w:rPr>
              <w:instrText xml:space="preserve"> PAGEREF _Toc23035117 \h </w:instrText>
            </w:r>
            <w:r w:rsidR="00C24147">
              <w:rPr>
                <w:noProof/>
                <w:webHidden/>
              </w:rPr>
            </w:r>
            <w:r w:rsidR="00C24147">
              <w:rPr>
                <w:noProof/>
                <w:webHidden/>
              </w:rPr>
              <w:fldChar w:fldCharType="separate"/>
            </w:r>
            <w:r>
              <w:rPr>
                <w:noProof/>
                <w:webHidden/>
              </w:rPr>
              <w:t>64</w:t>
            </w:r>
            <w:r w:rsidR="00C24147">
              <w:rPr>
                <w:noProof/>
                <w:webHidden/>
              </w:rPr>
              <w:fldChar w:fldCharType="end"/>
            </w:r>
          </w:hyperlink>
        </w:p>
        <w:p w14:paraId="605FA036" w14:textId="3904B3E8" w:rsidR="00C24147" w:rsidRDefault="00A16E88">
          <w:pPr>
            <w:pStyle w:val="TOC1"/>
            <w:tabs>
              <w:tab w:val="right" w:leader="dot" w:pos="9350"/>
            </w:tabs>
            <w:rPr>
              <w:rFonts w:asciiTheme="minorHAnsi" w:eastAsiaTheme="minorEastAsia" w:hAnsiTheme="minorHAnsi" w:cstheme="minorBidi"/>
              <w:noProof/>
              <w:color w:val="auto"/>
            </w:rPr>
          </w:pPr>
          <w:hyperlink w:anchor="_Toc23035118" w:history="1">
            <w:r w:rsidR="00C24147" w:rsidRPr="001E70B6">
              <w:rPr>
                <w:rStyle w:val="Hyperlink"/>
                <w:noProof/>
              </w:rPr>
              <w:t>The Problem with Dirac’s Magnetic Monopoles</w:t>
            </w:r>
            <w:r w:rsidR="00C24147">
              <w:rPr>
                <w:noProof/>
                <w:webHidden/>
              </w:rPr>
              <w:tab/>
            </w:r>
            <w:r w:rsidR="00C24147">
              <w:rPr>
                <w:noProof/>
                <w:webHidden/>
              </w:rPr>
              <w:fldChar w:fldCharType="begin"/>
            </w:r>
            <w:r w:rsidR="00C24147">
              <w:rPr>
                <w:noProof/>
                <w:webHidden/>
              </w:rPr>
              <w:instrText xml:space="preserve"> PAGEREF _Toc23035118 \h </w:instrText>
            </w:r>
            <w:r w:rsidR="00C24147">
              <w:rPr>
                <w:noProof/>
                <w:webHidden/>
              </w:rPr>
            </w:r>
            <w:r w:rsidR="00C24147">
              <w:rPr>
                <w:noProof/>
                <w:webHidden/>
              </w:rPr>
              <w:fldChar w:fldCharType="separate"/>
            </w:r>
            <w:r>
              <w:rPr>
                <w:noProof/>
                <w:webHidden/>
              </w:rPr>
              <w:t>65</w:t>
            </w:r>
            <w:r w:rsidR="00C24147">
              <w:rPr>
                <w:noProof/>
                <w:webHidden/>
              </w:rPr>
              <w:fldChar w:fldCharType="end"/>
            </w:r>
          </w:hyperlink>
        </w:p>
        <w:p w14:paraId="4F920F0F" w14:textId="57DA1A39" w:rsidR="00C24147" w:rsidRDefault="00A16E88">
          <w:pPr>
            <w:pStyle w:val="TOC2"/>
            <w:tabs>
              <w:tab w:val="right" w:leader="dot" w:pos="9350"/>
            </w:tabs>
            <w:rPr>
              <w:rFonts w:asciiTheme="minorHAnsi" w:eastAsiaTheme="minorEastAsia" w:hAnsiTheme="minorHAnsi" w:cstheme="minorBidi"/>
              <w:noProof/>
              <w:color w:val="auto"/>
            </w:rPr>
          </w:pPr>
          <w:hyperlink w:anchor="_Toc23035119" w:history="1">
            <w:r w:rsidR="00C24147" w:rsidRPr="001E70B6">
              <w:rPr>
                <w:rStyle w:val="Hyperlink"/>
                <w:noProof/>
              </w:rPr>
              <w:t>Quantization of electron charge if a single electron monopole exists</w:t>
            </w:r>
            <w:r w:rsidR="00C24147">
              <w:rPr>
                <w:noProof/>
                <w:webHidden/>
              </w:rPr>
              <w:tab/>
            </w:r>
            <w:r w:rsidR="00C24147">
              <w:rPr>
                <w:noProof/>
                <w:webHidden/>
              </w:rPr>
              <w:fldChar w:fldCharType="begin"/>
            </w:r>
            <w:r w:rsidR="00C24147">
              <w:rPr>
                <w:noProof/>
                <w:webHidden/>
              </w:rPr>
              <w:instrText xml:space="preserve"> PAGEREF _Toc23035119 \h </w:instrText>
            </w:r>
            <w:r w:rsidR="00C24147">
              <w:rPr>
                <w:noProof/>
                <w:webHidden/>
              </w:rPr>
            </w:r>
            <w:r w:rsidR="00C24147">
              <w:rPr>
                <w:noProof/>
                <w:webHidden/>
              </w:rPr>
              <w:fldChar w:fldCharType="separate"/>
            </w:r>
            <w:r>
              <w:rPr>
                <w:noProof/>
                <w:webHidden/>
              </w:rPr>
              <w:t>68</w:t>
            </w:r>
            <w:r w:rsidR="00C24147">
              <w:rPr>
                <w:noProof/>
                <w:webHidden/>
              </w:rPr>
              <w:fldChar w:fldCharType="end"/>
            </w:r>
          </w:hyperlink>
        </w:p>
        <w:p w14:paraId="31588B51" w14:textId="07A4E2B4" w:rsidR="00C24147" w:rsidRDefault="00A16E88">
          <w:pPr>
            <w:pStyle w:val="TOC2"/>
            <w:tabs>
              <w:tab w:val="right" w:leader="dot" w:pos="9350"/>
            </w:tabs>
            <w:rPr>
              <w:rFonts w:asciiTheme="minorHAnsi" w:eastAsiaTheme="minorEastAsia" w:hAnsiTheme="minorHAnsi" w:cstheme="minorBidi"/>
              <w:noProof/>
              <w:color w:val="auto"/>
            </w:rPr>
          </w:pPr>
          <w:hyperlink w:anchor="_Toc23035120" w:history="1">
            <w:r w:rsidR="00C24147" w:rsidRPr="001E70B6">
              <w:rPr>
                <w:rStyle w:val="Hyperlink"/>
                <w:noProof/>
              </w:rPr>
              <w:t>Differential Forms and Bundles</w:t>
            </w:r>
            <w:r w:rsidR="00C24147">
              <w:rPr>
                <w:noProof/>
                <w:webHidden/>
              </w:rPr>
              <w:tab/>
            </w:r>
            <w:r w:rsidR="00C24147">
              <w:rPr>
                <w:noProof/>
                <w:webHidden/>
              </w:rPr>
              <w:fldChar w:fldCharType="begin"/>
            </w:r>
            <w:r w:rsidR="00C24147">
              <w:rPr>
                <w:noProof/>
                <w:webHidden/>
              </w:rPr>
              <w:instrText xml:space="preserve"> PAGEREF _Toc23035120 \h </w:instrText>
            </w:r>
            <w:r w:rsidR="00C24147">
              <w:rPr>
                <w:noProof/>
                <w:webHidden/>
              </w:rPr>
            </w:r>
            <w:r w:rsidR="00C24147">
              <w:rPr>
                <w:noProof/>
                <w:webHidden/>
              </w:rPr>
              <w:fldChar w:fldCharType="separate"/>
            </w:r>
            <w:r>
              <w:rPr>
                <w:noProof/>
                <w:webHidden/>
              </w:rPr>
              <w:t>68</w:t>
            </w:r>
            <w:r w:rsidR="00C24147">
              <w:rPr>
                <w:noProof/>
                <w:webHidden/>
              </w:rPr>
              <w:fldChar w:fldCharType="end"/>
            </w:r>
          </w:hyperlink>
        </w:p>
        <w:p w14:paraId="2CE5663D" w14:textId="34DF4ACA" w:rsidR="00C24147" w:rsidRDefault="00A16E88">
          <w:pPr>
            <w:pStyle w:val="TOC2"/>
            <w:tabs>
              <w:tab w:val="right" w:leader="dot" w:pos="9350"/>
            </w:tabs>
            <w:rPr>
              <w:rFonts w:asciiTheme="minorHAnsi" w:eastAsiaTheme="minorEastAsia" w:hAnsiTheme="minorHAnsi" w:cstheme="minorBidi"/>
              <w:noProof/>
              <w:color w:val="auto"/>
            </w:rPr>
          </w:pPr>
          <w:hyperlink w:anchor="_Toc23035121" w:history="1">
            <w:r w:rsidR="00C24147" w:rsidRPr="001E70B6">
              <w:rPr>
                <w:rStyle w:val="Hyperlink"/>
                <w:noProof/>
              </w:rPr>
              <w:t>The Hopf bundle.</w:t>
            </w:r>
            <w:r w:rsidR="00C24147">
              <w:rPr>
                <w:noProof/>
                <w:webHidden/>
              </w:rPr>
              <w:tab/>
            </w:r>
            <w:r w:rsidR="00C24147">
              <w:rPr>
                <w:noProof/>
                <w:webHidden/>
              </w:rPr>
              <w:fldChar w:fldCharType="begin"/>
            </w:r>
            <w:r w:rsidR="00C24147">
              <w:rPr>
                <w:noProof/>
                <w:webHidden/>
              </w:rPr>
              <w:instrText xml:space="preserve"> PAGEREF _Toc23035121 \h </w:instrText>
            </w:r>
            <w:r w:rsidR="00C24147">
              <w:rPr>
                <w:noProof/>
                <w:webHidden/>
              </w:rPr>
            </w:r>
            <w:r w:rsidR="00C24147">
              <w:rPr>
                <w:noProof/>
                <w:webHidden/>
              </w:rPr>
              <w:fldChar w:fldCharType="separate"/>
            </w:r>
            <w:r>
              <w:rPr>
                <w:noProof/>
                <w:webHidden/>
              </w:rPr>
              <w:t>70</w:t>
            </w:r>
            <w:r w:rsidR="00C24147">
              <w:rPr>
                <w:noProof/>
                <w:webHidden/>
              </w:rPr>
              <w:fldChar w:fldCharType="end"/>
            </w:r>
          </w:hyperlink>
        </w:p>
        <w:p w14:paraId="778FF465" w14:textId="6F9DE3CC" w:rsidR="00C24147" w:rsidRDefault="00A16E88">
          <w:pPr>
            <w:pStyle w:val="TOC1"/>
            <w:tabs>
              <w:tab w:val="right" w:leader="dot" w:pos="9350"/>
            </w:tabs>
            <w:rPr>
              <w:rFonts w:asciiTheme="minorHAnsi" w:eastAsiaTheme="minorEastAsia" w:hAnsiTheme="minorHAnsi" w:cstheme="minorBidi"/>
              <w:noProof/>
              <w:color w:val="auto"/>
            </w:rPr>
          </w:pPr>
          <w:hyperlink w:anchor="_Toc23035122" w:history="1">
            <w:r w:rsidR="00C24147" w:rsidRPr="001E70B6">
              <w:rPr>
                <w:rStyle w:val="Hyperlink"/>
                <w:noProof/>
              </w:rPr>
              <w:t>Hopf Fibration (selections from Wikipedia)</w:t>
            </w:r>
            <w:r w:rsidR="00C24147">
              <w:rPr>
                <w:noProof/>
                <w:webHidden/>
              </w:rPr>
              <w:tab/>
            </w:r>
            <w:r w:rsidR="00C24147">
              <w:rPr>
                <w:noProof/>
                <w:webHidden/>
              </w:rPr>
              <w:fldChar w:fldCharType="begin"/>
            </w:r>
            <w:r w:rsidR="00C24147">
              <w:rPr>
                <w:noProof/>
                <w:webHidden/>
              </w:rPr>
              <w:instrText xml:space="preserve"> PAGEREF _Toc23035122 \h </w:instrText>
            </w:r>
            <w:r w:rsidR="00C24147">
              <w:rPr>
                <w:noProof/>
                <w:webHidden/>
              </w:rPr>
            </w:r>
            <w:r w:rsidR="00C24147">
              <w:rPr>
                <w:noProof/>
                <w:webHidden/>
              </w:rPr>
              <w:fldChar w:fldCharType="separate"/>
            </w:r>
            <w:r>
              <w:rPr>
                <w:noProof/>
                <w:webHidden/>
              </w:rPr>
              <w:t>71</w:t>
            </w:r>
            <w:r w:rsidR="00C24147">
              <w:rPr>
                <w:noProof/>
                <w:webHidden/>
              </w:rPr>
              <w:fldChar w:fldCharType="end"/>
            </w:r>
          </w:hyperlink>
        </w:p>
        <w:p w14:paraId="689FB668" w14:textId="7DB4C705" w:rsidR="00C24147" w:rsidRDefault="00A16E88">
          <w:pPr>
            <w:pStyle w:val="TOC2"/>
            <w:tabs>
              <w:tab w:val="right" w:leader="dot" w:pos="9350"/>
            </w:tabs>
            <w:rPr>
              <w:rFonts w:asciiTheme="minorHAnsi" w:eastAsiaTheme="minorEastAsia" w:hAnsiTheme="minorHAnsi" w:cstheme="minorBidi"/>
              <w:noProof/>
              <w:color w:val="auto"/>
            </w:rPr>
          </w:pPr>
          <w:hyperlink w:anchor="_Toc23035123" w:history="1">
            <w:r w:rsidR="00C24147" w:rsidRPr="001E70B6">
              <w:rPr>
                <w:rStyle w:val="Hyperlink"/>
                <w:noProof/>
              </w:rPr>
              <w:t>Definition and Construction</w:t>
            </w:r>
            <w:r w:rsidR="00C24147">
              <w:rPr>
                <w:noProof/>
                <w:webHidden/>
              </w:rPr>
              <w:tab/>
            </w:r>
            <w:r w:rsidR="00C24147">
              <w:rPr>
                <w:noProof/>
                <w:webHidden/>
              </w:rPr>
              <w:fldChar w:fldCharType="begin"/>
            </w:r>
            <w:r w:rsidR="00C24147">
              <w:rPr>
                <w:noProof/>
                <w:webHidden/>
              </w:rPr>
              <w:instrText xml:space="preserve"> PAGEREF _Toc23035123 \h </w:instrText>
            </w:r>
            <w:r w:rsidR="00C24147">
              <w:rPr>
                <w:noProof/>
                <w:webHidden/>
              </w:rPr>
            </w:r>
            <w:r w:rsidR="00C24147">
              <w:rPr>
                <w:noProof/>
                <w:webHidden/>
              </w:rPr>
              <w:fldChar w:fldCharType="separate"/>
            </w:r>
            <w:r>
              <w:rPr>
                <w:noProof/>
                <w:webHidden/>
              </w:rPr>
              <w:t>72</w:t>
            </w:r>
            <w:r w:rsidR="00C24147">
              <w:rPr>
                <w:noProof/>
                <w:webHidden/>
              </w:rPr>
              <w:fldChar w:fldCharType="end"/>
            </w:r>
          </w:hyperlink>
        </w:p>
        <w:p w14:paraId="5225AD64" w14:textId="1ABB43E9" w:rsidR="00C24147" w:rsidRDefault="00A16E88">
          <w:pPr>
            <w:pStyle w:val="TOC3"/>
            <w:tabs>
              <w:tab w:val="right" w:leader="dot" w:pos="9350"/>
            </w:tabs>
            <w:rPr>
              <w:noProof/>
            </w:rPr>
          </w:pPr>
          <w:hyperlink w:anchor="_Toc23035124" w:history="1">
            <w:r w:rsidR="00C24147" w:rsidRPr="001E70B6">
              <w:rPr>
                <w:rStyle w:val="Hyperlink"/>
                <w:noProof/>
              </w:rPr>
              <w:t>Direct Construction</w:t>
            </w:r>
            <w:r w:rsidR="00C24147">
              <w:rPr>
                <w:noProof/>
                <w:webHidden/>
              </w:rPr>
              <w:tab/>
            </w:r>
            <w:r w:rsidR="00C24147">
              <w:rPr>
                <w:noProof/>
                <w:webHidden/>
              </w:rPr>
              <w:fldChar w:fldCharType="begin"/>
            </w:r>
            <w:r w:rsidR="00C24147">
              <w:rPr>
                <w:noProof/>
                <w:webHidden/>
              </w:rPr>
              <w:instrText xml:space="preserve"> PAGEREF _Toc23035124 \h </w:instrText>
            </w:r>
            <w:r w:rsidR="00C24147">
              <w:rPr>
                <w:noProof/>
                <w:webHidden/>
              </w:rPr>
            </w:r>
            <w:r w:rsidR="00C24147">
              <w:rPr>
                <w:noProof/>
                <w:webHidden/>
              </w:rPr>
              <w:fldChar w:fldCharType="separate"/>
            </w:r>
            <w:r>
              <w:rPr>
                <w:noProof/>
                <w:webHidden/>
              </w:rPr>
              <w:t>72</w:t>
            </w:r>
            <w:r w:rsidR="00C24147">
              <w:rPr>
                <w:noProof/>
                <w:webHidden/>
              </w:rPr>
              <w:fldChar w:fldCharType="end"/>
            </w:r>
          </w:hyperlink>
        </w:p>
        <w:p w14:paraId="0A79A79A" w14:textId="495E8044" w:rsidR="00C24147" w:rsidRDefault="00A16E88">
          <w:pPr>
            <w:pStyle w:val="TOC3"/>
            <w:tabs>
              <w:tab w:val="right" w:leader="dot" w:pos="9350"/>
            </w:tabs>
            <w:rPr>
              <w:noProof/>
            </w:rPr>
          </w:pPr>
          <w:hyperlink w:anchor="_Toc23035125" w:history="1">
            <w:r w:rsidR="00C24147" w:rsidRPr="001E70B6">
              <w:rPr>
                <w:rStyle w:val="Hyperlink"/>
                <w:noProof/>
              </w:rPr>
              <w:t>Geometric interpretation using the complex projective line</w:t>
            </w:r>
            <w:r w:rsidR="00C24147">
              <w:rPr>
                <w:noProof/>
                <w:webHidden/>
              </w:rPr>
              <w:tab/>
            </w:r>
            <w:r w:rsidR="00C24147">
              <w:rPr>
                <w:noProof/>
                <w:webHidden/>
              </w:rPr>
              <w:fldChar w:fldCharType="begin"/>
            </w:r>
            <w:r w:rsidR="00C24147">
              <w:rPr>
                <w:noProof/>
                <w:webHidden/>
              </w:rPr>
              <w:instrText xml:space="preserve"> PAGEREF _Toc23035125 \h </w:instrText>
            </w:r>
            <w:r w:rsidR="00C24147">
              <w:rPr>
                <w:noProof/>
                <w:webHidden/>
              </w:rPr>
            </w:r>
            <w:r w:rsidR="00C24147">
              <w:rPr>
                <w:noProof/>
                <w:webHidden/>
              </w:rPr>
              <w:fldChar w:fldCharType="separate"/>
            </w:r>
            <w:r>
              <w:rPr>
                <w:noProof/>
                <w:webHidden/>
              </w:rPr>
              <w:t>73</w:t>
            </w:r>
            <w:r w:rsidR="00C24147">
              <w:rPr>
                <w:noProof/>
                <w:webHidden/>
              </w:rPr>
              <w:fldChar w:fldCharType="end"/>
            </w:r>
          </w:hyperlink>
        </w:p>
        <w:p w14:paraId="781F835A" w14:textId="3F949250" w:rsidR="00C24147" w:rsidRDefault="00A16E88">
          <w:pPr>
            <w:pStyle w:val="TOC3"/>
            <w:tabs>
              <w:tab w:val="right" w:leader="dot" w:pos="9350"/>
            </w:tabs>
            <w:rPr>
              <w:noProof/>
            </w:rPr>
          </w:pPr>
          <w:hyperlink w:anchor="_Toc23035126" w:history="1">
            <w:r w:rsidR="00C24147" w:rsidRPr="001E70B6">
              <w:rPr>
                <w:rStyle w:val="Hyperlink"/>
                <w:noProof/>
              </w:rPr>
              <w:t>Fiber bundle structure</w:t>
            </w:r>
            <w:r w:rsidR="00C24147">
              <w:rPr>
                <w:noProof/>
                <w:webHidden/>
              </w:rPr>
              <w:tab/>
            </w:r>
            <w:r w:rsidR="00C24147">
              <w:rPr>
                <w:noProof/>
                <w:webHidden/>
              </w:rPr>
              <w:fldChar w:fldCharType="begin"/>
            </w:r>
            <w:r w:rsidR="00C24147">
              <w:rPr>
                <w:noProof/>
                <w:webHidden/>
              </w:rPr>
              <w:instrText xml:space="preserve"> PAGEREF _Toc23035126 \h </w:instrText>
            </w:r>
            <w:r w:rsidR="00C24147">
              <w:rPr>
                <w:noProof/>
                <w:webHidden/>
              </w:rPr>
            </w:r>
            <w:r w:rsidR="00C24147">
              <w:rPr>
                <w:noProof/>
                <w:webHidden/>
              </w:rPr>
              <w:fldChar w:fldCharType="separate"/>
            </w:r>
            <w:r>
              <w:rPr>
                <w:noProof/>
                <w:webHidden/>
              </w:rPr>
              <w:t>74</w:t>
            </w:r>
            <w:r w:rsidR="00C24147">
              <w:rPr>
                <w:noProof/>
                <w:webHidden/>
              </w:rPr>
              <w:fldChar w:fldCharType="end"/>
            </w:r>
          </w:hyperlink>
        </w:p>
        <w:p w14:paraId="6BFF0DAD" w14:textId="2B757A96" w:rsidR="00C24147" w:rsidRDefault="00A16E88">
          <w:pPr>
            <w:pStyle w:val="TOC3"/>
            <w:tabs>
              <w:tab w:val="right" w:leader="dot" w:pos="9350"/>
            </w:tabs>
            <w:rPr>
              <w:noProof/>
            </w:rPr>
          </w:pPr>
          <w:hyperlink w:anchor="_Toc23035127" w:history="1">
            <w:r w:rsidR="00C24147" w:rsidRPr="001E70B6">
              <w:rPr>
                <w:rStyle w:val="Hyperlink"/>
                <w:noProof/>
              </w:rPr>
              <w:t>Geometric interpretation using rotations</w:t>
            </w:r>
            <w:r w:rsidR="00C24147">
              <w:rPr>
                <w:noProof/>
                <w:webHidden/>
              </w:rPr>
              <w:tab/>
            </w:r>
            <w:r w:rsidR="00C24147">
              <w:rPr>
                <w:noProof/>
                <w:webHidden/>
              </w:rPr>
              <w:fldChar w:fldCharType="begin"/>
            </w:r>
            <w:r w:rsidR="00C24147">
              <w:rPr>
                <w:noProof/>
                <w:webHidden/>
              </w:rPr>
              <w:instrText xml:space="preserve"> PAGEREF _Toc23035127 \h </w:instrText>
            </w:r>
            <w:r w:rsidR="00C24147">
              <w:rPr>
                <w:noProof/>
                <w:webHidden/>
              </w:rPr>
            </w:r>
            <w:r w:rsidR="00C24147">
              <w:rPr>
                <w:noProof/>
                <w:webHidden/>
              </w:rPr>
              <w:fldChar w:fldCharType="separate"/>
            </w:r>
            <w:r>
              <w:rPr>
                <w:noProof/>
                <w:webHidden/>
              </w:rPr>
              <w:t>74</w:t>
            </w:r>
            <w:r w:rsidR="00C24147">
              <w:rPr>
                <w:noProof/>
                <w:webHidden/>
              </w:rPr>
              <w:fldChar w:fldCharType="end"/>
            </w:r>
          </w:hyperlink>
        </w:p>
        <w:p w14:paraId="32BC9AF6" w14:textId="10A576E1" w:rsidR="00C24147" w:rsidRDefault="00A16E88">
          <w:pPr>
            <w:pStyle w:val="TOC3"/>
            <w:tabs>
              <w:tab w:val="right" w:leader="dot" w:pos="9350"/>
            </w:tabs>
            <w:rPr>
              <w:noProof/>
            </w:rPr>
          </w:pPr>
          <w:hyperlink w:anchor="_Toc23035128" w:history="1">
            <w:r w:rsidR="00C24147" w:rsidRPr="001E70B6">
              <w:rPr>
                <w:rStyle w:val="Hyperlink"/>
                <w:noProof/>
              </w:rPr>
              <w:t>Explicit formulae</w:t>
            </w:r>
            <w:r w:rsidR="00C24147">
              <w:rPr>
                <w:noProof/>
                <w:webHidden/>
              </w:rPr>
              <w:tab/>
            </w:r>
            <w:r w:rsidR="00C24147">
              <w:rPr>
                <w:noProof/>
                <w:webHidden/>
              </w:rPr>
              <w:fldChar w:fldCharType="begin"/>
            </w:r>
            <w:r w:rsidR="00C24147">
              <w:rPr>
                <w:noProof/>
                <w:webHidden/>
              </w:rPr>
              <w:instrText xml:space="preserve"> PAGEREF _Toc23035128 \h </w:instrText>
            </w:r>
            <w:r w:rsidR="00C24147">
              <w:rPr>
                <w:noProof/>
                <w:webHidden/>
              </w:rPr>
            </w:r>
            <w:r w:rsidR="00C24147">
              <w:rPr>
                <w:noProof/>
                <w:webHidden/>
              </w:rPr>
              <w:fldChar w:fldCharType="separate"/>
            </w:r>
            <w:r>
              <w:rPr>
                <w:noProof/>
                <w:webHidden/>
              </w:rPr>
              <w:t>75</w:t>
            </w:r>
            <w:r w:rsidR="00C24147">
              <w:rPr>
                <w:noProof/>
                <w:webHidden/>
              </w:rPr>
              <w:fldChar w:fldCharType="end"/>
            </w:r>
          </w:hyperlink>
        </w:p>
        <w:p w14:paraId="0891A59D" w14:textId="255C97D1" w:rsidR="00C24147" w:rsidRDefault="00A16E88">
          <w:pPr>
            <w:pStyle w:val="TOC2"/>
            <w:tabs>
              <w:tab w:val="right" w:leader="dot" w:pos="9350"/>
            </w:tabs>
            <w:rPr>
              <w:rFonts w:asciiTheme="minorHAnsi" w:eastAsiaTheme="minorEastAsia" w:hAnsiTheme="minorHAnsi" w:cstheme="minorBidi"/>
              <w:noProof/>
              <w:color w:val="auto"/>
            </w:rPr>
          </w:pPr>
          <w:hyperlink w:anchor="_Toc23035129" w:history="1">
            <w:r w:rsidR="00C24147" w:rsidRPr="001E70B6">
              <w:rPr>
                <w:rStyle w:val="Hyperlink"/>
                <w:noProof/>
              </w:rPr>
              <w:t>Generalizations</w:t>
            </w:r>
            <w:r w:rsidR="00C24147">
              <w:rPr>
                <w:noProof/>
                <w:webHidden/>
              </w:rPr>
              <w:tab/>
            </w:r>
            <w:r w:rsidR="00C24147">
              <w:rPr>
                <w:noProof/>
                <w:webHidden/>
              </w:rPr>
              <w:fldChar w:fldCharType="begin"/>
            </w:r>
            <w:r w:rsidR="00C24147">
              <w:rPr>
                <w:noProof/>
                <w:webHidden/>
              </w:rPr>
              <w:instrText xml:space="preserve"> PAGEREF _Toc23035129 \h </w:instrText>
            </w:r>
            <w:r w:rsidR="00C24147">
              <w:rPr>
                <w:noProof/>
                <w:webHidden/>
              </w:rPr>
            </w:r>
            <w:r w:rsidR="00C24147">
              <w:rPr>
                <w:noProof/>
                <w:webHidden/>
              </w:rPr>
              <w:fldChar w:fldCharType="separate"/>
            </w:r>
            <w:r>
              <w:rPr>
                <w:noProof/>
                <w:webHidden/>
              </w:rPr>
              <w:t>76</w:t>
            </w:r>
            <w:r w:rsidR="00C24147">
              <w:rPr>
                <w:noProof/>
                <w:webHidden/>
              </w:rPr>
              <w:fldChar w:fldCharType="end"/>
            </w:r>
          </w:hyperlink>
        </w:p>
        <w:p w14:paraId="568B2E22" w14:textId="5D367EE4" w:rsidR="00C24147" w:rsidRDefault="00A16E88">
          <w:pPr>
            <w:pStyle w:val="TOC3"/>
            <w:tabs>
              <w:tab w:val="right" w:leader="dot" w:pos="9350"/>
            </w:tabs>
            <w:rPr>
              <w:noProof/>
            </w:rPr>
          </w:pPr>
          <w:hyperlink w:anchor="_Toc23035130" w:history="1">
            <w:r w:rsidR="00C24147" w:rsidRPr="001E70B6">
              <w:rPr>
                <w:rStyle w:val="Hyperlink"/>
                <w:noProof/>
              </w:rPr>
              <w:t>Real Hopf fibrations</w:t>
            </w:r>
            <w:r w:rsidR="00C24147">
              <w:rPr>
                <w:noProof/>
                <w:webHidden/>
              </w:rPr>
              <w:tab/>
            </w:r>
            <w:r w:rsidR="00C24147">
              <w:rPr>
                <w:noProof/>
                <w:webHidden/>
              </w:rPr>
              <w:fldChar w:fldCharType="begin"/>
            </w:r>
            <w:r w:rsidR="00C24147">
              <w:rPr>
                <w:noProof/>
                <w:webHidden/>
              </w:rPr>
              <w:instrText xml:space="preserve"> PAGEREF _Toc23035130 \h </w:instrText>
            </w:r>
            <w:r w:rsidR="00C24147">
              <w:rPr>
                <w:noProof/>
                <w:webHidden/>
              </w:rPr>
            </w:r>
            <w:r w:rsidR="00C24147">
              <w:rPr>
                <w:noProof/>
                <w:webHidden/>
              </w:rPr>
              <w:fldChar w:fldCharType="separate"/>
            </w:r>
            <w:r>
              <w:rPr>
                <w:noProof/>
                <w:webHidden/>
              </w:rPr>
              <w:t>76</w:t>
            </w:r>
            <w:r w:rsidR="00C24147">
              <w:rPr>
                <w:noProof/>
                <w:webHidden/>
              </w:rPr>
              <w:fldChar w:fldCharType="end"/>
            </w:r>
          </w:hyperlink>
        </w:p>
        <w:p w14:paraId="3475ADBC" w14:textId="639348ED" w:rsidR="00C24147" w:rsidRDefault="00A16E88">
          <w:pPr>
            <w:pStyle w:val="TOC3"/>
            <w:tabs>
              <w:tab w:val="right" w:leader="dot" w:pos="9350"/>
            </w:tabs>
            <w:rPr>
              <w:noProof/>
            </w:rPr>
          </w:pPr>
          <w:hyperlink w:anchor="_Toc23035131" w:history="1">
            <w:r w:rsidR="00C24147" w:rsidRPr="001E70B6">
              <w:rPr>
                <w:rStyle w:val="Hyperlink"/>
                <w:noProof/>
              </w:rPr>
              <w:t>Complex Hopf fibrations</w:t>
            </w:r>
            <w:r w:rsidR="00C24147">
              <w:rPr>
                <w:noProof/>
                <w:webHidden/>
              </w:rPr>
              <w:tab/>
            </w:r>
            <w:r w:rsidR="00C24147">
              <w:rPr>
                <w:noProof/>
                <w:webHidden/>
              </w:rPr>
              <w:fldChar w:fldCharType="begin"/>
            </w:r>
            <w:r w:rsidR="00C24147">
              <w:rPr>
                <w:noProof/>
                <w:webHidden/>
              </w:rPr>
              <w:instrText xml:space="preserve"> PAGEREF _Toc23035131 \h </w:instrText>
            </w:r>
            <w:r w:rsidR="00C24147">
              <w:rPr>
                <w:noProof/>
                <w:webHidden/>
              </w:rPr>
            </w:r>
            <w:r w:rsidR="00C24147">
              <w:rPr>
                <w:noProof/>
                <w:webHidden/>
              </w:rPr>
              <w:fldChar w:fldCharType="separate"/>
            </w:r>
            <w:r>
              <w:rPr>
                <w:noProof/>
                <w:webHidden/>
              </w:rPr>
              <w:t>76</w:t>
            </w:r>
            <w:r w:rsidR="00C24147">
              <w:rPr>
                <w:noProof/>
                <w:webHidden/>
              </w:rPr>
              <w:fldChar w:fldCharType="end"/>
            </w:r>
          </w:hyperlink>
        </w:p>
        <w:p w14:paraId="2196E7E8" w14:textId="51E819F9" w:rsidR="00C24147" w:rsidRDefault="00A16E88">
          <w:pPr>
            <w:pStyle w:val="TOC3"/>
            <w:tabs>
              <w:tab w:val="right" w:leader="dot" w:pos="9350"/>
            </w:tabs>
            <w:rPr>
              <w:noProof/>
            </w:rPr>
          </w:pPr>
          <w:hyperlink w:anchor="_Toc23035132" w:history="1">
            <w:r w:rsidR="00C24147" w:rsidRPr="001E70B6">
              <w:rPr>
                <w:rStyle w:val="Hyperlink"/>
                <w:noProof/>
              </w:rPr>
              <w:t>Quaternionic Hopf fibrations</w:t>
            </w:r>
            <w:r w:rsidR="00C24147">
              <w:rPr>
                <w:noProof/>
                <w:webHidden/>
              </w:rPr>
              <w:tab/>
            </w:r>
            <w:r w:rsidR="00C24147">
              <w:rPr>
                <w:noProof/>
                <w:webHidden/>
              </w:rPr>
              <w:fldChar w:fldCharType="begin"/>
            </w:r>
            <w:r w:rsidR="00C24147">
              <w:rPr>
                <w:noProof/>
                <w:webHidden/>
              </w:rPr>
              <w:instrText xml:space="preserve"> PAGEREF _Toc23035132 \h </w:instrText>
            </w:r>
            <w:r w:rsidR="00C24147">
              <w:rPr>
                <w:noProof/>
                <w:webHidden/>
              </w:rPr>
            </w:r>
            <w:r w:rsidR="00C24147">
              <w:rPr>
                <w:noProof/>
                <w:webHidden/>
              </w:rPr>
              <w:fldChar w:fldCharType="separate"/>
            </w:r>
            <w:r>
              <w:rPr>
                <w:noProof/>
                <w:webHidden/>
              </w:rPr>
              <w:t>76</w:t>
            </w:r>
            <w:r w:rsidR="00C24147">
              <w:rPr>
                <w:noProof/>
                <w:webHidden/>
              </w:rPr>
              <w:fldChar w:fldCharType="end"/>
            </w:r>
          </w:hyperlink>
        </w:p>
        <w:p w14:paraId="354B6442" w14:textId="3ECB1D74" w:rsidR="00C24147" w:rsidRDefault="00A16E88">
          <w:pPr>
            <w:pStyle w:val="TOC3"/>
            <w:tabs>
              <w:tab w:val="right" w:leader="dot" w:pos="9350"/>
            </w:tabs>
            <w:rPr>
              <w:noProof/>
            </w:rPr>
          </w:pPr>
          <w:hyperlink w:anchor="_Toc23035133" w:history="1">
            <w:r w:rsidR="00C24147" w:rsidRPr="001E70B6">
              <w:rPr>
                <w:rStyle w:val="Hyperlink"/>
                <w:noProof/>
              </w:rPr>
              <w:t>Octonionic Hopf fibrations</w:t>
            </w:r>
            <w:r w:rsidR="00C24147">
              <w:rPr>
                <w:noProof/>
                <w:webHidden/>
              </w:rPr>
              <w:tab/>
            </w:r>
            <w:r w:rsidR="00C24147">
              <w:rPr>
                <w:noProof/>
                <w:webHidden/>
              </w:rPr>
              <w:fldChar w:fldCharType="begin"/>
            </w:r>
            <w:r w:rsidR="00C24147">
              <w:rPr>
                <w:noProof/>
                <w:webHidden/>
              </w:rPr>
              <w:instrText xml:space="preserve"> PAGEREF _Toc23035133 \h </w:instrText>
            </w:r>
            <w:r w:rsidR="00C24147">
              <w:rPr>
                <w:noProof/>
                <w:webHidden/>
              </w:rPr>
            </w:r>
            <w:r w:rsidR="00C24147">
              <w:rPr>
                <w:noProof/>
                <w:webHidden/>
              </w:rPr>
              <w:fldChar w:fldCharType="separate"/>
            </w:r>
            <w:r>
              <w:rPr>
                <w:noProof/>
                <w:webHidden/>
              </w:rPr>
              <w:t>76</w:t>
            </w:r>
            <w:r w:rsidR="00C24147">
              <w:rPr>
                <w:noProof/>
                <w:webHidden/>
              </w:rPr>
              <w:fldChar w:fldCharType="end"/>
            </w:r>
          </w:hyperlink>
        </w:p>
        <w:p w14:paraId="2851FB90" w14:textId="58764FF9" w:rsidR="00C24147" w:rsidRDefault="00A16E88">
          <w:pPr>
            <w:pStyle w:val="TOC3"/>
            <w:tabs>
              <w:tab w:val="right" w:leader="dot" w:pos="9350"/>
            </w:tabs>
            <w:rPr>
              <w:noProof/>
            </w:rPr>
          </w:pPr>
          <w:hyperlink w:anchor="_Toc23035134" w:history="1">
            <w:r w:rsidR="00C24147" w:rsidRPr="001E70B6">
              <w:rPr>
                <w:rStyle w:val="Hyperlink"/>
                <w:noProof/>
              </w:rPr>
              <w:t>Fibrations between spheres</w:t>
            </w:r>
            <w:r w:rsidR="00C24147">
              <w:rPr>
                <w:noProof/>
                <w:webHidden/>
              </w:rPr>
              <w:tab/>
            </w:r>
            <w:r w:rsidR="00C24147">
              <w:rPr>
                <w:noProof/>
                <w:webHidden/>
              </w:rPr>
              <w:fldChar w:fldCharType="begin"/>
            </w:r>
            <w:r w:rsidR="00C24147">
              <w:rPr>
                <w:noProof/>
                <w:webHidden/>
              </w:rPr>
              <w:instrText xml:space="preserve"> PAGEREF _Toc23035134 \h </w:instrText>
            </w:r>
            <w:r w:rsidR="00C24147">
              <w:rPr>
                <w:noProof/>
                <w:webHidden/>
              </w:rPr>
            </w:r>
            <w:r w:rsidR="00C24147">
              <w:rPr>
                <w:noProof/>
                <w:webHidden/>
              </w:rPr>
              <w:fldChar w:fldCharType="separate"/>
            </w:r>
            <w:r>
              <w:rPr>
                <w:noProof/>
                <w:webHidden/>
              </w:rPr>
              <w:t>76</w:t>
            </w:r>
            <w:r w:rsidR="00C24147">
              <w:rPr>
                <w:noProof/>
                <w:webHidden/>
              </w:rPr>
              <w:fldChar w:fldCharType="end"/>
            </w:r>
          </w:hyperlink>
        </w:p>
        <w:p w14:paraId="6C2C9701" w14:textId="2E84EA1C" w:rsidR="00C24147" w:rsidRDefault="00A16E88">
          <w:pPr>
            <w:pStyle w:val="TOC2"/>
            <w:tabs>
              <w:tab w:val="right" w:leader="dot" w:pos="9350"/>
            </w:tabs>
            <w:rPr>
              <w:rFonts w:asciiTheme="minorHAnsi" w:eastAsiaTheme="minorEastAsia" w:hAnsiTheme="minorHAnsi" w:cstheme="minorBidi"/>
              <w:noProof/>
              <w:color w:val="auto"/>
            </w:rPr>
          </w:pPr>
          <w:hyperlink w:anchor="_Toc23035135" w:history="1">
            <w:r w:rsidR="00C24147" w:rsidRPr="001E70B6">
              <w:rPr>
                <w:rStyle w:val="Hyperlink"/>
                <w:noProof/>
              </w:rPr>
              <w:t>Geometry and applications including Quantum Computation</w:t>
            </w:r>
            <w:r w:rsidR="00C24147">
              <w:rPr>
                <w:noProof/>
                <w:webHidden/>
              </w:rPr>
              <w:tab/>
            </w:r>
            <w:r w:rsidR="00C24147">
              <w:rPr>
                <w:noProof/>
                <w:webHidden/>
              </w:rPr>
              <w:fldChar w:fldCharType="begin"/>
            </w:r>
            <w:r w:rsidR="00C24147">
              <w:rPr>
                <w:noProof/>
                <w:webHidden/>
              </w:rPr>
              <w:instrText xml:space="preserve"> PAGEREF _Toc23035135 \h </w:instrText>
            </w:r>
            <w:r w:rsidR="00C24147">
              <w:rPr>
                <w:noProof/>
                <w:webHidden/>
              </w:rPr>
            </w:r>
            <w:r w:rsidR="00C24147">
              <w:rPr>
                <w:noProof/>
                <w:webHidden/>
              </w:rPr>
              <w:fldChar w:fldCharType="separate"/>
            </w:r>
            <w:r>
              <w:rPr>
                <w:noProof/>
                <w:webHidden/>
              </w:rPr>
              <w:t>77</w:t>
            </w:r>
            <w:r w:rsidR="00C24147">
              <w:rPr>
                <w:noProof/>
                <w:webHidden/>
              </w:rPr>
              <w:fldChar w:fldCharType="end"/>
            </w:r>
          </w:hyperlink>
        </w:p>
        <w:p w14:paraId="05A9FD73" w14:textId="30B7CDB8" w:rsidR="00C24147" w:rsidRDefault="00A16E88">
          <w:pPr>
            <w:pStyle w:val="TOC1"/>
            <w:tabs>
              <w:tab w:val="right" w:leader="dot" w:pos="9350"/>
            </w:tabs>
            <w:rPr>
              <w:rFonts w:asciiTheme="minorHAnsi" w:eastAsiaTheme="minorEastAsia" w:hAnsiTheme="minorHAnsi" w:cstheme="minorBidi"/>
              <w:noProof/>
              <w:color w:val="auto"/>
            </w:rPr>
          </w:pPr>
          <w:hyperlink w:anchor="_Toc23035136" w:history="1">
            <w:r w:rsidR="00C24147" w:rsidRPr="001E70B6">
              <w:rPr>
                <w:rStyle w:val="Hyperlink"/>
                <w:rFonts w:eastAsia="Cambria"/>
                <w:noProof/>
              </w:rPr>
              <w:t>Graduate Students—Topology of Fibre bundles and Global Aspects of Gauge Theories</w:t>
            </w:r>
            <w:r w:rsidR="00C24147">
              <w:rPr>
                <w:noProof/>
                <w:webHidden/>
              </w:rPr>
              <w:tab/>
            </w:r>
            <w:r w:rsidR="00C24147">
              <w:rPr>
                <w:noProof/>
                <w:webHidden/>
              </w:rPr>
              <w:fldChar w:fldCharType="begin"/>
            </w:r>
            <w:r w:rsidR="00C24147">
              <w:rPr>
                <w:noProof/>
                <w:webHidden/>
              </w:rPr>
              <w:instrText xml:space="preserve"> PAGEREF _Toc23035136 \h </w:instrText>
            </w:r>
            <w:r w:rsidR="00C24147">
              <w:rPr>
                <w:noProof/>
                <w:webHidden/>
              </w:rPr>
            </w:r>
            <w:r w:rsidR="00C24147">
              <w:rPr>
                <w:noProof/>
                <w:webHidden/>
              </w:rPr>
              <w:fldChar w:fldCharType="separate"/>
            </w:r>
            <w:r>
              <w:rPr>
                <w:noProof/>
                <w:webHidden/>
              </w:rPr>
              <w:t>78</w:t>
            </w:r>
            <w:r w:rsidR="00C24147">
              <w:rPr>
                <w:noProof/>
                <w:webHidden/>
              </w:rPr>
              <w:fldChar w:fldCharType="end"/>
            </w:r>
          </w:hyperlink>
        </w:p>
        <w:p w14:paraId="758A6146" w14:textId="5E0C29E9" w:rsidR="00C24147" w:rsidRDefault="00C24147">
          <w:r>
            <w:rPr>
              <w:b/>
              <w:bCs/>
              <w:noProof/>
            </w:rPr>
            <w:fldChar w:fldCharType="end"/>
          </w:r>
        </w:p>
      </w:sdtContent>
    </w:sdt>
    <w:p w14:paraId="1D39F8BD" w14:textId="77777777" w:rsidR="00C24147" w:rsidRDefault="00C24147">
      <w:r>
        <w:br w:type="page"/>
      </w:r>
    </w:p>
    <w:p w14:paraId="516053EC" w14:textId="6142CDFE" w:rsidR="004A2043" w:rsidRDefault="004A2043" w:rsidP="00710C38">
      <w:pPr>
        <w:pStyle w:val="Heading1"/>
      </w:pPr>
      <w:bookmarkStart w:id="2" w:name="_Toc23035062"/>
      <w:r>
        <w:lastRenderedPageBreak/>
        <w:t>Introduction</w:t>
      </w:r>
      <w:bookmarkEnd w:id="2"/>
    </w:p>
    <w:p w14:paraId="77805F2B" w14:textId="61F7CB18" w:rsidR="004A2043" w:rsidRDefault="00164905" w:rsidP="004A2043">
      <w:r>
        <w:t>Using step by step examples, t</w:t>
      </w:r>
      <w:r w:rsidR="004A2043">
        <w:t xml:space="preserve">his work is about </w:t>
      </w:r>
      <w:r>
        <w:t xml:space="preserve">visually </w:t>
      </w:r>
      <w:r w:rsidR="004A2043">
        <w:t>laying out the firmaments of theoretical physics that bind civilizations as nascent as our own to civilizations arbitrarily beyond ours.</w:t>
      </w:r>
      <w:r w:rsidR="00113298">
        <w:t xml:space="preserve"> </w:t>
      </w:r>
      <w:r w:rsidR="006E7A43">
        <w:t>The h</w:t>
      </w:r>
      <w:r w:rsidR="00357CD5">
        <w:t xml:space="preserve">yperlinks </w:t>
      </w:r>
      <w:r w:rsidR="006E7A43">
        <w:t xml:space="preserve">throughout </w:t>
      </w:r>
      <w:r w:rsidR="009478BE">
        <w:t xml:space="preserve">point to websites with clarifying </w:t>
      </w:r>
      <w:r w:rsidR="005B2201">
        <w:t>discussions</w:t>
      </w:r>
      <w:r w:rsidR="009478BE">
        <w:t>, depictions, and/or animations.</w:t>
      </w:r>
      <w:r w:rsidR="00245329">
        <w:t xml:space="preserve"> </w:t>
      </w:r>
      <w:r w:rsidR="00CA5C22">
        <w:t>S</w:t>
      </w:r>
      <w:r w:rsidR="00843591">
        <w:t xml:space="preserve">ites </w:t>
      </w:r>
      <w:r w:rsidR="00CA5C22">
        <w:t>like</w:t>
      </w:r>
      <w:r w:rsidR="00843591">
        <w:t xml:space="preserve"> Wikipedia often </w:t>
      </w:r>
      <w:r w:rsidR="00CA5C22">
        <w:t>delve deeper</w:t>
      </w:r>
      <w:r w:rsidR="00FB4788">
        <w:t xml:space="preserve"> than intended by the hyperlink. </w:t>
      </w:r>
      <w:r w:rsidR="00AB459A">
        <w:t>See the pictures.</w:t>
      </w:r>
      <w:r w:rsidR="00CA5C22">
        <w:t xml:space="preserve"> Scan judiciously.</w:t>
      </w:r>
      <w:r w:rsidR="007E1F6B">
        <w:t xml:space="preserve"> Return as needed.</w:t>
      </w:r>
      <w:r w:rsidR="00EE0273">
        <w:t xml:space="preserve"> But don’t lose the path.</w:t>
      </w:r>
    </w:p>
    <w:p w14:paraId="12CFFE0B" w14:textId="5A62107D" w:rsidR="004A2043" w:rsidRDefault="004A2043" w:rsidP="004A2043">
      <w:r>
        <w:t xml:space="preserve">The universe </w:t>
      </w:r>
      <w:r w:rsidR="00DC1647">
        <w:t xml:space="preserve">and intelligence </w:t>
      </w:r>
      <w:r>
        <w:t xml:space="preserve">is algebraic and topological, an almost universally neglected </w:t>
      </w:r>
      <w:r w:rsidR="0081065C">
        <w:t>realization</w:t>
      </w:r>
      <w:r>
        <w:t xml:space="preserve"> even among physicists</w:t>
      </w:r>
      <w:r w:rsidR="000202F9">
        <w:t xml:space="preserve"> with</w:t>
      </w:r>
      <w:r w:rsidR="007C3BCE">
        <w:t xml:space="preserve"> </w:t>
      </w:r>
      <w:r w:rsidR="000202F9">
        <w:t xml:space="preserve">PhD </w:t>
      </w:r>
      <w:r w:rsidR="00640C99">
        <w:t>adjoined to</w:t>
      </w:r>
      <w:r w:rsidR="00BD708A">
        <w:t xml:space="preserve"> their last names</w:t>
      </w:r>
      <w:r>
        <w:t xml:space="preserve">. </w:t>
      </w:r>
      <w:r w:rsidR="00BD708A">
        <w:t>H</w:t>
      </w:r>
      <w:r>
        <w:t xml:space="preserve">ow </w:t>
      </w:r>
      <w:r w:rsidR="006D71FD">
        <w:t>would</w:t>
      </w:r>
      <w:r>
        <w:t xml:space="preserve"> one </w:t>
      </w:r>
      <w:r w:rsidR="00175D6A">
        <w:t>distinguish</w:t>
      </w:r>
      <w:r w:rsidR="00581B03">
        <w:t xml:space="preserve"> a</w:t>
      </w:r>
      <w:r>
        <w:t xml:space="preserve"> doughnut from a doughnut hole or a </w:t>
      </w:r>
      <w:r w:rsidR="00D64E9D">
        <w:t>Möbius band</w:t>
      </w:r>
      <w:r>
        <w:t xml:space="preserve"> or a Klein bottle or a projective plane</w:t>
      </w:r>
      <w:r w:rsidR="00BD708A">
        <w:t xml:space="preserve"> without a</w:t>
      </w:r>
      <w:r w:rsidR="00DB7427">
        <w:t xml:space="preserve"> </w:t>
      </w:r>
      <w:r w:rsidR="00BD708A">
        <w:t>diploma</w:t>
      </w:r>
      <w:r>
        <w:t>?</w:t>
      </w:r>
      <w:r w:rsidR="001332A1">
        <w:t xml:space="preserve"> </w:t>
      </w:r>
    </w:p>
    <w:p w14:paraId="4BA23871" w14:textId="5861469C" w:rsidR="004A2043" w:rsidRPr="004D5264" w:rsidRDefault="00AC28B5" w:rsidP="004A2043">
      <w:pPr>
        <w:rPr>
          <w:rFonts w:eastAsiaTheme="minorEastAsia"/>
        </w:rPr>
      </w:pPr>
      <w:r>
        <w:rPr>
          <w:noProof/>
        </w:rPr>
        <w:drawing>
          <wp:anchor distT="0" distB="0" distL="114300" distR="114300" simplePos="0" relativeHeight="251630080" behindDoc="0" locked="0" layoutInCell="1" allowOverlap="1" wp14:anchorId="5BD082A3" wp14:editId="152D6871">
            <wp:simplePos x="0" y="0"/>
            <wp:positionH relativeFrom="margin">
              <wp:align>center</wp:align>
            </wp:positionH>
            <wp:positionV relativeFrom="paragraph">
              <wp:posOffset>728345</wp:posOffset>
            </wp:positionV>
            <wp:extent cx="3200400" cy="27432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00400" cy="2743200"/>
                    </a:xfrm>
                    <a:prstGeom prst="rect">
                      <a:avLst/>
                    </a:prstGeom>
                  </pic:spPr>
                </pic:pic>
              </a:graphicData>
            </a:graphic>
            <wp14:sizeRelH relativeFrom="margin">
              <wp14:pctWidth>0</wp14:pctWidth>
            </wp14:sizeRelH>
            <wp14:sizeRelV relativeFrom="margin">
              <wp14:pctHeight>0</wp14:pctHeight>
            </wp14:sizeRelV>
          </wp:anchor>
        </w:drawing>
      </w:r>
      <w:r w:rsidR="004A2043">
        <w:t>Here</w:t>
      </w:r>
      <w:r w:rsidR="00DD3575">
        <w:t xml:space="preserve"> is how: </w:t>
      </w:r>
      <w:r w:rsidR="005454F4">
        <w:t>T</w:t>
      </w:r>
      <w:r w:rsidR="004A2043">
        <w:t>esselat</w:t>
      </w:r>
      <w:r w:rsidR="005454F4">
        <w:t>e</w:t>
      </w:r>
      <w:r w:rsidR="004A2043">
        <w:t xml:space="preserve"> a sphere (a doughnut hole) in any way that you </w:t>
      </w:r>
      <w:r w:rsidR="00DD3575">
        <w:t>wish</w:t>
      </w:r>
      <w:r w:rsidR="00D4445F">
        <w:t xml:space="preserve"> by</w:t>
      </w:r>
      <w:r w:rsidR="004A2043">
        <w:t xml:space="preserve"> </w:t>
      </w:r>
      <w:r w:rsidR="00311D39">
        <w:t>tracing</w:t>
      </w:r>
      <w:r w:rsidR="004A2043">
        <w:t xml:space="preserve"> poly</w:t>
      </w:r>
      <w:r w:rsidR="00E35015">
        <w:t>gonal</w:t>
      </w:r>
      <w:r w:rsidR="004A2043">
        <w:t xml:space="preserve"> tiles </w:t>
      </w:r>
      <w:r w:rsidR="001225A7">
        <w:t xml:space="preserve">on its surface </w:t>
      </w:r>
      <w:r w:rsidR="004A2043">
        <w:t xml:space="preserve">(see the figure below), count the edges </w:t>
      </w:r>
      <m:oMath>
        <m:r>
          <w:rPr>
            <w:rFonts w:ascii="Cambria Math" w:hAnsi="Cambria Math"/>
          </w:rPr>
          <m:t>E</m:t>
        </m:r>
      </m:oMath>
      <w:r w:rsidR="004A2043">
        <w:t xml:space="preserve">, vertices </w:t>
      </w:r>
      <m:oMath>
        <m:r>
          <w:rPr>
            <w:rFonts w:ascii="Cambria Math" w:hAnsi="Cambria Math"/>
          </w:rPr>
          <m:t>V</m:t>
        </m:r>
      </m:oMath>
      <w:r w:rsidR="004A2043">
        <w:t xml:space="preserve">, and faces </w:t>
      </w:r>
      <m:oMath>
        <m:r>
          <w:rPr>
            <w:rFonts w:ascii="Cambria Math" w:hAnsi="Cambria Math"/>
          </w:rPr>
          <m:t>F</m:t>
        </m:r>
      </m:oMath>
      <w:r w:rsidR="004A2043">
        <w:t xml:space="preserve">, and compute: </w:t>
      </w:r>
      <m:oMath>
        <m:r>
          <w:rPr>
            <w:rFonts w:ascii="Cambria Math" w:hAnsi="Cambria Math"/>
          </w:rPr>
          <m:t>V-E+F.</m:t>
        </m:r>
      </m:oMath>
      <w:r w:rsidR="00FA2943">
        <w:rPr>
          <w:rFonts w:eastAsiaTheme="minorEastAsia"/>
        </w:rPr>
        <w:t xml:space="preserve"> </w:t>
      </w:r>
      <w:r w:rsidR="004A2043">
        <w:t>You will ALWAYS get 2</w:t>
      </w:r>
      <w:r w:rsidR="00EE74E7">
        <w:t xml:space="preserve"> for spheres</w:t>
      </w:r>
      <w:r w:rsidR="004A2043">
        <w:t>, but NOT so conducting a similar exercise for the doughnut (</w:t>
      </w:r>
      <w:r w:rsidR="00E251D1">
        <w:t>a</w:t>
      </w:r>
      <w:r w:rsidR="004A2043">
        <w:t xml:space="preserve"> torus). </w:t>
      </w:r>
    </w:p>
    <w:p w14:paraId="295C2EC1" w14:textId="6188CE5A" w:rsidR="004A2043" w:rsidRDefault="004A2043" w:rsidP="004A2043">
      <w:pPr>
        <w:spacing w:after="0"/>
      </w:pPr>
    </w:p>
    <w:p w14:paraId="507A6493" w14:textId="669EBE46" w:rsidR="004A2043" w:rsidRDefault="004A2043" w:rsidP="004A2043">
      <w:r>
        <w:rPr>
          <w:noProof/>
        </w:rPr>
        <w:drawing>
          <wp:anchor distT="0" distB="0" distL="114300" distR="114300" simplePos="0" relativeHeight="251633152" behindDoc="0" locked="0" layoutInCell="1" allowOverlap="1" wp14:anchorId="064976F3" wp14:editId="0A0C6CC7">
            <wp:simplePos x="0" y="0"/>
            <wp:positionH relativeFrom="margin">
              <wp:align>center</wp:align>
            </wp:positionH>
            <wp:positionV relativeFrom="paragraph">
              <wp:posOffset>398780</wp:posOffset>
            </wp:positionV>
            <wp:extent cx="1097280" cy="996696"/>
            <wp:effectExtent l="0" t="0" r="7620" b="0"/>
            <wp:wrapTopAndBottom/>
            <wp:docPr id="3" name="Picture 3" descr="To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ru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7280" cy="996696"/>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Instead of tessellating the doughnut, imagine </w:t>
      </w:r>
      <w:r w:rsidR="00E251D1">
        <w:t xml:space="preserve">instead </w:t>
      </w:r>
      <w:r>
        <w:t xml:space="preserve">that it is made out of dough, and that you can continuously deform it into the </w:t>
      </w:r>
      <w:r w:rsidR="00E251D1">
        <w:t xml:space="preserve">polyhedral </w:t>
      </w:r>
      <w:r>
        <w:t>shape below</w:t>
      </w:r>
      <w:r w:rsidR="00357CD5">
        <w:t>:</w:t>
      </w:r>
    </w:p>
    <w:p w14:paraId="4CBDF591" w14:textId="3A0F3350" w:rsidR="004A2043" w:rsidRPr="00D26DA8" w:rsidRDefault="004A2043" w:rsidP="004A2043">
      <w:pPr>
        <w:rPr>
          <w:rFonts w:eastAsiaTheme="minorEastAsia"/>
        </w:rPr>
      </w:pPr>
      <w:r>
        <w:t xml:space="preserve">Compute </w:t>
      </w:r>
      <m:oMath>
        <m:r>
          <w:rPr>
            <w:rFonts w:ascii="Cambria Math" w:hAnsi="Cambria Math"/>
          </w:rPr>
          <m:t>V-E+F</m:t>
        </m:r>
      </m:oMath>
      <w:r>
        <w:rPr>
          <w:rFonts w:eastAsiaTheme="minorEastAsia"/>
        </w:rPr>
        <w:t xml:space="preserve"> and you will get 0. This result </w:t>
      </w:r>
      <w:r w:rsidR="009070B5">
        <w:rPr>
          <w:rFonts w:eastAsiaTheme="minorEastAsia"/>
        </w:rPr>
        <w:t>will not</w:t>
      </w:r>
      <w:r>
        <w:rPr>
          <w:rFonts w:eastAsiaTheme="minorEastAsia"/>
        </w:rPr>
        <w:t xml:space="preserve"> change if you squish</w:t>
      </w:r>
      <w:r w:rsidR="009070B5">
        <w:rPr>
          <w:rFonts w:eastAsiaTheme="minorEastAsia"/>
        </w:rPr>
        <w:t>ed</w:t>
      </w:r>
      <w:r>
        <w:rPr>
          <w:rFonts w:eastAsiaTheme="minorEastAsia"/>
        </w:rPr>
        <w:t xml:space="preserve"> your doughnut into a polyhedron with more vertices, edges, and faces, or kept it rounded but tessellated it in the same way that the sphere was tessellated above</w:t>
      </w:r>
      <w:r w:rsidR="0015723E">
        <w:rPr>
          <w:rFonts w:eastAsiaTheme="minorEastAsia"/>
        </w:rPr>
        <w:t xml:space="preserve"> with polygonal tiles</w:t>
      </w:r>
      <w:r>
        <w:rPr>
          <w:rFonts w:eastAsiaTheme="minorEastAsia"/>
        </w:rPr>
        <w:t>. So long as it has a hole:</w:t>
      </w:r>
      <w:r w:rsidR="00A94F0F">
        <w:rPr>
          <w:rFonts w:eastAsiaTheme="minorEastAsia"/>
        </w:rPr>
        <w:t xml:space="preserve"> </w:t>
      </w:r>
      <m:oMath>
        <m:r>
          <w:rPr>
            <w:rFonts w:ascii="Cambria Math" w:eastAsiaTheme="minorEastAsia" w:hAnsi="Cambria Math"/>
          </w:rPr>
          <m:t>V-E+F=0.</m:t>
        </m:r>
      </m:oMath>
      <w:r w:rsidR="00AC2C37">
        <w:rPr>
          <w:rFonts w:eastAsiaTheme="minorEastAsia"/>
        </w:rPr>
        <w:t xml:space="preserve"> </w:t>
      </w:r>
    </w:p>
    <w:p w14:paraId="623627AF" w14:textId="309A01AB" w:rsidR="005B364E" w:rsidRDefault="008D0CE6" w:rsidP="004A2043">
      <w:pPr>
        <w:rPr>
          <w:rFonts w:eastAsiaTheme="minorEastAsia"/>
        </w:rPr>
      </w:pPr>
      <w:r>
        <w:t xml:space="preserve">This </w:t>
      </w:r>
      <w:r w:rsidR="005B364E">
        <w:t xml:space="preserve">algebraic topological </w:t>
      </w:r>
      <w:r>
        <w:t xml:space="preserve">invariant </w:t>
      </w:r>
      <w:r w:rsidR="00C21194">
        <w:rPr>
          <w:rFonts w:eastAsiaTheme="minorEastAsia"/>
        </w:rPr>
        <w:t>(</w:t>
      </w:r>
      <w:hyperlink r:id="rId12" w:history="1">
        <w:r w:rsidR="00C21194" w:rsidRPr="00D16162">
          <w:rPr>
            <w:rStyle w:val="Hyperlink"/>
            <w:rFonts w:eastAsiaTheme="minorEastAsia"/>
          </w:rPr>
          <w:t>the Euler characteristic</w:t>
        </w:r>
      </w:hyperlink>
      <w:r w:rsidR="00C21194">
        <w:rPr>
          <w:rFonts w:eastAsiaTheme="minorEastAsia"/>
        </w:rPr>
        <w:t xml:space="preserve">) </w:t>
      </w:r>
      <w:r>
        <w:t xml:space="preserve">was </w:t>
      </w:r>
      <w:r w:rsidR="005B364E">
        <w:t>discovery by Leonhard Euler in 1751</w:t>
      </w:r>
      <w:r w:rsidR="00CE239E">
        <w:t>. It</w:t>
      </w:r>
      <w:r w:rsidR="005B364E">
        <w:t xml:space="preserve"> is </w:t>
      </w:r>
      <w:r w:rsidR="00FA0932">
        <w:t>a sufficiently powerful</w:t>
      </w:r>
      <w:r w:rsidR="00796BBA">
        <w:t xml:space="preserve"> algebraic topology</w:t>
      </w:r>
      <w:r w:rsidR="0068631F">
        <w:t xml:space="preserve"> tool for</w:t>
      </w:r>
      <w:r w:rsidR="005B364E">
        <w:t xml:space="preserve"> distinguish</w:t>
      </w:r>
      <w:r w:rsidR="0068631F">
        <w:t>ing</w:t>
      </w:r>
      <w:r w:rsidR="005B364E">
        <w:t xml:space="preserve"> a doughnut from </w:t>
      </w:r>
      <w:r w:rsidR="0068631F">
        <w:t>its</w:t>
      </w:r>
      <w:r w:rsidR="005B364E">
        <w:t xml:space="preserve"> doughnut hole.</w:t>
      </w:r>
      <w:r w:rsidR="00245329">
        <w:t xml:space="preserve"> </w:t>
      </w:r>
    </w:p>
    <w:p w14:paraId="2E82881B" w14:textId="2F2634F1" w:rsidR="004A2043" w:rsidRDefault="004A2043" w:rsidP="004A2043">
      <w:pPr>
        <w:rPr>
          <w:rFonts w:eastAsiaTheme="minorEastAsia"/>
        </w:rPr>
      </w:pPr>
      <w:r>
        <w:rPr>
          <w:rFonts w:eastAsiaTheme="minorEastAsia"/>
        </w:rPr>
        <w:lastRenderedPageBreak/>
        <w:t xml:space="preserve">If you make a “double doughnut” with two holes, you would get </w:t>
      </w:r>
      <m:oMath>
        <m:r>
          <w:rPr>
            <w:rFonts w:ascii="Cambria Math" w:eastAsiaTheme="minorEastAsia" w:hAnsi="Cambria Math"/>
          </w:rPr>
          <m:t>V-E+F=-2</m:t>
        </m:r>
      </m:oMath>
      <w:r>
        <w:rPr>
          <w:rFonts w:eastAsiaTheme="minorEastAsia"/>
        </w:rPr>
        <w:t xml:space="preserve">, </w:t>
      </w:r>
      <w:r w:rsidR="00CA5BDC">
        <w:rPr>
          <w:rFonts w:eastAsiaTheme="minorEastAsia"/>
        </w:rPr>
        <w:t xml:space="preserve">with three holes, you </w:t>
      </w:r>
      <w:r>
        <w:rPr>
          <w:rFonts w:eastAsiaTheme="minorEastAsia"/>
        </w:rPr>
        <w:t xml:space="preserve">would get -4, and so forth. The Euler characteristic is an </w:t>
      </w:r>
      <w:r w:rsidRPr="001D3795">
        <w:rPr>
          <w:rFonts w:eastAsiaTheme="minorEastAsia"/>
          <w:b/>
          <w:bCs/>
        </w:rPr>
        <w:t>algebraic topological invariant</w:t>
      </w:r>
      <w:r>
        <w:rPr>
          <w:rFonts w:eastAsiaTheme="minorEastAsia"/>
        </w:rPr>
        <w:t xml:space="preserve">, a tool that is sufficiently powerful enough to distinguished doughnut holes (spheres) from regular doughnuts with one hole (torus), </w:t>
      </w:r>
      <w:r w:rsidR="0027583A">
        <w:rPr>
          <w:rFonts w:eastAsiaTheme="minorEastAsia"/>
        </w:rPr>
        <w:t>and</w:t>
      </w:r>
      <w:r>
        <w:rPr>
          <w:rFonts w:eastAsiaTheme="minorEastAsia"/>
        </w:rPr>
        <w:t xml:space="preserve"> double doughnuts with two holes and to doughnuts with </w:t>
      </w:r>
      <m:oMath>
        <m:r>
          <w:rPr>
            <w:rFonts w:ascii="Cambria Math" w:eastAsiaTheme="minorEastAsia" w:hAnsi="Cambria Math"/>
          </w:rPr>
          <m:t>n</m:t>
        </m:r>
      </m:oMath>
      <w:r>
        <w:rPr>
          <w:rFonts w:eastAsiaTheme="minorEastAsia"/>
        </w:rPr>
        <w:t xml:space="preserve"> holes.</w:t>
      </w:r>
    </w:p>
    <w:p w14:paraId="60AC48C7" w14:textId="235FCFC8" w:rsidR="004A2043" w:rsidRDefault="004A2043" w:rsidP="004A2043">
      <w:pPr>
        <w:rPr>
          <w:rFonts w:eastAsiaTheme="minorEastAsia"/>
        </w:rPr>
      </w:pPr>
      <w:r>
        <w:rPr>
          <w:rFonts w:eastAsiaTheme="minorEastAsia"/>
        </w:rPr>
        <w:t xml:space="preserve">By the way, the simplest and laziest way to compute the Euler characteristic of a sphere is to squish it into a tetrahedron as a tetrahedron has the least number of vertices, edges, and faces </w:t>
      </w:r>
      <w:r w:rsidR="00482C31">
        <w:rPr>
          <w:rFonts w:eastAsiaTheme="minorEastAsia"/>
        </w:rPr>
        <w:t>that</w:t>
      </w:r>
      <w:r>
        <w:rPr>
          <w:rFonts w:eastAsiaTheme="minorEastAsia"/>
        </w:rPr>
        <w:t xml:space="preserve"> still captures a key topological property of spheres, that its Euler characteristic is 2.</w:t>
      </w:r>
    </w:p>
    <w:p w14:paraId="4C70D362" w14:textId="77777777" w:rsidR="004A2043" w:rsidRDefault="004A2043" w:rsidP="004A2043">
      <w:pPr>
        <w:rPr>
          <w:rFonts w:eastAsiaTheme="minorEastAsia"/>
        </w:rPr>
      </w:pPr>
      <w:r>
        <w:rPr>
          <w:noProof/>
        </w:rPr>
        <w:drawing>
          <wp:anchor distT="0" distB="0" distL="114300" distR="114300" simplePos="0" relativeHeight="251637248" behindDoc="0" locked="0" layoutInCell="1" allowOverlap="1" wp14:anchorId="7C3D6B3B" wp14:editId="19B5CAD6">
            <wp:simplePos x="914400" y="1383323"/>
            <wp:positionH relativeFrom="column">
              <wp:align>center</wp:align>
            </wp:positionH>
            <wp:positionV relativeFrom="paragraph">
              <wp:posOffset>0</wp:posOffset>
            </wp:positionV>
            <wp:extent cx="950976" cy="950976"/>
            <wp:effectExtent l="0" t="0" r="1905" b="1905"/>
            <wp:wrapTopAndBottom/>
            <wp:docPr id="4" name="Picture 4" descr="Image result for tetrahed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etrahedr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0976" cy="9509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6A2F52" w14:textId="55F71B46" w:rsidR="004A2043" w:rsidRDefault="005140D4" w:rsidP="004A2043">
      <w:pPr>
        <w:rPr>
          <w:rFonts w:eastAsiaTheme="minorEastAsia"/>
        </w:rPr>
      </w:pPr>
      <w:r>
        <w:rPr>
          <w:noProof/>
        </w:rPr>
        <w:drawing>
          <wp:anchor distT="0" distB="0" distL="114300" distR="114300" simplePos="0" relativeHeight="251641344" behindDoc="0" locked="0" layoutInCell="1" allowOverlap="1" wp14:anchorId="677BB0E0" wp14:editId="6E334496">
            <wp:simplePos x="0" y="0"/>
            <wp:positionH relativeFrom="margin">
              <wp:align>center</wp:align>
            </wp:positionH>
            <wp:positionV relativeFrom="paragraph">
              <wp:posOffset>233485</wp:posOffset>
            </wp:positionV>
            <wp:extent cx="868680" cy="1234440"/>
            <wp:effectExtent l="0" t="0" r="7620" b="3810"/>
            <wp:wrapTopAndBottom/>
            <wp:docPr id="8" name="Picture 8" descr="Image result for 3d face by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3d face by triangles"/>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l="14632" t="10381" r="7040" b="10833"/>
                    <a:stretch/>
                  </pic:blipFill>
                  <pic:spPr bwMode="auto">
                    <a:xfrm>
                      <a:off x="0" y="0"/>
                      <a:ext cx="868680" cy="1234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2043">
        <w:rPr>
          <w:rFonts w:eastAsiaTheme="minorEastAsia"/>
        </w:rPr>
        <w:t xml:space="preserve">Triangles are the simplest polygons to </w:t>
      </w:r>
      <w:r>
        <w:rPr>
          <w:rFonts w:eastAsiaTheme="minorEastAsia"/>
        </w:rPr>
        <w:t>render smooth surfaces</w:t>
      </w:r>
      <w:r w:rsidR="004A2043">
        <w:rPr>
          <w:rFonts w:eastAsiaTheme="minorEastAsia"/>
        </w:rPr>
        <w:t>:</w:t>
      </w:r>
    </w:p>
    <w:p w14:paraId="4926CE3C" w14:textId="713BBC8F" w:rsidR="004A2043" w:rsidRDefault="004A2043" w:rsidP="004A2043">
      <w:pPr>
        <w:rPr>
          <w:rFonts w:eastAsiaTheme="minorEastAsia"/>
        </w:rPr>
      </w:pPr>
      <w:r>
        <w:rPr>
          <w:rFonts w:eastAsiaTheme="minorEastAsia"/>
        </w:rPr>
        <w:t xml:space="preserve">The face above has regions that are </w:t>
      </w:r>
      <w:hyperlink r:id="rId16" w:history="1">
        <w:r w:rsidRPr="00402C70">
          <w:rPr>
            <w:rStyle w:val="Hyperlink"/>
            <w:rFonts w:eastAsiaTheme="minorEastAsia"/>
          </w:rPr>
          <w:t>nonconvex</w:t>
        </w:r>
      </w:hyperlink>
      <w:r>
        <w:rPr>
          <w:rFonts w:eastAsiaTheme="minorEastAsia"/>
        </w:rPr>
        <w:t xml:space="preserve">. </w:t>
      </w:r>
      <w:r w:rsidRPr="00402C70">
        <w:rPr>
          <w:rFonts w:eastAsiaTheme="minorEastAsia"/>
        </w:rPr>
        <w:t>A polyhedron is convex if all its diagonals are inside or on its surface.</w:t>
      </w:r>
      <w:r w:rsidR="00EE143B">
        <w:rPr>
          <w:rFonts w:eastAsiaTheme="minorEastAsia"/>
        </w:rPr>
        <w:t>)</w:t>
      </w:r>
      <w:r w:rsidR="007C78B5">
        <w:rPr>
          <w:rFonts w:eastAsiaTheme="minorEastAsia"/>
        </w:rPr>
        <w:t xml:space="preserve"> </w:t>
      </w:r>
      <w:r w:rsidRPr="00402C70">
        <w:rPr>
          <w:rFonts w:eastAsiaTheme="minorEastAsia"/>
        </w:rPr>
        <w:t>A diagonal of a polyhedron is a segment joining two vertices and which is not an edge</w:t>
      </w:r>
      <w:r>
        <w:rPr>
          <w:rFonts w:eastAsiaTheme="minorEastAsia"/>
        </w:rPr>
        <w:t>.</w:t>
      </w:r>
      <w:r w:rsidR="00EE143B">
        <w:rPr>
          <w:rFonts w:eastAsiaTheme="minorEastAsia"/>
        </w:rPr>
        <w:t>)</w:t>
      </w:r>
      <w:r>
        <w:rPr>
          <w:rFonts w:eastAsiaTheme="minorEastAsia"/>
        </w:rPr>
        <w:t xml:space="preserve"> Examples of nonconvex polyhedrons that </w:t>
      </w:r>
      <w:hyperlink r:id="rId17" w:history="1">
        <w:r w:rsidRPr="008110AD">
          <w:rPr>
            <w:rStyle w:val="Hyperlink"/>
            <w:rFonts w:eastAsiaTheme="minorEastAsia"/>
          </w:rPr>
          <w:t>break Euler’s formula</w:t>
        </w:r>
      </w:hyperlink>
      <w:r>
        <w:rPr>
          <w:rFonts w:eastAsiaTheme="minorEastAsia"/>
        </w:rPr>
        <w:t xml:space="preserve"> have been found, but </w:t>
      </w:r>
      <w:hyperlink r:id="rId18" w:history="1">
        <w:r w:rsidRPr="008110AD">
          <w:rPr>
            <w:rStyle w:val="Hyperlink"/>
            <w:rFonts w:eastAsiaTheme="minorEastAsia"/>
          </w:rPr>
          <w:t>Arthur Cayley</w:t>
        </w:r>
      </w:hyperlink>
      <w:r>
        <w:rPr>
          <w:rFonts w:eastAsiaTheme="minorEastAsia"/>
        </w:rPr>
        <w:t xml:space="preserve"> fixed this with an upgraded formula. We digress, however.</w:t>
      </w:r>
    </w:p>
    <w:p w14:paraId="70C2C2C3" w14:textId="3D5D33E6" w:rsidR="004A2043" w:rsidRDefault="004A2043" w:rsidP="004A2043">
      <w:pPr>
        <w:rPr>
          <w:rFonts w:eastAsiaTheme="minorEastAsia"/>
        </w:rPr>
      </w:pPr>
      <w:r>
        <w:rPr>
          <w:noProof/>
        </w:rPr>
        <w:drawing>
          <wp:anchor distT="0" distB="0" distL="114300" distR="114300" simplePos="0" relativeHeight="251634176" behindDoc="0" locked="0" layoutInCell="1" allowOverlap="1" wp14:anchorId="43FA4F73" wp14:editId="3FDB2E52">
            <wp:simplePos x="0" y="0"/>
            <wp:positionH relativeFrom="margin">
              <wp:align>center</wp:align>
            </wp:positionH>
            <wp:positionV relativeFrom="paragraph">
              <wp:posOffset>826623</wp:posOffset>
            </wp:positionV>
            <wp:extent cx="1664208" cy="1197864"/>
            <wp:effectExtent l="0" t="0" r="0" b="25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664208" cy="1197864"/>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 xml:space="preserve">Now we compute the Euler characteristic for the </w:t>
      </w:r>
      <w:r w:rsidR="00D64E9D">
        <w:rPr>
          <w:rFonts w:eastAsiaTheme="minorEastAsia"/>
        </w:rPr>
        <w:t>Möbius band</w:t>
      </w:r>
      <w:r>
        <w:rPr>
          <w:rFonts w:eastAsiaTheme="minorEastAsia"/>
        </w:rPr>
        <w:t xml:space="preserve"> (we will see later on that the </w:t>
      </w:r>
      <w:r w:rsidR="00D64E9D">
        <w:rPr>
          <w:rFonts w:eastAsiaTheme="minorEastAsia"/>
        </w:rPr>
        <w:t>Möbius band</w:t>
      </w:r>
      <w:r>
        <w:rPr>
          <w:rFonts w:eastAsiaTheme="minorEastAsia"/>
        </w:rPr>
        <w:t xml:space="preserve"> leads to the simples</w:t>
      </w:r>
      <w:r w:rsidR="007C78B5">
        <w:rPr>
          <w:rFonts w:eastAsiaTheme="minorEastAsia"/>
        </w:rPr>
        <w:t>t</w:t>
      </w:r>
      <w:r>
        <w:rPr>
          <w:rFonts w:eastAsiaTheme="minorEastAsia"/>
        </w:rPr>
        <w:t xml:space="preserve"> formulation of a nontrivial fiber bundle, with a certain type of fiber bundle capturing most concisely the crucial features of the quantum fields of our Standard Model of the universe, and many theoretical extensions beyond the Standard Model). </w:t>
      </w:r>
    </w:p>
    <w:p w14:paraId="7AB6B36A" w14:textId="3B9CD672" w:rsidR="004A2043" w:rsidRDefault="004A2043" w:rsidP="004A2043">
      <w:pPr>
        <w:rPr>
          <w:rFonts w:eastAsiaTheme="minorEastAsia"/>
        </w:rPr>
      </w:pPr>
      <w:r>
        <w:rPr>
          <w:rFonts w:eastAsiaTheme="minorEastAsia"/>
        </w:rPr>
        <w:t>The Euler characteristic for a M</w:t>
      </w:r>
      <w:r>
        <w:rPr>
          <w:rFonts w:eastAsiaTheme="minorEastAsia" w:cstheme="minorHAnsi"/>
        </w:rPr>
        <w:t>ö</w:t>
      </w:r>
      <w:r>
        <w:rPr>
          <w:rFonts w:eastAsiaTheme="minorEastAsia"/>
        </w:rPr>
        <w:t>bius also turns out to be 0, but while it has a hole, it is definitely not a doughnut. The Euler characteristic</w:t>
      </w:r>
      <w:r w:rsidR="00583AFE">
        <w:rPr>
          <w:rFonts w:eastAsiaTheme="minorEastAsia"/>
        </w:rPr>
        <w:t xml:space="preserve"> fails to</w:t>
      </w:r>
      <w:r>
        <w:rPr>
          <w:rFonts w:eastAsiaTheme="minorEastAsia"/>
        </w:rPr>
        <w:t xml:space="preserve"> distinguish a </w:t>
      </w:r>
      <w:r w:rsidR="00D64E9D">
        <w:rPr>
          <w:rFonts w:eastAsiaTheme="minorEastAsia"/>
        </w:rPr>
        <w:t>Möbius band</w:t>
      </w:r>
      <w:r>
        <w:rPr>
          <w:rFonts w:eastAsiaTheme="minorEastAsia"/>
        </w:rPr>
        <w:t xml:space="preserve"> from a doughnut.</w:t>
      </w:r>
      <w:r w:rsidR="00414F82">
        <w:rPr>
          <w:rFonts w:eastAsiaTheme="minorEastAsia"/>
        </w:rPr>
        <w:t xml:space="preserve"> In </w:t>
      </w:r>
      <w:r w:rsidR="005A12EA">
        <w:rPr>
          <w:rFonts w:eastAsiaTheme="minorEastAsia"/>
        </w:rPr>
        <w:t xml:space="preserve">the section on homology, we will see </w:t>
      </w:r>
      <w:r w:rsidR="00DA60D8">
        <w:rPr>
          <w:rFonts w:eastAsiaTheme="minorEastAsia"/>
        </w:rPr>
        <w:t xml:space="preserve">where the Euler characteristic </w:t>
      </w:r>
      <w:r w:rsidR="003515C9">
        <w:rPr>
          <w:rFonts w:eastAsiaTheme="minorEastAsia"/>
        </w:rPr>
        <w:t xml:space="preserve">fundamentally </w:t>
      </w:r>
      <w:r w:rsidR="00DA60D8">
        <w:rPr>
          <w:rFonts w:eastAsiaTheme="minorEastAsia"/>
        </w:rPr>
        <w:t>derives from.</w:t>
      </w:r>
    </w:p>
    <w:p w14:paraId="2248FC5B" w14:textId="4E68AF3F" w:rsidR="00C214B4" w:rsidRDefault="00C214B4" w:rsidP="004A2043">
      <w:pPr>
        <w:rPr>
          <w:rFonts w:eastAsiaTheme="minorEastAsia"/>
        </w:rPr>
      </w:pPr>
      <w:r>
        <w:rPr>
          <w:rFonts w:eastAsiaTheme="minorEastAsia"/>
        </w:rPr>
        <w:t xml:space="preserve">Most “nice” surfaces, in general, can be represented by simplicial complexes, which will </w:t>
      </w:r>
      <w:r w:rsidR="000077CB">
        <w:rPr>
          <w:rFonts w:eastAsiaTheme="minorEastAsia"/>
        </w:rPr>
        <w:t xml:space="preserve">soon </w:t>
      </w:r>
      <w:r>
        <w:rPr>
          <w:rFonts w:eastAsiaTheme="minorEastAsia"/>
        </w:rPr>
        <w:t>be defined.</w:t>
      </w:r>
    </w:p>
    <w:p w14:paraId="4E0DDE05" w14:textId="1AD47C32" w:rsidR="004A2043" w:rsidRDefault="004A2043" w:rsidP="004A2043">
      <w:pPr>
        <w:rPr>
          <w:rFonts w:eastAsiaTheme="minorEastAsia"/>
        </w:rPr>
      </w:pPr>
      <w:r>
        <w:rPr>
          <w:rFonts w:eastAsiaTheme="minorEastAsia"/>
        </w:rPr>
        <w:lastRenderedPageBreak/>
        <w:t xml:space="preserve">Among many other applications, </w:t>
      </w:r>
      <w:r w:rsidRPr="00C011A4">
        <w:rPr>
          <w:rFonts w:eastAsiaTheme="minorEastAsia"/>
          <w:b/>
          <w:bCs/>
        </w:rPr>
        <w:t>algebraic topology</w:t>
      </w:r>
      <w:r>
        <w:rPr>
          <w:rFonts w:eastAsiaTheme="minorEastAsia"/>
        </w:rPr>
        <w:t xml:space="preserve"> is a discipline on a quest to develop increasingly </w:t>
      </w:r>
      <w:r w:rsidR="00317F6B">
        <w:rPr>
          <w:rFonts w:eastAsiaTheme="minorEastAsia"/>
        </w:rPr>
        <w:t>selective</w:t>
      </w:r>
      <w:r>
        <w:rPr>
          <w:rFonts w:eastAsiaTheme="minorEastAsia"/>
        </w:rPr>
        <w:t xml:space="preserve"> tools to distinguish topological objects from one another. Crudely speaking, the doughnut has a surface dividing inside from outside, but a </w:t>
      </w:r>
      <w:r w:rsidR="00D64E9D">
        <w:rPr>
          <w:rFonts w:eastAsiaTheme="minorEastAsia"/>
        </w:rPr>
        <w:t>Möbius band</w:t>
      </w:r>
      <w:r>
        <w:rPr>
          <w:rFonts w:eastAsiaTheme="minorEastAsia"/>
        </w:rPr>
        <w:t xml:space="preserve"> has only one surface and no interior. An ant walking along a </w:t>
      </w:r>
      <w:r w:rsidR="00D64E9D">
        <w:rPr>
          <w:rFonts w:eastAsiaTheme="minorEastAsia"/>
        </w:rPr>
        <w:t>Möbius band</w:t>
      </w:r>
      <w:r>
        <w:rPr>
          <w:rFonts w:eastAsiaTheme="minorEastAsia"/>
        </w:rPr>
        <w:t xml:space="preserve"> will walk the whole strip and return to where it began. More precisely, the </w:t>
      </w:r>
      <w:hyperlink r:id="rId20" w:history="1">
        <w:r w:rsidRPr="00235172">
          <w:rPr>
            <w:rStyle w:val="Hyperlink"/>
            <w:rFonts w:eastAsiaTheme="minorEastAsia"/>
          </w:rPr>
          <w:t>Wikipedia article on orientability</w:t>
        </w:r>
      </w:hyperlink>
      <w:r>
        <w:rPr>
          <w:rFonts w:eastAsiaTheme="minorEastAsia"/>
        </w:rPr>
        <w:t xml:space="preserve"> shows that the torus is orientable while the </w:t>
      </w:r>
      <w:r w:rsidR="00D64E9D">
        <w:rPr>
          <w:rFonts w:eastAsiaTheme="minorEastAsia"/>
        </w:rPr>
        <w:t>Möbius band</w:t>
      </w:r>
      <w:r>
        <w:rPr>
          <w:rFonts w:eastAsiaTheme="minorEastAsia"/>
        </w:rPr>
        <w:t xml:space="preserve"> is not. This</w:t>
      </w:r>
      <w:r w:rsidR="00B641E4">
        <w:rPr>
          <w:rFonts w:eastAsiaTheme="minorEastAsia"/>
        </w:rPr>
        <w:t xml:space="preserve"> is to say that</w:t>
      </w:r>
      <w:r>
        <w:rPr>
          <w:rFonts w:eastAsiaTheme="minorEastAsia"/>
        </w:rPr>
        <w:t xml:space="preserve"> if you place a small transparent outline of a right hand on a </w:t>
      </w:r>
      <w:r w:rsidR="00D64E9D">
        <w:rPr>
          <w:rFonts w:eastAsiaTheme="minorEastAsia"/>
        </w:rPr>
        <w:t>Möbius band</w:t>
      </w:r>
      <w:r>
        <w:rPr>
          <w:rFonts w:eastAsiaTheme="minorEastAsia"/>
        </w:rPr>
        <w:t xml:space="preserve"> and slide it around one full trip, the transparent hand will end up left handed, and back to right handed after a second trip around. On a torus, a right hand transparency remains right handed when you return it to its starting place no matter what </w:t>
      </w:r>
      <w:r w:rsidR="00952BD8">
        <w:rPr>
          <w:rFonts w:eastAsiaTheme="minorEastAsia"/>
        </w:rPr>
        <w:t xml:space="preserve">closed path </w:t>
      </w:r>
      <w:r>
        <w:rPr>
          <w:rFonts w:eastAsiaTheme="minorEastAsia"/>
        </w:rPr>
        <w:t xml:space="preserve">you take. Orientability, then, is an algebraic invariant on the torus, but not on the </w:t>
      </w:r>
      <w:r w:rsidR="00D64E9D">
        <w:rPr>
          <w:rFonts w:eastAsiaTheme="minorEastAsia"/>
        </w:rPr>
        <w:t>Möbius band</w:t>
      </w:r>
      <w:r>
        <w:rPr>
          <w:rFonts w:eastAsiaTheme="minorEastAsia"/>
        </w:rPr>
        <w:t xml:space="preserve">. </w:t>
      </w:r>
      <w:r w:rsidR="00D64E9D">
        <w:rPr>
          <w:rFonts w:eastAsiaTheme="minorEastAsia"/>
        </w:rPr>
        <w:t>Möbius band</w:t>
      </w:r>
      <w:r>
        <w:rPr>
          <w:rFonts w:eastAsiaTheme="minorEastAsia"/>
        </w:rPr>
        <w:t>s, in fact, are the fundamental cause of nonorientability.</w:t>
      </w:r>
    </w:p>
    <w:p w14:paraId="050B510B" w14:textId="77777777" w:rsidR="004A2043" w:rsidRDefault="004A2043" w:rsidP="004A2043">
      <w:pPr>
        <w:rPr>
          <w:rFonts w:eastAsiaTheme="minorEastAsia"/>
        </w:rPr>
      </w:pPr>
      <w:r>
        <w:rPr>
          <w:rFonts w:eastAsiaTheme="minorEastAsia"/>
        </w:rPr>
        <w:t xml:space="preserve">Yet other algebraic topological invariants are Betti numbers, which are easy to describe in up to three dimensions, though they continue on to </w:t>
      </w:r>
      <m:oMath>
        <m:r>
          <w:rPr>
            <w:rFonts w:ascii="Cambria Math" w:eastAsiaTheme="minorEastAsia" w:hAnsi="Cambria Math"/>
          </w:rPr>
          <m:t>n</m:t>
        </m:r>
      </m:oMath>
      <w:r>
        <w:rPr>
          <w:rFonts w:eastAsiaTheme="minorEastAsia"/>
        </w:rPr>
        <w:t xml:space="preserve"> dimensions. Briefly, Betti numbers count dimensionality of holes. A point is an object of zero dimension that is not disconnected from itse</w:t>
      </w:r>
      <w:proofErr w:type="spellStart"/>
      <w:r>
        <w:rPr>
          <w:rFonts w:eastAsiaTheme="minorEastAsia"/>
        </w:rPr>
        <w:t>lf</w:t>
      </w:r>
      <w:proofErr w:type="spellEnd"/>
      <w:r>
        <w:rPr>
          <w:rFonts w:eastAsiaTheme="minorEastAsia"/>
        </w:rPr>
        <w:t xml:space="preserve">; it’s not split up in any way. Its zeroeth Betti number is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=1</m:t>
        </m:r>
      </m:oMath>
      <w:r>
        <w:rPr>
          <w:rFonts w:eastAsiaTheme="minorEastAsia"/>
        </w:rPr>
        <w:t>, while the rest of its Betti numbers are zero (see figure below).</w:t>
      </w:r>
    </w:p>
    <w:p w14:paraId="1E30C3B4" w14:textId="7E70F26F" w:rsidR="004A2043" w:rsidRDefault="00AD0F25" w:rsidP="004A2043">
      <w:pPr>
        <w:rPr>
          <w:rFonts w:eastAsiaTheme="minorEastAsia"/>
        </w:rPr>
      </w:pPr>
      <w:r>
        <w:rPr>
          <w:noProof/>
        </w:rPr>
        <w:drawing>
          <wp:anchor distT="0" distB="0" distL="114300" distR="114300" simplePos="0" relativeHeight="251636224" behindDoc="0" locked="0" layoutInCell="1" allowOverlap="1" wp14:anchorId="07C655B0" wp14:editId="568CD522">
            <wp:simplePos x="0" y="0"/>
            <wp:positionH relativeFrom="margin">
              <wp:align>center</wp:align>
            </wp:positionH>
            <wp:positionV relativeFrom="paragraph">
              <wp:posOffset>663575</wp:posOffset>
            </wp:positionV>
            <wp:extent cx="2331720" cy="1389888"/>
            <wp:effectExtent l="0" t="0" r="0" b="127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1720" cy="1389888"/>
                    </a:xfrm>
                    <a:prstGeom prst="rect">
                      <a:avLst/>
                    </a:prstGeom>
                  </pic:spPr>
                </pic:pic>
              </a:graphicData>
            </a:graphic>
            <wp14:sizeRelH relativeFrom="margin">
              <wp14:pctWidth>0</wp14:pctWidth>
            </wp14:sizeRelH>
            <wp14:sizeRelV relativeFrom="margin">
              <wp14:pctHeight>0</wp14:pctHeight>
            </wp14:sizeRelV>
          </wp:anchor>
        </w:drawing>
      </w:r>
      <w:r w:rsidR="004A2043">
        <w:rPr>
          <w:rFonts w:eastAsiaTheme="minorEastAsia"/>
        </w:rPr>
        <w:t xml:space="preserve">A circle (like a point) is </w:t>
      </w:r>
      <w:r w:rsidR="004A2043" w:rsidRPr="00F065C8">
        <w:rPr>
          <w:rFonts w:eastAsiaTheme="minorEastAsia"/>
          <w:i/>
          <w:iCs/>
        </w:rPr>
        <w:t>connected</w:t>
      </w:r>
      <w:r w:rsidR="004A2043">
        <w:rPr>
          <w:rFonts w:eastAsiaTheme="minorEastAsia"/>
        </w:rPr>
        <w:t xml:space="preserve"> to itself. That is, you can reach any point on a circle by walking continuously to it from any other point, so like the point,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=1</m:t>
        </m:r>
      </m:oMath>
      <w:r w:rsidR="004A2043">
        <w:rPr>
          <w:rFonts w:eastAsiaTheme="minorEastAsia"/>
        </w:rPr>
        <w:t xml:space="preserve"> as well. However, a circle has</w:t>
      </w:r>
      <w:r w:rsidR="007445C5">
        <w:rPr>
          <w:rFonts w:eastAsiaTheme="minorEastAsia"/>
        </w:rPr>
        <w:t xml:space="preserve"> a</w:t>
      </w:r>
      <w:r w:rsidR="004A2043">
        <w:rPr>
          <w:rFonts w:eastAsiaTheme="minorEastAsia"/>
        </w:rPr>
        <w:t xml:space="preserve"> hole which goes away if you cut it, thus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=1</m:t>
        </m:r>
      </m:oMath>
      <w:r w:rsidR="004A2043">
        <w:rPr>
          <w:rFonts w:eastAsiaTheme="minorEastAsia"/>
        </w:rPr>
        <w:t xml:space="preserve">, </w:t>
      </w:r>
      <w:r w:rsidR="001C03EE">
        <w:rPr>
          <w:rFonts w:eastAsiaTheme="minorEastAsia"/>
        </w:rPr>
        <w:t>while</w:t>
      </w:r>
      <w:r w:rsidR="004A2043">
        <w:rPr>
          <w:rFonts w:eastAsiaTheme="minorEastAsia"/>
        </w:rPr>
        <w:t xml:space="preserve"> the rest of its Betti numbers </w:t>
      </w:r>
      <w:r w:rsidR="001C03EE">
        <w:rPr>
          <w:rFonts w:eastAsiaTheme="minorEastAsia"/>
        </w:rPr>
        <w:t>equal</w:t>
      </w:r>
      <w:r w:rsidR="004A2043">
        <w:rPr>
          <w:rFonts w:eastAsiaTheme="minorEastAsia"/>
        </w:rPr>
        <w:t xml:space="preserve"> zero.</w:t>
      </w:r>
    </w:p>
    <w:p w14:paraId="4FD0866A" w14:textId="49C141E5" w:rsidR="004A2043" w:rsidRDefault="004A2043" w:rsidP="004A2043">
      <w:pPr>
        <w:rPr>
          <w:rFonts w:eastAsiaTheme="minorEastAsia"/>
        </w:rPr>
      </w:pPr>
      <w:r>
        <w:rPr>
          <w:rFonts w:eastAsiaTheme="minorEastAsia"/>
        </w:rPr>
        <w:t xml:space="preserve">Similarly, any point on a sphere may be reached by walking continuously from any other point on the sphere, hence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=1</m:t>
        </m:r>
      </m:oMath>
      <w:r>
        <w:rPr>
          <w:rFonts w:eastAsiaTheme="minorEastAsia"/>
        </w:rPr>
        <w:t xml:space="preserve">. However, a sphere does not have a hole that you can pass through, hence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=0.</m:t>
        </m:r>
      </m:oMath>
      <w:r>
        <w:rPr>
          <w:rFonts w:eastAsiaTheme="minorEastAsia"/>
        </w:rPr>
        <w:t xml:space="preserve">  A sphere has an interior hole, or cavity, hence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xml:space="preserve">=1. </m:t>
        </m:r>
      </m:oMath>
      <w:r>
        <w:rPr>
          <w:rFonts w:eastAsiaTheme="minorEastAsia"/>
        </w:rPr>
        <w:t>All the rest of its Betti numbers are zero.</w:t>
      </w:r>
    </w:p>
    <w:p w14:paraId="0DC168ED" w14:textId="12D9ED36" w:rsidR="004A2043" w:rsidRDefault="004A2043" w:rsidP="004A2043">
      <w:pPr>
        <w:rPr>
          <w:rFonts w:eastAsiaTheme="minorEastAsia"/>
        </w:rPr>
      </w:pPr>
      <w:r>
        <w:rPr>
          <w:rFonts w:eastAsiaTheme="minorEastAsia"/>
        </w:rPr>
        <w:t xml:space="preserve">Any point on a torus may be reached from any other point by a continuous path, hence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=1</m:t>
        </m:r>
      </m:oMath>
      <w:r>
        <w:rPr>
          <w:rFonts w:eastAsiaTheme="minorEastAsia"/>
        </w:rPr>
        <w:t xml:space="preserve">. The torus has two circles, which, if either or both are cut, destroys the torus (see figure below), hence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=2</m:t>
        </m:r>
      </m:oMath>
      <w:r>
        <w:rPr>
          <w:rFonts w:eastAsiaTheme="minorEastAsia"/>
        </w:rPr>
        <w:t xml:space="preserve">. It also has an interior hole (or cavity), hence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=1</m:t>
        </m:r>
      </m:oMath>
      <w:r>
        <w:rPr>
          <w:rFonts w:eastAsiaTheme="minorEastAsia"/>
        </w:rPr>
        <w:t xml:space="preserve">. All other Betti numbers </w:t>
      </w:r>
      <w:r w:rsidR="00C77093">
        <w:rPr>
          <w:rFonts w:eastAsiaTheme="minorEastAsia"/>
        </w:rPr>
        <w:t>equal</w:t>
      </w:r>
      <w:r>
        <w:rPr>
          <w:rFonts w:eastAsiaTheme="minorEastAsia"/>
        </w:rPr>
        <w:t xml:space="preserve"> zero.</w:t>
      </w:r>
    </w:p>
    <w:p w14:paraId="4FE30C76" w14:textId="567179FF" w:rsidR="004A2043" w:rsidRDefault="004A2043" w:rsidP="004A2043">
      <w:pPr>
        <w:rPr>
          <w:rFonts w:eastAsiaTheme="minorEastAsia"/>
        </w:rPr>
      </w:pPr>
      <w:r>
        <w:rPr>
          <w:noProof/>
        </w:rPr>
        <w:drawing>
          <wp:anchor distT="0" distB="0" distL="114300" distR="114300" simplePos="0" relativeHeight="251639296" behindDoc="0" locked="0" layoutInCell="1" allowOverlap="1" wp14:anchorId="38580FA5" wp14:editId="73D94EEB">
            <wp:simplePos x="0" y="0"/>
            <wp:positionH relativeFrom="margin">
              <wp:align>center</wp:align>
            </wp:positionH>
            <wp:positionV relativeFrom="margin">
              <wp:posOffset>6398895</wp:posOffset>
            </wp:positionV>
            <wp:extent cx="1023620" cy="1389380"/>
            <wp:effectExtent l="762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1023620" cy="1389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inorEastAsia"/>
        </w:rPr>
        <w:t xml:space="preserve">Betti numbers for a </w:t>
      </w:r>
      <w:r w:rsidR="00D64E9D">
        <w:rPr>
          <w:rFonts w:eastAsiaTheme="minorEastAsia"/>
        </w:rPr>
        <w:t>Möbius band</w:t>
      </w:r>
      <w:r>
        <w:rPr>
          <w:rFonts w:eastAsiaTheme="minorEastAsia"/>
        </w:rPr>
        <w:t xml:space="preserve"> are: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=0</m:t>
        </m:r>
      </m:oMath>
      <w:r>
        <w:rPr>
          <w:rFonts w:eastAsiaTheme="minorEastAsia"/>
        </w:rPr>
        <w:t xml:space="preserve">, with the rest zero. Betti numbers, like orientability, are powerful enough to distinguish doughnuts from </w:t>
      </w:r>
      <w:r w:rsidR="00D64E9D">
        <w:rPr>
          <w:rFonts w:eastAsiaTheme="minorEastAsia"/>
        </w:rPr>
        <w:t>Möbius band</w:t>
      </w:r>
      <w:r>
        <w:rPr>
          <w:rFonts w:eastAsiaTheme="minorEastAsia"/>
        </w:rPr>
        <w:t>s, but also much more.</w:t>
      </w:r>
    </w:p>
    <w:p w14:paraId="5461E5D4" w14:textId="4E5BA881" w:rsidR="004A2043" w:rsidRDefault="004A2043" w:rsidP="004A2043">
      <w:pPr>
        <w:rPr>
          <w:rFonts w:eastAsiaTheme="minorEastAsia"/>
        </w:rPr>
      </w:pPr>
      <w:r>
        <w:rPr>
          <w:rFonts w:eastAsiaTheme="minorEastAsia"/>
        </w:rPr>
        <w:t xml:space="preserve">In </w:t>
      </w:r>
      <w:r w:rsidR="00073898">
        <w:rPr>
          <w:rFonts w:eastAsiaTheme="minorEastAsia"/>
        </w:rPr>
        <w:t>general,</w:t>
      </w:r>
      <w:r>
        <w:rPr>
          <w:rFonts w:eastAsiaTheme="minorEastAsia"/>
        </w:rPr>
        <w:t xml:space="preserve"> Betti numbers are the outputs of a group theoretic construct called </w:t>
      </w:r>
      <w:r w:rsidRPr="00712294">
        <w:rPr>
          <w:rFonts w:eastAsiaTheme="minorEastAsia"/>
          <w:b/>
          <w:bCs/>
        </w:rPr>
        <w:t>homology theory</w:t>
      </w:r>
      <w:r>
        <w:rPr>
          <w:rFonts w:eastAsiaTheme="minorEastAsia"/>
        </w:rPr>
        <w:t xml:space="preserve"> drawn from the algebra of the boundaries of simplicial complexes in successively lower dimensions, the full machinery of which will be defined and demonstrated with explicit, step-by-step examples.</w:t>
      </w:r>
    </w:p>
    <w:p w14:paraId="4ABAE37C" w14:textId="7F1F77FA" w:rsidR="004A2043" w:rsidRDefault="004A2043" w:rsidP="004A2043">
      <w:pPr>
        <w:rPr>
          <w:rFonts w:eastAsiaTheme="minorEastAsia"/>
        </w:rPr>
      </w:pPr>
      <w:r w:rsidRPr="003A0AAB">
        <w:rPr>
          <w:noProof/>
        </w:rPr>
        <w:lastRenderedPageBreak/>
        <w:drawing>
          <wp:anchor distT="0" distB="0" distL="114300" distR="114300" simplePos="0" relativeHeight="251642368" behindDoc="0" locked="0" layoutInCell="1" allowOverlap="1" wp14:anchorId="7C447F0D" wp14:editId="72B577D7">
            <wp:simplePos x="0" y="0"/>
            <wp:positionH relativeFrom="column">
              <wp:posOffset>1722755</wp:posOffset>
            </wp:positionH>
            <wp:positionV relativeFrom="paragraph">
              <wp:posOffset>268995</wp:posOffset>
            </wp:positionV>
            <wp:extent cx="2103120" cy="1700784"/>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2652" t="12744" r="20919" b="24379"/>
                    <a:stretch/>
                  </pic:blipFill>
                  <pic:spPr bwMode="auto">
                    <a:xfrm>
                      <a:off x="0" y="0"/>
                      <a:ext cx="2103120" cy="1700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heme="minorEastAsia"/>
        </w:rPr>
        <w:t xml:space="preserve">Finally, returning to the </w:t>
      </w:r>
      <w:r w:rsidR="00D64E9D">
        <w:rPr>
          <w:rFonts w:eastAsiaTheme="minorEastAsia"/>
        </w:rPr>
        <w:t xml:space="preserve">Möbius band </w:t>
      </w:r>
      <w:r>
        <w:rPr>
          <w:rFonts w:eastAsiaTheme="minorEastAsia"/>
        </w:rPr>
        <w:t>and its role in fundamental physics, consider the figure below.</w:t>
      </w:r>
    </w:p>
    <w:p w14:paraId="7EB5F458" w14:textId="754AB996" w:rsidR="004A2043" w:rsidRDefault="004A2043" w:rsidP="004A2043">
      <w:pPr>
        <w:rPr>
          <w:rFonts w:eastAsiaTheme="minorEastAsia"/>
        </w:rPr>
      </w:pPr>
      <w:r>
        <w:rPr>
          <w:rFonts w:eastAsiaTheme="minorEastAsia"/>
        </w:rPr>
        <w:t xml:space="preserve">If we use a grease pencil to draw a circle around the middle of a transparent plastic </w:t>
      </w:r>
      <w:r w:rsidR="00D64E9D">
        <w:rPr>
          <w:rFonts w:eastAsiaTheme="minorEastAsia"/>
        </w:rPr>
        <w:t>Möbius band</w:t>
      </w:r>
      <w:r>
        <w:rPr>
          <w:rFonts w:eastAsiaTheme="minorEastAsia"/>
        </w:rPr>
        <w:t>, and shine a light from above, the circle would project a shadow in the shape of circle on a plane below.</w:t>
      </w:r>
    </w:p>
    <w:p w14:paraId="256BCE2E" w14:textId="25DA235E" w:rsidR="004A2043" w:rsidRDefault="004A2043" w:rsidP="004A2043">
      <w:pPr>
        <w:rPr>
          <w:rFonts w:eastAsiaTheme="minorEastAsia"/>
        </w:rPr>
      </w:pPr>
      <w:r>
        <w:rPr>
          <w:rFonts w:eastAsiaTheme="minorEastAsia"/>
        </w:rPr>
        <w:t xml:space="preserve">A circle, from an algebraic topological point of view, is a continuous, differentiable group manifold with parameter </w:t>
      </w:r>
      <m:oMath>
        <m:r>
          <w:rPr>
            <w:rFonts w:ascii="Cambria Math" w:eastAsiaTheme="minorEastAsia" w:hAnsi="Cambria Math"/>
          </w:rPr>
          <m:t>θ</m:t>
        </m:r>
      </m:oMath>
      <w:r>
        <w:rPr>
          <w:rFonts w:eastAsiaTheme="minorEastAsia"/>
        </w:rPr>
        <w:t>, the angle characterizing the arc of where you start walking the circle to where you</w:t>
      </w:r>
      <w:r w:rsidR="00DC7D4B">
        <w:rPr>
          <w:rFonts w:eastAsiaTheme="minorEastAsia"/>
        </w:rPr>
        <w:t xml:space="preserve"> </w:t>
      </w:r>
      <w:r>
        <w:rPr>
          <w:rFonts w:eastAsiaTheme="minorEastAsia"/>
        </w:rPr>
        <w:t xml:space="preserve">stop. The local topology </w:t>
      </w:r>
      <w:r w:rsidR="00224827">
        <w:rPr>
          <w:rFonts w:eastAsiaTheme="minorEastAsia"/>
        </w:rPr>
        <w:t xml:space="preserve">of the circle manifold </w:t>
      </w:r>
      <w:r>
        <w:rPr>
          <w:rFonts w:eastAsiaTheme="minorEastAsia"/>
        </w:rPr>
        <w:t>is encoded</w:t>
      </w:r>
      <w:r w:rsidR="007D09A1">
        <w:rPr>
          <w:rFonts w:eastAsiaTheme="minorEastAsia"/>
        </w:rPr>
        <w:t xml:space="preserve"> by its</w:t>
      </w:r>
      <w:r>
        <w:rPr>
          <w:rFonts w:eastAsiaTheme="minorEastAsia"/>
        </w:rPr>
        <w:t xml:space="preserve"> paths </w:t>
      </w:r>
      <w:r w:rsidR="007D09A1">
        <w:rPr>
          <w:rFonts w:eastAsiaTheme="minorEastAsia"/>
        </w:rPr>
        <w:t>being</w:t>
      </w:r>
      <w:r>
        <w:rPr>
          <w:rFonts w:eastAsiaTheme="minorEastAsia"/>
        </w:rPr>
        <w:t xml:space="preserve"> continuous and differentiable.</w:t>
      </w:r>
    </w:p>
    <w:p w14:paraId="33D17814" w14:textId="05B5B0BA" w:rsidR="004A2043" w:rsidRDefault="004A2043" w:rsidP="004A2043">
      <w:pPr>
        <w:rPr>
          <w:rFonts w:eastAsiaTheme="minorEastAsia"/>
        </w:rPr>
      </w:pPr>
      <w:r>
        <w:rPr>
          <w:rFonts w:eastAsiaTheme="minorEastAsia"/>
        </w:rPr>
        <w:t xml:space="preserve">The group structure follows from the fact that the sum of two arcs is just another arc (closure). For every arc, you can always reverse course and return from where you began (inverse arc), you can stay put (the zero or identity arc), also, you can walk as follows: start with arc A (then arc B and then arc C) or start with (arc A and B) and then arc C (associativity). </w:t>
      </w:r>
      <w:r w:rsidRPr="000F0679">
        <w:rPr>
          <w:rFonts w:eastAsiaTheme="minorEastAsia"/>
          <w:i/>
          <w:iCs/>
        </w:rPr>
        <w:t>In totum</w:t>
      </w:r>
      <w:r>
        <w:rPr>
          <w:rFonts w:eastAsiaTheme="minorEastAsia"/>
        </w:rPr>
        <w:t xml:space="preserve">, these properties define a group, a structure in algebra (otherwise known as </w:t>
      </w:r>
      <w:r w:rsidRPr="00B96E0E">
        <w:rPr>
          <w:rFonts w:eastAsiaTheme="minorEastAsia"/>
          <w:b/>
          <w:bCs/>
        </w:rPr>
        <w:t>abstract algebra</w:t>
      </w:r>
      <w:r>
        <w:rPr>
          <w:rFonts w:eastAsiaTheme="minorEastAsia"/>
        </w:rPr>
        <w:t xml:space="preserve"> or </w:t>
      </w:r>
      <w:r w:rsidRPr="00B96E0E">
        <w:rPr>
          <w:rFonts w:eastAsiaTheme="minorEastAsia"/>
          <w:b/>
          <w:bCs/>
        </w:rPr>
        <w:t>modern algebra</w:t>
      </w:r>
      <w:r>
        <w:rPr>
          <w:rFonts w:eastAsiaTheme="minorEastAsia"/>
        </w:rPr>
        <w:t xml:space="preserve"> vs high school algebra). (The name of the group is special unitary, SU(1), the 1 for 1 dimensional; th</w:t>
      </w:r>
      <w:r w:rsidR="000725DA">
        <w:rPr>
          <w:rFonts w:eastAsiaTheme="minorEastAsia"/>
        </w:rPr>
        <w:t>e</w:t>
      </w:r>
      <w:r>
        <w:rPr>
          <w:rFonts w:eastAsiaTheme="minorEastAsia"/>
        </w:rPr>
        <w:t xml:space="preserve"> nomenclature will be explained later on.)</w:t>
      </w:r>
    </w:p>
    <w:p w14:paraId="05F8680B" w14:textId="77777777" w:rsidR="004A2043" w:rsidRDefault="004A2043" w:rsidP="004A2043">
      <w:pPr>
        <w:rPr>
          <w:rFonts w:eastAsiaTheme="minorEastAsia"/>
        </w:rPr>
      </w:pPr>
      <w:r>
        <w:rPr>
          <w:rFonts w:eastAsiaTheme="minorEastAsia"/>
        </w:rPr>
        <w:t xml:space="preserve">The tips of the fibers, on the other hand, form a discrete group equivalent to addition modulo 2 (we keep time modulo 12; civilians don’t say it’s 13 O’clock, they say it is 1 O’clock, twelve hours apart from 1 O’clock AM.) We label the group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Pr>
          <w:rFonts w:eastAsiaTheme="minorEastAsia"/>
        </w:rPr>
        <w:t xml:space="preserve"> for the in</w:t>
      </w:r>
      <w:proofErr w:type="spellStart"/>
      <w:r>
        <w:rPr>
          <w:rFonts w:eastAsiaTheme="minorEastAsia"/>
        </w:rPr>
        <w:t>tegers</w:t>
      </w:r>
      <w:proofErr w:type="spellEnd"/>
      <w:r>
        <w:rPr>
          <w:rFonts w:eastAsiaTheme="minorEastAsia"/>
        </w:rPr>
        <w:t xml:space="preserve">, </w:t>
      </w:r>
      <m:oMath>
        <m:r>
          <m:rPr>
            <m:scr m:val="double-struck"/>
          </m:rPr>
          <w:rPr>
            <w:rFonts w:ascii="Cambria Math" w:eastAsiaTheme="minorEastAsia" w:hAnsi="Cambria Math"/>
          </w:rPr>
          <m:t>Z</m:t>
        </m:r>
      </m:oMath>
      <w:r>
        <w:rPr>
          <w:rFonts w:eastAsiaTheme="minorEastAsia"/>
        </w:rPr>
        <w:t xml:space="preserve"> modulo 2. Instead of arcs, the elements of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Pr>
          <w:rFonts w:eastAsiaTheme="minorEastAsia"/>
        </w:rPr>
        <w:t xml:space="preserve"> are 0 and 1 with the following group addition arithmetic: </w:t>
      </w:r>
      <m:oMath>
        <m:r>
          <w:rPr>
            <w:rFonts w:ascii="Cambria Math" w:eastAsiaTheme="minorEastAsia" w:hAnsi="Cambria Math"/>
          </w:rPr>
          <m:t xml:space="preserve">0+0=0,  1+0=1,  0+1=1, </m:t>
        </m:r>
        <m:r>
          <m:rPr>
            <m:sty m:val="p"/>
          </m:rPr>
          <w:rPr>
            <w:rFonts w:ascii="Cambria Math" w:eastAsiaTheme="minorEastAsia" w:hAnsi="Cambria Math"/>
          </w:rPr>
          <m:t>and</m:t>
        </m:r>
        <m:r>
          <w:rPr>
            <w:rFonts w:ascii="Cambria Math" w:eastAsiaTheme="minorEastAsia" w:hAnsi="Cambria Math"/>
          </w:rPr>
          <m:t xml:space="preserve"> 1+1=0.</m:t>
        </m:r>
      </m:oMath>
      <w:r>
        <w:rPr>
          <w:rFonts w:eastAsiaTheme="minorEastAsia"/>
        </w:rPr>
        <w:t xml:space="preserve"> It is therefore closed (has closure), there is a zero element, namely, 0, every element has an inverse, e.g., 1 is its own inverse because </w:t>
      </w:r>
      <m:oMath>
        <m:r>
          <w:rPr>
            <w:rFonts w:ascii="Cambria Math" w:eastAsiaTheme="minorEastAsia" w:hAnsi="Cambria Math"/>
          </w:rPr>
          <m:t>1+1</m:t>
        </m:r>
      </m:oMath>
      <w:r>
        <w:rPr>
          <w:rFonts w:eastAsiaTheme="minorEastAsia"/>
        </w:rPr>
        <w:t xml:space="preserve"> gets you back to 0; evidently 0 is also its own inverse, so all elements have an additive inverse, and finally, the group is associative under addition. </w:t>
      </w:r>
    </w:p>
    <w:p w14:paraId="25BC1A21" w14:textId="28F14405" w:rsidR="004A2043" w:rsidRDefault="004A2043" w:rsidP="004A2043">
      <w:pPr>
        <w:rPr>
          <w:rFonts w:eastAsiaTheme="minorEastAsia"/>
        </w:rPr>
      </w:pPr>
      <w:r>
        <w:rPr>
          <w:rFonts w:eastAsiaTheme="minorEastAsia"/>
        </w:rPr>
        <w:t xml:space="preserve">If you go around </w:t>
      </w:r>
      <w:r w:rsidRPr="00B96E0E">
        <w:rPr>
          <w:rFonts w:eastAsiaTheme="minorEastAsia"/>
          <w:i/>
          <w:iCs/>
        </w:rPr>
        <w:t>once</w:t>
      </w:r>
      <w:r>
        <w:rPr>
          <w:rFonts w:eastAsiaTheme="minorEastAsia"/>
        </w:rPr>
        <w:t xml:space="preserve"> on the </w:t>
      </w:r>
      <w:r w:rsidR="00B830A4">
        <w:rPr>
          <w:rFonts w:eastAsiaTheme="minorEastAsia"/>
        </w:rPr>
        <w:t xml:space="preserve">bottom </w:t>
      </w:r>
      <w:r>
        <w:rPr>
          <w:rFonts w:eastAsiaTheme="minorEastAsia"/>
        </w:rPr>
        <w:t xml:space="preserve">circle, the fiber above your head is flipped upside down. If you continue on and </w:t>
      </w:r>
      <w:r w:rsidR="00AF49A8">
        <w:rPr>
          <w:rFonts w:eastAsiaTheme="minorEastAsia"/>
        </w:rPr>
        <w:t>walk</w:t>
      </w:r>
      <w:r>
        <w:rPr>
          <w:rFonts w:eastAsiaTheme="minorEastAsia"/>
        </w:rPr>
        <w:t xml:space="preserve"> around the circle once around again, the fiber is back upside right. Hence, </w:t>
      </w:r>
      <w:r w:rsidR="00E5608B">
        <w:rPr>
          <w:rFonts w:eastAsiaTheme="minorEastAsia"/>
        </w:rPr>
        <w:t>its algebra</w:t>
      </w:r>
      <w:r>
        <w:rPr>
          <w:rFonts w:eastAsiaTheme="minorEastAsia"/>
        </w:rPr>
        <w:t xml:space="preserve"> is equivalent to the group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Pr>
          <w:rFonts w:eastAsiaTheme="minorEastAsia"/>
        </w:rPr>
        <w:t xml:space="preserve">. Clearly,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Pr>
          <w:rFonts w:eastAsiaTheme="minorEastAsia"/>
        </w:rPr>
        <w:t>, is not continuous (it</w:t>
      </w:r>
      <w:r w:rsidR="007C78B5">
        <w:rPr>
          <w:rFonts w:eastAsiaTheme="minorEastAsia"/>
        </w:rPr>
        <w:t xml:space="preserve"> i</w:t>
      </w:r>
      <w:r>
        <w:rPr>
          <w:rFonts w:eastAsiaTheme="minorEastAsia"/>
        </w:rPr>
        <w:t xml:space="preserve">s discrete; that is, it has jumps) and is therefore not differentiable. </w:t>
      </w:r>
      <w:r w:rsidR="00E5608B">
        <w:rPr>
          <w:rFonts w:eastAsiaTheme="minorEastAsia"/>
        </w:rPr>
        <w:t>So,</w:t>
      </w:r>
      <w:r>
        <w:rPr>
          <w:rFonts w:eastAsiaTheme="minorEastAsia"/>
        </w:rPr>
        <w:t xml:space="preserve"> while you can map the grease pencil circle around the center of the </w:t>
      </w:r>
      <w:r w:rsidR="00D64E9D">
        <w:rPr>
          <w:rFonts w:eastAsiaTheme="minorEastAsia"/>
        </w:rPr>
        <w:t xml:space="preserve">Möbius band </w:t>
      </w:r>
      <w:r>
        <w:rPr>
          <w:rFonts w:eastAsiaTheme="minorEastAsia"/>
        </w:rPr>
        <w:t>continuously down to the circle below, you cannot inversely map along the circle below smoothly to the fibers</w:t>
      </w:r>
      <w:r w:rsidR="00046496">
        <w:rPr>
          <w:rFonts w:eastAsiaTheme="minorEastAsia"/>
        </w:rPr>
        <w:t xml:space="preserve"> above</w:t>
      </w:r>
      <w:r w:rsidR="00332493">
        <w:rPr>
          <w:rFonts w:eastAsiaTheme="minorEastAsia"/>
        </w:rPr>
        <w:t>: there are discrete jumps—upside down, upside up.</w:t>
      </w:r>
      <w:r>
        <w:rPr>
          <w:rFonts w:eastAsiaTheme="minorEastAsia"/>
        </w:rPr>
        <w:t xml:space="preserve"> </w:t>
      </w:r>
    </w:p>
    <w:p w14:paraId="3C433D4E" w14:textId="052A889F" w:rsidR="004A2043" w:rsidRDefault="004A2043" w:rsidP="004A2043">
      <w:pPr>
        <w:rPr>
          <w:rFonts w:eastAsiaTheme="minorEastAsia"/>
        </w:rPr>
      </w:pPr>
      <w:r>
        <w:rPr>
          <w:rFonts w:eastAsiaTheme="minorEastAsia"/>
        </w:rPr>
        <w:t xml:space="preserve">However, if we cut the </w:t>
      </w:r>
      <w:r w:rsidR="00D64E9D">
        <w:rPr>
          <w:rFonts w:eastAsiaTheme="minorEastAsia"/>
        </w:rPr>
        <w:t xml:space="preserve">Möbius band </w:t>
      </w:r>
      <w:r>
        <w:rPr>
          <w:rFonts w:eastAsiaTheme="minorEastAsia"/>
        </w:rPr>
        <w:t xml:space="preserve">and glue the ends together to form a cylinder, the fibers of the cylinder form a continuous (and boring) collection that has the same group structure as the circle below—it is a </w:t>
      </w:r>
      <w:r w:rsidRPr="00D72DAD">
        <w:rPr>
          <w:rFonts w:eastAsiaTheme="minorEastAsia"/>
          <w:b/>
          <w:bCs/>
        </w:rPr>
        <w:t>trivial fiber bundle</w:t>
      </w:r>
      <w:r>
        <w:rPr>
          <w:rFonts w:eastAsiaTheme="minorEastAsia"/>
        </w:rPr>
        <w:t>. We can map continuously from the circle at the bottom back up to the fibers and conversely.</w:t>
      </w:r>
    </w:p>
    <w:p w14:paraId="7A93A097" w14:textId="77777777" w:rsidR="004A2043" w:rsidRDefault="004A2043" w:rsidP="004A2043">
      <w:pPr>
        <w:rPr>
          <w:rFonts w:eastAsiaTheme="minorEastAsia"/>
        </w:rPr>
      </w:pPr>
      <w:r>
        <w:rPr>
          <w:rFonts w:eastAsiaTheme="minorEastAsia"/>
        </w:rPr>
        <w:t>We proceed to formalizing the above and much more with step by step examples</w:t>
      </w:r>
      <w:r w:rsidRPr="00B93B07">
        <w:rPr>
          <w:rFonts w:eastAsiaTheme="minorEastAsia"/>
          <w:b/>
          <w:bCs/>
        </w:rPr>
        <w:t>. Each section is an independent whole</w:t>
      </w:r>
      <w:r>
        <w:rPr>
          <w:rFonts w:eastAsiaTheme="minorEastAsia"/>
        </w:rPr>
        <w:t xml:space="preserve"> </w:t>
      </w:r>
      <w:r w:rsidRPr="000472F5">
        <w:rPr>
          <w:rFonts w:eastAsiaTheme="minorEastAsia"/>
          <w:b/>
          <w:bCs/>
        </w:rPr>
        <w:t>until they all meet in the theory of fiber bundles</w:t>
      </w:r>
      <w:r>
        <w:rPr>
          <w:rFonts w:eastAsiaTheme="minorEastAsia"/>
        </w:rPr>
        <w:t xml:space="preserve">. </w:t>
      </w:r>
    </w:p>
    <w:p w14:paraId="613E9044" w14:textId="77777777" w:rsidR="0028745E" w:rsidRDefault="007A73F8" w:rsidP="007A73F8">
      <w:pPr>
        <w:pStyle w:val="Heading1"/>
        <w:rPr>
          <w:rFonts w:eastAsiaTheme="minorEastAsia"/>
        </w:rPr>
      </w:pPr>
      <w:bookmarkStart w:id="3" w:name="_Toc23035063"/>
      <w:r>
        <w:rPr>
          <w:rFonts w:eastAsiaTheme="minorEastAsia"/>
        </w:rPr>
        <w:lastRenderedPageBreak/>
        <w:t>Homotopy and the Fundamental Group</w:t>
      </w:r>
      <w:bookmarkEnd w:id="3"/>
    </w:p>
    <w:p w14:paraId="12026686" w14:textId="5A63D5D4" w:rsidR="007A73F8" w:rsidRDefault="00E23C97" w:rsidP="007A73F8">
      <w:r>
        <w:rPr>
          <w:noProof/>
        </w:rPr>
        <mc:AlternateContent>
          <mc:Choice Requires="wpg">
            <w:drawing>
              <wp:anchor distT="0" distB="0" distL="114300" distR="114300" simplePos="0" relativeHeight="251665920" behindDoc="0" locked="0" layoutInCell="1" allowOverlap="1" wp14:anchorId="146E887E" wp14:editId="36C377A8">
                <wp:simplePos x="0" y="0"/>
                <wp:positionH relativeFrom="margin">
                  <wp:align>center</wp:align>
                </wp:positionH>
                <wp:positionV relativeFrom="paragraph">
                  <wp:posOffset>426916</wp:posOffset>
                </wp:positionV>
                <wp:extent cx="2606040" cy="850392"/>
                <wp:effectExtent l="0" t="0" r="22860" b="26035"/>
                <wp:wrapTopAndBottom/>
                <wp:docPr id="25" name="Group 25"/>
                <wp:cNvGraphicFramePr/>
                <a:graphic xmlns:a="http://schemas.openxmlformats.org/drawingml/2006/main">
                  <a:graphicData uri="http://schemas.microsoft.com/office/word/2010/wordprocessingGroup">
                    <wpg:wgp>
                      <wpg:cNvGrpSpPr/>
                      <wpg:grpSpPr>
                        <a:xfrm>
                          <a:off x="0" y="0"/>
                          <a:ext cx="2606040" cy="850392"/>
                          <a:chOff x="0" y="0"/>
                          <a:chExt cx="2606040" cy="850265"/>
                        </a:xfrm>
                      </wpg:grpSpPr>
                      <wpg:grpSp>
                        <wpg:cNvPr id="20" name="Group 20"/>
                        <wpg:cNvGrpSpPr/>
                        <wpg:grpSpPr>
                          <a:xfrm>
                            <a:off x="0" y="0"/>
                            <a:ext cx="2606040" cy="850265"/>
                            <a:chOff x="0" y="0"/>
                            <a:chExt cx="2606743" cy="939114"/>
                          </a:xfrm>
                        </wpg:grpSpPr>
                        <wpg:grpSp>
                          <wpg:cNvPr id="14" name="Group 14"/>
                          <wpg:cNvGrpSpPr/>
                          <wpg:grpSpPr>
                            <a:xfrm>
                              <a:off x="0" y="0"/>
                              <a:ext cx="2606743" cy="939114"/>
                              <a:chOff x="0" y="0"/>
                              <a:chExt cx="2606743" cy="939114"/>
                            </a:xfrm>
                          </wpg:grpSpPr>
                          <wps:wsp>
                            <wps:cNvPr id="11" name="Rectangle 11"/>
                            <wps:cNvSpPr/>
                            <wps:spPr>
                              <a:xfrm>
                                <a:off x="0" y="0"/>
                                <a:ext cx="1210430" cy="93911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396313" y="0"/>
                                <a:ext cx="1210430" cy="93911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 name="Oval 15"/>
                          <wps:cNvSpPr/>
                          <wps:spPr>
                            <a:xfrm>
                              <a:off x="550984" y="257908"/>
                              <a:ext cx="197708" cy="185351"/>
                            </a:xfrm>
                            <a:prstGeom prst="ellipse">
                              <a:avLst/>
                            </a:prstGeom>
                            <a:solidFill>
                              <a:sysClr val="windowText" lastClr="00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reeform: Shape 17"/>
                          <wps:cNvSpPr/>
                          <wps:spPr>
                            <a:xfrm rot="19221936">
                              <a:off x="1578219" y="93785"/>
                              <a:ext cx="548331" cy="522540"/>
                            </a:xfrm>
                            <a:custGeom>
                              <a:avLst/>
                              <a:gdLst>
                                <a:gd name="connsiteX0" fmla="*/ 290185 w 548331"/>
                                <a:gd name="connsiteY0" fmla="*/ 483977 h 522540"/>
                                <a:gd name="connsiteX1" fmla="*/ 137785 w 548331"/>
                                <a:gd name="connsiteY1" fmla="*/ 472254 h 522540"/>
                                <a:gd name="connsiteX2" fmla="*/ 20554 w 548331"/>
                                <a:gd name="connsiteY2" fmla="*/ 378469 h 522540"/>
                                <a:gd name="connsiteX3" fmla="*/ 8831 w 548331"/>
                                <a:gd name="connsiteY3" fmla="*/ 202623 h 522540"/>
                                <a:gd name="connsiteX4" fmla="*/ 114339 w 548331"/>
                                <a:gd name="connsiteY4" fmla="*/ 38500 h 522540"/>
                                <a:gd name="connsiteX5" fmla="*/ 325354 w 548331"/>
                                <a:gd name="connsiteY5" fmla="*/ 3330 h 522540"/>
                                <a:gd name="connsiteX6" fmla="*/ 442585 w 548331"/>
                                <a:gd name="connsiteY6" fmla="*/ 97115 h 522540"/>
                                <a:gd name="connsiteX7" fmla="*/ 489477 w 548331"/>
                                <a:gd name="connsiteY7" fmla="*/ 226069 h 522540"/>
                                <a:gd name="connsiteX8" fmla="*/ 548092 w 548331"/>
                                <a:gd name="connsiteY8" fmla="*/ 390192 h 522540"/>
                                <a:gd name="connsiteX9" fmla="*/ 466031 w 548331"/>
                                <a:gd name="connsiteY9" fmla="*/ 519146 h 522540"/>
                                <a:gd name="connsiteX10" fmla="*/ 290185 w 548331"/>
                                <a:gd name="connsiteY10" fmla="*/ 483977 h 5225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48331" h="522540">
                                  <a:moveTo>
                                    <a:pt x="290185" y="483977"/>
                                  </a:moveTo>
                                  <a:cubicBezTo>
                                    <a:pt x="235477" y="476162"/>
                                    <a:pt x="182723" y="489839"/>
                                    <a:pt x="137785" y="472254"/>
                                  </a:cubicBezTo>
                                  <a:cubicBezTo>
                                    <a:pt x="92847" y="454669"/>
                                    <a:pt x="42046" y="423407"/>
                                    <a:pt x="20554" y="378469"/>
                                  </a:cubicBezTo>
                                  <a:cubicBezTo>
                                    <a:pt x="-938" y="333530"/>
                                    <a:pt x="-6800" y="259285"/>
                                    <a:pt x="8831" y="202623"/>
                                  </a:cubicBezTo>
                                  <a:cubicBezTo>
                                    <a:pt x="24462" y="145961"/>
                                    <a:pt x="61585" y="71716"/>
                                    <a:pt x="114339" y="38500"/>
                                  </a:cubicBezTo>
                                  <a:cubicBezTo>
                                    <a:pt x="167093" y="5284"/>
                                    <a:pt x="270646" y="-6439"/>
                                    <a:pt x="325354" y="3330"/>
                                  </a:cubicBezTo>
                                  <a:cubicBezTo>
                                    <a:pt x="380062" y="13099"/>
                                    <a:pt x="415231" y="59992"/>
                                    <a:pt x="442585" y="97115"/>
                                  </a:cubicBezTo>
                                  <a:cubicBezTo>
                                    <a:pt x="469939" y="134238"/>
                                    <a:pt x="471893" y="177223"/>
                                    <a:pt x="489477" y="226069"/>
                                  </a:cubicBezTo>
                                  <a:cubicBezTo>
                                    <a:pt x="507061" y="274915"/>
                                    <a:pt x="552000" y="341346"/>
                                    <a:pt x="548092" y="390192"/>
                                  </a:cubicBezTo>
                                  <a:cubicBezTo>
                                    <a:pt x="544184" y="439038"/>
                                    <a:pt x="505108" y="503515"/>
                                    <a:pt x="466031" y="519146"/>
                                  </a:cubicBezTo>
                                  <a:cubicBezTo>
                                    <a:pt x="426954" y="534777"/>
                                    <a:pt x="344893" y="491792"/>
                                    <a:pt x="290185" y="483977"/>
                                  </a:cubicBezTo>
                                  <a:close/>
                                </a:path>
                              </a:pathLst>
                            </a:cu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reeform: Shape 18"/>
                          <wps:cNvSpPr/>
                          <wps:spPr>
                            <a:xfrm rot="20164609">
                              <a:off x="265234" y="65943"/>
                              <a:ext cx="548331" cy="522540"/>
                            </a:xfrm>
                            <a:custGeom>
                              <a:avLst/>
                              <a:gdLst>
                                <a:gd name="connsiteX0" fmla="*/ 290185 w 548331"/>
                                <a:gd name="connsiteY0" fmla="*/ 483977 h 522540"/>
                                <a:gd name="connsiteX1" fmla="*/ 137785 w 548331"/>
                                <a:gd name="connsiteY1" fmla="*/ 472254 h 522540"/>
                                <a:gd name="connsiteX2" fmla="*/ 20554 w 548331"/>
                                <a:gd name="connsiteY2" fmla="*/ 378469 h 522540"/>
                                <a:gd name="connsiteX3" fmla="*/ 8831 w 548331"/>
                                <a:gd name="connsiteY3" fmla="*/ 202623 h 522540"/>
                                <a:gd name="connsiteX4" fmla="*/ 114339 w 548331"/>
                                <a:gd name="connsiteY4" fmla="*/ 38500 h 522540"/>
                                <a:gd name="connsiteX5" fmla="*/ 325354 w 548331"/>
                                <a:gd name="connsiteY5" fmla="*/ 3330 h 522540"/>
                                <a:gd name="connsiteX6" fmla="*/ 442585 w 548331"/>
                                <a:gd name="connsiteY6" fmla="*/ 97115 h 522540"/>
                                <a:gd name="connsiteX7" fmla="*/ 489477 w 548331"/>
                                <a:gd name="connsiteY7" fmla="*/ 226069 h 522540"/>
                                <a:gd name="connsiteX8" fmla="*/ 548092 w 548331"/>
                                <a:gd name="connsiteY8" fmla="*/ 390192 h 522540"/>
                                <a:gd name="connsiteX9" fmla="*/ 466031 w 548331"/>
                                <a:gd name="connsiteY9" fmla="*/ 519146 h 522540"/>
                                <a:gd name="connsiteX10" fmla="*/ 290185 w 548331"/>
                                <a:gd name="connsiteY10" fmla="*/ 483977 h 5225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48331" h="522540">
                                  <a:moveTo>
                                    <a:pt x="290185" y="483977"/>
                                  </a:moveTo>
                                  <a:cubicBezTo>
                                    <a:pt x="235477" y="476162"/>
                                    <a:pt x="182723" y="489839"/>
                                    <a:pt x="137785" y="472254"/>
                                  </a:cubicBezTo>
                                  <a:cubicBezTo>
                                    <a:pt x="92847" y="454669"/>
                                    <a:pt x="42046" y="423407"/>
                                    <a:pt x="20554" y="378469"/>
                                  </a:cubicBezTo>
                                  <a:cubicBezTo>
                                    <a:pt x="-938" y="333530"/>
                                    <a:pt x="-6800" y="259285"/>
                                    <a:pt x="8831" y="202623"/>
                                  </a:cubicBezTo>
                                  <a:cubicBezTo>
                                    <a:pt x="24462" y="145961"/>
                                    <a:pt x="61585" y="71716"/>
                                    <a:pt x="114339" y="38500"/>
                                  </a:cubicBezTo>
                                  <a:cubicBezTo>
                                    <a:pt x="167093" y="5284"/>
                                    <a:pt x="270646" y="-6439"/>
                                    <a:pt x="325354" y="3330"/>
                                  </a:cubicBezTo>
                                  <a:cubicBezTo>
                                    <a:pt x="380062" y="13099"/>
                                    <a:pt x="415231" y="59992"/>
                                    <a:pt x="442585" y="97115"/>
                                  </a:cubicBezTo>
                                  <a:cubicBezTo>
                                    <a:pt x="469939" y="134238"/>
                                    <a:pt x="471893" y="177223"/>
                                    <a:pt x="489477" y="226069"/>
                                  </a:cubicBezTo>
                                  <a:cubicBezTo>
                                    <a:pt x="507061" y="274915"/>
                                    <a:pt x="552000" y="341346"/>
                                    <a:pt x="548092" y="390192"/>
                                  </a:cubicBezTo>
                                  <a:cubicBezTo>
                                    <a:pt x="544184" y="439038"/>
                                    <a:pt x="505108" y="503515"/>
                                    <a:pt x="466031" y="519146"/>
                                  </a:cubicBezTo>
                                  <a:cubicBezTo>
                                    <a:pt x="426954" y="534777"/>
                                    <a:pt x="344893" y="491792"/>
                                    <a:pt x="290185" y="483977"/>
                                  </a:cubicBezTo>
                                  <a:close/>
                                </a:path>
                              </a:pathLst>
                            </a:cu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808892" y="445477"/>
                              <a:ext cx="339935" cy="412818"/>
                            </a:xfrm>
                            <a:custGeom>
                              <a:avLst/>
                              <a:gdLst>
                                <a:gd name="connsiteX0" fmla="*/ 239383 w 339935"/>
                                <a:gd name="connsiteY0" fmla="*/ 25644 h 412818"/>
                                <a:gd name="connsiteX1" fmla="*/ 98706 w 339935"/>
                                <a:gd name="connsiteY1" fmla="*/ 178044 h 412818"/>
                                <a:gd name="connsiteX2" fmla="*/ 4921 w 339935"/>
                                <a:gd name="connsiteY2" fmla="*/ 318721 h 412818"/>
                                <a:gd name="connsiteX3" fmla="*/ 28367 w 339935"/>
                                <a:gd name="connsiteY3" fmla="*/ 412506 h 412818"/>
                                <a:gd name="connsiteX4" fmla="*/ 157321 w 339935"/>
                                <a:gd name="connsiteY4" fmla="*/ 342168 h 412818"/>
                                <a:gd name="connsiteX5" fmla="*/ 297998 w 339935"/>
                                <a:gd name="connsiteY5" fmla="*/ 166321 h 412818"/>
                                <a:gd name="connsiteX6" fmla="*/ 333167 w 339935"/>
                                <a:gd name="connsiteY6" fmla="*/ 60814 h 412818"/>
                                <a:gd name="connsiteX7" fmla="*/ 333167 w 339935"/>
                                <a:gd name="connsiteY7" fmla="*/ 2198 h 412818"/>
                                <a:gd name="connsiteX8" fmla="*/ 239383 w 339935"/>
                                <a:gd name="connsiteY8" fmla="*/ 25644 h 4128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9935" h="412818">
                                  <a:moveTo>
                                    <a:pt x="239383" y="25644"/>
                                  </a:moveTo>
                                  <a:cubicBezTo>
                                    <a:pt x="200306" y="54952"/>
                                    <a:pt x="137783" y="129198"/>
                                    <a:pt x="98706" y="178044"/>
                                  </a:cubicBezTo>
                                  <a:cubicBezTo>
                                    <a:pt x="59629" y="226890"/>
                                    <a:pt x="16644" y="279644"/>
                                    <a:pt x="4921" y="318721"/>
                                  </a:cubicBezTo>
                                  <a:cubicBezTo>
                                    <a:pt x="-6802" y="357798"/>
                                    <a:pt x="2967" y="408598"/>
                                    <a:pt x="28367" y="412506"/>
                                  </a:cubicBezTo>
                                  <a:cubicBezTo>
                                    <a:pt x="53767" y="416414"/>
                                    <a:pt x="112383" y="383199"/>
                                    <a:pt x="157321" y="342168"/>
                                  </a:cubicBezTo>
                                  <a:cubicBezTo>
                                    <a:pt x="202259" y="301137"/>
                                    <a:pt x="268690" y="213213"/>
                                    <a:pt x="297998" y="166321"/>
                                  </a:cubicBezTo>
                                  <a:cubicBezTo>
                                    <a:pt x="327306" y="119429"/>
                                    <a:pt x="327306" y="88168"/>
                                    <a:pt x="333167" y="60814"/>
                                  </a:cubicBezTo>
                                  <a:cubicBezTo>
                                    <a:pt x="339028" y="33460"/>
                                    <a:pt x="344890" y="6106"/>
                                    <a:pt x="333167" y="2198"/>
                                  </a:cubicBezTo>
                                  <a:cubicBezTo>
                                    <a:pt x="321444" y="-1710"/>
                                    <a:pt x="278460" y="-3664"/>
                                    <a:pt x="239383" y="25644"/>
                                  </a:cubicBezTo>
                                  <a:close/>
                                </a:path>
                              </a:pathLst>
                            </a:cu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Straight Arrow Connector 21"/>
                        <wps:cNvCnPr/>
                        <wps:spPr>
                          <a:xfrm flipH="1" flipV="1">
                            <a:off x="792842" y="103414"/>
                            <a:ext cx="105508" cy="14067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181428" y="428172"/>
                            <a:ext cx="117747" cy="1408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H="1">
                            <a:off x="771071" y="457200"/>
                            <a:ext cx="157843" cy="1739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flipH="1">
                            <a:off x="2135414" y="319314"/>
                            <a:ext cx="130265" cy="1960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59A5D076" id="Group 25" o:spid="_x0000_s1026" style="position:absolute;margin-left:0;margin-top:33.6pt;width:205.2pt;height:66.95pt;z-index:251665920;mso-position-horizontal:center;mso-position-horizontal-relative:margin;mso-height-relative:margin" coordsize="26060,8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">
                <v:group id="Group 20" o:spid="_x0000_s1027" style="position:absolute;width:26060;height:8502" coordsize="26067,9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14" o:spid="_x0000_s1028" style="position:absolute;width:26067;height:9391" coordsize="26067,9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1" o:spid="_x0000_s1029" style="position:absolute;width:12104;height:9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" filled="f" strokecolor="black [3213]" strokeweight="1pt"/>
                    <v:rect id="Rectangle 13" o:spid="_x0000_s1030" style="position:absolute;left:13963;width:12104;height:9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" filled="f" strokecolor="black [3213]" strokeweight="1pt"/>
                  </v:group>
                  <v:oval id="Oval 15" o:spid="_x0000_s1031" style="position:absolute;left:5509;top:2579;width:1977;height:1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" fillcolor="windowText" strokecolor="black [3213]" strokeweight="1pt">
                    <v:stroke joinstyle="miter"/>
                  </v:oval>
                  <v:shape id="Freeform: Shape 17" o:spid="_x0000_s1032" style="position:absolute;left:15782;top:937;width:5483;height:5226;rotation:-2597480fd;visibility:visible;mso-wrap-style:square;v-text-anchor:middle" coordsize="548331,52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" path="m290185,483977v-54708,-7815,-107462,5862,-152400,-11723c92847,454669,42046,423407,20554,378469,-938,333530,-6800,259285,8831,202623,24462,145961,61585,71716,114339,38500,167093,5284,270646,-6439,325354,3330v54708,9769,89877,56662,117231,93785c469939,134238,471893,177223,489477,226069v17584,48846,62523,115277,58615,164123c544184,439038,505108,503515,466031,519146,426954,534777,344893,491792,290185,483977xe" filled="f" strokecolor="black [3213]" strokeweight="1.25pt">
                    <v:stroke joinstyle="miter"/>
                    <v:path arrowok="t" o:connecttype="custom" o:connectlocs="290185,483977;137785,472254;20554,378469;8831,202623;114339,38500;325354,3330;442585,97115;489477,226069;548092,390192;466031,519146;290185,483977" o:connectangles="0,0,0,0,0,0,0,0,0,0,0"/>
                  </v:shape>
                  <v:shape id="Freeform: Shape 18" o:spid="_x0000_s1033" style="position:absolute;left:2652;top:659;width:5483;height:5225;rotation:-1567830fd;visibility:visible;mso-wrap-style:square;v-text-anchor:middle" coordsize="548331,52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" path="m290185,483977v-54708,-7815,-107462,5862,-152400,-11723c92847,454669,42046,423407,20554,378469,-938,333530,-6800,259285,8831,202623,24462,145961,61585,71716,114339,38500,167093,5284,270646,-6439,325354,3330v54708,9769,89877,56662,117231,93785c469939,134238,471893,177223,489477,226069v17584,48846,62523,115277,58615,164123c544184,439038,505108,503515,466031,519146,426954,534777,344893,491792,290185,483977xe" filled="f" strokecolor="black [3213]" strokeweight="1.25pt">
                    <v:stroke joinstyle="miter"/>
                    <v:path arrowok="t" o:connecttype="custom" o:connectlocs="290185,483977;137785,472254;20554,378469;8831,202623;114339,38500;325354,3330;442585,97115;489477,226069;548092,390192;466031,519146;290185,483977" o:connectangles="0,0,0,0,0,0,0,0,0,0,0"/>
                  </v:shape>
                  <v:shape id="Freeform: Shape 19" o:spid="_x0000_s1034" style="position:absolute;left:8088;top:4454;width:3400;height:4128;visibility:visible;mso-wrap-style:square;v-text-anchor:middle" coordsize="339935,41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" path="m239383,25644c200306,54952,137783,129198,98706,178044,59629,226890,16644,279644,4921,318721v-11723,39077,-1954,89877,23446,93785c53767,416414,112383,383199,157321,342168,202259,301137,268690,213213,297998,166321,327306,119429,327306,88168,333167,60814v5861,-27354,11723,-54708,,-58616c321444,-1710,278460,-3664,239383,25644xe" filled="f" strokecolor="black [3213]" strokeweight="1.25pt">
                    <v:stroke joinstyle="miter"/>
                    <v:path arrowok="t" o:connecttype="custom" o:connectlocs="239383,25644;98706,178044;4921,318721;28367,412506;157321,342168;297998,166321;333167,60814;333167,2198;239383,25644" o:connectangles="0,0,0,0,0,0,0,0,0"/>
                  </v:shape>
                </v:group>
                <v:shapetype id="_x0000_t32" coordsize="21600,21600" o:spt="32" o:oned="t" path="m,l21600,21600e" filled="f">
                  <v:path arrowok="t" fillok="f" o:connecttype="none"/>
                  <o:lock v:ext="edit" shapetype="t"/>
                </v:shapetype>
                <v:shape id="Straight Arrow Connector 21" o:spid="_x0000_s1035" type="#_x0000_t32" style="position:absolute;left:7928;top:1034;width:1055;height:140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" strokecolor="black [3213]" strokeweight=".5pt">
                  <v:stroke endarrow="block" joinstyle="miter"/>
                </v:shape>
                <v:shape id="Straight Arrow Connector 22" o:spid="_x0000_s1036" type="#_x0000_t32" style="position:absolute;left:1814;top:4281;width:1177;height:14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" strokecolor="black [3213]" strokeweight=".5pt">
                  <v:stroke endarrow="block" joinstyle="miter"/>
                </v:shape>
                <v:shape id="Straight Arrow Connector 23" o:spid="_x0000_s1037" type="#_x0000_t32" style="position:absolute;left:7710;top:4572;width:1579;height:17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" strokecolor="black [3213]" strokeweight=".5pt">
                  <v:stroke endarrow="block" joinstyle="miter"/>
                </v:shape>
                <v:shape id="Straight Arrow Connector 24" o:spid="_x0000_s1038" type="#_x0000_t32" style="position:absolute;left:21354;top:3193;width:1302;height:19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" strokecolor="black [3213]" strokeweight=".5pt">
                  <v:stroke endarrow="block" joinstyle="miter"/>
                </v:shape>
                <w10:wrap type="topAndBottom" anchorx="margin"/>
              </v:group>
            </w:pict>
          </mc:Fallback>
        </mc:AlternateContent>
      </w:r>
      <w:r w:rsidR="007A73F8">
        <w:t xml:space="preserve">How can we distinguish </w:t>
      </w:r>
      <w:r w:rsidR="00801F65">
        <w:t>a topological space</w:t>
      </w:r>
      <w:r w:rsidR="00052ECC">
        <w:t xml:space="preserve">, </w:t>
      </w:r>
      <w:r w:rsidR="003445BE">
        <w:t>such as</w:t>
      </w:r>
      <w:r w:rsidR="00801F65">
        <w:t xml:space="preserve"> </w:t>
      </w:r>
      <w:r w:rsidR="007A73F8">
        <w:t xml:space="preserve">a plane with a hole from </w:t>
      </w:r>
      <w:r w:rsidR="00052ECC">
        <w:t xml:space="preserve">a plane </w:t>
      </w:r>
      <w:r w:rsidR="007A73F8">
        <w:t>without a hole?</w:t>
      </w:r>
      <w:r w:rsidR="002D2DF7">
        <w:t xml:space="preserve"> The answer is simple.</w:t>
      </w:r>
    </w:p>
    <w:p w14:paraId="4CD1D2FD" w14:textId="565F1B24" w:rsidR="00694D66" w:rsidRDefault="00367C93" w:rsidP="00493657">
      <w:pPr>
        <w:spacing w:before="240"/>
      </w:pPr>
      <w:r>
        <w:t>L</w:t>
      </w:r>
      <w:r w:rsidR="00483351">
        <w:t>oops of string around a hole cannot be shrunk to a point without leaving the topolo</w:t>
      </w:r>
      <w:r w:rsidR="00801F65">
        <w:t>gical space.</w:t>
      </w:r>
      <w:r>
        <w:t xml:space="preserve"> No such loops exist in the plane without a hole. </w:t>
      </w:r>
      <w:r w:rsidR="00E23C97">
        <w:t xml:space="preserve">If loops are assigned a direction, either clockwise or anticlockwise, the space of loops becomes </w:t>
      </w:r>
      <w:r w:rsidR="002B5755">
        <w:t xml:space="preserve">a group under the </w:t>
      </w:r>
      <w:r w:rsidR="00BC4DDD">
        <w:t>product</w:t>
      </w:r>
      <w:r w:rsidR="002B5755">
        <w:t xml:space="preserve"> </w:t>
      </w:r>
      <w:r w:rsidR="00BC4DDD">
        <w:t xml:space="preserve">operation of </w:t>
      </w:r>
      <w:r w:rsidR="002B5755">
        <w:t>loops</w:t>
      </w:r>
      <w:r w:rsidR="008A1959">
        <w:t xml:space="preserve"> </w:t>
      </w:r>
      <w:r w:rsidR="00F066F9">
        <w:t>merging</w:t>
      </w:r>
      <w:r w:rsidR="008A1959">
        <w:t xml:space="preserve"> a point of intersection</w:t>
      </w:r>
      <w:r w:rsidR="003445BE">
        <w:t xml:space="preserve">—to be more formally </w:t>
      </w:r>
      <w:r w:rsidR="006F30FE">
        <w:t>developed</w:t>
      </w:r>
      <w:r w:rsidR="003445BE">
        <w:t xml:space="preserve"> below</w:t>
      </w:r>
      <w:r w:rsidR="002B5755">
        <w:t>.</w:t>
      </w:r>
      <w:r w:rsidR="008E5188">
        <w:t xml:space="preserve"> Clearly there are two types loops</w:t>
      </w:r>
      <w:r w:rsidR="004776CB">
        <w:t xml:space="preserve"> (two types of equivalence classes) in the plane with a hole in it: </w:t>
      </w:r>
      <w:r w:rsidR="00D97996">
        <w:t xml:space="preserve">those </w:t>
      </w:r>
      <w:r w:rsidR="004776CB">
        <w:t>loops that can be shrunk to points, and those that canno</w:t>
      </w:r>
      <w:r w:rsidR="0031051A">
        <w:t>t be shrunk to points without leaving the topological space.</w:t>
      </w:r>
    </w:p>
    <w:p w14:paraId="6F693979" w14:textId="30CA7C0C" w:rsidR="00811324" w:rsidRDefault="001C7376" w:rsidP="007A73F8">
      <w:r>
        <w:t xml:space="preserve">The intent, </w:t>
      </w:r>
      <w:r w:rsidR="00FF2DC2">
        <w:t>following</w:t>
      </w:r>
      <w:r>
        <w:t xml:space="preserve"> </w:t>
      </w:r>
      <w:r w:rsidR="00FF2DC2">
        <w:t xml:space="preserve">a few </w:t>
      </w:r>
      <w:r>
        <w:t>elementary definitions, is to give reader</w:t>
      </w:r>
      <w:r w:rsidR="005D3A29">
        <w:t>s</w:t>
      </w:r>
      <w:r>
        <w:t xml:space="preserve"> </w:t>
      </w:r>
      <w:r w:rsidR="005D3A29">
        <w:t xml:space="preserve">an </w:t>
      </w:r>
      <w:r>
        <w:t xml:space="preserve">operational </w:t>
      </w:r>
      <w:r w:rsidR="00FF2DC2">
        <w:t xml:space="preserve">procedure </w:t>
      </w:r>
      <w:r w:rsidR="00DD61D7">
        <w:t xml:space="preserve">for computing </w:t>
      </w:r>
      <w:r w:rsidR="00476957">
        <w:t xml:space="preserve">fundamental groups. </w:t>
      </w:r>
      <w:r w:rsidR="005D3A29">
        <w:t xml:space="preserve">The reader may </w:t>
      </w:r>
      <w:r w:rsidR="00A05E21">
        <w:t>review</w:t>
      </w:r>
      <w:r w:rsidR="005D3A29">
        <w:t xml:space="preserve"> the examples before reading the theory.</w:t>
      </w:r>
      <w:r w:rsidR="00A841E9">
        <w:t xml:space="preserve"> </w:t>
      </w:r>
      <w:r w:rsidR="00A841E9" w:rsidRPr="00523174">
        <w:rPr>
          <w:b/>
          <w:bCs/>
        </w:rPr>
        <w:t>Some of this material</w:t>
      </w:r>
      <w:r w:rsidR="0096126E">
        <w:rPr>
          <w:b/>
          <w:bCs/>
        </w:rPr>
        <w:t xml:space="preserve"> (simplicial complexes)</w:t>
      </w:r>
      <w:r w:rsidR="00A841E9" w:rsidRPr="00523174">
        <w:rPr>
          <w:b/>
          <w:bCs/>
        </w:rPr>
        <w:t xml:space="preserve"> </w:t>
      </w:r>
      <w:r w:rsidR="00523174" w:rsidRPr="00523174">
        <w:rPr>
          <w:b/>
          <w:bCs/>
        </w:rPr>
        <w:t>is</w:t>
      </w:r>
      <w:r w:rsidR="00A841E9" w:rsidRPr="00523174">
        <w:rPr>
          <w:b/>
          <w:bCs/>
        </w:rPr>
        <w:t xml:space="preserve"> important to homology theory, which is important to intelligence including AI</w:t>
      </w:r>
      <w:r w:rsidR="00A841E9">
        <w:t>.</w:t>
      </w:r>
    </w:p>
    <w:p w14:paraId="2699D3D7" w14:textId="349A9466" w:rsidR="00694D66" w:rsidRDefault="00694D66" w:rsidP="00CB2D2D">
      <w:pPr>
        <w:pStyle w:val="Heading2"/>
      </w:pPr>
      <w:bookmarkStart w:id="4" w:name="_Toc23035064"/>
      <w:r>
        <w:t>Quick digressio</w:t>
      </w:r>
      <w:r w:rsidR="00CB2D2D">
        <w:t xml:space="preserve">n on </w:t>
      </w:r>
      <w:r w:rsidR="00B124C7">
        <w:t xml:space="preserve">rudimentary </w:t>
      </w:r>
      <w:r w:rsidR="00CB2D2D">
        <w:t>group theory</w:t>
      </w:r>
      <w:bookmarkEnd w:id="4"/>
    </w:p>
    <w:p w14:paraId="1B6E4CB0" w14:textId="4A977CE3" w:rsidR="009A2FB0" w:rsidRDefault="009A2FB0" w:rsidP="009A2FB0">
      <w:r>
        <w:t>In this work, algebra will most often refer to group theory. A group is a set together with a binary operation with certain properties. If the set is the set of integers</w:t>
      </w:r>
      <w:r w:rsidR="00076EE6">
        <w:t xml:space="preserve"> </w:t>
      </w:r>
      <m:oMath>
        <m:r>
          <m:rPr>
            <m:scr m:val="double-struck"/>
          </m:rPr>
          <w:rPr>
            <w:rFonts w:ascii="Cambria Math" w:hAnsi="Cambria Math"/>
          </w:rPr>
          <m:t>Z</m:t>
        </m:r>
      </m:oMath>
      <w:r w:rsidR="00076EE6">
        <w:rPr>
          <w:rFonts w:eastAsiaTheme="minorEastAsia"/>
        </w:rPr>
        <w:t>,</w:t>
      </w:r>
      <w:r>
        <w:t xml:space="preserve"> and the binary operation is addition, we have a group because</w:t>
      </w:r>
      <w:r w:rsidR="00C15591">
        <w:t xml:space="preserve"> it has the following properties:</w:t>
      </w:r>
    </w:p>
    <w:p w14:paraId="7180BB06" w14:textId="270C57F4" w:rsidR="009A2FB0" w:rsidRDefault="009A2FB0" w:rsidP="009A2FB0">
      <w:pPr>
        <w:pStyle w:val="ListParagraph"/>
        <w:numPr>
          <w:ilvl w:val="0"/>
          <w:numId w:val="4"/>
        </w:numPr>
      </w:pPr>
      <w:r>
        <w:t>The addition of any two integers is an integer (closure)</w:t>
      </w:r>
    </w:p>
    <w:p w14:paraId="1F96F7EC" w14:textId="4799235C" w:rsidR="00BB0481" w:rsidRDefault="00BB0481" w:rsidP="009A2FB0">
      <w:pPr>
        <w:pStyle w:val="ListParagraph"/>
        <w:numPr>
          <w:ilvl w:val="0"/>
          <w:numId w:val="4"/>
        </w:numPr>
      </w:pPr>
      <w:r>
        <w:t xml:space="preserve">The addition of 0 to any integer is the integer: </w:t>
      </w:r>
      <m:oMath>
        <m:r>
          <w:rPr>
            <w:rFonts w:ascii="Cambria Math" w:hAnsi="Cambria Math"/>
          </w:rPr>
          <m:t>-7+0=-7</m:t>
        </m:r>
      </m:oMath>
      <w:r>
        <w:t xml:space="preserve"> (zero or identity)</w:t>
      </w:r>
    </w:p>
    <w:p w14:paraId="7293D322" w14:textId="7127533B" w:rsidR="009A2FB0" w:rsidRPr="00400D2B" w:rsidRDefault="009A2FB0" w:rsidP="009A2FB0">
      <w:pPr>
        <w:pStyle w:val="ListParagraph"/>
        <w:numPr>
          <w:ilvl w:val="0"/>
          <w:numId w:val="4"/>
        </w:numPr>
      </w:pPr>
      <w:r>
        <w:t xml:space="preserve">The addition of an integer and its additive inverse is zero: </w:t>
      </w:r>
      <m:oMath>
        <m:r>
          <w:rPr>
            <w:rFonts w:ascii="Cambria Math" w:hAnsi="Cambria Math"/>
          </w:rPr>
          <m:t>3+</m:t>
        </m:r>
        <m:d>
          <m:dPr>
            <m:ctrlPr>
              <w:rPr>
                <w:rFonts w:ascii="Cambria Math" w:hAnsi="Cambria Math"/>
                <w:i/>
              </w:rPr>
            </m:ctrlPr>
          </m:dPr>
          <m:e>
            <m:r>
              <w:rPr>
                <w:rFonts w:ascii="Cambria Math" w:hAnsi="Cambria Math"/>
              </w:rPr>
              <m:t>-3</m:t>
            </m:r>
          </m:e>
        </m:d>
        <m:r>
          <w:rPr>
            <w:rFonts w:ascii="Cambria Math" w:hAnsi="Cambria Math"/>
          </w:rPr>
          <m:t>=0</m:t>
        </m:r>
      </m:oMath>
      <w:r>
        <w:rPr>
          <w:rFonts w:eastAsiaTheme="minorEastAsia"/>
        </w:rPr>
        <w:t xml:space="preserve"> (</w:t>
      </w:r>
      <w:r w:rsidR="008047DC">
        <w:rPr>
          <w:rFonts w:eastAsiaTheme="minorEastAsia"/>
        </w:rPr>
        <w:t>inverse</w:t>
      </w:r>
      <w:r>
        <w:rPr>
          <w:rFonts w:eastAsiaTheme="minorEastAsia"/>
        </w:rPr>
        <w:t>)</w:t>
      </w:r>
    </w:p>
    <w:p w14:paraId="2C17A63B" w14:textId="77777777" w:rsidR="009A2FB0" w:rsidRPr="00400D2B" w:rsidRDefault="009A2FB0" w:rsidP="009A2FB0">
      <w:pPr>
        <w:pStyle w:val="ListParagraph"/>
        <w:numPr>
          <w:ilvl w:val="0"/>
          <w:numId w:val="4"/>
        </w:numPr>
      </w:pPr>
      <w:r>
        <w:rPr>
          <w:rFonts w:eastAsiaTheme="minorEastAsia"/>
        </w:rPr>
        <w:t xml:space="preserve">Addition is associative: </w:t>
      </w:r>
      <m:oMath>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+4=1+</m:t>
        </m:r>
        <m:d>
          <m:dPr>
            <m:ctrlPr>
              <w:rPr>
                <w:rFonts w:ascii="Cambria Math" w:eastAsiaTheme="minorEastAsia" w:hAnsi="Cambria Math"/>
                <w:i/>
              </w:rPr>
            </m:ctrlPr>
          </m:dPr>
          <m:e>
            <m:r>
              <w:rPr>
                <w:rFonts w:ascii="Cambria Math" w:eastAsiaTheme="minorEastAsia" w:hAnsi="Cambria Math"/>
              </w:rPr>
              <m:t>2+4</m:t>
            </m:r>
          </m:e>
        </m:d>
      </m:oMath>
      <w:r>
        <w:rPr>
          <w:rFonts w:eastAsiaTheme="minorEastAsia"/>
        </w:rPr>
        <w:t xml:space="preserve"> (associative)</w:t>
      </w:r>
    </w:p>
    <w:p w14:paraId="2250E80C" w14:textId="22219E56" w:rsidR="009A2FB0" w:rsidRDefault="009A2FB0" w:rsidP="009A2FB0">
      <w:pPr>
        <w:rPr>
          <w:rFonts w:eastAsiaTheme="minorEastAsia"/>
        </w:rPr>
      </w:pPr>
      <w:r>
        <w:t xml:space="preserve">Since </w:t>
      </w:r>
      <m:oMath>
        <m:r>
          <w:rPr>
            <w:rFonts w:ascii="Cambria Math" w:hAnsi="Cambria Math"/>
          </w:rPr>
          <m:t>a+b=b+a</m:t>
        </m:r>
      </m:oMath>
      <w:r>
        <w:rPr>
          <w:rFonts w:eastAsiaTheme="minorEastAsia"/>
        </w:rPr>
        <w:t xml:space="preserve"> is </w:t>
      </w:r>
      <w:r w:rsidR="002E67BB">
        <w:rPr>
          <w:rFonts w:eastAsiaTheme="minorEastAsia"/>
        </w:rPr>
        <w:t xml:space="preserve">also </w:t>
      </w:r>
      <w:r>
        <w:rPr>
          <w:rFonts w:eastAsiaTheme="minorEastAsia"/>
        </w:rPr>
        <w:t xml:space="preserve">true, we say </w:t>
      </w:r>
      <w:r w:rsidR="008E5879">
        <w:rPr>
          <w:rFonts w:eastAsiaTheme="minorEastAsia"/>
        </w:rPr>
        <w:t>the group</w:t>
      </w:r>
      <w:r>
        <w:rPr>
          <w:rFonts w:eastAsiaTheme="minorEastAsia"/>
        </w:rPr>
        <w:t xml:space="preserve"> is </w:t>
      </w:r>
      <w:r w:rsidRPr="00081252">
        <w:rPr>
          <w:rFonts w:eastAsiaTheme="minorEastAsia"/>
          <w:b/>
          <w:bCs/>
        </w:rPr>
        <w:t>Abelian</w:t>
      </w:r>
      <w:r>
        <w:rPr>
          <w:rFonts w:eastAsiaTheme="minorEastAsia"/>
        </w:rPr>
        <w:t xml:space="preserve"> or </w:t>
      </w:r>
      <w:r w:rsidRPr="00081252">
        <w:rPr>
          <w:rFonts w:eastAsiaTheme="minorEastAsia"/>
          <w:b/>
          <w:bCs/>
        </w:rPr>
        <w:t>commutative</w:t>
      </w:r>
      <w:r>
        <w:rPr>
          <w:rFonts w:eastAsiaTheme="minorEastAsia"/>
        </w:rPr>
        <w:t xml:space="preserve">. The integer, 1, </w:t>
      </w:r>
      <w:r w:rsidRPr="00081252">
        <w:rPr>
          <w:rFonts w:eastAsiaTheme="minorEastAsia"/>
          <w:b/>
          <w:bCs/>
        </w:rPr>
        <w:t>generates</w:t>
      </w:r>
      <w:r w:rsidRPr="00353932">
        <w:rPr>
          <w:rFonts w:eastAsiaTheme="minorEastAsia"/>
        </w:rPr>
        <w:t xml:space="preserve"> all other elements of the group by repeated addition of 1 or</w:t>
      </w:r>
      <w:r w:rsidR="00353932">
        <w:rPr>
          <w:rFonts w:eastAsiaTheme="minorEastAsia"/>
        </w:rPr>
        <w:t xml:space="preserve"> its inverse</w:t>
      </w:r>
      <w:r w:rsidRPr="00353932">
        <w:rPr>
          <w:rFonts w:eastAsiaTheme="minorEastAsia"/>
        </w:rPr>
        <w:t xml:space="preserve"> -1</w:t>
      </w:r>
      <w:r>
        <w:rPr>
          <w:rFonts w:eastAsiaTheme="minorEastAsia"/>
        </w:rPr>
        <w:t xml:space="preserve">. </w:t>
      </w:r>
      <w:r w:rsidR="00353932">
        <w:rPr>
          <w:rFonts w:eastAsiaTheme="minorEastAsia"/>
        </w:rPr>
        <w:t xml:space="preserve">We call 1 the </w:t>
      </w:r>
      <w:r w:rsidR="00353932" w:rsidRPr="00353932">
        <w:rPr>
          <w:rFonts w:eastAsiaTheme="minorEastAsia"/>
          <w:b/>
          <w:bCs/>
        </w:rPr>
        <w:t>generator</w:t>
      </w:r>
      <w:r w:rsidR="00353932">
        <w:rPr>
          <w:rFonts w:eastAsiaTheme="minorEastAsia"/>
        </w:rPr>
        <w:t xml:space="preserve"> of the group. </w:t>
      </w:r>
      <w:r>
        <w:rPr>
          <w:rFonts w:eastAsiaTheme="minorEastAsia"/>
        </w:rPr>
        <w:t xml:space="preserve">Lastly, this group is discrete. A subgroup is the group of even integers under addition. </w:t>
      </w:r>
    </w:p>
    <w:p w14:paraId="14E2DA32" w14:textId="0C2E9692" w:rsidR="009A2FB0" w:rsidRDefault="009A2FB0" w:rsidP="009A2FB0">
      <w:pPr>
        <w:rPr>
          <w:rFonts w:eastAsiaTheme="minorEastAsia"/>
        </w:rPr>
      </w:pPr>
      <w:r>
        <w:rPr>
          <w:rFonts w:eastAsiaTheme="minorEastAsia"/>
        </w:rPr>
        <w:t xml:space="preserve">Another </w:t>
      </w:r>
      <w:hyperlink r:id="rId24" w:history="1">
        <w:r w:rsidRPr="008623C2">
          <w:rPr>
            <w:rStyle w:val="Hyperlink"/>
            <w:rFonts w:eastAsiaTheme="minorEastAsia"/>
          </w:rPr>
          <w:t>discrete group is the group of the square</w:t>
        </w:r>
      </w:hyperlink>
      <w:r>
        <w:rPr>
          <w:rFonts w:eastAsiaTheme="minorEastAsia"/>
        </w:rPr>
        <w:t xml:space="preserve"> under the operat</w:t>
      </w:r>
      <w:r w:rsidR="00BF5AD1">
        <w:rPr>
          <w:rFonts w:eastAsiaTheme="minorEastAsia"/>
        </w:rPr>
        <w:t>ion</w:t>
      </w:r>
      <w:r>
        <w:rPr>
          <w:rFonts w:eastAsiaTheme="minorEastAsia"/>
        </w:rPr>
        <w:t xml:space="preserve"> of rotations about the diagonals and rotations about the perpendicular bisectors. This is </w:t>
      </w:r>
      <w:r w:rsidR="007B6CA1">
        <w:rPr>
          <w:rFonts w:eastAsiaTheme="minorEastAsia"/>
        </w:rPr>
        <w:t>a</w:t>
      </w:r>
      <w:r>
        <w:rPr>
          <w:rFonts w:eastAsiaTheme="minorEastAsia"/>
        </w:rPr>
        <w:t xml:space="preserve"> discrete group with eight elements. In fact, this group is made of two subgroups: rotations about diagonals and about perpendicular bisectors.</w:t>
      </w:r>
    </w:p>
    <w:p w14:paraId="3ECE43CA" w14:textId="6B8D8F86" w:rsidR="00CB2D2D" w:rsidRDefault="004E6923" w:rsidP="004E6923">
      <w:pPr>
        <w:pStyle w:val="Heading2"/>
        <w:rPr>
          <w:rFonts w:eastAsiaTheme="minorEastAsia"/>
        </w:rPr>
      </w:pPr>
      <w:bookmarkStart w:id="5" w:name="_Toc23035065"/>
      <w:r>
        <w:rPr>
          <w:rFonts w:eastAsiaTheme="minorEastAsia"/>
        </w:rPr>
        <w:t>Homotopy</w:t>
      </w:r>
      <w:r w:rsidR="00F723FC">
        <w:rPr>
          <w:rFonts w:eastAsiaTheme="minorEastAsia"/>
        </w:rPr>
        <w:t>—Loop Groups</w:t>
      </w:r>
      <w:bookmarkEnd w:id="5"/>
    </w:p>
    <w:p w14:paraId="5A4907FE" w14:textId="57B3C0C6" w:rsidR="00476957" w:rsidRDefault="005721E2" w:rsidP="007A73F8">
      <w:r>
        <w:t xml:space="preserve">The </w:t>
      </w:r>
      <w:r w:rsidRPr="005721E2">
        <w:rPr>
          <w:b/>
          <w:bCs/>
        </w:rPr>
        <w:t>Fundamental Group</w:t>
      </w:r>
      <w:r>
        <w:t xml:space="preserve"> f</w:t>
      </w:r>
      <w:r w:rsidR="00476957">
        <w:t xml:space="preserve">rom Wikipedia: </w:t>
      </w:r>
      <w:r w:rsidR="00476957" w:rsidRPr="00476957">
        <w:t xml:space="preserve">In the mathematical field of algebraic topology, the fundamental group is a mathematical group associated to any given </w:t>
      </w:r>
      <w:r w:rsidR="00931250">
        <w:t xml:space="preserve">[continuous] </w:t>
      </w:r>
      <w:r w:rsidR="00476957" w:rsidRPr="00476957">
        <w:t>topological space that provides a way to determine when two paths</w:t>
      </w:r>
      <w:r w:rsidR="00474C35">
        <w:t xml:space="preserve"> [loops]</w:t>
      </w:r>
      <w:r w:rsidR="00476957" w:rsidRPr="00476957">
        <w:t xml:space="preserve">, starting and ending at a fixed base point, can be continuously deformed into each other. </w:t>
      </w:r>
      <w:r w:rsidR="00C66E06">
        <w:t>[The fundamental group]</w:t>
      </w:r>
      <w:r w:rsidR="00476957" w:rsidRPr="00476957">
        <w:t xml:space="preserve"> records information about the basic shape, or holes, of the topological space. The fundamental group is the first and simplest </w:t>
      </w:r>
      <w:r w:rsidR="00476957" w:rsidRPr="0067797F">
        <w:rPr>
          <w:b/>
          <w:bCs/>
        </w:rPr>
        <w:t>homotopy group</w:t>
      </w:r>
      <w:r w:rsidR="00476957" w:rsidRPr="00476957">
        <w:t>. The fundamental group is a topological invariant: homeomorphic topological spaces have the same fundamental group</w:t>
      </w:r>
      <w:r w:rsidR="004622F9">
        <w:t>, i.e., doughnuts and coffee cups</w:t>
      </w:r>
      <w:r w:rsidR="00082D3C">
        <w:t xml:space="preserve"> are homeomorphic</w:t>
      </w:r>
      <w:r w:rsidR="00476957" w:rsidRPr="00476957">
        <w:t>.</w:t>
      </w:r>
    </w:p>
    <w:p w14:paraId="7561D01D" w14:textId="0CFB3A1F" w:rsidR="00577CC5" w:rsidRDefault="00734760" w:rsidP="00C60861">
      <w:pPr>
        <w:pStyle w:val="Heading3"/>
      </w:pPr>
      <w:bookmarkStart w:id="6" w:name="_Toc23035066"/>
      <w:r>
        <w:lastRenderedPageBreak/>
        <w:t xml:space="preserve">Definitions for </w:t>
      </w:r>
      <w:r w:rsidR="00C22D75">
        <w:t>H</w:t>
      </w:r>
      <w:r w:rsidR="00C60861">
        <w:t>omotopy</w:t>
      </w:r>
      <w:bookmarkEnd w:id="6"/>
      <w:r w:rsidR="00C60861">
        <w:t xml:space="preserve"> </w:t>
      </w:r>
    </w:p>
    <w:p w14:paraId="5DA981ED" w14:textId="2C0ABF59" w:rsidR="00A52F33" w:rsidRDefault="00A52F33" w:rsidP="007A73F8">
      <w:r>
        <w:t xml:space="preserve">A </w:t>
      </w:r>
      <w:hyperlink r:id="rId25" w:history="1">
        <w:r w:rsidRPr="00901744">
          <w:rPr>
            <w:rStyle w:val="Hyperlink"/>
            <w:b/>
            <w:bCs/>
          </w:rPr>
          <w:t>path</w:t>
        </w:r>
      </w:hyperlink>
      <w:r>
        <w:t xml:space="preserve">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w:t>
      </w:r>
      <w:r w:rsidR="00562B7C">
        <w:rPr>
          <w:rFonts w:eastAsiaTheme="minorEastAsia"/>
        </w:rPr>
        <w:t xml:space="preserve">in some topological space </w:t>
      </w:r>
      <m:oMath>
        <m:r>
          <m:rPr>
            <m:sty m:val="bi"/>
          </m:rPr>
          <w:rPr>
            <w:rFonts w:ascii="Cambria Math" w:eastAsiaTheme="minorEastAsia" w:hAnsi="Cambria Math"/>
          </w:rPr>
          <m:t>X</m:t>
        </m:r>
      </m:oMath>
      <w:r w:rsidR="00562B7C">
        <w:rPr>
          <w:rFonts w:eastAsiaTheme="minorEastAsia"/>
        </w:rPr>
        <w:t xml:space="preserve"> from point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562B7C">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562B7C">
        <w:rPr>
          <w:rFonts w:eastAsiaTheme="minorEastAsia"/>
        </w:rPr>
        <w:t xml:space="preserve"> is a continuous map from </w:t>
      </w:r>
      <m:oMath>
        <m:d>
          <m:dPr>
            <m:begChr m:val="["/>
            <m:endChr m:val="]"/>
            <m:ctrlPr>
              <w:rPr>
                <w:rFonts w:ascii="Cambria Math" w:eastAsiaTheme="minorEastAsia" w:hAnsi="Cambria Math"/>
                <w:i/>
              </w:rPr>
            </m:ctrlPr>
          </m:dPr>
          <m:e>
            <m:r>
              <w:rPr>
                <w:rFonts w:ascii="Cambria Math" w:eastAsiaTheme="minorEastAsia" w:hAnsi="Cambria Math"/>
              </w:rPr>
              <m:t>0,1</m:t>
            </m:r>
          </m:e>
        </m:d>
      </m:oMath>
      <w:r w:rsidR="008B4FAF">
        <w:rPr>
          <w:rFonts w:eastAsiaTheme="minorEastAsia"/>
        </w:rPr>
        <w:t xml:space="preserve"> into </w:t>
      </w:r>
      <m:oMath>
        <m:r>
          <m:rPr>
            <m:sty m:val="bi"/>
          </m:rPr>
          <w:rPr>
            <w:rFonts w:ascii="Cambria Math" w:eastAsiaTheme="minorEastAsia" w:hAnsi="Cambria Math"/>
          </w:rPr>
          <m:t>X</m:t>
        </m:r>
      </m:oMath>
      <w:r w:rsidR="008B4FAF">
        <w:rPr>
          <w:rFonts w:eastAsiaTheme="minorEastAsia"/>
        </w:rPr>
        <w:t xml:space="preserve"> with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8B4FAF">
        <w:rPr>
          <w:rFonts w:eastAsiaTheme="minorEastAsia"/>
        </w:rPr>
        <w:t xml:space="preserve"> and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DF1D72">
        <w:rPr>
          <w:rFonts w:eastAsiaTheme="minorEastAsia"/>
        </w:rPr>
        <w:t xml:space="preserve">, written as: </w:t>
      </w:r>
      <m:oMath>
        <m:r>
          <w:rPr>
            <w:rFonts w:ascii="Cambria Math" w:eastAsiaTheme="minorEastAsia" w:hAnsi="Cambria Math"/>
          </w:rPr>
          <m:t>α:</m:t>
        </m:r>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r>
          <m:rPr>
            <m:sty m:val="bi"/>
          </m:rPr>
          <w:rPr>
            <w:rFonts w:ascii="Cambria Math" w:eastAsiaTheme="minorEastAsia" w:hAnsi="Cambria Math"/>
          </w:rPr>
          <m:t>X</m:t>
        </m:r>
      </m:oMath>
      <w:r w:rsidR="00DF1D72">
        <w:rPr>
          <w:rFonts w:eastAsiaTheme="minorEastAsia"/>
        </w:rPr>
        <w:t>.</w:t>
      </w:r>
    </w:p>
    <w:p w14:paraId="6BFBC10E" w14:textId="4AB10317" w:rsidR="002D2DF7" w:rsidRDefault="00BC4DDD" w:rsidP="007A73F8">
      <w:pPr>
        <w:rPr>
          <w:rFonts w:eastAsiaTheme="minorEastAsia"/>
          <w:b/>
          <w:bCs/>
        </w:rPr>
      </w:pPr>
      <w:r>
        <w:t xml:space="preserve"> </w:t>
      </w:r>
      <w:r w:rsidR="00DD146E">
        <w:t xml:space="preserve">A closed path </w:t>
      </w:r>
      <w:r w:rsidR="00AC0744">
        <w:t>(</w:t>
      </w:r>
      <w:r w:rsidR="00DD146E" w:rsidRPr="00667AA9">
        <w:rPr>
          <w:b/>
          <w:bCs/>
        </w:rPr>
        <w:t>loop</w:t>
      </w:r>
      <w:r w:rsidR="00AC0744">
        <w:rPr>
          <w:b/>
          <w:bCs/>
        </w:rPr>
        <w:t>)</w:t>
      </w:r>
      <w:r w:rsidR="00DD146E">
        <w:t xml:space="preserve"> in a topological space </w:t>
      </w:r>
      <m:oMath>
        <m:r>
          <m:rPr>
            <m:sty m:val="bi"/>
          </m:rPr>
          <w:rPr>
            <w:rFonts w:ascii="Cambria Math" w:hAnsi="Cambria Math"/>
          </w:rPr>
          <m:t>X</m:t>
        </m:r>
      </m:oMath>
      <w:r w:rsidR="00DD146E">
        <w:rPr>
          <w:rFonts w:eastAsiaTheme="minorEastAsia"/>
        </w:rPr>
        <w:t xml:space="preserve"> </w:t>
      </w:r>
      <w:r w:rsidR="00B40373">
        <w:rPr>
          <w:rFonts w:eastAsiaTheme="minorEastAsia"/>
        </w:rPr>
        <w:t xml:space="preserve">at some point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B40373">
        <w:rPr>
          <w:rFonts w:eastAsiaTheme="minorEastAsia"/>
        </w:rPr>
        <w:t xml:space="preserve"> is a path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t</m:t>
            </m:r>
          </m:e>
        </m:d>
      </m:oMath>
      <w:r w:rsidR="00B40373">
        <w:rPr>
          <w:rFonts w:eastAsiaTheme="minorEastAsia"/>
        </w:rPr>
        <w:t xml:space="preserve"> </w:t>
      </w:r>
      <w:r w:rsidR="00A52F33">
        <w:rPr>
          <w:rFonts w:eastAsiaTheme="minorEastAsia"/>
        </w:rPr>
        <w:t xml:space="preserve">for which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6115B8">
        <w:rPr>
          <w:rFonts w:eastAsiaTheme="minorEastAsia"/>
        </w:rPr>
        <w:t xml:space="preserve"> where </w:t>
      </w:r>
      <m:oMath>
        <m:r>
          <w:rPr>
            <w:rFonts w:ascii="Cambria Math" w:eastAsiaTheme="minorEastAsia" w:hAnsi="Cambria Math"/>
          </w:rPr>
          <m:t>α:</m:t>
        </m:r>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r>
          <m:rPr>
            <m:sty m:val="bi"/>
          </m:rPr>
          <w:rPr>
            <w:rFonts w:ascii="Cambria Math" w:eastAsiaTheme="minorEastAsia" w:hAnsi="Cambria Math"/>
          </w:rPr>
          <m:t>X</m:t>
        </m:r>
      </m:oMath>
      <w:r w:rsidR="006115B8">
        <w:rPr>
          <w:rFonts w:eastAsiaTheme="minorEastAsia"/>
          <w:b/>
          <w:bCs/>
        </w:rPr>
        <w:t>.</w:t>
      </w:r>
    </w:p>
    <w:p w14:paraId="2909C217" w14:textId="25B41276" w:rsidR="00A5524A" w:rsidRDefault="00A5524A" w:rsidP="007A73F8">
      <w:pPr>
        <w:rPr>
          <w:rFonts w:eastAsiaTheme="minorEastAsia"/>
        </w:rPr>
      </w:pPr>
      <w:r>
        <w:rPr>
          <w:rFonts w:eastAsiaTheme="minorEastAsia"/>
        </w:rPr>
        <w:t xml:space="preserve">The </w:t>
      </w:r>
      <w:r w:rsidRPr="004B7414">
        <w:rPr>
          <w:rFonts w:eastAsiaTheme="minorEastAsia"/>
          <w:b/>
          <w:bCs/>
        </w:rPr>
        <w:t>product</w:t>
      </w:r>
      <w:r>
        <w:rPr>
          <w:rFonts w:eastAsiaTheme="minorEastAsia"/>
        </w:rPr>
        <w:t xml:space="preserve"> of </w:t>
      </w:r>
      <m:oMath>
        <m:r>
          <w:rPr>
            <w:rFonts w:ascii="Cambria Math" w:eastAsiaTheme="minorEastAsia" w:hAnsi="Cambria Math"/>
          </w:rPr>
          <m:t>γ</m:t>
        </m:r>
      </m:oMath>
      <w:r>
        <w:rPr>
          <w:rFonts w:eastAsiaTheme="minorEastAsia"/>
        </w:rPr>
        <w:t xml:space="preserve"> of two loops base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oMath>
      <w:r w:rsidR="002C603C">
        <w:rPr>
          <w:rFonts w:eastAsiaTheme="minorEastAsia"/>
        </w:rPr>
        <w:t xml:space="preserve"> is written as </w:t>
      </w:r>
      <m:oMath>
        <m:r>
          <w:rPr>
            <w:rFonts w:ascii="Cambria Math" w:eastAsiaTheme="minorEastAsia" w:hAnsi="Cambria Math"/>
          </w:rPr>
          <m:t>γ=α∘β</m:t>
        </m:r>
      </m:oMath>
      <w:r w:rsidR="00AD1D2A">
        <w:rPr>
          <w:rFonts w:eastAsiaTheme="minorEastAsia"/>
        </w:rPr>
        <w:t xml:space="preserve"> and is defined by</w:t>
      </w:r>
      <w:r w:rsidR="004B325C">
        <w:rPr>
          <w:rFonts w:eastAsiaTheme="minorEastAsia"/>
        </w:rPr>
        <w:t>:</w:t>
      </w:r>
    </w:p>
    <w:p w14:paraId="0F4513FF" w14:textId="5B942422" w:rsidR="004B325C" w:rsidRPr="00C0141A" w:rsidRDefault="004B325C" w:rsidP="007A73F8">
      <w:pPr>
        <w:rPr>
          <w:rFonts w:eastAsiaTheme="minorEastAsia"/>
        </w:rPr>
      </w:pPr>
      <m:oMathPara>
        <m:oMath>
          <m:r>
            <w:rPr>
              <w:rFonts w:ascii="Cambria Math" w:hAnsi="Cambria Math"/>
            </w:rPr>
            <m:t>γ</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d>
                      <m:dPr>
                        <m:ctrlPr>
                          <w:rPr>
                            <w:rFonts w:ascii="Cambria Math" w:hAnsi="Cambria Math"/>
                            <w:i/>
                          </w:rPr>
                        </m:ctrlPr>
                      </m:dPr>
                      <m:e>
                        <m:r>
                          <w:rPr>
                            <w:rFonts w:ascii="Cambria Math" w:hAnsi="Cambria Math"/>
                          </w:rPr>
                          <m:t>2t</m:t>
                        </m:r>
                      </m:e>
                    </m:d>
                    <m:r>
                      <w:rPr>
                        <w:rFonts w:ascii="Cambria Math" w:hAnsi="Cambria Math"/>
                      </w:rPr>
                      <m:t>,           0≤t≤1/2</m:t>
                    </m:r>
                  </m:e>
                </m:mr>
                <m:mr>
                  <m:e>
                    <m:r>
                      <w:rPr>
                        <w:rFonts w:ascii="Cambria Math" w:hAnsi="Cambria Math"/>
                      </w:rPr>
                      <m:t>β</m:t>
                    </m:r>
                    <m:d>
                      <m:dPr>
                        <m:ctrlPr>
                          <w:rPr>
                            <w:rFonts w:ascii="Cambria Math" w:hAnsi="Cambria Math"/>
                            <w:i/>
                          </w:rPr>
                        </m:ctrlPr>
                      </m:dPr>
                      <m:e>
                        <m:r>
                          <w:rPr>
                            <w:rFonts w:ascii="Cambria Math" w:hAnsi="Cambria Math"/>
                          </w:rPr>
                          <m:t>2t-1</m:t>
                        </m:r>
                      </m:e>
                    </m:d>
                    <m:r>
                      <w:rPr>
                        <w:rFonts w:ascii="Cambria Math" w:hAnsi="Cambria Math"/>
                      </w:rPr>
                      <m:t>,   0≤1/2≤t</m:t>
                    </m:r>
                  </m:e>
                </m:mr>
              </m:m>
            </m:e>
          </m:d>
        </m:oMath>
      </m:oMathPara>
    </w:p>
    <w:p w14:paraId="5D3B1686" w14:textId="00CBFE5A" w:rsidR="00C0141A" w:rsidRPr="00A5524A" w:rsidRDefault="00D6531A" w:rsidP="007A73F8">
      <w:r>
        <w:rPr>
          <w:rFonts w:eastAsiaTheme="minorEastAsia"/>
          <w:noProof/>
        </w:rPr>
        <mc:AlternateContent>
          <mc:Choice Requires="wpg">
            <w:drawing>
              <wp:anchor distT="0" distB="0" distL="114300" distR="114300" simplePos="0" relativeHeight="251671040" behindDoc="0" locked="0" layoutInCell="1" allowOverlap="1" wp14:anchorId="6E24547A" wp14:editId="03D227F3">
                <wp:simplePos x="0" y="0"/>
                <wp:positionH relativeFrom="margin">
                  <wp:align>center</wp:align>
                </wp:positionH>
                <wp:positionV relativeFrom="paragraph">
                  <wp:posOffset>246087</wp:posOffset>
                </wp:positionV>
                <wp:extent cx="1911096" cy="822960"/>
                <wp:effectExtent l="0" t="0" r="0" b="0"/>
                <wp:wrapTopAndBottom/>
                <wp:docPr id="39" name="Group 3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911096" cy="822960"/>
                          <a:chOff x="0" y="0"/>
                          <a:chExt cx="2337457" cy="1005840"/>
                        </a:xfrm>
                      </wpg:grpSpPr>
                      <wpg:grpSp>
                        <wpg:cNvPr id="38" name="Group 38"/>
                        <wpg:cNvGrpSpPr/>
                        <wpg:grpSpPr>
                          <a:xfrm>
                            <a:off x="0" y="0"/>
                            <a:ext cx="2337457" cy="1005840"/>
                            <a:chOff x="0" y="0"/>
                            <a:chExt cx="2337457" cy="1005840"/>
                          </a:xfrm>
                        </wpg:grpSpPr>
                        <pic:pic xmlns:pic="http://schemas.openxmlformats.org/drawingml/2006/picture">
                          <pic:nvPicPr>
                            <pic:cNvPr id="16"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71167" y="0"/>
                              <a:ext cx="2066290" cy="1005840"/>
                            </a:xfrm>
                            <a:prstGeom prst="rect">
                              <a:avLst/>
                            </a:prstGeom>
                          </pic:spPr>
                        </pic:pic>
                        <wps:wsp>
                          <wps:cNvPr id="29" name="Text Box 29"/>
                          <wps:cNvSpPr txBox="1"/>
                          <wps:spPr>
                            <a:xfrm>
                              <a:off x="0" y="18919"/>
                              <a:ext cx="290085" cy="252051"/>
                            </a:xfrm>
                            <a:prstGeom prst="rect">
                              <a:avLst/>
                            </a:prstGeom>
                            <a:solidFill>
                              <a:schemeClr val="lt1"/>
                            </a:solidFill>
                            <a:ln w="6350">
                              <a:noFill/>
                            </a:ln>
                          </wps:spPr>
                          <wps:txbx>
                            <w:txbxContent>
                              <w:p w14:paraId="7DF5CFCE" w14:textId="0FEB3CD5" w:rsidR="00CA405A" w:rsidRPr="00B81224" w:rsidRDefault="00CA405A">
                                <w:pPr>
                                  <w:rPr>
                                    <w:sz w:val="20"/>
                                    <w:szCs w:val="20"/>
                                  </w:rPr>
                                </w:pPr>
                                <m:oMathPara>
                                  <m:oMath>
                                    <m:r>
                                      <w:rPr>
                                        <w:rFonts w:ascii="Cambria Math" w:hAnsi="Cambria Math"/>
                                        <w:sz w:val="20"/>
                                        <w:szCs w:val="20"/>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0" name="Text Box 30"/>
                        <wps:cNvSpPr txBox="1"/>
                        <wps:spPr>
                          <a:xfrm>
                            <a:off x="1368447" y="75674"/>
                            <a:ext cx="290085" cy="245942"/>
                          </a:xfrm>
                          <a:prstGeom prst="rect">
                            <a:avLst/>
                          </a:prstGeom>
                          <a:solidFill>
                            <a:schemeClr val="lt1"/>
                          </a:solidFill>
                          <a:ln w="6350">
                            <a:noFill/>
                          </a:ln>
                        </wps:spPr>
                        <wps:txbx>
                          <w:txbxContent>
                            <w:p w14:paraId="40875DD2" w14:textId="26881509" w:rsidR="00CA405A" w:rsidRPr="00B81224" w:rsidRDefault="00CA405A" w:rsidP="00D6531A">
                              <w:pPr>
                                <w:rPr>
                                  <w:sz w:val="20"/>
                                  <w:szCs w:val="20"/>
                                </w:rPr>
                              </w:pPr>
                              <m:oMathPara>
                                <m:oMath>
                                  <m:r>
                                    <w:rPr>
                                      <w:rFonts w:ascii="Cambria Math" w:hAnsi="Cambria Math"/>
                                      <w:sz w:val="20"/>
                                      <w:szCs w:val="20"/>
                                    </w:rPr>
                                    <m:t>β</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24547A" id="Group 39" o:spid="_x0000_s1026" style="position:absolute;margin-left:0;margin-top:19.4pt;width:150.5pt;height:64.8pt;z-index:251671040;mso-position-horizontal:center;mso-position-horizontal-relative:margin;mso-width-relative:margin;mso-height-relative:margin" coordsize="23374,10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">
                <o:lock v:ext="edit" aspectratio="t"/>
                <v:group id="Group 38" o:spid="_x0000_s1027" style="position:absolute;width:23374;height:10058" coordsize="23374,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left:2711;width:20663;height:1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">
                    <v:imagedata r:id="rId27" o:title=""/>
                  </v:shape>
                  <v:shapetype id="_x0000_t202" coordsize="21600,21600" o:spt="202" path="m,l,21600r21600,l21600,xe">
                    <v:stroke joinstyle="miter"/>
                    <v:path gradientshapeok="t" o:connecttype="rect"/>
                  </v:shapetype>
                  <v:shape id="Text Box 29" o:spid="_x0000_s1029" type="#_x0000_t202" style="position:absolute;top:189;width:290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" fillcolor="white [3201]" stroked="f" strokeweight=".5pt">
                    <v:textbox>
                      <w:txbxContent>
                        <w:p w14:paraId="7DF5CFCE" w14:textId="0FEB3CD5" w:rsidR="00CA405A" w:rsidRPr="00B81224" w:rsidRDefault="00CA405A">
                          <w:pPr>
                            <w:rPr>
                              <w:sz w:val="20"/>
                              <w:szCs w:val="20"/>
                            </w:rPr>
                          </w:pPr>
                          <m:oMathPara>
                            <m:oMath>
                              <m:r>
                                <w:rPr>
                                  <w:rFonts w:ascii="Cambria Math" w:hAnsi="Cambria Math"/>
                                  <w:sz w:val="20"/>
                                  <w:szCs w:val="20"/>
                                </w:rPr>
                                <m:t>α</m:t>
                              </m:r>
                            </m:oMath>
                          </m:oMathPara>
                        </w:p>
                      </w:txbxContent>
                    </v:textbox>
                  </v:shape>
                </v:group>
                <v:shape id="Text Box 30" o:spid="_x0000_s1030" type="#_x0000_t202" style="position:absolute;left:13684;top:756;width:2901;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" fillcolor="white [3201]" stroked="f" strokeweight=".5pt">
                  <v:textbox>
                    <w:txbxContent>
                      <w:p w14:paraId="40875DD2" w14:textId="26881509" w:rsidR="00CA405A" w:rsidRPr="00B81224" w:rsidRDefault="00CA405A" w:rsidP="00D6531A">
                        <w:pPr>
                          <w:rPr>
                            <w:sz w:val="20"/>
                            <w:szCs w:val="20"/>
                          </w:rPr>
                        </w:pPr>
                        <m:oMathPara>
                          <m:oMath>
                            <m:r>
                              <w:rPr>
                                <w:rFonts w:ascii="Cambria Math" w:hAnsi="Cambria Math"/>
                                <w:sz w:val="20"/>
                                <w:szCs w:val="20"/>
                              </w:rPr>
                              <m:t>β</m:t>
                            </m:r>
                          </m:oMath>
                        </m:oMathPara>
                      </w:p>
                    </w:txbxContent>
                  </v:textbox>
                </v:shape>
                <w10:wrap type="topAndBottom" anchorx="margin"/>
              </v:group>
            </w:pict>
          </mc:Fallback>
        </mc:AlternateContent>
      </w:r>
      <w:r w:rsidR="001A4265">
        <w:rPr>
          <w:rFonts w:eastAsiaTheme="minorEastAsia"/>
        </w:rPr>
        <w:t xml:space="preserve">An example of </w:t>
      </w:r>
      <w:r w:rsidR="00EA4C6E">
        <w:rPr>
          <w:rFonts w:eastAsiaTheme="minorEastAsia"/>
        </w:rPr>
        <w:t>the product o</w:t>
      </w:r>
      <w:r w:rsidR="00C0141A">
        <w:rPr>
          <w:rFonts w:eastAsiaTheme="minorEastAsia"/>
        </w:rPr>
        <w:t>f two loops</w:t>
      </w:r>
      <w:r w:rsidR="00AA0558">
        <w:rPr>
          <w:rFonts w:eastAsiaTheme="minorEastAsia"/>
        </w:rPr>
        <w:t xml:space="preserve"> with the common base point in red</w:t>
      </w:r>
      <w:r w:rsidR="0044019E">
        <w:rPr>
          <w:rFonts w:eastAsiaTheme="minorEastAsia"/>
        </w:rPr>
        <w:t>:</w:t>
      </w:r>
      <w:r w:rsidR="000D470E">
        <w:rPr>
          <w:rFonts w:eastAsiaTheme="minorEastAsia"/>
        </w:rPr>
        <w:t xml:space="preserve"> </w:t>
      </w:r>
    </w:p>
    <w:p w14:paraId="1D789951" w14:textId="0D0417EE" w:rsidR="004753FC" w:rsidRDefault="00D34DE7" w:rsidP="00267DCB">
      <w:pPr>
        <w:spacing w:before="240"/>
      </w:pPr>
      <w:r>
        <w:t>L</w:t>
      </w:r>
      <w:r w:rsidR="004753FC" w:rsidRPr="004753FC">
        <w:t>oop</w:t>
      </w:r>
      <m:oMath>
        <m:r>
          <w:rPr>
            <w:rFonts w:ascii="Cambria Math" w:eastAsiaTheme="minorEastAsia" w:hAnsi="Cambria Math"/>
          </w:rPr>
          <m:t xml:space="preserve"> α∘β</m:t>
        </m:r>
      </m:oMath>
      <w:r w:rsidR="004753FC" w:rsidRPr="004753FC">
        <w:t xml:space="preserve"> first follows loop</w:t>
      </w:r>
      <w:r w:rsidR="002041EA">
        <w:t xml:space="preserve"> </w:t>
      </w:r>
      <m:oMath>
        <m:r>
          <w:rPr>
            <w:rFonts w:ascii="Cambria Math" w:hAnsi="Cambria Math"/>
          </w:rPr>
          <m:t>α</m:t>
        </m:r>
      </m:oMath>
      <w:r w:rsidR="001B30FC">
        <w:t xml:space="preserve"> </w:t>
      </w:r>
      <w:r w:rsidR="004753FC" w:rsidRPr="004753FC">
        <w:t xml:space="preserve">with twice the speed and then follows </w:t>
      </w:r>
      <w:r w:rsidR="00EE7434">
        <w:t>loop</w:t>
      </w:r>
      <w:r w:rsidR="002041EA">
        <w:t xml:space="preserve"> </w:t>
      </w:r>
      <m:oMath>
        <m:r>
          <w:rPr>
            <w:rFonts w:ascii="Cambria Math" w:hAnsi="Cambria Math"/>
          </w:rPr>
          <m:t>β</m:t>
        </m:r>
      </m:oMath>
      <w:r w:rsidR="004753FC" w:rsidRPr="004753FC">
        <w:t xml:space="preserve"> with twice the speed.</w:t>
      </w:r>
    </w:p>
    <w:p w14:paraId="298000CF" w14:textId="598C8DF0" w:rsidR="007A73F8" w:rsidRDefault="000917D8" w:rsidP="00267DCB">
      <w:pPr>
        <w:spacing w:before="240"/>
        <w:rPr>
          <w:rFonts w:eastAsiaTheme="minorEastAsia"/>
        </w:rPr>
      </w:pPr>
      <w:r>
        <w:t xml:space="preserve">Two loops </w:t>
      </w:r>
      <m:oMath>
        <m:r>
          <w:rPr>
            <w:rFonts w:ascii="Cambria Math"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based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xml:space="preserve"> </m:t>
        </m:r>
      </m:oMath>
      <w:r>
        <w:rPr>
          <w:rFonts w:eastAsiaTheme="minorEastAsia"/>
        </w:rPr>
        <w:t xml:space="preserve">are </w:t>
      </w:r>
      <w:hyperlink r:id="rId28" w:history="1">
        <w:r w:rsidRPr="00B361C3">
          <w:rPr>
            <w:rStyle w:val="Hyperlink"/>
            <w:rFonts w:eastAsiaTheme="minorEastAsia"/>
            <w:b/>
            <w:bCs/>
          </w:rPr>
          <w:t>homotopic</w:t>
        </w:r>
      </w:hyperlink>
      <w:r>
        <w:rPr>
          <w:rFonts w:eastAsiaTheme="minorEastAsia"/>
        </w:rPr>
        <w:t xml:space="preserve">, </w:t>
      </w:r>
      <m:oMath>
        <m:r>
          <w:rPr>
            <w:rFonts w:ascii="Cambria Math" w:eastAsiaTheme="minorEastAsia" w:hAnsi="Cambria Math"/>
          </w:rPr>
          <m:t>α≃β</m:t>
        </m:r>
      </m:oMath>
      <w:r w:rsidR="00A20471">
        <w:rPr>
          <w:rFonts w:eastAsiaTheme="minorEastAsia"/>
        </w:rPr>
        <w:t xml:space="preserve">, if there exists a continuous map </w:t>
      </w:r>
      <m:oMath>
        <m:r>
          <w:rPr>
            <w:rFonts w:ascii="Cambria Math" w:eastAsiaTheme="minorEastAsia" w:hAnsi="Cambria Math"/>
          </w:rPr>
          <m:t>H</m:t>
        </m:r>
      </m:oMath>
      <w:r>
        <w:rPr>
          <w:rFonts w:eastAsiaTheme="minorEastAsia"/>
        </w:rPr>
        <w:t xml:space="preserve"> </w:t>
      </w:r>
      <w:r w:rsidR="00A20471">
        <w:rPr>
          <w:rFonts w:eastAsiaTheme="minorEastAsia"/>
        </w:rPr>
        <w:t>from</w:t>
      </w:r>
      <w:r w:rsidR="00C54ADA">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r>
          <m:rPr>
            <m:sty m:val="bi"/>
          </m:rPr>
          <w:rPr>
            <w:rFonts w:ascii="Cambria Math" w:eastAsiaTheme="minorEastAsia" w:hAnsi="Cambria Math"/>
          </w:rPr>
          <m:t>X</m:t>
        </m:r>
      </m:oMath>
      <w:r w:rsidR="00F83580">
        <w:rPr>
          <w:rFonts w:eastAsiaTheme="minorEastAsia"/>
        </w:rPr>
        <w:t xml:space="preserve"> and </w:t>
      </w:r>
      <m:oMath>
        <m:r>
          <w:rPr>
            <w:rFonts w:ascii="Cambria Math" w:eastAsiaTheme="minorEastAsia" w:hAnsi="Cambria Math"/>
          </w:rPr>
          <m:t>H</m:t>
        </m:r>
      </m:oMath>
      <w:r w:rsidR="00F83580">
        <w:rPr>
          <w:rFonts w:eastAsiaTheme="minorEastAsia"/>
        </w:rPr>
        <w:t xml:space="preserve"> satisfies</w:t>
      </w:r>
    </w:p>
    <w:p w14:paraId="5A9B4D4D" w14:textId="4DE92E3E" w:rsidR="00F83580" w:rsidRPr="00647C1E" w:rsidRDefault="003A571E" w:rsidP="00267DCB">
      <w:pPr>
        <w:spacing w:before="240"/>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t,0</m:t>
              </m:r>
            </m:e>
          </m:d>
          <m:r>
            <m:rPr>
              <m:aln/>
            </m:rP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  0≤t≤1</m:t>
          </m:r>
          <m:r>
            <m:rPr>
              <m:sty m:val="p"/>
            </m:rPr>
            <w:rPr>
              <w:rFonts w:ascii="Cambria Math" w:hAnsi="Cambria Math"/>
            </w:rPr>
            <w:br/>
          </m:r>
        </m:oMath>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t,1</m:t>
              </m:r>
            </m:e>
          </m:d>
          <m:r>
            <m:rPr>
              <m:aln/>
            </m:rP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0≤t≤1</m:t>
          </m:r>
          <m:r>
            <m:rPr>
              <m:sty m:val="p"/>
            </m:rPr>
            <w:rPr>
              <w:rFonts w:ascii="Cambria Math" w:eastAsiaTheme="minorEastAsia" w:hAnsi="Cambria Math"/>
            </w:rPr>
            <w:br/>
          </m:r>
        </m:oMath>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0,s</m:t>
              </m:r>
            </m:e>
          </m:d>
          <m:r>
            <m:rPr>
              <m:aln/>
            </m:rP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1,s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0≤s≤1.</m:t>
          </m:r>
        </m:oMath>
      </m:oMathPara>
    </w:p>
    <w:p w14:paraId="504D7793" w14:textId="3C22FEBA" w:rsidR="008C57F9" w:rsidRDefault="0080145E" w:rsidP="00C22D75">
      <w:pPr>
        <w:spacing w:before="240"/>
        <w:rPr>
          <w:rFonts w:eastAsiaTheme="minorEastAsia"/>
        </w:rPr>
      </w:pPr>
      <w:r>
        <w:rPr>
          <w:rFonts w:eastAsiaTheme="minorEastAsia"/>
        </w:rPr>
        <w:t>Two paths that are homotopic are equivalent, like, by analogy, 2 being equivalent to 0 in addition mod 2.</w:t>
      </w:r>
      <w:r w:rsidR="008C57F9">
        <w:rPr>
          <w:rFonts w:eastAsiaTheme="minorEastAsia"/>
        </w:rPr>
        <w:t xml:space="preserve"> (We tell time by addition mod 12</w:t>
      </w:r>
      <w:r w:rsidR="001304B0">
        <w:rPr>
          <w:rFonts w:eastAsiaTheme="minorEastAsia"/>
        </w:rPr>
        <w:t>, e.g., 1 + 12 = 1</w:t>
      </w:r>
      <w:r w:rsidR="00876BEA">
        <w:rPr>
          <w:rFonts w:eastAsiaTheme="minorEastAsia"/>
        </w:rPr>
        <w:t>3 = 1</w:t>
      </w:r>
      <w:r w:rsidR="001304B0">
        <w:rPr>
          <w:rFonts w:eastAsiaTheme="minorEastAsia"/>
        </w:rPr>
        <w:t>.</w:t>
      </w:r>
      <w:r w:rsidR="00876BEA">
        <w:rPr>
          <w:rFonts w:eastAsiaTheme="minorEastAsia"/>
        </w:rPr>
        <w:t xml:space="preserve"> So we say</w:t>
      </w:r>
      <w:r w:rsidR="009522C1">
        <w:rPr>
          <w:rFonts w:eastAsiaTheme="minorEastAsia"/>
        </w:rPr>
        <w:t xml:space="preserve"> 13 is equivalent to 1 mod 12; that is:</w:t>
      </w:r>
      <w:r w:rsidR="00876BEA">
        <w:rPr>
          <w:rFonts w:eastAsiaTheme="minorEastAsia"/>
        </w:rPr>
        <w:t xml:space="preserve"> </w:t>
      </w:r>
      <m:oMath>
        <m:r>
          <w:rPr>
            <w:rFonts w:ascii="Cambria Math" w:eastAsiaTheme="minorEastAsia" w:hAnsi="Cambria Math"/>
          </w:rPr>
          <m:t xml:space="preserve">13≡1 </m:t>
        </m:r>
        <m:r>
          <m:rPr>
            <m:sty m:val="p"/>
          </m:rPr>
          <w:rPr>
            <w:rFonts w:ascii="Cambria Math" w:eastAsiaTheme="minorEastAsia" w:hAnsi="Cambria Math"/>
          </w:rPr>
          <m:t>mod</m:t>
        </m:r>
        <m:r>
          <w:rPr>
            <w:rFonts w:ascii="Cambria Math" w:eastAsiaTheme="minorEastAsia" w:hAnsi="Cambria Math"/>
          </w:rPr>
          <m:t xml:space="preserve"> 12</m:t>
        </m:r>
      </m:oMath>
      <w:r w:rsidR="00876BEA">
        <w:rPr>
          <w:rFonts w:eastAsiaTheme="minorEastAsia"/>
        </w:rPr>
        <w:t xml:space="preserve"> </w:t>
      </w:r>
      <w:r w:rsidR="009522C1">
        <w:rPr>
          <w:rFonts w:eastAsiaTheme="minorEastAsia"/>
        </w:rPr>
        <w:t>because 13 – 1 = 12.</w:t>
      </w:r>
      <w:r w:rsidR="00727A04">
        <w:rPr>
          <w:rFonts w:eastAsiaTheme="minorEastAsia"/>
        </w:rPr>
        <w:t xml:space="preserve"> So is </w:t>
      </w:r>
      <m:oMath>
        <m:r>
          <w:rPr>
            <w:rFonts w:ascii="Cambria Math" w:eastAsiaTheme="minorEastAsia" w:hAnsi="Cambria Math"/>
          </w:rPr>
          <m:t xml:space="preserve">37≡1 </m:t>
        </m:r>
        <m:r>
          <m:rPr>
            <m:sty m:val="p"/>
          </m:rPr>
          <w:rPr>
            <w:rFonts w:ascii="Cambria Math" w:eastAsiaTheme="minorEastAsia" w:hAnsi="Cambria Math"/>
          </w:rPr>
          <m:t>mod</m:t>
        </m:r>
        <m:r>
          <w:rPr>
            <w:rFonts w:ascii="Cambria Math" w:eastAsiaTheme="minorEastAsia" w:hAnsi="Cambria Math"/>
          </w:rPr>
          <m:t xml:space="preserve"> 12</m:t>
        </m:r>
      </m:oMath>
      <w:r w:rsidR="0017045B">
        <w:rPr>
          <w:rFonts w:eastAsiaTheme="minorEastAsia"/>
        </w:rPr>
        <w:t xml:space="preserve"> since 37 – 1 is a multiple of 12.)</w:t>
      </w:r>
      <w:r w:rsidR="00A435C6">
        <w:rPr>
          <w:rFonts w:eastAsiaTheme="minorEastAsia"/>
        </w:rPr>
        <w:t xml:space="preserve"> </w:t>
      </w:r>
      <w:r w:rsidR="00D54EEF">
        <w:rPr>
          <w:rFonts w:eastAsiaTheme="minorEastAsia"/>
        </w:rPr>
        <w:t xml:space="preserve">(Under addition mod 2, we have two </w:t>
      </w:r>
      <w:hyperlink r:id="rId29" w:history="1">
        <w:r w:rsidR="00D54EEF" w:rsidRPr="002D4233">
          <w:rPr>
            <w:rStyle w:val="Hyperlink"/>
            <w:rFonts w:eastAsiaTheme="minorEastAsia"/>
            <w:b/>
            <w:bCs/>
          </w:rPr>
          <w:t>equivalence classes</w:t>
        </w:r>
      </w:hyperlink>
      <w:r w:rsidR="00D54EEF">
        <w:rPr>
          <w:rFonts w:eastAsiaTheme="minorEastAsia"/>
        </w:rPr>
        <w:t>, the infinite set of odd integers and the</w:t>
      </w:r>
      <w:r w:rsidR="006400E6">
        <w:rPr>
          <w:rFonts w:eastAsiaTheme="minorEastAsia"/>
        </w:rPr>
        <w:t xml:space="preserve"> set of</w:t>
      </w:r>
      <w:r w:rsidR="00D54EEF">
        <w:rPr>
          <w:rFonts w:eastAsiaTheme="minorEastAsia"/>
        </w:rPr>
        <w:t xml:space="preserve"> even integers. 14, say, is equivalent to 2 which is equivalent to 0, while 13 is equivalent to 1. These two equivalence classes are denoted by </w:t>
      </w:r>
      <m:oMath>
        <m:d>
          <m:dPr>
            <m:begChr m:val="["/>
            <m:endChr m:val="]"/>
            <m:ctrlPr>
              <w:rPr>
                <w:rFonts w:ascii="Cambria Math" w:eastAsiaTheme="minorEastAsia" w:hAnsi="Cambria Math"/>
                <w:i/>
              </w:rPr>
            </m:ctrlPr>
          </m:dPr>
          <m:e>
            <m:r>
              <w:rPr>
                <w:rFonts w:ascii="Cambria Math" w:eastAsiaTheme="minorEastAsia" w:hAnsi="Cambria Math"/>
              </w:rPr>
              <m:t>0</m:t>
            </m:r>
          </m:e>
        </m:d>
      </m:oMath>
      <w:r w:rsidR="00D54EEF">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1</m:t>
            </m:r>
          </m:e>
        </m:d>
      </m:oMath>
      <w:r w:rsidR="00D54EEF">
        <w:rPr>
          <w:rFonts w:eastAsiaTheme="minorEastAsia"/>
        </w:rPr>
        <w:t>, and form a finite group of two elements.)</w:t>
      </w:r>
    </w:p>
    <w:p w14:paraId="7427A038" w14:textId="26220B8D" w:rsidR="00B648FE" w:rsidRDefault="0080145E" w:rsidP="00C22D75">
      <w:pPr>
        <w:spacing w:before="240"/>
        <w:rPr>
          <w:rFonts w:eastAsiaTheme="minorEastAsia"/>
        </w:rPr>
      </w:pPr>
      <w:r>
        <w:rPr>
          <w:rFonts w:eastAsiaTheme="minorEastAsia"/>
        </w:rPr>
        <w:t xml:space="preserve">In the plane figure with a hole in it, there are two </w:t>
      </w:r>
      <w:r w:rsidRPr="002D4233">
        <w:rPr>
          <w:rFonts w:eastAsiaTheme="minorEastAsia"/>
        </w:rPr>
        <w:t>equivalence classes</w:t>
      </w:r>
      <w:r>
        <w:rPr>
          <w:rFonts w:eastAsiaTheme="minorEastAsia"/>
        </w:rPr>
        <w:t xml:space="preserve"> of loops: those trapped by the hole, and those not trapped by the hole. </w:t>
      </w:r>
      <w:hyperlink r:id="rId30" w:history="1">
        <w:r w:rsidR="00C22D75" w:rsidRPr="003F74F2">
          <w:rPr>
            <w:rStyle w:val="Hyperlink"/>
            <w:rFonts w:eastAsiaTheme="minorEastAsia"/>
          </w:rPr>
          <w:t xml:space="preserve">Wolfram </w:t>
        </w:r>
        <w:proofErr w:type="spellStart"/>
        <w:r w:rsidR="00C22D75" w:rsidRPr="003F74F2">
          <w:rPr>
            <w:rStyle w:val="Hyperlink"/>
            <w:rFonts w:eastAsiaTheme="minorEastAsia"/>
          </w:rPr>
          <w:t>MathWorld</w:t>
        </w:r>
        <w:proofErr w:type="spellEnd"/>
      </w:hyperlink>
      <w:r w:rsidR="00C22D75">
        <w:rPr>
          <w:rFonts w:eastAsiaTheme="minorEastAsia"/>
        </w:rPr>
        <w:t xml:space="preserve"> and other </w:t>
      </w:r>
      <w:r w:rsidR="00EF5A7C">
        <w:rPr>
          <w:rFonts w:eastAsiaTheme="minorEastAsia"/>
        </w:rPr>
        <w:t>web</w:t>
      </w:r>
      <w:r w:rsidR="00C22D75">
        <w:rPr>
          <w:rFonts w:eastAsiaTheme="minorEastAsia"/>
        </w:rPr>
        <w:t>sites have animations of</w:t>
      </w:r>
      <w:r w:rsidR="00EF5A7C">
        <w:rPr>
          <w:rFonts w:eastAsiaTheme="minorEastAsia"/>
        </w:rPr>
        <w:t xml:space="preserve"> </w:t>
      </w:r>
      <w:proofErr w:type="spellStart"/>
      <w:r w:rsidR="00EF5A7C">
        <w:rPr>
          <w:rFonts w:eastAsiaTheme="minorEastAsia"/>
        </w:rPr>
        <w:t>homtop</w:t>
      </w:r>
      <w:r w:rsidR="00B648FE">
        <w:rPr>
          <w:rFonts w:eastAsiaTheme="minorEastAsia"/>
        </w:rPr>
        <w:t>ies</w:t>
      </w:r>
      <w:proofErr w:type="spellEnd"/>
      <w:r w:rsidR="00B648FE">
        <w:rPr>
          <w:rFonts w:eastAsiaTheme="minorEastAsia"/>
        </w:rPr>
        <w:t xml:space="preserve"> in motion</w:t>
      </w:r>
      <w:r w:rsidR="00C22D75">
        <w:rPr>
          <w:rFonts w:eastAsiaTheme="minorEastAsia"/>
        </w:rPr>
        <w:t>.</w:t>
      </w:r>
    </w:p>
    <w:p w14:paraId="7C1BE589" w14:textId="0321D87F" w:rsidR="005A51A3" w:rsidRDefault="00B648FE" w:rsidP="00C22D75">
      <w:pPr>
        <w:spacing w:before="240"/>
        <w:rPr>
          <w:rFonts w:eastAsiaTheme="minorEastAsia"/>
        </w:rPr>
      </w:pPr>
      <w:r w:rsidRPr="003106FE">
        <w:rPr>
          <w:noProof/>
        </w:rPr>
        <w:drawing>
          <wp:anchor distT="0" distB="0" distL="114300" distR="114300" simplePos="0" relativeHeight="251624960" behindDoc="0" locked="0" layoutInCell="1" allowOverlap="1" wp14:anchorId="27CF33FC" wp14:editId="3053466E">
            <wp:simplePos x="0" y="0"/>
            <wp:positionH relativeFrom="margin">
              <wp:align>center</wp:align>
            </wp:positionH>
            <wp:positionV relativeFrom="paragraph">
              <wp:posOffset>334107</wp:posOffset>
            </wp:positionV>
            <wp:extent cx="1700784" cy="91440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00784" cy="914400"/>
                    </a:xfrm>
                    <a:prstGeom prst="rect">
                      <a:avLst/>
                    </a:prstGeom>
                  </pic:spPr>
                </pic:pic>
              </a:graphicData>
            </a:graphic>
            <wp14:sizeRelH relativeFrom="margin">
              <wp14:pctWidth>0</wp14:pctWidth>
            </wp14:sizeRelH>
            <wp14:sizeRelV relativeFrom="margin">
              <wp14:pctHeight>0</wp14:pctHeight>
            </wp14:sizeRelV>
          </wp:anchor>
        </w:drawing>
      </w:r>
      <w:r w:rsidR="00987E85">
        <w:rPr>
          <w:rFonts w:eastAsiaTheme="minorEastAsia"/>
        </w:rPr>
        <w:t>For a torus</w:t>
      </w:r>
      <w:r w:rsidR="00E650EA">
        <w:rPr>
          <w:rFonts w:eastAsiaTheme="minorEastAsia"/>
        </w:rPr>
        <w:t xml:space="preserve"> there are </w:t>
      </w:r>
      <w:r w:rsidR="00987E85">
        <w:rPr>
          <w:rFonts w:eastAsiaTheme="minorEastAsia"/>
        </w:rPr>
        <w:t>three equivalence classes of loops</w:t>
      </w:r>
      <w:r w:rsidR="00336032">
        <w:rPr>
          <w:rFonts w:eastAsiaTheme="minorEastAsia"/>
        </w:rPr>
        <w:t>: surface</w:t>
      </w:r>
      <w:r w:rsidR="000F0461">
        <w:rPr>
          <w:rFonts w:eastAsiaTheme="minorEastAsia"/>
        </w:rPr>
        <w:t xml:space="preserve"> loops</w:t>
      </w:r>
      <w:r w:rsidR="00336032">
        <w:rPr>
          <w:rFonts w:eastAsiaTheme="minorEastAsia"/>
        </w:rPr>
        <w:t xml:space="preserve"> that can be shrunk to a point and:</w:t>
      </w:r>
    </w:p>
    <w:p w14:paraId="2A0F1A7A" w14:textId="2537F079" w:rsidR="00336032" w:rsidRDefault="00436C0D" w:rsidP="00C22D75">
      <w:pPr>
        <w:spacing w:before="240"/>
        <w:rPr>
          <w:rFonts w:eastAsiaTheme="minorEastAsia"/>
        </w:rPr>
      </w:pPr>
      <w:r>
        <w:rPr>
          <w:rFonts w:eastAsiaTheme="minorEastAsia"/>
        </w:rPr>
        <w:t xml:space="preserve">Loops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w:t>
      </w:r>
      <w:r w:rsidR="005A2968">
        <w:rPr>
          <w:rFonts w:eastAsiaTheme="minorEastAsia"/>
        </w:rPr>
        <w:t>cannot be deformed into one another without breaking them.</w:t>
      </w:r>
    </w:p>
    <w:p w14:paraId="2C0FC5D8" w14:textId="5EE36F42" w:rsidR="00D93676" w:rsidRDefault="00D93676" w:rsidP="00D93676">
      <w:pPr>
        <w:pStyle w:val="Heading3"/>
        <w:rPr>
          <w:rFonts w:eastAsiaTheme="minorEastAsia"/>
        </w:rPr>
      </w:pPr>
      <w:bookmarkStart w:id="7" w:name="_Toc23035067"/>
      <w:r>
        <w:rPr>
          <w:rFonts w:eastAsiaTheme="minorEastAsia"/>
        </w:rPr>
        <w:lastRenderedPageBreak/>
        <w:t>Fundamental Group</w:t>
      </w:r>
      <w:r w:rsidR="00EB6934">
        <w:rPr>
          <w:rFonts w:eastAsiaTheme="minorEastAsia"/>
        </w:rPr>
        <w:t xml:space="preserve"> (seems, at first, more difficult than the examples)</w:t>
      </w:r>
      <w:bookmarkEnd w:id="7"/>
    </w:p>
    <w:p w14:paraId="618DF56B" w14:textId="77777777" w:rsidR="00D93676" w:rsidRPr="00C7133B" w:rsidRDefault="00D93676" w:rsidP="00D93676">
      <w:pPr>
        <w:rPr>
          <w:rFonts w:eastAsiaTheme="minorEastAsia"/>
        </w:rPr>
      </w:pPr>
      <w:r w:rsidRPr="00647C1E">
        <w:rPr>
          <w:rFonts w:eastAsiaTheme="minorEastAsia"/>
        </w:rPr>
        <w:t xml:space="preserve">The </w:t>
      </w:r>
      <w:r w:rsidRPr="00647C1E">
        <w:rPr>
          <w:rFonts w:eastAsiaTheme="minorEastAsia"/>
          <w:b/>
          <w:bCs/>
        </w:rPr>
        <w:t>fundamental group</w:t>
      </w:r>
      <w:r w:rsidRPr="00647C1E">
        <w:rPr>
          <w:rFonts w:eastAsiaTheme="minorEastAsia"/>
        </w:rPr>
        <w:t xml:space="preserve"> of an </w:t>
      </w:r>
      <w:proofErr w:type="spellStart"/>
      <w:r w:rsidRPr="00647C1E">
        <w:rPr>
          <w:rFonts w:eastAsiaTheme="minorEastAsia"/>
        </w:rPr>
        <w:t>arcwise</w:t>
      </w:r>
      <w:proofErr w:type="spellEnd"/>
      <w:r w:rsidRPr="00647C1E">
        <w:rPr>
          <w:rFonts w:eastAsiaTheme="minorEastAsia"/>
        </w:rPr>
        <w:t xml:space="preserve">-connected set </w:t>
      </w:r>
      <m:oMath>
        <m:r>
          <m:rPr>
            <m:sty m:val="bi"/>
          </m:rPr>
          <w:rPr>
            <w:rFonts w:ascii="Cambria Math" w:eastAsiaTheme="minorEastAsia" w:hAnsi="Cambria Math"/>
          </w:rPr>
          <m:t>X</m:t>
        </m:r>
      </m:oMath>
      <w:r w:rsidRPr="00647C1E">
        <w:rPr>
          <w:rFonts w:eastAsiaTheme="minorEastAsia"/>
        </w:rPr>
        <w:t xml:space="preserve"> is the group formed by the sets of equivalence classes of the set of all loops, i.e., paths with initial and final points at a given basepoint p, under the equivalence relation of homotopy. The identity element of this group is the set of all paths homotopic to the degenerate path consisting of the point p. The fundamental groups of homeomorphic spaces are isomorphic.</w:t>
      </w:r>
      <w:r>
        <w:rPr>
          <w:rFonts w:eastAsiaTheme="minorEastAsia"/>
        </w:rPr>
        <w:t xml:space="preserve"> This group of equivalence classes of loops, denoted by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oMath>
      <w:r>
        <w:rPr>
          <w:rFonts w:eastAsiaTheme="minorEastAsia"/>
        </w:rPr>
        <w:t>, is the fundamental group.</w:t>
      </w:r>
    </w:p>
    <w:p w14:paraId="669BEDE9" w14:textId="682A9541" w:rsidR="0080145E" w:rsidRDefault="00E90F76" w:rsidP="00D76859">
      <w:pPr>
        <w:pStyle w:val="Heading2"/>
        <w:rPr>
          <w:rFonts w:eastAsiaTheme="minorEastAsia"/>
        </w:rPr>
      </w:pPr>
      <w:bookmarkStart w:id="8" w:name="_Toc23035068"/>
      <w:r>
        <w:rPr>
          <w:rFonts w:eastAsiaTheme="minorEastAsia"/>
        </w:rPr>
        <w:t xml:space="preserve">Algorithmic computation of </w:t>
      </w:r>
      <w:r w:rsidR="00D76859">
        <w:rPr>
          <w:rFonts w:eastAsiaTheme="minorEastAsia"/>
        </w:rPr>
        <w:t>the Fundamental Group</w:t>
      </w:r>
      <w:bookmarkEnd w:id="8"/>
    </w:p>
    <w:p w14:paraId="6AAEA9F5" w14:textId="6FF205F6" w:rsidR="00890F55" w:rsidRDefault="00FB4AA3" w:rsidP="00D76859">
      <w:pPr>
        <w:rPr>
          <w:rFonts w:eastAsiaTheme="minorEastAsia"/>
        </w:rPr>
      </w:pPr>
      <w:r>
        <w:rPr>
          <w:rFonts w:eastAsiaTheme="minorEastAsia"/>
        </w:rPr>
        <w:t>The fundamental group of some topological spaces can be determined by proving theorems</w:t>
      </w:r>
      <w:r w:rsidR="009A3DBA">
        <w:rPr>
          <w:rFonts w:eastAsiaTheme="minorEastAsia"/>
        </w:rPr>
        <w:t xml:space="preserve"> on a case by cases basis</w:t>
      </w:r>
      <w:r w:rsidR="00890F55">
        <w:rPr>
          <w:rFonts w:eastAsiaTheme="minorEastAsia"/>
        </w:rPr>
        <w:t>.</w:t>
      </w:r>
      <w:r w:rsidR="009A3DBA">
        <w:rPr>
          <w:rFonts w:eastAsiaTheme="minorEastAsia"/>
        </w:rPr>
        <w:t xml:space="preserve"> Or it can be accomplished with </w:t>
      </w:r>
      <w:r w:rsidR="00FF2CBF">
        <w:rPr>
          <w:rFonts w:eastAsiaTheme="minorEastAsia"/>
        </w:rPr>
        <w:t>using</w:t>
      </w:r>
      <w:r w:rsidR="006330A2">
        <w:rPr>
          <w:rFonts w:eastAsiaTheme="minorEastAsia"/>
        </w:rPr>
        <w:t xml:space="preserve"> a simplicial complex for </w:t>
      </w:r>
      <w:r w:rsidR="00A82F2A">
        <w:rPr>
          <w:rFonts w:eastAsiaTheme="minorEastAsia"/>
        </w:rPr>
        <w:t xml:space="preserve">the </w:t>
      </w:r>
      <w:r w:rsidR="006330A2">
        <w:rPr>
          <w:rFonts w:eastAsiaTheme="minorEastAsia"/>
        </w:rPr>
        <w:t>topological space, i.e., the tetrahedron</w:t>
      </w:r>
      <w:r w:rsidR="00962668">
        <w:rPr>
          <w:rFonts w:eastAsiaTheme="minorEastAsia"/>
        </w:rPr>
        <w:t>, as discussed in the introduction,</w:t>
      </w:r>
      <w:r w:rsidR="006330A2">
        <w:rPr>
          <w:rFonts w:eastAsiaTheme="minorEastAsia"/>
        </w:rPr>
        <w:t xml:space="preserve"> is </w:t>
      </w:r>
      <w:r w:rsidR="00A82F2A">
        <w:rPr>
          <w:rFonts w:eastAsiaTheme="minorEastAsia"/>
        </w:rPr>
        <w:t>a</w:t>
      </w:r>
      <w:r w:rsidR="006330A2">
        <w:rPr>
          <w:rFonts w:eastAsiaTheme="minorEastAsia"/>
        </w:rPr>
        <w:t xml:space="preserve"> simplicial complex </w:t>
      </w:r>
      <w:r w:rsidR="00DC2706">
        <w:rPr>
          <w:rFonts w:eastAsiaTheme="minorEastAsia"/>
        </w:rPr>
        <w:t>retaining the homological features of sphere</w:t>
      </w:r>
      <w:r w:rsidR="00A82F2A">
        <w:rPr>
          <w:rFonts w:eastAsiaTheme="minorEastAsia"/>
        </w:rPr>
        <w:t>s</w:t>
      </w:r>
      <w:r w:rsidR="00DC2706">
        <w:rPr>
          <w:rFonts w:eastAsiaTheme="minorEastAsia"/>
        </w:rPr>
        <w:t>.</w:t>
      </w:r>
      <w:r w:rsidR="009B09A7">
        <w:rPr>
          <w:rFonts w:eastAsiaTheme="minorEastAsia"/>
        </w:rPr>
        <w:t xml:space="preserve"> </w:t>
      </w:r>
      <w:r w:rsidR="00887AA4">
        <w:rPr>
          <w:rFonts w:eastAsiaTheme="minorEastAsia"/>
        </w:rPr>
        <w:t>W</w:t>
      </w:r>
      <w:r w:rsidR="00F32F0E">
        <w:rPr>
          <w:rFonts w:eastAsiaTheme="minorEastAsia"/>
        </w:rPr>
        <w:t xml:space="preserve">ith respect to homology, </w:t>
      </w:r>
      <w:r w:rsidR="009B09A7">
        <w:rPr>
          <w:rFonts w:eastAsiaTheme="minorEastAsia"/>
        </w:rPr>
        <w:t>the</w:t>
      </w:r>
      <w:r w:rsidR="00F32F0E">
        <w:rPr>
          <w:rFonts w:eastAsiaTheme="minorEastAsia"/>
        </w:rPr>
        <w:t xml:space="preserve"> equivalent</w:t>
      </w:r>
      <w:r w:rsidR="009B09A7">
        <w:rPr>
          <w:rFonts w:eastAsiaTheme="minorEastAsia"/>
        </w:rPr>
        <w:t xml:space="preserve"> topological space (manifold) of circle</w:t>
      </w:r>
      <w:r w:rsidR="00887AA4">
        <w:rPr>
          <w:rFonts w:eastAsiaTheme="minorEastAsia"/>
        </w:rPr>
        <w:t>s</w:t>
      </w:r>
      <w:r w:rsidR="009B09A7">
        <w:rPr>
          <w:rFonts w:eastAsiaTheme="minorEastAsia"/>
        </w:rPr>
        <w:t xml:space="preserve"> is a triangle.</w:t>
      </w:r>
    </w:p>
    <w:p w14:paraId="44ACC9E9" w14:textId="4B0C41ED" w:rsidR="00D76859" w:rsidRDefault="00CA21B8" w:rsidP="00D76859">
      <w:pPr>
        <w:rPr>
          <w:rFonts w:eastAsiaTheme="minorEastAsia"/>
        </w:rPr>
      </w:pPr>
      <w:r>
        <w:rPr>
          <w:noProof/>
        </w:rPr>
        <w:drawing>
          <wp:anchor distT="0" distB="0" distL="114300" distR="114300" simplePos="0" relativeHeight="251632128" behindDoc="0" locked="0" layoutInCell="1" allowOverlap="1" wp14:anchorId="39B6E529" wp14:editId="05C1C9CC">
            <wp:simplePos x="0" y="0"/>
            <wp:positionH relativeFrom="margin">
              <wp:align>center</wp:align>
            </wp:positionH>
            <wp:positionV relativeFrom="paragraph">
              <wp:posOffset>767178</wp:posOffset>
            </wp:positionV>
            <wp:extent cx="1545336" cy="877824"/>
            <wp:effectExtent l="0" t="0" r="0" b="0"/>
            <wp:wrapTopAndBottom/>
            <wp:docPr id="35" name="Picture 35" descr="Image result for simplicial com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simplicial complex"/>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45336" cy="8778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62F">
        <w:rPr>
          <w:rFonts w:eastAsiaTheme="minorEastAsia"/>
        </w:rPr>
        <w:t xml:space="preserve">The ‘mechanical’ </w:t>
      </w:r>
      <w:r w:rsidR="0023762F" w:rsidRPr="000B2B60">
        <w:rPr>
          <w:rFonts w:eastAsiaTheme="minorEastAsia"/>
          <w:b/>
          <w:bCs/>
        </w:rPr>
        <w:t>algorithmic method</w:t>
      </w:r>
      <w:r w:rsidR="0023762F">
        <w:rPr>
          <w:rFonts w:eastAsiaTheme="minorEastAsia"/>
        </w:rPr>
        <w:t xml:space="preserve"> of computing fundamental groups </w:t>
      </w:r>
      <w:r w:rsidR="005477EF">
        <w:rPr>
          <w:rFonts w:eastAsiaTheme="minorEastAsia"/>
        </w:rPr>
        <w:t xml:space="preserve">for some </w:t>
      </w:r>
      <w:r w:rsidR="00CF098F">
        <w:rPr>
          <w:rFonts w:eastAsiaTheme="minorEastAsia"/>
        </w:rPr>
        <w:t>(</w:t>
      </w:r>
      <w:r w:rsidR="005477EF">
        <w:rPr>
          <w:rFonts w:eastAsiaTheme="minorEastAsia"/>
        </w:rPr>
        <w:t>but not all</w:t>
      </w:r>
      <w:r w:rsidR="00CF098F">
        <w:rPr>
          <w:rFonts w:eastAsiaTheme="minorEastAsia"/>
        </w:rPr>
        <w:t>)</w:t>
      </w:r>
      <w:r w:rsidR="005477EF">
        <w:rPr>
          <w:rFonts w:eastAsiaTheme="minorEastAsia"/>
        </w:rPr>
        <w:t xml:space="preserve"> topological spaces can be </w:t>
      </w:r>
      <w:r w:rsidR="00962668">
        <w:rPr>
          <w:rFonts w:eastAsiaTheme="minorEastAsia"/>
        </w:rPr>
        <w:t>accomplished</w:t>
      </w:r>
      <w:r w:rsidR="005477EF">
        <w:rPr>
          <w:rFonts w:eastAsiaTheme="minorEastAsia"/>
        </w:rPr>
        <w:t xml:space="preserve"> by </w:t>
      </w:r>
      <w:r w:rsidR="00CC17D9">
        <w:rPr>
          <w:rFonts w:eastAsiaTheme="minorEastAsia"/>
        </w:rPr>
        <w:t xml:space="preserve">creating a simplicial complex of </w:t>
      </w:r>
      <w:proofErr w:type="spellStart"/>
      <w:r w:rsidR="00675EE8">
        <w:rPr>
          <w:rFonts w:eastAsiaTheme="minorEastAsia"/>
        </w:rPr>
        <w:t>polyhedra</w:t>
      </w:r>
      <w:proofErr w:type="spellEnd"/>
      <w:r w:rsidR="00CC17D9">
        <w:rPr>
          <w:rFonts w:eastAsiaTheme="minorEastAsia"/>
        </w:rPr>
        <w:t xml:space="preserve"> equivalent to the </w:t>
      </w:r>
      <w:r w:rsidR="00FE5DAD">
        <w:rPr>
          <w:rFonts w:eastAsiaTheme="minorEastAsia"/>
        </w:rPr>
        <w:t xml:space="preserve">topological space. </w:t>
      </w:r>
      <w:r w:rsidR="00DF65FC">
        <w:rPr>
          <w:rFonts w:eastAsiaTheme="minorEastAsia"/>
        </w:rPr>
        <w:t xml:space="preserve">(See the figure below for </w:t>
      </w:r>
      <w:r w:rsidR="00ED0C81">
        <w:rPr>
          <w:rFonts w:eastAsiaTheme="minorEastAsia"/>
        </w:rPr>
        <w:t>an</w:t>
      </w:r>
      <w:r w:rsidR="00DF65FC">
        <w:rPr>
          <w:rFonts w:eastAsiaTheme="minorEastAsia"/>
        </w:rPr>
        <w:t xml:space="preserve"> example simplicial complex.) </w:t>
      </w:r>
      <w:r w:rsidR="009373BE">
        <w:rPr>
          <w:rFonts w:eastAsiaTheme="minorEastAsia"/>
        </w:rPr>
        <w:t>Given a simplicial complex, one then applies the calculating theorem.</w:t>
      </w:r>
      <w:r w:rsidR="00DF65FC">
        <w:rPr>
          <w:rFonts w:eastAsiaTheme="minorEastAsia"/>
        </w:rPr>
        <w:t xml:space="preserve"> </w:t>
      </w:r>
    </w:p>
    <w:p w14:paraId="34F5EF62" w14:textId="4E514E2F" w:rsidR="003F4ECA" w:rsidRDefault="003F4ECA" w:rsidP="00F11474">
      <w:pPr>
        <w:spacing w:after="0"/>
        <w:rPr>
          <w:rFonts w:eastAsiaTheme="minorEastAsia"/>
        </w:rPr>
      </w:pPr>
    </w:p>
    <w:p w14:paraId="20312F00" w14:textId="5BD6E8C2" w:rsidR="00D64E9D" w:rsidRDefault="00D64E9D" w:rsidP="00F11474">
      <w:pPr>
        <w:spacing w:after="0"/>
        <w:rPr>
          <w:rFonts w:eastAsiaTheme="minorEastAsia"/>
        </w:rPr>
      </w:pPr>
      <w:r>
        <w:rPr>
          <w:rFonts w:eastAsiaTheme="minorEastAsia"/>
        </w:rPr>
        <w:t xml:space="preserve">A polyhedron can be regarded as a subspace of some Euclidean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which is obtained by properly gluing together certain elementary spaces called </w:t>
      </w:r>
      <w:r w:rsidRPr="00D64E9D">
        <w:rPr>
          <w:rFonts w:eastAsiaTheme="minorEastAsia"/>
          <w:b/>
          <w:bCs/>
        </w:rPr>
        <w:t>simplexes</w:t>
      </w:r>
      <w:r>
        <w:rPr>
          <w:rFonts w:eastAsiaTheme="minorEastAsia"/>
        </w:rPr>
        <w:t xml:space="preserve">. </w:t>
      </w:r>
      <w:r w:rsidR="00EF5A7C">
        <w:rPr>
          <w:rFonts w:eastAsiaTheme="minorEastAsia"/>
        </w:rPr>
        <w:t xml:space="preserve">A </w:t>
      </w:r>
      <m:oMath>
        <m:r>
          <w:rPr>
            <w:rFonts w:ascii="Cambria Math" w:eastAsiaTheme="minorEastAsia" w:hAnsi="Cambria Math"/>
          </w:rPr>
          <m:t>m</m:t>
        </m:r>
      </m:oMath>
      <w:r w:rsidR="00EF5A7C">
        <w:rPr>
          <w:rFonts w:eastAsiaTheme="minorEastAsia"/>
        </w:rPr>
        <w:t xml:space="preserve">-simplex (written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m:t>
            </m:r>
          </m:sup>
        </m:sSup>
      </m:oMath>
      <w:r w:rsidR="00EF5A7C">
        <w:rPr>
          <w:rFonts w:eastAsiaTheme="minorEastAsia"/>
        </w:rPr>
        <w:t xml:space="preserve">) is a generalized triangle in </w:t>
      </w:r>
      <m:oMath>
        <m:r>
          <w:rPr>
            <w:rFonts w:ascii="Cambria Math" w:eastAsiaTheme="minorEastAsia" w:hAnsi="Cambria Math"/>
          </w:rPr>
          <m:t>m</m:t>
        </m:r>
      </m:oMath>
      <w:r w:rsidR="00EF5A7C">
        <w:rPr>
          <w:rFonts w:eastAsiaTheme="minorEastAsia"/>
        </w:rPr>
        <w:t xml:space="preserve">-dimensions. </w:t>
      </w:r>
      <w:r w:rsidR="00B648FE" w:rsidRPr="00B648FE">
        <w:rPr>
          <w:rFonts w:eastAsiaTheme="minorEastAsia"/>
          <w:b/>
          <w:bCs/>
        </w:rPr>
        <w:t xml:space="preserve">A 0-simplex, </w:t>
      </w:r>
      <m:oMath>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0</m:t>
            </m:r>
          </m:sup>
        </m:sSup>
      </m:oMath>
      <w:r w:rsidR="00B648FE" w:rsidRPr="00B648FE">
        <w:rPr>
          <w:rFonts w:eastAsiaTheme="minorEastAsia"/>
          <w:b/>
          <w:bCs/>
        </w:rPr>
        <w:t xml:space="preserve"> is a point, a 1-simplex, </w:t>
      </w:r>
      <m:oMath>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1</m:t>
            </m:r>
          </m:sup>
        </m:sSup>
      </m:oMath>
      <w:r w:rsidR="00B648FE" w:rsidRPr="00B648FE">
        <w:rPr>
          <w:rFonts w:eastAsiaTheme="minorEastAsia"/>
          <w:b/>
          <w:bCs/>
        </w:rPr>
        <w:t xml:space="preserve">, is a line segment, a 2-simplex, </w:t>
      </w:r>
      <m:oMath>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2</m:t>
            </m:r>
          </m:sup>
        </m:sSup>
        <m:r>
          <m:rPr>
            <m:sty m:val="bi"/>
          </m:rPr>
          <w:rPr>
            <w:rFonts w:ascii="Cambria Math" w:eastAsiaTheme="minorEastAsia" w:hAnsi="Cambria Math"/>
          </w:rPr>
          <m:t>,</m:t>
        </m:r>
      </m:oMath>
      <w:r w:rsidR="00B648FE" w:rsidRPr="00B648FE">
        <w:rPr>
          <w:rFonts w:eastAsiaTheme="minorEastAsia"/>
          <w:b/>
          <w:bCs/>
        </w:rPr>
        <w:t xml:space="preserve"> is triangle, a 3-,simplex, </w:t>
      </w:r>
      <m:oMath>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3</m:t>
            </m:r>
          </m:sup>
        </m:sSup>
        <m:r>
          <m:rPr>
            <m:sty m:val="bi"/>
          </m:rPr>
          <w:rPr>
            <w:rFonts w:ascii="Cambria Math" w:eastAsiaTheme="minorEastAsia" w:hAnsi="Cambria Math"/>
          </w:rPr>
          <m:t>,</m:t>
        </m:r>
      </m:oMath>
      <w:r w:rsidR="00B648FE" w:rsidRPr="00B648FE">
        <w:rPr>
          <w:rFonts w:eastAsiaTheme="minorEastAsia"/>
          <w:b/>
          <w:bCs/>
        </w:rPr>
        <w:t xml:space="preserve"> is a tetrahedron</w:t>
      </w:r>
      <w:r w:rsidR="00B648FE">
        <w:rPr>
          <w:rFonts w:eastAsiaTheme="minorEastAsia"/>
        </w:rPr>
        <w:t>. T</w:t>
      </w:r>
      <w:r w:rsidR="00EF5A7C">
        <w:rPr>
          <w:rFonts w:eastAsiaTheme="minorEastAsia"/>
        </w:rPr>
        <w:t>he simplexes are glued together in such a way that two simplex, if they meet, have a common vertex or edge.</w:t>
      </w:r>
    </w:p>
    <w:p w14:paraId="7543AAE9" w14:textId="60178DC7" w:rsidR="009373BE" w:rsidRDefault="00685426" w:rsidP="00685426">
      <w:pPr>
        <w:pStyle w:val="Heading3"/>
        <w:rPr>
          <w:rFonts w:eastAsiaTheme="minorEastAsia"/>
        </w:rPr>
      </w:pPr>
      <w:bookmarkStart w:id="9" w:name="_Toc23035069"/>
      <w:r>
        <w:rPr>
          <w:rFonts w:eastAsiaTheme="minorEastAsia"/>
        </w:rPr>
        <w:t>Simpl</w:t>
      </w:r>
      <w:r w:rsidR="00B11544">
        <w:rPr>
          <w:rFonts w:eastAsiaTheme="minorEastAsia"/>
        </w:rPr>
        <w:t>icial Complexes</w:t>
      </w:r>
      <w:r>
        <w:rPr>
          <w:rFonts w:eastAsiaTheme="minorEastAsia"/>
        </w:rPr>
        <w:t xml:space="preserve"> </w:t>
      </w:r>
      <w:r w:rsidR="00002B20">
        <w:rPr>
          <w:rFonts w:eastAsiaTheme="minorEastAsia"/>
        </w:rPr>
        <w:t>Formally Defined</w:t>
      </w:r>
      <w:bookmarkEnd w:id="9"/>
    </w:p>
    <w:p w14:paraId="17DCD4DC" w14:textId="45647052" w:rsidR="00685426" w:rsidRDefault="00FE3D14" w:rsidP="00D76859">
      <w:pPr>
        <w:rPr>
          <w:rFonts w:eastAsiaTheme="minorEastAsia"/>
        </w:rPr>
      </w:pPr>
      <w:r>
        <w:rPr>
          <w:rFonts w:eastAsiaTheme="minorEastAsia"/>
        </w:rPr>
        <w:t>Mathematically, the figure above</w:t>
      </w:r>
      <w:r w:rsidR="006A6BBA">
        <w:rPr>
          <w:rFonts w:eastAsiaTheme="minorEastAsia"/>
        </w:rPr>
        <w:t xml:space="preserve"> </w:t>
      </w:r>
      <w:r w:rsidR="00212A7E">
        <w:rPr>
          <w:rFonts w:eastAsiaTheme="minorEastAsia"/>
        </w:rPr>
        <w:t>is</w:t>
      </w:r>
      <w:r w:rsidR="006A6BBA">
        <w:rPr>
          <w:rFonts w:eastAsiaTheme="minorEastAsia"/>
        </w:rPr>
        <w:t xml:space="preserve"> now formally defined: </w:t>
      </w:r>
      <w:r w:rsidR="0001620E">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m+1</m:t>
            </m:r>
          </m:sub>
        </m:sSub>
      </m:oMath>
      <w:r w:rsidR="0072681A">
        <w:rPr>
          <w:rFonts w:eastAsiaTheme="minorEastAsia"/>
        </w:rPr>
        <w:t xml:space="preserve"> be distinct points in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72681A">
        <w:rPr>
          <w:rFonts w:eastAsiaTheme="minorEastAsia"/>
        </w:rPr>
        <w:t>. The sets of points</w:t>
      </w:r>
      <w:r w:rsidR="00805A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M+1</m:t>
            </m:r>
          </m:sub>
        </m:sSub>
      </m:oMath>
      <w:r w:rsidR="00805AF2">
        <w:rPr>
          <w:rFonts w:eastAsiaTheme="minorEastAsia"/>
        </w:rPr>
        <w:t xml:space="preserve"> are independent if the </w:t>
      </w:r>
      <m:oMath>
        <m:r>
          <w:rPr>
            <w:rFonts w:ascii="Cambria Math" w:eastAsiaTheme="minorEastAsia" w:hAnsi="Cambria Math"/>
          </w:rPr>
          <m:t>M</m:t>
        </m:r>
      </m:oMath>
      <w:r w:rsidR="00805AF2">
        <w:rPr>
          <w:rFonts w:eastAsiaTheme="minorEastAsia"/>
        </w:rPr>
        <w:t xml:space="preserve"> vectors</w:t>
      </w:r>
      <w:r w:rsidR="00A0626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A0626F">
        <w:rPr>
          <w:rFonts w:eastAsiaTheme="minorEastAsia"/>
        </w:rPr>
        <w:t xml:space="preserve"> are linearly independent</w:t>
      </w:r>
      <w:r w:rsidR="002A30B4">
        <w:rPr>
          <w:rFonts w:eastAsiaTheme="minorEastAsia"/>
        </w:rPr>
        <w:t xml:space="preserve"> vectors.</w:t>
      </w:r>
    </w:p>
    <w:p w14:paraId="102C084C" w14:textId="5A2E8981" w:rsidR="00AF51B5" w:rsidRDefault="00AF51B5" w:rsidP="00D76859">
      <w:pPr>
        <w:rPr>
          <w:rFonts w:eastAsiaTheme="minorEastAsia"/>
        </w:rPr>
      </w:pPr>
      <w:r>
        <w:rPr>
          <w:rFonts w:eastAsiaTheme="minorEastAsia"/>
        </w:rPr>
        <w:t xml:space="preserve">An </w:t>
      </w:r>
      <m:oMath>
        <m:r>
          <w:rPr>
            <w:rFonts w:ascii="Cambria Math" w:eastAsiaTheme="minorEastAsia" w:hAnsi="Cambria Math"/>
          </w:rPr>
          <m:t>M</m:t>
        </m:r>
      </m:oMath>
      <w:r w:rsidR="003C7D1D">
        <w:rPr>
          <w:rFonts w:eastAsiaTheme="minorEastAsia"/>
        </w:rPr>
        <w:t xml:space="preserve">-simplex,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m:t>
            </m:r>
          </m:sup>
        </m:sSup>
      </m:oMath>
      <w:r w:rsidR="003C7D1D">
        <w:rPr>
          <w:rFonts w:eastAsiaTheme="minorEastAsia"/>
        </w:rPr>
        <w:t xml:space="preserve"> is the set of points in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252E21">
        <w:rPr>
          <w:rFonts w:eastAsiaTheme="minorEastAsia"/>
        </w:rPr>
        <w:t xml:space="preserve"> given by:</w:t>
      </w:r>
    </w:p>
    <w:p w14:paraId="465DF9D9" w14:textId="685637B7" w:rsidR="00252E21" w:rsidRPr="00B416FA" w:rsidRDefault="00A16E88" w:rsidP="00D76859">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M+1</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 xml:space="preserve">≥0,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M+1</m:t>
                      </m:r>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=1</m:t>
                      </m:r>
                    </m:e>
                  </m:nary>
                </m:e>
              </m:nary>
            </m:e>
          </m:d>
          <m:r>
            <w:rPr>
              <w:rFonts w:ascii="Cambria Math" w:eastAsiaTheme="minorEastAsia" w:hAnsi="Cambria Math"/>
            </w:rPr>
            <m:t>,</m:t>
          </m:r>
        </m:oMath>
      </m:oMathPara>
    </w:p>
    <w:p w14:paraId="5CCA3EC4" w14:textId="67F7E24F" w:rsidR="00EB49E2" w:rsidRDefault="00B416FA" w:rsidP="00D76859">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M+1</m:t>
            </m:r>
          </m:sub>
        </m:sSub>
      </m:oMath>
      <w:r w:rsidR="00A46786">
        <w:rPr>
          <w:rFonts w:eastAsiaTheme="minorEastAsia"/>
        </w:rPr>
        <w:t xml:space="preserve"> are independent. </w:t>
      </w:r>
      <w:r w:rsidR="00EB49E2">
        <w:rPr>
          <w:rFonts w:eastAsiaTheme="minorEastAsia"/>
        </w:rPr>
        <w:t xml:space="preserve">We write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m:t>
            </m:r>
          </m:sup>
        </m:sSup>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M+1</m:t>
                </m:r>
              </m:sub>
            </m:sSub>
          </m:e>
        </m:d>
      </m:oMath>
      <w:r w:rsidR="00EB49E2">
        <w:rPr>
          <w:rFonts w:eastAsiaTheme="minorEastAsia"/>
        </w:rPr>
        <w:t xml:space="preserve"> </w:t>
      </w:r>
      <w:r w:rsidR="003240FB">
        <w:rPr>
          <w:rFonts w:eastAsiaTheme="minorEastAsia"/>
        </w:rPr>
        <w:t xml:space="preserve">and call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M+1</m:t>
            </m:r>
          </m:sub>
        </m:sSub>
      </m:oMath>
      <w:r w:rsidR="003240FB">
        <w:rPr>
          <w:rFonts w:eastAsiaTheme="minorEastAsia"/>
        </w:rPr>
        <w:t xml:space="preserve"> the vertices of the </w:t>
      </w:r>
      <m:oMath>
        <m:r>
          <w:rPr>
            <w:rFonts w:ascii="Cambria Math" w:eastAsiaTheme="minorEastAsia" w:hAnsi="Cambria Math"/>
          </w:rPr>
          <m:t>M</m:t>
        </m:r>
      </m:oMath>
      <w:r w:rsidR="003240FB">
        <w:rPr>
          <w:rFonts w:eastAsiaTheme="minorEastAsia"/>
        </w:rPr>
        <w:t>-</w:t>
      </w:r>
      <w:r w:rsidR="001B61E0">
        <w:rPr>
          <w:rFonts w:eastAsiaTheme="minorEastAsia"/>
        </w:rPr>
        <w:t xml:space="preserve">dimensional simplex (or </w:t>
      </w:r>
      <m:oMath>
        <m:r>
          <w:rPr>
            <w:rFonts w:ascii="Cambria Math" w:eastAsiaTheme="minorEastAsia" w:hAnsi="Cambria Math"/>
          </w:rPr>
          <m:t>M</m:t>
        </m:r>
      </m:oMath>
      <w:r w:rsidR="001B61E0">
        <w:rPr>
          <w:rFonts w:eastAsiaTheme="minorEastAsia"/>
        </w:rPr>
        <w:t>-</w:t>
      </w:r>
      <w:r w:rsidR="00ED51A5">
        <w:rPr>
          <w:rFonts w:eastAsiaTheme="minorEastAsia"/>
        </w:rPr>
        <w:t xml:space="preserve">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m:t>
            </m:r>
          </m:sup>
        </m:sSup>
      </m:oMath>
      <w:r w:rsidR="00ED51A5">
        <w:rPr>
          <w:rFonts w:eastAsiaTheme="minorEastAsia"/>
        </w:rPr>
        <w:t xml:space="preserve">. The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00ED51A5">
        <w:rPr>
          <w:rFonts w:eastAsiaTheme="minorEastAsia"/>
        </w:rPr>
        <w:t xml:space="preserve"> are the </w:t>
      </w:r>
      <w:r w:rsidR="00ED51A5" w:rsidRPr="00D10B16">
        <w:rPr>
          <w:rFonts w:eastAsiaTheme="minorEastAsia"/>
          <w:b/>
          <w:bCs/>
        </w:rPr>
        <w:t>barycentric coordinates</w:t>
      </w:r>
      <w:r w:rsidR="00ED51A5">
        <w:rPr>
          <w:rFonts w:eastAsiaTheme="minorEastAsia"/>
        </w:rPr>
        <w:t xml:space="preserve"> of the simplex.</w:t>
      </w:r>
    </w:p>
    <w:p w14:paraId="649E3B00" w14:textId="611A3239" w:rsidR="00DB6B18" w:rsidRDefault="00EF5A7C" w:rsidP="00EF5A7C">
      <w:pPr>
        <w:pStyle w:val="Heading3"/>
      </w:pPr>
      <w:bookmarkStart w:id="10" w:name="_Toc23035070"/>
      <w:r>
        <w:rPr>
          <w:rFonts w:eastAsiaTheme="minorEastAsia"/>
        </w:rPr>
        <w:t>Important</w:t>
      </w:r>
      <w:r w:rsidR="00DB6B18">
        <w:rPr>
          <w:rFonts w:eastAsiaTheme="minorEastAsia"/>
        </w:rPr>
        <w:t xml:space="preserve"> Aside on Barycentric Coordinates</w:t>
      </w:r>
      <w:r w:rsidR="00D64E9D">
        <w:rPr>
          <w:rFonts w:eastAsiaTheme="minorEastAsia"/>
        </w:rPr>
        <w:t xml:space="preserve"> (to make sense of the above algebraic equations)</w:t>
      </w:r>
      <w:bookmarkEnd w:id="10"/>
    </w:p>
    <w:p w14:paraId="2CC07534" w14:textId="07E323F5" w:rsidR="00DB6B18" w:rsidRDefault="00DB6B18" w:rsidP="00D76859">
      <w:pPr>
        <w:rPr>
          <w:rFonts w:eastAsiaTheme="minorEastAsia"/>
        </w:rPr>
      </w:pPr>
      <w:r w:rsidRPr="00DB6B18">
        <w:rPr>
          <w:rFonts w:eastAsiaTheme="minorEastAsia"/>
        </w:rPr>
        <w:t xml:space="preserve">In geometry, the </w:t>
      </w:r>
      <w:hyperlink r:id="rId33" w:history="1">
        <w:r w:rsidRPr="006040DE">
          <w:rPr>
            <w:rStyle w:val="Hyperlink"/>
            <w:rFonts w:eastAsiaTheme="minorEastAsia"/>
          </w:rPr>
          <w:t>barycentric coordinate system</w:t>
        </w:r>
      </w:hyperlink>
      <w:r w:rsidRPr="00DB6B18">
        <w:rPr>
          <w:rFonts w:eastAsiaTheme="minorEastAsia"/>
        </w:rPr>
        <w:t xml:space="preserve"> is a coordinate system in which the location of a point of a simplex (a triangle, tetrahedron, etc.) </w:t>
      </w:r>
      <w:r w:rsidRPr="00DB6B18">
        <w:rPr>
          <w:rFonts w:eastAsiaTheme="minorEastAsia"/>
          <w:b/>
          <w:bCs/>
        </w:rPr>
        <w:t xml:space="preserve">is specified as the center of mass, or </w:t>
      </w:r>
      <w:r w:rsidRPr="00DB6B18">
        <w:rPr>
          <w:rFonts w:eastAsiaTheme="minorEastAsia"/>
          <w:b/>
          <w:bCs/>
          <w:u w:val="single"/>
        </w:rPr>
        <w:t>barycenter</w:t>
      </w:r>
      <w:r w:rsidRPr="00DB6B18">
        <w:rPr>
          <w:rFonts w:eastAsiaTheme="minorEastAsia"/>
        </w:rPr>
        <w:t xml:space="preserve">, </w:t>
      </w:r>
      <w:r w:rsidRPr="00DB6B18">
        <w:rPr>
          <w:rFonts w:eastAsiaTheme="minorEastAsia"/>
          <w:b/>
          <w:bCs/>
        </w:rPr>
        <w:t xml:space="preserve">of </w:t>
      </w:r>
      <w:r w:rsidRPr="00DB6B18">
        <w:rPr>
          <w:rFonts w:eastAsiaTheme="minorEastAsia"/>
          <w:b/>
          <w:bCs/>
          <w:u w:val="single"/>
        </w:rPr>
        <w:t>usually</w:t>
      </w:r>
      <w:r w:rsidRPr="00DB6B18">
        <w:rPr>
          <w:rFonts w:eastAsiaTheme="minorEastAsia"/>
          <w:b/>
          <w:bCs/>
        </w:rPr>
        <w:t xml:space="preserve"> </w:t>
      </w:r>
      <w:r w:rsidRPr="00DB6B18">
        <w:rPr>
          <w:rFonts w:eastAsiaTheme="minorEastAsia"/>
          <w:b/>
          <w:bCs/>
          <w:u w:val="single"/>
        </w:rPr>
        <w:t>unequal</w:t>
      </w:r>
      <w:r w:rsidRPr="00DB6B18">
        <w:rPr>
          <w:rFonts w:eastAsiaTheme="minorEastAsia"/>
          <w:b/>
          <w:bCs/>
        </w:rPr>
        <w:t xml:space="preserve"> masses placed at its vertices</w:t>
      </w:r>
      <w:r w:rsidRPr="00DB6B18">
        <w:rPr>
          <w:rFonts w:eastAsiaTheme="minorEastAsia"/>
        </w:rPr>
        <w:t xml:space="preserve">. Coordinates </w:t>
      </w:r>
      <w:r w:rsidR="002704E9">
        <w:rPr>
          <w:rFonts w:eastAsiaTheme="minorEastAsia"/>
        </w:rPr>
        <w:t xml:space="preserve">may </w:t>
      </w:r>
      <w:r w:rsidRPr="00DB6B18">
        <w:rPr>
          <w:rFonts w:eastAsiaTheme="minorEastAsia"/>
        </w:rPr>
        <w:t>also extend outside the simplex, where one or more coordinates become negative. The system was introduced in 1827 by August Ferdinand Möbius.</w:t>
      </w:r>
    </w:p>
    <w:p w14:paraId="39BD9F68" w14:textId="76755EB0" w:rsidR="00D64E9D" w:rsidRDefault="00EF5A7C" w:rsidP="00D76859">
      <w:pPr>
        <w:rPr>
          <w:rFonts w:eastAsiaTheme="minorEastAsia"/>
        </w:rPr>
      </w:pPr>
      <w:r>
        <w:rPr>
          <w:noProof/>
        </w:rPr>
        <w:lastRenderedPageBreak/>
        <w:drawing>
          <wp:anchor distT="0" distB="0" distL="114300" distR="114300" simplePos="0" relativeHeight="251629056" behindDoc="0" locked="0" layoutInCell="1" allowOverlap="1" wp14:anchorId="52FBE656" wp14:editId="766756CC">
            <wp:simplePos x="0" y="0"/>
            <wp:positionH relativeFrom="margin">
              <wp:align>center</wp:align>
            </wp:positionH>
            <wp:positionV relativeFrom="paragraph">
              <wp:posOffset>720334</wp:posOffset>
            </wp:positionV>
            <wp:extent cx="1938528" cy="1618488"/>
            <wp:effectExtent l="0" t="0" r="5080" b="127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938528" cy="1618488"/>
                    </a:xfrm>
                    <a:prstGeom prst="rect">
                      <a:avLst/>
                    </a:prstGeom>
                  </pic:spPr>
                </pic:pic>
              </a:graphicData>
            </a:graphic>
            <wp14:sizeRelH relativeFrom="margin">
              <wp14:pctWidth>0</wp14:pctWidth>
            </wp14:sizeRelH>
            <wp14:sizeRelV relativeFrom="margin">
              <wp14:pctHeight>0</wp14:pctHeight>
            </wp14:sizeRelV>
          </wp:anchor>
        </w:drawing>
      </w:r>
      <w:r w:rsidR="002522E1">
        <w:rPr>
          <w:rFonts w:eastAsiaTheme="minorEastAsia"/>
        </w:rPr>
        <w:t xml:space="preserve">For a plane, right triangle with unit masses at its vertices, the barycentric coordinates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3</m:t>
            </m:r>
          </m:sub>
        </m:sSub>
      </m:oMath>
      <w:r w:rsidR="00CF233D">
        <w:rPr>
          <w:rFonts w:eastAsiaTheme="minorEastAsia"/>
        </w:rPr>
        <w:t xml:space="preserve"> at the center of mass are </w:t>
      </w: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e>
        </m:d>
      </m:oMath>
      <w:r w:rsidR="00CF233D">
        <w:rPr>
          <w:rFonts w:eastAsiaTheme="minorEastAsia"/>
        </w:rPr>
        <w:t xml:space="preserve"> </w:t>
      </w:r>
      <w:r w:rsidR="0017010D">
        <w:rPr>
          <w:rFonts w:eastAsiaTheme="minorEastAsia"/>
        </w:rPr>
        <w:t xml:space="preserve">and </w:t>
      </w:r>
      <w:r w:rsidR="00CF233D">
        <w:rPr>
          <w:rFonts w:eastAsiaTheme="minorEastAsia"/>
        </w:rPr>
        <w:t>sum to one.</w:t>
      </w:r>
      <w:r>
        <w:rPr>
          <w:rFonts w:eastAsiaTheme="minorEastAsia"/>
        </w:rPr>
        <w:t xml:space="preserve"> If all the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≠0</m:t>
        </m:r>
      </m:oMath>
      <w:r>
        <w:rPr>
          <w:rFonts w:eastAsiaTheme="minorEastAsia"/>
        </w:rPr>
        <w:t xml:space="preserve">, the corresponding set of points </w:t>
      </w:r>
      <m:oMath>
        <m:r>
          <w:rPr>
            <w:rFonts w:ascii="Cambria Math" w:eastAsiaTheme="minorEastAsia" w:hAnsi="Cambria Math"/>
          </w:rPr>
          <m:t>x</m:t>
        </m:r>
      </m:oMath>
      <w:r>
        <w:rPr>
          <w:rFonts w:eastAsiaTheme="minorEastAsia"/>
        </w:rPr>
        <w:t xml:space="preserve"> represent the </w:t>
      </w:r>
      <w:r w:rsidRPr="00E75AAE">
        <w:rPr>
          <w:rFonts w:eastAsiaTheme="minorEastAsia"/>
          <w:b/>
          <w:bCs/>
        </w:rPr>
        <w:t>interior</w:t>
      </w:r>
      <w:r>
        <w:rPr>
          <w:rFonts w:eastAsiaTheme="minorEastAsia"/>
        </w:rPr>
        <w:t xml:space="preserve"> of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m:t>
            </m:r>
          </m:sup>
        </m:sSup>
      </m:oMath>
      <w:r>
        <w:rPr>
          <w:rFonts w:eastAsiaTheme="minorEastAsia"/>
        </w:rPr>
        <w:t xml:space="preserve"> while if any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r>
          <w:rPr>
            <w:rFonts w:ascii="Cambria Math" w:eastAsiaTheme="minorEastAsia" w:hAnsi="Cambria Math"/>
          </w:rPr>
          <m:t>=0</m:t>
        </m:r>
      </m:oMath>
      <w:r>
        <w:rPr>
          <w:rFonts w:eastAsiaTheme="minorEastAsia"/>
        </w:rPr>
        <w:t xml:space="preserve"> the set of points </w:t>
      </w:r>
      <m:oMath>
        <m:r>
          <w:rPr>
            <w:rFonts w:ascii="Cambria Math" w:eastAsiaTheme="minorEastAsia" w:hAnsi="Cambria Math"/>
          </w:rPr>
          <m:t>x</m:t>
        </m:r>
      </m:oMath>
      <w:r>
        <w:rPr>
          <w:rFonts w:eastAsiaTheme="minorEastAsia"/>
        </w:rPr>
        <w:t xml:space="preserve"> represents a ‘</w:t>
      </w:r>
      <w:r w:rsidRPr="00E75AAE">
        <w:rPr>
          <w:rFonts w:eastAsiaTheme="minorEastAsia"/>
          <w:b/>
          <w:bCs/>
        </w:rPr>
        <w:t>face’</w:t>
      </w:r>
      <w:r>
        <w:rPr>
          <w:rFonts w:eastAsiaTheme="minorEastAsia"/>
        </w:rPr>
        <w:t xml:space="preserve"> of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m:t>
            </m:r>
          </m:sup>
        </m:sSup>
      </m:oMath>
      <w:r>
        <w:rPr>
          <w:rFonts w:eastAsiaTheme="minorEastAsia"/>
        </w:rPr>
        <w:t xml:space="preserve"> opposite</w:t>
      </w:r>
      <w:r w:rsidR="0017010D">
        <w:rPr>
          <w:rFonts w:eastAsiaTheme="minorEastAsia"/>
        </w:rPr>
        <w:t xml:space="preserve"> </w:t>
      </w:r>
      <w:r>
        <w:rPr>
          <w:rFonts w:eastAsiaTheme="minorEastAsia"/>
        </w:rPr>
        <w:t xml:space="preserve">vertex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oMath>
    </w:p>
    <w:p w14:paraId="141A418C" w14:textId="756E54C1" w:rsidR="00D64E9D" w:rsidRDefault="00D64E9D" w:rsidP="004A553B">
      <w:pPr>
        <w:spacing w:after="0"/>
        <w:rPr>
          <w:rFonts w:eastAsiaTheme="minorEastAsia"/>
        </w:rPr>
      </w:pPr>
    </w:p>
    <w:p w14:paraId="3C910CAE" w14:textId="5BD62CF9" w:rsidR="00E20053" w:rsidRDefault="00D64E9D" w:rsidP="00D76859">
      <w:pPr>
        <w:rPr>
          <w:rFonts w:eastAsiaTheme="minorEastAsia"/>
        </w:rPr>
      </w:pPr>
      <w:r>
        <w:rPr>
          <w:noProof/>
        </w:rPr>
        <w:drawing>
          <wp:anchor distT="0" distB="0" distL="114300" distR="114300" simplePos="0" relativeHeight="251627008" behindDoc="0" locked="0" layoutInCell="1" allowOverlap="1" wp14:anchorId="7851F240" wp14:editId="7579B915">
            <wp:simplePos x="0" y="0"/>
            <wp:positionH relativeFrom="margin">
              <wp:align>center</wp:align>
            </wp:positionH>
            <wp:positionV relativeFrom="paragraph">
              <wp:posOffset>249164</wp:posOffset>
            </wp:positionV>
            <wp:extent cx="1636776" cy="1143000"/>
            <wp:effectExtent l="0" t="0" r="190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636776" cy="1143000"/>
                    </a:xfrm>
                    <a:prstGeom prst="rect">
                      <a:avLst/>
                    </a:prstGeom>
                  </pic:spPr>
                </pic:pic>
              </a:graphicData>
            </a:graphic>
            <wp14:sizeRelH relativeFrom="margin">
              <wp14:pctWidth>0</wp14:pctWidth>
            </wp14:sizeRelH>
            <wp14:sizeRelV relativeFrom="margin">
              <wp14:pctHeight>0</wp14:pctHeight>
            </wp14:sizeRelV>
          </wp:anchor>
        </w:drawing>
      </w:r>
      <w:r w:rsidR="00E56001">
        <w:rPr>
          <w:rFonts w:eastAsiaTheme="minorEastAsia"/>
        </w:rPr>
        <w:t>In three dimension, barycentric coordinates look like:</w:t>
      </w:r>
    </w:p>
    <w:p w14:paraId="5A9C5BCC" w14:textId="6BEC81C2" w:rsidR="00B648FE" w:rsidRDefault="00B648FE" w:rsidP="00B648FE">
      <w:pPr>
        <w:rPr>
          <w:rFonts w:eastAsiaTheme="minorEastAsia"/>
        </w:rPr>
      </w:pPr>
      <w:r>
        <w:rPr>
          <w:rFonts w:eastAsiaTheme="minorEastAsia"/>
        </w:rPr>
        <w:t xml:space="preserve">The set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r>
                  <w:rPr>
                    <w:rFonts w:ascii="Cambria Math" w:eastAsiaTheme="minorEastAsia" w:hAnsi="Cambria Math"/>
                  </w:rPr>
                  <m:t>=0</m:t>
                </m:r>
              </m:e>
            </m:d>
          </m:e>
        </m:d>
      </m:oMath>
      <w:r>
        <w:rPr>
          <w:rFonts w:eastAsiaTheme="minorEastAsia"/>
        </w:rPr>
        <w:t xml:space="preserve"> is the </w:t>
      </w:r>
      <w:r w:rsidRPr="00D64E9D">
        <w:rPr>
          <w:rFonts w:eastAsiaTheme="minorEastAsia"/>
          <w:b/>
          <w:bCs/>
          <w:i/>
          <w:iCs/>
        </w:rPr>
        <w:t>j</w:t>
      </w:r>
      <w:r w:rsidRPr="00D64E9D">
        <w:rPr>
          <w:rFonts w:eastAsiaTheme="minorEastAsia"/>
          <w:b/>
          <w:bCs/>
        </w:rPr>
        <w:t>th face</w:t>
      </w:r>
      <w:r>
        <w:rPr>
          <w:rFonts w:eastAsiaTheme="minorEastAsia"/>
        </w:rPr>
        <w:t xml:space="preserve"> of the 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m:t>
            </m:r>
          </m:sup>
        </m:sSup>
        <m:r>
          <w:rPr>
            <w:rFonts w:ascii="Cambria Math" w:eastAsiaTheme="minorEastAsia" w:hAnsi="Cambria Math"/>
          </w:rPr>
          <m:t>,</m:t>
        </m:r>
      </m:oMath>
      <w:r>
        <w:rPr>
          <w:rFonts w:eastAsiaTheme="minorEastAsia"/>
        </w:rPr>
        <w:t xml:space="preserve"> lying opposite the </w:t>
      </w:r>
      <w:r w:rsidRPr="00D64E9D">
        <w:rPr>
          <w:rFonts w:eastAsiaTheme="minorEastAsia"/>
          <w:i/>
          <w:iCs/>
        </w:rPr>
        <w:t>j</w:t>
      </w:r>
      <w:r>
        <w:rPr>
          <w:rFonts w:eastAsiaTheme="minorEastAsia"/>
        </w:rPr>
        <w:t xml:space="preserve">th vertex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oMath>
    </w:p>
    <w:p w14:paraId="765CA113" w14:textId="5B889DE6" w:rsidR="00B648FE" w:rsidRDefault="0041691E" w:rsidP="00BB1EF5">
      <w:pPr>
        <w:rPr>
          <w:rFonts w:eastAsiaTheme="minorEastAsia"/>
        </w:rPr>
      </w:pPr>
      <w:r>
        <w:t>A</w:t>
      </w:r>
      <w:r w:rsidR="00BB1EF5">
        <w:t xml:space="preserve"> </w:t>
      </w:r>
      <w:r w:rsidR="00BB1EF5" w:rsidRPr="009B685F">
        <w:rPr>
          <w:b/>
          <w:bCs/>
        </w:rPr>
        <w:t>simplicial complex</w:t>
      </w:r>
      <w:r w:rsidR="00BB1EF5">
        <w:t xml:space="preserve"> </w:t>
      </w:r>
      <m:oMath>
        <m:r>
          <w:rPr>
            <w:rFonts w:ascii="Cambria Math" w:hAnsi="Cambria Math"/>
          </w:rPr>
          <m:t>K</m:t>
        </m:r>
      </m:oMath>
      <w:r w:rsidR="00BB1EF5">
        <w:rPr>
          <w:rFonts w:eastAsiaTheme="minorEastAsia"/>
        </w:rPr>
        <w:t xml:space="preserve"> is a finite collection of simplexes in some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BB1EF5">
        <w:rPr>
          <w:rFonts w:eastAsiaTheme="minorEastAsia"/>
        </w:rPr>
        <w:t xml:space="preserve"> satisfying</w:t>
      </w:r>
    </w:p>
    <w:p w14:paraId="231E6ABB" w14:textId="66B6DAA3" w:rsidR="00BB1EF5" w:rsidRPr="00BC6DF7" w:rsidRDefault="00BB1EF5" w:rsidP="00BB1EF5">
      <w:pPr>
        <w:pStyle w:val="ListParagraph"/>
        <w:numPr>
          <w:ilvl w:val="0"/>
          <w:numId w:val="5"/>
        </w:numPr>
      </w:pPr>
      <w:r>
        <w:t xml:space="preserve">If </w:t>
      </w:r>
      <m:oMath>
        <m:sSup>
          <m:sSupPr>
            <m:ctrlPr>
              <w:rPr>
                <w:rFonts w:ascii="Cambria Math" w:hAnsi="Cambria Math"/>
                <w:i/>
              </w:rPr>
            </m:ctrlPr>
          </m:sSupPr>
          <m:e>
            <m:r>
              <w:rPr>
                <w:rFonts w:ascii="Cambria Math" w:hAnsi="Cambria Math"/>
              </w:rPr>
              <m:t>σ</m:t>
            </m:r>
          </m:e>
          <m:sup>
            <m:r>
              <w:rPr>
                <w:rFonts w:ascii="Cambria Math" w:hAnsi="Cambria Math"/>
              </w:rPr>
              <m:t>p</m:t>
            </m:r>
          </m:sup>
        </m:sSup>
        <m:r>
          <w:rPr>
            <w:rFonts w:ascii="Cambria Math" w:hAnsi="Cambria Math"/>
          </w:rPr>
          <m:t>∈K</m:t>
        </m:r>
      </m:oMath>
      <w:r w:rsidR="00BC6DF7">
        <w:rPr>
          <w:rFonts w:eastAsiaTheme="minorEastAsia"/>
        </w:rPr>
        <w:t xml:space="preserve">, then all faces of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oMath>
      <w:r w:rsidR="00BC6DF7">
        <w:rPr>
          <w:rFonts w:eastAsiaTheme="minorEastAsia"/>
        </w:rPr>
        <w:t xml:space="preserve"> belong to </w:t>
      </w:r>
      <m:oMath>
        <m:r>
          <w:rPr>
            <w:rFonts w:ascii="Cambria Math" w:eastAsiaTheme="minorEastAsia" w:hAnsi="Cambria Math"/>
          </w:rPr>
          <m:t>K</m:t>
        </m:r>
      </m:oMath>
    </w:p>
    <w:p w14:paraId="0FEE94EE" w14:textId="75702B14" w:rsidR="00BC6DF7" w:rsidRPr="00A13E16" w:rsidRDefault="00BC6DF7" w:rsidP="00BB1EF5">
      <w:pPr>
        <w:pStyle w:val="ListParagraph"/>
        <w:numPr>
          <w:ilvl w:val="0"/>
          <w:numId w:val="5"/>
        </w:numPr>
      </w:pPr>
      <w:r>
        <w:rPr>
          <w:rFonts w:eastAsiaTheme="minorEastAsia"/>
        </w:rPr>
        <w:t xml:space="preserve">If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q</m:t>
            </m:r>
          </m:sup>
        </m:sSup>
        <m:r>
          <w:rPr>
            <w:rFonts w:ascii="Cambria Math" w:eastAsiaTheme="minorEastAsia" w:hAnsi="Cambria Math"/>
          </w:rPr>
          <m:t>∈K</m:t>
        </m:r>
      </m:oMath>
      <w:r w:rsidR="003C3139">
        <w:rPr>
          <w:rFonts w:eastAsiaTheme="minorEastAsia"/>
        </w:rPr>
        <w:t xml:space="preserve"> then either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q</m:t>
            </m:r>
          </m:sup>
        </m:sSup>
        <m:r>
          <w:rPr>
            <w:rFonts w:ascii="Cambria Math" w:eastAsiaTheme="minorEastAsia" w:hAnsi="Cambria Math"/>
          </w:rPr>
          <m:t>=∅</m:t>
        </m:r>
      </m:oMath>
      <w:r w:rsidR="00044FB8">
        <w:rPr>
          <w:rFonts w:eastAsiaTheme="minorEastAsia"/>
        </w:rPr>
        <w:t xml:space="preserve"> or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q</m:t>
            </m:r>
          </m:sup>
        </m:sSup>
      </m:oMath>
      <w:r w:rsidR="00044FB8">
        <w:rPr>
          <w:rFonts w:eastAsiaTheme="minorEastAsia"/>
        </w:rPr>
        <w:t xml:space="preserve"> is a common face of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oMath>
      <w:r w:rsidR="00044FB8">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q</m:t>
            </m:r>
          </m:sup>
        </m:sSup>
      </m:oMath>
      <w:r w:rsidR="00A13E16">
        <w:rPr>
          <w:rFonts w:eastAsiaTheme="minorEastAsia"/>
        </w:rPr>
        <w:t>.</w:t>
      </w:r>
    </w:p>
    <w:p w14:paraId="6B318896" w14:textId="72E7F051" w:rsidR="00A13E16" w:rsidRDefault="00A13E16" w:rsidP="00A13E16">
      <w:pPr>
        <w:rPr>
          <w:rFonts w:eastAsiaTheme="minorEastAsia"/>
        </w:rPr>
      </w:pPr>
      <w:r>
        <w:t xml:space="preserve">The </w:t>
      </w:r>
      <w:r w:rsidRPr="002313F3">
        <w:rPr>
          <w:b/>
          <w:bCs/>
        </w:rPr>
        <w:t>dimension of</w:t>
      </w:r>
      <w:r>
        <w:t xml:space="preserve"> </w:t>
      </w:r>
      <m:oMath>
        <m:r>
          <w:rPr>
            <w:rFonts w:ascii="Cambria Math" w:hAnsi="Cambria Math"/>
          </w:rPr>
          <m:t>K</m:t>
        </m:r>
      </m:oMath>
      <w:r>
        <w:rPr>
          <w:rFonts w:eastAsiaTheme="minorEastAsia"/>
        </w:rPr>
        <w:t xml:space="preserve">, </w:t>
      </w:r>
      <m:oMath>
        <m:func>
          <m:funcPr>
            <m:ctrlPr>
              <w:rPr>
                <w:rFonts w:ascii="Cambria Math" w:eastAsiaTheme="minorEastAsia" w:hAnsi="Cambria Math"/>
                <w:i/>
              </w:rPr>
            </m:ctrlPr>
          </m:funcPr>
          <m:fName>
            <m:r>
              <m:rPr>
                <m:sty m:val="p"/>
              </m:rPr>
              <w:rPr>
                <w:rFonts w:ascii="Cambria Math" w:eastAsiaTheme="minorEastAsia" w:hAnsi="Cambria Math"/>
              </w:rPr>
              <m:t>dim</m:t>
            </m:r>
          </m:fName>
          <m:e>
            <m:r>
              <w:rPr>
                <w:rFonts w:ascii="Cambria Math" w:eastAsiaTheme="minorEastAsia" w:hAnsi="Cambria Math"/>
              </w:rPr>
              <m:t>K</m:t>
            </m:r>
          </m:e>
        </m:func>
      </m:oMath>
      <w:r>
        <w:rPr>
          <w:rFonts w:eastAsiaTheme="minorEastAsia"/>
        </w:rPr>
        <w:t xml:space="preserve">, is defined to be the maximum of the dimensions of the simplexes of </w:t>
      </w:r>
      <m:oMath>
        <m:r>
          <w:rPr>
            <w:rFonts w:ascii="Cambria Math" w:eastAsiaTheme="minorEastAsia" w:hAnsi="Cambria Math"/>
          </w:rPr>
          <m:t>K</m:t>
        </m:r>
      </m:oMath>
      <w:r>
        <w:rPr>
          <w:rFonts w:eastAsiaTheme="minorEastAsia"/>
        </w:rPr>
        <w:t>.</w:t>
      </w:r>
    </w:p>
    <w:p w14:paraId="46FB447E" w14:textId="0FF1A9DE" w:rsidR="002313F3" w:rsidRDefault="002313F3" w:rsidP="00A13E16">
      <w:pPr>
        <w:rPr>
          <w:rFonts w:eastAsiaTheme="minorEastAsia"/>
        </w:rPr>
      </w:pPr>
      <w:r>
        <w:rPr>
          <w:rFonts w:eastAsiaTheme="minorEastAsia"/>
        </w:rPr>
        <w:t xml:space="preserve">A simplicial complex </w:t>
      </w:r>
      <m:oMath>
        <m:r>
          <w:rPr>
            <w:rFonts w:ascii="Cambria Math" w:eastAsiaTheme="minorEastAsia" w:hAnsi="Cambria Math"/>
          </w:rPr>
          <m:t>K</m:t>
        </m:r>
      </m:oMath>
      <w:r>
        <w:rPr>
          <w:rFonts w:eastAsiaTheme="minorEastAsia"/>
        </w:rPr>
        <w:t xml:space="preserve"> is </w:t>
      </w:r>
      <w:r w:rsidRPr="002313F3">
        <w:rPr>
          <w:rFonts w:eastAsiaTheme="minorEastAsia"/>
          <w:b/>
          <w:bCs/>
        </w:rPr>
        <w:t>path connected</w:t>
      </w:r>
      <w:r>
        <w:rPr>
          <w:rFonts w:eastAsiaTheme="minorEastAsia"/>
        </w:rPr>
        <w:t xml:space="preserve"> if </w:t>
      </w:r>
      <w:r w:rsidR="00A72C2B">
        <w:rPr>
          <w:rFonts w:eastAsiaTheme="minorEastAsia"/>
        </w:rPr>
        <w:t xml:space="preserve">for every pair of vertices </w:t>
      </w:r>
      <m:oMath>
        <m:r>
          <w:rPr>
            <w:rFonts w:ascii="Cambria Math" w:eastAsiaTheme="minorEastAsia" w:hAnsi="Cambria Math"/>
          </w:rPr>
          <m:t>u</m:t>
        </m:r>
      </m:oMath>
      <w:r w:rsidR="00A72C2B">
        <w:rPr>
          <w:rFonts w:eastAsiaTheme="minorEastAsia"/>
        </w:rPr>
        <w:t xml:space="preserve"> and </w:t>
      </w:r>
      <m:oMath>
        <m:r>
          <w:rPr>
            <w:rFonts w:ascii="Cambria Math" w:eastAsiaTheme="minorEastAsia" w:hAnsi="Cambria Math"/>
          </w:rPr>
          <m:t>v</m:t>
        </m:r>
      </m:oMath>
      <w:r w:rsidR="00A72C2B">
        <w:rPr>
          <w:rFonts w:eastAsiaTheme="minorEastAsia"/>
        </w:rPr>
        <w:t xml:space="preserve"> of </w:t>
      </w:r>
      <m:oMath>
        <m:r>
          <w:rPr>
            <w:rFonts w:ascii="Cambria Math" w:eastAsiaTheme="minorEastAsia" w:hAnsi="Cambria Math"/>
          </w:rPr>
          <m:t>K</m:t>
        </m:r>
      </m:oMath>
      <w:r w:rsidR="00A72C2B">
        <w:rPr>
          <w:rFonts w:eastAsiaTheme="minorEastAsia"/>
        </w:rPr>
        <w:t xml:space="preserve"> there is a sequence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oMath>
      <w:r w:rsidR="00693A07">
        <w:rPr>
          <w:rFonts w:eastAsiaTheme="minorEastAsia"/>
        </w:rPr>
        <w:t xml:space="preserve"> of vertices in </w:t>
      </w:r>
      <m:oMath>
        <m:r>
          <w:rPr>
            <w:rFonts w:ascii="Cambria Math" w:eastAsiaTheme="minorEastAsia" w:hAnsi="Cambria Math"/>
          </w:rPr>
          <m:t>K</m:t>
        </m:r>
      </m:oMath>
      <w:r w:rsidR="00693A07">
        <w:rPr>
          <w:rFonts w:eastAsiaTheme="minorEastAsia"/>
        </w:rPr>
        <w:t xml:space="preserve"> such that</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=u</m:t>
        </m:r>
      </m:oMath>
      <w:r w:rsidR="00693A0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=v</m:t>
        </m:r>
      </m:oMath>
      <w:r w:rsidR="00A77E0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i+1</m:t>
            </m:r>
          </m:sub>
        </m:sSub>
      </m:oMath>
      <w:r w:rsidR="00A77E0F">
        <w:rPr>
          <w:rFonts w:eastAsiaTheme="minorEastAsia"/>
        </w:rPr>
        <w:t xml:space="preserve"> is a 1-simplex of </w:t>
      </w:r>
      <m:oMath>
        <m:r>
          <w:rPr>
            <w:rFonts w:ascii="Cambria Math" w:eastAsiaTheme="minorEastAsia" w:hAnsi="Cambria Math"/>
          </w:rPr>
          <m:t>K</m:t>
        </m:r>
      </m:oMath>
      <w:r w:rsidR="00A77E0F">
        <w:rPr>
          <w:rFonts w:eastAsiaTheme="minorEastAsia"/>
        </w:rPr>
        <w:t xml:space="preserve"> for all </w:t>
      </w:r>
      <m:oMath>
        <m:r>
          <w:rPr>
            <w:rFonts w:ascii="Cambria Math" w:eastAsiaTheme="minorEastAsia" w:hAnsi="Cambria Math"/>
          </w:rPr>
          <m:t>i=0,1,…,n-1.</m:t>
        </m:r>
      </m:oMath>
    </w:p>
    <w:p w14:paraId="450E73D4" w14:textId="393F114F" w:rsidR="00FC4555" w:rsidRDefault="00FC4555" w:rsidP="00A13E16">
      <w:r>
        <w:rPr>
          <w:rFonts w:eastAsiaTheme="minorEastAsia"/>
        </w:rPr>
        <w:t xml:space="preserve">The union of the members of </w:t>
      </w:r>
      <m:oMath>
        <m:r>
          <w:rPr>
            <w:rFonts w:ascii="Cambria Math" w:eastAsiaTheme="minorEastAsia" w:hAnsi="Cambria Math"/>
          </w:rPr>
          <m:t>K</m:t>
        </m:r>
      </m:oMath>
      <w:r>
        <w:rPr>
          <w:rFonts w:eastAsiaTheme="minorEastAsia"/>
        </w:rPr>
        <w:t xml:space="preserve"> with the Euclidean subspace topology is called the </w:t>
      </w:r>
      <w:r w:rsidRPr="000D3CEE">
        <w:rPr>
          <w:rFonts w:eastAsiaTheme="minorEastAsia"/>
          <w:b/>
          <w:bCs/>
        </w:rPr>
        <w:t>polyhedron</w:t>
      </w:r>
      <w:r w:rsidR="000D3CEE" w:rsidRPr="000D3CEE">
        <w:rPr>
          <w:rFonts w:eastAsiaTheme="minorEastAsia"/>
          <w:b/>
          <w:bCs/>
        </w:rPr>
        <w:t xml:space="preserve"> associated with</w:t>
      </w:r>
      <w:r w:rsidR="000D3CEE">
        <w:rPr>
          <w:rFonts w:eastAsiaTheme="minorEastAsia"/>
        </w:rPr>
        <w:t xml:space="preserve"> </w:t>
      </w:r>
      <m:oMath>
        <m:r>
          <w:rPr>
            <w:rFonts w:ascii="Cambria Math" w:eastAsiaTheme="minorEastAsia" w:hAnsi="Cambria Math"/>
          </w:rPr>
          <m:t>K</m:t>
        </m:r>
      </m:oMath>
      <w:r w:rsidR="000D3CEE">
        <w:rPr>
          <w:rFonts w:eastAsiaTheme="minorEastAsia"/>
        </w:rPr>
        <w:t xml:space="preserve">. A polyhedron is path connected if </w:t>
      </w:r>
      <w:r w:rsidR="006677EB">
        <w:rPr>
          <w:rFonts w:eastAsiaTheme="minorEastAsia"/>
        </w:rPr>
        <w:t>its associated</w:t>
      </w:r>
      <w:r w:rsidR="000D3CEE">
        <w:rPr>
          <w:rFonts w:eastAsiaTheme="minorEastAsia"/>
        </w:rPr>
        <w:t xml:space="preserve"> simplicial complex is path connected. </w:t>
      </w:r>
    </w:p>
    <w:p w14:paraId="6EC32F36" w14:textId="0F457315" w:rsidR="00E56001" w:rsidRDefault="00BD50EE" w:rsidP="00BD50EE">
      <w:pPr>
        <w:pStyle w:val="Heading3"/>
        <w:rPr>
          <w:rFonts w:eastAsiaTheme="minorEastAsia"/>
        </w:rPr>
      </w:pPr>
      <w:bookmarkStart w:id="11" w:name="_Toc23035071"/>
      <w:r>
        <w:rPr>
          <w:rFonts w:eastAsiaTheme="minorEastAsia"/>
        </w:rPr>
        <w:t>Calculating Theorem</w:t>
      </w:r>
      <w:bookmarkEnd w:id="11"/>
    </w:p>
    <w:p w14:paraId="7843A179" w14:textId="6B5C97AA" w:rsidR="00BD50EE" w:rsidRDefault="00C52FDA" w:rsidP="00D76859">
      <w:pPr>
        <w:rPr>
          <w:rFonts w:eastAsiaTheme="minorEastAsia"/>
        </w:rPr>
      </w:pPr>
      <w:r>
        <w:rPr>
          <w:rFonts w:eastAsiaTheme="minorEastAsia"/>
        </w:rPr>
        <w:t xml:space="preserve">Let </w:t>
      </w:r>
      <m:oMath>
        <m:r>
          <w:rPr>
            <w:rFonts w:ascii="Cambria Math" w:eastAsiaTheme="minorEastAsia" w:hAnsi="Cambria Math"/>
          </w:rPr>
          <m:t>K</m:t>
        </m:r>
      </m:oMath>
      <w:r>
        <w:rPr>
          <w:rFonts w:eastAsiaTheme="minorEastAsia"/>
        </w:rPr>
        <w:t xml:space="preserve"> be a path connected polyhedron with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 vertex of </w:t>
      </w:r>
      <m:oMath>
        <m:r>
          <w:rPr>
            <w:rFonts w:ascii="Cambria Math" w:eastAsiaTheme="minorEastAsia" w:hAnsi="Cambria Math"/>
          </w:rPr>
          <m:t>K</m:t>
        </m:r>
      </m:oMath>
      <w:r>
        <w:rPr>
          <w:rFonts w:eastAsiaTheme="minorEastAsia"/>
        </w:rPr>
        <w:t xml:space="preserve">. Let </w:t>
      </w:r>
      <m:oMath>
        <m:r>
          <w:rPr>
            <w:rFonts w:ascii="Cambria Math" w:eastAsiaTheme="minorEastAsia" w:hAnsi="Cambria Math"/>
          </w:rPr>
          <m:t>L</m:t>
        </m:r>
      </m:oMath>
      <w:r>
        <w:rPr>
          <w:rFonts w:eastAsiaTheme="minorEastAsia"/>
        </w:rPr>
        <w:t xml:space="preserve"> </w:t>
      </w:r>
      <w:r w:rsidR="0088686B">
        <w:rPr>
          <w:rFonts w:eastAsiaTheme="minorEastAsia"/>
        </w:rPr>
        <w:t xml:space="preserve">be a one-dimensional </w:t>
      </w:r>
      <w:r w:rsidR="007B5D7D">
        <w:rPr>
          <w:rFonts w:eastAsiaTheme="minorEastAsia"/>
        </w:rPr>
        <w:t>sub-polyhedron</w:t>
      </w:r>
      <w:r w:rsidR="0088686B">
        <w:rPr>
          <w:rFonts w:eastAsiaTheme="minorEastAsia"/>
        </w:rPr>
        <w:t xml:space="preserve"> of </w:t>
      </w:r>
      <m:oMath>
        <m:r>
          <w:rPr>
            <w:rFonts w:ascii="Cambria Math" w:eastAsiaTheme="minorEastAsia" w:hAnsi="Cambria Math"/>
          </w:rPr>
          <m:t>K</m:t>
        </m:r>
      </m:oMath>
      <w:r w:rsidR="0088686B">
        <w:rPr>
          <w:rFonts w:eastAsiaTheme="minorEastAsia"/>
        </w:rPr>
        <w:t xml:space="preserve"> </w:t>
      </w:r>
      <w:r w:rsidR="007B5D7D">
        <w:rPr>
          <w:rFonts w:eastAsiaTheme="minorEastAsia"/>
        </w:rPr>
        <w:t>which is contractible (to a point; has the same homo</w:t>
      </w:r>
      <w:r w:rsidR="00BB59DD">
        <w:rPr>
          <w:rFonts w:eastAsiaTheme="minorEastAsia"/>
        </w:rPr>
        <w:t>topy type as a point</w:t>
      </w:r>
      <w:r w:rsidR="007B5D7D">
        <w:rPr>
          <w:rFonts w:eastAsiaTheme="minorEastAsia"/>
        </w:rPr>
        <w:t xml:space="preserve">) </w:t>
      </w:r>
      <w:r w:rsidR="00BB59DD">
        <w:rPr>
          <w:rFonts w:eastAsiaTheme="minorEastAsia"/>
        </w:rPr>
        <w:t xml:space="preserve">and contains all the vertices of </w:t>
      </w:r>
      <m:oMath>
        <m:r>
          <w:rPr>
            <w:rFonts w:ascii="Cambria Math" w:eastAsiaTheme="minorEastAsia" w:hAnsi="Cambria Math"/>
          </w:rPr>
          <m:t>K</m:t>
        </m:r>
      </m:oMath>
      <w:r w:rsidR="00BB59DD">
        <w:rPr>
          <w:rFonts w:eastAsiaTheme="minorEastAsia"/>
        </w:rPr>
        <w:t xml:space="preserve">. Let </w:t>
      </w:r>
      <m:oMath>
        <m:r>
          <w:rPr>
            <w:rFonts w:ascii="Cambria Math" w:eastAsiaTheme="minorEastAsia" w:hAnsi="Cambria Math"/>
          </w:rPr>
          <m:t>G</m:t>
        </m:r>
      </m:oMath>
      <w:r w:rsidR="00BB59DD">
        <w:rPr>
          <w:rFonts w:eastAsiaTheme="minorEastAsia"/>
        </w:rPr>
        <w:t xml:space="preserve"> be the group generated by the symbols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oMath>
      <w:r w:rsidR="00310E9F">
        <w:rPr>
          <w:rFonts w:eastAsiaTheme="minorEastAsia"/>
        </w:rPr>
        <w:t xml:space="preserve"> one for each ordered 1-simplex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e>
        </m:d>
      </m:oMath>
      <w:r w:rsidR="00310E9F">
        <w:rPr>
          <w:rFonts w:eastAsiaTheme="minorEastAsia"/>
        </w:rPr>
        <w:t xml:space="preserve"> of </w:t>
      </w:r>
      <m:oMath>
        <m:r>
          <w:rPr>
            <w:rFonts w:ascii="Cambria Math" w:eastAsiaTheme="minorEastAsia" w:hAnsi="Cambria Math"/>
          </w:rPr>
          <m:t>K</m:t>
        </m:r>
      </m:oMath>
      <w:r w:rsidR="006A6C97">
        <w:rPr>
          <w:rFonts w:eastAsiaTheme="minorEastAsia"/>
        </w:rPr>
        <w:t xml:space="preserve">, subject to relations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jk</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ik</m:t>
            </m:r>
          </m:sub>
          <m:sup>
            <m:r>
              <w:rPr>
                <w:rFonts w:ascii="Cambria Math" w:eastAsiaTheme="minorEastAsia" w:hAnsi="Cambria Math"/>
              </w:rPr>
              <m:t>-1</m:t>
            </m:r>
          </m:sup>
        </m:sSubSup>
        <m:r>
          <w:rPr>
            <w:rFonts w:ascii="Cambria Math" w:eastAsiaTheme="minorEastAsia" w:hAnsi="Cambria Math"/>
          </w:rPr>
          <m:t>=1</m:t>
        </m:r>
      </m:oMath>
      <w:r w:rsidR="006A6C97">
        <w:rPr>
          <w:rFonts w:eastAsiaTheme="minorEastAsia"/>
        </w:rPr>
        <w:t xml:space="preserve"> </w:t>
      </w:r>
      <w:r w:rsidR="007477E9">
        <w:rPr>
          <w:rFonts w:eastAsiaTheme="minorEastAsia"/>
        </w:rPr>
        <w:t xml:space="preserve">one for each ordered 2-simplex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e>
        </m:d>
      </m:oMath>
      <w:r w:rsidR="00143068">
        <w:rPr>
          <w:rFonts w:eastAsiaTheme="minorEastAsia"/>
        </w:rPr>
        <w:t xml:space="preserve"> of </w:t>
      </w:r>
      <m:oMath>
        <m:r>
          <w:rPr>
            <w:rFonts w:ascii="Cambria Math" w:eastAsiaTheme="minorEastAsia" w:hAnsi="Cambria Math"/>
          </w:rPr>
          <m:t>K-L</m:t>
        </m:r>
      </m:oMath>
      <w:r w:rsidR="00143068">
        <w:rPr>
          <w:rFonts w:eastAsiaTheme="minorEastAsia"/>
        </w:rPr>
        <w:t xml:space="preserve">. If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e>
        </m:d>
        <m:r>
          <w:rPr>
            <w:rFonts w:ascii="Cambria Math" w:eastAsiaTheme="minorEastAsia" w:hAnsi="Cambria Math"/>
          </w:rPr>
          <m:t>∈L</m:t>
        </m:r>
      </m:oMath>
      <w:r w:rsidR="008E4D9B">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=1</m:t>
        </m:r>
      </m:oMath>
      <w:r w:rsidR="008E4D9B">
        <w:rPr>
          <w:rFonts w:eastAsiaTheme="minorEastAsia"/>
        </w:rPr>
        <w:t xml:space="preserve">. Then </w:t>
      </w:r>
      <m:oMath>
        <m:r>
          <w:rPr>
            <w:rFonts w:ascii="Cambria Math" w:eastAsiaTheme="minorEastAsia" w:hAnsi="Cambria Math"/>
          </w:rPr>
          <m:t>G</m:t>
        </m:r>
      </m:oMath>
      <w:r w:rsidR="008E4D9B">
        <w:rPr>
          <w:rFonts w:eastAsiaTheme="minorEastAsia"/>
        </w:rPr>
        <w:t xml:space="preserve"> is isomorphic to the fundamental group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r>
          <w:rPr>
            <w:rFonts w:ascii="Cambria Math" w:eastAsiaTheme="minorEastAsia" w:hAnsi="Cambria Math"/>
          </w:rPr>
          <m:t>.</m:t>
        </m:r>
      </m:oMath>
    </w:p>
    <w:p w14:paraId="20AE572F" w14:textId="3347AD4F" w:rsidR="00CE3D94" w:rsidRDefault="00CE3D94" w:rsidP="00D76859">
      <w:pPr>
        <w:rPr>
          <w:rFonts w:eastAsiaTheme="minorEastAsia"/>
        </w:rPr>
      </w:pPr>
      <w:r>
        <w:rPr>
          <w:rFonts w:eastAsiaTheme="minorEastAsia"/>
        </w:rPr>
        <w:t xml:space="preserve">Hint: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jk</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ik</m:t>
            </m:r>
          </m:sub>
          <m:sup>
            <m:r>
              <w:rPr>
                <w:rFonts w:ascii="Cambria Math" w:eastAsiaTheme="minorEastAsia" w:hAnsi="Cambria Math"/>
              </w:rPr>
              <m:t>-1</m:t>
            </m:r>
          </m:sup>
        </m:sSubSup>
        <m:r>
          <w:rPr>
            <w:rFonts w:ascii="Cambria Math" w:eastAsiaTheme="minorEastAsia" w:hAnsi="Cambria Math"/>
          </w:rPr>
          <m:t>=1</m:t>
        </m:r>
      </m:oMath>
      <w:r>
        <w:rPr>
          <w:rFonts w:eastAsiaTheme="minorEastAsia"/>
        </w:rPr>
        <w:t xml:space="preserve"> is a loop</w:t>
      </w:r>
      <w:r w:rsidR="00A60793">
        <w:rPr>
          <w:rFonts w:eastAsiaTheme="minorEastAsia"/>
        </w:rPr>
        <w:t xml:space="preserve"> as we shall see</w:t>
      </w:r>
      <w:r>
        <w:rPr>
          <w:rFonts w:eastAsiaTheme="minorEastAsia"/>
        </w:rPr>
        <w:t>.</w:t>
      </w:r>
    </w:p>
    <w:p w14:paraId="50AA4F60" w14:textId="05F4A6E1" w:rsidR="002620EC" w:rsidRDefault="00CB712B" w:rsidP="00D76859">
      <w:pPr>
        <w:rPr>
          <w:rFonts w:eastAsiaTheme="minorEastAsia"/>
        </w:rPr>
      </w:pPr>
      <w:r w:rsidRPr="00964836">
        <w:rPr>
          <w:rFonts w:eastAsiaTheme="minorEastAsia"/>
          <w:b/>
          <w:bCs/>
        </w:rPr>
        <w:lastRenderedPageBreak/>
        <w:t>Example</w:t>
      </w:r>
      <w:r>
        <w:rPr>
          <w:rFonts w:eastAsiaTheme="minorEastAsia"/>
        </w:rPr>
        <w:t xml:space="preserve"> – </w:t>
      </w:r>
      <w:r w:rsidR="005C6590">
        <w:rPr>
          <w:rFonts w:eastAsiaTheme="minorEastAsia"/>
        </w:rPr>
        <w:t>F</w:t>
      </w:r>
      <w:r>
        <w:rPr>
          <w:rFonts w:eastAsiaTheme="minorEastAsia"/>
        </w:rPr>
        <w:t xml:space="preserve">undamental group of the surface of a sphere at some base point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written as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oMath>
      <w:r w:rsidR="00CB3F83">
        <w:rPr>
          <w:rFonts w:eastAsiaTheme="minorEastAsia"/>
        </w:rPr>
        <w:t>.</w:t>
      </w:r>
    </w:p>
    <w:p w14:paraId="6D890144" w14:textId="0D18DFB8" w:rsidR="0093060C" w:rsidRDefault="00810E93" w:rsidP="00D76859">
      <w:pPr>
        <w:rPr>
          <w:rFonts w:eastAsiaTheme="minorEastAsia"/>
        </w:rPr>
      </w:pPr>
      <w:r>
        <w:rPr>
          <w:rFonts w:eastAsiaTheme="minorEastAsia"/>
        </w:rPr>
        <w:t xml:space="preserve">Let </w:t>
      </w:r>
      <m:oMath>
        <m:r>
          <w:rPr>
            <w:rFonts w:ascii="Cambria Math" w:eastAsiaTheme="minorEastAsia" w:hAnsi="Cambria Math"/>
          </w:rPr>
          <m:t>K</m:t>
        </m:r>
      </m:oMath>
      <w:r w:rsidR="00CB3F83">
        <w:rPr>
          <w:rFonts w:eastAsiaTheme="minorEastAsia"/>
        </w:rPr>
        <w:t xml:space="preserve"> </w:t>
      </w:r>
      <w:r>
        <w:rPr>
          <w:rFonts w:eastAsiaTheme="minorEastAsia"/>
        </w:rPr>
        <w:t xml:space="preserve">be </w:t>
      </w:r>
      <w:r w:rsidR="00CB3F83">
        <w:rPr>
          <w:rFonts w:eastAsiaTheme="minorEastAsia"/>
        </w:rPr>
        <w:t xml:space="preserve">the </w:t>
      </w:r>
      <w:r>
        <w:rPr>
          <w:rFonts w:eastAsiaTheme="minorEastAsia"/>
        </w:rPr>
        <w:t>tetrahedron</w:t>
      </w:r>
      <w:r w:rsidR="00CB3F83">
        <w:rPr>
          <w:rFonts w:eastAsiaTheme="minorEastAsia"/>
        </w:rPr>
        <w:t xml:space="preserve"> below</w:t>
      </w:r>
      <w:r>
        <w:rPr>
          <w:rFonts w:eastAsiaTheme="minorEastAsia"/>
        </w:rPr>
        <w:t xml:space="preserve">. </w:t>
      </w:r>
      <w:r w:rsidR="00D160ED">
        <w:rPr>
          <w:rFonts w:eastAsiaTheme="minorEastAsia"/>
        </w:rPr>
        <w:t xml:space="preserve">A </w:t>
      </w:r>
      <w:r>
        <w:rPr>
          <w:rFonts w:eastAsiaTheme="minorEastAsia"/>
        </w:rPr>
        <w:t xml:space="preserve">contractible </w:t>
      </w:r>
      <w:r w:rsidR="00EA2EB4">
        <w:rPr>
          <w:rFonts w:eastAsiaTheme="minorEastAsia"/>
        </w:rPr>
        <w:t>“</w:t>
      </w:r>
      <w:r>
        <w:rPr>
          <w:rFonts w:eastAsiaTheme="minorEastAsia"/>
        </w:rPr>
        <w:t>skeleton</w:t>
      </w:r>
      <w:r w:rsidR="00EA2EB4">
        <w:rPr>
          <w:rFonts w:eastAsiaTheme="minorEastAsia"/>
        </w:rPr>
        <w:t>”</w:t>
      </w:r>
      <w:r w:rsidR="00D160ED">
        <w:rPr>
          <w:rFonts w:eastAsiaTheme="minorEastAsia"/>
        </w:rPr>
        <w:t xml:space="preserve"> of </w:t>
      </w:r>
      <m:oMath>
        <m:r>
          <w:rPr>
            <w:rFonts w:ascii="Cambria Math" w:eastAsiaTheme="minorEastAsia" w:hAnsi="Cambria Math"/>
          </w:rPr>
          <m:t>K</m:t>
        </m:r>
      </m:oMath>
      <w:r w:rsidR="00D160ED">
        <w:rPr>
          <w:rFonts w:eastAsiaTheme="minorEastAsia"/>
        </w:rPr>
        <w:t xml:space="preserve"> is </w:t>
      </w:r>
      <m:oMath>
        <m:r>
          <w:rPr>
            <w:rFonts w:ascii="Cambria Math" w:eastAsiaTheme="minorEastAsia" w:hAnsi="Cambria Math"/>
          </w:rPr>
          <m:t>L</m:t>
        </m:r>
      </m:oMath>
      <w:r w:rsidR="00D160ED">
        <w:rPr>
          <w:rFonts w:eastAsiaTheme="minorEastAsia"/>
        </w:rPr>
        <w:t xml:space="preserve"> given by</w:t>
      </w:r>
      <w:r w:rsidR="00284BB2">
        <w:rPr>
          <w:rFonts w:eastAsiaTheme="minorEastAsia"/>
        </w:rPr>
        <w:t xml:space="preserve"> </w:t>
      </w:r>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3,4</m:t>
            </m:r>
          </m:e>
        </m:d>
        <m:r>
          <w:rPr>
            <w:rFonts w:ascii="Cambria Math" w:eastAsiaTheme="minorEastAsia" w:hAnsi="Cambria Math"/>
          </w:rPr>
          <m:t>.</m:t>
        </m:r>
      </m:oMath>
      <w:r w:rsidR="00EA2EB4">
        <w:rPr>
          <w:rFonts w:eastAsiaTheme="minorEastAsia"/>
        </w:rPr>
        <w:t xml:space="preserve"> </w:t>
      </w:r>
      <m:oMath>
        <m:r>
          <w:rPr>
            <w:rFonts w:ascii="Cambria Math" w:eastAsiaTheme="minorEastAsia" w:hAnsi="Cambria Math"/>
          </w:rPr>
          <m:t>L</m:t>
        </m:r>
      </m:oMath>
      <w:r w:rsidR="006124F8">
        <w:rPr>
          <w:rFonts w:eastAsiaTheme="minorEastAsia"/>
        </w:rPr>
        <w:t xml:space="preserve"> can be contracted to a point and contains all vertices of </w:t>
      </w:r>
      <m:oMath>
        <m:r>
          <w:rPr>
            <w:rFonts w:ascii="Cambria Math" w:eastAsiaTheme="minorEastAsia" w:hAnsi="Cambria Math"/>
          </w:rPr>
          <m:t>K</m:t>
        </m:r>
      </m:oMath>
      <w:r w:rsidR="006124F8">
        <w:rPr>
          <w:rFonts w:eastAsiaTheme="minorEastAsia"/>
        </w:rPr>
        <w:t>.</w:t>
      </w:r>
      <w:r w:rsidR="000660A4">
        <w:rPr>
          <w:rFonts w:eastAsiaTheme="minorEastAsia"/>
        </w:rPr>
        <w:t xml:space="preserve"> </w:t>
      </w:r>
      <m:oMath>
        <m:r>
          <w:rPr>
            <w:rFonts w:ascii="Cambria Math" w:eastAsiaTheme="minorEastAsia" w:hAnsi="Cambria Math"/>
          </w:rPr>
          <m:t>L</m:t>
        </m:r>
      </m:oMath>
      <w:r w:rsidR="000660A4">
        <w:rPr>
          <w:rFonts w:eastAsiaTheme="minorEastAsia"/>
        </w:rPr>
        <w:t xml:space="preserve"> contains the </w:t>
      </w:r>
      <w:r w:rsidR="0077049C">
        <w:rPr>
          <w:rFonts w:eastAsiaTheme="minorEastAsia"/>
        </w:rPr>
        <w:t xml:space="preserve">group </w:t>
      </w:r>
      <w:r w:rsidR="000660A4">
        <w:rPr>
          <w:rFonts w:eastAsiaTheme="minorEastAsia"/>
        </w:rPr>
        <w:t xml:space="preserve">generators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24</m:t>
            </m:r>
          </m:sub>
        </m:sSub>
      </m:oMath>
      <w:r w:rsidR="00783103">
        <w:rPr>
          <w:rFonts w:eastAsiaTheme="minorEastAsia"/>
        </w:rPr>
        <w:t xml:space="preserve"> which are all equal to 1. </w:t>
      </w:r>
      <w:r w:rsidR="0093060C">
        <w:rPr>
          <w:rFonts w:eastAsiaTheme="minorEastAsia"/>
        </w:rPr>
        <w:t xml:space="preserve">On the other hand, </w:t>
      </w:r>
      <m:oMath>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1,2,4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2,3,4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1,3,4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1,2,3</m:t>
            </m:r>
          </m:e>
        </m:d>
      </m:oMath>
    </w:p>
    <w:p w14:paraId="46BABFB2" w14:textId="4500AB28" w:rsidR="007F1266" w:rsidRDefault="00A75FF1" w:rsidP="00D76859">
      <w:pPr>
        <w:rPr>
          <w:rFonts w:eastAsiaTheme="minorEastAsia"/>
        </w:rPr>
      </w:pPr>
      <w:r>
        <w:rPr>
          <w:rFonts w:eastAsiaTheme="minorEastAsia"/>
        </w:rPr>
        <w:t>The</w:t>
      </w:r>
      <w:r w:rsidR="00A04B77">
        <w:rPr>
          <w:rFonts w:eastAsiaTheme="minorEastAsia"/>
        </w:rPr>
        <w:t xml:space="preserve"> loop</w:t>
      </w:r>
      <w:r w:rsidR="00E614C8">
        <w:rPr>
          <w:rFonts w:eastAsiaTheme="minorEastAsia"/>
        </w:rPr>
        <w:t xml:space="preserve"> </w:t>
      </w:r>
      <m:oMath>
        <m:r>
          <w:rPr>
            <w:rFonts w:ascii="Cambria Math" w:eastAsiaTheme="minorEastAsia" w:hAnsi="Cambria Math"/>
          </w:rPr>
          <m:t>1→2→4→1</m:t>
        </m:r>
      </m:oMath>
      <w:r w:rsidR="00E614C8">
        <w:rPr>
          <w:rFonts w:eastAsiaTheme="minorEastAsia"/>
        </w:rPr>
        <w:t xml:space="preserve"> </w:t>
      </w:r>
      <w:r>
        <w:rPr>
          <w:rFonts w:eastAsiaTheme="minorEastAsia"/>
        </w:rPr>
        <w:t>is represented</w:t>
      </w:r>
      <w:r w:rsidR="00E614C8">
        <w:rPr>
          <w:rFonts w:eastAsiaTheme="minorEastAsia"/>
        </w:rPr>
        <w:t xml:space="preserve"> by the </w:t>
      </w:r>
      <w:r>
        <w:rPr>
          <w:rFonts w:eastAsiaTheme="minorEastAsia"/>
        </w:rPr>
        <w:t xml:space="preserve">group </w:t>
      </w:r>
      <w:r w:rsidR="00E614C8">
        <w:rPr>
          <w:rFonts w:eastAsiaTheme="minorEastAsia"/>
        </w:rPr>
        <w:t>product</w:t>
      </w:r>
      <w:r w:rsidR="00A04B7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24</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14</m:t>
            </m:r>
          </m:sub>
        </m:sSub>
        <m:r>
          <w:rPr>
            <w:rFonts w:ascii="Cambria Math" w:eastAsiaTheme="minorEastAsia" w:hAnsi="Cambria Math"/>
          </w:rPr>
          <m:t xml:space="preserve">=1. </m:t>
        </m:r>
      </m:oMath>
      <w:r w:rsidR="00E614C8">
        <w:rPr>
          <w:rFonts w:eastAsiaTheme="minorEastAsia"/>
        </w:rPr>
        <w:t xml:space="preserve"> </w:t>
      </w:r>
      <w:r w:rsidR="00B50A5A">
        <w:rPr>
          <w:rFonts w:eastAsiaTheme="minorEastAsia"/>
        </w:rPr>
        <w:t xml:space="preserve">We </w:t>
      </w:r>
      <w:r>
        <w:rPr>
          <w:rFonts w:eastAsiaTheme="minorEastAsia"/>
        </w:rPr>
        <w:t>can</w:t>
      </w:r>
      <w:r w:rsidR="00B50A5A">
        <w:rPr>
          <w:rFonts w:eastAsiaTheme="minorEastAsia"/>
        </w:rPr>
        <w:t xml:space="preserve"> write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41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14</m:t>
            </m:r>
          </m:sub>
          <m:sup>
            <m:r>
              <w:rPr>
                <w:rFonts w:ascii="Cambria Math" w:eastAsiaTheme="minorEastAsia" w:hAnsi="Cambria Math"/>
              </w:rPr>
              <m:t>-1</m:t>
            </m:r>
          </m:sup>
        </m:sSubSup>
        <m:r>
          <w:rPr>
            <w:rFonts w:ascii="Cambria Math" w:eastAsiaTheme="minorEastAsia" w:hAnsi="Cambria Math"/>
          </w:rPr>
          <m:t>.</m:t>
        </m:r>
      </m:oMath>
      <w:r>
        <w:rPr>
          <w:rFonts w:eastAsiaTheme="minorEastAsia"/>
        </w:rPr>
        <w:t xml:space="preserve">  Now</w:t>
      </w:r>
      <w:r w:rsidR="0056275A">
        <w:rPr>
          <w:rFonts w:eastAsiaTheme="minorEastAsia"/>
        </w:rPr>
        <w:t xml:space="preserve"> consider all the closed loops:</w:t>
      </w:r>
    </w:p>
    <w:p w14:paraId="3F66C5B3" w14:textId="37712172" w:rsidR="00F72A74" w:rsidRPr="00F72A74" w:rsidRDefault="00A16E88" w:rsidP="00D7685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24</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41</m:t>
              </m:r>
            </m:sub>
            <m:sup>
              <m:r>
                <w:rPr>
                  <w:rFonts w:ascii="Cambria Math" w:eastAsiaTheme="minorEastAsia" w:hAnsi="Cambria Math"/>
                </w:rPr>
                <m:t>-1</m:t>
              </m:r>
            </m:sup>
          </m:sSubSup>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23</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34</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42</m:t>
              </m:r>
            </m:sub>
            <m:sup>
              <m:r>
                <w:rPr>
                  <w:rFonts w:ascii="Cambria Math" w:eastAsiaTheme="minorEastAsia" w:hAnsi="Cambria Math"/>
                </w:rPr>
                <m:t>-1</m:t>
              </m:r>
            </m:sup>
          </m:sSubSup>
          <m:r>
            <w:rPr>
              <w:rFonts w:ascii="Cambria Math" w:eastAsiaTheme="minorEastAsia" w:hAnsi="Cambria Math"/>
            </w:rPr>
            <m:t>=1</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13</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34</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41</m:t>
              </m:r>
            </m:sub>
            <m:sup>
              <m:r>
                <w:rPr>
                  <w:rFonts w:ascii="Cambria Math" w:eastAsiaTheme="minorEastAsia" w:hAnsi="Cambria Math"/>
                </w:rPr>
                <m:t>-1</m:t>
              </m:r>
            </m:sup>
          </m:sSubSup>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23</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31</m:t>
              </m:r>
            </m:sub>
            <m:sup>
              <m:r>
                <w:rPr>
                  <w:rFonts w:ascii="Cambria Math" w:eastAsiaTheme="minorEastAsia" w:hAnsi="Cambria Math"/>
                </w:rPr>
                <m:t>-1</m:t>
              </m:r>
            </m:sup>
          </m:sSubSup>
          <m:r>
            <w:rPr>
              <w:rFonts w:ascii="Cambria Math" w:eastAsiaTheme="minorEastAsia" w:hAnsi="Cambria Math"/>
            </w:rPr>
            <m:t>=1</m:t>
          </m:r>
        </m:oMath>
      </m:oMathPara>
    </w:p>
    <w:p w14:paraId="51B9D0B4" w14:textId="040D7A44" w:rsidR="00F72A74" w:rsidRPr="00C62678" w:rsidRDefault="00F72A74" w:rsidP="00F72A74">
      <w:pPr>
        <w:rPr>
          <w:rFonts w:eastAsiaTheme="minorEastAsia"/>
        </w:rPr>
      </w:pPr>
      <w:r>
        <w:rPr>
          <w:rFonts w:eastAsiaTheme="minorEastAsia"/>
        </w:rPr>
        <w:t xml:space="preserve">Substituting 1 for those elements of </w:t>
      </w:r>
      <m:oMath>
        <m:r>
          <w:rPr>
            <w:rFonts w:ascii="Cambria Math" w:eastAsiaTheme="minorEastAsia" w:hAnsi="Cambria Math"/>
          </w:rPr>
          <m:t>L</m:t>
        </m:r>
      </m:oMath>
      <w:r>
        <w:rPr>
          <w:rFonts w:eastAsiaTheme="minorEastAsia"/>
        </w:rPr>
        <w:t xml:space="preserve"> and their inverses leads to:</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24</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41</m:t>
              </m:r>
            </m:sub>
            <m:sup>
              <m:r>
                <w:rPr>
                  <w:rFonts w:ascii="Cambria Math" w:eastAsiaTheme="minorEastAsia" w:hAnsi="Cambria Math"/>
                </w:rPr>
                <m:t>-1</m:t>
              </m:r>
            </m:sup>
          </m:sSubSup>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34</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42</m:t>
              </m:r>
            </m:sub>
            <m:sup>
              <m:r>
                <w:rPr>
                  <w:rFonts w:ascii="Cambria Math" w:eastAsiaTheme="minorEastAsia" w:hAnsi="Cambria Math"/>
                </w:rPr>
                <m:t>-1</m:t>
              </m:r>
            </m:sup>
          </m:sSubSup>
          <m:r>
            <w:rPr>
              <w:rFonts w:ascii="Cambria Math" w:eastAsiaTheme="minorEastAsia" w:hAnsi="Cambria Math"/>
            </w:rPr>
            <m:t>=1</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13</m:t>
              </m:r>
            </m:sub>
          </m:sSub>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41</m:t>
              </m:r>
            </m:sub>
            <m:sup>
              <m:r>
                <w:rPr>
                  <w:rFonts w:ascii="Cambria Math" w:eastAsiaTheme="minorEastAsia" w:hAnsi="Cambria Math"/>
                </w:rPr>
                <m:t>-1</m:t>
              </m:r>
            </m:sup>
          </m:sSubSup>
          <m:r>
            <w:rPr>
              <w:rFonts w:ascii="Cambria Math" w:eastAsiaTheme="minorEastAsia" w:hAnsi="Cambria Math"/>
            </w:rPr>
            <m:t xml:space="preserve">=1,  </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31</m:t>
              </m:r>
            </m:sub>
            <m:sup>
              <m:r>
                <w:rPr>
                  <w:rFonts w:ascii="Cambria Math" w:eastAsiaTheme="minorEastAsia" w:hAnsi="Cambria Math"/>
                </w:rPr>
                <m:t>-1</m:t>
              </m:r>
            </m:sup>
          </m:sSubSup>
          <m:r>
            <w:rPr>
              <w:rFonts w:ascii="Cambria Math" w:eastAsiaTheme="minorEastAsia" w:hAnsi="Cambria Math"/>
            </w:rPr>
            <m:t>=1</m:t>
          </m:r>
        </m:oMath>
      </m:oMathPara>
    </w:p>
    <w:p w14:paraId="23E2019C" w14:textId="3C8A6465" w:rsidR="00C62678" w:rsidRPr="00F72A74" w:rsidRDefault="00B10DF8" w:rsidP="00F72A74">
      <w:pPr>
        <w:rPr>
          <w:rFonts w:eastAsiaTheme="minorEastAsia"/>
        </w:rPr>
      </w:pPr>
      <w:r w:rsidRPr="007F1266">
        <w:rPr>
          <w:rFonts w:eastAsiaTheme="minorEastAsia"/>
          <w:noProof/>
        </w:rPr>
        <mc:AlternateContent>
          <mc:Choice Requires="wpg">
            <w:drawing>
              <wp:anchor distT="0" distB="0" distL="114300" distR="114300" simplePos="0" relativeHeight="251625984" behindDoc="0" locked="0" layoutInCell="1" allowOverlap="1" wp14:anchorId="5AF9A8EB" wp14:editId="59BE46E6">
                <wp:simplePos x="0" y="0"/>
                <wp:positionH relativeFrom="margin">
                  <wp:align>center</wp:align>
                </wp:positionH>
                <wp:positionV relativeFrom="paragraph">
                  <wp:posOffset>567153</wp:posOffset>
                </wp:positionV>
                <wp:extent cx="868680" cy="1188720"/>
                <wp:effectExtent l="0" t="0" r="7620" b="0"/>
                <wp:wrapTopAndBottom/>
                <wp:docPr id="42"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68680" cy="1188720"/>
                          <a:chOff x="0" y="0"/>
                          <a:chExt cx="1543049" cy="2105025"/>
                        </a:xfrm>
                        <a:solidFill>
                          <a:schemeClr val="bg1"/>
                        </a:solidFill>
                      </wpg:grpSpPr>
                      <pic:pic xmlns:pic="http://schemas.openxmlformats.org/drawingml/2006/picture">
                        <pic:nvPicPr>
                          <pic:cNvPr id="43" name="Picture 43"/>
                          <pic:cNvPicPr>
                            <a:picLocks noChangeAspect="1"/>
                          </pic:cNvPicPr>
                        </pic:nvPicPr>
                        <pic:blipFill>
                          <a:blip r:embed="rId36"/>
                          <a:stretch>
                            <a:fillRect/>
                          </a:stretch>
                        </pic:blipFill>
                        <pic:spPr>
                          <a:xfrm>
                            <a:off x="0" y="0"/>
                            <a:ext cx="1543049" cy="2105025"/>
                          </a:xfrm>
                          <a:prstGeom prst="rect">
                            <a:avLst/>
                          </a:prstGeom>
                          <a:grpFill/>
                          <a:ln>
                            <a:noFill/>
                          </a:ln>
                        </pic:spPr>
                      </pic:pic>
                      <wps:wsp>
                        <wps:cNvPr id="44" name="Rectangle 44"/>
                        <wps:cNvSpPr/>
                        <wps:spPr>
                          <a:xfrm>
                            <a:off x="93831" y="45700"/>
                            <a:ext cx="233464" cy="19455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8BAEE" id="Group 5" o:spid="_x0000_s1026" style="position:absolute;margin-left:0;margin-top:44.65pt;width:68.4pt;height:93.6pt;z-index:251625984;mso-position-horizontal:center;mso-position-horizontal-relative:margin;mso-width-relative:margin;mso-height-relative:margin" coordsize="15430,21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">
                <o:lock v:ext="edit" aspectratio="t"/>
                <v:shape id="Picture 43" o:spid="_x0000_s1027" type="#_x0000_t75" style="position:absolute;width:15430;height:2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">
                  <v:imagedata r:id="rId37" o:title=""/>
                </v:shape>
                <v:rect id="Rectangle 44" o:spid="_x0000_s1028" style="position:absolute;left:938;top:457;width:2334;height:1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" filled="f" stroked="f" strokeweight="1pt"/>
                <w10:wrap type="topAndBottom" anchorx="margin"/>
              </v:group>
            </w:pict>
          </mc:Fallback>
        </mc:AlternateContent>
      </w:r>
      <w:r w:rsidR="00C62678">
        <w:rPr>
          <w:rFonts w:eastAsiaTheme="minorEastAsia"/>
        </w:rPr>
        <w:t xml:space="preserve">So </w:t>
      </w:r>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13</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13</m:t>
            </m:r>
          </m:sub>
        </m:sSub>
        <m:r>
          <w:rPr>
            <w:rFonts w:ascii="Cambria Math" w:eastAsiaTheme="minorEastAsia" w:hAnsi="Cambria Math"/>
          </w:rPr>
          <m:t>=1.</m:t>
        </m:r>
      </m:oMath>
      <w:r w:rsidR="00C62678">
        <w:rPr>
          <w:rFonts w:eastAsiaTheme="minorEastAsia"/>
        </w:rPr>
        <w:t xml:space="preserve"> So then</w:t>
      </w:r>
      <w:r w:rsidR="009E357F">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41</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14</m:t>
            </m:r>
          </m:sub>
        </m:sSub>
        <m:r>
          <w:rPr>
            <w:rFonts w:ascii="Cambria Math" w:eastAsiaTheme="minorEastAsia" w:hAnsi="Cambria Math"/>
          </w:rPr>
          <m:t>=1.</m:t>
        </m:r>
      </m:oMath>
      <w:r w:rsidR="009E357F">
        <w:rPr>
          <w:rFonts w:eastAsiaTheme="minorEastAsia"/>
        </w:rPr>
        <w:t xml:space="preserve"> So then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24</m:t>
            </m:r>
          </m:sub>
        </m:sSub>
        <m:r>
          <w:rPr>
            <w:rFonts w:ascii="Cambria Math" w:eastAsiaTheme="minorEastAsia" w:hAnsi="Cambria Math"/>
          </w:rPr>
          <m:t>=1.</m:t>
        </m:r>
      </m:oMath>
      <w:r w:rsidR="00DD7514">
        <w:rPr>
          <w:rFonts w:eastAsiaTheme="minorEastAsia"/>
        </w:rPr>
        <w:t xml:space="preserve"> Finally</w:t>
      </w:r>
      <w:r w:rsidR="002B671E">
        <w:rPr>
          <w:rFonts w:eastAsiaTheme="minorEastAsia"/>
        </w:rPr>
        <w:t xml:space="preserve">, therefore,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34</m:t>
            </m:r>
          </m:sub>
        </m:sSub>
        <m:r>
          <w:rPr>
            <w:rFonts w:ascii="Cambria Math" w:eastAsiaTheme="minorEastAsia" w:hAnsi="Cambria Math"/>
          </w:rPr>
          <m:t>=1.</m:t>
        </m:r>
      </m:oMath>
      <w:r w:rsidR="00DD7514">
        <w:rPr>
          <w:rFonts w:eastAsiaTheme="minorEastAsia"/>
        </w:rPr>
        <w:t xml:space="preserve"> </w:t>
      </w:r>
      <w:r w:rsidR="007027F7">
        <w:rPr>
          <w:rFonts w:eastAsiaTheme="minorEastAsia"/>
        </w:rPr>
        <w:t xml:space="preserve">We conclude that </w:t>
      </w:r>
      <w:bookmarkStart w:id="12" w:name="_Hlk21822772"/>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w:bookmarkEnd w:id="12"/>
        <m:r>
          <w:rPr>
            <w:rFonts w:ascii="Cambria Math" w:eastAsiaTheme="minorEastAsia" w:hAnsi="Cambria Math"/>
          </w:rPr>
          <m:t>≃1</m:t>
        </m:r>
      </m:oMath>
      <w:r w:rsidR="00BF29B4">
        <w:rPr>
          <w:rFonts w:eastAsiaTheme="minorEastAsia"/>
        </w:rPr>
        <w:t>, the identity. That is</w:t>
      </w:r>
      <w:r w:rsidR="00AC1AA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oMath>
      <w:r w:rsidR="00AC1AA3">
        <w:rPr>
          <w:rFonts w:eastAsiaTheme="minorEastAsia"/>
        </w:rPr>
        <w:t xml:space="preserve"> is trivial. All loops on </w:t>
      </w:r>
      <m:oMath>
        <m:r>
          <w:rPr>
            <w:rFonts w:ascii="Cambria Math" w:eastAsiaTheme="minorEastAsia" w:hAnsi="Cambria Math"/>
          </w:rPr>
          <m:t>S2</m:t>
        </m:r>
      </m:oMath>
      <w:r w:rsidR="00AC1AA3">
        <w:rPr>
          <w:rFonts w:eastAsiaTheme="minorEastAsia"/>
        </w:rPr>
        <w:t xml:space="preserve"> contract to points!</w:t>
      </w:r>
      <w:r w:rsidR="00D7571C">
        <w:rPr>
          <w:rFonts w:eastAsiaTheme="minorEastAsia"/>
        </w:rPr>
        <w:t xml:space="preserve"> (Some write 0 instead of 1 for the identity</w:t>
      </w:r>
      <w:r>
        <w:rPr>
          <w:rFonts w:eastAsiaTheme="minorEastAsia"/>
        </w:rPr>
        <w:t>.)</w:t>
      </w:r>
    </w:p>
    <w:p w14:paraId="42178BB1" w14:textId="7F60B846" w:rsidR="00A06493" w:rsidRDefault="000A621A" w:rsidP="00D76859">
      <w:pPr>
        <w:rPr>
          <w:rFonts w:eastAsiaTheme="minorEastAsia"/>
        </w:rPr>
      </w:pPr>
      <w:r>
        <w:rPr>
          <w:rFonts w:eastAsiaTheme="minorEastAsia"/>
        </w:rPr>
        <w:t xml:space="preserve">This is not so for the </w:t>
      </w:r>
      <w:r w:rsidR="00D64E9D">
        <w:rPr>
          <w:rFonts w:eastAsiaTheme="minorEastAsia"/>
        </w:rPr>
        <w:t>Möbius band</w:t>
      </w:r>
      <w:r>
        <w:rPr>
          <w:rFonts w:eastAsiaTheme="minorEastAsia"/>
        </w:rPr>
        <w:t>, our next example</w:t>
      </w:r>
      <w:r w:rsidR="00CC1958">
        <w:rPr>
          <w:rFonts w:eastAsiaTheme="minorEastAsia"/>
        </w:rPr>
        <w:t>, which will make the method far more clear.</w:t>
      </w:r>
    </w:p>
    <w:p w14:paraId="40CC9D46" w14:textId="1BD08F67" w:rsidR="00436AD7" w:rsidRDefault="00436AD7" w:rsidP="00D76859">
      <w:pPr>
        <w:rPr>
          <w:rFonts w:eastAsiaTheme="minorEastAsia"/>
        </w:rPr>
      </w:pPr>
      <w:r w:rsidRPr="004A553B">
        <w:rPr>
          <w:rFonts w:eastAsiaTheme="minorEastAsia"/>
          <w:b/>
          <w:bCs/>
        </w:rPr>
        <w:t>Exampl</w:t>
      </w:r>
      <w:r w:rsidR="00A77D3F" w:rsidRPr="004A553B">
        <w:rPr>
          <w:rFonts w:eastAsiaTheme="minorEastAsia"/>
          <w:b/>
          <w:bCs/>
        </w:rPr>
        <w:t>e</w:t>
      </w:r>
      <w:r w:rsidR="00A77D3F">
        <w:rPr>
          <w:rFonts w:eastAsiaTheme="minorEastAsia"/>
        </w:rPr>
        <w:t>—The M</w:t>
      </w:r>
      <w:r w:rsidR="00A77D3F">
        <w:rPr>
          <w:rFonts w:eastAsiaTheme="minorEastAsia" w:cstheme="minorHAnsi"/>
        </w:rPr>
        <w:t>ö</w:t>
      </w:r>
      <w:r w:rsidR="00A77D3F">
        <w:rPr>
          <w:rFonts w:eastAsiaTheme="minorEastAsia"/>
        </w:rPr>
        <w:t xml:space="preserve">bius band. A triangulation starts with the observation </w:t>
      </w:r>
      <w:r w:rsidR="009A6C86">
        <w:rPr>
          <w:rFonts w:eastAsiaTheme="minorEastAsia"/>
        </w:rPr>
        <w:t>that the M</w:t>
      </w:r>
      <w:r w:rsidR="009A6C86">
        <w:rPr>
          <w:rFonts w:eastAsiaTheme="minorEastAsia" w:cstheme="minorHAnsi"/>
        </w:rPr>
        <w:t>ö</w:t>
      </w:r>
      <w:r w:rsidR="009A6C86">
        <w:rPr>
          <w:rFonts w:eastAsiaTheme="minorEastAsia"/>
        </w:rPr>
        <w:t xml:space="preserve">bius band is obtained by taking a rectangle and joining one of the edges to the edge of the </w:t>
      </w:r>
      <w:r w:rsidR="0012404F">
        <w:rPr>
          <w:rFonts w:eastAsiaTheme="minorEastAsia"/>
        </w:rPr>
        <w:t xml:space="preserve">edge </w:t>
      </w:r>
      <w:r w:rsidR="009A6C86">
        <w:rPr>
          <w:rFonts w:eastAsiaTheme="minorEastAsia"/>
        </w:rPr>
        <w:t>parallel</w:t>
      </w:r>
      <w:r w:rsidR="0012404F">
        <w:rPr>
          <w:rFonts w:eastAsiaTheme="minorEastAsia"/>
        </w:rPr>
        <w:t xml:space="preserve"> to it after a twist. We can represent that by</w:t>
      </w:r>
    </w:p>
    <w:p w14:paraId="0F68D66A" w14:textId="4DCF6C45" w:rsidR="0012404F" w:rsidRDefault="00D2283D" w:rsidP="00D76859">
      <w:pPr>
        <w:rPr>
          <w:rFonts w:eastAsiaTheme="minorEastAsia"/>
        </w:rPr>
      </w:pPr>
      <w:r>
        <w:rPr>
          <w:rFonts w:eastAsiaTheme="minorEastAsia"/>
        </w:rPr>
        <w:t xml:space="preserve">A contractible “skeleton” of </w:t>
      </w:r>
      <m:oMath>
        <m:r>
          <w:rPr>
            <w:rFonts w:ascii="Cambria Math" w:eastAsiaTheme="minorEastAsia" w:hAnsi="Cambria Math"/>
          </w:rPr>
          <m:t>K</m:t>
        </m:r>
      </m:oMath>
      <w:r>
        <w:rPr>
          <w:rFonts w:eastAsiaTheme="minorEastAsia"/>
        </w:rPr>
        <w:t xml:space="preserve"> is </w:t>
      </w:r>
      <m:oMath>
        <m:r>
          <w:rPr>
            <w:rFonts w:ascii="Cambria Math" w:eastAsiaTheme="minorEastAsia" w:hAnsi="Cambria Math"/>
          </w:rPr>
          <m:t>L</m:t>
        </m:r>
      </m:oMath>
      <w:r>
        <w:rPr>
          <w:rFonts w:eastAsiaTheme="minorEastAsia"/>
        </w:rPr>
        <w:t xml:space="preserve"> given by</w:t>
      </w:r>
      <w:r w:rsidRPr="00D5476B">
        <w:rPr>
          <w:rFonts w:eastAsiaTheme="minorEastAsia"/>
        </w:rPr>
        <w:t xml:space="preserve"> </w:t>
      </w:r>
      <w:r w:rsidR="00D5476B" w:rsidRPr="00D5476B">
        <w:rPr>
          <w:rFonts w:eastAsiaTheme="minorEastAsia"/>
          <w:noProof/>
        </w:rPr>
        <mc:AlternateContent>
          <mc:Choice Requires="wpg">
            <w:drawing>
              <wp:anchor distT="0" distB="0" distL="114300" distR="114300" simplePos="0" relativeHeight="251628032" behindDoc="0" locked="0" layoutInCell="1" allowOverlap="1" wp14:anchorId="7A0AE140" wp14:editId="73B2D186">
                <wp:simplePos x="914400" y="1570892"/>
                <wp:positionH relativeFrom="column">
                  <wp:align>center</wp:align>
                </wp:positionH>
                <wp:positionV relativeFrom="paragraph">
                  <wp:posOffset>0</wp:posOffset>
                </wp:positionV>
                <wp:extent cx="2221959" cy="1457157"/>
                <wp:effectExtent l="0" t="0" r="0" b="0"/>
                <wp:wrapTopAndBottom/>
                <wp:docPr id="47"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221959" cy="1457157"/>
                          <a:chOff x="0" y="0"/>
                          <a:chExt cx="6126661" cy="4013860"/>
                        </a:xfrm>
                      </wpg:grpSpPr>
                      <pic:pic xmlns:pic="http://schemas.openxmlformats.org/drawingml/2006/picture">
                        <pic:nvPicPr>
                          <pic:cNvPr id="48" name="Picture 48"/>
                          <pic:cNvPicPr>
                            <a:picLocks noChangeAspect="1"/>
                          </pic:cNvPicPr>
                        </pic:nvPicPr>
                        <pic:blipFill>
                          <a:blip r:embed="rId38"/>
                          <a:stretch>
                            <a:fillRect/>
                          </a:stretch>
                        </pic:blipFill>
                        <pic:spPr>
                          <a:xfrm>
                            <a:off x="0" y="615553"/>
                            <a:ext cx="5924550" cy="2419350"/>
                          </a:xfrm>
                          <a:prstGeom prst="rect">
                            <a:avLst/>
                          </a:prstGeom>
                        </pic:spPr>
                      </pic:pic>
                      <wps:wsp>
                        <wps:cNvPr id="49" name="TextBox 4"/>
                        <wps:cNvSpPr txBox="1"/>
                        <wps:spPr>
                          <a:xfrm>
                            <a:off x="0" y="2658"/>
                            <a:ext cx="504259" cy="1177185"/>
                          </a:xfrm>
                          <a:prstGeom prst="rect">
                            <a:avLst/>
                          </a:prstGeom>
                          <a:noFill/>
                        </wps:spPr>
                        <wps:txbx>
                          <w:txbxContent>
                            <w:p w14:paraId="0AADAA1C" w14:textId="77777777" w:rsidR="00CA405A" w:rsidRDefault="00CA405A" w:rsidP="00D5476B">
                              <w:pPr>
                                <w:rPr>
                                  <w:sz w:val="24"/>
                                  <w:szCs w:val="24"/>
                                </w:rPr>
                              </w:pPr>
                              <w:r>
                                <w:rPr>
                                  <w:rFonts w:hAnsi="Calibri"/>
                                  <w:color w:val="000000" w:themeColor="text1"/>
                                  <w:kern w:val="24"/>
                                  <w:sz w:val="28"/>
                                  <w:szCs w:val="28"/>
                                </w:rPr>
                                <w:t>1</w:t>
                              </w:r>
                            </w:p>
                          </w:txbxContent>
                        </wps:txbx>
                        <wps:bodyPr wrap="square" rtlCol="0">
                          <a:spAutoFit/>
                        </wps:bodyPr>
                      </wps:wsp>
                      <wps:wsp>
                        <wps:cNvPr id="50" name="TextBox 6"/>
                        <wps:cNvSpPr txBox="1"/>
                        <wps:spPr>
                          <a:xfrm>
                            <a:off x="1750192" y="3347"/>
                            <a:ext cx="504259" cy="1177185"/>
                          </a:xfrm>
                          <a:prstGeom prst="rect">
                            <a:avLst/>
                          </a:prstGeom>
                          <a:noFill/>
                        </wps:spPr>
                        <wps:txbx>
                          <w:txbxContent>
                            <w:p w14:paraId="4363A4F3" w14:textId="77777777" w:rsidR="00CA405A" w:rsidRDefault="00CA405A" w:rsidP="00D5476B">
                              <w:pPr>
                                <w:rPr>
                                  <w:sz w:val="24"/>
                                  <w:szCs w:val="24"/>
                                </w:rPr>
                              </w:pPr>
                              <w:r>
                                <w:rPr>
                                  <w:rFonts w:hAnsi="Calibri"/>
                                  <w:color w:val="000000" w:themeColor="text1"/>
                                  <w:kern w:val="24"/>
                                  <w:sz w:val="28"/>
                                  <w:szCs w:val="28"/>
                                </w:rPr>
                                <w:t>3</w:t>
                              </w:r>
                            </w:p>
                          </w:txbxContent>
                        </wps:txbx>
                        <wps:bodyPr wrap="square" rtlCol="0">
                          <a:spAutoFit/>
                        </wps:bodyPr>
                      </wps:wsp>
                      <wps:wsp>
                        <wps:cNvPr id="51" name="TextBox 7"/>
                        <wps:cNvSpPr txBox="1"/>
                        <wps:spPr>
                          <a:xfrm>
                            <a:off x="0" y="2836675"/>
                            <a:ext cx="504259" cy="1177185"/>
                          </a:xfrm>
                          <a:prstGeom prst="rect">
                            <a:avLst/>
                          </a:prstGeom>
                          <a:noFill/>
                        </wps:spPr>
                        <wps:txbx>
                          <w:txbxContent>
                            <w:p w14:paraId="60BBE1A1" w14:textId="77777777" w:rsidR="00CA405A" w:rsidRDefault="00CA405A" w:rsidP="00D5476B">
                              <w:pPr>
                                <w:rPr>
                                  <w:sz w:val="24"/>
                                  <w:szCs w:val="24"/>
                                </w:rPr>
                              </w:pPr>
                              <w:r>
                                <w:rPr>
                                  <w:rFonts w:hAnsi="Calibri"/>
                                  <w:color w:val="000000" w:themeColor="text1"/>
                                  <w:kern w:val="24"/>
                                  <w:sz w:val="28"/>
                                  <w:szCs w:val="28"/>
                                </w:rPr>
                                <w:t>2</w:t>
                              </w:r>
                            </w:p>
                          </w:txbxContent>
                        </wps:txbx>
                        <wps:bodyPr wrap="square" rtlCol="0">
                          <a:spAutoFit/>
                        </wps:bodyPr>
                      </wps:wsp>
                      <wps:wsp>
                        <wps:cNvPr id="52" name="TextBox 8"/>
                        <wps:cNvSpPr txBox="1"/>
                        <wps:spPr>
                          <a:xfrm>
                            <a:off x="5405290" y="2800202"/>
                            <a:ext cx="721371" cy="1177185"/>
                          </a:xfrm>
                          <a:prstGeom prst="rect">
                            <a:avLst/>
                          </a:prstGeom>
                          <a:noFill/>
                        </wps:spPr>
                        <wps:txbx>
                          <w:txbxContent>
                            <w:p w14:paraId="22CBD826" w14:textId="77777777" w:rsidR="00CA405A" w:rsidRDefault="00CA405A" w:rsidP="00D5476B">
                              <w:pPr>
                                <w:rPr>
                                  <w:sz w:val="24"/>
                                  <w:szCs w:val="24"/>
                                </w:rPr>
                              </w:pPr>
                              <w:r>
                                <w:rPr>
                                  <w:rFonts w:hAnsi="Calibri"/>
                                  <w:color w:val="000000" w:themeColor="text1"/>
                                  <w:kern w:val="24"/>
                                  <w:sz w:val="28"/>
                                  <w:szCs w:val="28"/>
                                </w:rPr>
                                <w:t>1</w:t>
                              </w:r>
                            </w:p>
                          </w:txbxContent>
                        </wps:txbx>
                        <wps:bodyPr wrap="square" rtlCol="0">
                          <a:spAutoFit/>
                        </wps:bodyPr>
                      </wps:wsp>
                      <wps:wsp>
                        <wps:cNvPr id="53" name="TextBox 9"/>
                        <wps:cNvSpPr txBox="1"/>
                        <wps:spPr>
                          <a:xfrm>
                            <a:off x="3764726" y="2812867"/>
                            <a:ext cx="504259" cy="1177185"/>
                          </a:xfrm>
                          <a:prstGeom prst="rect">
                            <a:avLst/>
                          </a:prstGeom>
                          <a:noFill/>
                        </wps:spPr>
                        <wps:txbx>
                          <w:txbxContent>
                            <w:p w14:paraId="012FEA8C" w14:textId="77777777" w:rsidR="00CA405A" w:rsidRDefault="00CA405A" w:rsidP="00D5476B">
                              <w:pPr>
                                <w:rPr>
                                  <w:sz w:val="24"/>
                                  <w:szCs w:val="24"/>
                                </w:rPr>
                              </w:pPr>
                              <w:r>
                                <w:rPr>
                                  <w:rFonts w:hAnsi="Calibri"/>
                                  <w:color w:val="000000" w:themeColor="text1"/>
                                  <w:kern w:val="24"/>
                                  <w:sz w:val="28"/>
                                  <w:szCs w:val="28"/>
                                </w:rPr>
                                <w:t>6</w:t>
                              </w:r>
                            </w:p>
                          </w:txbxContent>
                        </wps:txbx>
                        <wps:bodyPr wrap="square" rtlCol="0">
                          <a:spAutoFit/>
                        </wps:bodyPr>
                      </wps:wsp>
                      <wps:wsp>
                        <wps:cNvPr id="54" name="TextBox 10"/>
                        <wps:cNvSpPr txBox="1"/>
                        <wps:spPr>
                          <a:xfrm>
                            <a:off x="1763309" y="2836072"/>
                            <a:ext cx="504259" cy="1177185"/>
                          </a:xfrm>
                          <a:prstGeom prst="rect">
                            <a:avLst/>
                          </a:prstGeom>
                          <a:noFill/>
                        </wps:spPr>
                        <wps:txbx>
                          <w:txbxContent>
                            <w:p w14:paraId="2645ADF0" w14:textId="77777777" w:rsidR="00CA405A" w:rsidRDefault="00CA405A" w:rsidP="00D5476B">
                              <w:pPr>
                                <w:rPr>
                                  <w:sz w:val="24"/>
                                  <w:szCs w:val="24"/>
                                </w:rPr>
                              </w:pPr>
                              <w:r>
                                <w:rPr>
                                  <w:rFonts w:hAnsi="Calibri"/>
                                  <w:color w:val="000000" w:themeColor="text1"/>
                                  <w:kern w:val="24"/>
                                  <w:sz w:val="28"/>
                                  <w:szCs w:val="28"/>
                                </w:rPr>
                                <w:t>4</w:t>
                              </w:r>
                            </w:p>
                          </w:txbxContent>
                        </wps:txbx>
                        <wps:bodyPr wrap="square" rtlCol="0">
                          <a:spAutoFit/>
                        </wps:bodyPr>
                      </wps:wsp>
                      <wps:wsp>
                        <wps:cNvPr id="55" name="TextBox 11"/>
                        <wps:cNvSpPr txBox="1"/>
                        <wps:spPr>
                          <a:xfrm>
                            <a:off x="3637771" y="0"/>
                            <a:ext cx="504259" cy="1177185"/>
                          </a:xfrm>
                          <a:prstGeom prst="rect">
                            <a:avLst/>
                          </a:prstGeom>
                          <a:noFill/>
                        </wps:spPr>
                        <wps:txbx>
                          <w:txbxContent>
                            <w:p w14:paraId="5A2EA90D" w14:textId="77777777" w:rsidR="00CA405A" w:rsidRDefault="00CA405A" w:rsidP="00D5476B">
                              <w:pPr>
                                <w:rPr>
                                  <w:sz w:val="24"/>
                                  <w:szCs w:val="24"/>
                                </w:rPr>
                              </w:pPr>
                              <w:r>
                                <w:rPr>
                                  <w:rFonts w:hAnsi="Calibri"/>
                                  <w:color w:val="000000" w:themeColor="text1"/>
                                  <w:kern w:val="24"/>
                                  <w:sz w:val="28"/>
                                  <w:szCs w:val="28"/>
                                </w:rPr>
                                <w:t>5</w:t>
                              </w:r>
                            </w:p>
                          </w:txbxContent>
                        </wps:txbx>
                        <wps:bodyPr wrap="square" rtlCol="0">
                          <a:spAutoFit/>
                        </wps:bodyPr>
                      </wps:wsp>
                      <wps:wsp>
                        <wps:cNvPr id="56" name="TextBox 12"/>
                        <wps:cNvSpPr txBox="1"/>
                        <wps:spPr>
                          <a:xfrm>
                            <a:off x="5525253" y="44269"/>
                            <a:ext cx="504259" cy="1177185"/>
                          </a:xfrm>
                          <a:prstGeom prst="rect">
                            <a:avLst/>
                          </a:prstGeom>
                          <a:noFill/>
                        </wps:spPr>
                        <wps:txbx>
                          <w:txbxContent>
                            <w:p w14:paraId="4B184D66" w14:textId="77777777" w:rsidR="00CA405A" w:rsidRDefault="00CA405A" w:rsidP="00D5476B">
                              <w:pPr>
                                <w:rPr>
                                  <w:sz w:val="24"/>
                                  <w:szCs w:val="24"/>
                                </w:rPr>
                              </w:pPr>
                              <w:r>
                                <w:rPr>
                                  <w:rFonts w:hAnsi="Calibri"/>
                                  <w:color w:val="000000" w:themeColor="text1"/>
                                  <w:kern w:val="24"/>
                                  <w:sz w:val="28"/>
                                  <w:szCs w:val="28"/>
                                </w:rPr>
                                <w:t>2</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7A0AE140" id="Group 5" o:spid="_x0000_s1031" style="position:absolute;margin-left:0;margin-top:0;width:174.95pt;height:114.75pt;z-index:251628032;mso-position-horizontal:center;mso-width-relative:margin;mso-height-relative:margin" coordsize="61266,40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">
                <o:lock v:ext="edit" aspectratio="t"/>
                <v:shape id="Picture 48" o:spid="_x0000_s1032" type="#_x0000_t75" style="position:absolute;top:6155;width:59245;height:2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">
                  <v:imagedata r:id="rId39" o:title=""/>
                </v:shape>
                <v:shape id="TextBox 4" o:spid="_x0000_s1033" type="#_x0000_t202" style="position:absolute;top:26;width:5042;height:1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0AADAA1C" w14:textId="77777777" w:rsidR="00CA405A" w:rsidRDefault="00CA405A" w:rsidP="00D5476B">
                        <w:pPr>
                          <w:rPr>
                            <w:sz w:val="24"/>
                            <w:szCs w:val="24"/>
                          </w:rPr>
                        </w:pPr>
                        <w:r>
                          <w:rPr>
                            <w:rFonts w:hAnsi="Calibri"/>
                            <w:color w:val="000000" w:themeColor="text1"/>
                            <w:kern w:val="24"/>
                            <w:sz w:val="28"/>
                            <w:szCs w:val="28"/>
                          </w:rPr>
                          <w:t>1</w:t>
                        </w:r>
                      </w:p>
                    </w:txbxContent>
                  </v:textbox>
                </v:shape>
                <v:shape id="TextBox 6" o:spid="_x0000_s1034" type="#_x0000_t202" style="position:absolute;left:17501;top:33;width:5043;height:1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4363A4F3" w14:textId="77777777" w:rsidR="00CA405A" w:rsidRDefault="00CA405A" w:rsidP="00D5476B">
                        <w:pPr>
                          <w:rPr>
                            <w:sz w:val="24"/>
                            <w:szCs w:val="24"/>
                          </w:rPr>
                        </w:pPr>
                        <w:r>
                          <w:rPr>
                            <w:rFonts w:hAnsi="Calibri"/>
                            <w:color w:val="000000" w:themeColor="text1"/>
                            <w:kern w:val="24"/>
                            <w:sz w:val="28"/>
                            <w:szCs w:val="28"/>
                          </w:rPr>
                          <w:t>3</w:t>
                        </w:r>
                      </w:p>
                    </w:txbxContent>
                  </v:textbox>
                </v:shape>
                <v:shape id="TextBox 7" o:spid="_x0000_s1035" type="#_x0000_t202" style="position:absolute;top:28366;width:5042;height:1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60BBE1A1" w14:textId="77777777" w:rsidR="00CA405A" w:rsidRDefault="00CA405A" w:rsidP="00D5476B">
                        <w:pPr>
                          <w:rPr>
                            <w:sz w:val="24"/>
                            <w:szCs w:val="24"/>
                          </w:rPr>
                        </w:pPr>
                        <w:r>
                          <w:rPr>
                            <w:rFonts w:hAnsi="Calibri"/>
                            <w:color w:val="000000" w:themeColor="text1"/>
                            <w:kern w:val="24"/>
                            <w:sz w:val="28"/>
                            <w:szCs w:val="28"/>
                          </w:rPr>
                          <w:t>2</w:t>
                        </w:r>
                      </w:p>
                    </w:txbxContent>
                  </v:textbox>
                </v:shape>
                <v:shape id="TextBox 8" o:spid="_x0000_s1036" type="#_x0000_t202" style="position:absolute;left:54052;top:28002;width:7214;height:1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14:paraId="22CBD826" w14:textId="77777777" w:rsidR="00CA405A" w:rsidRDefault="00CA405A" w:rsidP="00D5476B">
                        <w:pPr>
                          <w:rPr>
                            <w:sz w:val="24"/>
                            <w:szCs w:val="24"/>
                          </w:rPr>
                        </w:pPr>
                        <w:r>
                          <w:rPr>
                            <w:rFonts w:hAnsi="Calibri"/>
                            <w:color w:val="000000" w:themeColor="text1"/>
                            <w:kern w:val="24"/>
                            <w:sz w:val="28"/>
                            <w:szCs w:val="28"/>
                          </w:rPr>
                          <w:t>1</w:t>
                        </w:r>
                      </w:p>
                    </w:txbxContent>
                  </v:textbox>
                </v:shape>
                <v:shape id="TextBox 9" o:spid="_x0000_s1037" type="#_x0000_t202" style="position:absolute;left:37647;top:28128;width:5042;height:1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CPwQAAANsAAAAPAAAAZHJzL2Rvd25yZXYueG1sRI9Ba8JA&#10;FITvBf/D8gq91Y2K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Kw7QI/BAAAA2wAAAA8AAAAA&#10;AAAAAAAAAAAABwIAAGRycy9kb3ducmV2LnhtbFBLBQYAAAAAAwADALcAAAD1AgAAAAA=&#10;" filled="f" stroked="f">
                  <v:textbox style="mso-fit-shape-to-text:t">
                    <w:txbxContent>
                      <w:p w14:paraId="012FEA8C" w14:textId="77777777" w:rsidR="00CA405A" w:rsidRDefault="00CA405A" w:rsidP="00D5476B">
                        <w:pPr>
                          <w:rPr>
                            <w:sz w:val="24"/>
                            <w:szCs w:val="24"/>
                          </w:rPr>
                        </w:pPr>
                        <w:r>
                          <w:rPr>
                            <w:rFonts w:hAnsi="Calibri"/>
                            <w:color w:val="000000" w:themeColor="text1"/>
                            <w:kern w:val="24"/>
                            <w:sz w:val="28"/>
                            <w:szCs w:val="28"/>
                          </w:rPr>
                          <w:t>6</w:t>
                        </w:r>
                      </w:p>
                    </w:txbxContent>
                  </v:textbox>
                </v:shape>
                <v:shape id="TextBox 10" o:spid="_x0000_s1038" type="#_x0000_t202" style="position:absolute;left:17633;top:28360;width:5042;height:1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tj7wQAAANsAAAAPAAAAZHJzL2Rvd25yZXYueG1sRI9Ba8JA&#10;FITvBf/D8gq91Y2i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CPS2PvBAAAA2wAAAA8AAAAA&#10;AAAAAAAAAAAABwIAAGRycy9kb3ducmV2LnhtbFBLBQYAAAAAAwADALcAAAD1AgAAAAA=&#10;" filled="f" stroked="f">
                  <v:textbox style="mso-fit-shape-to-text:t">
                    <w:txbxContent>
                      <w:p w14:paraId="2645ADF0" w14:textId="77777777" w:rsidR="00CA405A" w:rsidRDefault="00CA405A" w:rsidP="00D5476B">
                        <w:pPr>
                          <w:rPr>
                            <w:sz w:val="24"/>
                            <w:szCs w:val="24"/>
                          </w:rPr>
                        </w:pPr>
                        <w:r>
                          <w:rPr>
                            <w:rFonts w:hAnsi="Calibri"/>
                            <w:color w:val="000000" w:themeColor="text1"/>
                            <w:kern w:val="24"/>
                            <w:sz w:val="28"/>
                            <w:szCs w:val="28"/>
                          </w:rPr>
                          <w:t>4</w:t>
                        </w:r>
                      </w:p>
                    </w:txbxContent>
                  </v:textbox>
                </v:shape>
                <v:shape id="TextBox 11" o:spid="_x0000_s1039" type="#_x0000_t202" style="position:absolute;left:36377;width:5043;height:1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14:paraId="5A2EA90D" w14:textId="77777777" w:rsidR="00CA405A" w:rsidRDefault="00CA405A" w:rsidP="00D5476B">
                        <w:pPr>
                          <w:rPr>
                            <w:sz w:val="24"/>
                            <w:szCs w:val="24"/>
                          </w:rPr>
                        </w:pPr>
                        <w:r>
                          <w:rPr>
                            <w:rFonts w:hAnsi="Calibri"/>
                            <w:color w:val="000000" w:themeColor="text1"/>
                            <w:kern w:val="24"/>
                            <w:sz w:val="28"/>
                            <w:szCs w:val="28"/>
                          </w:rPr>
                          <w:t>5</w:t>
                        </w:r>
                      </w:p>
                    </w:txbxContent>
                  </v:textbox>
                </v:shape>
                <v:shape id="TextBox 12" o:spid="_x0000_s1040" type="#_x0000_t202" style="position:absolute;left:55252;top:442;width:5043;height:1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" filled="f" stroked="f">
                  <v:textbox style="mso-fit-shape-to-text:t">
                    <w:txbxContent>
                      <w:p w14:paraId="4B184D66" w14:textId="77777777" w:rsidR="00CA405A" w:rsidRDefault="00CA405A" w:rsidP="00D5476B">
                        <w:pPr>
                          <w:rPr>
                            <w:sz w:val="24"/>
                            <w:szCs w:val="24"/>
                          </w:rPr>
                        </w:pPr>
                        <w:r>
                          <w:rPr>
                            <w:rFonts w:hAnsi="Calibri"/>
                            <w:color w:val="000000" w:themeColor="text1"/>
                            <w:kern w:val="24"/>
                            <w:sz w:val="28"/>
                            <w:szCs w:val="28"/>
                          </w:rPr>
                          <w:t>2</w:t>
                        </w:r>
                      </w:p>
                    </w:txbxContent>
                  </v:textbox>
                </v:shape>
                <w10:wrap type="topAndBottom"/>
              </v:group>
            </w:pict>
          </mc:Fallback>
        </mc:AlternateContent>
      </w:r>
    </w:p>
    <w:p w14:paraId="29795F58" w14:textId="574DDB7D" w:rsidR="00D2283D" w:rsidRPr="005D5522" w:rsidRDefault="00D2283D" w:rsidP="00D76859">
      <w:pPr>
        <w:rPr>
          <w:rFonts w:eastAsiaTheme="minorEastAsia"/>
        </w:rPr>
      </w:pPr>
      <m:oMathPara>
        <m:oMath>
          <m: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4,5</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5,6</m:t>
              </m:r>
            </m:e>
          </m:d>
          <m:r>
            <w:rPr>
              <w:rFonts w:ascii="Cambria Math" w:eastAsiaTheme="minorEastAsia" w:hAnsi="Cambria Math"/>
            </w:rPr>
            <m:t>.</m:t>
          </m:r>
        </m:oMath>
      </m:oMathPara>
    </w:p>
    <w:p w14:paraId="60EA23B9" w14:textId="2F00FA1C" w:rsidR="005D5522" w:rsidRDefault="005D5522" w:rsidP="00D76859">
      <w:pPr>
        <w:rPr>
          <w:rFonts w:eastAsiaTheme="minorEastAsia"/>
        </w:rPr>
      </w:pPr>
      <w:r>
        <w:rPr>
          <w:rFonts w:eastAsiaTheme="minorEastAsia"/>
        </w:rPr>
        <w:t xml:space="preserve">The ‘total’ </w:t>
      </w:r>
      <w:proofErr w:type="spellStart"/>
      <w:r>
        <w:rPr>
          <w:rFonts w:eastAsiaTheme="minorEastAsia"/>
        </w:rPr>
        <w:t>polyhedra</w:t>
      </w:r>
      <w:proofErr w:type="spellEnd"/>
      <w:r>
        <w:rPr>
          <w:rFonts w:eastAsiaTheme="minorEastAsia"/>
        </w:rPr>
        <w:t xml:space="preserve"> </w:t>
      </w:r>
      <m:oMath>
        <m:r>
          <w:rPr>
            <w:rFonts w:ascii="Cambria Math" w:eastAsiaTheme="minorEastAsia" w:hAnsi="Cambria Math"/>
          </w:rPr>
          <m:t>K</m:t>
        </m:r>
      </m:oMath>
      <w:r>
        <w:rPr>
          <w:rFonts w:eastAsiaTheme="minorEastAsia"/>
        </w:rPr>
        <w:t xml:space="preserve"> corresponding to the M</w:t>
      </w:r>
      <w:proofErr w:type="spellStart"/>
      <w:r>
        <w:rPr>
          <w:rFonts w:eastAsiaTheme="minorEastAsia" w:cstheme="minorHAnsi"/>
        </w:rPr>
        <w:t>ö</w:t>
      </w:r>
      <w:r>
        <w:rPr>
          <w:rFonts w:eastAsiaTheme="minorEastAsia"/>
        </w:rPr>
        <w:t>bius</w:t>
      </w:r>
      <w:proofErr w:type="spellEnd"/>
      <w:r>
        <w:rPr>
          <w:rFonts w:eastAsiaTheme="minorEastAsia"/>
        </w:rPr>
        <w:t xml:space="preserve"> band is given by:</w:t>
      </w:r>
    </w:p>
    <w:p w14:paraId="5387D8D7" w14:textId="063DA173" w:rsidR="005D5522" w:rsidRPr="006458B0" w:rsidRDefault="005D5522" w:rsidP="00D76859">
      <w:pPr>
        <w:rPr>
          <w:rFonts w:eastAsiaTheme="minorEastAsia"/>
        </w:rPr>
      </w:pPr>
      <m:oMathPara>
        <m:oMath>
          <m:r>
            <w:rPr>
              <w:rFonts w:ascii="Cambria Math" w:eastAsiaTheme="minorEastAsia" w:hAnsi="Cambria Math"/>
            </w:rPr>
            <m:t>K</m:t>
          </m:r>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1,6</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2,5</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2,6</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3,5</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4,5</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4,6</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5,6</m:t>
              </m:r>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1,2,3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1,2,6</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2,3,4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2,5,6</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3,4,5</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4,5,6</m:t>
              </m:r>
            </m:e>
          </m:d>
          <m:r>
            <w:rPr>
              <w:rFonts w:ascii="Cambria Math" w:eastAsiaTheme="minorEastAsia" w:hAnsi="Cambria Math"/>
            </w:rPr>
            <m:t>.</m:t>
          </m:r>
        </m:oMath>
      </m:oMathPara>
    </w:p>
    <w:p w14:paraId="3C66FC05" w14:textId="77777777" w:rsidR="00CC1958" w:rsidRDefault="00615714" w:rsidP="00D76859">
      <w:pPr>
        <w:rPr>
          <w:rFonts w:eastAsiaTheme="minorEastAsia"/>
        </w:rPr>
      </w:pPr>
      <w:r>
        <w:rPr>
          <w:rFonts w:eastAsiaTheme="minorEastAsia"/>
        </w:rPr>
        <w:lastRenderedPageBreak/>
        <w:t xml:space="preserve">From </w:t>
      </w:r>
      <m:oMath>
        <m:r>
          <w:rPr>
            <w:rFonts w:ascii="Cambria Math" w:eastAsiaTheme="minorEastAsia" w:hAnsi="Cambria Math"/>
          </w:rPr>
          <m:t>L</m:t>
        </m:r>
      </m:oMath>
      <w:r>
        <w:rPr>
          <w:rFonts w:eastAsiaTheme="minorEastAsia"/>
        </w:rPr>
        <w:t xml:space="preserve"> we know the group generators are: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45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56</m:t>
            </m:r>
          </m:sub>
        </m:sSub>
        <m:r>
          <w:rPr>
            <w:rFonts w:ascii="Cambria Math" w:eastAsiaTheme="minorEastAsia" w:hAnsi="Cambria Math"/>
          </w:rPr>
          <m:t>=1</m:t>
        </m:r>
      </m:oMath>
      <w:r w:rsidR="006F6784">
        <w:rPr>
          <w:rFonts w:eastAsiaTheme="minorEastAsia"/>
        </w:rPr>
        <w:t xml:space="preserve"> as </w:t>
      </w:r>
      <w:r w:rsidR="006F6784" w:rsidRPr="00E94077">
        <w:rPr>
          <w:rFonts w:eastAsiaTheme="minorEastAsia"/>
          <w:b/>
          <w:bCs/>
        </w:rPr>
        <w:t>well as their inverses</w:t>
      </w:r>
      <w:r w:rsidR="006F6784">
        <w:rPr>
          <w:rFonts w:eastAsiaTheme="minorEastAsia"/>
        </w:rPr>
        <w:t xml:space="preserve">, e.g.,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65</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56</m:t>
            </m:r>
          </m:sub>
          <m:sup>
            <m:r>
              <w:rPr>
                <w:rFonts w:ascii="Cambria Math" w:eastAsiaTheme="minorEastAsia" w:hAnsi="Cambria Math"/>
              </w:rPr>
              <m:t>-1</m:t>
            </m:r>
          </m:sup>
        </m:sSubSup>
        <m:r>
          <w:rPr>
            <w:rFonts w:ascii="Cambria Math" w:eastAsiaTheme="minorEastAsia" w:hAnsi="Cambria Math"/>
          </w:rPr>
          <m:t>=1</m:t>
        </m:r>
      </m:oMath>
      <w:r w:rsidR="0029052F">
        <w:rPr>
          <w:rFonts w:eastAsiaTheme="minorEastAsia"/>
        </w:rPr>
        <w:t>.</w:t>
      </w:r>
    </w:p>
    <w:p w14:paraId="459A87D0" w14:textId="1D8DFD21" w:rsidR="002073F2" w:rsidRDefault="002073F2" w:rsidP="00D76859">
      <w:pPr>
        <w:rPr>
          <w:rFonts w:eastAsiaTheme="minorEastAsia"/>
        </w:rPr>
      </w:pPr>
      <w:r w:rsidRPr="002073F2">
        <w:rPr>
          <w:rFonts w:eastAsiaTheme="minorEastAsia"/>
          <w:b/>
          <w:bCs/>
        </w:rPr>
        <w:t>The equation for, say, the upper leftmost loop is</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23</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31</m:t>
            </m:r>
          </m:sub>
        </m:sSub>
        <m:r>
          <w:rPr>
            <w:rFonts w:ascii="Cambria Math" w:eastAsiaTheme="minorEastAsia" w:hAnsi="Cambria Math"/>
          </w:rPr>
          <m:t>=1</m:t>
        </m:r>
      </m:oMath>
      <w:r>
        <w:rPr>
          <w:rFonts w:eastAsiaTheme="minorEastAsia"/>
        </w:rPr>
        <w:t xml:space="preserve">, or </w:t>
      </w:r>
      <m:oMath>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13</m:t>
            </m:r>
          </m:sub>
        </m:sSub>
      </m:oMath>
      <w:r w:rsidR="00105405">
        <w:rPr>
          <w:rFonts w:eastAsiaTheme="minorEastAsia"/>
        </w:rPr>
        <w:t>—</w:t>
      </w:r>
      <w:r w:rsidR="00105405" w:rsidRPr="00105405">
        <w:rPr>
          <w:rFonts w:eastAsiaTheme="minorEastAsia"/>
          <w:b/>
          <w:bCs/>
        </w:rPr>
        <w:t>a preferable form.</w:t>
      </w:r>
    </w:p>
    <w:p w14:paraId="0567649D" w14:textId="0819172B" w:rsidR="006458B0" w:rsidRDefault="00CE7BA4" w:rsidP="00D76859">
      <w:pPr>
        <w:rPr>
          <w:rFonts w:eastAsiaTheme="minorEastAsia"/>
        </w:rPr>
      </w:pPr>
      <w:r w:rsidRPr="00CC1958">
        <w:rPr>
          <w:rFonts w:eastAsiaTheme="minorEastAsia"/>
          <w:b/>
          <w:bCs/>
        </w:rPr>
        <w:t>The remaining, as yet undetermined generators are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46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16</m:t>
            </m:r>
          </m:sub>
        </m:sSub>
      </m:oMath>
      <w:r w:rsidR="001F723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26</m:t>
            </m:r>
          </m:sub>
        </m:sSub>
        <m:r>
          <w:rPr>
            <w:rFonts w:ascii="Cambria Math" w:eastAsiaTheme="minorEastAsia" w:hAnsi="Cambria Math"/>
          </w:rPr>
          <m:t>.</m:t>
        </m:r>
      </m:oMath>
    </w:p>
    <w:p w14:paraId="34FB3F98" w14:textId="22CB7990" w:rsidR="0029052F" w:rsidRDefault="005D02A0" w:rsidP="00D76859">
      <w:pPr>
        <w:rPr>
          <w:rFonts w:eastAsiaTheme="minorEastAsia"/>
        </w:rPr>
      </w:pPr>
      <w:r>
        <w:rPr>
          <w:rFonts w:eastAsiaTheme="minorEastAsia"/>
        </w:rPr>
        <w:t>The six loops</w:t>
      </w:r>
      <w:r w:rsidR="00B82786">
        <w:rPr>
          <w:rFonts w:eastAsiaTheme="minorEastAsia"/>
        </w:rPr>
        <w:t xml:space="preserve"> (really the six faces0</w:t>
      </w:r>
      <w:r>
        <w:rPr>
          <w:rFonts w:eastAsiaTheme="minorEastAsia"/>
        </w:rPr>
        <w:t xml:space="preserve"> are represented by the six equations</w:t>
      </w:r>
    </w:p>
    <w:p w14:paraId="743D987C" w14:textId="7E461F8D" w:rsidR="005D02A0" w:rsidRDefault="00A16E88" w:rsidP="00D7685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24</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43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23</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35</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54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34</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46</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65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45</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25</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56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26</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16</m:t>
              </m:r>
            </m:sub>
          </m:sSub>
        </m:oMath>
      </m:oMathPara>
    </w:p>
    <w:p w14:paraId="19EF9679" w14:textId="574B5645" w:rsidR="00EA6C72" w:rsidRDefault="00B82786" w:rsidP="00D76859">
      <w:pPr>
        <w:rPr>
          <w:rFonts w:eastAsiaTheme="minorEastAsia"/>
        </w:rPr>
      </w:pPr>
      <w:r>
        <w:rPr>
          <w:rFonts w:eastAsiaTheme="minorEastAsia"/>
        </w:rPr>
        <w:t xml:space="preserve">After substituting 1 for the group generators from </w:t>
      </w:r>
      <m:oMath>
        <m:r>
          <w:rPr>
            <w:rFonts w:ascii="Cambria Math" w:eastAsiaTheme="minorEastAsia" w:hAnsi="Cambria Math"/>
          </w:rPr>
          <m:t>L</m:t>
        </m:r>
      </m:oMath>
      <w:r>
        <w:rPr>
          <w:rFonts w:eastAsiaTheme="minorEastAsia"/>
        </w:rPr>
        <w:t>, we have</w:t>
      </w:r>
    </w:p>
    <w:p w14:paraId="76CC81F0" w14:textId="1A3138FE" w:rsidR="00B82786" w:rsidRDefault="00352017" w:rsidP="00B82786">
      <w:pPr>
        <w:rPr>
          <w:rFonts w:eastAsiaTheme="minorEastAsia"/>
        </w:rPr>
      </w:pPr>
      <m:oMathPara>
        <m:oMath>
          <m:r>
            <w:rPr>
              <w:rFonts w:ascii="Cambria Math" w:eastAsiaTheme="minorEastAsia" w:hAnsi="Cambria Math"/>
            </w:rPr>
            <m:t>1</m:t>
          </m:r>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24</m:t>
              </m:r>
            </m:sub>
          </m:sSub>
          <m:r>
            <w:rPr>
              <w:rFonts w:ascii="Cambria Math" w:eastAsiaTheme="minorEastAsia" w:hAnsi="Cambria Math"/>
            </w:rPr>
            <m:t>=1</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35</m:t>
              </m:r>
            </m:sub>
          </m:sSub>
          <m:r>
            <m:rPr>
              <m:aln/>
            </m:rP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 xml:space="preserve">    g</m:t>
              </m:r>
            </m:e>
            <m:sub>
              <m:r>
                <w:rPr>
                  <w:rFonts w:ascii="Cambria Math" w:eastAsiaTheme="minorEastAsia" w:hAnsi="Cambria Math"/>
                </w:rPr>
                <m:t>46</m:t>
              </m:r>
            </m:sub>
          </m:sSub>
          <m:r>
            <w:rPr>
              <w:rFonts w:ascii="Cambria Math" w:eastAsiaTheme="minorEastAsia" w:hAnsi="Cambria Math"/>
            </w:rPr>
            <m:t>=1</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25</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26</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16</m:t>
              </m:r>
            </m:sub>
          </m:sSub>
        </m:oMath>
      </m:oMathPara>
    </w:p>
    <w:p w14:paraId="0039852A" w14:textId="2EC1E060" w:rsidR="00B82786" w:rsidRDefault="003C21A3" w:rsidP="00D76859">
      <w:pPr>
        <w:rPr>
          <w:rFonts w:eastAsiaTheme="minorEastAsia"/>
        </w:rPr>
      </w:pPr>
      <w:r>
        <w:rPr>
          <w:rFonts w:eastAsiaTheme="minorEastAsia"/>
        </w:rPr>
        <w:t xml:space="preserve">So (IMPORTANT)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16</m:t>
            </m:r>
          </m:sub>
        </m:sSub>
        <m:r>
          <w:rPr>
            <w:rFonts w:ascii="Cambria Math" w:eastAsiaTheme="minorEastAsia" w:hAnsi="Cambria Math"/>
          </w:rPr>
          <m:t>=g</m:t>
        </m:r>
      </m:oMath>
      <w:r w:rsidR="000C76DB">
        <w:rPr>
          <w:rFonts w:eastAsiaTheme="minorEastAsia"/>
        </w:rPr>
        <w:t xml:space="preserve">, where </w:t>
      </w:r>
      <w:r w:rsidR="00DA236A">
        <w:rPr>
          <w:rFonts w:eastAsiaTheme="minorEastAsia"/>
        </w:rPr>
        <w:t>must be the</w:t>
      </w:r>
      <w:r w:rsidR="00EB14AF">
        <w:rPr>
          <w:rFonts w:eastAsiaTheme="minorEastAsia"/>
        </w:rPr>
        <w:t xml:space="preserve"> single</w:t>
      </w:r>
      <w:r w:rsidR="00DA236A">
        <w:rPr>
          <w:rFonts w:eastAsiaTheme="minorEastAsia"/>
        </w:rPr>
        <w:t xml:space="preserve"> generator of the group.</w:t>
      </w:r>
      <w:r>
        <w:rPr>
          <w:rFonts w:eastAsiaTheme="minorEastAsia"/>
        </w:rPr>
        <w:t xml:space="preserve"> </w:t>
      </w:r>
      <w:r w:rsidR="00EB14AF">
        <w:rPr>
          <w:rFonts w:eastAsiaTheme="minorEastAsia"/>
        </w:rPr>
        <w:t xml:space="preserve">Recall that the integers </w:t>
      </w:r>
      <m:oMath>
        <m:r>
          <m:rPr>
            <m:scr m:val="double-struck"/>
          </m:rPr>
          <w:rPr>
            <w:rFonts w:ascii="Cambria Math" w:eastAsiaTheme="minorEastAsia" w:hAnsi="Cambria Math"/>
          </w:rPr>
          <m:t>Z</m:t>
        </m:r>
      </m:oMath>
      <w:r w:rsidR="00EB14AF">
        <w:rPr>
          <w:rFonts w:eastAsiaTheme="minorEastAsia"/>
        </w:rPr>
        <w:t xml:space="preserve"> have one generator. Thus</w:t>
      </w:r>
    </w:p>
    <w:p w14:paraId="5EC97C45" w14:textId="2D4CF892" w:rsidR="00EB14AF" w:rsidRPr="00021196" w:rsidRDefault="00A16E88" w:rsidP="00D7685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m:rPr>
                  <m:sty m:val="p"/>
                </m:rPr>
                <w:rPr>
                  <w:rFonts w:ascii="Cambria Math" w:eastAsiaTheme="minorEastAsia" w:hAnsi="Cambria Math"/>
                </w:rPr>
                <m:t>Möbius band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m:rPr>
              <m:scr m:val="double-struck"/>
            </m:rPr>
            <w:rPr>
              <w:rFonts w:ascii="Cambria Math" w:eastAsiaTheme="minorEastAsia" w:hAnsi="Cambria Math"/>
            </w:rPr>
            <m:t>≃Z.</m:t>
          </m:r>
        </m:oMath>
      </m:oMathPara>
    </w:p>
    <w:p w14:paraId="4DC0FEA8" w14:textId="76036A9C" w:rsidR="00021196" w:rsidRDefault="00CF6319" w:rsidP="00A21339">
      <w:pPr>
        <w:pStyle w:val="Heading3"/>
        <w:rPr>
          <w:rFonts w:eastAsiaTheme="minorEastAsia"/>
        </w:rPr>
      </w:pPr>
      <w:bookmarkStart w:id="13" w:name="_Toc23035072"/>
      <w:r w:rsidRPr="00D33149">
        <w:rPr>
          <w:rFonts w:eastAsiaTheme="minorEastAsia"/>
          <w:b/>
          <w:bCs/>
        </w:rPr>
        <w:t>STOP</w:t>
      </w:r>
      <w:r>
        <w:rPr>
          <w:rFonts w:eastAsiaTheme="minorEastAsia"/>
        </w:rPr>
        <w:t xml:space="preserve">: </w:t>
      </w:r>
      <w:r w:rsidR="008D5192">
        <w:rPr>
          <w:rFonts w:eastAsiaTheme="minorEastAsia"/>
        </w:rPr>
        <w:t xml:space="preserve">How did the undetermined generator </w:t>
      </w:r>
      <m:oMath>
        <m:r>
          <w:rPr>
            <w:rFonts w:ascii="Cambria Math" w:eastAsiaTheme="minorEastAsia" w:hAnsi="Cambria Math"/>
          </w:rPr>
          <m:t>g</m:t>
        </m:r>
      </m:oMath>
      <w:r w:rsidR="008D5192">
        <w:rPr>
          <w:rFonts w:eastAsiaTheme="minorEastAsia"/>
        </w:rPr>
        <w:t xml:space="preserve"> get equated to the generator of the integers?</w:t>
      </w:r>
      <w:bookmarkEnd w:id="13"/>
    </w:p>
    <w:p w14:paraId="0F59C1FD" w14:textId="3F6BE599" w:rsidR="00FA3D37" w:rsidRPr="00021196" w:rsidRDefault="00C43B12" w:rsidP="006F3512">
      <w:pPr>
        <w:rPr>
          <w:rFonts w:eastAsiaTheme="minorEastAsia"/>
        </w:rPr>
      </w:pPr>
      <w:r>
        <w:rPr>
          <w:noProof/>
        </w:rPr>
        <w:drawing>
          <wp:anchor distT="0" distB="0" distL="114300" distR="114300" simplePos="0" relativeHeight="251631104" behindDoc="0" locked="0" layoutInCell="1" allowOverlap="1" wp14:anchorId="7614E516" wp14:editId="2E1CF811">
            <wp:simplePos x="0" y="0"/>
            <wp:positionH relativeFrom="margin">
              <wp:align>center</wp:align>
            </wp:positionH>
            <wp:positionV relativeFrom="paragraph">
              <wp:posOffset>1010431</wp:posOffset>
            </wp:positionV>
            <wp:extent cx="484632" cy="1097280"/>
            <wp:effectExtent l="0" t="0" r="0" b="762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4632" cy="1097280"/>
                    </a:xfrm>
                    <a:prstGeom prst="rect">
                      <a:avLst/>
                    </a:prstGeom>
                  </pic:spPr>
                </pic:pic>
              </a:graphicData>
            </a:graphic>
            <wp14:sizeRelH relativeFrom="margin">
              <wp14:pctWidth>0</wp14:pctWidth>
            </wp14:sizeRelH>
            <wp14:sizeRelV relativeFrom="margin">
              <wp14:pctHeight>0</wp14:pctHeight>
            </wp14:sizeRelV>
          </wp:anchor>
        </w:drawing>
      </w:r>
      <w:r w:rsidR="003D62CF">
        <w:rPr>
          <w:rFonts w:eastAsiaTheme="minorEastAsia"/>
        </w:rPr>
        <w:t xml:space="preserve">The long answer is we need to add the machinery of </w:t>
      </w:r>
      <w:r w:rsidR="00AE13D3">
        <w:rPr>
          <w:rFonts w:eastAsiaTheme="minorEastAsia"/>
        </w:rPr>
        <w:t xml:space="preserve">a </w:t>
      </w:r>
      <w:hyperlink r:id="rId41" w:history="1">
        <w:r w:rsidR="003D62CF" w:rsidRPr="00AE13D3">
          <w:rPr>
            <w:rStyle w:val="Hyperlink"/>
            <w:rFonts w:eastAsiaTheme="minorEastAsia"/>
          </w:rPr>
          <w:t>covering space</w:t>
        </w:r>
      </w:hyperlink>
      <w:r w:rsidR="00B464F2">
        <w:rPr>
          <w:rFonts w:eastAsiaTheme="minorEastAsia"/>
        </w:rPr>
        <w:t xml:space="preserve">. The short answer is that the real number line can be wound </w:t>
      </w:r>
      <w:r w:rsidR="008954CA">
        <w:rPr>
          <w:rFonts w:eastAsiaTheme="minorEastAsia"/>
        </w:rPr>
        <w:t>over</w:t>
      </w:r>
      <w:r w:rsidR="00DF3B4B">
        <w:rPr>
          <w:rFonts w:eastAsiaTheme="minorEastAsia"/>
        </w:rPr>
        <w:t xml:space="preserve"> (</w:t>
      </w:r>
      <w:r w:rsidR="00DF3B4B" w:rsidRPr="00DF3B4B">
        <w:rPr>
          <w:rFonts w:eastAsiaTheme="minorEastAsia"/>
          <w:b/>
          <w:bCs/>
        </w:rPr>
        <w:t>cover</w:t>
      </w:r>
      <w:r w:rsidR="00DF3B4B">
        <w:rPr>
          <w:rFonts w:eastAsiaTheme="minorEastAsia"/>
        </w:rPr>
        <w:t>)</w:t>
      </w:r>
      <w:r w:rsidR="00B464F2">
        <w:rPr>
          <w:rFonts w:eastAsiaTheme="minorEastAsia"/>
        </w:rPr>
        <w:t xml:space="preserve"> a circle </w:t>
      </w:r>
      <m:oMath>
        <m:r>
          <w:rPr>
            <w:rFonts w:ascii="Cambria Math" w:eastAsiaTheme="minorEastAsia" w:hAnsi="Cambria Math"/>
          </w:rPr>
          <m:t>n</m:t>
        </m:r>
      </m:oMath>
      <w:r w:rsidR="00D8480E">
        <w:rPr>
          <w:rFonts w:eastAsiaTheme="minorEastAsia"/>
        </w:rPr>
        <w:t xml:space="preserve"> </w:t>
      </w:r>
      <w:r w:rsidR="00D33149">
        <w:rPr>
          <w:rFonts w:eastAsiaTheme="minorEastAsia"/>
        </w:rPr>
        <w:t xml:space="preserve">whole </w:t>
      </w:r>
      <w:r w:rsidR="00D8480E">
        <w:rPr>
          <w:rFonts w:eastAsiaTheme="minorEastAsia"/>
        </w:rPr>
        <w:t xml:space="preserve">times in the counterclockwise direction and </w:t>
      </w:r>
      <m:oMath>
        <m:r>
          <w:rPr>
            <w:rFonts w:ascii="Cambria Math" w:eastAsiaTheme="minorEastAsia" w:hAnsi="Cambria Math"/>
          </w:rPr>
          <m:t>m</m:t>
        </m:r>
      </m:oMath>
      <w:r w:rsidR="00D8480E">
        <w:rPr>
          <w:rFonts w:eastAsiaTheme="minorEastAsia"/>
        </w:rPr>
        <w:t xml:space="preserve"> </w:t>
      </w:r>
      <w:r w:rsidR="00D33149">
        <w:rPr>
          <w:rFonts w:eastAsiaTheme="minorEastAsia"/>
        </w:rPr>
        <w:t xml:space="preserve">whole </w:t>
      </w:r>
      <w:r w:rsidR="00D8480E">
        <w:rPr>
          <w:rFonts w:eastAsiaTheme="minorEastAsia"/>
        </w:rPr>
        <w:t xml:space="preserve">times </w:t>
      </w:r>
      <w:r w:rsidR="00FA3D37">
        <w:rPr>
          <w:rFonts w:eastAsiaTheme="minorEastAsia"/>
        </w:rPr>
        <w:t>over</w:t>
      </w:r>
      <w:r w:rsidR="00D8480E">
        <w:rPr>
          <w:rFonts w:eastAsiaTheme="minorEastAsia"/>
        </w:rPr>
        <w:t xml:space="preserve"> </w:t>
      </w:r>
      <w:r w:rsidR="00DF3B4B">
        <w:rPr>
          <w:rFonts w:eastAsiaTheme="minorEastAsia"/>
        </w:rPr>
        <w:t>(</w:t>
      </w:r>
      <w:r w:rsidR="00DF3B4B" w:rsidRPr="00DF3B4B">
        <w:rPr>
          <w:rFonts w:eastAsiaTheme="minorEastAsia"/>
          <w:b/>
          <w:bCs/>
        </w:rPr>
        <w:t>cover</w:t>
      </w:r>
      <w:r w:rsidR="00DF3B4B">
        <w:rPr>
          <w:rFonts w:eastAsiaTheme="minorEastAsia"/>
        </w:rPr>
        <w:t xml:space="preserve">) </w:t>
      </w:r>
      <w:r w:rsidR="00D8480E">
        <w:rPr>
          <w:rFonts w:eastAsiaTheme="minorEastAsia"/>
        </w:rPr>
        <w:t xml:space="preserve">in the clockwise direction, </w:t>
      </w:r>
      <w:r w:rsidR="006F3512">
        <w:rPr>
          <w:rFonts w:eastAsiaTheme="minorEastAsia"/>
        </w:rPr>
        <w:t xml:space="preserve">making the fundamental group of the circle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m:rPr>
                <m:sty m:val="p"/>
              </m:rPr>
              <w:rPr>
                <w:rFonts w:ascii="Cambria Math" w:eastAsiaTheme="minorEastAsia" w:hAnsi="Cambria Math"/>
              </w:rPr>
              <m:t>circle</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m:rPr>
            <m:scr m:val="double-struck"/>
          </m:rPr>
          <w:rPr>
            <w:rFonts w:ascii="Cambria Math" w:eastAsiaTheme="minorEastAsia" w:hAnsi="Cambria Math"/>
          </w:rPr>
          <m:t>≃Z</m:t>
        </m:r>
      </m:oMath>
      <w:r w:rsidR="00C243D0">
        <w:rPr>
          <w:rFonts w:eastAsiaTheme="minorEastAsia"/>
        </w:rPr>
        <w:t xml:space="preserve"> under addition.</w:t>
      </w:r>
      <w:r w:rsidR="006F3512">
        <w:rPr>
          <w:rFonts w:eastAsiaTheme="minorEastAsia"/>
        </w:rPr>
        <w:t xml:space="preserve"> </w:t>
      </w:r>
      <w:r>
        <w:rPr>
          <w:rFonts w:eastAsiaTheme="minorEastAsia"/>
        </w:rPr>
        <w:t xml:space="preserve">That is; </w:t>
      </w:r>
      <w:r w:rsidR="006E3DE8">
        <w:rPr>
          <w:rFonts w:eastAsiaTheme="minorEastAsia"/>
        </w:rPr>
        <w:t xml:space="preserve">The map </w:t>
      </w:r>
      <m:oMath>
        <m:r>
          <w:rPr>
            <w:rFonts w:ascii="Cambria Math" w:eastAsiaTheme="minorEastAsia" w:hAnsi="Cambria Math"/>
          </w:rPr>
          <m:t>p</m:t>
        </m:r>
        <m:r>
          <m:rPr>
            <m:scr m:val="double-struck"/>
          </m:rPr>
          <w:rPr>
            <w:rFonts w:ascii="Cambria Math" w:eastAsiaTheme="minorEastAsia" w:hAnsi="Cambria Math"/>
          </w:rPr>
          <m:t>: R→</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6E3DE8">
        <w:rPr>
          <w:rFonts w:eastAsiaTheme="minorEastAsia"/>
        </w:rPr>
        <w:t xml:space="preserve"> given by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2πx,</m:t>
                </m:r>
              </m:e>
            </m:func>
            <m:r>
              <w:rPr>
                <w:rFonts w:ascii="Cambria Math" w:eastAsiaTheme="minorEastAsia" w:hAnsi="Cambria Math"/>
              </w:rPr>
              <m:t>2πx</m:t>
            </m:r>
          </m:e>
        </m:d>
      </m:oMath>
      <w:r w:rsidR="00450A79">
        <w:rPr>
          <w:rFonts w:eastAsiaTheme="minorEastAsia"/>
        </w:rPr>
        <w:t xml:space="preserve"> is a cover</w:t>
      </w:r>
      <w:proofErr w:type="spellStart"/>
      <w:r w:rsidR="000205B2">
        <w:rPr>
          <w:rFonts w:eastAsiaTheme="minorEastAsia"/>
        </w:rPr>
        <w:t>ing</w:t>
      </w:r>
      <w:proofErr w:type="spellEnd"/>
      <w:r w:rsidR="000205B2">
        <w:rPr>
          <w:rFonts w:eastAsiaTheme="minorEastAsia"/>
        </w:rPr>
        <w:t xml:space="preserve"> space</w:t>
      </w:r>
      <w:r w:rsidR="00C61B78">
        <w:rPr>
          <w:rFonts w:eastAsiaTheme="minorEastAsia"/>
        </w:rPr>
        <w:t xml:space="preserve"> (or just cover)</w:t>
      </w:r>
      <w:r w:rsidR="00450A79">
        <w:rPr>
          <w:rFonts w:eastAsiaTheme="minorEastAsia"/>
        </w:rPr>
        <w:t xml:space="preserve"> of the circle </w:t>
      </w:r>
      <m:oMath>
        <m:r>
          <w:rPr>
            <w:rFonts w:ascii="Cambria Math" w:eastAsiaTheme="minorEastAsia" w:hAnsi="Cambria Math"/>
          </w:rPr>
          <m:t>S1</m:t>
        </m:r>
      </m:oMath>
      <w:r w:rsidR="00450A79">
        <w:rPr>
          <w:rFonts w:eastAsiaTheme="minorEastAsia"/>
        </w:rPr>
        <w:t xml:space="preserve"> (see below).</w:t>
      </w:r>
    </w:p>
    <w:p w14:paraId="0BA4EB9C" w14:textId="77777777" w:rsidR="00010E70" w:rsidRDefault="00F471E5" w:rsidP="006F3512">
      <w:pPr>
        <w:rPr>
          <w:rFonts w:eastAsiaTheme="minorEastAsia"/>
        </w:rPr>
      </w:pPr>
      <w:r>
        <w:rPr>
          <w:rFonts w:eastAsiaTheme="minorEastAsia"/>
        </w:rPr>
        <w:t xml:space="preserve">Clearly, any point on </w:t>
      </w:r>
      <m:oMath>
        <m:r>
          <w:rPr>
            <w:rFonts w:ascii="Cambria Math" w:eastAsiaTheme="minorEastAsia" w:hAnsi="Cambria Math"/>
          </w:rPr>
          <m:t>S1</m:t>
        </m:r>
      </m:oMath>
      <w:r w:rsidR="00E86C93">
        <w:rPr>
          <w:rFonts w:eastAsiaTheme="minorEastAsia"/>
        </w:rPr>
        <w:t xml:space="preserve"> gets repeatedly covered when we have </w:t>
      </w:r>
      <m:oMath>
        <m:r>
          <w:rPr>
            <w:rFonts w:ascii="Cambria Math" w:eastAsiaTheme="minorEastAsia" w:hAnsi="Cambria Math"/>
          </w:rPr>
          <m:t>2πx±2πn</m:t>
        </m:r>
      </m:oMath>
      <w:r w:rsidR="00A15651">
        <w:rPr>
          <w:rFonts w:eastAsiaTheme="minorEastAsia"/>
        </w:rPr>
        <w:t xml:space="preserve"> where </w:t>
      </w:r>
      <m:oMath>
        <m:r>
          <w:rPr>
            <w:rFonts w:ascii="Cambria Math" w:eastAsiaTheme="minorEastAsia" w:hAnsi="Cambria Math"/>
          </w:rPr>
          <m:t>n</m:t>
        </m:r>
      </m:oMath>
      <w:r w:rsidR="00A15651">
        <w:rPr>
          <w:rFonts w:eastAsiaTheme="minorEastAsia"/>
        </w:rPr>
        <w:t xml:space="preserve"> is an integer.</w:t>
      </w:r>
    </w:p>
    <w:p w14:paraId="338D0696" w14:textId="50EF8056" w:rsidR="004A4F9C" w:rsidRDefault="005C76E7" w:rsidP="006F3512">
      <w:pPr>
        <w:rPr>
          <w:rFonts w:eastAsiaTheme="minorEastAsia"/>
        </w:rPr>
      </w:pPr>
      <w:r>
        <w:rPr>
          <w:rFonts w:eastAsiaTheme="minorEastAsia"/>
        </w:rPr>
        <w:t>Thus, as shown in the introduction, the central circle of the M</w:t>
      </w:r>
      <w:r>
        <w:rPr>
          <w:rFonts w:eastAsiaTheme="minorEastAsia" w:cstheme="minorHAnsi"/>
        </w:rPr>
        <w:t>ö</w:t>
      </w:r>
      <w:r>
        <w:rPr>
          <w:rFonts w:eastAsiaTheme="minorEastAsia"/>
        </w:rPr>
        <w:t xml:space="preserve">bius band can be projected down to the circle, so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m:rPr>
                <m:sty m:val="p"/>
              </m:rPr>
              <w:rPr>
                <w:rFonts w:ascii="Cambria Math" w:eastAsiaTheme="minorEastAsia" w:hAnsi="Cambria Math"/>
              </w:rPr>
              <m:t>Möbius band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m:rPr>
                <m:sty m:val="p"/>
              </m:rPr>
              <w:rPr>
                <w:rFonts w:ascii="Cambria Math" w:eastAsiaTheme="minorEastAsia" w:hAnsi="Cambria Math"/>
              </w:rPr>
              <m:t>circle</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m:rPr>
            <m:scr m:val="double-struck"/>
          </m:rPr>
          <w:rPr>
            <w:rFonts w:ascii="Cambria Math" w:eastAsiaTheme="minorEastAsia" w:hAnsi="Cambria Math"/>
          </w:rPr>
          <m:t>≃Z.</m:t>
        </m:r>
      </m:oMath>
      <w:r>
        <w:rPr>
          <w:rFonts w:eastAsiaTheme="minorEastAsia"/>
        </w:rPr>
        <w:t xml:space="preserve"> </w:t>
      </w:r>
      <w:r w:rsidR="002E11D9">
        <w:rPr>
          <w:rFonts w:eastAsiaTheme="minorEastAsia"/>
        </w:rPr>
        <w:t>T</w:t>
      </w:r>
      <w:r>
        <w:rPr>
          <w:rFonts w:eastAsiaTheme="minorEastAsia"/>
        </w:rPr>
        <w:t>he fundamental group of the M</w:t>
      </w:r>
      <w:r>
        <w:rPr>
          <w:rFonts w:eastAsiaTheme="minorEastAsia" w:cstheme="minorHAnsi"/>
        </w:rPr>
        <w:t>ö</w:t>
      </w:r>
      <w:r>
        <w:rPr>
          <w:rFonts w:eastAsiaTheme="minorEastAsia"/>
        </w:rPr>
        <w:t>bius band</w:t>
      </w:r>
      <w:r w:rsidR="002E11D9">
        <w:rPr>
          <w:rFonts w:eastAsiaTheme="minorEastAsia"/>
        </w:rPr>
        <w:t>, however,</w:t>
      </w:r>
      <w:r>
        <w:rPr>
          <w:rFonts w:eastAsiaTheme="minorEastAsia"/>
        </w:rPr>
        <w:t xml:space="preserve"> misses picking up that the band is twisted.</w:t>
      </w:r>
    </w:p>
    <w:p w14:paraId="202B6973" w14:textId="5820D24B" w:rsidR="000963E2" w:rsidRDefault="007953BA" w:rsidP="000963E2">
      <w:pPr>
        <w:rPr>
          <w:rFonts w:eastAsiaTheme="minorEastAsia"/>
        </w:rPr>
      </w:pPr>
      <w:r>
        <w:rPr>
          <w:rFonts w:eastAsiaTheme="minorEastAsia"/>
        </w:rPr>
        <w:t>More formally, t</w:t>
      </w:r>
      <w:r w:rsidR="00336553">
        <w:rPr>
          <w:rFonts w:eastAsiaTheme="minorEastAsia"/>
        </w:rPr>
        <w:t xml:space="preserve">he real line is the </w:t>
      </w:r>
      <w:hyperlink r:id="rId42" w:anchor="Universal_covers" w:history="1">
        <w:r w:rsidR="00336553" w:rsidRPr="0037777B">
          <w:rPr>
            <w:rStyle w:val="Hyperlink"/>
            <w:rFonts w:eastAsiaTheme="minorEastAsia"/>
          </w:rPr>
          <w:t>universal covering space</w:t>
        </w:r>
      </w:hyperlink>
      <w:r w:rsidR="00336553">
        <w:rPr>
          <w:rFonts w:eastAsiaTheme="minorEastAsia"/>
        </w:rPr>
        <w:t xml:space="preserve"> of the circle.</w:t>
      </w:r>
      <w:r w:rsidR="001436D7">
        <w:rPr>
          <w:rFonts w:eastAsiaTheme="minorEastAsia"/>
        </w:rPr>
        <w:t xml:space="preserve"> </w:t>
      </w:r>
      <w:r w:rsidR="001436D7" w:rsidRPr="001436D7">
        <w:rPr>
          <w:rFonts w:eastAsiaTheme="minorEastAsia"/>
        </w:rPr>
        <w:t>A covering space is a universal covering space if it is simply connected.</w:t>
      </w:r>
      <w:r w:rsidR="003B2E3B">
        <w:rPr>
          <w:rFonts w:eastAsiaTheme="minorEastAsia"/>
        </w:rPr>
        <w:t xml:space="preserve"> </w:t>
      </w:r>
      <w:r w:rsidR="00353DCF" w:rsidRPr="00353DCF">
        <w:rPr>
          <w:rFonts w:eastAsiaTheme="minorEastAsia"/>
        </w:rPr>
        <w:t>Informally, a thick object in our space is simply</w:t>
      </w:r>
      <w:r w:rsidR="00353DCF">
        <w:rPr>
          <w:rFonts w:eastAsiaTheme="minorEastAsia"/>
        </w:rPr>
        <w:t xml:space="preserve"> </w:t>
      </w:r>
      <w:r w:rsidR="00353DCF" w:rsidRPr="00353DCF">
        <w:rPr>
          <w:rFonts w:eastAsiaTheme="minorEastAsia"/>
        </w:rPr>
        <w:t>connected if it consists of one piece and does not have any</w:t>
      </w:r>
      <w:r w:rsidR="00C61B78">
        <w:rPr>
          <w:rFonts w:eastAsiaTheme="minorEastAsia"/>
        </w:rPr>
        <w:t xml:space="preserve"> </w:t>
      </w:r>
      <w:r w:rsidR="00353DCF" w:rsidRPr="00353DCF">
        <w:rPr>
          <w:rFonts w:eastAsiaTheme="minorEastAsia"/>
        </w:rPr>
        <w:t>“holes” that pass all the way through it</w:t>
      </w:r>
      <w:r w:rsidR="007E04B7">
        <w:rPr>
          <w:rFonts w:eastAsiaTheme="minorEastAsia"/>
        </w:rPr>
        <w:t>.</w:t>
      </w:r>
      <w:r w:rsidR="000963E2">
        <w:rPr>
          <w:rFonts w:eastAsiaTheme="minorEastAsia"/>
        </w:rPr>
        <w:t xml:space="preserve"> </w:t>
      </w:r>
      <w:r w:rsidR="000963E2" w:rsidRPr="000963E2">
        <w:rPr>
          <w:rFonts w:eastAsiaTheme="minorEastAsia"/>
        </w:rPr>
        <w:t>For example, neither a doughnut nor a coffee cup (with handle) is simply</w:t>
      </w:r>
      <w:r w:rsidR="000963E2">
        <w:rPr>
          <w:rFonts w:eastAsiaTheme="minorEastAsia"/>
        </w:rPr>
        <w:t xml:space="preserve"> </w:t>
      </w:r>
      <w:r w:rsidR="000963E2" w:rsidRPr="000963E2">
        <w:rPr>
          <w:rFonts w:eastAsiaTheme="minorEastAsia"/>
        </w:rPr>
        <w:t>connected, but a hollow rubber ball is simply connected.</w:t>
      </w:r>
      <w:r w:rsidR="000963E2">
        <w:rPr>
          <w:rFonts w:eastAsiaTheme="minorEastAsia"/>
        </w:rPr>
        <w:t xml:space="preserve"> </w:t>
      </w:r>
      <w:r w:rsidR="000963E2" w:rsidRPr="000963E2">
        <w:rPr>
          <w:rFonts w:eastAsiaTheme="minorEastAsia"/>
        </w:rPr>
        <w:t>In two dimensions, a circle is not simply-connected, but</w:t>
      </w:r>
      <w:r w:rsidR="000963E2">
        <w:rPr>
          <w:rFonts w:eastAsiaTheme="minorEastAsia"/>
        </w:rPr>
        <w:t xml:space="preserve"> </w:t>
      </w:r>
      <w:r w:rsidR="000963E2" w:rsidRPr="000963E2">
        <w:rPr>
          <w:rFonts w:eastAsiaTheme="minorEastAsia"/>
        </w:rPr>
        <w:t xml:space="preserve">a disk and a line are. Spaces that are </w:t>
      </w:r>
      <w:r w:rsidR="000963E2" w:rsidRPr="000963E2">
        <w:rPr>
          <w:rFonts w:eastAsiaTheme="minorEastAsia"/>
        </w:rPr>
        <w:lastRenderedPageBreak/>
        <w:t>connected but not</w:t>
      </w:r>
      <w:r w:rsidR="000963E2">
        <w:rPr>
          <w:rFonts w:eastAsiaTheme="minorEastAsia"/>
        </w:rPr>
        <w:t xml:space="preserve"> </w:t>
      </w:r>
      <w:r w:rsidR="000963E2" w:rsidRPr="000963E2">
        <w:rPr>
          <w:rFonts w:eastAsiaTheme="minorEastAsia"/>
        </w:rPr>
        <w:t xml:space="preserve">simply connected are called </w:t>
      </w:r>
      <w:r w:rsidR="000963E2" w:rsidRPr="000963E2">
        <w:rPr>
          <w:rFonts w:eastAsiaTheme="minorEastAsia"/>
          <w:b/>
          <w:bCs/>
        </w:rPr>
        <w:t>non–simply connected</w:t>
      </w:r>
      <w:r w:rsidR="000963E2">
        <w:rPr>
          <w:rFonts w:eastAsiaTheme="minorEastAsia"/>
        </w:rPr>
        <w:t>.</w:t>
      </w:r>
      <w:r w:rsidR="004D5FFF">
        <w:rPr>
          <w:rFonts w:eastAsiaTheme="minorEastAsia"/>
        </w:rPr>
        <w:t xml:space="preserve"> The plane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sidR="004D5FFF">
        <w:rPr>
          <w:rFonts w:eastAsiaTheme="minorEastAsia"/>
        </w:rPr>
        <w:t xml:space="preserve"> is simply connected, but not if you punch a hole in it</w:t>
      </w:r>
      <w:r w:rsidR="00A21339">
        <w:rPr>
          <w:rFonts w:eastAsiaTheme="minorEastAsia"/>
        </w:rPr>
        <w:t xml:space="preserve">, say, </w:t>
      </w:r>
      <w:r w:rsidR="004D5FFF">
        <w:rPr>
          <w:rFonts w:eastAsiaTheme="minorEastAsia"/>
        </w:rPr>
        <w:t xml:space="preserv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0,0</m:t>
            </m:r>
          </m:e>
        </m:d>
      </m:oMath>
      <w:r w:rsidR="00A21339">
        <w:rPr>
          <w:rFonts w:eastAsiaTheme="minorEastAsia"/>
        </w:rPr>
        <w:t>.</w:t>
      </w:r>
    </w:p>
    <w:p w14:paraId="00370712" w14:textId="77777777" w:rsidR="005D5DA2" w:rsidRDefault="000963E2" w:rsidP="006F3512">
      <w:pPr>
        <w:rPr>
          <w:rFonts w:eastAsiaTheme="minorEastAsia"/>
        </w:rPr>
      </w:pPr>
      <w:r>
        <w:rPr>
          <w:rFonts w:eastAsiaTheme="minorEastAsia"/>
        </w:rPr>
        <w:t>More formally, i</w:t>
      </w:r>
      <w:r w:rsidR="003B2E3B" w:rsidRPr="003B2E3B">
        <w:rPr>
          <w:rFonts w:eastAsiaTheme="minorEastAsia"/>
        </w:rPr>
        <w:t xml:space="preserve">n topology, a topological space is called </w:t>
      </w:r>
      <w:hyperlink r:id="rId43" w:history="1">
        <w:r w:rsidR="003B2E3B" w:rsidRPr="007E04B7">
          <w:rPr>
            <w:rStyle w:val="Hyperlink"/>
            <w:rFonts w:eastAsiaTheme="minorEastAsia"/>
          </w:rPr>
          <w:t>simply connected</w:t>
        </w:r>
      </w:hyperlink>
      <w:r w:rsidR="003B2E3B" w:rsidRPr="003B2E3B">
        <w:rPr>
          <w:rFonts w:eastAsiaTheme="minorEastAsia"/>
        </w:rPr>
        <w:t xml:space="preserve"> if it is path-connected and every path between two points can be continuously transformed (intuitively for embedded spaces, staying within the space) into any other such path while preserving the two endpoints in question.</w:t>
      </w:r>
    </w:p>
    <w:p w14:paraId="30621F2D" w14:textId="347ED17A" w:rsidR="006F3512" w:rsidRPr="00021196" w:rsidRDefault="003B2E3B" w:rsidP="006F3512">
      <w:pPr>
        <w:rPr>
          <w:rFonts w:eastAsiaTheme="minorEastAsia"/>
        </w:rPr>
      </w:pPr>
      <w:r w:rsidRPr="003B2E3B">
        <w:rPr>
          <w:rFonts w:eastAsiaTheme="minorEastAsia"/>
        </w:rPr>
        <w:t>T</w:t>
      </w:r>
      <w:r w:rsidRPr="00AA70E5">
        <w:rPr>
          <w:rFonts w:eastAsiaTheme="minorEastAsia"/>
          <w:b/>
          <w:bCs/>
        </w:rPr>
        <w:t>he fundamental group of a topological space is an indicator of the failure for the space to be simply connected</w:t>
      </w:r>
      <w:r w:rsidRPr="003B2E3B">
        <w:rPr>
          <w:rFonts w:eastAsiaTheme="minorEastAsia"/>
        </w:rPr>
        <w:t xml:space="preserve">: </w:t>
      </w:r>
      <w:r w:rsidRPr="007763CE">
        <w:rPr>
          <w:rFonts w:eastAsiaTheme="minorEastAsia"/>
          <w:b/>
          <w:bCs/>
        </w:rPr>
        <w:t>a path-connected topological space is simply connected if and only if its fundamental group is trivial</w:t>
      </w:r>
      <w:r w:rsidR="007763CE" w:rsidRPr="007763CE">
        <w:rPr>
          <w:rFonts w:eastAsiaTheme="minorEastAsia"/>
          <w:b/>
          <w:bCs/>
        </w:rPr>
        <w:t>, that is all elements are the identity element, 1</w:t>
      </w:r>
      <w:r w:rsidRPr="003B2E3B">
        <w:rPr>
          <w:rFonts w:eastAsiaTheme="minorEastAsia"/>
        </w:rPr>
        <w:t>.</w:t>
      </w:r>
    </w:p>
    <w:p w14:paraId="7C1DDF0D" w14:textId="1ACDFDC1" w:rsidR="00B00D6C" w:rsidRDefault="003D423D" w:rsidP="003D423D">
      <w:pPr>
        <w:pStyle w:val="Heading3"/>
        <w:rPr>
          <w:rFonts w:eastAsiaTheme="minorEastAsia"/>
        </w:rPr>
      </w:pPr>
      <w:bookmarkStart w:id="14" w:name="_Toc23035073"/>
      <w:r>
        <w:rPr>
          <w:rFonts w:eastAsiaTheme="minorEastAsia"/>
        </w:rPr>
        <w:t>Fundamental Group of the Projective Plane and the Klein Bottle</w:t>
      </w:r>
      <w:bookmarkEnd w:id="14"/>
    </w:p>
    <w:p w14:paraId="6B8C9939" w14:textId="1E85AA1E" w:rsidR="003D423D" w:rsidRDefault="00A16E88" w:rsidP="00D76859">
      <w:pPr>
        <w:rPr>
          <w:rFonts w:eastAsiaTheme="minorEastAsia"/>
        </w:rPr>
      </w:pPr>
      <w:hyperlink r:id="rId44" w:history="1">
        <w:r w:rsidR="001561F7" w:rsidRPr="001561F7">
          <w:rPr>
            <w:rStyle w:val="Hyperlink"/>
            <w:rFonts w:eastAsiaTheme="minorEastAsia"/>
          </w:rPr>
          <w:t>Wikipedia treats the Projective Plane</w:t>
        </w:r>
      </w:hyperlink>
      <w:r w:rsidR="001561F7">
        <w:rPr>
          <w:rFonts w:eastAsiaTheme="minorEastAsia"/>
        </w:rPr>
        <w:t>. It can be triangulated</w:t>
      </w:r>
      <w:r w:rsidR="00D25C4B">
        <w:rPr>
          <w:rFonts w:eastAsiaTheme="minorEastAsia"/>
        </w:rPr>
        <w:t>, and its fundamental group can be computed with the machinery we have built up</w:t>
      </w:r>
      <w:r w:rsidR="001561F7">
        <w:rPr>
          <w:rFonts w:eastAsiaTheme="minorEastAsia"/>
        </w:rPr>
        <w:t xml:space="preserve">. </w:t>
      </w:r>
      <w:r w:rsidR="00D25C4B">
        <w:rPr>
          <w:rFonts w:eastAsiaTheme="minorEastAsia"/>
        </w:rPr>
        <w:t xml:space="preserve">Namely,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m:rPr>
                <m:sty m:val="p"/>
              </m:rPr>
              <w:rPr>
                <w:rFonts w:ascii="Cambria Math" w:eastAsiaTheme="minorEastAsia" w:hAnsi="Cambria Math"/>
              </w:rPr>
              <m:t>Projective Plane</m:t>
            </m:r>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sidR="00332AA4">
        <w:rPr>
          <w:rFonts w:eastAsiaTheme="minorEastAsia"/>
        </w:rPr>
        <w:t>, which i</w:t>
      </w:r>
      <w:proofErr w:type="spellStart"/>
      <w:r w:rsidR="00332AA4">
        <w:rPr>
          <w:rFonts w:eastAsiaTheme="minorEastAsia"/>
        </w:rPr>
        <w:t>s</w:t>
      </w:r>
      <w:proofErr w:type="spellEnd"/>
      <w:r w:rsidR="00332AA4">
        <w:rPr>
          <w:rFonts w:eastAsiaTheme="minorEastAsia"/>
        </w:rPr>
        <w:t xml:space="preserve"> the group of </w:t>
      </w:r>
      <w:r w:rsidR="00CD1CCD">
        <w:rPr>
          <w:rFonts w:eastAsiaTheme="minorEastAsia"/>
        </w:rPr>
        <w:t>addition modulo 2 that we have discussed before.</w:t>
      </w:r>
    </w:p>
    <w:p w14:paraId="3A31B9EE" w14:textId="41B031AF" w:rsidR="006A6870" w:rsidRDefault="00FB54E4" w:rsidP="00D76859">
      <w:pPr>
        <w:rPr>
          <w:rFonts w:eastAsiaTheme="minorEastAsia"/>
        </w:rPr>
      </w:pPr>
      <w:r>
        <w:rPr>
          <w:noProof/>
        </w:rPr>
        <w:drawing>
          <wp:anchor distT="0" distB="0" distL="114300" distR="114300" simplePos="0" relativeHeight="251646464" behindDoc="0" locked="0" layoutInCell="1" allowOverlap="1" wp14:anchorId="364F54E8" wp14:editId="28657DB8">
            <wp:simplePos x="0" y="0"/>
            <wp:positionH relativeFrom="margin">
              <wp:posOffset>2495550</wp:posOffset>
            </wp:positionH>
            <wp:positionV relativeFrom="paragraph">
              <wp:posOffset>3164840</wp:posOffset>
            </wp:positionV>
            <wp:extent cx="950595" cy="1828800"/>
            <wp:effectExtent l="0" t="952" r="952" b="953"/>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95059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6870">
        <w:rPr>
          <w:noProof/>
        </w:rPr>
        <w:drawing>
          <wp:anchor distT="0" distB="0" distL="114300" distR="114300" simplePos="0" relativeHeight="251659776" behindDoc="0" locked="0" layoutInCell="1" allowOverlap="1" wp14:anchorId="5728AC1A" wp14:editId="5894B1A4">
            <wp:simplePos x="914400" y="3739662"/>
            <wp:positionH relativeFrom="column">
              <wp:align>center</wp:align>
            </wp:positionH>
            <wp:positionV relativeFrom="paragraph">
              <wp:posOffset>0</wp:posOffset>
            </wp:positionV>
            <wp:extent cx="3456432" cy="1216152"/>
            <wp:effectExtent l="0" t="0" r="0" b="3175"/>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56432" cy="12161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6F7">
        <w:rPr>
          <w:rFonts w:eastAsiaTheme="minorEastAsia"/>
        </w:rPr>
        <w:t>Cross</w:t>
      </w:r>
      <w:r w:rsidR="00AF15B4">
        <w:rPr>
          <w:rFonts w:eastAsiaTheme="minorEastAsia"/>
        </w:rPr>
        <w:t xml:space="preserve">-capped disks above are homeomorphic to </w:t>
      </w:r>
      <w:r w:rsidR="00B833D3">
        <w:rPr>
          <w:rFonts w:eastAsiaTheme="minorEastAsia"/>
        </w:rPr>
        <w:t xml:space="preserve">self-intersecting disk below. See YouTube video: </w:t>
      </w:r>
      <w:hyperlink r:id="rId47" w:history="1">
        <w:r w:rsidR="00B833D3" w:rsidRPr="006A1824">
          <w:rPr>
            <w:rStyle w:val="Hyperlink"/>
            <w:rFonts w:eastAsiaTheme="minorEastAsia"/>
          </w:rPr>
          <w:t>The cross-cap</w:t>
        </w:r>
      </w:hyperlink>
      <w:r w:rsidR="00B833D3">
        <w:rPr>
          <w:rFonts w:eastAsiaTheme="minorEastAsia"/>
        </w:rPr>
        <w:t>.</w:t>
      </w:r>
    </w:p>
    <w:p w14:paraId="1E8FB6DF" w14:textId="6C883D9A" w:rsidR="00D25C4B" w:rsidRDefault="00D25C4B" w:rsidP="00D76859">
      <w:pPr>
        <w:rPr>
          <w:rFonts w:eastAsiaTheme="minorEastAsia"/>
        </w:rPr>
      </w:pPr>
      <w:r>
        <w:rPr>
          <w:noProof/>
        </w:rPr>
        <w:drawing>
          <wp:anchor distT="0" distB="0" distL="114300" distR="114300" simplePos="0" relativeHeight="251635200" behindDoc="0" locked="0" layoutInCell="1" allowOverlap="1" wp14:anchorId="2C6BE985" wp14:editId="5B6FCA73">
            <wp:simplePos x="914400" y="3739662"/>
            <wp:positionH relativeFrom="column">
              <wp:align>center</wp:align>
            </wp:positionH>
            <wp:positionV relativeFrom="paragraph">
              <wp:posOffset>0</wp:posOffset>
            </wp:positionV>
            <wp:extent cx="2935224" cy="1609344"/>
            <wp:effectExtent l="0" t="0" r="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35224" cy="1609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7243">
        <w:rPr>
          <w:rFonts w:eastAsiaTheme="minorEastAsia"/>
        </w:rPr>
        <w:t xml:space="preserve">Ditto for the </w:t>
      </w:r>
      <w:hyperlink r:id="rId49" w:history="1">
        <w:r w:rsidR="00FA7243" w:rsidRPr="00876D0E">
          <w:rPr>
            <w:rStyle w:val="Hyperlink"/>
            <w:rFonts w:eastAsiaTheme="minorEastAsia"/>
          </w:rPr>
          <w:t>Klein Bottle</w:t>
        </w:r>
      </w:hyperlink>
      <w:r w:rsidR="00FA724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m:rPr>
                <m:sty m:val="p"/>
              </m:rPr>
              <w:rPr>
                <w:rFonts w:ascii="Cambria Math" w:eastAsiaTheme="minorEastAsia" w:hAnsi="Cambria Math"/>
              </w:rPr>
              <m:t>Klein Bottle</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a,b|ab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=1</m:t>
            </m:r>
          </m:e>
        </m:d>
      </m:oMath>
      <w:r w:rsidR="008478AF">
        <w:rPr>
          <w:rFonts w:eastAsiaTheme="minorEastAsia"/>
        </w:rPr>
        <w:t>.</w:t>
      </w:r>
    </w:p>
    <w:p w14:paraId="50599932" w14:textId="0C28646B" w:rsidR="00B31261" w:rsidRDefault="00CA02E4" w:rsidP="00FB54E4">
      <w:pPr>
        <w:spacing w:before="240"/>
        <w:rPr>
          <w:rFonts w:eastAsiaTheme="minorEastAsia"/>
        </w:rPr>
      </w:pPr>
      <w:r w:rsidRPr="00CA02E4">
        <w:rPr>
          <w:rFonts w:eastAsiaTheme="minorEastAsia"/>
        </w:rPr>
        <w:t xml:space="preserve">An important theorem of topology, </w:t>
      </w:r>
      <w:hyperlink r:id="rId50" w:anchor="Classification_of_closed_surfaces" w:history="1">
        <w:r w:rsidRPr="000A134F">
          <w:rPr>
            <w:rStyle w:val="Hyperlink"/>
            <w:rFonts w:eastAsiaTheme="minorEastAsia"/>
            <w:b/>
            <w:bCs/>
          </w:rPr>
          <w:t>the classification theorem for surfaces</w:t>
        </w:r>
      </w:hyperlink>
      <w:r w:rsidRPr="00CA02E4">
        <w:rPr>
          <w:rFonts w:eastAsiaTheme="minorEastAsia"/>
        </w:rPr>
        <w:t>, states that each two-dimensional compact manifold without boundary is homeomorphic to a sphere with some number (possibly 0) of "handles"</w:t>
      </w:r>
      <w:r>
        <w:rPr>
          <w:rFonts w:eastAsiaTheme="minorEastAsia"/>
        </w:rPr>
        <w:t xml:space="preserve"> (like coffee cup handles)</w:t>
      </w:r>
      <w:r w:rsidRPr="00CA02E4">
        <w:rPr>
          <w:rFonts w:eastAsiaTheme="minorEastAsia"/>
        </w:rPr>
        <w:t xml:space="preserve"> and 0, 1, or 2 cross-caps.</w:t>
      </w:r>
    </w:p>
    <w:p w14:paraId="04A11CA4" w14:textId="6224E0CB" w:rsidR="006579E8" w:rsidRDefault="006579E8" w:rsidP="008807FA">
      <w:pPr>
        <w:pStyle w:val="Heading3"/>
        <w:rPr>
          <w:rFonts w:eastAsiaTheme="minorEastAsia"/>
        </w:rPr>
      </w:pPr>
      <w:bookmarkStart w:id="15" w:name="_Toc23035074"/>
      <w:r>
        <w:rPr>
          <w:rFonts w:eastAsiaTheme="minorEastAsia"/>
        </w:rPr>
        <w:lastRenderedPageBreak/>
        <w:t>Higher Homotopy Groups</w:t>
      </w:r>
      <w:r w:rsidR="00CB7EDF">
        <w:rPr>
          <w:rFonts w:eastAsiaTheme="minorEastAsia"/>
        </w:rPr>
        <w:t xml:space="preserve"> and Weirdness (Optional</w:t>
      </w:r>
      <w:r w:rsidR="00D831ED">
        <w:rPr>
          <w:rFonts w:eastAsiaTheme="minorEastAsia"/>
        </w:rPr>
        <w:t>, but cool stuff</w:t>
      </w:r>
      <w:r w:rsidR="00CB7EDF">
        <w:rPr>
          <w:rFonts w:eastAsiaTheme="minorEastAsia"/>
        </w:rPr>
        <w:t>)</w:t>
      </w:r>
      <w:bookmarkEnd w:id="15"/>
    </w:p>
    <w:p w14:paraId="7278010C" w14:textId="74C91236" w:rsidR="008807FA" w:rsidRDefault="008807FA" w:rsidP="008807FA">
      <w:pPr>
        <w:rPr>
          <w:rFonts w:eastAsiaTheme="minorEastAsia"/>
        </w:rPr>
      </w:pPr>
      <w:r w:rsidRPr="008807FA">
        <w:t xml:space="preserve">The nth homotopy group, called </w:t>
      </w:r>
      <m:oMath>
        <m:sSub>
          <m:sSubPr>
            <m:ctrlPr>
              <w:rPr>
                <w:rFonts w:ascii="Cambria Math" w:hAnsi="Cambria Math"/>
                <w:i/>
              </w:rPr>
            </m:ctrlPr>
          </m:sSubPr>
          <m:e>
            <m:r>
              <w:rPr>
                <w:rFonts w:ascii="Cambria Math" w:hAnsi="Cambria Math"/>
              </w:rPr>
              <m:t>π</m:t>
            </m:r>
          </m:e>
          <m:sub>
            <m:r>
              <w:rPr>
                <w:rFonts w:ascii="Cambria Math" w:hAnsi="Cambria Math"/>
              </w:rPr>
              <m:t>n</m:t>
            </m:r>
          </m:sub>
        </m:sSub>
      </m:oMath>
      <w:r w:rsidRPr="008807FA">
        <w:t xml:space="preserve">, of a space relates to how many homotopically distinct maps there are from the </w:t>
      </w:r>
      <m:oMath>
        <m:r>
          <w:rPr>
            <w:rFonts w:ascii="Cambria Math" w:hAnsi="Cambria Math"/>
          </w:rPr>
          <m:t>n</m:t>
        </m:r>
      </m:oMath>
      <w:r w:rsidRPr="008807FA">
        <w:t>-dimensional sphere to the space.</w:t>
      </w:r>
      <w:r w:rsidR="007D4D48">
        <w:t xml:space="preserve"> </w:t>
      </w:r>
      <w:r w:rsidR="00D956FF">
        <w:t>For the (surface of the) sphere, w</w:t>
      </w:r>
      <w:r w:rsidR="007D4D48">
        <w:t xml:space="preserve">e have seen that </w:t>
      </w:r>
      <m:oMath>
        <m:sSub>
          <m:sSubPr>
            <m:ctrlPr>
              <w:rPr>
                <w:rFonts w:ascii="Cambria Math" w:hAnsi="Cambria Math"/>
                <w:i/>
              </w:rPr>
            </m:ctrlPr>
          </m:sSubPr>
          <m:e>
            <m:r>
              <w:rPr>
                <w:rFonts w:ascii="Cambria Math" w:hAnsi="Cambria Math"/>
              </w:rPr>
              <m:t>π</m:t>
            </m:r>
          </m:e>
          <m:sub>
            <m:r>
              <w:rPr>
                <w:rFonts w:ascii="Cambria Math" w:hAnsi="Cambria Math"/>
              </w:rPr>
              <m:t>1</m:t>
            </m:r>
          </m:sub>
        </m:sSub>
        <m:d>
          <m:dPr>
            <m:ctrlPr>
              <w:rPr>
                <w:rFonts w:ascii="Cambria Math" w:hAnsi="Cambria Math"/>
                <w:i/>
              </w:rPr>
            </m:ctrlPr>
          </m:dPr>
          <m:e>
            <m:r>
              <w:rPr>
                <w:rFonts w:ascii="Cambria Math" w:hAnsi="Cambria Math"/>
              </w:rPr>
              <m:t>S2</m:t>
            </m:r>
          </m:e>
        </m:d>
        <m:r>
          <w:rPr>
            <w:rFonts w:ascii="Cambria Math" w:hAnsi="Cambria Math"/>
          </w:rPr>
          <m:t>=1</m:t>
        </m:r>
      </m:oMath>
      <w:r w:rsidR="00D956FF">
        <w:rPr>
          <w:rFonts w:eastAsiaTheme="minorEastAsia"/>
        </w:rPr>
        <w:t xml:space="preserve"> is trivial. Any string loop laid atop </w:t>
      </w:r>
      <m:oMath>
        <m:r>
          <w:rPr>
            <w:rFonts w:ascii="Cambria Math" w:eastAsiaTheme="minorEastAsia" w:hAnsi="Cambria Math"/>
          </w:rPr>
          <m:t>S2</m:t>
        </m:r>
      </m:oMath>
      <w:r w:rsidR="00D956FF">
        <w:rPr>
          <w:rFonts w:eastAsiaTheme="minorEastAsia"/>
        </w:rPr>
        <w:t xml:space="preserve"> can be shrunk to a point.</w:t>
      </w:r>
      <w:r w:rsidR="005006D1">
        <w:rPr>
          <w:rFonts w:eastAsiaTheme="minorEastAsia"/>
        </w:rPr>
        <w:t xml:space="preserve"> Our loops become </w:t>
      </w:r>
      <m:oMath>
        <m:r>
          <w:rPr>
            <w:rFonts w:ascii="Cambria Math" w:eastAsiaTheme="minorEastAsia" w:hAnsi="Cambria Math"/>
          </w:rPr>
          <m:t>n</m:t>
        </m:r>
      </m:oMath>
      <w:r w:rsidR="005006D1">
        <w:rPr>
          <w:rFonts w:eastAsiaTheme="minorEastAsia"/>
        </w:rPr>
        <w:t>-loops.</w:t>
      </w:r>
    </w:p>
    <w:p w14:paraId="0C53C0C4" w14:textId="56B4045E" w:rsidR="00D956FF" w:rsidRDefault="0091147A" w:rsidP="008807FA">
      <w:pPr>
        <w:rPr>
          <w:rFonts w:eastAsiaTheme="minorEastAsia"/>
        </w:rPr>
      </w:pPr>
      <w:r>
        <w:rPr>
          <w:rFonts w:eastAsiaTheme="minorEastAsia"/>
        </w:rPr>
        <w:t xml:space="preserve">Now for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d>
          <m:dPr>
            <m:ctrlPr>
              <w:rPr>
                <w:rFonts w:ascii="Cambria Math" w:eastAsiaTheme="minorEastAsia" w:hAnsi="Cambria Math"/>
                <w:i/>
              </w:rPr>
            </m:ctrlPr>
          </m:dPr>
          <m:e>
            <m:r>
              <w:rPr>
                <w:rFonts w:ascii="Cambria Math" w:hAnsi="Cambria Math"/>
              </w:rPr>
              <m:t>S2</m:t>
            </m:r>
          </m:e>
        </m:d>
        <m:r>
          <w:rPr>
            <w:rFonts w:ascii="Cambria Math" w:eastAsiaTheme="minorEastAsia" w:hAnsi="Cambria Math"/>
          </w:rPr>
          <m:t>.</m:t>
        </m:r>
      </m:oMath>
      <w:r>
        <w:rPr>
          <w:rFonts w:eastAsiaTheme="minorEastAsia"/>
        </w:rPr>
        <w:t xml:space="preserve"> </w:t>
      </w:r>
      <w:r w:rsidR="00781AC7" w:rsidRPr="00781AC7">
        <w:rPr>
          <w:rFonts w:eastAsiaTheme="minorEastAsia"/>
        </w:rPr>
        <w:t xml:space="preserve">Mappings from a 2-sphere to a 2-sphere can be visualized as wrapping a plastic bag around a ball and then sealing it. The sealed bag is topologically equivalent to a 2-sphere, as is the surface of the ball. The bag can be wrapped more than once by twisting it and wrapping it back over the ball. (There is no requirement for the continuous map to be injective and so the bag is allowed to pass through itself.) The twist can be in one of two directions and opposite twists can cancel out by deformation. The total number of twists after cancellation is an integer, called the degree of the mapping. As in the case mappings from the circle to the circle, this degree identifies the homotopy group with the group of integers, </w:t>
      </w:r>
      <w:r w:rsidR="00781AC7" w:rsidRPr="00781AC7">
        <w:rPr>
          <w:rFonts w:ascii="Cambria Math" w:eastAsiaTheme="minorEastAsia" w:hAnsi="Cambria Math" w:cs="Cambria Math"/>
        </w:rPr>
        <w:t>ℤ</w:t>
      </w:r>
      <w:r w:rsidR="00781AC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d>
          <m:dPr>
            <m:ctrlPr>
              <w:rPr>
                <w:rFonts w:ascii="Cambria Math" w:eastAsiaTheme="minorEastAsia" w:hAnsi="Cambria Math"/>
                <w:i/>
              </w:rPr>
            </m:ctrlPr>
          </m:dPr>
          <m:e>
            <m:r>
              <w:rPr>
                <w:rFonts w:ascii="Cambria Math" w:hAnsi="Cambria Math"/>
              </w:rPr>
              <m:t>S2</m:t>
            </m:r>
          </m:e>
        </m:d>
        <m:r>
          <m:rPr>
            <m:scr m:val="double-struck"/>
          </m:rPr>
          <w:rPr>
            <w:rFonts w:ascii="Cambria Math" w:eastAsiaTheme="minorEastAsia" w:hAnsi="Cambria Math"/>
          </w:rPr>
          <m:t>=Z</m:t>
        </m:r>
      </m:oMath>
      <w:r w:rsidR="00781AC7">
        <w:rPr>
          <w:rFonts w:eastAsiaTheme="minorEastAsia"/>
        </w:rPr>
        <w:t>.</w:t>
      </w:r>
      <w:r w:rsidR="00F60A0D">
        <w:rPr>
          <w:rFonts w:eastAsiaTheme="minorEastAsia"/>
        </w:rPr>
        <w:t xml:space="preserve"> (No so bad.)</w:t>
      </w:r>
    </w:p>
    <w:p w14:paraId="75634924" w14:textId="3B86CE2B" w:rsidR="00F65BAC" w:rsidRDefault="00D23189" w:rsidP="00F65BAC">
      <w:pPr>
        <w:pStyle w:val="Heading3"/>
        <w:rPr>
          <w:rFonts w:eastAsiaTheme="minorEastAsia"/>
        </w:rPr>
      </w:pPr>
      <w:bookmarkStart w:id="16" w:name="_Toc23035075"/>
      <w:r>
        <w:rPr>
          <w:rFonts w:eastAsiaTheme="minorEastAsia"/>
        </w:rPr>
        <w:t xml:space="preserve">The </w:t>
      </w:r>
      <w:proofErr w:type="spellStart"/>
      <w:r w:rsidR="00F65BAC">
        <w:rPr>
          <w:rFonts w:eastAsiaTheme="minorEastAsia"/>
        </w:rPr>
        <w:t>Hopf</w:t>
      </w:r>
      <w:proofErr w:type="spellEnd"/>
      <w:r w:rsidR="00F65BAC">
        <w:rPr>
          <w:rFonts w:eastAsiaTheme="minorEastAsia"/>
        </w:rPr>
        <w:t xml:space="preserve"> Bundle</w:t>
      </w:r>
      <w:r w:rsidR="000B2BF7">
        <w:rPr>
          <w:rFonts w:eastAsiaTheme="minorEastAsia"/>
        </w:rPr>
        <w:t xml:space="preserve"> is </w:t>
      </w:r>
      <w:r w:rsidR="00065539">
        <w:rPr>
          <w:rFonts w:eastAsiaTheme="minorEastAsia"/>
        </w:rPr>
        <w:t>W</w:t>
      </w:r>
      <w:r w:rsidR="003E014D">
        <w:rPr>
          <w:rFonts w:eastAsiaTheme="minorEastAsia"/>
        </w:rPr>
        <w:t>eird</w:t>
      </w:r>
      <w:bookmarkEnd w:id="16"/>
    </w:p>
    <w:p w14:paraId="5B13EEB7" w14:textId="47CA31C0" w:rsidR="00F60A0D" w:rsidRDefault="00F65BAC" w:rsidP="008807FA">
      <w:pPr>
        <w:rPr>
          <w:rFonts w:eastAsiaTheme="minorEastAsia"/>
        </w:rPr>
      </w:pPr>
      <w:r>
        <w:rPr>
          <w:rFonts w:eastAsiaTheme="minorEastAsia"/>
        </w:rPr>
        <w:t xml:space="preserve">But what about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3</m:t>
            </m:r>
          </m:sub>
        </m:sSub>
        <m:d>
          <m:dPr>
            <m:ctrlPr>
              <w:rPr>
                <w:rFonts w:ascii="Cambria Math" w:eastAsiaTheme="minorEastAsia" w:hAnsi="Cambria Math"/>
                <w:i/>
              </w:rPr>
            </m:ctrlPr>
          </m:dPr>
          <m:e>
            <m:r>
              <w:rPr>
                <w:rFonts w:ascii="Cambria Math" w:hAnsi="Cambria Math"/>
              </w:rPr>
              <m:t>S2</m:t>
            </m:r>
          </m:e>
        </m:d>
      </m:oMath>
      <w:r>
        <w:rPr>
          <w:rFonts w:eastAsiaTheme="minorEastAsia"/>
        </w:rPr>
        <w:t>?</w:t>
      </w:r>
      <w:r w:rsidR="00C06D70">
        <w:rPr>
          <w:rFonts w:eastAsiaTheme="minorEastAsia"/>
        </w:rPr>
        <w:t xml:space="preserve"> I</w:t>
      </w:r>
      <w:r w:rsidR="00C06D70" w:rsidRPr="00C06D70">
        <w:rPr>
          <w:rFonts w:eastAsiaTheme="minorEastAsia"/>
        </w:rPr>
        <w:t xml:space="preserve">n 1931, </w:t>
      </w:r>
      <w:hyperlink r:id="rId51" w:history="1">
        <w:r w:rsidR="00C06D70" w:rsidRPr="00597333">
          <w:rPr>
            <w:rStyle w:val="Hyperlink"/>
            <w:rFonts w:eastAsiaTheme="minorEastAsia"/>
          </w:rPr>
          <w:t xml:space="preserve">Heinz </w:t>
        </w:r>
        <w:proofErr w:type="spellStart"/>
        <w:r w:rsidR="00C06D70" w:rsidRPr="00597333">
          <w:rPr>
            <w:rStyle w:val="Hyperlink"/>
            <w:rFonts w:eastAsiaTheme="minorEastAsia"/>
          </w:rPr>
          <w:t>Hopf</w:t>
        </w:r>
        <w:proofErr w:type="spellEnd"/>
      </w:hyperlink>
      <w:r w:rsidR="00C06D70" w:rsidRPr="00C06D70">
        <w:rPr>
          <w:rFonts w:eastAsiaTheme="minorEastAsia"/>
        </w:rPr>
        <w:t xml:space="preserve"> discovered the </w:t>
      </w:r>
      <w:proofErr w:type="spellStart"/>
      <w:r w:rsidR="00C06D70" w:rsidRPr="00C06D70">
        <w:rPr>
          <w:rFonts w:eastAsiaTheme="minorEastAsia"/>
        </w:rPr>
        <w:t>Hopf</w:t>
      </w:r>
      <w:proofErr w:type="spellEnd"/>
      <w:r w:rsidR="00C06D70" w:rsidRPr="00C06D70">
        <w:rPr>
          <w:rFonts w:eastAsiaTheme="minorEastAsia"/>
        </w:rPr>
        <w:t xml:space="preserve"> </w:t>
      </w:r>
      <w:proofErr w:type="spellStart"/>
      <w:r w:rsidR="00C06D70" w:rsidRPr="00C06D70">
        <w:rPr>
          <w:rFonts w:eastAsiaTheme="minorEastAsia"/>
        </w:rPr>
        <w:t>fibration</w:t>
      </w:r>
      <w:proofErr w:type="spellEnd"/>
      <w:r w:rsidR="00C06D70" w:rsidRPr="00C06D70">
        <w:rPr>
          <w:rFonts w:eastAsiaTheme="minorEastAsia"/>
        </w:rPr>
        <w:t>, a continuous function from the 3-sphere to the 2-sphere, that is not homotopic to the identity map.</w:t>
      </w:r>
      <w:r w:rsidR="00890452" w:rsidRPr="00890452">
        <w:t xml:space="preserve"> </w:t>
      </w:r>
      <w:r w:rsidR="00890452">
        <w:t xml:space="preserve">Pairwise key rings mimic part of the </w:t>
      </w:r>
      <w:proofErr w:type="spellStart"/>
      <w:r w:rsidR="00890452">
        <w:t>Hopf</w:t>
      </w:r>
      <w:proofErr w:type="spellEnd"/>
      <w:r w:rsidR="00890452">
        <w:t xml:space="preserve"> </w:t>
      </w:r>
      <w:proofErr w:type="spellStart"/>
      <w:r w:rsidR="00890452">
        <w:t>fibration</w:t>
      </w:r>
      <w:proofErr w:type="spellEnd"/>
      <w:r w:rsidR="00890452">
        <w:t xml:space="preserve">. See the </w:t>
      </w:r>
      <w:hyperlink r:id="rId52" w:history="1">
        <w:r w:rsidR="00890452" w:rsidRPr="00850CA4">
          <w:rPr>
            <w:rStyle w:val="Hyperlink"/>
          </w:rPr>
          <w:t>amazing video</w:t>
        </w:r>
      </w:hyperlink>
      <w:r w:rsidR="00890452">
        <w:t xml:space="preserve"> thanks to Niles Johnson.  …Huh?</w:t>
      </w:r>
    </w:p>
    <w:p w14:paraId="7EEDF976" w14:textId="78A640B6" w:rsidR="002E1074" w:rsidRDefault="001450EA" w:rsidP="0033218D">
      <w:pPr>
        <w:spacing w:before="240" w:after="0"/>
        <w:rPr>
          <w:rFonts w:eastAsiaTheme="minorEastAsia"/>
        </w:rPr>
      </w:pPr>
      <w:r>
        <w:rPr>
          <w:noProof/>
        </w:rPr>
        <w:drawing>
          <wp:anchor distT="0" distB="0" distL="114300" distR="114300" simplePos="0" relativeHeight="251672064" behindDoc="0" locked="0" layoutInCell="1" allowOverlap="1" wp14:anchorId="6E81D353" wp14:editId="6AB690DD">
            <wp:simplePos x="914400" y="4009292"/>
            <wp:positionH relativeFrom="column">
              <wp:align>center</wp:align>
            </wp:positionH>
            <wp:positionV relativeFrom="paragraph">
              <wp:posOffset>0</wp:posOffset>
            </wp:positionV>
            <wp:extent cx="1371600" cy="1371600"/>
            <wp:effectExtent l="0" t="0" r="0" b="0"/>
            <wp:wrapTopAndBottom/>
            <wp:docPr id="61" name="Picture 61" descr="Pairwise linked keyrings mimic part of the Hopf f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irwise linked keyrings mimic part of the Hopf fibrati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179A" w:rsidRPr="002E1074">
        <w:rPr>
          <w:b/>
          <w:bCs/>
        </w:rPr>
        <w:t>Keeping it intuitive</w:t>
      </w:r>
      <w:r w:rsidR="00DA179A">
        <w:t>.</w:t>
      </w:r>
      <w:r w:rsidR="00BB7D5B">
        <w:t xml:space="preserve"> </w:t>
      </w:r>
      <w:r w:rsidR="002E1074">
        <w:t>Two real numbers</w:t>
      </w:r>
      <w:r w:rsidR="006D087A">
        <w:t xml:space="preserve">, </w:t>
      </w:r>
      <m:oMath>
        <m:r>
          <w:rPr>
            <w:rFonts w:ascii="Cambria Math" w:hAnsi="Cambria Math"/>
          </w:rPr>
          <m:t>x</m:t>
        </m:r>
      </m:oMath>
      <w:r w:rsidR="006D087A">
        <w:rPr>
          <w:rFonts w:eastAsiaTheme="minorEastAsia"/>
        </w:rPr>
        <w:t xml:space="preserve"> and </w:t>
      </w:r>
      <m:oMath>
        <m:r>
          <w:rPr>
            <w:rFonts w:ascii="Cambria Math" w:eastAsiaTheme="minorEastAsia" w:hAnsi="Cambria Math"/>
          </w:rPr>
          <m:t>y,</m:t>
        </m:r>
      </m:oMath>
      <w:r w:rsidR="002E1074">
        <w:t xml:space="preserve"> are required to describe a circle of fixed radius </w:t>
      </w:r>
      <m:oMath>
        <m:r>
          <w:rPr>
            <w:rFonts w:ascii="Cambria Math" w:hAnsi="Cambria Math"/>
          </w:rPr>
          <m:t>r</m:t>
        </m:r>
      </m:oMath>
      <w:r w:rsidR="002E1074">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w:r w:rsidR="006D087A">
        <w:rPr>
          <w:rFonts w:eastAsiaTheme="minorEastAsia"/>
        </w:rPr>
        <w:t xml:space="preserve"> but only </w:t>
      </w:r>
      <w:r w:rsidR="00473050">
        <w:rPr>
          <w:rFonts w:eastAsiaTheme="minorEastAsia"/>
        </w:rPr>
        <w:t>one</w:t>
      </w:r>
      <w:r w:rsidR="006D087A">
        <w:rPr>
          <w:rFonts w:eastAsiaTheme="minorEastAsia"/>
        </w:rPr>
        <w:t xml:space="preserve"> complex number does the job: </w:t>
      </w: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sidR="002670F8">
        <w:rPr>
          <w:rFonts w:eastAsiaTheme="minorEastAsia"/>
        </w:rPr>
        <w:t xml:space="preserve">, which is the continuous symmetry group of the circle named </w:t>
      </w:r>
      <m:oMath>
        <m:r>
          <w:rPr>
            <w:rFonts w:ascii="Cambria Math" w:eastAsiaTheme="minorEastAsia" w:hAnsi="Cambria Math"/>
          </w:rPr>
          <m:t>SU(1)</m:t>
        </m:r>
      </m:oMath>
      <w:r w:rsidR="00B57F8B">
        <w:rPr>
          <w:rFonts w:eastAsiaTheme="minorEastAsia"/>
        </w:rPr>
        <w:t>.</w:t>
      </w:r>
      <w:r w:rsidR="002670F8">
        <w:rPr>
          <w:rFonts w:eastAsiaTheme="minorEastAsia"/>
        </w:rPr>
        <w:t xml:space="preserve"> </w:t>
      </w:r>
      <w:r w:rsidR="00854255">
        <w:rPr>
          <w:rFonts w:eastAsiaTheme="minorEastAsia"/>
        </w:rPr>
        <w:t xml:space="preserve">The way to </w:t>
      </w:r>
      <w:r w:rsidR="00871B50">
        <w:rPr>
          <w:rFonts w:eastAsiaTheme="minorEastAsia"/>
        </w:rPr>
        <w:t>transform</w:t>
      </w:r>
      <w:r w:rsidR="00854255">
        <w:rPr>
          <w:rFonts w:eastAsiaTheme="minorEastAsia"/>
        </w:rPr>
        <w:t xml:space="preserve"> from </w:t>
      </w:r>
      <w:r w:rsidR="009325E7">
        <w:rPr>
          <w:rFonts w:eastAsiaTheme="minorEastAsia"/>
        </w:rPr>
        <w:t>one-dimensional</w:t>
      </w:r>
      <w:r w:rsidR="00854255">
        <w:rPr>
          <w:rFonts w:eastAsiaTheme="minorEastAsia"/>
        </w:rPr>
        <w:t xml:space="preserve"> complex numbers, </w:t>
      </w:r>
      <m:oMath>
        <m:r>
          <m:rPr>
            <m:scr m:val="double-struck"/>
          </m:rPr>
          <w:rPr>
            <w:rFonts w:ascii="Cambria Math" w:eastAsiaTheme="minorEastAsia" w:hAnsi="Cambria Math"/>
          </w:rPr>
          <m:t>C</m:t>
        </m:r>
      </m:oMath>
      <w:r w:rsidR="009325E7">
        <w:rPr>
          <w:rFonts w:eastAsiaTheme="minorEastAsia"/>
        </w:rPr>
        <w:t>,</w:t>
      </w:r>
      <w:r w:rsidR="00854255">
        <w:rPr>
          <w:rFonts w:eastAsiaTheme="minorEastAsia"/>
        </w:rPr>
        <w:t xml:space="preserve"> </w:t>
      </w:r>
      <w:r w:rsidR="00F84BE9">
        <w:rPr>
          <w:rFonts w:eastAsiaTheme="minorEastAsia"/>
        </w:rPr>
        <w:t>to</w:t>
      </w:r>
      <w:r w:rsidR="00854255">
        <w:rPr>
          <w:rFonts w:eastAsiaTheme="minorEastAsia"/>
        </w:rPr>
        <w:t xml:space="preserv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sidR="003F22A6">
        <w:rPr>
          <w:rFonts w:eastAsiaTheme="minorEastAsia"/>
        </w:rPr>
        <w:t xml:space="preserve"> </w:t>
      </w:r>
      <w:r w:rsidR="00F84BE9">
        <w:rPr>
          <w:rFonts w:eastAsiaTheme="minorEastAsia"/>
        </w:rPr>
        <w:t>and conversely is:</w:t>
      </w:r>
    </w:p>
    <w:p w14:paraId="3FC8605D" w14:textId="63681A87" w:rsidR="00F451E4" w:rsidRPr="006A00CF" w:rsidRDefault="003F22A6" w:rsidP="0033218D">
      <w:pPr>
        <w:rPr>
          <w:rFonts w:eastAsiaTheme="minorEastAsia"/>
        </w:rPr>
      </w:pPr>
      <m:oMathPara>
        <m:oMath>
          <m:r>
            <w:rPr>
              <w:rFonts w:ascii="Cambria Math" w:hAnsi="Cambria Math"/>
            </w:rPr>
            <m:t>x=r</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  y=r</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eastAsiaTheme="minorEastAsia" w:hAnsi="Cambria Math"/>
            </w:rPr>
            <m:t xml:space="preserve">  </m:t>
          </m:r>
          <m:r>
            <m:rPr>
              <m:sty m:val="p"/>
            </m:rPr>
            <w:rPr>
              <w:rFonts w:ascii="Cambria Math" w:eastAsiaTheme="minorEastAsia" w:hAnsi="Cambria Math"/>
            </w:rPr>
            <m:t>conversely</m:t>
          </m:r>
          <m:r>
            <w:rPr>
              <w:rFonts w:ascii="Cambria Math" w:eastAsiaTheme="minorEastAsia" w:hAnsi="Cambria Math"/>
            </w:rPr>
            <m:t xml:space="preserve">, </m:t>
          </m:r>
          <m:r>
            <w:rPr>
              <w:rFonts w:ascii="Cambria Math" w:hAnsi="Cambria Math"/>
            </w:rPr>
            <m:t>θ=</m:t>
          </m:r>
          <m:func>
            <m:funcPr>
              <m:ctrlPr>
                <w:rPr>
                  <w:rFonts w:ascii="Cambria Math" w:hAnsi="Cambria Math"/>
                  <w:i/>
                </w:rPr>
              </m:ctrlPr>
            </m:funcPr>
            <m:fName>
              <m:r>
                <m:rPr>
                  <m:sty m:val="p"/>
                </m:rPr>
                <w:rPr>
                  <w:rFonts w:ascii="Cambria Math" w:hAnsi="Cambria Math"/>
                </w:rPr>
                <m:t>arctan</m:t>
              </m:r>
            </m:fName>
            <m:e>
              <m:f>
                <m:fPr>
                  <m:type m:val="lin"/>
                  <m:ctrlPr>
                    <w:rPr>
                      <w:rFonts w:ascii="Cambria Math" w:hAnsi="Cambria Math"/>
                      <w:i/>
                    </w:rPr>
                  </m:ctrlPr>
                </m:fPr>
                <m:num>
                  <m:r>
                    <w:rPr>
                      <w:rFonts w:ascii="Cambria Math" w:hAnsi="Cambria Math"/>
                    </w:rPr>
                    <m:t>y</m:t>
                  </m:r>
                </m:num>
                <m:den>
                  <m:r>
                    <w:rPr>
                      <w:rFonts w:ascii="Cambria Math" w:hAnsi="Cambria Math"/>
                    </w:rPr>
                    <m:t>x</m:t>
                  </m:r>
                </m:den>
              </m:f>
            </m:e>
          </m:func>
          <m:r>
            <w:rPr>
              <w:rFonts w:ascii="Cambria Math" w:hAnsi="Cambria Math"/>
            </w:rPr>
            <m:t>,  r=</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r>
            <w:rPr>
              <w:rFonts w:ascii="Cambria Math" w:hAnsi="Cambria Math"/>
            </w:rPr>
            <m:t>.</m:t>
          </m:r>
        </m:oMath>
      </m:oMathPara>
    </w:p>
    <w:p w14:paraId="4A782E09" w14:textId="513F5F2D" w:rsidR="006A00CF" w:rsidRDefault="002B717F" w:rsidP="0033218D">
      <w:pPr>
        <w:rPr>
          <w:rFonts w:eastAsiaTheme="minorEastAsia"/>
        </w:rPr>
      </w:pPr>
      <w:r>
        <w:rPr>
          <w:rFonts w:eastAsiaTheme="minorEastAsia"/>
        </w:rPr>
        <w:t>Recall that</w:t>
      </w:r>
      <w:r w:rsidR="006A00CF">
        <w:rPr>
          <w:rFonts w:eastAsiaTheme="minorEastAsia"/>
        </w:rPr>
        <w:t xml:space="preserve"> in our example </w:t>
      </w:r>
      <m:oMath>
        <m:r>
          <w:rPr>
            <w:rFonts w:ascii="Cambria Math" w:eastAsiaTheme="minorEastAsia" w:hAnsi="Cambria Math"/>
          </w:rPr>
          <m:t>r</m:t>
        </m:r>
      </m:oMath>
      <w:r w:rsidR="006A00CF">
        <w:rPr>
          <w:rFonts w:eastAsiaTheme="minorEastAsia"/>
        </w:rPr>
        <w:t xml:space="preserve"> is just a fixed number, say 1 for the unit circle.</w:t>
      </w:r>
      <w:r>
        <w:rPr>
          <w:rFonts w:eastAsiaTheme="minorEastAsia"/>
        </w:rPr>
        <w:t xml:space="preserve"> So we have a mapping from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r>
          <m:rPr>
            <m:scr m:val="double-struck"/>
          </m:rPr>
          <w:rPr>
            <w:rFonts w:ascii="Cambria Math" w:eastAsiaTheme="minorEastAsia" w:hAnsi="Cambria Math"/>
          </w:rPr>
          <m:t>→C</m:t>
        </m:r>
      </m:oMath>
      <w:r>
        <w:rPr>
          <w:rFonts w:eastAsiaTheme="minorEastAsia"/>
        </w:rPr>
        <w:t xml:space="preserve"> and conversely</w:t>
      </w:r>
      <w:r w:rsidR="005C12AD">
        <w:rPr>
          <w:rFonts w:eastAsiaTheme="minorEastAsia"/>
        </w:rPr>
        <w:t>; or</w:t>
      </w:r>
      <w:r w:rsidR="00CE3FF3">
        <w:rPr>
          <w:rFonts w:eastAsiaTheme="minorEastAsia"/>
        </w:rPr>
        <w:t xml:space="preserve">, if we replace the above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sidR="00CE3FF3">
        <w:rPr>
          <w:rFonts w:eastAsiaTheme="minorEastAsia"/>
        </w:rPr>
        <w:t xml:space="preserve"> equations with </w:t>
      </w:r>
      <m:oMath>
        <m:r>
          <w:rPr>
            <w:rFonts w:ascii="Cambria Math" w:eastAsiaTheme="minorEastAsia" w:hAnsi="Cambria Math"/>
          </w:rPr>
          <m:t>2×2</m:t>
        </m:r>
      </m:oMath>
      <w:r w:rsidR="00CE3FF3">
        <w:rPr>
          <w:rFonts w:eastAsiaTheme="minorEastAsia"/>
        </w:rPr>
        <w:t xml:space="preserve"> matrices operating on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x,y</m:t>
                </m:r>
              </m:e>
            </m:d>
          </m:e>
          <m:sup>
            <m:r>
              <m:rPr>
                <m:sty m:val="p"/>
              </m:rPr>
              <w:rPr>
                <w:rFonts w:ascii="Cambria Math" w:eastAsiaTheme="minorEastAsia" w:hAnsi="Cambria Math"/>
              </w:rPr>
              <m:t>T</m:t>
            </m:r>
          </m:sup>
        </m:sSup>
      </m:oMath>
      <w:r w:rsidR="00CE3FF3">
        <w:rPr>
          <w:rFonts w:eastAsiaTheme="minorEastAsia"/>
        </w:rPr>
        <w:t xml:space="preserve"> </w:t>
      </w:r>
      <w:r w:rsidR="001E1CDD">
        <w:rPr>
          <w:rFonts w:eastAsiaTheme="minorEastAsia"/>
        </w:rPr>
        <w:t>vectors</w:t>
      </w:r>
      <w:r w:rsidR="00687553">
        <w:rPr>
          <w:rFonts w:eastAsiaTheme="minorEastAsia"/>
        </w:rPr>
        <w:t xml:space="preserve"> we have a transformation between the </w:t>
      </w:r>
      <w:r w:rsidR="005C12AD">
        <w:rPr>
          <w:rFonts w:eastAsiaTheme="minorEastAsia"/>
        </w:rPr>
        <w:t>special orthogonal</w:t>
      </w:r>
      <w:r w:rsidR="005F34F6">
        <w:rPr>
          <w:rFonts w:eastAsiaTheme="minorEastAsia"/>
        </w:rPr>
        <w:t xml:space="preserve"> group</w:t>
      </w:r>
      <w:r w:rsidR="005C12AD">
        <w:rPr>
          <w:rFonts w:eastAsiaTheme="minorEastAsia"/>
        </w:rPr>
        <w:t xml:space="preserve"> </w:t>
      </w:r>
      <m:oMath>
        <m:r>
          <w:rPr>
            <w:rFonts w:ascii="Cambria Math" w:eastAsiaTheme="minorEastAsia" w:hAnsi="Cambria Math"/>
          </w:rPr>
          <m:t>SO</m:t>
        </m:r>
        <m:d>
          <m:dPr>
            <m:ctrlPr>
              <w:rPr>
                <w:rFonts w:ascii="Cambria Math" w:eastAsiaTheme="minorEastAsia" w:hAnsi="Cambria Math"/>
                <w:i/>
              </w:rPr>
            </m:ctrlPr>
          </m:dPr>
          <m:e>
            <m:r>
              <w:rPr>
                <w:rFonts w:ascii="Cambria Math" w:eastAsiaTheme="minorEastAsia" w:hAnsi="Cambria Math"/>
              </w:rPr>
              <m:t>2</m:t>
            </m:r>
          </m:e>
        </m:d>
      </m:oMath>
      <w:r w:rsidR="005C12AD">
        <w:rPr>
          <w:rFonts w:eastAsiaTheme="minorEastAsia"/>
        </w:rPr>
        <w:t xml:space="preserve"> to </w:t>
      </w:r>
      <w:r w:rsidR="005F34F6">
        <w:rPr>
          <w:rFonts w:eastAsiaTheme="minorEastAsia"/>
        </w:rPr>
        <w:t xml:space="preserve">the special unitary group </w:t>
      </w:r>
      <m:oMath>
        <m:r>
          <w:rPr>
            <w:rFonts w:ascii="Cambria Math" w:eastAsiaTheme="minorEastAsia" w:hAnsi="Cambria Math"/>
          </w:rPr>
          <m:t>SU(1)</m:t>
        </m:r>
      </m:oMath>
      <w:r w:rsidR="005C12AD">
        <w:rPr>
          <w:rFonts w:eastAsiaTheme="minorEastAsia"/>
        </w:rPr>
        <w:t>.</w:t>
      </w:r>
      <w:r w:rsidR="00106E9F">
        <w:rPr>
          <w:rFonts w:eastAsiaTheme="minorEastAsia"/>
        </w:rPr>
        <w:t xml:space="preserve"> Special means to preserver handedness, or, equivalently, having determinant 1.</w:t>
      </w:r>
    </w:p>
    <w:p w14:paraId="6918460A" w14:textId="79A1BB37" w:rsidR="00E1195B" w:rsidRDefault="00473050" w:rsidP="00C20E9D">
      <w:pPr>
        <w:spacing w:before="240"/>
      </w:pPr>
      <w:r>
        <w:t xml:space="preserve">In three dimensional space of </w:t>
      </w:r>
      <w:r w:rsidR="00417B36">
        <w:t>everyday</w:t>
      </w:r>
      <w:r>
        <w:t xml:space="preserve"> </w:t>
      </w:r>
      <w:r w:rsidR="00417B36">
        <w:t xml:space="preserve">life,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00417B36">
        <w:t xml:space="preserve"> we have “video game” rotation matrices: </w:t>
      </w:r>
    </w:p>
    <w:p w14:paraId="4C981DF9" w14:textId="5F726606" w:rsidR="00F92AE6" w:rsidRPr="009E7560" w:rsidRDefault="00A16E88" w:rsidP="00C20E9D">
      <w:pPr>
        <w:spacing w:before="24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x</m:t>
              </m:r>
            </m:sub>
          </m:sSub>
          <m:d>
            <m:dPr>
              <m:ctrlPr>
                <w:rPr>
                  <w:rFonts w:ascii="Cambria Math" w:hAnsi="Cambria Math"/>
                  <w:i/>
                </w:rPr>
              </m:ctrlPr>
            </m:dPr>
            <m:e>
              <m:r>
                <w:rPr>
                  <w:rFonts w:ascii="Cambria Math" w:hAnsi="Cambria Math"/>
                </w:rPr>
                <m:t>θ</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0</m:t>
                    </m:r>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y</m:t>
              </m:r>
            </m:sub>
          </m:sSub>
          <m:d>
            <m:dPr>
              <m:ctrlPr>
                <w:rPr>
                  <w:rFonts w:ascii="Cambria Math" w:hAnsi="Cambria Math"/>
                  <w:i/>
                </w:rPr>
              </m:ctrlPr>
            </m:dPr>
            <m:e>
              <m:r>
                <w:rPr>
                  <w:rFonts w:ascii="Cambria Math" w:hAnsi="Cambria Math"/>
                </w:rPr>
                <m:t>β</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β</m:t>
                        </m:r>
                      </m:e>
                    </m:func>
                  </m:e>
                  <m:e>
                    <m:r>
                      <w:rPr>
                        <w:rFonts w:ascii="Cambria Math" w:hAnsi="Cambria Math"/>
                      </w:rPr>
                      <m:t>0</m:t>
                    </m:r>
                  </m:e>
                  <m:e>
                    <m:func>
                      <m:funcPr>
                        <m:ctrlPr>
                          <w:rPr>
                            <w:rFonts w:ascii="Cambria Math" w:hAnsi="Cambria Math"/>
                            <w:i/>
                          </w:rPr>
                        </m:ctrlPr>
                      </m:funcPr>
                      <m:fName>
                        <m:r>
                          <m:rPr>
                            <m:sty m:val="p"/>
                          </m:rPr>
                          <w:rPr>
                            <w:rFonts w:ascii="Cambria Math" w:hAnsi="Cambria Math"/>
                          </w:rPr>
                          <m:t>sin</m:t>
                        </m:r>
                      </m:fName>
                      <m:e>
                        <m:r>
                          <w:rPr>
                            <w:rFonts w:ascii="Cambria Math" w:hAnsi="Cambria Math"/>
                          </w:rPr>
                          <m:t>β</m:t>
                        </m:r>
                      </m:e>
                    </m:func>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β</m:t>
                        </m:r>
                      </m:e>
                    </m:func>
                  </m:e>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r>
                          <w:rPr>
                            <w:rFonts w:ascii="Cambria Math" w:hAnsi="Cambria Math"/>
                          </w:rPr>
                          <m:t>β</m:t>
                        </m:r>
                      </m:e>
                    </m:func>
                  </m:e>
                </m:mr>
              </m:m>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r>
                <w:rPr>
                  <w:rFonts w:ascii="Cambria Math" w:hAnsi="Cambria Math"/>
                </w:rPr>
                <m:t>γ</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γ</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γ</m:t>
                        </m:r>
                      </m:e>
                    </m:func>
                  </m:e>
                  <m:e>
                    <m:r>
                      <w:rPr>
                        <w:rFonts w:ascii="Cambria Math" w:hAnsi="Cambria Math"/>
                      </w:rPr>
                      <m:t>0</m:t>
                    </m:r>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γ</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γ</m:t>
                        </m:r>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oMath>
      </m:oMathPara>
    </w:p>
    <w:p w14:paraId="56CEC479" w14:textId="245C3E17" w:rsidR="009E7560" w:rsidRDefault="009E7560" w:rsidP="00C20E9D">
      <w:pPr>
        <w:spacing w:before="240"/>
        <w:rPr>
          <w:rFonts w:eastAsiaTheme="minorEastAsia"/>
        </w:rPr>
      </w:pPr>
      <w:r>
        <w:rPr>
          <w:rFonts w:eastAsiaTheme="minorEastAsia"/>
        </w:rPr>
        <w:t xml:space="preserve">These </w:t>
      </w:r>
      <w:r w:rsidR="00F43767">
        <w:rPr>
          <w:rFonts w:eastAsiaTheme="minorEastAsia"/>
        </w:rPr>
        <w:t xml:space="preserve">matrices </w:t>
      </w:r>
      <w:r>
        <w:rPr>
          <w:rFonts w:eastAsiaTheme="minorEastAsia"/>
        </w:rPr>
        <w:t xml:space="preserve">multiply three-dimensional vectors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x,y,z</m:t>
                </m:r>
              </m:e>
            </m:d>
          </m:e>
          <m:sup>
            <m:r>
              <m:rPr>
                <m:sty m:val="p"/>
              </m:rPr>
              <w:rPr>
                <w:rFonts w:ascii="Cambria Math" w:eastAsiaTheme="minorEastAsia" w:hAnsi="Cambria Math"/>
              </w:rPr>
              <m:t>T</m:t>
            </m:r>
          </m:sup>
        </m:sSup>
      </m:oMath>
      <w:r w:rsidR="00AE4860">
        <w:rPr>
          <w:rFonts w:eastAsiaTheme="minorEastAsia"/>
        </w:rPr>
        <w:t xml:space="preserve"> to </w:t>
      </w:r>
      <w:r w:rsidR="00F43767">
        <w:rPr>
          <w:rFonts w:eastAsiaTheme="minorEastAsia"/>
        </w:rPr>
        <w:t>obtain</w:t>
      </w:r>
      <w:r w:rsidR="00AE4860">
        <w:rPr>
          <w:rFonts w:eastAsiaTheme="minorEastAsia"/>
        </w:rPr>
        <w:t xml:space="preserve"> rotated coordinates</w:t>
      </w:r>
      <w:r w:rsidR="001812D8">
        <w:rPr>
          <w:rFonts w:eastAsiaTheme="minorEastAsia"/>
        </w:rPr>
        <w:t xml:space="preserve">—forming the so-called </w:t>
      </w:r>
      <w:r w:rsidR="00480383">
        <w:rPr>
          <w:rFonts w:eastAsiaTheme="minorEastAsia"/>
        </w:rPr>
        <w:t xml:space="preserve">group </w:t>
      </w:r>
      <m:oMath>
        <m:r>
          <w:rPr>
            <w:rFonts w:ascii="Cambria Math" w:eastAsiaTheme="minorEastAsia" w:hAnsi="Cambria Math"/>
          </w:rPr>
          <m:t>SO(3)</m:t>
        </m:r>
      </m:oMath>
      <w:r w:rsidR="00480383">
        <w:rPr>
          <w:rFonts w:eastAsiaTheme="minorEastAsia"/>
        </w:rPr>
        <w:t xml:space="preserve"> for </w:t>
      </w:r>
      <w:r w:rsidR="0095402D">
        <w:rPr>
          <w:rFonts w:eastAsiaTheme="minorEastAsia"/>
        </w:rPr>
        <w:t>special orthogonal group</w:t>
      </w:r>
      <w:r w:rsidR="000C53D4">
        <w:rPr>
          <w:rFonts w:eastAsiaTheme="minorEastAsia"/>
        </w:rPr>
        <w:t xml:space="preserve"> in three dimensions, which preserve lengths and handedness</w:t>
      </w:r>
      <w:r w:rsidR="00503A9A">
        <w:rPr>
          <w:rFonts w:eastAsiaTheme="minorEastAsia"/>
        </w:rPr>
        <w:t xml:space="preserve"> by requiring the determinants of the matrices to be positive 1</w:t>
      </w:r>
      <w:r w:rsidR="000C53D4">
        <w:rPr>
          <w:rFonts w:eastAsiaTheme="minorEastAsia"/>
        </w:rPr>
        <w:t xml:space="preserve">. </w:t>
      </w:r>
      <w:r w:rsidR="00AE4860">
        <w:rPr>
          <w:rFonts w:eastAsiaTheme="minorEastAsia"/>
        </w:rPr>
        <w:t xml:space="preserve">But once again, using </w:t>
      </w:r>
      <w:r w:rsidR="00AE4860">
        <w:rPr>
          <w:rFonts w:eastAsiaTheme="minorEastAsia"/>
        </w:rPr>
        <w:lastRenderedPageBreak/>
        <w:t xml:space="preserve">complex numbers, we can reduce the </w:t>
      </w:r>
      <m:oMath>
        <m:r>
          <w:rPr>
            <w:rFonts w:ascii="Cambria Math" w:eastAsiaTheme="minorEastAsia" w:hAnsi="Cambria Math"/>
          </w:rPr>
          <m:t>3×3</m:t>
        </m:r>
      </m:oMath>
      <w:r w:rsidR="00983696">
        <w:rPr>
          <w:rFonts w:eastAsiaTheme="minorEastAsia"/>
        </w:rPr>
        <w:t xml:space="preserve"> matrices to </w:t>
      </w:r>
      <m:oMath>
        <m:r>
          <w:rPr>
            <w:rFonts w:ascii="Cambria Math" w:eastAsiaTheme="minorEastAsia" w:hAnsi="Cambria Math"/>
          </w:rPr>
          <m:t>2×2</m:t>
        </m:r>
      </m:oMath>
      <w:r w:rsidR="00983696">
        <w:rPr>
          <w:rFonts w:eastAsiaTheme="minorEastAsia"/>
        </w:rPr>
        <w:t xml:space="preserve"> matrices</w:t>
      </w:r>
      <w:r w:rsidR="000C53D4">
        <w:rPr>
          <w:rFonts w:eastAsiaTheme="minorEastAsia"/>
        </w:rPr>
        <w:t xml:space="preserve"> to get the continuous group manifold </w:t>
      </w:r>
      <m:oMath>
        <m:r>
          <w:rPr>
            <w:rFonts w:ascii="Cambria Math" w:eastAsiaTheme="minorEastAsia" w:hAnsi="Cambria Math"/>
          </w:rPr>
          <m:t>SU(2)</m:t>
        </m:r>
      </m:oMath>
      <w:r w:rsidR="000C53D4">
        <w:rPr>
          <w:rFonts w:eastAsiaTheme="minorEastAsia"/>
        </w:rPr>
        <w:t xml:space="preserve"> for special unitary group</w:t>
      </w:r>
      <w:r w:rsidR="00503A9A">
        <w:rPr>
          <w:rFonts w:eastAsiaTheme="minorEastAsia"/>
        </w:rPr>
        <w:t xml:space="preserve">: </w:t>
      </w:r>
    </w:p>
    <w:p w14:paraId="730339C6" w14:textId="06D8A984" w:rsidR="00EA186A" w:rsidRPr="0006561F" w:rsidRDefault="00A16E88" w:rsidP="00C20E9D">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p>
                    </m:sSup>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p>
                    </m:sSup>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y</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e>
                  <m:e>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e>
                  <m:e>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z</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e>
                  <m:e>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e>
                </m:mr>
                <m:mr>
                  <m:e>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r>
                      <w:rPr>
                        <w:rFonts w:ascii="Cambria Math" w:eastAsiaTheme="minorEastAsia" w:hAnsi="Cambria Math"/>
                      </w:rPr>
                      <m:t xml:space="preserve"> </m:t>
                    </m:r>
                  </m:e>
                  <m:e>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e>
                </m:mr>
              </m:m>
            </m:e>
          </m:d>
        </m:oMath>
      </m:oMathPara>
    </w:p>
    <w:p w14:paraId="43656B6D" w14:textId="48051022" w:rsidR="00503A9A" w:rsidRDefault="0006561F" w:rsidP="00C20E9D">
      <w:pPr>
        <w:spacing w:before="240"/>
        <w:rPr>
          <w:rFonts w:eastAsiaTheme="minorEastAsia"/>
        </w:rPr>
      </w:pPr>
      <w:r>
        <w:rPr>
          <w:rFonts w:eastAsiaTheme="minorEastAsia"/>
        </w:rPr>
        <w:t>where</w:t>
      </w:r>
      <w:r w:rsidR="000428E4">
        <w:rPr>
          <w:rFonts w:eastAsiaTheme="minorEastAsia"/>
        </w:rPr>
        <w:t xml:space="preserve"> for the first matrix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iα</m:t>
                </m:r>
              </m:num>
              <m:den>
                <m:r>
                  <w:rPr>
                    <w:rFonts w:ascii="Cambria Math" w:eastAsiaTheme="minorEastAsia" w:hAnsi="Cambria Math"/>
                  </w:rPr>
                  <m:t>2</m:t>
                </m:r>
              </m:den>
            </m:f>
          </m:sup>
        </m:sSup>
      </m:oMath>
      <w:r w:rsidR="00DE6AD7">
        <w:rPr>
          <w:rFonts w:eastAsiaTheme="minorEastAsia"/>
        </w:rPr>
        <w:t xml:space="preserve">, </w:t>
      </w:r>
      <m:oMath>
        <m:r>
          <w:rPr>
            <w:rFonts w:ascii="Cambria Math" w:eastAsiaTheme="minorEastAsia" w:hAnsi="Cambria Math"/>
          </w:rPr>
          <m:t>b=0</m:t>
        </m:r>
      </m:oMath>
      <w:r w:rsidR="00DE6AD7">
        <w:rPr>
          <w:rFonts w:eastAsiaTheme="minorEastAsia"/>
        </w:rPr>
        <w:t xml:space="preserve">, </w:t>
      </w:r>
      <w:r w:rsidR="00E00FDB">
        <w:rPr>
          <w:rFonts w:eastAsiaTheme="minorEastAsia"/>
        </w:rPr>
        <w:t xml:space="preserve">and for the second matrix, </w:t>
      </w:r>
      <m:oMath>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r>
          <w:rPr>
            <w:rFonts w:ascii="Cambria Math" w:eastAsiaTheme="minorEastAsia" w:hAnsi="Cambria Math"/>
          </w:rPr>
          <m:t>, b=</m:t>
        </m:r>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oMath>
      <w:r w:rsidR="00B17AA7">
        <w:rPr>
          <w:rFonts w:eastAsiaTheme="minorEastAsia"/>
        </w:rPr>
        <w:t xml:space="preserve">, and the third matrix: </w:t>
      </w:r>
      <m:oMath>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r>
          <w:rPr>
            <w:rFonts w:ascii="Cambria Math" w:eastAsiaTheme="minorEastAsia" w:hAnsi="Cambria Math"/>
          </w:rPr>
          <m:t>, b=i</m:t>
        </m:r>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r>
          <w:rPr>
            <w:rFonts w:ascii="Cambria Math" w:eastAsiaTheme="minorEastAsia" w:hAnsi="Cambria Math"/>
          </w:rPr>
          <m:t>,</m:t>
        </m:r>
      </m:oMath>
      <w:r w:rsidR="00FE2C55">
        <w:rPr>
          <w:rFonts w:eastAsiaTheme="minorEastAsia"/>
        </w:rPr>
        <w:t xml:space="preserve"> and always: and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r>
          <w:rPr>
            <w:rFonts w:ascii="Cambria Math" w:eastAsiaTheme="minorEastAsia" w:hAnsi="Cambria Math"/>
          </w:rPr>
          <m:t>=1</m:t>
        </m:r>
      </m:oMath>
    </w:p>
    <w:p w14:paraId="762974F8" w14:textId="63F73F29" w:rsidR="00C64D41" w:rsidRDefault="00C64D41" w:rsidP="00C20E9D">
      <w:pPr>
        <w:spacing w:before="240"/>
        <w:rPr>
          <w:rFonts w:eastAsiaTheme="minorEastAsia"/>
        </w:rPr>
      </w:pPr>
      <w:r>
        <w:rPr>
          <w:rFonts w:eastAsiaTheme="minorEastAsia"/>
        </w:rPr>
        <w:t xml:space="preserve">Connecting the complex numbers </w:t>
      </w:r>
      <m:oMath>
        <m:r>
          <w:rPr>
            <w:rFonts w:ascii="Cambria Math" w:eastAsiaTheme="minorEastAsia" w:hAnsi="Cambria Math"/>
          </w:rPr>
          <m:t>a, b</m:t>
        </m:r>
      </m:oMath>
      <w:r w:rsidR="006645A1">
        <w:rPr>
          <w:rFonts w:eastAsiaTheme="minorEastAsia"/>
        </w:rPr>
        <w:t xml:space="preserve"> back to our rotated three-dimensional</w:t>
      </w:r>
      <w:r w:rsidR="00073DD5">
        <w:rPr>
          <w:rFonts w:eastAsiaTheme="minorEastAsia"/>
        </w:rPr>
        <w:t xml:space="preserve"> vector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d>
          </m:e>
          <m:sup>
            <m:r>
              <m:rPr>
                <m:sty m:val="p"/>
              </m:rPr>
              <w:rPr>
                <w:rFonts w:ascii="Cambria Math" w:eastAsiaTheme="minorEastAsia" w:hAnsi="Cambria Math"/>
              </w:rPr>
              <m:t>T</m:t>
            </m:r>
          </m:sup>
        </m:sSup>
      </m:oMath>
      <w:r w:rsidR="00073DD5">
        <w:rPr>
          <w:rFonts w:eastAsiaTheme="minorEastAsia"/>
        </w:rPr>
        <w:t xml:space="preserve"> from the original vector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 y, z</m:t>
                </m:r>
              </m:e>
            </m:d>
          </m:e>
          <m:sup>
            <m:r>
              <m:rPr>
                <m:sty m:val="p"/>
              </m:rPr>
              <w:rPr>
                <w:rFonts w:ascii="Cambria Math" w:eastAsiaTheme="minorEastAsia" w:hAnsi="Cambria Math"/>
              </w:rPr>
              <m:t>T</m:t>
            </m:r>
          </m:sup>
        </m:sSup>
      </m:oMath>
      <w:r w:rsidR="00F46AE7">
        <w:rPr>
          <w:rFonts w:eastAsiaTheme="minorEastAsia"/>
        </w:rPr>
        <w:t xml:space="preserve"> </w:t>
      </w:r>
      <w:r w:rsidR="00073DD5">
        <w:rPr>
          <w:rFonts w:eastAsiaTheme="minorEastAsia"/>
        </w:rPr>
        <w:t>we have:</w:t>
      </w:r>
    </w:p>
    <w:p w14:paraId="1BF8A883" w14:textId="09BF407A" w:rsidR="006645A1" w:rsidRPr="00220B8B" w:rsidRDefault="00A16E88" w:rsidP="007323C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sup>
                  <m:r>
                    <w:rPr>
                      <w:rFonts w:ascii="Cambria Math" w:eastAsiaTheme="minorEastAsia" w:hAnsi="Cambria Math"/>
                    </w:rPr>
                    <m:t>2</m:t>
                  </m:r>
                </m:sup>
              </m:sSup>
            </m:e>
          </m:d>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sup>
                  <m:r>
                    <w:rPr>
                      <w:rFonts w:ascii="Cambria Math" w:eastAsiaTheme="minorEastAsia" w:hAnsi="Cambria Math"/>
                    </w:rPr>
                    <m:t>2</m:t>
                  </m:r>
                </m:sup>
              </m:sSup>
            </m:e>
          </m:d>
          <m:r>
            <w:rPr>
              <w:rFonts w:ascii="Cambria Math" w:eastAsiaTheme="minorEastAsia" w:hAnsi="Cambria Math"/>
            </w:rPr>
            <m:t>y-</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+ab</m:t>
              </m:r>
            </m:e>
          </m:d>
          <m:r>
            <w:rPr>
              <w:rFonts w:ascii="Cambria Math" w:eastAsiaTheme="minorEastAsia" w:hAnsi="Cambria Math"/>
            </w:rPr>
            <m:t>z</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sup>
                  <m:r>
                    <w:rPr>
                      <w:rFonts w:ascii="Cambria Math" w:eastAsiaTheme="minorEastAsia" w:hAnsi="Cambria Math"/>
                    </w:rPr>
                    <m:t>2</m:t>
                  </m:r>
                </m:sup>
              </m:sSup>
            </m:e>
          </m:d>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sup>
                  <m:r>
                    <w:rPr>
                      <w:rFonts w:ascii="Cambria Math" w:eastAsiaTheme="minorEastAsia" w:hAnsi="Cambria Math"/>
                    </w:rPr>
                    <m:t>2</m:t>
                  </m:r>
                </m:sup>
              </m:sSup>
            </m:e>
          </m:d>
          <m:r>
            <w:rPr>
              <w:rFonts w:ascii="Cambria Math" w:eastAsiaTheme="minorEastAsia" w:hAnsi="Cambria Math"/>
            </w:rPr>
            <m:t>y-i</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-ab</m:t>
              </m:r>
            </m:e>
          </m:d>
          <m:r>
            <w:rPr>
              <w:rFonts w:ascii="Cambria Math" w:eastAsiaTheme="minorEastAsia" w:hAnsi="Cambria Math"/>
            </w:rPr>
            <m:t>z</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y+</m:t>
          </m:r>
          <m:d>
            <m:dPr>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e>
          </m:d>
          <m:r>
            <w:rPr>
              <w:rFonts w:ascii="Cambria Math" w:eastAsiaTheme="minorEastAsia" w:hAnsi="Cambria Math"/>
            </w:rPr>
            <m:t>.</m:t>
          </m:r>
        </m:oMath>
      </m:oMathPara>
    </w:p>
    <w:p w14:paraId="09193AFA" w14:textId="5B154C40" w:rsidR="00220B8B" w:rsidRDefault="00451B57" w:rsidP="00C20E9D">
      <w:pPr>
        <w:spacing w:before="240"/>
        <w:rPr>
          <w:rFonts w:eastAsiaTheme="minorEastAsia"/>
        </w:rPr>
      </w:pPr>
      <w:r>
        <w:rPr>
          <w:rFonts w:eastAsiaTheme="minorEastAsia"/>
        </w:rPr>
        <w:t xml:space="preserve">Truthfully, we are really dealing with the </w:t>
      </w:r>
      <w:hyperlink r:id="rId54" w:history="1">
        <w:r w:rsidRPr="00AB38DA">
          <w:rPr>
            <w:rStyle w:val="Hyperlink"/>
            <w:rFonts w:eastAsiaTheme="minorEastAsia"/>
          </w:rPr>
          <w:t>quaternion number system</w:t>
        </w:r>
      </w:hyperlink>
      <w:r>
        <w:rPr>
          <w:rFonts w:eastAsiaTheme="minorEastAsia"/>
        </w:rPr>
        <w:t xml:space="preserve"> where </w:t>
      </w:r>
      <m:oMath>
        <m:r>
          <w:rPr>
            <w:rFonts w:ascii="Cambria Math" w:eastAsiaTheme="minorEastAsia" w:hAnsi="Cambria Math"/>
          </w:rPr>
          <m:t>i, j, k</m:t>
        </m:r>
      </m:oMath>
      <w:r>
        <w:rPr>
          <w:rFonts w:eastAsiaTheme="minorEastAsia"/>
        </w:rPr>
        <w:t xml:space="preserve"> behave like</w:t>
      </w:r>
      <w:r w:rsidR="0056602F">
        <w:rPr>
          <w:rFonts w:eastAsiaTheme="minorEastAsia"/>
        </w:rPr>
        <w:t xml:space="preserve"> </w:t>
      </w:r>
      <m:oMath>
        <m:r>
          <w:rPr>
            <w:rFonts w:ascii="Cambria Math" w:eastAsiaTheme="minorEastAsia" w:hAnsi="Cambria Math"/>
          </w:rPr>
          <m:t>i</m:t>
        </m:r>
      </m:oMath>
      <w:r w:rsidR="0056602F">
        <w:rPr>
          <w:rFonts w:eastAsiaTheme="minorEastAsia"/>
        </w:rPr>
        <w:t xml:space="preserve"> in the complex numbers. That is: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and</m:t>
            </m:r>
            <m:r>
              <w:rPr>
                <w:rFonts w:ascii="Cambria Math" w:eastAsiaTheme="minorEastAsia" w:hAnsi="Cambria Math"/>
              </w:rPr>
              <m:t xml:space="preserve"> ijk</m:t>
            </m:r>
          </m:e>
        </m:d>
        <m:r>
          <w:rPr>
            <w:rFonts w:ascii="Cambria Math" w:eastAsiaTheme="minorEastAsia" w:hAnsi="Cambria Math"/>
          </w:rPr>
          <m:t>=-1</m:t>
        </m:r>
      </m:oMath>
      <w:r w:rsidR="0056602F">
        <w:rPr>
          <w:rFonts w:eastAsiaTheme="minorEastAsia"/>
        </w:rPr>
        <w:t>. A general quaternion looks like:</w:t>
      </w:r>
    </w:p>
    <w:p w14:paraId="4D6743A4" w14:textId="59232A79" w:rsidR="0056602F" w:rsidRPr="006C03CC" w:rsidRDefault="006B4C76" w:rsidP="00C20E9D">
      <w:pPr>
        <w:spacing w:before="240"/>
        <w:rPr>
          <w:rFonts w:eastAsiaTheme="minorEastAsia"/>
        </w:rPr>
      </w:pPr>
      <m:oMathPara>
        <m:oMath>
          <m:r>
            <w:rPr>
              <w:rFonts w:ascii="Cambria Math" w:eastAsiaTheme="minorEastAsia" w:hAnsi="Cambria Math"/>
            </w:rPr>
            <m:t>a+bi+cj+dk</m:t>
          </m:r>
        </m:oMath>
      </m:oMathPara>
    </w:p>
    <w:p w14:paraId="771C5C8E" w14:textId="22A7970E" w:rsidR="00FB6AB0" w:rsidRDefault="006C03CC" w:rsidP="00C20E9D">
      <w:pPr>
        <w:spacing w:before="240"/>
        <w:rPr>
          <w:rFonts w:eastAsiaTheme="minorEastAsia"/>
        </w:rPr>
      </w:pPr>
      <w:r>
        <w:rPr>
          <w:rFonts w:eastAsiaTheme="minorEastAsia"/>
        </w:rPr>
        <w:t xml:space="preserve">where </w:t>
      </w:r>
      <m:oMath>
        <m:r>
          <w:rPr>
            <w:rFonts w:ascii="Cambria Math" w:eastAsiaTheme="minorEastAsia" w:hAnsi="Cambria Math"/>
          </w:rPr>
          <m:t>a,b,c,d</m:t>
        </m:r>
      </m:oMath>
      <w:r>
        <w:rPr>
          <w:rFonts w:eastAsiaTheme="minorEastAsia"/>
        </w:rPr>
        <w:t xml:space="preserve"> are real numbers. The quaternions are the system of numbers that Josiah Willard Gibbs used to create modern vector algebra</w:t>
      </w:r>
      <w:r w:rsidR="002E29A0">
        <w:rPr>
          <w:rFonts w:eastAsiaTheme="minorEastAsia"/>
        </w:rPr>
        <w:t xml:space="preserve"> with unit vectors: </w:t>
      </w:r>
      <m:oMath>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 xml:space="preserve">, </m:t>
        </m:r>
        <m:acc>
          <m:accPr>
            <m:ctrlPr>
              <w:rPr>
                <w:rFonts w:ascii="Cambria Math" w:eastAsiaTheme="minorEastAsia" w:hAnsi="Cambria Math"/>
                <w:b/>
                <w:bCs/>
                <w:iCs/>
              </w:rPr>
            </m:ctrlPr>
          </m:accPr>
          <m:e>
            <m:r>
              <m:rPr>
                <m:sty m:val="b"/>
              </m:rPr>
              <w:rPr>
                <w:rFonts w:ascii="Cambria Math" w:eastAsiaTheme="minorEastAsia" w:hAnsi="Cambria Math"/>
              </w:rPr>
              <m:t>j</m:t>
            </m:r>
          </m:e>
        </m:acc>
        <m:r>
          <w:rPr>
            <w:rFonts w:ascii="Cambria Math" w:eastAsiaTheme="minorEastAsia" w:hAnsi="Cambria Math"/>
          </w:rPr>
          <m:t xml:space="preserve">, </m:t>
        </m:r>
        <m:acc>
          <m:accPr>
            <m:ctrlPr>
              <w:rPr>
                <w:rFonts w:ascii="Cambria Math" w:eastAsiaTheme="minorEastAsia" w:hAnsi="Cambria Math"/>
                <w:b/>
                <w:bCs/>
                <w:iCs/>
              </w:rPr>
            </m:ctrlPr>
          </m:accPr>
          <m:e>
            <m:r>
              <m:rPr>
                <m:sty m:val="b"/>
              </m:rPr>
              <w:rPr>
                <w:rFonts w:ascii="Cambria Math" w:eastAsiaTheme="minorEastAsia" w:hAnsi="Cambria Math"/>
              </w:rPr>
              <m:t>k</m:t>
            </m:r>
          </m:e>
        </m:acc>
        <m:r>
          <w:rPr>
            <w:rFonts w:ascii="Cambria Math" w:eastAsiaTheme="minorEastAsia" w:hAnsi="Cambria Math"/>
          </w:rPr>
          <m:t>.</m:t>
        </m:r>
      </m:oMath>
      <w:r w:rsidR="00FB4063">
        <w:rPr>
          <w:rFonts w:eastAsiaTheme="minorEastAsia"/>
        </w:rPr>
        <w:t xml:space="preserve"> </w:t>
      </w:r>
      <w:r w:rsidR="0099100B">
        <w:rPr>
          <w:rFonts w:eastAsiaTheme="minorEastAsia"/>
        </w:rPr>
        <w:t xml:space="preserve">Because </w:t>
      </w:r>
      <w:r w:rsidR="004040BF">
        <w:rPr>
          <w:rFonts w:eastAsiaTheme="minorEastAsia"/>
        </w:rPr>
        <w:t>‘</w:t>
      </w:r>
      <w:r w:rsidR="0099100B">
        <w:rPr>
          <w:rFonts w:eastAsiaTheme="minorEastAsia"/>
        </w:rPr>
        <w:t>special</w:t>
      </w:r>
      <w:r w:rsidR="004040BF">
        <w:rPr>
          <w:rFonts w:eastAsiaTheme="minorEastAsia"/>
        </w:rPr>
        <w:t>’</w:t>
      </w:r>
      <w:r w:rsidR="0099100B">
        <w:rPr>
          <w:rFonts w:eastAsiaTheme="minorEastAsia"/>
        </w:rPr>
        <w:t xml:space="preserve"> means keeping the determinant equal to 1, this constraint allows us to use </w:t>
      </w:r>
      <m:oMath>
        <m:r>
          <w:rPr>
            <w:rFonts w:ascii="Cambria Math" w:eastAsiaTheme="minorEastAsia" w:hAnsi="Cambria Math"/>
          </w:rPr>
          <m:t>2×2</m:t>
        </m:r>
      </m:oMath>
      <w:r w:rsidR="00D85793">
        <w:rPr>
          <w:rFonts w:eastAsiaTheme="minorEastAsia"/>
        </w:rPr>
        <w:t xml:space="preserve">  mat</w:t>
      </w:r>
      <w:proofErr w:type="spellStart"/>
      <w:r w:rsidR="00D85793">
        <w:rPr>
          <w:rFonts w:eastAsiaTheme="minorEastAsia"/>
        </w:rPr>
        <w:t>rices</w:t>
      </w:r>
      <w:proofErr w:type="spellEnd"/>
      <w:r w:rsidR="00D85793">
        <w:rPr>
          <w:rFonts w:eastAsiaTheme="minorEastAsia"/>
        </w:rPr>
        <w:t xml:space="preserve"> of complex numbers</w:t>
      </w:r>
      <w:r w:rsidR="00132658">
        <w:rPr>
          <w:rFonts w:eastAsiaTheme="minorEastAsia"/>
        </w:rPr>
        <w:t>.</w:t>
      </w:r>
    </w:p>
    <w:p w14:paraId="35213B53" w14:textId="41E293CE" w:rsidR="006C03CC" w:rsidRDefault="00C50D14" w:rsidP="00C20E9D">
      <w:pPr>
        <w:spacing w:before="240"/>
        <w:rPr>
          <w:rFonts w:eastAsiaTheme="minorEastAsia"/>
        </w:rPr>
      </w:pPr>
      <w:r>
        <w:rPr>
          <w:rFonts w:eastAsiaTheme="minorEastAsia"/>
        </w:rPr>
        <w:t xml:space="preserve">In special relativity we have space time </w:t>
      </w:r>
      <w:r w:rsidR="002C3A7E">
        <w:rPr>
          <w:rFonts w:eastAsiaTheme="minorEastAsia"/>
        </w:rPr>
        <w:t>four-</w:t>
      </w:r>
      <w:r>
        <w:rPr>
          <w:rFonts w:eastAsiaTheme="minorEastAsia"/>
        </w:rPr>
        <w:t xml:space="preserve">vectors: </w:t>
      </w:r>
      <m:oMath>
        <m:d>
          <m:dPr>
            <m:ctrlPr>
              <w:rPr>
                <w:rFonts w:ascii="Cambria Math" w:eastAsiaTheme="minorEastAsia" w:hAnsi="Cambria Math"/>
                <w:i/>
              </w:rPr>
            </m:ctrlPr>
          </m:dPr>
          <m:e>
            <m:r>
              <w:rPr>
                <w:rFonts w:ascii="Cambria Math" w:eastAsiaTheme="minorEastAsia" w:hAnsi="Cambria Math"/>
              </w:rPr>
              <m:t>t, x, y, z</m:t>
            </m:r>
          </m:e>
        </m:d>
      </m:oMath>
      <w:r w:rsidR="00513740">
        <w:rPr>
          <w:rFonts w:eastAsiaTheme="minorEastAsia"/>
        </w:rPr>
        <w:t xml:space="preserve"> </w:t>
      </w:r>
      <w:r w:rsidR="00FB6AB0">
        <w:rPr>
          <w:rFonts w:eastAsiaTheme="minorEastAsia"/>
        </w:rPr>
        <w:t xml:space="preserve"> that undergo rotations</w:t>
      </w:r>
      <w:r w:rsidR="000B42A2">
        <w:rPr>
          <w:rFonts w:eastAsiaTheme="minorEastAsia"/>
        </w:rPr>
        <w:t xml:space="preserve"> and boosts under Lorentz transformations</w:t>
      </w:r>
      <w:r w:rsidR="00CC7C32">
        <w:rPr>
          <w:rFonts w:eastAsiaTheme="minorEastAsia"/>
        </w:rPr>
        <w:t xml:space="preserve">, the group </w:t>
      </w:r>
      <m:oMath>
        <m:r>
          <w:rPr>
            <w:rFonts w:ascii="Cambria Math" w:eastAsiaTheme="minorEastAsia" w:hAnsi="Cambria Math"/>
          </w:rPr>
          <m:t>SL</m:t>
        </m:r>
        <m:d>
          <m:dPr>
            <m:ctrlPr>
              <w:rPr>
                <w:rFonts w:ascii="Cambria Math" w:eastAsiaTheme="minorEastAsia" w:hAnsi="Cambria Math"/>
                <w:i/>
              </w:rPr>
            </m:ctrlPr>
          </m:dPr>
          <m:e>
            <m:r>
              <w:rPr>
                <w:rFonts w:ascii="Cambria Math" w:eastAsiaTheme="minorEastAsia" w:hAnsi="Cambria Math"/>
              </w:rPr>
              <m:t>2,</m:t>
            </m:r>
            <m:r>
              <m:rPr>
                <m:scr m:val="double-struck"/>
              </m:rPr>
              <w:rPr>
                <w:rFonts w:ascii="Cambria Math" w:eastAsiaTheme="minorEastAsia" w:hAnsi="Cambria Math"/>
              </w:rPr>
              <m:t>C</m:t>
            </m:r>
          </m:e>
        </m:d>
      </m:oMath>
      <w:r w:rsidR="000B42A2">
        <w:rPr>
          <w:rFonts w:eastAsiaTheme="minorEastAsia"/>
        </w:rPr>
        <w:t>, and translation under the Poincar</w:t>
      </w:r>
      <w:r w:rsidR="00A946BF">
        <w:rPr>
          <w:rFonts w:eastAsiaTheme="minorEastAsia" w:cstheme="minorHAnsi"/>
        </w:rPr>
        <w:t>é</w:t>
      </w:r>
      <w:r w:rsidR="00A946BF">
        <w:rPr>
          <w:rFonts w:eastAsiaTheme="minorEastAsia"/>
        </w:rPr>
        <w:t xml:space="preserve"> group that </w:t>
      </w:r>
      <w:r w:rsidR="00155A43">
        <w:rPr>
          <w:rFonts w:eastAsiaTheme="minorEastAsia"/>
        </w:rPr>
        <w:t>have similar kinds of mappings between four real numbers</w:t>
      </w:r>
      <w:r w:rsidR="00CC7C32">
        <w:rPr>
          <w:rFonts w:eastAsiaTheme="minorEastAsia"/>
        </w:rPr>
        <w:t xml:space="preserve"> to quaternion numbers, e.g., </w:t>
      </w:r>
      <m:oMath>
        <m:r>
          <w:rPr>
            <w:rFonts w:ascii="Cambria Math" w:eastAsiaTheme="minorEastAsia" w:hAnsi="Cambria Math"/>
          </w:rPr>
          <m:t>SL</m:t>
        </m:r>
        <m:d>
          <m:dPr>
            <m:ctrlPr>
              <w:rPr>
                <w:rFonts w:ascii="Cambria Math" w:eastAsiaTheme="minorEastAsia" w:hAnsi="Cambria Math"/>
                <w:i/>
              </w:rPr>
            </m:ctrlPr>
          </m:dPr>
          <m:e>
            <m:r>
              <w:rPr>
                <w:rFonts w:ascii="Cambria Math" w:eastAsiaTheme="minorEastAsia" w:hAnsi="Cambria Math"/>
              </w:rPr>
              <m:t>2,</m:t>
            </m:r>
            <m:r>
              <m:rPr>
                <m:scr m:val="double-struck"/>
              </m:rPr>
              <w:rPr>
                <w:rFonts w:ascii="Cambria Math" w:eastAsiaTheme="minorEastAsia" w:hAnsi="Cambria Math"/>
              </w:rPr>
              <m:t>C</m:t>
            </m:r>
          </m:e>
        </m:d>
        <m:r>
          <w:rPr>
            <w:rFonts w:ascii="Cambria Math" w:eastAsiaTheme="minorEastAsia" w:hAnsi="Cambria Math"/>
          </w:rPr>
          <m:t>=SU(2)×SU2)</m:t>
        </m:r>
      </m:oMath>
      <w:r w:rsidR="00723C5E">
        <w:rPr>
          <w:rFonts w:eastAsiaTheme="minorEastAsia"/>
        </w:rPr>
        <w:t xml:space="preserve">. The </w:t>
      </w:r>
      <w:r w:rsidR="00EA4B59">
        <w:rPr>
          <w:rFonts w:eastAsiaTheme="minorEastAsia"/>
        </w:rPr>
        <w:t xml:space="preserve">determinants, the eigenvalues, the eigenvectors, and the commutator </w:t>
      </w:r>
      <w:r w:rsidR="00513615">
        <w:rPr>
          <w:rFonts w:eastAsiaTheme="minorEastAsia"/>
        </w:rPr>
        <w:t>and anti-commutat</w:t>
      </w:r>
      <w:r w:rsidR="00C86A2E">
        <w:rPr>
          <w:rFonts w:eastAsiaTheme="minorEastAsia"/>
        </w:rPr>
        <w:t xml:space="preserve">or </w:t>
      </w:r>
      <w:r w:rsidR="00EA4B59">
        <w:rPr>
          <w:rFonts w:eastAsiaTheme="minorEastAsia"/>
        </w:rPr>
        <w:t>algebra</w:t>
      </w:r>
      <w:r w:rsidR="00C86A2E">
        <w:rPr>
          <w:rFonts w:eastAsiaTheme="minorEastAsia"/>
        </w:rPr>
        <w:t>s</w:t>
      </w:r>
      <w:r w:rsidR="00EA4B59">
        <w:rPr>
          <w:rFonts w:eastAsiaTheme="minorEastAsia"/>
        </w:rPr>
        <w:t xml:space="preserve"> of these matrices </w:t>
      </w:r>
      <w:r w:rsidR="004E20A7">
        <w:rPr>
          <w:rFonts w:eastAsiaTheme="minorEastAsia"/>
        </w:rPr>
        <w:t xml:space="preserve">lead to predicting the existence </w:t>
      </w:r>
      <w:r w:rsidR="00242E28">
        <w:rPr>
          <w:rFonts w:eastAsiaTheme="minorEastAsia"/>
        </w:rPr>
        <w:t xml:space="preserve">and many properties </w:t>
      </w:r>
      <w:r w:rsidR="004E20A7">
        <w:rPr>
          <w:rFonts w:eastAsiaTheme="minorEastAsia"/>
        </w:rPr>
        <w:t>of the particles and force fields that we observe in the Standard Model of physics. See</w:t>
      </w:r>
      <w:r w:rsidR="00E11959">
        <w:rPr>
          <w:rFonts w:eastAsiaTheme="minorEastAsia"/>
        </w:rPr>
        <w:t xml:space="preserve">: </w:t>
      </w:r>
      <w:r w:rsidR="00487661">
        <w:rPr>
          <w:rFonts w:eastAsiaTheme="minorEastAsia"/>
        </w:rPr>
        <w:t xml:space="preserve">Lewis, H. Ryder, </w:t>
      </w:r>
      <w:hyperlink r:id="rId55" w:history="1">
        <w:r w:rsidR="00E11959" w:rsidRPr="004A26BC">
          <w:rPr>
            <w:rStyle w:val="Hyperlink"/>
            <w:rFonts w:eastAsiaTheme="minorEastAsia"/>
            <w:i/>
            <w:iCs/>
          </w:rPr>
          <w:t>Quantum Field Theory</w:t>
        </w:r>
      </w:hyperlink>
      <w:r w:rsidR="00E11959">
        <w:rPr>
          <w:rFonts w:eastAsiaTheme="minorEastAsia"/>
        </w:rPr>
        <w:t>, second edition, Cambridge University Press</w:t>
      </w:r>
      <w:r w:rsidR="00487661">
        <w:rPr>
          <w:rFonts w:eastAsiaTheme="minorEastAsia"/>
        </w:rPr>
        <w:t>, 1996</w:t>
      </w:r>
      <w:r w:rsidR="00C86A2E">
        <w:rPr>
          <w:rFonts w:eastAsiaTheme="minorEastAsia"/>
        </w:rPr>
        <w:t xml:space="preserve">—and are the purview </w:t>
      </w:r>
      <w:r w:rsidR="00C86A2E" w:rsidRPr="00376251">
        <w:rPr>
          <w:rFonts w:eastAsiaTheme="minorEastAsia"/>
        </w:rPr>
        <w:t xml:space="preserve">of </w:t>
      </w:r>
      <w:hyperlink r:id="rId56" w:history="1">
        <w:r w:rsidR="00C86A2E" w:rsidRPr="00376251">
          <w:rPr>
            <w:rStyle w:val="Hyperlink"/>
            <w:rFonts w:eastAsiaTheme="minorEastAsia"/>
          </w:rPr>
          <w:t>Lie algebra and Lie group theory</w:t>
        </w:r>
      </w:hyperlink>
      <w:r w:rsidR="00487661">
        <w:rPr>
          <w:rFonts w:eastAsiaTheme="minorEastAsia"/>
        </w:rPr>
        <w:t>.</w:t>
      </w:r>
    </w:p>
    <w:p w14:paraId="1223D11D" w14:textId="0F02EA6F" w:rsidR="00F71516" w:rsidRPr="00F71516" w:rsidRDefault="00F71516" w:rsidP="00F71516">
      <w:pPr>
        <w:spacing w:before="240"/>
        <w:rPr>
          <w:rFonts w:eastAsiaTheme="minorEastAsia"/>
        </w:rPr>
      </w:pPr>
      <w:r>
        <w:rPr>
          <w:rFonts w:eastAsiaTheme="minorEastAsia"/>
        </w:rPr>
        <w:t xml:space="preserve">So, at last, the </w:t>
      </w:r>
      <w:proofErr w:type="spellStart"/>
      <w:r>
        <w:rPr>
          <w:rFonts w:eastAsiaTheme="minorEastAsia"/>
        </w:rPr>
        <w:t>Hopf</w:t>
      </w:r>
      <w:proofErr w:type="spellEnd"/>
      <w:r>
        <w:rPr>
          <w:rFonts w:eastAsiaTheme="minorEastAsia"/>
        </w:rPr>
        <w:t xml:space="preserve"> bundle </w:t>
      </w:r>
      <w:r w:rsidR="001F749D">
        <w:rPr>
          <w:rFonts w:eastAsiaTheme="minorEastAsia"/>
        </w:rPr>
        <w:t xml:space="preserve">(to be </w:t>
      </w:r>
      <w:r w:rsidR="00B95D14">
        <w:rPr>
          <w:rFonts w:eastAsiaTheme="minorEastAsia"/>
        </w:rPr>
        <w:t xml:space="preserve">more fully treated later) </w:t>
      </w:r>
      <w:r>
        <w:rPr>
          <w:rFonts w:eastAsiaTheme="minorEastAsia"/>
        </w:rPr>
        <w:t xml:space="preserve">is given by direct construction: </w:t>
      </w:r>
      <w:r w:rsidRPr="00F71516">
        <w:rPr>
          <w:rFonts w:eastAsiaTheme="minorEastAsia"/>
        </w:rPr>
        <w:t>Identify</w:t>
      </w:r>
      <w:r>
        <w:rPr>
          <w:rFonts w:eastAsiaTheme="minorEastAsia"/>
        </w:rPr>
        <w:t xml:space="preserv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4</m:t>
            </m:r>
          </m:sup>
        </m:sSup>
      </m:oMath>
      <w:r>
        <w:rPr>
          <w:rFonts w:eastAsiaTheme="minorEastAsia"/>
        </w:rPr>
        <w:t xml:space="preserve"> </w:t>
      </w:r>
      <w:r w:rsidRPr="00F71516">
        <w:rPr>
          <w:rFonts w:eastAsiaTheme="minorEastAsia"/>
        </w:rPr>
        <w:t xml:space="preserve"> with </w:t>
      </w:r>
      <m:oMath>
        <m:sSup>
          <m:sSupPr>
            <m:ctrlPr>
              <w:rPr>
                <w:rFonts w:ascii="Cambria Math" w:eastAsiaTheme="minorEastAsia" w:hAnsi="Cambria Math"/>
                <w:i/>
              </w:rPr>
            </m:ctrlPr>
          </m:sSupPr>
          <m:e>
            <m:r>
              <m:rPr>
                <m:scr m:val="double-struck"/>
              </m:rPr>
              <w:rPr>
                <w:rFonts w:ascii="Cambria Math" w:eastAsiaTheme="minorEastAsia" w:hAnsi="Cambria Math"/>
              </w:rPr>
              <m:t>C</m:t>
            </m:r>
          </m:e>
          <m:sup>
            <m:r>
              <w:rPr>
                <w:rFonts w:ascii="Cambria Math" w:eastAsiaTheme="minorEastAsia" w:hAnsi="Cambria Math"/>
              </w:rPr>
              <m:t>2</m:t>
            </m:r>
          </m:sup>
        </m:sSup>
      </m:oMath>
      <w:r w:rsidRPr="00F71516">
        <w:rPr>
          <w:rFonts w:eastAsiaTheme="minorEastAsia"/>
        </w:rPr>
        <w:t xml:space="preserve"> and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Pr="00F71516">
        <w:rPr>
          <w:rFonts w:eastAsiaTheme="minorEastAsia"/>
        </w:rPr>
        <w:t xml:space="preserve"> with </w:t>
      </w:r>
      <m:oMath>
        <m:r>
          <m:rPr>
            <m:scr m:val="double-struck"/>
          </m:rPr>
          <w:rPr>
            <w:rFonts w:ascii="Cambria Math" w:eastAsiaTheme="minorEastAsia" w:hAnsi="Cambria Math"/>
          </w:rPr>
          <m:t>C×R</m:t>
        </m:r>
      </m:oMath>
      <w:r w:rsidRPr="00F71516">
        <w:rPr>
          <w:rFonts w:eastAsiaTheme="minorEastAsia"/>
        </w:rPr>
        <w:t xml:space="preserve"> by writing:</w:t>
      </w:r>
      <w:r w:rsidR="001C1B30">
        <w:rPr>
          <w:rFonts w:eastAsiaTheme="minorEastAsia"/>
        </w:rPr>
        <w:t xml:space="preserve"> </w:t>
      </w:r>
    </w:p>
    <w:p w14:paraId="031A126A" w14:textId="2ED9A253" w:rsidR="00F71516" w:rsidRPr="00F71516" w:rsidRDefault="00A16E88" w:rsidP="00F71516">
      <w:pPr>
        <w:spacing w:before="240"/>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e>
          </m:d>
        </m:oMath>
      </m:oMathPara>
    </w:p>
    <w:p w14:paraId="1C89AE93" w14:textId="77777777" w:rsidR="003C4925" w:rsidRDefault="00F71516" w:rsidP="00F71516">
      <w:pPr>
        <w:spacing w:before="240"/>
        <w:rPr>
          <w:rFonts w:eastAsiaTheme="minorEastAsia"/>
        </w:rPr>
      </w:pPr>
      <w:r w:rsidRPr="00F71516">
        <w:rPr>
          <w:rFonts w:eastAsiaTheme="minorEastAsia"/>
        </w:rPr>
        <w:t>and</w:t>
      </w:r>
      <w:r w:rsidR="001C1B30">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z,x</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m:t>
        </m:r>
      </m:oMath>
      <w:r w:rsidR="00877985">
        <w:rPr>
          <w:rFonts w:eastAsiaTheme="minorEastAsia"/>
        </w:rPr>
        <w:t xml:space="preserve"> For the full details see the Wikipedia article on the </w:t>
      </w:r>
      <w:hyperlink r:id="rId57" w:history="1">
        <w:proofErr w:type="spellStart"/>
        <w:r w:rsidR="00877985" w:rsidRPr="00E54853">
          <w:rPr>
            <w:rStyle w:val="Hyperlink"/>
            <w:rFonts w:eastAsiaTheme="minorEastAsia"/>
          </w:rPr>
          <w:t>Hopf</w:t>
        </w:r>
        <w:proofErr w:type="spellEnd"/>
        <w:r w:rsidR="00877985" w:rsidRPr="00E54853">
          <w:rPr>
            <w:rStyle w:val="Hyperlink"/>
            <w:rFonts w:eastAsiaTheme="minorEastAsia"/>
          </w:rPr>
          <w:t xml:space="preserve"> </w:t>
        </w:r>
        <w:proofErr w:type="spellStart"/>
        <w:r w:rsidR="00E54853" w:rsidRPr="00E54853">
          <w:rPr>
            <w:rStyle w:val="Hyperlink"/>
            <w:rFonts w:eastAsiaTheme="minorEastAsia"/>
          </w:rPr>
          <w:t>fibration</w:t>
        </w:r>
        <w:proofErr w:type="spellEnd"/>
      </w:hyperlink>
      <w:r w:rsidR="00877985">
        <w:rPr>
          <w:rFonts w:eastAsiaTheme="minorEastAsia"/>
        </w:rPr>
        <w:t>.</w:t>
      </w:r>
      <w:r w:rsidR="003C4925">
        <w:rPr>
          <w:rFonts w:eastAsiaTheme="minorEastAsia"/>
        </w:rPr>
        <w:t xml:space="preserve"> </w:t>
      </w:r>
      <w:r w:rsidR="00E07D61">
        <w:rPr>
          <w:rFonts w:eastAsiaTheme="minorEastAsia"/>
        </w:rPr>
        <w:t xml:space="preserve">For more weirdness, look up the </w:t>
      </w:r>
      <w:hyperlink r:id="rId58" w:history="1">
        <w:r w:rsidR="00FA2053" w:rsidRPr="00FA2053">
          <w:rPr>
            <w:rStyle w:val="Hyperlink"/>
            <w:rFonts w:eastAsiaTheme="minorEastAsia"/>
          </w:rPr>
          <w:t>octonion</w:t>
        </w:r>
        <w:r w:rsidR="00E07D61" w:rsidRPr="00FA2053">
          <w:rPr>
            <w:rStyle w:val="Hyperlink"/>
            <w:rFonts w:eastAsiaTheme="minorEastAsia"/>
          </w:rPr>
          <w:t xml:space="preserve"> number system</w:t>
        </w:r>
      </w:hyperlink>
      <w:r w:rsidR="00E07D61">
        <w:rPr>
          <w:rFonts w:eastAsiaTheme="minorEastAsia"/>
        </w:rPr>
        <w:t>.</w:t>
      </w:r>
      <w:r w:rsidR="00FD2A17">
        <w:rPr>
          <w:rFonts w:eastAsiaTheme="minorEastAsia"/>
        </w:rPr>
        <w:t xml:space="preserve"> </w:t>
      </w:r>
      <w:r w:rsidR="00D03749">
        <w:rPr>
          <w:rFonts w:eastAsiaTheme="minorEastAsia"/>
        </w:rPr>
        <w:t>These numbers seem to be far less useful than quaternions, the numbers of relativistic quantum mechanics.</w:t>
      </w:r>
    </w:p>
    <w:p w14:paraId="122725C2" w14:textId="229A0356" w:rsidR="00E07D61" w:rsidRDefault="004214AF" w:rsidP="00F71516">
      <w:pPr>
        <w:spacing w:before="240"/>
        <w:rPr>
          <w:rFonts w:eastAsiaTheme="minorEastAsia"/>
        </w:rPr>
      </w:pPr>
      <w:r>
        <w:rPr>
          <w:rFonts w:eastAsiaTheme="minorEastAsia"/>
        </w:rPr>
        <w:t xml:space="preserve">For </w:t>
      </w:r>
      <m:oMath>
        <m:r>
          <w:rPr>
            <w:rFonts w:ascii="Cambria Math" w:eastAsiaTheme="minorEastAsia" w:hAnsi="Cambria Math"/>
          </w:rPr>
          <m:t>n&gt;1</m:t>
        </m:r>
      </m:oMath>
      <w:r>
        <w:rPr>
          <w:rFonts w:eastAsiaTheme="minorEastAsia"/>
        </w:rPr>
        <w:t xml:space="preserve"> higher homotopy groups are Abelian; </w:t>
      </w:r>
      <w:r w:rsidR="003C4925">
        <w:rPr>
          <w:rFonts w:eastAsiaTheme="minorEastAsia"/>
        </w:rPr>
        <w:t xml:space="preserve">in general, when </w:t>
      </w:r>
      <m:oMath>
        <m:r>
          <w:rPr>
            <w:rFonts w:ascii="Cambria Math" w:eastAsiaTheme="minorEastAsia" w:hAnsi="Cambria Math"/>
          </w:rPr>
          <m:t>n</m:t>
        </m:r>
      </m:oMath>
      <w:r w:rsidR="003C4925">
        <w:rPr>
          <w:rFonts w:eastAsiaTheme="minorEastAsia"/>
        </w:rPr>
        <w:t xml:space="preserve"> is even and the space is triangulable, </w:t>
      </w:r>
      <w:r w:rsidR="003C4925" w:rsidRPr="003C4925">
        <w:rPr>
          <w:rFonts w:eastAsiaTheme="minorEastAsia"/>
          <w:b/>
          <w:bCs/>
        </w:rPr>
        <w:t xml:space="preserve">there is no algorithm for </w:t>
      </w:r>
      <m:oMath>
        <m:sSub>
          <m:sSubPr>
            <m:ctrlPr>
              <w:rPr>
                <w:rFonts w:ascii="Cambria Math" w:eastAsiaTheme="minorEastAsia" w:hAnsi="Cambria Math"/>
                <w:b/>
                <w:bCs/>
                <w:i/>
              </w:rPr>
            </m:ctrlPr>
          </m:sSubPr>
          <m:e>
            <m:r>
              <m:rPr>
                <m:sty m:val="bi"/>
              </m:rPr>
              <w:rPr>
                <w:rFonts w:ascii="Cambria Math" w:eastAsiaTheme="minorEastAsia" w:hAnsi="Cambria Math"/>
              </w:rPr>
              <m:t>π</m:t>
            </m:r>
          </m:e>
          <m:sub>
            <m:r>
              <m:rPr>
                <m:sty m:val="bi"/>
              </m:rPr>
              <w:rPr>
                <w:rFonts w:ascii="Cambria Math" w:eastAsiaTheme="minorEastAsia" w:hAnsi="Cambria Math"/>
              </w:rPr>
              <m:t>n</m:t>
            </m:r>
          </m:sub>
        </m:sSub>
      </m:oMath>
      <w:r w:rsidR="003C4925">
        <w:rPr>
          <w:rFonts w:eastAsiaTheme="minorEastAsia"/>
        </w:rPr>
        <w:t>.</w:t>
      </w:r>
      <w:r w:rsidR="00F34C0D">
        <w:rPr>
          <w:rFonts w:eastAsiaTheme="minorEastAsia"/>
        </w:rPr>
        <w:t xml:space="preserve"> Many parallels will</w:t>
      </w:r>
      <w:r w:rsidR="00023A6D">
        <w:rPr>
          <w:rFonts w:eastAsiaTheme="minorEastAsia"/>
        </w:rPr>
        <w:t xml:space="preserve"> be</w:t>
      </w:r>
      <w:r w:rsidR="00F34C0D">
        <w:rPr>
          <w:rFonts w:eastAsiaTheme="minorEastAsia"/>
        </w:rPr>
        <w:t xml:space="preserve"> drawn between upcoming homology and homotopy.</w:t>
      </w:r>
    </w:p>
    <w:p w14:paraId="11E993EA" w14:textId="078D005B" w:rsidR="00F34C0D" w:rsidRDefault="00F34C0D" w:rsidP="00367CC4">
      <w:pPr>
        <w:pStyle w:val="Heading1"/>
        <w:rPr>
          <w:rFonts w:eastAsiaTheme="minorEastAsia"/>
        </w:rPr>
      </w:pPr>
      <w:bookmarkStart w:id="17" w:name="_Toc23035076"/>
      <w:r>
        <w:rPr>
          <w:rFonts w:eastAsiaTheme="minorEastAsia"/>
        </w:rPr>
        <w:lastRenderedPageBreak/>
        <w:t>Homology</w:t>
      </w:r>
      <w:bookmarkEnd w:id="17"/>
    </w:p>
    <w:p w14:paraId="0DF3CAD5" w14:textId="61280079" w:rsidR="00367CC4" w:rsidRDefault="006E3702" w:rsidP="00367CC4">
      <w:r>
        <w:t xml:space="preserve">This is another algebraic method at studying </w:t>
      </w:r>
      <w:r w:rsidR="00630A5E">
        <w:t>topological spaces with holes. In many cases, results in homology group theory will agree with results in homotopy group theory.</w:t>
      </w:r>
      <w:r w:rsidR="00AA735F">
        <w:t xml:space="preserve"> The algorithmic method for computing homology groups is consistent</w:t>
      </w:r>
      <w:r w:rsidR="000D327A">
        <w:t xml:space="preserve"> and does not involve anything more that the solution of systems of </w:t>
      </w:r>
      <w:r w:rsidR="00023A6D">
        <w:t>linear</w:t>
      </w:r>
      <w:r w:rsidR="000D327A">
        <w:t xml:space="preserve"> equations</w:t>
      </w:r>
      <w:r w:rsidR="00AA735F">
        <w:t xml:space="preserve">. </w:t>
      </w:r>
    </w:p>
    <w:p w14:paraId="0E4AB265" w14:textId="77A5F060" w:rsidR="00333C7F" w:rsidRDefault="00333C7F" w:rsidP="00367CC4">
      <w:r>
        <w:t>Here are two definitions, followed immediately by a practical example.</w:t>
      </w:r>
    </w:p>
    <w:p w14:paraId="3403873D" w14:textId="101CAA33" w:rsidR="003E760F" w:rsidRDefault="003E760F" w:rsidP="00367CC4">
      <w:pPr>
        <w:rPr>
          <w:rFonts w:eastAsiaTheme="minorEastAsia"/>
        </w:rPr>
      </w:pPr>
      <w:r>
        <w:t xml:space="preserve">A </w:t>
      </w:r>
      <w:r w:rsidRPr="00BA2411">
        <w:rPr>
          <w:b/>
          <w:bCs/>
        </w:rPr>
        <w:t xml:space="preserve">free group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s</m:t>
            </m:r>
          </m:sub>
        </m:sSub>
      </m:oMath>
      <w:r w:rsidRPr="00BA2411">
        <w:rPr>
          <w:rFonts w:eastAsiaTheme="minorEastAsia"/>
          <w:b/>
          <w:bCs/>
        </w:rPr>
        <w:t xml:space="preserve"> over a set </w:t>
      </w:r>
      <m:oMath>
        <m:r>
          <m:rPr>
            <m:sty m:val="bi"/>
          </m:rPr>
          <w:rPr>
            <w:rFonts w:ascii="Cambria Math" w:eastAsiaTheme="minorEastAsia" w:hAnsi="Cambria Math"/>
          </w:rPr>
          <m:t>S</m:t>
        </m:r>
      </m:oMath>
      <w:r>
        <w:rPr>
          <w:rFonts w:eastAsiaTheme="minorEastAsia"/>
        </w:rPr>
        <w:t xml:space="preserve"> con</w:t>
      </w:r>
      <w:proofErr w:type="spellStart"/>
      <w:r>
        <w:rPr>
          <w:rFonts w:eastAsiaTheme="minorEastAsia"/>
        </w:rPr>
        <w:t>sists</w:t>
      </w:r>
      <w:proofErr w:type="spellEnd"/>
      <w:r>
        <w:rPr>
          <w:rFonts w:eastAsiaTheme="minorEastAsia"/>
        </w:rPr>
        <w:t xml:space="preserve"> of all expressions that can be built from members of </w:t>
      </w:r>
      <m:oMath>
        <m:r>
          <w:rPr>
            <w:rFonts w:ascii="Cambria Math" w:eastAsiaTheme="minorEastAsia" w:hAnsi="Cambria Math"/>
          </w:rPr>
          <m:t>S</m:t>
        </m:r>
      </m:oMath>
      <w:r w:rsidR="00930747">
        <w:rPr>
          <w:rFonts w:eastAsiaTheme="minorEastAsia"/>
        </w:rPr>
        <w:t xml:space="preserve"> considering two expressions different unless equality follows from group axioms</w:t>
      </w:r>
      <w:r w:rsidR="00BA2411">
        <w:rPr>
          <w:rFonts w:eastAsiaTheme="minorEastAsia"/>
        </w:rPr>
        <w:t>:</w:t>
      </w:r>
    </w:p>
    <w:p w14:paraId="66B2CE3F" w14:textId="12632814" w:rsidR="00BA2411" w:rsidRPr="00BA2411" w:rsidRDefault="00BA2411" w:rsidP="00367CC4">
      <w:pPr>
        <w:rPr>
          <w:rFonts w:eastAsiaTheme="minorEastAsia"/>
        </w:rPr>
      </w:pPr>
      <m:oMathPara>
        <m:oMath>
          <m:r>
            <w:rPr>
              <w:rFonts w:ascii="Cambria Math" w:hAnsi="Cambria Math"/>
            </w:rPr>
            <m:t>st=s</m:t>
          </m:r>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u t,  s≠t.</m:t>
          </m:r>
        </m:oMath>
      </m:oMathPara>
    </w:p>
    <w:p w14:paraId="00251D0C" w14:textId="7067382F" w:rsidR="00BF10E3" w:rsidRDefault="00417FAB" w:rsidP="00BF10E3">
      <w:pPr>
        <w:rPr>
          <w:rFonts w:eastAsiaTheme="minorEastAsia"/>
        </w:rPr>
      </w:pPr>
      <w:r>
        <w:t xml:space="preserve">A </w:t>
      </w:r>
      <w:r w:rsidRPr="00767CF0">
        <w:rPr>
          <w:b/>
          <w:bCs/>
        </w:rPr>
        <w:t>free Abelian group</w:t>
      </w:r>
      <w:r>
        <w:t xml:space="preserve"> (</w:t>
      </w:r>
      <w:r w:rsidRPr="00767CF0">
        <w:rPr>
          <w:b/>
          <w:bCs/>
        </w:rPr>
        <w:t xml:space="preserve">free </w:t>
      </w:r>
      <m:oMath>
        <m:r>
          <m:rPr>
            <m:scr m:val="double-struck"/>
            <m:sty m:val="bi"/>
          </m:rPr>
          <w:rPr>
            <w:rFonts w:ascii="Cambria Math" w:hAnsi="Cambria Math"/>
          </w:rPr>
          <m:t>Z</m:t>
        </m:r>
      </m:oMath>
      <w:r w:rsidRPr="00767CF0">
        <w:rPr>
          <w:rFonts w:eastAsiaTheme="minorEastAsia"/>
          <w:b/>
          <w:bCs/>
        </w:rPr>
        <w:t xml:space="preserve"> module</w:t>
      </w:r>
      <w:r>
        <w:rPr>
          <w:rFonts w:eastAsiaTheme="minorEastAsia"/>
        </w:rPr>
        <w:t>) is an Abelian group with a ba</w:t>
      </w:r>
      <w:r w:rsidR="00097C28">
        <w:rPr>
          <w:rFonts w:eastAsiaTheme="minorEastAsia"/>
        </w:rPr>
        <w:t xml:space="preserve">sis, e.g., </w:t>
      </w:r>
      <m:oMath>
        <m:d>
          <m:dPr>
            <m:begChr m:val="〈"/>
            <m:endChr m:val="〉"/>
            <m:ctrlPr>
              <w:rPr>
                <w:rFonts w:ascii="Cambria Math" w:hAnsi="Cambria Math"/>
                <w:i/>
              </w:rPr>
            </m:ctrlPr>
          </m:dPr>
          <m:e>
            <m:r>
              <m:rPr>
                <m:scr m:val="double-struck"/>
              </m:rPr>
              <w:rPr>
                <w:rFonts w:ascii="Cambria Math" w:hAnsi="Cambria Math"/>
              </w:rPr>
              <m:t>Z,+</m:t>
            </m:r>
          </m:e>
        </m:d>
      </m:oMath>
      <w:r w:rsidR="00C83B2F">
        <w:rPr>
          <w:rFonts w:eastAsiaTheme="minorEastAsia"/>
        </w:rPr>
        <w:t xml:space="preserve"> </w:t>
      </w:r>
      <w:r w:rsidR="00097C28">
        <w:rPr>
          <w:rFonts w:eastAsiaTheme="minorEastAsia"/>
        </w:rPr>
        <w:t xml:space="preserve">with basis 1. </w:t>
      </w:r>
      <w:r w:rsidR="00BF10E3">
        <w:rPr>
          <w:rFonts w:eastAsiaTheme="minorEastAsia"/>
        </w:rPr>
        <w:t xml:space="preserve">We have provided much discussion and examples of the group of integers under addition. </w:t>
      </w:r>
      <w:r w:rsidR="00F00B96">
        <w:rPr>
          <w:rFonts w:eastAsiaTheme="minorEastAsia"/>
        </w:rPr>
        <w:t>Another example is:</w:t>
      </w:r>
    </w:p>
    <w:p w14:paraId="5E1B7AC5" w14:textId="14BFCA05" w:rsidR="00F00B96" w:rsidRPr="00835695" w:rsidRDefault="00A16E88" w:rsidP="00BF10E3">
      <w:pPr>
        <w:rPr>
          <w:rFonts w:eastAsiaTheme="minorEastAsia"/>
        </w:rPr>
      </w:pPr>
      <m:oMathPara>
        <m:oMath>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e</m:t>
                  </m:r>
                </m:e>
                <m:sub>
                  <m:r>
                    <m:rPr>
                      <m:sty m:val="b"/>
                    </m:rPr>
                    <w:rPr>
                      <w:rFonts w:ascii="Cambria Math" w:eastAsiaTheme="minorEastAsia" w:hAnsi="Cambria Math"/>
                    </w:rPr>
                    <m:t>2</m:t>
                  </m:r>
                </m:sub>
              </m:sSub>
            </m:e>
          </m:d>
        </m:oMath>
      </m:oMathPara>
    </w:p>
    <w:p w14:paraId="1CB5EEEC" w14:textId="011752E5" w:rsidR="00835695" w:rsidRDefault="00835695" w:rsidP="00BF10E3">
      <w:pPr>
        <w:rPr>
          <w:rFonts w:eastAsiaTheme="minorEastAsia"/>
        </w:rPr>
      </w:pPr>
      <w:r>
        <w:rPr>
          <w:rFonts w:eastAsiaTheme="minorEastAsia"/>
        </w:rPr>
        <w:t xml:space="preserve">under </w:t>
      </w:r>
      <m:oMath>
        <m:d>
          <m:dPr>
            <m:ctrlPr>
              <w:rPr>
                <w:rFonts w:ascii="Cambria Math" w:eastAsiaTheme="minorEastAsia" w:hAnsi="Cambria Math"/>
                <w:i/>
              </w:rPr>
            </m:ctrlPr>
          </m:dPr>
          <m:e>
            <m:r>
              <w:rPr>
                <w:rFonts w:ascii="Cambria Math" w:eastAsiaTheme="minorEastAsia" w:hAnsi="Cambria Math"/>
              </w:rPr>
              <m:t>+,+</m:t>
            </m:r>
          </m:e>
        </m:d>
      </m:oMath>
      <w:r w:rsidR="006546EE">
        <w:rPr>
          <w:rFonts w:eastAsiaTheme="minorEastAsia"/>
        </w:rPr>
        <w:t xml:space="preserve">. An element looks </w:t>
      </w:r>
      <m:oMath>
        <m:d>
          <m:dPr>
            <m:ctrlPr>
              <w:rPr>
                <w:rFonts w:ascii="Cambria Math" w:eastAsiaTheme="minorEastAsia" w:hAnsi="Cambria Math"/>
                <w:i/>
              </w:rPr>
            </m:ctrlPr>
          </m:dPr>
          <m:e>
            <m:r>
              <w:rPr>
                <w:rFonts w:ascii="Cambria Math" w:eastAsiaTheme="minorEastAsia" w:hAnsi="Cambria Math"/>
              </w:rPr>
              <m:t>4,3</m:t>
            </m:r>
          </m:e>
        </m:d>
        <m:r>
          <w:rPr>
            <w:rFonts w:ascii="Cambria Math" w:eastAsiaTheme="minorEastAsia" w:hAnsi="Cambria Math"/>
          </w:rPr>
          <m:t>=4</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+3</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oMath>
      <w:r w:rsidR="00767CF0">
        <w:rPr>
          <w:rFonts w:eastAsiaTheme="minorEastAsia"/>
        </w:rPr>
        <w:t xml:space="preserve"> where </w:t>
      </w: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oMath>
      <w:r w:rsidR="00767CF0">
        <w:rPr>
          <w:rFonts w:eastAsiaTheme="minorEastAsia"/>
        </w:rPr>
        <w:t xml:space="preserve"> and </w:t>
      </w: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oMath>
      <w:r w:rsidR="00767CF0">
        <w:rPr>
          <w:rFonts w:eastAsiaTheme="minorEastAsia"/>
        </w:rPr>
        <w:t xml:space="preserve"> are basis vectors.</w:t>
      </w:r>
    </w:p>
    <w:p w14:paraId="49DDEE9F" w14:textId="4A0DA5EA" w:rsidR="009B2F11" w:rsidRDefault="009B2F11" w:rsidP="0091768D">
      <w:pPr>
        <w:spacing w:after="0"/>
        <w:rPr>
          <w:rFonts w:eastAsiaTheme="minorEastAsia"/>
        </w:rPr>
      </w:pPr>
    </w:p>
    <w:p w14:paraId="083CFB78" w14:textId="08A2E36B" w:rsidR="00F00B96" w:rsidRDefault="009B01A7" w:rsidP="0091768D">
      <w:pPr>
        <w:spacing w:after="0"/>
        <w:rPr>
          <w:rFonts w:eastAsiaTheme="minorEastAsia"/>
        </w:rPr>
      </w:pPr>
      <w:r>
        <w:rPr>
          <w:noProof/>
        </w:rPr>
        <mc:AlternateContent>
          <mc:Choice Requires="wps">
            <w:drawing>
              <wp:anchor distT="0" distB="0" distL="114300" distR="114300" simplePos="0" relativeHeight="251675136" behindDoc="0" locked="0" layoutInCell="1" allowOverlap="1" wp14:anchorId="3F5F0F64" wp14:editId="78E06E7C">
                <wp:simplePos x="0" y="0"/>
                <wp:positionH relativeFrom="margin">
                  <wp:posOffset>2845707</wp:posOffset>
                </wp:positionH>
                <wp:positionV relativeFrom="paragraph">
                  <wp:posOffset>576580</wp:posOffset>
                </wp:positionV>
                <wp:extent cx="303431" cy="417726"/>
                <wp:effectExtent l="0" t="0" r="0" b="0"/>
                <wp:wrapNone/>
                <wp:docPr id="78" name="TextBox 42"/>
                <wp:cNvGraphicFramePr/>
                <a:graphic xmlns:a="http://schemas.openxmlformats.org/drawingml/2006/main">
                  <a:graphicData uri="http://schemas.microsoft.com/office/word/2010/wordprocessingShape">
                    <wps:wsp>
                      <wps:cNvSpPr txBox="1"/>
                      <wps:spPr>
                        <a:xfrm>
                          <a:off x="0" y="0"/>
                          <a:ext cx="303431" cy="417726"/>
                        </a:xfrm>
                        <a:prstGeom prst="rect">
                          <a:avLst/>
                        </a:prstGeom>
                        <a:noFill/>
                      </wps:spPr>
                      <wps:txbx>
                        <w:txbxContent>
                          <w:p w14:paraId="2E625F8D" w14:textId="4447596E" w:rsidR="00CA405A" w:rsidRDefault="00CA405A" w:rsidP="008725F3">
                            <w:pPr>
                              <w:rPr>
                                <w:sz w:val="24"/>
                                <w:szCs w:val="24"/>
                              </w:rPr>
                            </w:pPr>
                            <w:r>
                              <w:rPr>
                                <w:rFonts w:ascii="Cambria Math" w:eastAsia="Cambria Math" w:hAnsi="Cambria Math"/>
                                <w:i/>
                                <w:iCs/>
                                <w:color w:val="000000" w:themeColor="text1"/>
                                <w:kern w:val="24"/>
                                <w:sz w:val="28"/>
                                <w:szCs w:val="28"/>
                              </w:rPr>
                              <w:t>c</w:t>
                            </w:r>
                          </w:p>
                        </w:txbxContent>
                      </wps:txbx>
                      <wps:bodyPr wrap="square" rtlCol="0">
                        <a:spAutoFit/>
                      </wps:bodyPr>
                    </wps:wsp>
                  </a:graphicData>
                </a:graphic>
              </wp:anchor>
            </w:drawing>
          </mc:Choice>
          <mc:Fallback>
            <w:pict>
              <v:shape w14:anchorId="3F5F0F64" id="TextBox 42" o:spid="_x0000_s1041" type="#_x0000_t202" style="position:absolute;margin-left:224.05pt;margin-top:45.4pt;width:23.9pt;height:32.9pt;z-index:2516751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" filled="f" stroked="f">
                <v:textbox style="mso-fit-shape-to-text:t">
                  <w:txbxContent>
                    <w:p w14:paraId="2E625F8D" w14:textId="4447596E" w:rsidR="00CA405A" w:rsidRDefault="00CA405A" w:rsidP="008725F3">
                      <w:pPr>
                        <w:rPr>
                          <w:sz w:val="24"/>
                          <w:szCs w:val="24"/>
                        </w:rPr>
                      </w:pPr>
                      <w:r>
                        <w:rPr>
                          <w:rFonts w:ascii="Cambria Math" w:eastAsia="Cambria Math" w:hAnsi="Cambria Math"/>
                          <w:i/>
                          <w:iCs/>
                          <w:color w:val="000000" w:themeColor="text1"/>
                          <w:kern w:val="24"/>
                          <w:sz w:val="28"/>
                          <w:szCs w:val="28"/>
                        </w:rPr>
                        <w:t>c</w:t>
                      </w:r>
                    </w:p>
                  </w:txbxContent>
                </v:textbox>
                <w10:wrap anchorx="margin"/>
              </v:shape>
            </w:pict>
          </mc:Fallback>
        </mc:AlternateContent>
      </w:r>
      <w:r w:rsidR="00C83B2F">
        <w:rPr>
          <w:rFonts w:eastAsiaTheme="minorEastAsia"/>
        </w:rPr>
        <w:t xml:space="preserve">Consider the </w:t>
      </w:r>
      <w:r w:rsidR="009F767C">
        <w:rPr>
          <w:rFonts w:eastAsiaTheme="minorEastAsia"/>
        </w:rPr>
        <w:t xml:space="preserve">“wire” </w:t>
      </w:r>
      <w:r w:rsidR="00C83B2F">
        <w:rPr>
          <w:rFonts w:eastAsiaTheme="minorEastAsia"/>
        </w:rPr>
        <w:t>graph</w:t>
      </w:r>
      <w:r w:rsidR="005B0728">
        <w:rPr>
          <w:rFonts w:eastAsiaTheme="minorEastAsia"/>
        </w:rPr>
        <w:t xml:space="preserve"> with two holes</w:t>
      </w:r>
      <w:r w:rsidR="00C83B2F">
        <w:rPr>
          <w:rFonts w:eastAsiaTheme="minorEastAsia"/>
        </w:rPr>
        <w:t xml:space="preserve">: </w:t>
      </w:r>
    </w:p>
    <w:p w14:paraId="6EEB6779" w14:textId="5B11934E" w:rsidR="00927BC8" w:rsidRDefault="009B2F11" w:rsidP="001C291B">
      <w:pPr>
        <w:spacing w:after="0"/>
        <w:rPr>
          <w:rFonts w:eastAsiaTheme="minorEastAsia"/>
        </w:rPr>
      </w:pPr>
      <w:r w:rsidRPr="009B2F11">
        <w:rPr>
          <w:rFonts w:eastAsiaTheme="minorEastAsia"/>
          <w:noProof/>
        </w:rPr>
        <mc:AlternateContent>
          <mc:Choice Requires="wpg">
            <w:drawing>
              <wp:anchor distT="0" distB="0" distL="114300" distR="114300" simplePos="0" relativeHeight="251676160" behindDoc="0" locked="0" layoutInCell="1" allowOverlap="1" wp14:anchorId="22A01023" wp14:editId="54FB8315">
                <wp:simplePos x="914400" y="4460789"/>
                <wp:positionH relativeFrom="column">
                  <wp:align>center</wp:align>
                </wp:positionH>
                <wp:positionV relativeFrom="paragraph">
                  <wp:posOffset>0</wp:posOffset>
                </wp:positionV>
                <wp:extent cx="1335024" cy="1636776"/>
                <wp:effectExtent l="0" t="0" r="0" b="0"/>
                <wp:wrapTopAndBottom/>
                <wp:docPr id="86" name="Group 21"/>
                <wp:cNvGraphicFramePr/>
                <a:graphic xmlns:a="http://schemas.openxmlformats.org/drawingml/2006/main">
                  <a:graphicData uri="http://schemas.microsoft.com/office/word/2010/wordprocessingGroup">
                    <wpg:wgp>
                      <wpg:cNvGrpSpPr/>
                      <wpg:grpSpPr>
                        <a:xfrm>
                          <a:off x="0" y="0"/>
                          <a:ext cx="1335024" cy="1636776"/>
                          <a:chOff x="0" y="0"/>
                          <a:chExt cx="1331178" cy="1633522"/>
                        </a:xfrm>
                      </wpg:grpSpPr>
                      <wpg:grpSp>
                        <wpg:cNvPr id="87" name="Group 87"/>
                        <wpg:cNvGrpSpPr/>
                        <wpg:grpSpPr>
                          <a:xfrm>
                            <a:off x="0" y="0"/>
                            <a:ext cx="1331178" cy="1633522"/>
                            <a:chOff x="0" y="0"/>
                            <a:chExt cx="1331178" cy="1633522"/>
                          </a:xfrm>
                        </wpg:grpSpPr>
                        <wpg:grpSp>
                          <wpg:cNvPr id="88" name="Group 88"/>
                          <wpg:cNvGrpSpPr>
                            <a:grpSpLocks noChangeAspect="1"/>
                          </wpg:cNvGrpSpPr>
                          <wpg:grpSpPr>
                            <a:xfrm>
                              <a:off x="51936" y="68374"/>
                              <a:ext cx="1279242" cy="1565148"/>
                              <a:chOff x="51928" y="68368"/>
                              <a:chExt cx="1762593" cy="2319205"/>
                            </a:xfrm>
                          </wpg:grpSpPr>
                          <wps:wsp>
                            <wps:cNvPr id="89" name="Freeform: Shape 63"/>
                            <wps:cNvSpPr/>
                            <wps:spPr>
                              <a:xfrm>
                                <a:off x="425036" y="462170"/>
                                <a:ext cx="876894" cy="1383736"/>
                              </a:xfrm>
                              <a:custGeom>
                                <a:avLst/>
                                <a:gdLst>
                                  <a:gd name="connsiteX0" fmla="*/ 341435 w 865643"/>
                                  <a:gd name="connsiteY0" fmla="*/ 3794 h 1383736"/>
                                  <a:gd name="connsiteX1" fmla="*/ 201392 w 865643"/>
                                  <a:gd name="connsiteY1" fmla="*/ 86173 h 1383736"/>
                                  <a:gd name="connsiteX2" fmla="*/ 102538 w 865643"/>
                                  <a:gd name="connsiteY2" fmla="*/ 201502 h 1383736"/>
                                  <a:gd name="connsiteX3" fmla="*/ 36635 w 865643"/>
                                  <a:gd name="connsiteY3" fmla="*/ 374497 h 1383736"/>
                                  <a:gd name="connsiteX4" fmla="*/ 3684 w 865643"/>
                                  <a:gd name="connsiteY4" fmla="*/ 588681 h 1383736"/>
                                  <a:gd name="connsiteX5" fmla="*/ 11921 w 865643"/>
                                  <a:gd name="connsiteY5" fmla="*/ 885243 h 1383736"/>
                                  <a:gd name="connsiteX6" fmla="*/ 102538 w 865643"/>
                                  <a:gd name="connsiteY6" fmla="*/ 1124140 h 1383736"/>
                                  <a:gd name="connsiteX7" fmla="*/ 283770 w 865643"/>
                                  <a:gd name="connsiteY7" fmla="*/ 1330086 h 1383736"/>
                                  <a:gd name="connsiteX8" fmla="*/ 506192 w 865643"/>
                                  <a:gd name="connsiteY8" fmla="*/ 1379513 h 1383736"/>
                                  <a:gd name="connsiteX9" fmla="*/ 720376 w 865643"/>
                                  <a:gd name="connsiteY9" fmla="*/ 1247708 h 1383736"/>
                                  <a:gd name="connsiteX10" fmla="*/ 835705 w 865643"/>
                                  <a:gd name="connsiteY10" fmla="*/ 918194 h 1383736"/>
                                  <a:gd name="connsiteX11" fmla="*/ 860419 w 865643"/>
                                  <a:gd name="connsiteY11" fmla="*/ 498065 h 1383736"/>
                                  <a:gd name="connsiteX12" fmla="*/ 753327 w 865643"/>
                                  <a:gd name="connsiteY12" fmla="*/ 234454 h 1383736"/>
                                  <a:gd name="connsiteX13" fmla="*/ 572094 w 865643"/>
                                  <a:gd name="connsiteY13" fmla="*/ 36746 h 1383736"/>
                                  <a:gd name="connsiteX14" fmla="*/ 341435 w 865643"/>
                                  <a:gd name="connsiteY14" fmla="*/ 3794 h 13837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865643" h="1383736">
                                    <a:moveTo>
                                      <a:pt x="341435" y="3794"/>
                                    </a:moveTo>
                                    <a:cubicBezTo>
                                      <a:pt x="279651" y="12032"/>
                                      <a:pt x="241208" y="53222"/>
                                      <a:pt x="201392" y="86173"/>
                                    </a:cubicBezTo>
                                    <a:cubicBezTo>
                                      <a:pt x="161576" y="119124"/>
                                      <a:pt x="129998" y="153448"/>
                                      <a:pt x="102538" y="201502"/>
                                    </a:cubicBezTo>
                                    <a:cubicBezTo>
                                      <a:pt x="75078" y="249556"/>
                                      <a:pt x="53111" y="309967"/>
                                      <a:pt x="36635" y="374497"/>
                                    </a:cubicBezTo>
                                    <a:cubicBezTo>
                                      <a:pt x="20159" y="439027"/>
                                      <a:pt x="7803" y="503557"/>
                                      <a:pt x="3684" y="588681"/>
                                    </a:cubicBezTo>
                                    <a:cubicBezTo>
                                      <a:pt x="-435" y="673805"/>
                                      <a:pt x="-4555" y="796000"/>
                                      <a:pt x="11921" y="885243"/>
                                    </a:cubicBezTo>
                                    <a:cubicBezTo>
                                      <a:pt x="28397" y="974486"/>
                                      <a:pt x="57230" y="1050000"/>
                                      <a:pt x="102538" y="1124140"/>
                                    </a:cubicBezTo>
                                    <a:cubicBezTo>
                                      <a:pt x="147846" y="1198280"/>
                                      <a:pt x="216494" y="1287524"/>
                                      <a:pt x="283770" y="1330086"/>
                                    </a:cubicBezTo>
                                    <a:cubicBezTo>
                                      <a:pt x="351046" y="1372648"/>
                                      <a:pt x="433424" y="1393243"/>
                                      <a:pt x="506192" y="1379513"/>
                                    </a:cubicBezTo>
                                    <a:cubicBezTo>
                                      <a:pt x="578960" y="1365783"/>
                                      <a:pt x="665457" y="1324595"/>
                                      <a:pt x="720376" y="1247708"/>
                                    </a:cubicBezTo>
                                    <a:cubicBezTo>
                                      <a:pt x="775295" y="1170822"/>
                                      <a:pt x="812365" y="1043134"/>
                                      <a:pt x="835705" y="918194"/>
                                    </a:cubicBezTo>
                                    <a:cubicBezTo>
                                      <a:pt x="859045" y="793254"/>
                                      <a:pt x="874149" y="612022"/>
                                      <a:pt x="860419" y="498065"/>
                                    </a:cubicBezTo>
                                    <a:cubicBezTo>
                                      <a:pt x="846689" y="384108"/>
                                      <a:pt x="801381" y="311341"/>
                                      <a:pt x="753327" y="234454"/>
                                    </a:cubicBezTo>
                                    <a:cubicBezTo>
                                      <a:pt x="705273" y="157568"/>
                                      <a:pt x="639370" y="75189"/>
                                      <a:pt x="572094" y="36746"/>
                                    </a:cubicBezTo>
                                    <a:cubicBezTo>
                                      <a:pt x="504818" y="-1697"/>
                                      <a:pt x="403219" y="-4444"/>
                                      <a:pt x="341435" y="3794"/>
                                    </a:cubicBezTo>
                                    <a:close/>
                                  </a:path>
                                </a:pathLst>
                              </a:cu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 name="Straight Arrow Connector 90"/>
                            <wps:cNvCnPr>
                              <a:cxnSpLocks/>
                            </wps:cNvCnPr>
                            <wps:spPr>
                              <a:xfrm flipV="1">
                                <a:off x="857262" y="1050851"/>
                                <a:ext cx="0" cy="795055"/>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1" name="Straight Arrow Connector 91"/>
                            <wps:cNvCnPr>
                              <a:cxnSpLocks/>
                            </wps:cNvCnPr>
                            <wps:spPr>
                              <a:xfrm flipH="1">
                                <a:off x="451415" y="836667"/>
                                <a:ext cx="10732" cy="6931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2" name="Straight Arrow Connector 92"/>
                            <wps:cNvCnPr>
                              <a:cxnSpLocks/>
                            </wps:cNvCnPr>
                            <wps:spPr>
                              <a:xfrm flipV="1">
                                <a:off x="1271603" y="1045548"/>
                                <a:ext cx="24807" cy="33481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a:cxnSpLocks/>
                            </wps:cNvCnPr>
                            <wps:spPr>
                              <a:xfrm flipV="1">
                                <a:off x="857262" y="462170"/>
                                <a:ext cx="0" cy="691868"/>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 name="TextBox 39"/>
                            <wps:cNvSpPr txBox="1"/>
                            <wps:spPr>
                              <a:xfrm>
                                <a:off x="667518" y="68368"/>
                                <a:ext cx="417341" cy="568322"/>
                              </a:xfrm>
                              <a:prstGeom prst="rect">
                                <a:avLst/>
                              </a:prstGeom>
                              <a:noFill/>
                            </wps:spPr>
                            <wps:txbx>
                              <w:txbxContent>
                                <w:p w14:paraId="5019D966"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x</w:t>
                                  </w:r>
                                </w:p>
                              </w:txbxContent>
                            </wps:txbx>
                            <wps:bodyPr wrap="square" rtlCol="0">
                              <a:spAutoFit/>
                            </wps:bodyPr>
                          </wps:wsp>
                          <wps:wsp>
                            <wps:cNvPr id="95" name="TextBox 40"/>
                            <wps:cNvSpPr txBox="1"/>
                            <wps:spPr>
                              <a:xfrm>
                                <a:off x="721673" y="1819251"/>
                                <a:ext cx="418216" cy="568322"/>
                              </a:xfrm>
                              <a:prstGeom prst="rect">
                                <a:avLst/>
                              </a:prstGeom>
                              <a:noFill/>
                            </wps:spPr>
                            <wps:txbx>
                              <w:txbxContent>
                                <w:p w14:paraId="0AB5F832"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z</w:t>
                                  </w:r>
                                </w:p>
                              </w:txbxContent>
                            </wps:txbx>
                            <wps:bodyPr wrap="square" rtlCol="0">
                              <a:spAutoFit/>
                            </wps:bodyPr>
                          </wps:wsp>
                          <wps:wsp>
                            <wps:cNvPr id="96" name="TextBox 41"/>
                            <wps:cNvSpPr txBox="1"/>
                            <wps:spPr>
                              <a:xfrm>
                                <a:off x="51928" y="984267"/>
                                <a:ext cx="289602" cy="568322"/>
                              </a:xfrm>
                              <a:prstGeom prst="rect">
                                <a:avLst/>
                              </a:prstGeom>
                              <a:noFill/>
                            </wps:spPr>
                            <wps:txbx>
                              <w:txbxContent>
                                <w:p w14:paraId="01FF5D5A"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y</w:t>
                                  </w:r>
                                </w:p>
                              </w:txbxContent>
                            </wps:txbx>
                            <wps:bodyPr wrap="square" rtlCol="0">
                              <a:spAutoFit/>
                            </wps:bodyPr>
                          </wps:wsp>
                          <wps:wsp>
                            <wps:cNvPr id="97" name="TextBox 42"/>
                            <wps:cNvSpPr txBox="1"/>
                            <wps:spPr>
                              <a:xfrm>
                                <a:off x="1396305" y="866148"/>
                                <a:ext cx="418216" cy="568322"/>
                              </a:xfrm>
                              <a:prstGeom prst="rect">
                                <a:avLst/>
                              </a:prstGeom>
                              <a:noFill/>
                            </wps:spPr>
                            <wps:txbx>
                              <w:txbxContent>
                                <w:p w14:paraId="3CACE83D"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d</w:t>
                                  </w:r>
                                </w:p>
                              </w:txbxContent>
                            </wps:txbx>
                            <wps:bodyPr wrap="square" rtlCol="0">
                              <a:spAutoFit/>
                            </wps:bodyPr>
                          </wps:wsp>
                          <wps:wsp>
                            <wps:cNvPr id="98" name="TextBox 44"/>
                            <wps:cNvSpPr txBox="1"/>
                            <wps:spPr>
                              <a:xfrm>
                                <a:off x="130333" y="597825"/>
                                <a:ext cx="289602" cy="568322"/>
                              </a:xfrm>
                              <a:prstGeom prst="rect">
                                <a:avLst/>
                              </a:prstGeom>
                              <a:noFill/>
                            </wps:spPr>
                            <wps:txbx>
                              <w:txbxContent>
                                <w:p w14:paraId="50563BE3"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a</w:t>
                                  </w:r>
                                </w:p>
                              </w:txbxContent>
                            </wps:txbx>
                            <wps:bodyPr wrap="square" rtlCol="0">
                              <a:spAutoFit/>
                            </wps:bodyPr>
                          </wps:wsp>
                          <wps:wsp>
                            <wps:cNvPr id="99" name="Oval 99"/>
                            <wps:cNvSpPr/>
                            <wps:spPr>
                              <a:xfrm>
                                <a:off x="376398" y="1094207"/>
                                <a:ext cx="97276" cy="89253"/>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0" name="Straight Arrow Connector 100"/>
                            <wps:cNvCnPr>
                              <a:cxnSpLocks/>
                            </wps:cNvCnPr>
                            <wps:spPr>
                              <a:xfrm>
                                <a:off x="451415" y="1402099"/>
                                <a:ext cx="77492" cy="18421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 name="TextBox 59"/>
                            <wps:cNvSpPr txBox="1"/>
                            <wps:spPr>
                              <a:xfrm>
                                <a:off x="168540" y="1407326"/>
                                <a:ext cx="290477" cy="568322"/>
                              </a:xfrm>
                              <a:prstGeom prst="rect">
                                <a:avLst/>
                              </a:prstGeom>
                              <a:noFill/>
                            </wps:spPr>
                            <wps:txbx>
                              <w:txbxContent>
                                <w:p w14:paraId="17444823"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b</w:t>
                                  </w:r>
                                </w:p>
                              </w:txbxContent>
                            </wps:txbx>
                            <wps:bodyPr wrap="square" rtlCol="0">
                              <a:spAutoFit/>
                            </wps:bodyPr>
                          </wps:wsp>
                        </wpg:grpSp>
                        <wps:wsp>
                          <wps:cNvPr id="102" name="TextBox 39"/>
                          <wps:cNvSpPr txBox="1"/>
                          <wps:spPr>
                            <a:xfrm>
                              <a:off x="0" y="0"/>
                              <a:ext cx="302260" cy="383540"/>
                            </a:xfrm>
                            <a:prstGeom prst="rect">
                              <a:avLst/>
                            </a:prstGeom>
                            <a:noFill/>
                          </wps:spPr>
                          <wps:txbx>
                            <w:txbxContent>
                              <w:p w14:paraId="319023EF"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X</w:t>
                                </w:r>
                              </w:p>
                            </w:txbxContent>
                          </wps:txbx>
                          <wps:bodyPr wrap="square" rtlCol="0">
                            <a:spAutoFit/>
                          </wps:bodyPr>
                        </wps:wsp>
                      </wpg:grpSp>
                      <wps:wsp>
                        <wps:cNvPr id="103" name="Oval 103"/>
                        <wps:cNvSpPr/>
                        <wps:spPr>
                          <a:xfrm>
                            <a:off x="615113" y="301589"/>
                            <a:ext cx="70485" cy="5969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 name="Oval 104"/>
                        <wps:cNvSpPr/>
                        <wps:spPr>
                          <a:xfrm>
                            <a:off x="601182" y="1228402"/>
                            <a:ext cx="70485" cy="5969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A01023" id="Group 21" o:spid="_x0000_s1042" style="position:absolute;margin-left:0;margin-top:0;width:105.1pt;height:128.9pt;z-index:251676160;mso-position-horizontal:center;mso-width-relative:margin;mso-height-relative:margin" coordsize="13311,16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">
                <v:group id="Group 87" o:spid="_x0000_s1043" style="position:absolute;width:13311;height:16335" coordsize="13311,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group id="Group 88" o:spid="_x0000_s1044" style="position:absolute;left:519;top:683;width:12792;height:15652" coordorigin="519,683" coordsize="17625,2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o:lock v:ext="edit" aspectratio="t"/>
                    <v:shape id="Freeform: Shape 63" o:spid="_x0000_s1045" style="position:absolute;left:4250;top:4621;width:8769;height:13838;visibility:visible;mso-wrap-style:square;v-text-anchor:middle" coordsize="865643,138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" path="m341435,3794c279651,12032,241208,53222,201392,86173v-39816,32951,-71394,67275,-98854,115329c75078,249556,53111,309967,36635,374497,20159,439027,7803,503557,3684,588681v-4119,85124,-8239,207319,8237,296562c28397,974486,57230,1050000,102538,1124140v45308,74140,113956,163384,181232,205946c351046,1372648,433424,1393243,506192,1379513v72768,-13730,159265,-54918,214184,-131805c775295,1170822,812365,1043134,835705,918194,859045,793254,874149,612022,860419,498065,846689,384108,801381,311341,753327,234454,705273,157568,639370,75189,572094,36746,504818,-1697,403219,-4444,341435,3794xe" filled="f" strokecolor="black [3213]" strokeweight="1.75pt">
                      <v:stroke joinstyle="miter"/>
                      <v:path arrowok="t" o:connecttype="custom" o:connectlocs="345873,3794;204010,86173;103871,201502;37111,374497;3732,588681;12076,885243;103871,1124140;287458,1330086;512771,1379513;729739,1247708;846567,918194;871602,498065;763118,234454;579530,36746;345873,3794" o:connectangles="0,0,0,0,0,0,0,0,0,0,0,0,0,0,0"/>
                    </v:shape>
                    <v:shapetype id="_x0000_t32" coordsize="21600,21600" o:spt="32" o:oned="t" path="m,l21600,21600e" filled="f">
                      <v:path arrowok="t" fillok="f" o:connecttype="none"/>
                      <o:lock v:ext="edit" shapetype="t"/>
                    </v:shapetype>
                    <v:shape id="Straight Arrow Connector 90" o:spid="_x0000_s1046" type="#_x0000_t32" style="position:absolute;left:8572;top:10508;width:0;height:79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" strokecolor="black [3213]" strokeweight="1.75pt">
                      <v:stroke endarrow="block" joinstyle="miter"/>
                      <o:lock v:ext="edit" shapetype="f"/>
                    </v:shape>
                    <v:shape id="Straight Arrow Connector 91" o:spid="_x0000_s1047" type="#_x0000_t32" style="position:absolute;left:4514;top:8366;width:107;height:6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" strokecolor="black [3213]" strokeweight="1pt">
                      <v:stroke endarrow="block" joinstyle="miter"/>
                      <o:lock v:ext="edit" shapetype="f"/>
                    </v:shape>
                    <v:shape id="Straight Arrow Connector 92" o:spid="_x0000_s1048" type="#_x0000_t32" style="position:absolute;left:12716;top:10455;width:248;height:33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" strokecolor="black [3213]" strokeweight="1pt">
                      <v:stroke endarrow="block" joinstyle="miter"/>
                      <o:lock v:ext="edit" shapetype="f"/>
                    </v:shape>
                    <v:line id="Straight Connector 93" o:spid="_x0000_s1049" style="position:absolute;flip:y;visibility:visible;mso-wrap-style:square" from="8572,4621" to="8572,11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" strokecolor="black [3213]" strokeweight="1.75pt">
                      <v:stroke joinstyle="miter"/>
                      <o:lock v:ext="edit" shapetype="f"/>
                    </v:line>
                    <v:shape id="TextBox 39" o:spid="_x0000_s1050" type="#_x0000_t202" style="position:absolute;left:6675;top:683;width:4173;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JhwgAAANsAAAAPAAAAZHJzL2Rvd25yZXYueG1sRI9Ba8JA&#10;FITvBf/D8oTe6kax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DYa2JhwgAAANsAAAAPAAAA&#10;AAAAAAAAAAAAAAcCAABkcnMvZG93bnJldi54bWxQSwUGAAAAAAMAAwC3AAAA9gIAAAAA&#10;" filled="f" stroked="f">
                      <v:textbox style="mso-fit-shape-to-text:t">
                        <w:txbxContent>
                          <w:p w14:paraId="5019D966"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x</w:t>
                            </w:r>
                          </w:p>
                        </w:txbxContent>
                      </v:textbox>
                    </v:shape>
                    <v:shape id="TextBox 40" o:spid="_x0000_s1051" type="#_x0000_t202" style="position:absolute;left:7216;top:18192;width:4182;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" filled="f" stroked="f">
                      <v:textbox style="mso-fit-shape-to-text:t">
                        <w:txbxContent>
                          <w:p w14:paraId="0AB5F832"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z</w:t>
                            </w:r>
                          </w:p>
                        </w:txbxContent>
                      </v:textbox>
                    </v:shape>
                    <v:shape id="TextBox 41" o:spid="_x0000_s1052" type="#_x0000_t202" style="position:absolute;left:519;top:9842;width:2896;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01FF5D5A"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y</w:t>
                            </w:r>
                          </w:p>
                        </w:txbxContent>
                      </v:textbox>
                    </v:shape>
                    <v:shape id="_x0000_s1053" type="#_x0000_t202" style="position:absolute;left:13963;top:8661;width:4182;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" filled="f" stroked="f">
                      <v:textbox style="mso-fit-shape-to-text:t">
                        <w:txbxContent>
                          <w:p w14:paraId="3CACE83D"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d</w:t>
                            </w:r>
                          </w:p>
                        </w:txbxContent>
                      </v:textbox>
                    </v:shape>
                    <v:shape id="TextBox 44" o:spid="_x0000_s1054" type="#_x0000_t202" style="position:absolute;left:1303;top:5978;width:2896;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" filled="f" stroked="f">
                      <v:textbox style="mso-fit-shape-to-text:t">
                        <w:txbxContent>
                          <w:p w14:paraId="50563BE3"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a</w:t>
                            </w:r>
                          </w:p>
                        </w:txbxContent>
                      </v:textbox>
                    </v:shape>
                    <v:oval id="Oval 99" o:spid="_x0000_s1055" style="position:absolute;left:3763;top:10942;width:973;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" fillcolor="black [3213]" strokecolor="black [3213]" strokeweight="1pt">
                      <v:stroke joinstyle="miter"/>
                    </v:oval>
                    <v:shape id="Straight Arrow Connector 100" o:spid="_x0000_s1056" type="#_x0000_t32" style="position:absolute;left:4514;top:14020;width:775;height:18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" strokecolor="black [3213]" strokeweight="1pt">
                      <v:stroke endarrow="block" joinstyle="miter"/>
                      <o:lock v:ext="edit" shapetype="f"/>
                    </v:shape>
                    <v:shape id="TextBox 59" o:spid="_x0000_s1057" type="#_x0000_t202" style="position:absolute;left:1685;top:14073;width:2905;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" filled="f" stroked="f">
                      <v:textbox style="mso-fit-shape-to-text:t">
                        <w:txbxContent>
                          <w:p w14:paraId="17444823"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b</w:t>
                            </w:r>
                          </w:p>
                        </w:txbxContent>
                      </v:textbox>
                    </v:shape>
                  </v:group>
                  <v:shape id="TextBox 39" o:spid="_x0000_s1058" type="#_x0000_t202" style="position:absolute;width:3022;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" filled="f" stroked="f">
                    <v:textbox style="mso-fit-shape-to-text:t">
                      <w:txbxContent>
                        <w:p w14:paraId="319023EF" w14:textId="77777777" w:rsidR="00CA405A" w:rsidRDefault="00CA405A" w:rsidP="009B2F11">
                          <w:pPr>
                            <w:pStyle w:val="NormalWeb"/>
                            <w:spacing w:before="0" w:beforeAutospacing="0" w:after="160" w:afterAutospacing="0" w:line="256" w:lineRule="auto"/>
                          </w:pPr>
                          <w:r>
                            <w:rPr>
                              <w:rFonts w:ascii="Cambria Math" w:eastAsia="Cambria Math" w:hAnsi="Cambria Math"/>
                              <w:i/>
                              <w:iCs/>
                              <w:color w:val="000000"/>
                              <w:kern w:val="24"/>
                            </w:rPr>
                            <w:t>X</w:t>
                          </w:r>
                        </w:p>
                      </w:txbxContent>
                    </v:textbox>
                  </v:shape>
                </v:group>
                <v:oval id="Oval 103" o:spid="_x0000_s1059" style="position:absolute;left:6151;top:3015;width:704;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" fillcolor="black [3213]" strokecolor="black [3213]" strokeweight="1pt">
                  <v:stroke joinstyle="miter"/>
                </v:oval>
                <v:oval id="Oval 104" o:spid="_x0000_s1060" style="position:absolute;left:6011;top:12284;width:705;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" fillcolor="black [3213]" strokecolor="black [3213]" strokeweight="1pt">
                  <v:stroke joinstyle="miter"/>
                </v:oval>
                <w10:wrap type="topAndBottom"/>
              </v:group>
            </w:pict>
          </mc:Fallback>
        </mc:AlternateContent>
      </w:r>
      <w:r w:rsidR="004B1EDE" w:rsidRPr="009F767C">
        <w:rPr>
          <w:rFonts w:eastAsiaTheme="minorEastAsia"/>
          <w:b/>
          <w:bCs/>
        </w:rPr>
        <w:t>Vertices</w:t>
      </w:r>
      <w:r w:rsidR="004B1EDE">
        <w:rPr>
          <w:rFonts w:eastAsiaTheme="minorEastAsia"/>
        </w:rPr>
        <w:t xml:space="preserve"> </w:t>
      </w:r>
      <w:r w:rsidR="009F767C">
        <w:rPr>
          <w:rFonts w:eastAsiaTheme="minorEastAsia"/>
        </w:rPr>
        <w:t xml:space="preserve">will be denoted by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0051679B">
        <w:rPr>
          <w:rFonts w:eastAsiaTheme="minorEastAsia"/>
        </w:rPr>
        <w:t xml:space="preserve">, i.e., </w:t>
      </w:r>
      <w:r w:rsidR="00AA735F">
        <w:rPr>
          <w:rFonts w:eastAsiaTheme="minorEastAsia"/>
        </w:rPr>
        <w:t xml:space="preserve">we have three vertices </w:t>
      </w:r>
      <m:oMath>
        <m:d>
          <m:dPr>
            <m:ctrlPr>
              <w:rPr>
                <w:rFonts w:ascii="Cambria Math" w:eastAsiaTheme="minorEastAsia" w:hAnsi="Cambria Math"/>
                <w:i/>
              </w:rPr>
            </m:ctrlPr>
          </m:dPr>
          <m:e>
            <m:r>
              <w:rPr>
                <w:rFonts w:ascii="Cambria Math" w:eastAsiaTheme="minorEastAsia" w:hAnsi="Cambria Math"/>
              </w:rPr>
              <m:t>x,y,z</m:t>
            </m:r>
          </m:e>
        </m:d>
      </m:oMath>
      <w:r w:rsidR="009F767C">
        <w:rPr>
          <w:rFonts w:eastAsiaTheme="minorEastAsia"/>
        </w:rPr>
        <w:t xml:space="preserve">and </w:t>
      </w:r>
      <w:r w:rsidR="009F767C" w:rsidRPr="009F767C">
        <w:rPr>
          <w:rFonts w:eastAsiaTheme="minorEastAsia"/>
          <w:b/>
          <w:bCs/>
        </w:rPr>
        <w:t>edges</w:t>
      </w:r>
      <w:r w:rsidR="009F767C">
        <w:rPr>
          <w:rFonts w:eastAsiaTheme="minorEastAsia"/>
        </w:rPr>
        <w:t xml:space="preserve"> by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51679B">
        <w:rPr>
          <w:rFonts w:eastAsiaTheme="minorEastAsia"/>
        </w:rPr>
        <w:t xml:space="preserve">, i.e., </w:t>
      </w:r>
      <w:r w:rsidR="00AA735F">
        <w:rPr>
          <w:rFonts w:eastAsiaTheme="minorEastAsia"/>
        </w:rPr>
        <w:t xml:space="preserve">we have four edges </w:t>
      </w:r>
      <m:oMath>
        <m:d>
          <m:dPr>
            <m:ctrlPr>
              <w:rPr>
                <w:rFonts w:ascii="Cambria Math" w:eastAsiaTheme="minorEastAsia" w:hAnsi="Cambria Math"/>
                <w:i/>
              </w:rPr>
            </m:ctrlPr>
          </m:dPr>
          <m:e>
            <m:r>
              <w:rPr>
                <w:rFonts w:ascii="Cambria Math" w:eastAsiaTheme="minorEastAsia" w:hAnsi="Cambria Math"/>
              </w:rPr>
              <m:t>a,b,c,d</m:t>
            </m:r>
          </m:e>
        </m:d>
      </m:oMath>
      <w:r w:rsidR="008725F3">
        <w:rPr>
          <w:rFonts w:eastAsiaTheme="minorEastAsia"/>
        </w:rPr>
        <w:t>.</w:t>
      </w:r>
      <w:r w:rsidR="008168D6">
        <w:rPr>
          <w:rFonts w:eastAsiaTheme="minorEastAsia"/>
        </w:rPr>
        <w:t xml:space="preserve"> </w:t>
      </w:r>
      <w:r w:rsidR="0052032F">
        <w:rPr>
          <w:rFonts w:eastAsiaTheme="minorEastAsia"/>
        </w:rPr>
        <w:t xml:space="preserve">Let </w:t>
      </w:r>
      <m:oMath>
        <m:r>
          <w:rPr>
            <w:rFonts w:ascii="Cambria Math" w:eastAsiaTheme="minorEastAsia" w:hAnsi="Cambria Math"/>
          </w:rPr>
          <m:t>α, β, γ, δ</m:t>
        </m:r>
      </m:oMath>
      <w:r w:rsidR="0052032F">
        <w:rPr>
          <w:rFonts w:eastAsiaTheme="minorEastAsia"/>
        </w:rPr>
        <w:t xml:space="preserve"> be real numbers. </w:t>
      </w:r>
      <w:r w:rsidR="008168D6">
        <w:rPr>
          <w:rFonts w:eastAsiaTheme="minorEastAsia"/>
        </w:rPr>
        <w:t xml:space="preserve">The </w:t>
      </w:r>
      <w:r w:rsidR="00C54C24" w:rsidRPr="00E16368">
        <w:rPr>
          <w:rFonts w:eastAsiaTheme="minorEastAsia"/>
          <w:b/>
        </w:rPr>
        <w:t xml:space="preserve">one-dimensional </w:t>
      </w:r>
      <w:r w:rsidR="008168D6" w:rsidRPr="00E16368">
        <w:rPr>
          <w:rFonts w:eastAsiaTheme="minorEastAsia"/>
          <w:b/>
        </w:rPr>
        <w:t>boundary operator</w:t>
      </w:r>
      <w:r w:rsidR="008168D6">
        <w:rPr>
          <w:rFonts w:eastAsiaTheme="minorEastAsia"/>
        </w:rPr>
        <w:t xml:space="preserve"> is denoted by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r>
          <w:rPr>
            <w:rFonts w:ascii="Cambria Math" w:eastAsiaTheme="minorEastAsia" w:hAnsi="Cambria Math"/>
          </w:rPr>
          <m:t>.</m:t>
        </m:r>
      </m:oMath>
      <w:r w:rsidR="00DB6C32">
        <w:rPr>
          <w:rFonts w:eastAsiaTheme="minorEastAsia"/>
        </w:rPr>
        <w:t xml:space="preserve"> </w:t>
      </w:r>
      <w:r w:rsidR="00AA735F">
        <w:rPr>
          <w:rFonts w:eastAsiaTheme="minorEastAsia"/>
        </w:rPr>
        <w:t xml:space="preserve">Let us study </w:t>
      </w:r>
      <w:r w:rsidR="0052032F">
        <w:rPr>
          <w:rFonts w:eastAsiaTheme="minorEastAsia"/>
        </w:rPr>
        <w:t>t</w:t>
      </w:r>
      <w:r w:rsidR="00AA735F">
        <w:rPr>
          <w:rFonts w:eastAsiaTheme="minorEastAsia"/>
        </w:rPr>
        <w:t>his operator</w:t>
      </w:r>
      <w:r w:rsidR="0052032F">
        <w:rPr>
          <w:rFonts w:eastAsiaTheme="minorEastAsia"/>
        </w:rPr>
        <w:t xml:space="preserve"> by example:</w:t>
      </w:r>
      <w:r w:rsidR="00E16368">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edge</m:t>
                </m:r>
              </m:e>
            </m:d>
            <m:r>
              <w:rPr>
                <w:rFonts w:ascii="Cambria Math" w:eastAsiaTheme="minorEastAsia" w:hAnsi="Cambria Math"/>
              </w:rPr>
              <m:t>=</m:t>
            </m:r>
            <m:r>
              <m:rPr>
                <m:sty m:val="p"/>
              </m:rPr>
              <w:rPr>
                <w:rFonts w:ascii="Cambria Math" w:eastAsiaTheme="minorEastAsia" w:hAnsi="Cambria Math"/>
              </w:rPr>
              <m:t>two end points</m:t>
            </m:r>
          </m:e>
        </m:d>
      </m:oMath>
    </w:p>
    <w:p w14:paraId="11A3BF65" w14:textId="32FC138E" w:rsidR="0052032F" w:rsidRPr="002A727F" w:rsidRDefault="00A16E88" w:rsidP="00BF10E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αa+βb+γc+δf</m:t>
              </m:r>
            </m:e>
          </m:d>
          <m:r>
            <m:rPr>
              <m:aln/>
            </m:rP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d</m:t>
              </m:r>
            </m:e>
          </m:d>
          <m:r>
            <m:rPr>
              <m:sty m:val="p"/>
            </m:rPr>
            <w:rPr>
              <w:rFonts w:ascii="Cambria Math" w:eastAsiaTheme="minorEastAsia" w:hAnsi="Cambria Math"/>
            </w:rPr>
            <w:br/>
          </m:r>
        </m:oMath>
        <m:oMath>
          <m:r>
            <m:rPr>
              <m:aln/>
            </m:rP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y-x</m:t>
              </m:r>
            </m:e>
          </m:d>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z-y</m:t>
              </m:r>
            </m:e>
          </m:d>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x-z</m:t>
              </m:r>
            </m:e>
          </m:d>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x-z</m:t>
              </m:r>
            </m:e>
          </m:d>
          <m:r>
            <w:rPr>
              <w:rFonts w:ascii="Cambria Math" w:eastAsiaTheme="minorEastAsia" w:hAnsi="Cambria Math"/>
            </w:rPr>
            <m:t>.</m:t>
          </m:r>
        </m:oMath>
      </m:oMathPara>
    </w:p>
    <w:p w14:paraId="3EC3DCEB" w14:textId="732079F4" w:rsidR="002A727F" w:rsidRDefault="002A727F" w:rsidP="00BF10E3">
      <w:pPr>
        <w:rPr>
          <w:rFonts w:eastAsiaTheme="minorEastAsia"/>
        </w:rPr>
      </w:pPr>
      <w:r>
        <w:rPr>
          <w:rFonts w:eastAsiaTheme="minorEastAsia"/>
        </w:rPr>
        <w:t xml:space="preserve">That is, the boundary of edge </w:t>
      </w:r>
      <m:oMath>
        <m:r>
          <w:rPr>
            <w:rFonts w:ascii="Cambria Math" w:eastAsiaTheme="minorEastAsia" w:hAnsi="Cambria Math"/>
          </w:rPr>
          <m:t>a</m:t>
        </m:r>
      </m:oMath>
      <w:r>
        <w:rPr>
          <w:rFonts w:eastAsiaTheme="minorEastAsia"/>
        </w:rPr>
        <w:t xml:space="preserve"> is </w:t>
      </w:r>
      <m:oMath>
        <m:r>
          <w:rPr>
            <w:rFonts w:ascii="Cambria Math" w:eastAsiaTheme="minorEastAsia" w:hAnsi="Cambria Math"/>
          </w:rPr>
          <m:t>y-x</m:t>
        </m:r>
      </m:oMath>
      <w:r w:rsidR="004408F0">
        <w:rPr>
          <w:rFonts w:eastAsiaTheme="minorEastAsia"/>
        </w:rPr>
        <w:t xml:space="preserve">, the boundary of </w:t>
      </w:r>
      <m:oMath>
        <m:r>
          <w:rPr>
            <w:rFonts w:ascii="Cambria Math" w:eastAsiaTheme="minorEastAsia" w:hAnsi="Cambria Math"/>
          </w:rPr>
          <m:t>b</m:t>
        </m:r>
      </m:oMath>
      <w:r w:rsidR="004408F0">
        <w:rPr>
          <w:rFonts w:eastAsiaTheme="minorEastAsia"/>
        </w:rPr>
        <w:t xml:space="preserve"> is </w:t>
      </w:r>
      <m:oMath>
        <m:r>
          <w:rPr>
            <w:rFonts w:ascii="Cambria Math" w:eastAsiaTheme="minorEastAsia" w:hAnsi="Cambria Math"/>
          </w:rPr>
          <m:t>z-y</m:t>
        </m:r>
      </m:oMath>
      <w:r w:rsidR="006012B8">
        <w:rPr>
          <w:rFonts w:eastAsiaTheme="minorEastAsia"/>
        </w:rPr>
        <w:t>, and so on.</w:t>
      </w:r>
      <w:r w:rsidR="00376F0A">
        <w:rPr>
          <w:rFonts w:eastAsiaTheme="minorEastAsia"/>
        </w:rPr>
        <w:t xml:space="preserve"> Edges </w:t>
      </w:r>
      <m:oMath>
        <m:r>
          <w:rPr>
            <w:rFonts w:ascii="Cambria Math" w:eastAsiaTheme="minorEastAsia" w:hAnsi="Cambria Math"/>
          </w:rPr>
          <m:t>c,d</m:t>
        </m:r>
      </m:oMath>
      <w:r w:rsidR="00376F0A">
        <w:rPr>
          <w:rFonts w:eastAsiaTheme="minorEastAsia"/>
        </w:rPr>
        <w:t xml:space="preserve"> have the same boundary: </w:t>
      </w:r>
      <m:oMath>
        <m:r>
          <w:rPr>
            <w:rFonts w:ascii="Cambria Math" w:eastAsiaTheme="minorEastAsia" w:hAnsi="Cambria Math"/>
          </w:rPr>
          <m:t>x-z.</m:t>
        </m:r>
      </m:oMath>
      <w:r w:rsidR="009642ED">
        <w:rPr>
          <w:rFonts w:eastAsiaTheme="minorEastAsia"/>
        </w:rPr>
        <w:t xml:space="preserve"> Grouping terms for </w:t>
      </w:r>
      <m:oMath>
        <m:r>
          <w:rPr>
            <w:rFonts w:ascii="Cambria Math" w:eastAsiaTheme="minorEastAsia" w:hAnsi="Cambria Math"/>
          </w:rPr>
          <m:t>x,y,z</m:t>
        </m:r>
      </m:oMath>
      <w:r w:rsidR="009642ED">
        <w:rPr>
          <w:rFonts w:eastAsiaTheme="minorEastAsia"/>
        </w:rPr>
        <w:t>:</w:t>
      </w:r>
    </w:p>
    <w:p w14:paraId="6385CCE1" w14:textId="245CBD9F" w:rsidR="009642ED" w:rsidRPr="009642ED" w:rsidRDefault="00A16E88" w:rsidP="00BF10E3">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αa+βb+γc+δf</m:t>
              </m:r>
            </m:e>
          </m:d>
          <m:r>
            <m:rPr>
              <m:aln/>
            </m:rP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d</m:t>
              </m:r>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-α+γ+δ</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α-β</m:t>
              </m:r>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β-γ-δ</m:t>
              </m:r>
            </m:e>
          </m:d>
          <m:r>
            <w:rPr>
              <w:rFonts w:ascii="Cambria Math" w:eastAsiaTheme="minorEastAsia" w:hAnsi="Cambria Math"/>
            </w:rPr>
            <m:t>z.</m:t>
          </m:r>
        </m:oMath>
      </m:oMathPara>
    </w:p>
    <w:p w14:paraId="14E3412D" w14:textId="2FABA327" w:rsidR="009642ED" w:rsidRDefault="00C95DB9" w:rsidP="00BF10E3">
      <w:pPr>
        <w:rPr>
          <w:rFonts w:eastAsiaTheme="minorEastAsia"/>
        </w:rPr>
      </w:pPr>
      <w:r>
        <w:rPr>
          <w:rFonts w:eastAsiaTheme="minorEastAsia"/>
        </w:rPr>
        <w:t>We need to find a solution for</w:t>
      </w:r>
    </w:p>
    <w:p w14:paraId="669EE662" w14:textId="6FF2FA6F" w:rsidR="00C95DB9" w:rsidRPr="009642ED" w:rsidRDefault="00A16E88" w:rsidP="00BF10E3">
      <w:pPr>
        <w:rPr>
          <w:rFonts w:eastAsiaTheme="minorEastAsia"/>
        </w:rPr>
      </w:pPr>
      <m:oMathPara>
        <m:oMath>
          <m:d>
            <m:dPr>
              <m:begChr m:val="{"/>
              <m:endChr m:val="}"/>
              <m:ctrlPr>
                <w:rPr>
                  <w:rFonts w:ascii="Cambria Math" w:eastAsiaTheme="minorEastAsia" w:hAnsi="Cambria Math"/>
                  <w:i/>
                </w:rPr>
              </m:ctrlPr>
            </m:dPr>
            <m:e>
              <m:m>
                <m:mPr>
                  <m:cGp m:val="16"/>
                  <m:mcs>
                    <m:mc>
                      <m:mcPr>
                        <m:count m:val="1"/>
                        <m:mcJc m:val="right"/>
                      </m:mcPr>
                    </m:mc>
                  </m:mcs>
                  <m:ctrlPr>
                    <w:rPr>
                      <w:rFonts w:ascii="Cambria Math" w:eastAsiaTheme="minorEastAsia" w:hAnsi="Cambria Math"/>
                      <w:i/>
                    </w:rPr>
                  </m:ctrlPr>
                </m:mPr>
                <m:mr>
                  <m:e>
                    <m:r>
                      <w:rPr>
                        <w:rFonts w:ascii="Cambria Math" w:eastAsiaTheme="minorEastAsia" w:hAnsi="Cambria Math"/>
                      </w:rPr>
                      <m:t>-α+γ+δ=0</m:t>
                    </m:r>
                  </m:e>
                </m:mr>
                <m:mr>
                  <m:e>
                    <m:r>
                      <w:rPr>
                        <w:rFonts w:ascii="Cambria Math" w:eastAsiaTheme="minorEastAsia" w:hAnsi="Cambria Math"/>
                      </w:rPr>
                      <m:t>α-β=0</m:t>
                    </m:r>
                  </m:e>
                </m:mr>
                <m:mr>
                  <m:e>
                    <m:r>
                      <w:rPr>
                        <w:rFonts w:ascii="Cambria Math" w:eastAsiaTheme="minorEastAsia" w:hAnsi="Cambria Math"/>
                      </w:rPr>
                      <m:t>β-γ-δ=0</m:t>
                    </m:r>
                  </m:e>
                </m:mr>
              </m:m>
            </m:e>
          </m:d>
          <m:r>
            <w:rPr>
              <w:rFonts w:ascii="Cambria Math" w:eastAsiaTheme="minorEastAsia" w:hAnsi="Cambria Math"/>
            </w:rPr>
            <m:t>.</m:t>
          </m:r>
        </m:oMath>
      </m:oMathPara>
    </w:p>
    <w:p w14:paraId="5DE67600" w14:textId="21B2BA57" w:rsidR="008725F3" w:rsidRDefault="008A2DCA" w:rsidP="00BF10E3">
      <w:pPr>
        <w:rPr>
          <w:rFonts w:eastAsiaTheme="minorEastAsia"/>
        </w:rPr>
      </w:pPr>
      <w:r>
        <w:rPr>
          <w:rFonts w:eastAsiaTheme="minorEastAsia"/>
        </w:rPr>
        <w:lastRenderedPageBreak/>
        <w:t xml:space="preserve">The solution is: </w:t>
      </w:r>
      <m:oMath>
        <m:r>
          <w:rPr>
            <w:rFonts w:ascii="Cambria Math" w:eastAsiaTheme="minorEastAsia" w:hAnsi="Cambria Math"/>
          </w:rPr>
          <m:t>α=r+s,  β=r+s,  γ=r,  δ=s,</m:t>
        </m:r>
      </m:oMath>
      <w:r>
        <w:rPr>
          <w:rFonts w:eastAsiaTheme="minorEastAsia"/>
        </w:rPr>
        <w:t xml:space="preserve"> where </w:t>
      </w:r>
      <m:oMath>
        <m:r>
          <w:rPr>
            <w:rFonts w:ascii="Cambria Math" w:eastAsiaTheme="minorEastAsia" w:hAnsi="Cambria Math"/>
          </w:rPr>
          <m:t>r,s</m:t>
        </m:r>
      </m:oMath>
      <w:r>
        <w:rPr>
          <w:rFonts w:eastAsiaTheme="minorEastAsia"/>
        </w:rPr>
        <w:t xml:space="preserve"> are undetermined. The null space spanned by two vectors (as in a two-dimensional space) is:</w:t>
      </w:r>
    </w:p>
    <w:p w14:paraId="16D886E8" w14:textId="67997B37" w:rsidR="00AA735F" w:rsidRDefault="00A16E88" w:rsidP="00AA735F">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α</m:t>
                    </m:r>
                  </m:e>
                </m:mr>
                <m:mr>
                  <m:e>
                    <m:r>
                      <w:rPr>
                        <w:rFonts w:ascii="Cambria Math" w:eastAsiaTheme="minorEastAsia" w:hAnsi="Cambria Math"/>
                      </w:rPr>
                      <m:t>β</m:t>
                    </m:r>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γ</m:t>
                          </m:r>
                        </m:e>
                      </m:mr>
                      <m:mr>
                        <m:e>
                          <m:r>
                            <w:rPr>
                              <w:rFonts w:ascii="Cambria Math" w:eastAsiaTheme="minorEastAsia" w:hAnsi="Cambria Math"/>
                            </w:rPr>
                            <m:t>δ</m:t>
                          </m:r>
                        </m:e>
                      </m:mr>
                    </m:m>
                  </m:e>
                </m:mr>
              </m:m>
            </m:e>
          </m:d>
          <m:r>
            <w:rPr>
              <w:rFonts w:ascii="Cambria Math" w:eastAsiaTheme="minorEastAsia" w:hAnsi="Cambria Math"/>
            </w:rPr>
            <m:t>=r</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d>
          <m:r>
            <w:rPr>
              <w:rFonts w:ascii="Cambria Math" w:eastAsiaTheme="minorEastAsia" w:hAnsi="Cambria Math"/>
            </w:rPr>
            <m:t>+s</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
            </m:e>
          </m:d>
          <m:r>
            <w:rPr>
              <w:rFonts w:ascii="Cambria Math" w:eastAsiaTheme="minorEastAsia" w:hAnsi="Cambria Math"/>
            </w:rPr>
            <m:t>.</m:t>
          </m:r>
        </m:oMath>
      </m:oMathPara>
    </w:p>
    <w:p w14:paraId="13E8069B" w14:textId="01369810" w:rsidR="000D327A" w:rsidRPr="000D327A" w:rsidRDefault="000D327A" w:rsidP="008A2DCA">
      <w:pPr>
        <w:rPr>
          <w:rFonts w:eastAsiaTheme="minorEastAsia"/>
        </w:rPr>
      </w:pPr>
      <w:r>
        <w:rPr>
          <w:rFonts w:eastAsiaTheme="minorEastAsia"/>
        </w:rPr>
        <w:t xml:space="preserve">Looking at  </w:t>
      </w:r>
      <m:oMath>
        <m:r>
          <w:rPr>
            <w:rFonts w:ascii="Cambria Math" w:eastAsiaTheme="minorEastAsia" w:hAnsi="Cambria Math"/>
          </w:rPr>
          <m:t>αa+βb+γc+δf</m:t>
        </m:r>
      </m:oMath>
      <w:r>
        <w:rPr>
          <w:rFonts w:eastAsiaTheme="minorEastAsia"/>
        </w:rPr>
        <w:t xml:space="preserve">, and the result above, the </w:t>
      </w:r>
      <w:r w:rsidRPr="000D327A">
        <w:rPr>
          <w:rFonts w:eastAsiaTheme="minorEastAsia"/>
          <w:b/>
        </w:rPr>
        <w:t xml:space="preserve">null space </w:t>
      </w:r>
      <m:oMath>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oMath>
      <w:r w:rsidRPr="000D327A">
        <w:rPr>
          <w:rFonts w:eastAsiaTheme="minorEastAsia"/>
          <w:b/>
        </w:rPr>
        <w:t xml:space="preserve"> of cycles</w:t>
      </w:r>
      <w:r>
        <w:rPr>
          <w:rFonts w:eastAsiaTheme="minorEastAsia"/>
        </w:rPr>
        <w:t xml:space="preserve"> is :</w:t>
      </w:r>
      <w:r w:rsidR="00EA3E34">
        <w:rPr>
          <w:rFonts w:eastAsiaTheme="minorEastAsia"/>
        </w:rPr>
        <w:t xml:space="preserve"> </w:t>
      </w: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a+b+c</m:t>
                  </m:r>
                </m:e>
              </m:mr>
              <m:mr>
                <m:e>
                  <m:r>
                    <w:rPr>
                      <w:rFonts w:ascii="Cambria Math" w:eastAsiaTheme="minorEastAsia" w:hAnsi="Cambria Math"/>
                    </w:rPr>
                    <m:t>a+b+d</m:t>
                  </m:r>
                </m:e>
              </m:mr>
            </m:m>
          </m:e>
        </m:d>
        <m:r>
          <w:rPr>
            <w:rFonts w:ascii="Cambria Math" w:eastAsiaTheme="minorEastAsia" w:hAnsi="Cambria Math"/>
          </w:rPr>
          <m:t>.</m:t>
        </m:r>
      </m:oMath>
    </w:p>
    <w:p w14:paraId="025C701E" w14:textId="7026D42F" w:rsidR="000D327A" w:rsidRDefault="000D327A" w:rsidP="008A2DCA">
      <w:pPr>
        <w:rPr>
          <w:rFonts w:eastAsiaTheme="minorEastAsia"/>
        </w:rPr>
      </w:pPr>
      <w:r>
        <w:rPr>
          <w:rFonts w:eastAsiaTheme="minorEastAsia"/>
        </w:rPr>
        <w:t xml:space="preserve">The top cycle, </w:t>
      </w:r>
      <m:oMath>
        <m:r>
          <w:rPr>
            <w:rFonts w:ascii="Cambria Math" w:eastAsiaTheme="minorEastAsia" w:hAnsi="Cambria Math"/>
          </w:rPr>
          <m:t>a+b+c</m:t>
        </m:r>
      </m:oMath>
      <w:r>
        <w:rPr>
          <w:rFonts w:eastAsiaTheme="minorEastAsia"/>
        </w:rPr>
        <w:t xml:space="preserve">, corresponds to the </w:t>
      </w:r>
      <w:r w:rsidR="001B192F">
        <w:rPr>
          <w:rFonts w:eastAsiaTheme="minorEastAsia"/>
        </w:rPr>
        <w:t>vector</w:t>
      </w:r>
      <w:r>
        <w:rPr>
          <w:rFonts w:eastAsiaTheme="minorEastAsia"/>
        </w:rPr>
        <w:t xml:space="preserve"> </w:t>
      </w:r>
      <m:oMath>
        <m:r>
          <w:rPr>
            <w:rFonts w:ascii="Cambria Math" w:eastAsiaTheme="minorEastAsia" w:hAnsi="Cambria Math"/>
          </w:rPr>
          <m:t>r</m:t>
        </m:r>
      </m:oMath>
      <w:r>
        <w:rPr>
          <w:rFonts w:eastAsiaTheme="minorEastAsia"/>
        </w:rPr>
        <w:t xml:space="preserve">. It is a cycle in that if you move along edge </w:t>
      </w:r>
      <m:oMath>
        <m:r>
          <w:rPr>
            <w:rFonts w:ascii="Cambria Math" w:eastAsiaTheme="minorEastAsia" w:hAnsi="Cambria Math"/>
          </w:rPr>
          <m:t>a</m:t>
        </m:r>
      </m:oMath>
      <w:r>
        <w:rPr>
          <w:rFonts w:eastAsiaTheme="minorEastAsia"/>
        </w:rPr>
        <w:t xml:space="preserve"> then edge </w:t>
      </w:r>
      <m:oMath>
        <m:r>
          <w:rPr>
            <w:rFonts w:ascii="Cambria Math" w:eastAsiaTheme="minorEastAsia" w:hAnsi="Cambria Math"/>
          </w:rPr>
          <m:t>b</m:t>
        </m:r>
      </m:oMath>
      <w:r>
        <w:rPr>
          <w:rFonts w:eastAsiaTheme="minorEastAsia"/>
        </w:rPr>
        <w:t xml:space="preserve"> and then </w:t>
      </w:r>
      <m:oMath>
        <m:r>
          <w:rPr>
            <w:rFonts w:ascii="Cambria Math" w:eastAsiaTheme="minorEastAsia" w:hAnsi="Cambria Math"/>
          </w:rPr>
          <m:t>c</m:t>
        </m:r>
      </m:oMath>
      <w:r>
        <w:rPr>
          <w:rFonts w:eastAsiaTheme="minorEastAsia"/>
        </w:rPr>
        <w:t xml:space="preserve"> you end up where you started. The bottom cycle, </w:t>
      </w:r>
      <m:oMath>
        <m:r>
          <w:rPr>
            <w:rFonts w:ascii="Cambria Math" w:eastAsiaTheme="minorEastAsia" w:hAnsi="Cambria Math"/>
          </w:rPr>
          <m:t>a+b+d</m:t>
        </m:r>
      </m:oMath>
      <w:r>
        <w:rPr>
          <w:rFonts w:eastAsiaTheme="minorEastAsia"/>
        </w:rPr>
        <w:t xml:space="preserve">, corresponds to vector </w:t>
      </w:r>
      <m:oMath>
        <m:r>
          <w:rPr>
            <w:rFonts w:ascii="Cambria Math" w:eastAsiaTheme="minorEastAsia" w:hAnsi="Cambria Math"/>
          </w:rPr>
          <m:t>s</m:t>
        </m:r>
      </m:oMath>
      <w:r>
        <w:rPr>
          <w:rFonts w:eastAsiaTheme="minorEastAsia"/>
        </w:rPr>
        <w:t xml:space="preserve">. It is a cycle in that if you move along edge </w:t>
      </w:r>
      <m:oMath>
        <m:r>
          <w:rPr>
            <w:rFonts w:ascii="Cambria Math" w:eastAsiaTheme="minorEastAsia" w:hAnsi="Cambria Math"/>
          </w:rPr>
          <m:t>a</m:t>
        </m:r>
      </m:oMath>
      <w:r>
        <w:rPr>
          <w:rFonts w:eastAsiaTheme="minorEastAsia"/>
        </w:rPr>
        <w:t xml:space="preserve"> then edge </w:t>
      </w:r>
      <m:oMath>
        <m:r>
          <w:rPr>
            <w:rFonts w:ascii="Cambria Math" w:eastAsiaTheme="minorEastAsia" w:hAnsi="Cambria Math"/>
          </w:rPr>
          <m:t>b</m:t>
        </m:r>
      </m:oMath>
      <w:r>
        <w:rPr>
          <w:rFonts w:eastAsiaTheme="minorEastAsia"/>
        </w:rPr>
        <w:t xml:space="preserve"> and then </w:t>
      </w:r>
      <m:oMath>
        <m:r>
          <w:rPr>
            <w:rFonts w:ascii="Cambria Math" w:eastAsiaTheme="minorEastAsia" w:hAnsi="Cambria Math"/>
          </w:rPr>
          <m:t>d</m:t>
        </m:r>
      </m:oMath>
      <w:r>
        <w:rPr>
          <w:rFonts w:eastAsiaTheme="minorEastAsia"/>
        </w:rPr>
        <w:t xml:space="preserve"> you end up where you started.</w:t>
      </w:r>
    </w:p>
    <w:p w14:paraId="2CCA4EA6" w14:textId="77B69E67" w:rsidR="00BB3B59" w:rsidRDefault="000D327A" w:rsidP="00BF10E3">
      <w:pPr>
        <w:rPr>
          <w:rFonts w:eastAsiaTheme="minorEastAsia"/>
        </w:rPr>
      </w:pPr>
      <w:r>
        <w:rPr>
          <w:rFonts w:eastAsiaTheme="minorEastAsia"/>
        </w:rPr>
        <w:t xml:space="preserve">In algebra, the </w:t>
      </w:r>
      <w:r w:rsidR="00D6618B" w:rsidRPr="00BB3B59">
        <w:rPr>
          <w:rFonts w:eastAsiaTheme="minorEastAsia"/>
          <w:b/>
        </w:rPr>
        <w:t>kernel</w:t>
      </w:r>
      <w:r>
        <w:rPr>
          <w:rFonts w:eastAsiaTheme="minorEastAsia"/>
        </w:rPr>
        <w:t xml:space="preserve"> of a map is the set of elements that get mapped to the identity, which is often denoted by </w:t>
      </w:r>
      <w:r w:rsidR="00D334E2">
        <w:rPr>
          <w:rFonts w:eastAsiaTheme="minorEastAsia"/>
        </w:rPr>
        <w:t>0 for additive groups, e.g.,</w:t>
      </w:r>
      <w:r w:rsidR="00BB3B59">
        <w:rPr>
          <w:rFonts w:eastAsiaTheme="minorEastAsia"/>
        </w:rPr>
        <w:t xml:space="preserve"> addition mod 2, or</w:t>
      </w:r>
      <w:r w:rsidR="00D334E2">
        <w:rPr>
          <w:rFonts w:eastAsiaTheme="minorEastAsia"/>
        </w:rPr>
        <w:t xml:space="preserve">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sidR="00D334E2">
        <w:rPr>
          <w:rFonts w:eastAsiaTheme="minorEastAsia"/>
        </w:rPr>
        <w:t>, or 1 for multiplicativ</w:t>
      </w:r>
      <w:r w:rsidR="00BB3B59">
        <w:rPr>
          <w:rFonts w:eastAsiaTheme="minorEastAsia"/>
        </w:rPr>
        <w:t xml:space="preserve">e groups such as the three-dimensional rotation matrices. In that latter case, 1 is really a </w:t>
      </w:r>
      <m:oMath>
        <m:r>
          <w:rPr>
            <w:rFonts w:ascii="Cambria Math" w:eastAsiaTheme="minorEastAsia" w:hAnsi="Cambria Math"/>
          </w:rPr>
          <m:t>3×3</m:t>
        </m:r>
      </m:oMath>
      <w:r w:rsidR="00BB3B59">
        <w:rPr>
          <w:rFonts w:eastAsiaTheme="minorEastAsia"/>
        </w:rPr>
        <w:t xml:space="preserve"> diagonal matrixs with 1s in the diagonal and 0s in the off-diagonal elements.</w:t>
      </w:r>
      <w:r w:rsidR="00E178D3">
        <w:rPr>
          <w:rFonts w:eastAsiaTheme="minorEastAsia"/>
        </w:rPr>
        <w:t xml:space="preserve"> </w:t>
      </w:r>
      <w:r w:rsidR="00BB3B59">
        <w:rPr>
          <w:rFonts w:eastAsiaTheme="minorEastAsia"/>
        </w:rPr>
        <w:t xml:space="preserve">So for our map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oMath>
      <w:r w:rsidR="00BB3B59">
        <w:rPr>
          <w:rFonts w:eastAsiaTheme="minorEastAsia"/>
        </w:rPr>
        <w:t xml:space="preserve"> the kernel is</w:t>
      </w:r>
      <w:r w:rsidR="000A27A5">
        <w:rPr>
          <w:rFonts w:eastAsiaTheme="minorEastAsia"/>
        </w:rPr>
        <w:t xml:space="preserve"> </w:t>
      </w:r>
      <m:oMath>
        <m:func>
          <m:funcPr>
            <m:ctrlPr>
              <w:rPr>
                <w:rFonts w:ascii="Cambria Math" w:eastAsiaTheme="minorEastAsia" w:hAnsi="Cambria Math"/>
                <w:i/>
              </w:rPr>
            </m:ctrlPr>
          </m:funcPr>
          <m:fName>
            <m:r>
              <m:rPr>
                <m:sty m:val="p"/>
              </m:rPr>
              <w:rPr>
                <w:rFonts w:ascii="Cambria Math" w:eastAsiaTheme="minorEastAsia" w:hAnsi="Cambria Math"/>
              </w:rPr>
              <m:t>ker</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m:rPr>
                    <m:sty m:val="p"/>
                  </m:rPr>
                  <w:rPr>
                    <w:rFonts w:ascii="Cambria Math" w:eastAsiaTheme="minorEastAsia" w:hAnsi="Cambria Math"/>
                  </w:rPr>
                  <m:t>cycles</m:t>
                </m:r>
              </m:e>
            </m:d>
          </m:e>
        </m:fun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a+b+c.  a+b+d</m:t>
            </m:r>
          </m:e>
        </m:d>
        <m:r>
          <w:rPr>
            <w:rFonts w:ascii="Cambria Math" w:eastAsiaTheme="minorEastAsia" w:hAnsi="Cambria Math"/>
          </w:rPr>
          <m:t>.</m:t>
        </m:r>
      </m:oMath>
    </w:p>
    <w:p w14:paraId="15967067" w14:textId="77777777" w:rsidR="00C135FB" w:rsidRDefault="009B2F11" w:rsidP="009B2F11">
      <w:pPr>
        <w:rPr>
          <w:rFonts w:eastAsiaTheme="minorEastAsia"/>
        </w:rPr>
      </w:pPr>
      <w:r>
        <w:rPr>
          <w:rFonts w:eastAsiaTheme="minorEastAsia"/>
        </w:rPr>
        <w:t xml:space="preserve">Each cycle in the graph above, </w:t>
      </w:r>
      <m:oMath>
        <m:d>
          <m:dPr>
            <m:begChr m:val="〈"/>
            <m:endChr m:val="〉"/>
            <m:ctrlPr>
              <w:rPr>
                <w:rFonts w:ascii="Cambria Math" w:eastAsiaTheme="minorEastAsia" w:hAnsi="Cambria Math"/>
                <w:i/>
              </w:rPr>
            </m:ctrlPr>
          </m:dPr>
          <m:e>
            <m:r>
              <w:rPr>
                <w:rFonts w:ascii="Cambria Math" w:eastAsiaTheme="minorEastAsia" w:hAnsi="Cambria Math"/>
              </w:rPr>
              <m:t>a+b+c.  a+b+d</m:t>
            </m:r>
          </m:e>
        </m:d>
        <m:r>
          <w:rPr>
            <w:rFonts w:ascii="Cambria Math" w:eastAsiaTheme="minorEastAsia" w:hAnsi="Cambria Math"/>
          </w:rPr>
          <m:t>,</m:t>
        </m:r>
      </m:oMath>
      <w:r>
        <w:rPr>
          <w:rFonts w:eastAsiaTheme="minorEastAsia"/>
        </w:rPr>
        <w:t xml:space="preserve"> is equivalent to the algebra of the integers under addition.</w:t>
      </w:r>
      <w:r w:rsidR="001C291B">
        <w:rPr>
          <w:rFonts w:eastAsiaTheme="minorEastAsia"/>
        </w:rPr>
        <w:t xml:space="preserve"> You can cycle </w:t>
      </w:r>
      <m:oMath>
        <m:r>
          <w:rPr>
            <w:rFonts w:ascii="Cambria Math" w:eastAsiaTheme="minorEastAsia" w:hAnsi="Cambria Math"/>
          </w:rPr>
          <m:t>m</m:t>
        </m:r>
      </m:oMath>
      <w:r w:rsidR="001C291B">
        <w:rPr>
          <w:rFonts w:eastAsiaTheme="minorEastAsia"/>
        </w:rPr>
        <w:t xml:space="preserve"> times arou</w:t>
      </w:r>
      <w:proofErr w:type="spellStart"/>
      <w:r w:rsidR="001C291B">
        <w:rPr>
          <w:rFonts w:eastAsiaTheme="minorEastAsia"/>
        </w:rPr>
        <w:t>nd</w:t>
      </w:r>
      <w:proofErr w:type="spellEnd"/>
      <w:r w:rsidR="001C291B">
        <w:rPr>
          <w:rFonts w:eastAsiaTheme="minorEastAsia"/>
        </w:rPr>
        <w:t xml:space="preserve"> one way and </w:t>
      </w:r>
      <m:oMath>
        <m:r>
          <w:rPr>
            <w:rFonts w:ascii="Cambria Math" w:eastAsiaTheme="minorEastAsia" w:hAnsi="Cambria Math"/>
          </w:rPr>
          <m:t>n</m:t>
        </m:r>
      </m:oMath>
      <w:r w:rsidR="001C291B">
        <w:rPr>
          <w:rFonts w:eastAsiaTheme="minorEastAsia"/>
        </w:rPr>
        <w:t xml:space="preserve"> times the other way on each of the two cycles and get back to where you started. </w:t>
      </w:r>
      <w:r>
        <w:rPr>
          <w:rFonts w:eastAsiaTheme="minorEastAsia"/>
        </w:rPr>
        <w:t>Hence the first ho</w:t>
      </w:r>
      <w:r w:rsidR="00E178D3">
        <w:rPr>
          <w:rFonts w:eastAsiaTheme="minorEastAsia"/>
        </w:rPr>
        <w:t>mo</w:t>
      </w:r>
      <w:r>
        <w:rPr>
          <w:rFonts w:eastAsiaTheme="minorEastAsia"/>
        </w:rPr>
        <w:t>logy group for</w:t>
      </w:r>
      <w:r w:rsidR="001C291B">
        <w:rPr>
          <w:rFonts w:eastAsiaTheme="minorEastAsia"/>
        </w:rPr>
        <w:t xml:space="preserve"> graph</w:t>
      </w:r>
      <w:r>
        <w:rPr>
          <w:rFonts w:eastAsiaTheme="minorEastAsia"/>
        </w:rPr>
        <w:t xml:space="preserve"> </w:t>
      </w:r>
      <m:oMath>
        <m:r>
          <w:rPr>
            <w:rFonts w:ascii="Cambria Math" w:eastAsiaTheme="minorEastAsia" w:hAnsi="Cambria Math"/>
          </w:rPr>
          <m:t>X</m:t>
        </m:r>
      </m:oMath>
      <w:r w:rsidR="001C291B">
        <w:rPr>
          <w:rFonts w:eastAsiaTheme="minorEastAsia"/>
        </w:rPr>
        <w:t xml:space="preserve"> is</w:t>
      </w:r>
    </w:p>
    <w:p w14:paraId="15AB8B84" w14:textId="6F972C96" w:rsidR="001C291B" w:rsidRDefault="00A16E88" w:rsidP="009B2F11">
      <m:oMathPara>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r>
            <m:rPr>
              <m:scr m:val="double-struck"/>
            </m:rPr>
            <w:rPr>
              <w:rFonts w:ascii="Cambria Math" w:eastAsiaTheme="minorEastAsia" w:hAnsi="Cambria Math"/>
            </w:rPr>
            <m:t>Z⊕Z=</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oMath>
      </m:oMathPara>
    </w:p>
    <w:p w14:paraId="608081CE" w14:textId="0792315E" w:rsidR="0010377E" w:rsidRPr="001C291B" w:rsidRDefault="00C135FB" w:rsidP="003F5356">
      <w:pPr>
        <w:rPr>
          <w:rFonts w:eastAsiaTheme="minorEastAsia"/>
        </w:rPr>
      </w:pPr>
      <w:r>
        <w:rPr>
          <w:rFonts w:eastAsiaTheme="minorEastAsia"/>
        </w:rPr>
        <w:t>(</w:t>
      </w:r>
      <w:r>
        <w:rPr>
          <w:rFonts w:eastAsiaTheme="minorEastAsia"/>
          <w:b/>
        </w:rPr>
        <w:t>Additive and multiplicative notation often get mixed up;</w:t>
      </w:r>
      <w:r w:rsidRPr="00C57655">
        <w:rPr>
          <w:rFonts w:eastAsiaTheme="minorEastAsia"/>
          <w:b/>
        </w:rPr>
        <w:t xml:space="preserve"> meaning derives from the context</w:t>
      </w:r>
      <w:r>
        <w:rPr>
          <w:rFonts w:eastAsiaTheme="minorEastAsia"/>
        </w:rPr>
        <w:t>.) F</w:t>
      </w:r>
      <w:r w:rsidR="003F5356">
        <w:t xml:space="preserve">or graphs with </w:t>
      </w:r>
      <m:oMath>
        <m:r>
          <w:rPr>
            <w:rFonts w:ascii="Cambria Math" w:hAnsi="Cambria Math"/>
          </w:rPr>
          <m:t>v</m:t>
        </m:r>
      </m:oMath>
      <w:r w:rsidR="003F5356">
        <w:rPr>
          <w:rFonts w:eastAsiaTheme="minorEastAsia"/>
        </w:rPr>
        <w:t xml:space="preserve"> vertices and </w:t>
      </w:r>
      <m:oMath>
        <m:r>
          <w:rPr>
            <w:rFonts w:ascii="Cambria Math" w:eastAsiaTheme="minorEastAsia" w:hAnsi="Cambria Math"/>
          </w:rPr>
          <m:t>e</m:t>
        </m:r>
      </m:oMath>
      <w:r w:rsidR="003F5356">
        <w:rPr>
          <w:rFonts w:eastAsiaTheme="minorEastAsia"/>
        </w:rPr>
        <w:t xml:space="preserve"> edges, we may compute </w:t>
      </w:r>
      <w:r w:rsidR="003F5356" w:rsidRPr="0010377E">
        <w:rPr>
          <w:rFonts w:eastAsiaTheme="minorEastAsia"/>
          <w:b/>
        </w:rPr>
        <w:t>homology groups</w:t>
      </w:r>
      <w:r>
        <w:rPr>
          <w:rFonts w:eastAsiaTheme="minorEastAsia"/>
        </w:rPr>
        <w:t xml:space="preserve"> with</w:t>
      </w:r>
      <w:r w:rsidR="003F5356">
        <w:rPr>
          <w:rFonts w:eastAsiaTheme="minorEastAsia"/>
        </w:rPr>
        <w:t xml:space="preserve"> </w:t>
      </w:r>
      <w:r w:rsidR="003F5356" w:rsidRPr="001C291B">
        <w:rPr>
          <w:rFonts w:eastAsiaTheme="minorEastAsia"/>
          <w:b/>
        </w:rPr>
        <w:t>linear algebra</w:t>
      </w:r>
      <w:r>
        <w:rPr>
          <w:rFonts w:eastAsiaTheme="minorEastAsia"/>
        </w:rPr>
        <w:t xml:space="preserve"> as above or</w:t>
      </w:r>
      <w:r w:rsidR="003F5356" w:rsidRPr="001C291B">
        <w:rPr>
          <w:rFonts w:eastAsiaTheme="minorEastAsia"/>
          <w:b/>
        </w:rPr>
        <w:t xml:space="preserve"> graph theory</w:t>
      </w:r>
      <w:r w:rsidR="003F5356">
        <w:rPr>
          <w:rFonts w:eastAsiaTheme="minorEastAsia"/>
        </w:rPr>
        <w:t xml:space="preserve">. In graph theory a tree with </w:t>
      </w:r>
      <m:oMath>
        <m:r>
          <w:rPr>
            <w:rFonts w:ascii="Cambria Math" w:eastAsiaTheme="minorEastAsia" w:hAnsi="Cambria Math"/>
          </w:rPr>
          <m:t>v</m:t>
        </m:r>
      </m:oMath>
      <w:r w:rsidR="003F5356">
        <w:rPr>
          <w:rFonts w:eastAsiaTheme="minorEastAsia"/>
        </w:rPr>
        <w:t xml:space="preserve"> vertices has </w:t>
      </w:r>
      <m:oMath>
        <m:r>
          <w:rPr>
            <w:rFonts w:ascii="Cambria Math" w:eastAsiaTheme="minorEastAsia" w:hAnsi="Cambria Math"/>
          </w:rPr>
          <m:t>v-1</m:t>
        </m:r>
      </m:oMath>
      <w:r w:rsidR="003F5356">
        <w:rPr>
          <w:rFonts w:eastAsiaTheme="minorEastAsia"/>
        </w:rPr>
        <w:t xml:space="preserve"> edges. There </w:t>
      </w:r>
      <w:r>
        <w:rPr>
          <w:rFonts w:eastAsiaTheme="minorEastAsia"/>
        </w:rPr>
        <w:t>are</w:t>
      </w:r>
      <w:r w:rsidR="003F5356">
        <w:rPr>
          <w:rFonts w:eastAsiaTheme="minorEastAsia"/>
        </w:rPr>
        <w:t xml:space="preserv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v-1</m:t>
            </m:r>
          </m:e>
        </m:d>
        <m:r>
          <w:rPr>
            <w:rFonts w:ascii="Cambria Math" w:eastAsiaTheme="minorEastAsia" w:hAnsi="Cambria Math"/>
          </w:rPr>
          <m:t xml:space="preserve"> </m:t>
        </m:r>
      </m:oMath>
      <w:r w:rsidR="003F5356">
        <w:rPr>
          <w:rFonts w:eastAsiaTheme="minorEastAsia"/>
        </w:rPr>
        <w:t>edges not included in the spanning tree. Each tree not in the spanning tree gives a cycle. Hence</w:t>
      </w:r>
      <w:r w:rsidR="0010377E">
        <w:rPr>
          <w:rFonts w:eastAsiaTheme="minorEastAsia"/>
        </w:rPr>
        <w:t xml:space="preserve"> the first ho</w:t>
      </w:r>
      <w:r>
        <w:rPr>
          <w:rFonts w:eastAsiaTheme="minorEastAsia"/>
        </w:rPr>
        <w:t>mo</w:t>
      </w:r>
      <w:r w:rsidR="0010377E">
        <w:rPr>
          <w:rFonts w:eastAsiaTheme="minorEastAsia"/>
        </w:rPr>
        <w:t>logy group is</w:t>
      </w:r>
      <w:r w:rsidR="003F535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e-v+1</m:t>
            </m:r>
          </m:sup>
        </m:sSup>
        <m:r>
          <w:rPr>
            <w:rFonts w:ascii="Cambria Math" w:eastAsiaTheme="minorEastAsia" w:hAnsi="Cambria Math"/>
          </w:rPr>
          <m:t>.</m:t>
        </m:r>
      </m:oMath>
      <w:r w:rsidR="0010377E">
        <w:rPr>
          <w:rFonts w:eastAsiaTheme="minorEastAsia"/>
        </w:rPr>
        <w:t xml:space="preserve"> For </w:t>
      </w:r>
      <w:r>
        <w:rPr>
          <w:rFonts w:eastAsiaTheme="minorEastAsia"/>
        </w:rPr>
        <w:t>the</w:t>
      </w:r>
      <w:r w:rsidR="0010377E">
        <w:rPr>
          <w:rFonts w:eastAsiaTheme="minorEastAsia"/>
        </w:rPr>
        <w:t xml:space="preserve"> example above</w:t>
      </w:r>
      <w:r>
        <w:rPr>
          <w:rFonts w:eastAsiaTheme="minorEastAsia"/>
        </w:rPr>
        <w:t>:</w:t>
      </w:r>
      <w:r w:rsidR="0010377E">
        <w:rPr>
          <w:rFonts w:eastAsiaTheme="minorEastAsia"/>
        </w:rPr>
        <w:t xml:space="preserve"> </w:t>
      </w:r>
      <m:oMath>
        <m:r>
          <w:rPr>
            <w:rFonts w:ascii="Cambria Math" w:eastAsiaTheme="minorEastAsia" w:hAnsi="Cambria Math"/>
          </w:rPr>
          <m:t>v=3</m:t>
        </m:r>
      </m:oMath>
      <w:r w:rsidR="0010377E">
        <w:rPr>
          <w:rFonts w:eastAsiaTheme="minorEastAsia"/>
        </w:rPr>
        <w:t xml:space="preserve"> and </w:t>
      </w:r>
      <m:oMath>
        <m:r>
          <w:rPr>
            <w:rFonts w:ascii="Cambria Math" w:eastAsiaTheme="minorEastAsia" w:hAnsi="Cambria Math"/>
          </w:rPr>
          <m:t>e=4</m:t>
        </m:r>
      </m:oMath>
      <w:r w:rsidR="0010377E">
        <w:rPr>
          <w:rFonts w:eastAsiaTheme="minorEastAsia"/>
        </w:rPr>
        <w:t>, hence</w:t>
      </w:r>
      <w:r w:rsidR="009B2F11">
        <w:rPr>
          <w:rFonts w:eastAsiaTheme="minorEastAsia"/>
        </w:rPr>
        <w:t>:</w:t>
      </w:r>
      <w:r w:rsidR="000A27A5">
        <w:rPr>
          <w:rFonts w:eastAsiaTheme="minor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4-3+1</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oMath>
      <w:r w:rsidR="00E178D3">
        <w:rPr>
          <w:rFonts w:eastAsiaTheme="minorEastAsia"/>
        </w:rPr>
        <w:t xml:space="preserve"> </w:t>
      </w:r>
    </w:p>
    <w:p w14:paraId="58B99EF4" w14:textId="4E6CDC2B" w:rsidR="001C291B" w:rsidRDefault="001C291B" w:rsidP="001C291B">
      <w:pPr>
        <w:rPr>
          <w:rFonts w:eastAsiaTheme="minorEastAsia"/>
        </w:rPr>
      </w:pPr>
      <w:r>
        <w:t xml:space="preserve">Let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Pr>
          <w:rFonts w:eastAsiaTheme="minorEastAsia"/>
        </w:rPr>
        <w:t xml:space="preserve"> denote a </w:t>
      </w:r>
      <w:r w:rsidRPr="005F656C">
        <w:rPr>
          <w:rFonts w:eastAsiaTheme="minorEastAsia"/>
          <w:b/>
        </w:rPr>
        <w:t>0-dimensional chain</w:t>
      </w:r>
      <w:r>
        <w:rPr>
          <w:rFonts w:eastAsiaTheme="minorEastAsia"/>
        </w:rPr>
        <w:t xml:space="preserve"> (think for now of a linear combination of 0-dimensional vertices).</w:t>
      </w:r>
      <w:r w:rsidR="00E178D3">
        <w:rPr>
          <w:rFonts w:eastAsiaTheme="minorEastAsia"/>
        </w:rPr>
        <w:t xml:space="preserve"> </w:t>
      </w: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xml:space="preserve"> denote a </w:t>
      </w:r>
      <w:r w:rsidRPr="005F656C">
        <w:rPr>
          <w:rFonts w:eastAsiaTheme="minorEastAsia"/>
          <w:b/>
        </w:rPr>
        <w:t>1-dimensional chain</w:t>
      </w:r>
      <w:r>
        <w:rPr>
          <w:rFonts w:eastAsiaTheme="minorEastAsia"/>
        </w:rPr>
        <w:t xml:space="preserve"> (think of a linear combination of edges for now).</w:t>
      </w:r>
      <w:r w:rsidR="00C135FB">
        <w:rPr>
          <w:rFonts w:eastAsiaTheme="minorEastAsia"/>
        </w:rPr>
        <w:t xml:space="preserve"> </w:t>
      </w:r>
      <w:r w:rsidR="005F656C" w:rsidRPr="005F656C">
        <w:rPr>
          <w:rFonts w:eastAsiaTheme="minorEastAsia"/>
          <w:b/>
        </w:rPr>
        <w:t xml:space="preserve">A cycle in </w:t>
      </w:r>
      <m:oMath>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1</m:t>
            </m:r>
          </m:sub>
        </m:sSub>
      </m:oMath>
      <w:r w:rsidR="005F656C">
        <w:rPr>
          <w:rFonts w:eastAsiaTheme="minorEastAsia"/>
        </w:rPr>
        <w:t xml:space="preserve">is an element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oMath>
      <w:r w:rsidR="005F656C">
        <w:rPr>
          <w:rFonts w:eastAsiaTheme="minorEastAsia"/>
        </w:rPr>
        <w:t xml:space="preserve">, e.g., </w:t>
      </w:r>
      <m:oMath>
        <m:r>
          <w:rPr>
            <w:rFonts w:ascii="Cambria Math" w:eastAsiaTheme="minorEastAsia" w:hAnsi="Cambria Math"/>
          </w:rPr>
          <m:t>a+b+c</m:t>
        </m:r>
      </m:oMath>
      <w:r w:rsidR="005F656C">
        <w:rPr>
          <w:rFonts w:eastAsiaTheme="minorEastAsia"/>
        </w:rPr>
        <w:t xml:space="preserve"> and </w:t>
      </w:r>
      <m:oMath>
        <m:r>
          <w:rPr>
            <w:rFonts w:ascii="Cambria Math" w:eastAsiaTheme="minorEastAsia" w:hAnsi="Cambria Math"/>
          </w:rPr>
          <m:t>a+b+d</m:t>
        </m:r>
      </m:oMath>
      <w:r w:rsidR="005F656C">
        <w:rPr>
          <w:rFonts w:eastAsiaTheme="minorEastAsia"/>
        </w:rPr>
        <w:t>.</w:t>
      </w:r>
      <w:r w:rsidR="00C56C8C">
        <w:rPr>
          <w:rFonts w:eastAsiaTheme="minorEastAsia"/>
        </w:rPr>
        <w:t xml:space="preserve"> Their boundaries are zero.</w:t>
      </w:r>
    </w:p>
    <w:p w14:paraId="2E22F550" w14:textId="5E7AEBF2" w:rsidR="00C56C8C" w:rsidRDefault="00E178D3" w:rsidP="001C291B">
      <w:pPr>
        <w:rPr>
          <w:rFonts w:eastAsiaTheme="minorEastAsia"/>
        </w:rPr>
      </w:pPr>
      <w:r w:rsidRPr="009B01A7">
        <w:rPr>
          <w:rFonts w:eastAsiaTheme="minorEastAsia"/>
          <w:noProof/>
        </w:rPr>
        <mc:AlternateContent>
          <mc:Choice Requires="wpg">
            <w:drawing>
              <wp:anchor distT="0" distB="0" distL="114300" distR="114300" simplePos="0" relativeHeight="251677184" behindDoc="0" locked="0" layoutInCell="1" allowOverlap="1" wp14:anchorId="47A764B7" wp14:editId="4FE0962B">
                <wp:simplePos x="0" y="0"/>
                <wp:positionH relativeFrom="column">
                  <wp:posOffset>2299970</wp:posOffset>
                </wp:positionH>
                <wp:positionV relativeFrom="paragraph">
                  <wp:posOffset>227278</wp:posOffset>
                </wp:positionV>
                <wp:extent cx="1344168" cy="1499616"/>
                <wp:effectExtent l="0" t="0" r="0" b="0"/>
                <wp:wrapTopAndBottom/>
                <wp:docPr id="160" name="Group 52"/>
                <wp:cNvGraphicFramePr/>
                <a:graphic xmlns:a="http://schemas.openxmlformats.org/drawingml/2006/main">
                  <a:graphicData uri="http://schemas.microsoft.com/office/word/2010/wordprocessingGroup">
                    <wpg:wgp>
                      <wpg:cNvGrpSpPr/>
                      <wpg:grpSpPr>
                        <a:xfrm>
                          <a:off x="0" y="0"/>
                          <a:ext cx="1344168" cy="1499616"/>
                          <a:chOff x="0" y="0"/>
                          <a:chExt cx="1344443" cy="1680580"/>
                        </a:xfrm>
                      </wpg:grpSpPr>
                      <wpg:grpSp>
                        <wpg:cNvPr id="161" name="Group 161"/>
                        <wpg:cNvGrpSpPr/>
                        <wpg:grpSpPr>
                          <a:xfrm>
                            <a:off x="0" y="0"/>
                            <a:ext cx="1344443" cy="1680580"/>
                            <a:chOff x="0" y="0"/>
                            <a:chExt cx="1344443" cy="1680580"/>
                          </a:xfrm>
                        </wpg:grpSpPr>
                        <wpg:grpSp>
                          <wpg:cNvPr id="162" name="Group 162"/>
                          <wpg:cNvGrpSpPr/>
                          <wpg:grpSpPr>
                            <a:xfrm>
                              <a:off x="0" y="0"/>
                              <a:ext cx="1331342" cy="1680580"/>
                              <a:chOff x="0" y="0"/>
                              <a:chExt cx="1331342" cy="1680580"/>
                            </a:xfrm>
                          </wpg:grpSpPr>
                          <wpg:grpSp>
                            <wpg:cNvPr id="163" name="Group 163"/>
                            <wpg:cNvGrpSpPr/>
                            <wpg:grpSpPr>
                              <a:xfrm>
                                <a:off x="0" y="0"/>
                                <a:ext cx="1331342" cy="1680580"/>
                                <a:chOff x="0" y="0"/>
                                <a:chExt cx="1331342" cy="1680580"/>
                              </a:xfrm>
                            </wpg:grpSpPr>
                            <wpg:grpSp>
                              <wpg:cNvPr id="164" name="Group 164"/>
                              <wpg:cNvGrpSpPr/>
                              <wpg:grpSpPr>
                                <a:xfrm>
                                  <a:off x="0" y="0"/>
                                  <a:ext cx="1331342" cy="1680580"/>
                                  <a:chOff x="0" y="0"/>
                                  <a:chExt cx="1331342" cy="1680580"/>
                                </a:xfrm>
                              </wpg:grpSpPr>
                              <wpg:grpSp>
                                <wpg:cNvPr id="165" name="Group 165"/>
                                <wpg:cNvGrpSpPr>
                                  <a:grpSpLocks noChangeAspect="1"/>
                                </wpg:cNvGrpSpPr>
                                <wpg:grpSpPr>
                                  <a:xfrm>
                                    <a:off x="51933" y="68356"/>
                                    <a:ext cx="1279409" cy="1612224"/>
                                    <a:chOff x="51923" y="68341"/>
                                    <a:chExt cx="1762824" cy="2388961"/>
                                  </a:xfrm>
                                </wpg:grpSpPr>
                                <wps:wsp>
                                  <wps:cNvPr id="166" name="Freeform: Shape 63"/>
                                  <wps:cNvSpPr/>
                                  <wps:spPr>
                                    <a:xfrm>
                                      <a:off x="425037" y="462170"/>
                                      <a:ext cx="876894" cy="1383736"/>
                                    </a:xfrm>
                                    <a:custGeom>
                                      <a:avLst/>
                                      <a:gdLst>
                                        <a:gd name="connsiteX0" fmla="*/ 341435 w 865643"/>
                                        <a:gd name="connsiteY0" fmla="*/ 3794 h 1383736"/>
                                        <a:gd name="connsiteX1" fmla="*/ 201392 w 865643"/>
                                        <a:gd name="connsiteY1" fmla="*/ 86173 h 1383736"/>
                                        <a:gd name="connsiteX2" fmla="*/ 102538 w 865643"/>
                                        <a:gd name="connsiteY2" fmla="*/ 201502 h 1383736"/>
                                        <a:gd name="connsiteX3" fmla="*/ 36635 w 865643"/>
                                        <a:gd name="connsiteY3" fmla="*/ 374497 h 1383736"/>
                                        <a:gd name="connsiteX4" fmla="*/ 3684 w 865643"/>
                                        <a:gd name="connsiteY4" fmla="*/ 588681 h 1383736"/>
                                        <a:gd name="connsiteX5" fmla="*/ 11921 w 865643"/>
                                        <a:gd name="connsiteY5" fmla="*/ 885243 h 1383736"/>
                                        <a:gd name="connsiteX6" fmla="*/ 102538 w 865643"/>
                                        <a:gd name="connsiteY6" fmla="*/ 1124140 h 1383736"/>
                                        <a:gd name="connsiteX7" fmla="*/ 283770 w 865643"/>
                                        <a:gd name="connsiteY7" fmla="*/ 1330086 h 1383736"/>
                                        <a:gd name="connsiteX8" fmla="*/ 506192 w 865643"/>
                                        <a:gd name="connsiteY8" fmla="*/ 1379513 h 1383736"/>
                                        <a:gd name="connsiteX9" fmla="*/ 720376 w 865643"/>
                                        <a:gd name="connsiteY9" fmla="*/ 1247708 h 1383736"/>
                                        <a:gd name="connsiteX10" fmla="*/ 835705 w 865643"/>
                                        <a:gd name="connsiteY10" fmla="*/ 918194 h 1383736"/>
                                        <a:gd name="connsiteX11" fmla="*/ 860419 w 865643"/>
                                        <a:gd name="connsiteY11" fmla="*/ 498065 h 1383736"/>
                                        <a:gd name="connsiteX12" fmla="*/ 753327 w 865643"/>
                                        <a:gd name="connsiteY12" fmla="*/ 234454 h 1383736"/>
                                        <a:gd name="connsiteX13" fmla="*/ 572094 w 865643"/>
                                        <a:gd name="connsiteY13" fmla="*/ 36746 h 1383736"/>
                                        <a:gd name="connsiteX14" fmla="*/ 341435 w 865643"/>
                                        <a:gd name="connsiteY14" fmla="*/ 3794 h 13837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865643" h="1383736">
                                          <a:moveTo>
                                            <a:pt x="341435" y="3794"/>
                                          </a:moveTo>
                                          <a:cubicBezTo>
                                            <a:pt x="279651" y="12032"/>
                                            <a:pt x="241208" y="53222"/>
                                            <a:pt x="201392" y="86173"/>
                                          </a:cubicBezTo>
                                          <a:cubicBezTo>
                                            <a:pt x="161576" y="119124"/>
                                            <a:pt x="129998" y="153448"/>
                                            <a:pt x="102538" y="201502"/>
                                          </a:cubicBezTo>
                                          <a:cubicBezTo>
                                            <a:pt x="75078" y="249556"/>
                                            <a:pt x="53111" y="309967"/>
                                            <a:pt x="36635" y="374497"/>
                                          </a:cubicBezTo>
                                          <a:cubicBezTo>
                                            <a:pt x="20159" y="439027"/>
                                            <a:pt x="7803" y="503557"/>
                                            <a:pt x="3684" y="588681"/>
                                          </a:cubicBezTo>
                                          <a:cubicBezTo>
                                            <a:pt x="-435" y="673805"/>
                                            <a:pt x="-4555" y="796000"/>
                                            <a:pt x="11921" y="885243"/>
                                          </a:cubicBezTo>
                                          <a:cubicBezTo>
                                            <a:pt x="28397" y="974486"/>
                                            <a:pt x="57230" y="1050000"/>
                                            <a:pt x="102538" y="1124140"/>
                                          </a:cubicBezTo>
                                          <a:cubicBezTo>
                                            <a:pt x="147846" y="1198280"/>
                                            <a:pt x="216494" y="1287524"/>
                                            <a:pt x="283770" y="1330086"/>
                                          </a:cubicBezTo>
                                          <a:cubicBezTo>
                                            <a:pt x="351046" y="1372648"/>
                                            <a:pt x="433424" y="1393243"/>
                                            <a:pt x="506192" y="1379513"/>
                                          </a:cubicBezTo>
                                          <a:cubicBezTo>
                                            <a:pt x="578960" y="1365783"/>
                                            <a:pt x="665457" y="1324595"/>
                                            <a:pt x="720376" y="1247708"/>
                                          </a:cubicBezTo>
                                          <a:cubicBezTo>
                                            <a:pt x="775295" y="1170822"/>
                                            <a:pt x="812365" y="1043134"/>
                                            <a:pt x="835705" y="918194"/>
                                          </a:cubicBezTo>
                                          <a:cubicBezTo>
                                            <a:pt x="859045" y="793254"/>
                                            <a:pt x="874149" y="612022"/>
                                            <a:pt x="860419" y="498065"/>
                                          </a:cubicBezTo>
                                          <a:cubicBezTo>
                                            <a:pt x="846689" y="384108"/>
                                            <a:pt x="801381" y="311341"/>
                                            <a:pt x="753327" y="234454"/>
                                          </a:cubicBezTo>
                                          <a:cubicBezTo>
                                            <a:pt x="705273" y="157568"/>
                                            <a:pt x="639370" y="75189"/>
                                            <a:pt x="572094" y="36746"/>
                                          </a:cubicBezTo>
                                          <a:cubicBezTo>
                                            <a:pt x="504818" y="-1697"/>
                                            <a:pt x="403219" y="-4444"/>
                                            <a:pt x="341435" y="3794"/>
                                          </a:cubicBezTo>
                                          <a:close/>
                                        </a:path>
                                      </a:pathLst>
                                    </a:cu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7" name="Straight Arrow Connector 167"/>
                                  <wps:cNvCnPr>
                                    <a:cxnSpLocks/>
                                  </wps:cNvCnPr>
                                  <wps:spPr>
                                    <a:xfrm flipV="1">
                                      <a:off x="857263" y="1050851"/>
                                      <a:ext cx="0" cy="795055"/>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 name="Straight Arrow Connector 168"/>
                                  <wps:cNvCnPr>
                                    <a:cxnSpLocks/>
                                  </wps:cNvCnPr>
                                  <wps:spPr>
                                    <a:xfrm flipH="1">
                                      <a:off x="451416" y="836667"/>
                                      <a:ext cx="10732" cy="6931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9" name="Straight Arrow Connector 169"/>
                                  <wps:cNvCnPr>
                                    <a:cxnSpLocks/>
                                  </wps:cNvCnPr>
                                  <wps:spPr>
                                    <a:xfrm flipV="1">
                                      <a:off x="1271604" y="1045548"/>
                                      <a:ext cx="24807" cy="33481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0" name="Straight Connector 170"/>
                                  <wps:cNvCnPr>
                                    <a:cxnSpLocks/>
                                  </wps:cNvCnPr>
                                  <wps:spPr>
                                    <a:xfrm flipV="1">
                                      <a:off x="857263" y="462170"/>
                                      <a:ext cx="0" cy="691868"/>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 name="TextBox 39"/>
                                  <wps:cNvSpPr txBox="1"/>
                                  <wps:spPr>
                                    <a:xfrm>
                                      <a:off x="667479" y="68341"/>
                                      <a:ext cx="416774" cy="638537"/>
                                    </a:xfrm>
                                    <a:prstGeom prst="rect">
                                      <a:avLst/>
                                    </a:prstGeom>
                                    <a:noFill/>
                                  </wps:spPr>
                                  <wps:txbx>
                                    <w:txbxContent>
                                      <w:p w14:paraId="36D02966"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x</w:t>
                                        </w:r>
                                      </w:p>
                                    </w:txbxContent>
                                  </wps:txbx>
                                  <wps:bodyPr wrap="square" rtlCol="0">
                                    <a:spAutoFit/>
                                  </wps:bodyPr>
                                </wps:wsp>
                                <wps:wsp>
                                  <wps:cNvPr id="172" name="TextBox 40"/>
                                  <wps:cNvSpPr txBox="1"/>
                                  <wps:spPr>
                                    <a:xfrm>
                                      <a:off x="721631" y="1818765"/>
                                      <a:ext cx="416774" cy="638537"/>
                                    </a:xfrm>
                                    <a:prstGeom prst="rect">
                                      <a:avLst/>
                                    </a:prstGeom>
                                    <a:noFill/>
                                  </wps:spPr>
                                  <wps:txbx>
                                    <w:txbxContent>
                                      <w:p w14:paraId="6AD1074B"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z</w:t>
                                        </w:r>
                                      </w:p>
                                    </w:txbxContent>
                                  </wps:txbx>
                                  <wps:bodyPr wrap="square" rtlCol="0">
                                    <a:spAutoFit/>
                                  </wps:bodyPr>
                                </wps:wsp>
                                <wps:wsp>
                                  <wps:cNvPr id="173" name="TextBox 41"/>
                                  <wps:cNvSpPr txBox="1"/>
                                  <wps:spPr>
                                    <a:xfrm>
                                      <a:off x="51923" y="984026"/>
                                      <a:ext cx="288940" cy="638537"/>
                                    </a:xfrm>
                                    <a:prstGeom prst="rect">
                                      <a:avLst/>
                                    </a:prstGeom>
                                    <a:noFill/>
                                  </wps:spPr>
                                  <wps:txbx>
                                    <w:txbxContent>
                                      <w:p w14:paraId="7011AEE5"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y</w:t>
                                        </w:r>
                                      </w:p>
                                    </w:txbxContent>
                                  </wps:txbx>
                                  <wps:bodyPr wrap="square" rtlCol="0">
                                    <a:spAutoFit/>
                                  </wps:bodyPr>
                                </wps:wsp>
                                <wps:wsp>
                                  <wps:cNvPr id="174" name="TextBox 42"/>
                                  <wps:cNvSpPr txBox="1"/>
                                  <wps:spPr>
                                    <a:xfrm>
                                      <a:off x="1396222" y="865934"/>
                                      <a:ext cx="418525" cy="638537"/>
                                    </a:xfrm>
                                    <a:prstGeom prst="rect">
                                      <a:avLst/>
                                    </a:prstGeom>
                                    <a:noFill/>
                                  </wps:spPr>
                                  <wps:txbx>
                                    <w:txbxContent>
                                      <w:p w14:paraId="716F81B2"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d</w:t>
                                        </w:r>
                                      </w:p>
                                    </w:txbxContent>
                                  </wps:txbx>
                                  <wps:bodyPr wrap="square" rtlCol="0">
                                    <a:spAutoFit/>
                                  </wps:bodyPr>
                                </wps:wsp>
                                <wps:wsp>
                                  <wps:cNvPr id="175" name="TextBox 44"/>
                                  <wps:cNvSpPr txBox="1"/>
                                  <wps:spPr>
                                    <a:xfrm>
                                      <a:off x="130290" y="597675"/>
                                      <a:ext cx="289816" cy="638537"/>
                                    </a:xfrm>
                                    <a:prstGeom prst="rect">
                                      <a:avLst/>
                                    </a:prstGeom>
                                    <a:noFill/>
                                  </wps:spPr>
                                  <wps:txbx>
                                    <w:txbxContent>
                                      <w:p w14:paraId="5DCF8944"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a</w:t>
                                        </w:r>
                                      </w:p>
                                    </w:txbxContent>
                                  </wps:txbx>
                                  <wps:bodyPr wrap="square" rtlCol="0">
                                    <a:spAutoFit/>
                                  </wps:bodyPr>
                                </wps:wsp>
                                <wps:wsp>
                                  <wps:cNvPr id="176" name="Oval 176"/>
                                  <wps:cNvSpPr/>
                                  <wps:spPr>
                                    <a:xfrm>
                                      <a:off x="376399" y="1094207"/>
                                      <a:ext cx="97276" cy="89253"/>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7" name="Straight Arrow Connector 177"/>
                                  <wps:cNvCnPr>
                                    <a:cxnSpLocks/>
                                  </wps:cNvCnPr>
                                  <wps:spPr>
                                    <a:xfrm>
                                      <a:off x="451416" y="1402099"/>
                                      <a:ext cx="77492" cy="18421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8" name="TextBox 59"/>
                                  <wps:cNvSpPr txBox="1"/>
                                  <wps:spPr>
                                    <a:xfrm>
                                      <a:off x="168486" y="1406984"/>
                                      <a:ext cx="289816" cy="638537"/>
                                    </a:xfrm>
                                    <a:prstGeom prst="rect">
                                      <a:avLst/>
                                    </a:prstGeom>
                                    <a:noFill/>
                                  </wps:spPr>
                                  <wps:txbx>
                                    <w:txbxContent>
                                      <w:p w14:paraId="7DD1DC6D"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b</w:t>
                                        </w:r>
                                      </w:p>
                                    </w:txbxContent>
                                  </wps:txbx>
                                  <wps:bodyPr wrap="square" rtlCol="0">
                                    <a:spAutoFit/>
                                  </wps:bodyPr>
                                </wps:wsp>
                              </wpg:grpSp>
                              <wps:wsp>
                                <wps:cNvPr id="179" name="TextBox 39"/>
                                <wps:cNvSpPr txBox="1"/>
                                <wps:spPr>
                                  <a:xfrm>
                                    <a:off x="0" y="0"/>
                                    <a:ext cx="382552" cy="473733"/>
                                  </a:xfrm>
                                  <a:prstGeom prst="rect">
                                    <a:avLst/>
                                  </a:prstGeom>
                                  <a:noFill/>
                                </wps:spPr>
                                <wps:txbx>
                                  <w:txbxContent>
                                    <w:p w14:paraId="770242EC"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X</w:t>
                                      </w:r>
                                      <w:r>
                                        <w:rPr>
                                          <w:rFonts w:ascii="Cambria Math" w:eastAsia="Cambria Math" w:hAnsi="Cambria Math"/>
                                          <w:i/>
                                          <w:iCs/>
                                          <w:color w:val="000000"/>
                                          <w:kern w:val="24"/>
                                          <w:position w:val="-6"/>
                                          <w:vertAlign w:val="subscript"/>
                                        </w:rPr>
                                        <w:t>2</w:t>
                                      </w:r>
                                    </w:p>
                                  </w:txbxContent>
                                </wps:txbx>
                                <wps:bodyPr wrap="square" rtlCol="0">
                                  <a:spAutoFit/>
                                </wps:bodyPr>
                              </wps:wsp>
                            </wpg:grpSp>
                            <wps:wsp>
                              <wps:cNvPr id="180" name="Oval 180"/>
                              <wps:cNvSpPr/>
                              <wps:spPr>
                                <a:xfrm>
                                  <a:off x="615114" y="301589"/>
                                  <a:ext cx="70485" cy="5969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1" name="Oval 181"/>
                              <wps:cNvSpPr/>
                              <wps:spPr>
                                <a:xfrm>
                                  <a:off x="601183" y="1228402"/>
                                  <a:ext cx="70485" cy="5969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82" name="Straight Connector 182"/>
                            <wps:cNvCnPr/>
                            <wps:spPr>
                              <a:xfrm flipV="1">
                                <a:off x="639592" y="360632"/>
                                <a:ext cx="128038" cy="13998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3" name="Straight Connector 183"/>
                            <wps:cNvCnPr/>
                            <wps:spPr>
                              <a:xfrm flipV="1">
                                <a:off x="639592" y="445997"/>
                                <a:ext cx="215356" cy="19481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 name="Straight Connector 184"/>
                            <wps:cNvCnPr/>
                            <wps:spPr>
                              <a:xfrm flipV="1">
                                <a:off x="650215" y="636705"/>
                                <a:ext cx="300159" cy="27651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5" name="Straight Connector 185"/>
                            <wps:cNvCnPr/>
                            <wps:spPr>
                              <a:xfrm flipV="1">
                                <a:off x="646339" y="533344"/>
                                <a:ext cx="256322" cy="24351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6" name="Straight Connector 186"/>
                            <wps:cNvCnPr/>
                            <wps:spPr>
                              <a:xfrm flipV="1">
                                <a:off x="637843" y="797039"/>
                                <a:ext cx="311673" cy="2816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 name="Straight Connector 187"/>
                            <wps:cNvCnPr/>
                            <wps:spPr>
                              <a:xfrm flipV="1">
                                <a:off x="652985" y="982383"/>
                                <a:ext cx="273159" cy="24601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88" name="TextBox 39"/>
                          <wps:cNvSpPr txBox="1"/>
                          <wps:spPr>
                            <a:xfrm>
                              <a:off x="961891" y="239102"/>
                              <a:ext cx="382552" cy="466598"/>
                            </a:xfrm>
                            <a:prstGeom prst="rect">
                              <a:avLst/>
                            </a:prstGeom>
                            <a:noFill/>
                          </wps:spPr>
                          <wps:txbx>
                            <w:txbxContent>
                              <w:p w14:paraId="2CCE455B"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position w:val="-7"/>
                                    <w:sz w:val="28"/>
                                    <w:szCs w:val="28"/>
                                    <w:vertAlign w:val="subscript"/>
                                  </w:rPr>
                                  <w:t>A</w:t>
                                </w:r>
                              </w:p>
                            </w:txbxContent>
                          </wps:txbx>
                          <wps:bodyPr wrap="square" rtlCol="0">
                            <a:spAutoFit/>
                          </wps:bodyPr>
                        </wps:wsp>
                        <wps:wsp>
                          <wps:cNvPr id="189" name="Straight Arrow Connector 189"/>
                          <wps:cNvCnPr/>
                          <wps:spPr>
                            <a:xfrm flipH="1">
                              <a:off x="703611" y="422627"/>
                              <a:ext cx="290843" cy="8485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90" name="TextBox 42"/>
                        <wps:cNvSpPr txBox="1"/>
                        <wps:spPr>
                          <a:xfrm>
                            <a:off x="408919" y="499806"/>
                            <a:ext cx="303118" cy="466598"/>
                          </a:xfrm>
                          <a:prstGeom prst="rect">
                            <a:avLst/>
                          </a:prstGeom>
                          <a:noFill/>
                        </wps:spPr>
                        <wps:txbx>
                          <w:txbxContent>
                            <w:p w14:paraId="00478403"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sz w:val="28"/>
                                  <w:szCs w:val="28"/>
                                </w:rPr>
                                <w:t>c</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47A764B7" id="Group 52" o:spid="_x0000_s1061" style="position:absolute;margin-left:181.1pt;margin-top:17.9pt;width:105.85pt;height:118.1pt;z-index:251677184;mso-width-relative:margin;mso-height-relative:margin" coordsize="13444,16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">
                <v:group id="Group 161" o:spid="_x0000_s1062" style="position:absolute;width:13444;height:16805" coordsize="13444,1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group id="Group 162" o:spid="_x0000_s1063" style="position:absolute;width:13313;height:16805" coordsize="13313,1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group id="Group 163" o:spid="_x0000_s1064" style="position:absolute;width:13313;height:16805" coordsize="13313,1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group id="Group 164" o:spid="_x0000_s1065" style="position:absolute;width:13313;height:16805" coordsize="13313,1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group id="Group 165" o:spid="_x0000_s1066" style="position:absolute;left:519;top:683;width:12794;height:16122" coordorigin="519,683" coordsize="17628,2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o:lock v:ext="edit" aspectratio="t"/>
                          <v:shape id="Freeform: Shape 63" o:spid="_x0000_s1067" style="position:absolute;left:4250;top:4621;width:8769;height:13838;visibility:visible;mso-wrap-style:square;v-text-anchor:middle" coordsize="865643,138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" path="m341435,3794c279651,12032,241208,53222,201392,86173v-39816,32951,-71394,67275,-98854,115329c75078,249556,53111,309967,36635,374497,20159,439027,7803,503557,3684,588681v-4119,85124,-8239,207319,8237,296562c28397,974486,57230,1050000,102538,1124140v45308,74140,113956,163384,181232,205946c351046,1372648,433424,1393243,506192,1379513v72768,-13730,159265,-54918,214184,-131805c775295,1170822,812365,1043134,835705,918194,859045,793254,874149,612022,860419,498065,846689,384108,801381,311341,753327,234454,705273,157568,639370,75189,572094,36746,504818,-1697,403219,-4444,341435,3794xe" filled="f" strokecolor="black [3213]" strokeweight="1.75pt">
                            <v:stroke joinstyle="miter"/>
                            <v:path arrowok="t" o:connecttype="custom" o:connectlocs="345873,3794;204010,86173;103871,201502;37111,374497;3732,588681;12076,885243;103871,1124140;287458,1330086;512771,1379513;729739,1247708;846567,918194;871602,498065;763118,234454;579530,36746;345873,3794" o:connectangles="0,0,0,0,0,0,0,0,0,0,0,0,0,0,0"/>
                          </v:shape>
                          <v:shape id="Straight Arrow Connector 167" o:spid="_x0000_s1068" type="#_x0000_t32" style="position:absolute;left:8572;top:10508;width:0;height:79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" strokecolor="black [3213]" strokeweight="1.75pt">
                            <v:stroke endarrow="block" joinstyle="miter"/>
                            <o:lock v:ext="edit" shapetype="f"/>
                          </v:shape>
                          <v:shape id="Straight Arrow Connector 168" o:spid="_x0000_s1069" type="#_x0000_t32" style="position:absolute;left:4514;top:8366;width:107;height:6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" strokecolor="black [3213]" strokeweight="1pt">
                            <v:stroke endarrow="block" joinstyle="miter"/>
                            <o:lock v:ext="edit" shapetype="f"/>
                          </v:shape>
                          <v:shape id="Straight Arrow Connector 169" o:spid="_x0000_s1070" type="#_x0000_t32" style="position:absolute;left:12716;top:10455;width:248;height:33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" strokecolor="black [3213]" strokeweight="1pt">
                            <v:stroke endarrow="block" joinstyle="miter"/>
                            <o:lock v:ext="edit" shapetype="f"/>
                          </v:shape>
                          <v:line id="Straight Connector 170" o:spid="_x0000_s1071" style="position:absolute;flip:y;visibility:visible;mso-wrap-style:square" from="8572,4621" to="8572,11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" strokecolor="black [3213]" strokeweight="1.75pt">
                            <v:stroke joinstyle="miter"/>
                            <o:lock v:ext="edit" shapetype="f"/>
                          </v:line>
                          <v:shape id="TextBox 39" o:spid="_x0000_s1072" type="#_x0000_t202" style="position:absolute;left:6674;top:683;width:4168;height:6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" filled="f" stroked="f">
                            <v:textbox style="mso-fit-shape-to-text:t">
                              <w:txbxContent>
                                <w:p w14:paraId="36D02966"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x</w:t>
                                  </w:r>
                                </w:p>
                              </w:txbxContent>
                            </v:textbox>
                          </v:shape>
                          <v:shape id="TextBox 40" o:spid="_x0000_s1073" type="#_x0000_t202" style="position:absolute;left:7216;top:18187;width:4168;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" filled="f" stroked="f">
                            <v:textbox style="mso-fit-shape-to-text:t">
                              <w:txbxContent>
                                <w:p w14:paraId="6AD1074B"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z</w:t>
                                  </w:r>
                                </w:p>
                              </w:txbxContent>
                            </v:textbox>
                          </v:shape>
                          <v:shape id="TextBox 41" o:spid="_x0000_s1074" type="#_x0000_t202" style="position:absolute;left:519;top:9840;width:2889;height:6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" filled="f" stroked="f">
                            <v:textbox style="mso-fit-shape-to-text:t">
                              <w:txbxContent>
                                <w:p w14:paraId="7011AEE5"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y</w:t>
                                  </w:r>
                                </w:p>
                              </w:txbxContent>
                            </v:textbox>
                          </v:shape>
                          <v:shape id="_x0000_s1075" type="#_x0000_t202" style="position:absolute;left:13962;top:8659;width:4185;height:6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" filled="f" stroked="f">
                            <v:textbox style="mso-fit-shape-to-text:t">
                              <w:txbxContent>
                                <w:p w14:paraId="716F81B2"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d</w:t>
                                  </w:r>
                                </w:p>
                              </w:txbxContent>
                            </v:textbox>
                          </v:shape>
                          <v:shape id="TextBox 44" o:spid="_x0000_s1076" type="#_x0000_t202" style="position:absolute;left:1302;top:5976;width:2899;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" filled="f" stroked="f">
                            <v:textbox style="mso-fit-shape-to-text:t">
                              <w:txbxContent>
                                <w:p w14:paraId="5DCF8944"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a</w:t>
                                  </w:r>
                                </w:p>
                              </w:txbxContent>
                            </v:textbox>
                          </v:shape>
                          <v:oval id="Oval 176" o:spid="_x0000_s1077" style="position:absolute;left:3763;top:10942;width:973;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" fillcolor="black [3213]" strokecolor="black [3213]" strokeweight="1pt">
                            <v:stroke joinstyle="miter"/>
                          </v:oval>
                          <v:shape id="Straight Arrow Connector 177" o:spid="_x0000_s1078" type="#_x0000_t32" style="position:absolute;left:4514;top:14020;width:775;height:18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" strokecolor="black [3213]" strokeweight="1pt">
                            <v:stroke endarrow="block" joinstyle="miter"/>
                            <o:lock v:ext="edit" shapetype="f"/>
                          </v:shape>
                          <v:shape id="TextBox 59" o:spid="_x0000_s1079" type="#_x0000_t202" style="position:absolute;left:1684;top:14069;width:2899;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" filled="f" stroked="f">
                            <v:textbox style="mso-fit-shape-to-text:t">
                              <w:txbxContent>
                                <w:p w14:paraId="7DD1DC6D"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b</w:t>
                                  </w:r>
                                </w:p>
                              </w:txbxContent>
                            </v:textbox>
                          </v:shape>
                        </v:group>
                        <v:shape id="TextBox 39" o:spid="_x0000_s1080" type="#_x0000_t202" style="position:absolute;width:3825;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" filled="f" stroked="f">
                          <v:textbox style="mso-fit-shape-to-text:t">
                            <w:txbxContent>
                              <w:p w14:paraId="770242EC"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rPr>
                                  <w:t>X</w:t>
                                </w:r>
                                <w:r>
                                  <w:rPr>
                                    <w:rFonts w:ascii="Cambria Math" w:eastAsia="Cambria Math" w:hAnsi="Cambria Math"/>
                                    <w:i/>
                                    <w:iCs/>
                                    <w:color w:val="000000"/>
                                    <w:kern w:val="24"/>
                                    <w:position w:val="-6"/>
                                    <w:vertAlign w:val="subscript"/>
                                  </w:rPr>
                                  <w:t>2</w:t>
                                </w:r>
                              </w:p>
                            </w:txbxContent>
                          </v:textbox>
                        </v:shape>
                      </v:group>
                      <v:oval id="Oval 180" o:spid="_x0000_s1081" style="position:absolute;left:6151;top:3015;width:704;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" fillcolor="black [3213]" strokecolor="black [3213]" strokeweight="1pt">
                        <v:stroke joinstyle="miter"/>
                      </v:oval>
                      <v:oval id="Oval 181" o:spid="_x0000_s1082" style="position:absolute;left:6011;top:12284;width:705;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" fillcolor="black [3213]" strokecolor="black [3213]" strokeweight="1pt">
                        <v:stroke joinstyle="miter"/>
                      </v:oval>
                    </v:group>
                    <v:line id="Straight Connector 182" o:spid="_x0000_s1083" style="position:absolute;flip:y;visibility:visible;mso-wrap-style:square" from="6395,3606" to="7676,5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" strokecolor="black [3213]" strokeweight="1.5pt">
                      <v:stroke joinstyle="miter"/>
                    </v:line>
                    <v:line id="Straight Connector 183" o:spid="_x0000_s1084" style="position:absolute;flip:y;visibility:visible;mso-wrap-style:square" from="6395,4459" to="8549,6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" strokecolor="black [3213]" strokeweight="1.5pt">
                      <v:stroke joinstyle="miter"/>
                    </v:line>
                    <v:line id="Straight Connector 184" o:spid="_x0000_s1085" style="position:absolute;flip:y;visibility:visible;mso-wrap-style:square" from="6502,6367" to="9503,9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" strokecolor="black [3213]" strokeweight="1.5pt">
                      <v:stroke joinstyle="miter"/>
                    </v:line>
                    <v:line id="Straight Connector 185" o:spid="_x0000_s1086" style="position:absolute;flip:y;visibility:visible;mso-wrap-style:square" from="6463,5333" to="9026,7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" strokecolor="black [3213]" strokeweight="1.5pt">
                      <v:stroke joinstyle="miter"/>
                    </v:line>
                    <v:line id="Straight Connector 186" o:spid="_x0000_s1087" style="position:absolute;flip:y;visibility:visible;mso-wrap-style:square" from="6378,7970" to="9495,10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" strokecolor="black [3213]" strokeweight="1.5pt">
                      <v:stroke joinstyle="miter"/>
                    </v:line>
                    <v:line id="Straight Connector 187" o:spid="_x0000_s1088" style="position:absolute;flip:y;visibility:visible;mso-wrap-style:square" from="6529,9823" to="9261,1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" strokecolor="black [3213]" strokeweight="1.5pt">
                      <v:stroke joinstyle="miter"/>
                    </v:line>
                  </v:group>
                  <v:shape id="TextBox 39" o:spid="_x0000_s1089" type="#_x0000_t202" style="position:absolute;left:9618;top:2391;width:3826;height:4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" filled="f" stroked="f">
                    <v:textbox style="mso-fit-shape-to-text:t">
                      <w:txbxContent>
                        <w:p w14:paraId="2CCE455B"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position w:val="-7"/>
                              <w:sz w:val="28"/>
                              <w:szCs w:val="28"/>
                              <w:vertAlign w:val="subscript"/>
                            </w:rPr>
                            <w:t>A</w:t>
                          </w:r>
                        </w:p>
                      </w:txbxContent>
                    </v:textbox>
                  </v:shape>
                  <v:shape id="Straight Arrow Connector 189" o:spid="_x0000_s1090" type="#_x0000_t32" style="position:absolute;left:7036;top:4226;width:2908;height:8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" strokecolor="black [3213]" strokeweight="1pt">
                    <v:stroke endarrow="block" joinstyle="miter"/>
                  </v:shape>
                </v:group>
                <v:shape id="_x0000_s1091" type="#_x0000_t202" style="position:absolute;left:4089;top:4998;width:3031;height:4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" filled="f" stroked="f">
                  <v:textbox style="mso-fit-shape-to-text:t">
                    <w:txbxContent>
                      <w:p w14:paraId="00478403" w14:textId="77777777" w:rsidR="00CA405A" w:rsidRDefault="00CA405A" w:rsidP="009B01A7">
                        <w:pPr>
                          <w:pStyle w:val="NormalWeb"/>
                          <w:spacing w:before="0" w:beforeAutospacing="0" w:after="160" w:afterAutospacing="0" w:line="256" w:lineRule="auto"/>
                        </w:pPr>
                        <w:r>
                          <w:rPr>
                            <w:rFonts w:ascii="Cambria Math" w:eastAsia="Cambria Math" w:hAnsi="Cambria Math"/>
                            <w:i/>
                            <w:iCs/>
                            <w:color w:val="000000"/>
                            <w:kern w:val="24"/>
                            <w:sz w:val="28"/>
                            <w:szCs w:val="28"/>
                          </w:rPr>
                          <w:t>c</w:t>
                        </w:r>
                      </w:p>
                    </w:txbxContent>
                  </v:textbox>
                </v:shape>
                <w10:wrap type="topAndBottom"/>
              </v:group>
            </w:pict>
          </mc:Fallback>
        </mc:AlternateContent>
      </w:r>
      <w:r w:rsidR="00C56C8C">
        <w:rPr>
          <w:rFonts w:eastAsiaTheme="minorEastAsia"/>
        </w:rPr>
        <w:t>Cells may be topologically glued together, e.g., add a plate to our figure above</w:t>
      </w:r>
      <w:r w:rsidR="004E4010">
        <w:rPr>
          <w:rFonts w:eastAsiaTheme="minorEastAsia"/>
        </w:rPr>
        <w:t xml:space="preserve"> to fill in the right hole</w:t>
      </w:r>
      <w:r w:rsidR="00C56C8C">
        <w:rPr>
          <w:rFonts w:eastAsiaTheme="minorEastAsia"/>
        </w:rPr>
        <w:t>.</w:t>
      </w:r>
    </w:p>
    <w:p w14:paraId="2CA8EA04" w14:textId="66CCEBB2" w:rsidR="00DF232D" w:rsidRDefault="00EA3E34" w:rsidP="001C291B">
      <w:pPr>
        <w:rPr>
          <w:rFonts w:eastAsiaTheme="minorEastAsia"/>
        </w:rPr>
      </w:pPr>
      <w:r>
        <w:rPr>
          <w:rFonts w:eastAsiaTheme="minorEastAsia"/>
        </w:rPr>
        <w:t xml:space="preserve">Now, for region A, we have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=c-d=0</m:t>
        </m:r>
      </m:oMath>
      <w:r w:rsidR="00C54C24">
        <w:rPr>
          <w:rFonts w:eastAsiaTheme="minorEastAsia"/>
        </w:rPr>
        <w:t>,</w:t>
      </w:r>
      <w:r>
        <w:rPr>
          <w:rFonts w:eastAsiaTheme="minorEastAsia"/>
        </w:rPr>
        <w:t xml:space="preserve"> </w:t>
      </w:r>
      <w:r w:rsidR="00C54C24">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oMath>
      <w:r w:rsidR="00C54C24">
        <w:rPr>
          <w:rFonts w:eastAsiaTheme="minorEastAsia"/>
        </w:rPr>
        <w:t xml:space="preserve"> is a two-dimensional boundary operator. </w:t>
      </w:r>
      <m:oMath>
        <m:r>
          <w:rPr>
            <w:rFonts w:ascii="Cambria Math" w:eastAsiaTheme="minorEastAsia" w:hAnsi="Cambria Math"/>
          </w:rPr>
          <m:t>A</m:t>
        </m:r>
      </m:oMath>
      <w:r>
        <w:rPr>
          <w:rFonts w:eastAsiaTheme="minorEastAsia"/>
        </w:rPr>
        <w:t xml:space="preserve"> is no longer a hole, but is homotopically equivalent to a point. That is, region A can be shrunk to a point</w:t>
      </w:r>
      <w:r w:rsidR="00C54C24">
        <w:rPr>
          <w:rFonts w:eastAsiaTheme="minorEastAsia"/>
        </w:rPr>
        <w:t>. W</w:t>
      </w:r>
      <w:r w:rsidR="00DF232D">
        <w:rPr>
          <w:rFonts w:eastAsiaTheme="minorEastAsia"/>
        </w:rPr>
        <w:t>e</w:t>
      </w:r>
      <w:r w:rsidR="00C54C24">
        <w:rPr>
          <w:rFonts w:eastAsiaTheme="minorEastAsia"/>
        </w:rPr>
        <w:t xml:space="preserve"> now</w:t>
      </w:r>
      <w:r w:rsidR="00DF232D">
        <w:rPr>
          <w:rFonts w:eastAsiaTheme="minorEastAsia"/>
        </w:rPr>
        <w:t xml:space="preserve"> have one less hole, so we expect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m:rPr>
            <m:scr m:val="double-struck"/>
          </m:rPr>
          <w:rPr>
            <w:rFonts w:ascii="Cambria Math" w:eastAsiaTheme="minorEastAsia" w:hAnsi="Cambria Math"/>
          </w:rPr>
          <m:t>=Z.</m:t>
        </m:r>
      </m:oMath>
      <w:r w:rsidR="00DF232D">
        <w:rPr>
          <w:rFonts w:eastAsiaTheme="minorEastAsia"/>
        </w:rPr>
        <w:t xml:space="preserve"> How do we get this using group theory?</w:t>
      </w:r>
    </w:p>
    <w:p w14:paraId="38B70D7D" w14:textId="6908CA65" w:rsidR="000A27A5" w:rsidRDefault="006A2A77" w:rsidP="001C291B">
      <w:pPr>
        <w:rPr>
          <w:rFonts w:eastAsiaTheme="minorEastAsia"/>
        </w:rPr>
      </w:pPr>
      <w:r>
        <w:rPr>
          <w:rFonts w:eastAsiaTheme="minorEastAsia"/>
        </w:rPr>
        <w:lastRenderedPageBreak/>
        <w:t xml:space="preserve">Let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Pr>
          <w:rFonts w:eastAsiaTheme="minorEastAsia"/>
        </w:rPr>
        <w:t xml:space="preserve"> denote a </w:t>
      </w:r>
      <w:r w:rsidR="009B01A7" w:rsidRPr="009B01A7">
        <w:rPr>
          <w:rFonts w:eastAsiaTheme="minorEastAsia"/>
          <w:b/>
        </w:rPr>
        <w:t>2</w:t>
      </w:r>
      <w:r w:rsidRPr="009B01A7">
        <w:rPr>
          <w:rFonts w:eastAsiaTheme="minorEastAsia"/>
          <w:b/>
        </w:rPr>
        <w:t>-dimensional</w:t>
      </w:r>
      <w:r>
        <w:rPr>
          <w:rFonts w:eastAsiaTheme="minorEastAsia"/>
        </w:rPr>
        <w:t xml:space="preserve"> chain (think of a linear combination of faces for now).</w:t>
      </w:r>
    </w:p>
    <w:p w14:paraId="1149747D" w14:textId="0B20CA4D" w:rsidR="00214F71" w:rsidRDefault="00214F71" w:rsidP="001C291B">
      <w:pPr>
        <w:rPr>
          <w:rFonts w:eastAsiaTheme="minorEastAsia"/>
        </w:rPr>
      </w:pPr>
      <w:r>
        <w:rPr>
          <w:rFonts w:eastAsiaTheme="minorEastAsia"/>
        </w:rPr>
        <w:t xml:space="preserve">The </w:t>
      </w:r>
      <w:r w:rsidRPr="00214F71">
        <w:rPr>
          <w:rFonts w:eastAsiaTheme="minorEastAsia"/>
          <w:b/>
        </w:rPr>
        <w:t>image</w:t>
      </w:r>
      <w:r>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oMath>
      <w:r>
        <w:rPr>
          <w:rFonts w:eastAsiaTheme="minorEastAsia"/>
        </w:rPr>
        <w:t xml:space="preserve"> are the faces: </w:t>
      </w:r>
      <m:oMath>
        <m:r>
          <w:rPr>
            <w:rFonts w:ascii="Cambria Math" w:eastAsiaTheme="minorEastAsia" w:hAnsi="Cambria Math"/>
          </w:rPr>
          <m:t>c-a-b</m:t>
        </m:r>
      </m:oMath>
      <w:r>
        <w:rPr>
          <w:rFonts w:eastAsiaTheme="minorEastAsia"/>
        </w:rPr>
        <w:t xml:space="preserve"> and </w:t>
      </w:r>
      <m:oMath>
        <m:r>
          <w:rPr>
            <w:rFonts w:ascii="Cambria Math" w:eastAsiaTheme="minorEastAsia" w:hAnsi="Cambria Math"/>
          </w:rPr>
          <m:t>c-d=0</m:t>
        </m:r>
      </m:oMath>
      <w:r>
        <w:rPr>
          <w:rFonts w:eastAsiaTheme="minorEastAsia"/>
        </w:rPr>
        <w:t>.</w:t>
      </w:r>
    </w:p>
    <w:p w14:paraId="65CE7BF2" w14:textId="60BA3FE6" w:rsidR="00214F71" w:rsidRDefault="00214F71" w:rsidP="001C291B">
      <w:pPr>
        <w:rPr>
          <w:rFonts w:eastAsiaTheme="minorEastAsia"/>
        </w:rPr>
      </w:pPr>
      <w:r>
        <w:rPr>
          <w:rFonts w:eastAsiaTheme="minorEastAsia"/>
        </w:rPr>
        <w:t xml:space="preserve">The </w:t>
      </w:r>
      <w:r w:rsidR="00023A6D">
        <w:rPr>
          <w:rFonts w:eastAsiaTheme="minorEastAsia"/>
        </w:rPr>
        <w:t>kernel</w:t>
      </w:r>
      <w:r>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oMath>
      <w:r>
        <w:rPr>
          <w:rFonts w:eastAsiaTheme="minorEastAsia"/>
        </w:rPr>
        <w:t xml:space="preserve"> are the cycles: </w:t>
      </w:r>
      <m:oMath>
        <m:r>
          <w:rPr>
            <w:rFonts w:ascii="Cambria Math" w:eastAsiaTheme="minorEastAsia" w:hAnsi="Cambria Math"/>
          </w:rPr>
          <m:t>a+b+c</m:t>
        </m:r>
      </m:oMath>
      <w:r>
        <w:rPr>
          <w:rFonts w:eastAsiaTheme="minorEastAsia"/>
        </w:rPr>
        <w:t xml:space="preserve"> and </w:t>
      </w:r>
      <m:oMath>
        <m:r>
          <w:rPr>
            <w:rFonts w:ascii="Cambria Math" w:eastAsiaTheme="minorEastAsia" w:hAnsi="Cambria Math"/>
          </w:rPr>
          <m:t>a+b+d</m:t>
        </m:r>
      </m:oMath>
    </w:p>
    <w:p w14:paraId="021A204B" w14:textId="6F6D057A" w:rsidR="000A27A5" w:rsidRDefault="009B01A7" w:rsidP="001C291B">
      <w:pPr>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Pr>
          <w:rFonts w:eastAsiaTheme="minorEastAsia"/>
        </w:rPr>
        <w:t xml:space="preserve"> be the </w:t>
      </w:r>
      <w:r w:rsidRPr="00101539">
        <w:rPr>
          <w:rFonts w:eastAsiaTheme="minorEastAsia"/>
          <w:b/>
        </w:rPr>
        <w:t>group of cycles</w:t>
      </w:r>
      <w:r>
        <w:rPr>
          <w:rFonts w:eastAsiaTheme="minorEastAsia"/>
        </w:rPr>
        <w:t xml:space="preserve">, for us these are </w:t>
      </w:r>
      <m:oMath>
        <m:r>
          <w:rPr>
            <w:rFonts w:ascii="Cambria Math" w:eastAsiaTheme="minorEastAsia" w:hAnsi="Cambria Math"/>
          </w:rPr>
          <m:t>a+b+c</m:t>
        </m:r>
      </m:oMath>
      <w:r>
        <w:rPr>
          <w:rFonts w:eastAsiaTheme="minorEastAsia"/>
        </w:rPr>
        <w:t xml:space="preserve"> and </w:t>
      </w:r>
      <m:oMath>
        <m:r>
          <w:rPr>
            <w:rFonts w:ascii="Cambria Math" w:eastAsiaTheme="minorEastAsia" w:hAnsi="Cambria Math"/>
          </w:rPr>
          <m:t>a+b+d</m:t>
        </m:r>
      </m:oMath>
      <w:r w:rsidR="00101539">
        <w:rPr>
          <w:rFonts w:eastAsiaTheme="minorEastAsia"/>
        </w:rPr>
        <w:t xml:space="preserve">, which are the image of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oMath>
      <w:r>
        <w:rPr>
          <w:rFonts w:eastAsiaTheme="minorEastAsia"/>
        </w:rPr>
        <w:t>.</w:t>
      </w:r>
    </w:p>
    <w:p w14:paraId="0FB7CE87" w14:textId="0E9E3C17" w:rsidR="009B01A7" w:rsidRDefault="009B01A7" w:rsidP="001C291B">
      <w:pPr>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w:r>
        <w:rPr>
          <w:rFonts w:eastAsiaTheme="minorEastAsia"/>
        </w:rPr>
        <w:t xml:space="preserve"> be the </w:t>
      </w:r>
      <w:r w:rsidRPr="00101539">
        <w:rPr>
          <w:rFonts w:eastAsiaTheme="minorEastAsia"/>
          <w:b/>
        </w:rPr>
        <w:t>group of boundaries</w:t>
      </w:r>
      <w:r>
        <w:rPr>
          <w:rFonts w:eastAsiaTheme="minorEastAsia"/>
        </w:rPr>
        <w:t>, which for us are</w:t>
      </w:r>
      <w:r w:rsidR="00101539">
        <w:rPr>
          <w:rFonts w:eastAsiaTheme="minorEastAsia"/>
        </w:rPr>
        <w:t xml:space="preserve"> only</w:t>
      </w:r>
      <w:r>
        <w:rPr>
          <w:rFonts w:eastAsiaTheme="minorEastAsia"/>
        </w:rPr>
        <w:t xml:space="preserve">: </w:t>
      </w:r>
      <m:oMath>
        <m:r>
          <w:rPr>
            <w:rFonts w:ascii="Cambria Math" w:eastAsiaTheme="minorEastAsia" w:hAnsi="Cambria Math"/>
          </w:rPr>
          <m:t>c-a-b</m:t>
        </m:r>
      </m:oMath>
      <w:r w:rsidR="00101539">
        <w:rPr>
          <w:rFonts w:eastAsiaTheme="minorEastAsia"/>
        </w:rPr>
        <w:t>, the other ‘boundary’ does not exist as it is a point.</w:t>
      </w:r>
    </w:p>
    <w:p w14:paraId="2DB817D8" w14:textId="04D91830" w:rsidR="00101539" w:rsidRDefault="0029791B">
      <w:pPr>
        <w:rPr>
          <w:rFonts w:eastAsiaTheme="minorEastAsia"/>
        </w:rPr>
      </w:pPr>
      <w:r>
        <w:rPr>
          <w:rFonts w:eastAsiaTheme="minorEastAsia"/>
        </w:rPr>
        <w:t xml:space="preserve">Thus, we define </w:t>
      </w:r>
      <m:oMath>
        <m:sSub>
          <m:sSubPr>
            <m:ctrlPr>
              <w:rPr>
                <w:rFonts w:ascii="Cambria Math" w:eastAsiaTheme="minorEastAsia" w:hAnsi="Cambria Math"/>
                <w:b/>
                <w:i/>
              </w:rPr>
            </m:ctrlPr>
          </m:sSubPr>
          <m:e>
            <m:r>
              <m:rPr>
                <m:sty m:val="bi"/>
              </m:rPr>
              <w:rPr>
                <w:rFonts w:ascii="Cambria Math" w:eastAsiaTheme="minorEastAsia" w:hAnsi="Cambria Math"/>
              </w:rPr>
              <m:t>H</m:t>
            </m:r>
          </m:e>
          <m:sub>
            <m:r>
              <m:rPr>
                <m:sty m:val="bi"/>
              </m:rPr>
              <w:rPr>
                <w:rFonts w:ascii="Cambria Math" w:eastAsiaTheme="minorEastAsia" w:hAnsi="Cambria Math"/>
              </w:rPr>
              <m:t>1</m:t>
            </m:r>
          </m:sub>
        </m:sSub>
      </m:oMath>
      <w:r w:rsidRPr="0029791B">
        <w:rPr>
          <w:rFonts w:eastAsiaTheme="minorEastAsia"/>
          <w:b/>
        </w:rPr>
        <w:t xml:space="preserve"> as the quotient group of cycles over boundaries</w:t>
      </w:r>
      <w:r>
        <w:rPr>
          <w:rFonts w:eastAsiaTheme="minorEastAsia"/>
        </w:rPr>
        <w:t>:</w:t>
      </w:r>
    </w:p>
    <w:p w14:paraId="0E2590E2" w14:textId="29F67F5F" w:rsidR="000A27A5" w:rsidRPr="00101539"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type m:val="skw"/>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ker</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e>
              </m:func>
            </m:num>
            <m:den>
              <m:r>
                <m:rPr>
                  <m:sty m:val="p"/>
                </m:rPr>
                <w:rPr>
                  <w:rFonts w:ascii="Cambria Math" w:eastAsiaTheme="minorEastAsia" w:hAnsi="Cambria Math"/>
                </w:rPr>
                <m:t>Im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den>
          </m:f>
          <m:r>
            <w:rPr>
              <w:rFonts w:ascii="Cambria Math" w:eastAsiaTheme="minorEastAsia" w:hAnsi="Cambria Math"/>
            </w:rPr>
            <m:t>=</m:t>
          </m:r>
          <m:f>
            <m:fPr>
              <m:type m:val="skw"/>
              <m:ctrlPr>
                <w:rPr>
                  <w:rFonts w:ascii="Cambria Math" w:eastAsiaTheme="minorEastAsia" w:hAnsi="Cambria Math"/>
                  <w:i/>
                </w:rPr>
              </m:ctrlPr>
            </m:fPr>
            <m:num>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2</m:t>
                  </m:r>
                </m:sup>
              </m:sSup>
            </m:num>
            <m:den>
              <m:r>
                <m:rPr>
                  <m:scr m:val="double-struck"/>
                </m:rPr>
                <w:rPr>
                  <w:rFonts w:ascii="Cambria Math" w:eastAsiaTheme="minorEastAsia" w:hAnsi="Cambria Math"/>
                </w:rPr>
                <m:t>Z</m:t>
              </m:r>
            </m:den>
          </m:f>
          <m:r>
            <m:rPr>
              <m:scr m:val="double-struck"/>
            </m:rPr>
            <w:rPr>
              <w:rFonts w:ascii="Cambria Math" w:eastAsiaTheme="minorEastAsia" w:hAnsi="Cambria Math"/>
            </w:rPr>
            <m:t>=Z.</m:t>
          </m:r>
        </m:oMath>
      </m:oMathPara>
    </w:p>
    <w:p w14:paraId="152F1FF0" w14:textId="01A82627" w:rsidR="00DB1D11" w:rsidRDefault="006A2FE0">
      <w:pPr>
        <w:rPr>
          <w:rFonts w:eastAsiaTheme="minorEastAsia"/>
        </w:rPr>
      </w:pPr>
      <w:r>
        <w:rPr>
          <w:rFonts w:eastAsiaTheme="minorEastAsia"/>
        </w:rPr>
        <w:t>The space</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101539">
        <w:rPr>
          <w:rFonts w:eastAsiaTheme="minorEastAsia"/>
        </w:rPr>
        <w:t xml:space="preserve"> </w:t>
      </w:r>
      <w:r>
        <w:rPr>
          <w:rFonts w:eastAsiaTheme="minorEastAsia"/>
        </w:rPr>
        <w:t>ha</w:t>
      </w:r>
      <w:r w:rsidR="00101539">
        <w:rPr>
          <w:rFonts w:eastAsiaTheme="minorEastAsia"/>
        </w:rPr>
        <w:t>s one hole.</w:t>
      </w:r>
      <w:r w:rsidR="00472F65">
        <w:rPr>
          <w:rFonts w:eastAsiaTheme="minorEastAsia"/>
        </w:rPr>
        <w:t xml:space="preserve"> There are two cycles but only one nonzero boundary of a hole.</w:t>
      </w:r>
      <w:r w:rsidR="00A640CC">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a+b+c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a+b+d</m:t>
            </m:r>
          </m:e>
        </m:d>
        <m:r>
          <w:rPr>
            <w:rFonts w:ascii="Cambria Math" w:eastAsiaTheme="minorEastAsia" w:hAnsi="Cambria Math"/>
          </w:rPr>
          <m:t>=c-d=∂</m:t>
        </m:r>
        <m:r>
          <m:rPr>
            <m:sty m:val="p"/>
          </m:rPr>
          <w:rPr>
            <w:rFonts w:ascii="Cambria Math" w:eastAsiaTheme="minorEastAsia" w:hAnsi="Cambria Math"/>
          </w:rPr>
          <m:t>Disk</m:t>
        </m:r>
        <m:r>
          <w:rPr>
            <w:rFonts w:ascii="Cambria Math" w:eastAsiaTheme="minorEastAsia" w:hAnsi="Cambria Math"/>
          </w:rPr>
          <m:t>→0</m:t>
        </m:r>
      </m:oMath>
      <w:r w:rsidR="00A640CC">
        <w:rPr>
          <w:rFonts w:eastAsiaTheme="minorEastAsia"/>
        </w:rPr>
        <w:t xml:space="preserve"> as the disk is shrunk to a point.</w:t>
      </w:r>
    </w:p>
    <w:p w14:paraId="0EE013DF" w14:textId="04191EFD" w:rsidR="00DB1D11" w:rsidRDefault="00DB1D11">
      <w:pPr>
        <w:rPr>
          <w:rFonts w:eastAsiaTheme="minorEastAsia"/>
        </w:rPr>
      </w:pPr>
      <w:r>
        <w:rPr>
          <w:rFonts w:eastAsiaTheme="minorEastAsia"/>
        </w:rPr>
        <w:t xml:space="preserve">(Recall we have talked about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Pr>
          <w:rFonts w:eastAsiaTheme="minorEastAsia"/>
        </w:rPr>
        <w:t xml:space="preserve"> being the group of two equivalence classes: the odds piled into the equivalence class [1], and the evens piled in the equivalance class [0]. We have [0]+[0]=[0] = even, [0]+[1] = [1] = odd, [1]+[0] = [1] = odd, and [1]+[1]=[0], because odd + odd = even. Thus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Pr>
          <w:rFonts w:eastAsiaTheme="minorEastAsia"/>
        </w:rPr>
        <w:t xml:space="preserve"> has the arithmatic of 2 mod 0 and is given by</w:t>
      </w:r>
      <w:r w:rsidR="00472F65">
        <w:rPr>
          <w:rFonts w:eastAsiaTheme="minorEastAsia"/>
        </w:rPr>
        <w:t xml:space="preserve"> the quotient group</w:t>
      </w:r>
      <w:r>
        <w:rPr>
          <w:rFonts w:eastAsiaTheme="minorEastAsia"/>
        </w:rPr>
        <w:t>:</w:t>
      </w:r>
    </w:p>
    <w:p w14:paraId="379BDEC6" w14:textId="77777777" w:rsidR="00472F65" w:rsidRPr="00472F65" w:rsidRDefault="00A16E88">
      <w:pPr>
        <w:rPr>
          <w:rFonts w:eastAsiaTheme="minorEastAsia"/>
        </w:rPr>
      </w:pPr>
      <m:oMathPara>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f>
            <m:fPr>
              <m:type m:val="skw"/>
              <m:ctrlPr>
                <w:rPr>
                  <w:rFonts w:ascii="Cambria Math" w:eastAsiaTheme="minorEastAsia" w:hAnsi="Cambria Math"/>
                  <w:i/>
                </w:rPr>
              </m:ctrlPr>
            </m:fPr>
            <m:num>
              <m:r>
                <m:rPr>
                  <m:scr m:val="double-struck"/>
                </m:rPr>
                <w:rPr>
                  <w:rFonts w:ascii="Cambria Math" w:eastAsiaTheme="minorEastAsia" w:hAnsi="Cambria Math"/>
                </w:rPr>
                <m:t>Z</m:t>
              </m:r>
            </m:num>
            <m:den>
              <m:r>
                <w:rPr>
                  <w:rFonts w:ascii="Cambria Math" w:eastAsiaTheme="minorEastAsia" w:hAnsi="Cambria Math"/>
                </w:rPr>
                <m:t>2</m:t>
              </m:r>
              <m:r>
                <m:rPr>
                  <m:scr m:val="double-struck"/>
                </m:rPr>
                <w:rPr>
                  <w:rFonts w:ascii="Cambria Math" w:eastAsiaTheme="minorEastAsia" w:hAnsi="Cambria Math"/>
                </w:rPr>
                <m:t>Z</m:t>
              </m:r>
            </m:den>
          </m:f>
        </m:oMath>
      </m:oMathPara>
    </w:p>
    <w:p w14:paraId="042574D3" w14:textId="22DA9FD1" w:rsidR="00A640CC" w:rsidRDefault="00472F65" w:rsidP="00A640CC">
      <w:pPr>
        <w:spacing w:after="0"/>
        <w:rPr>
          <w:rFonts w:eastAsiaTheme="minorEastAsia"/>
        </w:rPr>
      </w:pPr>
      <w:r>
        <w:rPr>
          <w:rFonts w:eastAsiaTheme="minorEastAsia"/>
        </w:rPr>
        <w:t xml:space="preserve">which may seem odd, but no so for infinite sets. The size of the even integer is as big as all the integers with the map: </w:t>
      </w:r>
      <m:oMath>
        <m:r>
          <w:rPr>
            <w:rFonts w:ascii="Cambria Math" w:eastAsiaTheme="minorEastAsia" w:hAnsi="Cambria Math"/>
          </w:rPr>
          <m:t>n→2n.</m:t>
        </m:r>
      </m:oMath>
      <w:r>
        <w:rPr>
          <w:rFonts w:eastAsiaTheme="minorEastAsia"/>
        </w:rPr>
        <w:t xml:space="preserve"> Ditto for the odds: </w:t>
      </w:r>
      <m:oMath>
        <m:r>
          <w:rPr>
            <w:rFonts w:ascii="Cambria Math" w:eastAsiaTheme="minorEastAsia" w:hAnsi="Cambria Math"/>
          </w:rPr>
          <m:t>n→2n+1</m:t>
        </m:r>
      </m:oMath>
      <w:r>
        <w:rPr>
          <w:rFonts w:eastAsiaTheme="minorEastAsia"/>
        </w:rPr>
        <w:t xml:space="preserve">.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Pr>
          <w:rFonts w:eastAsiaTheme="minorEastAsia"/>
        </w:rPr>
        <w:t xml:space="preserve"> is a compacted version of the integers under addition when considering the integers as only fitting in one to two compartments: odds or evens.)</w:t>
      </w:r>
      <w:r w:rsidR="00DB1D11" w:rsidRPr="00DB1D11">
        <w:rPr>
          <w:rFonts w:eastAsiaTheme="minorEastAsia"/>
        </w:rPr>
        <w:br/>
      </w:r>
    </w:p>
    <w:p w14:paraId="04FFE72F" w14:textId="37E13B75" w:rsidR="005034D9" w:rsidRPr="005034D9" w:rsidRDefault="00A640CC">
      <w:pPr>
        <w:rPr>
          <w:rFonts w:eastAsiaTheme="minorEastAsia"/>
        </w:rPr>
      </w:pPr>
      <w:r>
        <w:rPr>
          <w:rFonts w:eastAsiaTheme="minorEastAsia"/>
        </w:rPr>
        <w:t xml:space="preserve">Now we create a graph with a </w:t>
      </w:r>
      <w:r w:rsidR="00B7046A">
        <w:rPr>
          <w:rFonts w:eastAsiaTheme="minorEastAsia"/>
        </w:rPr>
        <w:t xml:space="preserve">filled in </w:t>
      </w:r>
      <w:r>
        <w:rPr>
          <w:rFonts w:eastAsiaTheme="minorEastAsia"/>
        </w:rPr>
        <w:t>space bounded by the faces A (front</w:t>
      </w:r>
      <w:r w:rsidR="00350FA0">
        <w:rPr>
          <w:rFonts w:eastAsiaTheme="minorEastAsia"/>
        </w:rPr>
        <w:t xml:space="preserve"> with clockwise orientation</w:t>
      </w:r>
      <w:r>
        <w:rPr>
          <w:rFonts w:eastAsiaTheme="minorEastAsia"/>
        </w:rPr>
        <w:t>) and B (back</w:t>
      </w:r>
      <w:r w:rsidR="00350FA0">
        <w:rPr>
          <w:rFonts w:eastAsiaTheme="minorEastAsia"/>
        </w:rPr>
        <w:t xml:space="preserve"> with counterclockwise orientation</w:t>
      </w:r>
      <w:r>
        <w:rPr>
          <w:rFonts w:eastAsiaTheme="minorEastAsia"/>
        </w:rPr>
        <w:t>).</w:t>
      </w:r>
      <w:r w:rsidR="00E8520F">
        <w:rPr>
          <w:rFonts w:eastAsiaTheme="minorEastAsia"/>
        </w:rPr>
        <w:t xml:space="preserve"> The three-dimensional </w:t>
      </w:r>
      <w:r w:rsidR="00933613">
        <w:rPr>
          <w:rFonts w:eastAsiaTheme="minorEastAsia"/>
        </w:rPr>
        <w:t>cavity</w:t>
      </w:r>
      <w:r w:rsidR="00E8520F">
        <w:rPr>
          <w:rFonts w:eastAsiaTheme="minorEastAsia"/>
        </w:rPr>
        <w:t xml:space="preserve"> is </w:t>
      </w:r>
      <w:r w:rsidR="003B3013">
        <w:rPr>
          <w:rFonts w:eastAsiaTheme="minorEastAsia"/>
        </w:rPr>
        <w:t>capital</w:t>
      </w:r>
      <w:r w:rsidR="00E8520F">
        <w:rPr>
          <w:rFonts w:eastAsiaTheme="minorEastAsia"/>
        </w:rPr>
        <w:t xml:space="preserve"> D, not shown.</w:t>
      </w:r>
      <w:r w:rsidR="00DB1D11">
        <w:rPr>
          <w:rFonts w:eastAsiaTheme="minorEastAsia"/>
        </w:rPr>
        <w:br/>
      </w:r>
      <w:r w:rsidR="00B7046A" w:rsidRPr="00A640CC">
        <w:rPr>
          <w:rFonts w:eastAsiaTheme="minorEastAsia"/>
          <w:noProof/>
        </w:rPr>
        <mc:AlternateContent>
          <mc:Choice Requires="wpg">
            <w:drawing>
              <wp:anchor distT="0" distB="0" distL="114300" distR="114300" simplePos="0" relativeHeight="251678208" behindDoc="0" locked="0" layoutInCell="1" allowOverlap="1" wp14:anchorId="649874DB" wp14:editId="75EDCBC8">
                <wp:simplePos x="914400" y="5874385"/>
                <wp:positionH relativeFrom="column">
                  <wp:align>center</wp:align>
                </wp:positionH>
                <wp:positionV relativeFrom="paragraph">
                  <wp:posOffset>368300</wp:posOffset>
                </wp:positionV>
                <wp:extent cx="1344168" cy="1636776"/>
                <wp:effectExtent l="0" t="0" r="0" b="0"/>
                <wp:wrapTopAndBottom/>
                <wp:docPr id="228" name="Group 72"/>
                <wp:cNvGraphicFramePr/>
                <a:graphic xmlns:a="http://schemas.openxmlformats.org/drawingml/2006/main">
                  <a:graphicData uri="http://schemas.microsoft.com/office/word/2010/wordprocessingGroup">
                    <wpg:wgp>
                      <wpg:cNvGrpSpPr/>
                      <wpg:grpSpPr>
                        <a:xfrm>
                          <a:off x="0" y="0"/>
                          <a:ext cx="1344168" cy="1636776"/>
                          <a:chOff x="0" y="0"/>
                          <a:chExt cx="1345160" cy="1633522"/>
                        </a:xfrm>
                      </wpg:grpSpPr>
                      <wpg:grpSp>
                        <wpg:cNvPr id="229" name="Group 229"/>
                        <wpg:cNvGrpSpPr/>
                        <wpg:grpSpPr>
                          <a:xfrm>
                            <a:off x="0" y="0"/>
                            <a:ext cx="1345160" cy="1633522"/>
                            <a:chOff x="0" y="0"/>
                            <a:chExt cx="1345160" cy="1633522"/>
                          </a:xfrm>
                        </wpg:grpSpPr>
                        <wps:wsp>
                          <wps:cNvPr id="230" name="Freeform 230"/>
                          <wps:cNvSpPr/>
                          <wps:spPr>
                            <a:xfrm>
                              <a:off x="655076" y="379802"/>
                              <a:ext cx="167487" cy="45719"/>
                            </a:xfrm>
                            <a:custGeom>
                              <a:avLst/>
                              <a:gdLst>
                                <a:gd name="connsiteX0" fmla="*/ 0 w 285750"/>
                                <a:gd name="connsiteY0" fmla="*/ 47989 h 47989"/>
                                <a:gd name="connsiteX1" fmla="*/ 42862 w 285750"/>
                                <a:gd name="connsiteY1" fmla="*/ 14652 h 47989"/>
                                <a:gd name="connsiteX2" fmla="*/ 142875 w 285750"/>
                                <a:gd name="connsiteY2" fmla="*/ 364 h 47989"/>
                                <a:gd name="connsiteX3" fmla="*/ 200025 w 285750"/>
                                <a:gd name="connsiteY3" fmla="*/ 5127 h 47989"/>
                                <a:gd name="connsiteX4" fmla="*/ 247650 w 285750"/>
                                <a:gd name="connsiteY4" fmla="*/ 14652 h 47989"/>
                                <a:gd name="connsiteX5" fmla="*/ 285750 w 285750"/>
                                <a:gd name="connsiteY5" fmla="*/ 24177 h 479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85750" h="47989">
                                  <a:moveTo>
                                    <a:pt x="0" y="47989"/>
                                  </a:moveTo>
                                  <a:cubicBezTo>
                                    <a:pt x="9525" y="35289"/>
                                    <a:pt x="19050" y="22589"/>
                                    <a:pt x="42862" y="14652"/>
                                  </a:cubicBezTo>
                                  <a:cubicBezTo>
                                    <a:pt x="66675" y="6714"/>
                                    <a:pt x="116681" y="1951"/>
                                    <a:pt x="142875" y="364"/>
                                  </a:cubicBezTo>
                                  <a:cubicBezTo>
                                    <a:pt x="169069" y="-1224"/>
                                    <a:pt x="182563" y="2746"/>
                                    <a:pt x="200025" y="5127"/>
                                  </a:cubicBezTo>
                                  <a:cubicBezTo>
                                    <a:pt x="217487" y="7508"/>
                                    <a:pt x="233363" y="11477"/>
                                    <a:pt x="247650" y="14652"/>
                                  </a:cubicBezTo>
                                  <a:cubicBezTo>
                                    <a:pt x="261937" y="17827"/>
                                    <a:pt x="263525" y="20208"/>
                                    <a:pt x="285750" y="24177"/>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1" name="Freeform 231"/>
                          <wps:cNvSpPr/>
                          <wps:spPr>
                            <a:xfrm>
                              <a:off x="648453" y="491327"/>
                              <a:ext cx="249628" cy="45719"/>
                            </a:xfrm>
                            <a:custGeom>
                              <a:avLst/>
                              <a:gdLst>
                                <a:gd name="connsiteX0" fmla="*/ 0 w 285750"/>
                                <a:gd name="connsiteY0" fmla="*/ 47989 h 47989"/>
                                <a:gd name="connsiteX1" fmla="*/ 42862 w 285750"/>
                                <a:gd name="connsiteY1" fmla="*/ 14652 h 47989"/>
                                <a:gd name="connsiteX2" fmla="*/ 142875 w 285750"/>
                                <a:gd name="connsiteY2" fmla="*/ 364 h 47989"/>
                                <a:gd name="connsiteX3" fmla="*/ 200025 w 285750"/>
                                <a:gd name="connsiteY3" fmla="*/ 5127 h 47989"/>
                                <a:gd name="connsiteX4" fmla="*/ 247650 w 285750"/>
                                <a:gd name="connsiteY4" fmla="*/ 14652 h 47989"/>
                                <a:gd name="connsiteX5" fmla="*/ 285750 w 285750"/>
                                <a:gd name="connsiteY5" fmla="*/ 24177 h 479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85750" h="47989">
                                  <a:moveTo>
                                    <a:pt x="0" y="47989"/>
                                  </a:moveTo>
                                  <a:cubicBezTo>
                                    <a:pt x="9525" y="35289"/>
                                    <a:pt x="19050" y="22589"/>
                                    <a:pt x="42862" y="14652"/>
                                  </a:cubicBezTo>
                                  <a:cubicBezTo>
                                    <a:pt x="66675" y="6714"/>
                                    <a:pt x="116681" y="1951"/>
                                    <a:pt x="142875" y="364"/>
                                  </a:cubicBezTo>
                                  <a:cubicBezTo>
                                    <a:pt x="169069" y="-1224"/>
                                    <a:pt x="182563" y="2746"/>
                                    <a:pt x="200025" y="5127"/>
                                  </a:cubicBezTo>
                                  <a:cubicBezTo>
                                    <a:pt x="217487" y="7508"/>
                                    <a:pt x="233363" y="11477"/>
                                    <a:pt x="247650" y="14652"/>
                                  </a:cubicBezTo>
                                  <a:cubicBezTo>
                                    <a:pt x="261937" y="17827"/>
                                    <a:pt x="263525" y="20208"/>
                                    <a:pt x="285750" y="24177"/>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2" name="Freeform 232"/>
                          <wps:cNvSpPr/>
                          <wps:spPr>
                            <a:xfrm>
                              <a:off x="623971" y="1026620"/>
                              <a:ext cx="285750" cy="47989"/>
                            </a:xfrm>
                            <a:custGeom>
                              <a:avLst/>
                              <a:gdLst>
                                <a:gd name="connsiteX0" fmla="*/ 0 w 285750"/>
                                <a:gd name="connsiteY0" fmla="*/ 47989 h 47989"/>
                                <a:gd name="connsiteX1" fmla="*/ 42862 w 285750"/>
                                <a:gd name="connsiteY1" fmla="*/ 14652 h 47989"/>
                                <a:gd name="connsiteX2" fmla="*/ 142875 w 285750"/>
                                <a:gd name="connsiteY2" fmla="*/ 364 h 47989"/>
                                <a:gd name="connsiteX3" fmla="*/ 200025 w 285750"/>
                                <a:gd name="connsiteY3" fmla="*/ 5127 h 47989"/>
                                <a:gd name="connsiteX4" fmla="*/ 247650 w 285750"/>
                                <a:gd name="connsiteY4" fmla="*/ 14652 h 47989"/>
                                <a:gd name="connsiteX5" fmla="*/ 285750 w 285750"/>
                                <a:gd name="connsiteY5" fmla="*/ 24177 h 479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85750" h="47989">
                                  <a:moveTo>
                                    <a:pt x="0" y="47989"/>
                                  </a:moveTo>
                                  <a:cubicBezTo>
                                    <a:pt x="9525" y="35289"/>
                                    <a:pt x="19050" y="22589"/>
                                    <a:pt x="42862" y="14652"/>
                                  </a:cubicBezTo>
                                  <a:cubicBezTo>
                                    <a:pt x="66675" y="6714"/>
                                    <a:pt x="116681" y="1951"/>
                                    <a:pt x="142875" y="364"/>
                                  </a:cubicBezTo>
                                  <a:cubicBezTo>
                                    <a:pt x="169069" y="-1224"/>
                                    <a:pt x="182563" y="2746"/>
                                    <a:pt x="200025" y="5127"/>
                                  </a:cubicBezTo>
                                  <a:cubicBezTo>
                                    <a:pt x="217487" y="7508"/>
                                    <a:pt x="233363" y="11477"/>
                                    <a:pt x="247650" y="14652"/>
                                  </a:cubicBezTo>
                                  <a:cubicBezTo>
                                    <a:pt x="261937" y="17827"/>
                                    <a:pt x="263525" y="20208"/>
                                    <a:pt x="285750" y="24177"/>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33" name="Group 233"/>
                          <wpg:cNvGrpSpPr/>
                          <wpg:grpSpPr>
                            <a:xfrm>
                              <a:off x="0" y="0"/>
                              <a:ext cx="1345160" cy="1633522"/>
                              <a:chOff x="0" y="0"/>
                              <a:chExt cx="1345160" cy="1633522"/>
                            </a:xfrm>
                          </wpg:grpSpPr>
                          <wpg:grpSp>
                            <wpg:cNvPr id="234" name="Group 234"/>
                            <wpg:cNvGrpSpPr/>
                            <wpg:grpSpPr>
                              <a:xfrm>
                                <a:off x="0" y="0"/>
                                <a:ext cx="1345160" cy="1633522"/>
                                <a:chOff x="0" y="0"/>
                                <a:chExt cx="1345160" cy="1633522"/>
                              </a:xfrm>
                            </wpg:grpSpPr>
                            <wpg:grpSp>
                              <wpg:cNvPr id="235" name="Group 235"/>
                              <wpg:cNvGrpSpPr/>
                              <wpg:grpSpPr>
                                <a:xfrm>
                                  <a:off x="0" y="0"/>
                                  <a:ext cx="1331506" cy="1633522"/>
                                  <a:chOff x="0" y="0"/>
                                  <a:chExt cx="1331506" cy="1633522"/>
                                </a:xfrm>
                              </wpg:grpSpPr>
                              <wpg:grpSp>
                                <wpg:cNvPr id="236" name="Group 236"/>
                                <wpg:cNvGrpSpPr/>
                                <wpg:grpSpPr>
                                  <a:xfrm>
                                    <a:off x="0" y="0"/>
                                    <a:ext cx="1331506" cy="1633522"/>
                                    <a:chOff x="0" y="0"/>
                                    <a:chExt cx="1331506" cy="1633522"/>
                                  </a:xfrm>
                                </wpg:grpSpPr>
                                <wpg:grpSp>
                                  <wpg:cNvPr id="237" name="Group 237"/>
                                  <wpg:cNvGrpSpPr>
                                    <a:grpSpLocks noChangeAspect="1"/>
                                  </wpg:cNvGrpSpPr>
                                  <wpg:grpSpPr>
                                    <a:xfrm>
                                      <a:off x="51953" y="68374"/>
                                      <a:ext cx="1279553" cy="1565148"/>
                                      <a:chOff x="51951" y="68368"/>
                                      <a:chExt cx="1763022" cy="2319205"/>
                                    </a:xfrm>
                                  </wpg:grpSpPr>
                                  <wps:wsp>
                                    <wps:cNvPr id="238" name="Freeform: Shape 63"/>
                                    <wps:cNvSpPr/>
                                    <wps:spPr>
                                      <a:xfrm>
                                        <a:off x="425037" y="462170"/>
                                        <a:ext cx="876894" cy="1383736"/>
                                      </a:xfrm>
                                      <a:custGeom>
                                        <a:avLst/>
                                        <a:gdLst>
                                          <a:gd name="connsiteX0" fmla="*/ 341435 w 865643"/>
                                          <a:gd name="connsiteY0" fmla="*/ 3794 h 1383736"/>
                                          <a:gd name="connsiteX1" fmla="*/ 201392 w 865643"/>
                                          <a:gd name="connsiteY1" fmla="*/ 86173 h 1383736"/>
                                          <a:gd name="connsiteX2" fmla="*/ 102538 w 865643"/>
                                          <a:gd name="connsiteY2" fmla="*/ 201502 h 1383736"/>
                                          <a:gd name="connsiteX3" fmla="*/ 36635 w 865643"/>
                                          <a:gd name="connsiteY3" fmla="*/ 374497 h 1383736"/>
                                          <a:gd name="connsiteX4" fmla="*/ 3684 w 865643"/>
                                          <a:gd name="connsiteY4" fmla="*/ 588681 h 1383736"/>
                                          <a:gd name="connsiteX5" fmla="*/ 11921 w 865643"/>
                                          <a:gd name="connsiteY5" fmla="*/ 885243 h 1383736"/>
                                          <a:gd name="connsiteX6" fmla="*/ 102538 w 865643"/>
                                          <a:gd name="connsiteY6" fmla="*/ 1124140 h 1383736"/>
                                          <a:gd name="connsiteX7" fmla="*/ 283770 w 865643"/>
                                          <a:gd name="connsiteY7" fmla="*/ 1330086 h 1383736"/>
                                          <a:gd name="connsiteX8" fmla="*/ 506192 w 865643"/>
                                          <a:gd name="connsiteY8" fmla="*/ 1379513 h 1383736"/>
                                          <a:gd name="connsiteX9" fmla="*/ 720376 w 865643"/>
                                          <a:gd name="connsiteY9" fmla="*/ 1247708 h 1383736"/>
                                          <a:gd name="connsiteX10" fmla="*/ 835705 w 865643"/>
                                          <a:gd name="connsiteY10" fmla="*/ 918194 h 1383736"/>
                                          <a:gd name="connsiteX11" fmla="*/ 860419 w 865643"/>
                                          <a:gd name="connsiteY11" fmla="*/ 498065 h 1383736"/>
                                          <a:gd name="connsiteX12" fmla="*/ 753327 w 865643"/>
                                          <a:gd name="connsiteY12" fmla="*/ 234454 h 1383736"/>
                                          <a:gd name="connsiteX13" fmla="*/ 572094 w 865643"/>
                                          <a:gd name="connsiteY13" fmla="*/ 36746 h 1383736"/>
                                          <a:gd name="connsiteX14" fmla="*/ 341435 w 865643"/>
                                          <a:gd name="connsiteY14" fmla="*/ 3794 h 13837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865643" h="1383736">
                                            <a:moveTo>
                                              <a:pt x="341435" y="3794"/>
                                            </a:moveTo>
                                            <a:cubicBezTo>
                                              <a:pt x="279651" y="12032"/>
                                              <a:pt x="241208" y="53222"/>
                                              <a:pt x="201392" y="86173"/>
                                            </a:cubicBezTo>
                                            <a:cubicBezTo>
                                              <a:pt x="161576" y="119124"/>
                                              <a:pt x="129998" y="153448"/>
                                              <a:pt x="102538" y="201502"/>
                                            </a:cubicBezTo>
                                            <a:cubicBezTo>
                                              <a:pt x="75078" y="249556"/>
                                              <a:pt x="53111" y="309967"/>
                                              <a:pt x="36635" y="374497"/>
                                            </a:cubicBezTo>
                                            <a:cubicBezTo>
                                              <a:pt x="20159" y="439027"/>
                                              <a:pt x="7803" y="503557"/>
                                              <a:pt x="3684" y="588681"/>
                                            </a:cubicBezTo>
                                            <a:cubicBezTo>
                                              <a:pt x="-435" y="673805"/>
                                              <a:pt x="-4555" y="796000"/>
                                              <a:pt x="11921" y="885243"/>
                                            </a:cubicBezTo>
                                            <a:cubicBezTo>
                                              <a:pt x="28397" y="974486"/>
                                              <a:pt x="57230" y="1050000"/>
                                              <a:pt x="102538" y="1124140"/>
                                            </a:cubicBezTo>
                                            <a:cubicBezTo>
                                              <a:pt x="147846" y="1198280"/>
                                              <a:pt x="216494" y="1287524"/>
                                              <a:pt x="283770" y="1330086"/>
                                            </a:cubicBezTo>
                                            <a:cubicBezTo>
                                              <a:pt x="351046" y="1372648"/>
                                              <a:pt x="433424" y="1393243"/>
                                              <a:pt x="506192" y="1379513"/>
                                            </a:cubicBezTo>
                                            <a:cubicBezTo>
                                              <a:pt x="578960" y="1365783"/>
                                              <a:pt x="665457" y="1324595"/>
                                              <a:pt x="720376" y="1247708"/>
                                            </a:cubicBezTo>
                                            <a:cubicBezTo>
                                              <a:pt x="775295" y="1170822"/>
                                              <a:pt x="812365" y="1043134"/>
                                              <a:pt x="835705" y="918194"/>
                                            </a:cubicBezTo>
                                            <a:cubicBezTo>
                                              <a:pt x="859045" y="793254"/>
                                              <a:pt x="874149" y="612022"/>
                                              <a:pt x="860419" y="498065"/>
                                            </a:cubicBezTo>
                                            <a:cubicBezTo>
                                              <a:pt x="846689" y="384108"/>
                                              <a:pt x="801381" y="311341"/>
                                              <a:pt x="753327" y="234454"/>
                                            </a:cubicBezTo>
                                            <a:cubicBezTo>
                                              <a:pt x="705273" y="157568"/>
                                              <a:pt x="639370" y="75189"/>
                                              <a:pt x="572094" y="36746"/>
                                            </a:cubicBezTo>
                                            <a:cubicBezTo>
                                              <a:pt x="504818" y="-1697"/>
                                              <a:pt x="403219" y="-4444"/>
                                              <a:pt x="341435" y="3794"/>
                                            </a:cubicBezTo>
                                            <a:close/>
                                          </a:path>
                                        </a:pathLst>
                                      </a:cu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9" name="Straight Arrow Connector 239"/>
                                    <wps:cNvCnPr>
                                      <a:cxnSpLocks/>
                                    </wps:cNvCnPr>
                                    <wps:spPr>
                                      <a:xfrm flipV="1">
                                        <a:off x="857263" y="1050851"/>
                                        <a:ext cx="0" cy="795055"/>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0" name="Straight Arrow Connector 240"/>
                                    <wps:cNvCnPr>
                                      <a:cxnSpLocks/>
                                    </wps:cNvCnPr>
                                    <wps:spPr>
                                      <a:xfrm flipH="1">
                                        <a:off x="451416" y="836667"/>
                                        <a:ext cx="10732" cy="6931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1" name="Straight Arrow Connector 241"/>
                                    <wps:cNvCnPr>
                                      <a:cxnSpLocks/>
                                    </wps:cNvCnPr>
                                    <wps:spPr>
                                      <a:xfrm flipV="1">
                                        <a:off x="1271604" y="1045548"/>
                                        <a:ext cx="24807" cy="33481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2" name="Straight Connector 242"/>
                                    <wps:cNvCnPr>
                                      <a:cxnSpLocks/>
                                    </wps:cNvCnPr>
                                    <wps:spPr>
                                      <a:xfrm flipV="1">
                                        <a:off x="857263" y="462170"/>
                                        <a:ext cx="0" cy="691868"/>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3" name="TextBox 39"/>
                                    <wps:cNvSpPr txBox="1"/>
                                    <wps:spPr>
                                      <a:xfrm>
                                        <a:off x="667738" y="68368"/>
                                        <a:ext cx="417341" cy="568322"/>
                                      </a:xfrm>
                                      <a:prstGeom prst="rect">
                                        <a:avLst/>
                                      </a:prstGeom>
                                      <a:noFill/>
                                    </wps:spPr>
                                    <wps:txbx>
                                      <w:txbxContent>
                                        <w:p w14:paraId="106BF793"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x</w:t>
                                          </w:r>
                                        </w:p>
                                      </w:txbxContent>
                                    </wps:txbx>
                                    <wps:bodyPr wrap="square" rtlCol="0">
                                      <a:spAutoFit/>
                                    </wps:bodyPr>
                                  </wps:wsp>
                                  <wps:wsp>
                                    <wps:cNvPr id="244" name="TextBox 40"/>
                                    <wps:cNvSpPr txBox="1"/>
                                    <wps:spPr>
                                      <a:xfrm>
                                        <a:off x="721911" y="1819251"/>
                                        <a:ext cx="417341" cy="568322"/>
                                      </a:xfrm>
                                      <a:prstGeom prst="rect">
                                        <a:avLst/>
                                      </a:prstGeom>
                                      <a:noFill/>
                                    </wps:spPr>
                                    <wps:txbx>
                                      <w:txbxContent>
                                        <w:p w14:paraId="1905749B"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z</w:t>
                                          </w:r>
                                        </w:p>
                                      </w:txbxContent>
                                    </wps:txbx>
                                    <wps:bodyPr wrap="square" rtlCol="0">
                                      <a:spAutoFit/>
                                    </wps:bodyPr>
                                  </wps:wsp>
                                  <wps:wsp>
                                    <wps:cNvPr id="245" name="TextBox 41"/>
                                    <wps:cNvSpPr txBox="1"/>
                                    <wps:spPr>
                                      <a:xfrm>
                                        <a:off x="51951" y="984267"/>
                                        <a:ext cx="289602" cy="568322"/>
                                      </a:xfrm>
                                      <a:prstGeom prst="rect">
                                        <a:avLst/>
                                      </a:prstGeom>
                                      <a:noFill/>
                                    </wps:spPr>
                                    <wps:txbx>
                                      <w:txbxContent>
                                        <w:p w14:paraId="01572C9D"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y</w:t>
                                          </w:r>
                                        </w:p>
                                      </w:txbxContent>
                                    </wps:txbx>
                                    <wps:bodyPr wrap="square" rtlCol="0">
                                      <a:spAutoFit/>
                                    </wps:bodyPr>
                                  </wps:wsp>
                                  <wps:wsp>
                                    <wps:cNvPr id="246" name="TextBox 42"/>
                                    <wps:cNvSpPr txBox="1"/>
                                    <wps:spPr>
                                      <a:xfrm>
                                        <a:off x="1396757" y="866148"/>
                                        <a:ext cx="418216" cy="568322"/>
                                      </a:xfrm>
                                      <a:prstGeom prst="rect">
                                        <a:avLst/>
                                      </a:prstGeom>
                                      <a:noFill/>
                                    </wps:spPr>
                                    <wps:txbx>
                                      <w:txbxContent>
                                        <w:p w14:paraId="08572F65"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d</w:t>
                                          </w:r>
                                        </w:p>
                                      </w:txbxContent>
                                    </wps:txbx>
                                    <wps:bodyPr wrap="square" rtlCol="0">
                                      <a:spAutoFit/>
                                    </wps:bodyPr>
                                  </wps:wsp>
                                  <wps:wsp>
                                    <wps:cNvPr id="247" name="TextBox 44"/>
                                    <wps:cNvSpPr txBox="1"/>
                                    <wps:spPr>
                                      <a:xfrm>
                                        <a:off x="130347" y="597825"/>
                                        <a:ext cx="289602" cy="568322"/>
                                      </a:xfrm>
                                      <a:prstGeom prst="rect">
                                        <a:avLst/>
                                      </a:prstGeom>
                                      <a:noFill/>
                                    </wps:spPr>
                                    <wps:txbx>
                                      <w:txbxContent>
                                        <w:p w14:paraId="13C1FD8D"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a</w:t>
                                          </w:r>
                                        </w:p>
                                      </w:txbxContent>
                                    </wps:txbx>
                                    <wps:bodyPr wrap="square" rtlCol="0">
                                      <a:spAutoFit/>
                                    </wps:bodyPr>
                                  </wps:wsp>
                                  <wps:wsp>
                                    <wps:cNvPr id="248" name="Oval 248"/>
                                    <wps:cNvSpPr/>
                                    <wps:spPr>
                                      <a:xfrm>
                                        <a:off x="376399" y="1094207"/>
                                        <a:ext cx="97276" cy="89253"/>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9" name="Straight Arrow Connector 249"/>
                                    <wps:cNvCnPr>
                                      <a:cxnSpLocks/>
                                    </wps:cNvCnPr>
                                    <wps:spPr>
                                      <a:xfrm>
                                        <a:off x="451416" y="1402099"/>
                                        <a:ext cx="77492" cy="18421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0" name="TextBox 59"/>
                                    <wps:cNvSpPr txBox="1"/>
                                    <wps:spPr>
                                      <a:xfrm>
                                        <a:off x="168558" y="1407326"/>
                                        <a:ext cx="290477" cy="568322"/>
                                      </a:xfrm>
                                      <a:prstGeom prst="rect">
                                        <a:avLst/>
                                      </a:prstGeom>
                                      <a:noFill/>
                                    </wps:spPr>
                                    <wps:txbx>
                                      <w:txbxContent>
                                        <w:p w14:paraId="1428D09F"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b</w:t>
                                          </w:r>
                                        </w:p>
                                      </w:txbxContent>
                                    </wps:txbx>
                                    <wps:bodyPr wrap="square" rtlCol="0">
                                      <a:spAutoFit/>
                                    </wps:bodyPr>
                                  </wps:wsp>
                                </wpg:grpSp>
                                <wps:wsp>
                                  <wps:cNvPr id="251" name="TextBox 39"/>
                                  <wps:cNvSpPr txBox="1"/>
                                  <wps:spPr>
                                    <a:xfrm>
                                      <a:off x="0" y="0"/>
                                      <a:ext cx="382905" cy="421640"/>
                                    </a:xfrm>
                                    <a:prstGeom prst="rect">
                                      <a:avLst/>
                                    </a:prstGeom>
                                    <a:noFill/>
                                  </wps:spPr>
                                  <wps:txbx>
                                    <w:txbxContent>
                                      <w:p w14:paraId="7CD81D0A"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X</w:t>
                                        </w:r>
                                        <w:r>
                                          <w:rPr>
                                            <w:rFonts w:ascii="Cambria Math" w:eastAsia="Cambria Math" w:hAnsi="Cambria Math"/>
                                            <w:i/>
                                            <w:iCs/>
                                            <w:color w:val="000000"/>
                                            <w:kern w:val="24"/>
                                            <w:position w:val="-6"/>
                                            <w:vertAlign w:val="subscript"/>
                                          </w:rPr>
                                          <w:t>3</w:t>
                                        </w:r>
                                      </w:p>
                                    </w:txbxContent>
                                  </wps:txbx>
                                  <wps:bodyPr wrap="square" rtlCol="0">
                                    <a:spAutoFit/>
                                  </wps:bodyPr>
                                </wps:wsp>
                              </wpg:grpSp>
                              <wps:wsp>
                                <wps:cNvPr id="252" name="Oval 252"/>
                                <wps:cNvSpPr/>
                                <wps:spPr>
                                  <a:xfrm>
                                    <a:off x="615114" y="301589"/>
                                    <a:ext cx="70485" cy="5969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3" name="Oval 253"/>
                                <wps:cNvSpPr/>
                                <wps:spPr>
                                  <a:xfrm>
                                    <a:off x="601183" y="1228402"/>
                                    <a:ext cx="70485" cy="5969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54" name="TextBox 39"/>
                              <wps:cNvSpPr txBox="1"/>
                              <wps:spPr>
                                <a:xfrm>
                                  <a:off x="962255" y="239159"/>
                                  <a:ext cx="382905" cy="415290"/>
                                </a:xfrm>
                                <a:prstGeom prst="rect">
                                  <a:avLst/>
                                </a:prstGeom>
                                <a:noFill/>
                              </wps:spPr>
                              <wps:txbx>
                                <w:txbxContent>
                                  <w:p w14:paraId="09DF16D0"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position w:val="-7"/>
                                        <w:sz w:val="28"/>
                                        <w:szCs w:val="28"/>
                                        <w:vertAlign w:val="subscript"/>
                                      </w:rPr>
                                      <w:t>A</w:t>
                                    </w:r>
                                  </w:p>
                                </w:txbxContent>
                              </wps:txbx>
                              <wps:bodyPr wrap="square" rtlCol="0">
                                <a:spAutoFit/>
                              </wps:bodyPr>
                            </wps:wsp>
                            <wps:wsp>
                              <wps:cNvPr id="255" name="Straight Arrow Connector 255"/>
                              <wps:cNvCnPr/>
                              <wps:spPr>
                                <a:xfrm flipH="1">
                                  <a:off x="703611" y="422627"/>
                                  <a:ext cx="290843" cy="8485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56" name="TextBox 42"/>
                            <wps:cNvSpPr txBox="1"/>
                            <wps:spPr>
                              <a:xfrm>
                                <a:off x="409050" y="499924"/>
                                <a:ext cx="302895" cy="417830"/>
                              </a:xfrm>
                              <a:prstGeom prst="rect">
                                <a:avLst/>
                              </a:prstGeom>
                              <a:noFill/>
                            </wps:spPr>
                            <wps:txbx>
                              <w:txbxContent>
                                <w:p w14:paraId="4E7AE355"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sz w:val="28"/>
                                      <w:szCs w:val="28"/>
                                    </w:rPr>
                                    <w:t>c</w:t>
                                  </w:r>
                                </w:p>
                              </w:txbxContent>
                            </wps:txbx>
                            <wps:bodyPr wrap="square" rtlCol="0">
                              <a:spAutoFit/>
                            </wps:bodyPr>
                          </wps:wsp>
                        </wpg:grpSp>
                        <wps:wsp>
                          <wps:cNvPr id="257" name="Freeform 257"/>
                          <wps:cNvSpPr/>
                          <wps:spPr>
                            <a:xfrm>
                              <a:off x="643566" y="751224"/>
                              <a:ext cx="309562" cy="72163"/>
                            </a:xfrm>
                            <a:custGeom>
                              <a:avLst/>
                              <a:gdLst>
                                <a:gd name="connsiteX0" fmla="*/ 0 w 309562"/>
                                <a:gd name="connsiteY0" fmla="*/ 28575 h 72163"/>
                                <a:gd name="connsiteX1" fmla="*/ 76200 w 309562"/>
                                <a:gd name="connsiteY1" fmla="*/ 66675 h 72163"/>
                                <a:gd name="connsiteX2" fmla="*/ 157162 w 309562"/>
                                <a:gd name="connsiteY2" fmla="*/ 71437 h 72163"/>
                                <a:gd name="connsiteX3" fmla="*/ 233362 w 309562"/>
                                <a:gd name="connsiteY3" fmla="*/ 61912 h 72163"/>
                                <a:gd name="connsiteX4" fmla="*/ 276225 w 309562"/>
                                <a:gd name="connsiteY4" fmla="*/ 33337 h 72163"/>
                                <a:gd name="connsiteX5" fmla="*/ 309562 w 309562"/>
                                <a:gd name="connsiteY5" fmla="*/ 0 h 721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562" h="72163">
                                  <a:moveTo>
                                    <a:pt x="0" y="28575"/>
                                  </a:moveTo>
                                  <a:cubicBezTo>
                                    <a:pt x="25003" y="44053"/>
                                    <a:pt x="50006" y="59531"/>
                                    <a:pt x="76200" y="66675"/>
                                  </a:cubicBezTo>
                                  <a:cubicBezTo>
                                    <a:pt x="102394" y="73819"/>
                                    <a:pt x="130968" y="72231"/>
                                    <a:pt x="157162" y="71437"/>
                                  </a:cubicBezTo>
                                  <a:cubicBezTo>
                                    <a:pt x="183356" y="70643"/>
                                    <a:pt x="213518" y="68262"/>
                                    <a:pt x="233362" y="61912"/>
                                  </a:cubicBezTo>
                                  <a:cubicBezTo>
                                    <a:pt x="253206" y="55562"/>
                                    <a:pt x="263525" y="43656"/>
                                    <a:pt x="276225" y="33337"/>
                                  </a:cubicBezTo>
                                  <a:cubicBezTo>
                                    <a:pt x="288925" y="23018"/>
                                    <a:pt x="247649" y="44450"/>
                                    <a:pt x="309562" y="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8" name="Freeform 258"/>
                          <wps:cNvSpPr/>
                          <wps:spPr>
                            <a:xfrm>
                              <a:off x="648762" y="898239"/>
                              <a:ext cx="309562" cy="72163"/>
                            </a:xfrm>
                            <a:custGeom>
                              <a:avLst/>
                              <a:gdLst>
                                <a:gd name="connsiteX0" fmla="*/ 0 w 309562"/>
                                <a:gd name="connsiteY0" fmla="*/ 28575 h 72163"/>
                                <a:gd name="connsiteX1" fmla="*/ 76200 w 309562"/>
                                <a:gd name="connsiteY1" fmla="*/ 66675 h 72163"/>
                                <a:gd name="connsiteX2" fmla="*/ 157162 w 309562"/>
                                <a:gd name="connsiteY2" fmla="*/ 71437 h 72163"/>
                                <a:gd name="connsiteX3" fmla="*/ 233362 w 309562"/>
                                <a:gd name="connsiteY3" fmla="*/ 61912 h 72163"/>
                                <a:gd name="connsiteX4" fmla="*/ 276225 w 309562"/>
                                <a:gd name="connsiteY4" fmla="*/ 33337 h 72163"/>
                                <a:gd name="connsiteX5" fmla="*/ 309562 w 309562"/>
                                <a:gd name="connsiteY5" fmla="*/ 0 h 721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562" h="72163">
                                  <a:moveTo>
                                    <a:pt x="0" y="28575"/>
                                  </a:moveTo>
                                  <a:cubicBezTo>
                                    <a:pt x="25003" y="44053"/>
                                    <a:pt x="50006" y="59531"/>
                                    <a:pt x="76200" y="66675"/>
                                  </a:cubicBezTo>
                                  <a:cubicBezTo>
                                    <a:pt x="102394" y="73819"/>
                                    <a:pt x="130968" y="72231"/>
                                    <a:pt x="157162" y="71437"/>
                                  </a:cubicBezTo>
                                  <a:cubicBezTo>
                                    <a:pt x="183356" y="70643"/>
                                    <a:pt x="213518" y="68262"/>
                                    <a:pt x="233362" y="61912"/>
                                  </a:cubicBezTo>
                                  <a:cubicBezTo>
                                    <a:pt x="253206" y="55562"/>
                                    <a:pt x="263525" y="43656"/>
                                    <a:pt x="276225" y="33337"/>
                                  </a:cubicBezTo>
                                  <a:cubicBezTo>
                                    <a:pt x="288925" y="23018"/>
                                    <a:pt x="247649" y="44450"/>
                                    <a:pt x="309562" y="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9" name="Freeform 259"/>
                          <wps:cNvSpPr/>
                          <wps:spPr>
                            <a:xfrm>
                              <a:off x="623971" y="1059153"/>
                              <a:ext cx="276770" cy="65042"/>
                            </a:xfrm>
                            <a:custGeom>
                              <a:avLst/>
                              <a:gdLst>
                                <a:gd name="connsiteX0" fmla="*/ 0 w 309562"/>
                                <a:gd name="connsiteY0" fmla="*/ 28575 h 72163"/>
                                <a:gd name="connsiteX1" fmla="*/ 76200 w 309562"/>
                                <a:gd name="connsiteY1" fmla="*/ 66675 h 72163"/>
                                <a:gd name="connsiteX2" fmla="*/ 157162 w 309562"/>
                                <a:gd name="connsiteY2" fmla="*/ 71437 h 72163"/>
                                <a:gd name="connsiteX3" fmla="*/ 233362 w 309562"/>
                                <a:gd name="connsiteY3" fmla="*/ 61912 h 72163"/>
                                <a:gd name="connsiteX4" fmla="*/ 276225 w 309562"/>
                                <a:gd name="connsiteY4" fmla="*/ 33337 h 72163"/>
                                <a:gd name="connsiteX5" fmla="*/ 309562 w 309562"/>
                                <a:gd name="connsiteY5" fmla="*/ 0 h 721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562" h="72163">
                                  <a:moveTo>
                                    <a:pt x="0" y="28575"/>
                                  </a:moveTo>
                                  <a:cubicBezTo>
                                    <a:pt x="25003" y="44053"/>
                                    <a:pt x="50006" y="59531"/>
                                    <a:pt x="76200" y="66675"/>
                                  </a:cubicBezTo>
                                  <a:cubicBezTo>
                                    <a:pt x="102394" y="73819"/>
                                    <a:pt x="130968" y="72231"/>
                                    <a:pt x="157162" y="71437"/>
                                  </a:cubicBezTo>
                                  <a:cubicBezTo>
                                    <a:pt x="183356" y="70643"/>
                                    <a:pt x="213518" y="68262"/>
                                    <a:pt x="233362" y="61912"/>
                                  </a:cubicBezTo>
                                  <a:cubicBezTo>
                                    <a:pt x="253206" y="55562"/>
                                    <a:pt x="263525" y="43656"/>
                                    <a:pt x="276225" y="33337"/>
                                  </a:cubicBezTo>
                                  <a:cubicBezTo>
                                    <a:pt x="288925" y="23018"/>
                                    <a:pt x="247649" y="44450"/>
                                    <a:pt x="309562" y="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0" name="Freeform 260"/>
                          <wps:cNvSpPr/>
                          <wps:spPr>
                            <a:xfrm>
                              <a:off x="638444" y="624404"/>
                              <a:ext cx="309562" cy="72163"/>
                            </a:xfrm>
                            <a:custGeom>
                              <a:avLst/>
                              <a:gdLst>
                                <a:gd name="connsiteX0" fmla="*/ 0 w 309562"/>
                                <a:gd name="connsiteY0" fmla="*/ 28575 h 72163"/>
                                <a:gd name="connsiteX1" fmla="*/ 76200 w 309562"/>
                                <a:gd name="connsiteY1" fmla="*/ 66675 h 72163"/>
                                <a:gd name="connsiteX2" fmla="*/ 157162 w 309562"/>
                                <a:gd name="connsiteY2" fmla="*/ 71437 h 72163"/>
                                <a:gd name="connsiteX3" fmla="*/ 233362 w 309562"/>
                                <a:gd name="connsiteY3" fmla="*/ 61912 h 72163"/>
                                <a:gd name="connsiteX4" fmla="*/ 276225 w 309562"/>
                                <a:gd name="connsiteY4" fmla="*/ 33337 h 72163"/>
                                <a:gd name="connsiteX5" fmla="*/ 309562 w 309562"/>
                                <a:gd name="connsiteY5" fmla="*/ 0 h 721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562" h="72163">
                                  <a:moveTo>
                                    <a:pt x="0" y="28575"/>
                                  </a:moveTo>
                                  <a:cubicBezTo>
                                    <a:pt x="25003" y="44053"/>
                                    <a:pt x="50006" y="59531"/>
                                    <a:pt x="76200" y="66675"/>
                                  </a:cubicBezTo>
                                  <a:cubicBezTo>
                                    <a:pt x="102394" y="73819"/>
                                    <a:pt x="130968" y="72231"/>
                                    <a:pt x="157162" y="71437"/>
                                  </a:cubicBezTo>
                                  <a:cubicBezTo>
                                    <a:pt x="183356" y="70643"/>
                                    <a:pt x="213518" y="68262"/>
                                    <a:pt x="233362" y="61912"/>
                                  </a:cubicBezTo>
                                  <a:cubicBezTo>
                                    <a:pt x="253206" y="55562"/>
                                    <a:pt x="263525" y="43656"/>
                                    <a:pt x="276225" y="33337"/>
                                  </a:cubicBezTo>
                                  <a:cubicBezTo>
                                    <a:pt x="288925" y="23018"/>
                                    <a:pt x="247649" y="44450"/>
                                    <a:pt x="309562" y="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1" name="Freeform 261"/>
                          <wps:cNvSpPr/>
                          <wps:spPr>
                            <a:xfrm>
                              <a:off x="623971" y="519918"/>
                              <a:ext cx="274110" cy="52382"/>
                            </a:xfrm>
                            <a:custGeom>
                              <a:avLst/>
                              <a:gdLst>
                                <a:gd name="connsiteX0" fmla="*/ 0 w 309562"/>
                                <a:gd name="connsiteY0" fmla="*/ 28575 h 72163"/>
                                <a:gd name="connsiteX1" fmla="*/ 76200 w 309562"/>
                                <a:gd name="connsiteY1" fmla="*/ 66675 h 72163"/>
                                <a:gd name="connsiteX2" fmla="*/ 157162 w 309562"/>
                                <a:gd name="connsiteY2" fmla="*/ 71437 h 72163"/>
                                <a:gd name="connsiteX3" fmla="*/ 233362 w 309562"/>
                                <a:gd name="connsiteY3" fmla="*/ 61912 h 72163"/>
                                <a:gd name="connsiteX4" fmla="*/ 276225 w 309562"/>
                                <a:gd name="connsiteY4" fmla="*/ 33337 h 72163"/>
                                <a:gd name="connsiteX5" fmla="*/ 309562 w 309562"/>
                                <a:gd name="connsiteY5" fmla="*/ 0 h 721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562" h="72163">
                                  <a:moveTo>
                                    <a:pt x="0" y="28575"/>
                                  </a:moveTo>
                                  <a:cubicBezTo>
                                    <a:pt x="25003" y="44053"/>
                                    <a:pt x="50006" y="59531"/>
                                    <a:pt x="76200" y="66675"/>
                                  </a:cubicBezTo>
                                  <a:cubicBezTo>
                                    <a:pt x="102394" y="73819"/>
                                    <a:pt x="130968" y="72231"/>
                                    <a:pt x="157162" y="71437"/>
                                  </a:cubicBezTo>
                                  <a:cubicBezTo>
                                    <a:pt x="183356" y="70643"/>
                                    <a:pt x="213518" y="68262"/>
                                    <a:pt x="233362" y="61912"/>
                                  </a:cubicBezTo>
                                  <a:cubicBezTo>
                                    <a:pt x="253206" y="55562"/>
                                    <a:pt x="263525" y="43656"/>
                                    <a:pt x="276225" y="33337"/>
                                  </a:cubicBezTo>
                                  <a:cubicBezTo>
                                    <a:pt x="288925" y="23018"/>
                                    <a:pt x="247649" y="44450"/>
                                    <a:pt x="309562" y="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2" name="Freeform 262"/>
                          <wps:cNvSpPr/>
                          <wps:spPr>
                            <a:xfrm>
                              <a:off x="634888" y="412219"/>
                              <a:ext cx="187675" cy="45719"/>
                            </a:xfrm>
                            <a:custGeom>
                              <a:avLst/>
                              <a:gdLst>
                                <a:gd name="connsiteX0" fmla="*/ 0 w 309562"/>
                                <a:gd name="connsiteY0" fmla="*/ 28575 h 72163"/>
                                <a:gd name="connsiteX1" fmla="*/ 76200 w 309562"/>
                                <a:gd name="connsiteY1" fmla="*/ 66675 h 72163"/>
                                <a:gd name="connsiteX2" fmla="*/ 157162 w 309562"/>
                                <a:gd name="connsiteY2" fmla="*/ 71437 h 72163"/>
                                <a:gd name="connsiteX3" fmla="*/ 233362 w 309562"/>
                                <a:gd name="connsiteY3" fmla="*/ 61912 h 72163"/>
                                <a:gd name="connsiteX4" fmla="*/ 276225 w 309562"/>
                                <a:gd name="connsiteY4" fmla="*/ 33337 h 72163"/>
                                <a:gd name="connsiteX5" fmla="*/ 309562 w 309562"/>
                                <a:gd name="connsiteY5" fmla="*/ 0 h 721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9562" h="72163">
                                  <a:moveTo>
                                    <a:pt x="0" y="28575"/>
                                  </a:moveTo>
                                  <a:cubicBezTo>
                                    <a:pt x="25003" y="44053"/>
                                    <a:pt x="50006" y="59531"/>
                                    <a:pt x="76200" y="66675"/>
                                  </a:cubicBezTo>
                                  <a:cubicBezTo>
                                    <a:pt x="102394" y="73819"/>
                                    <a:pt x="130968" y="72231"/>
                                    <a:pt x="157162" y="71437"/>
                                  </a:cubicBezTo>
                                  <a:cubicBezTo>
                                    <a:pt x="183356" y="70643"/>
                                    <a:pt x="213518" y="68262"/>
                                    <a:pt x="233362" y="61912"/>
                                  </a:cubicBezTo>
                                  <a:cubicBezTo>
                                    <a:pt x="253206" y="55562"/>
                                    <a:pt x="263525" y="43656"/>
                                    <a:pt x="276225" y="33337"/>
                                  </a:cubicBezTo>
                                  <a:cubicBezTo>
                                    <a:pt x="288925" y="23018"/>
                                    <a:pt x="247649" y="44450"/>
                                    <a:pt x="309562" y="0"/>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3" name="Freeform 263"/>
                          <wps:cNvSpPr/>
                          <wps:spPr>
                            <a:xfrm>
                              <a:off x="662616" y="717522"/>
                              <a:ext cx="285750" cy="47989"/>
                            </a:xfrm>
                            <a:custGeom>
                              <a:avLst/>
                              <a:gdLst>
                                <a:gd name="connsiteX0" fmla="*/ 0 w 285750"/>
                                <a:gd name="connsiteY0" fmla="*/ 47989 h 47989"/>
                                <a:gd name="connsiteX1" fmla="*/ 42862 w 285750"/>
                                <a:gd name="connsiteY1" fmla="*/ 14652 h 47989"/>
                                <a:gd name="connsiteX2" fmla="*/ 142875 w 285750"/>
                                <a:gd name="connsiteY2" fmla="*/ 364 h 47989"/>
                                <a:gd name="connsiteX3" fmla="*/ 200025 w 285750"/>
                                <a:gd name="connsiteY3" fmla="*/ 5127 h 47989"/>
                                <a:gd name="connsiteX4" fmla="*/ 247650 w 285750"/>
                                <a:gd name="connsiteY4" fmla="*/ 14652 h 47989"/>
                                <a:gd name="connsiteX5" fmla="*/ 285750 w 285750"/>
                                <a:gd name="connsiteY5" fmla="*/ 24177 h 479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85750" h="47989">
                                  <a:moveTo>
                                    <a:pt x="0" y="47989"/>
                                  </a:moveTo>
                                  <a:cubicBezTo>
                                    <a:pt x="9525" y="35289"/>
                                    <a:pt x="19050" y="22589"/>
                                    <a:pt x="42862" y="14652"/>
                                  </a:cubicBezTo>
                                  <a:cubicBezTo>
                                    <a:pt x="66675" y="6714"/>
                                    <a:pt x="116681" y="1951"/>
                                    <a:pt x="142875" y="364"/>
                                  </a:cubicBezTo>
                                  <a:cubicBezTo>
                                    <a:pt x="169069" y="-1224"/>
                                    <a:pt x="182563" y="2746"/>
                                    <a:pt x="200025" y="5127"/>
                                  </a:cubicBezTo>
                                  <a:cubicBezTo>
                                    <a:pt x="217487" y="7508"/>
                                    <a:pt x="233363" y="11477"/>
                                    <a:pt x="247650" y="14652"/>
                                  </a:cubicBezTo>
                                  <a:cubicBezTo>
                                    <a:pt x="261937" y="17827"/>
                                    <a:pt x="263525" y="20208"/>
                                    <a:pt x="285750" y="24177"/>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4" name="Freeform 264"/>
                          <wps:cNvSpPr/>
                          <wps:spPr>
                            <a:xfrm>
                              <a:off x="651394" y="598466"/>
                              <a:ext cx="285750" cy="47989"/>
                            </a:xfrm>
                            <a:custGeom>
                              <a:avLst/>
                              <a:gdLst>
                                <a:gd name="connsiteX0" fmla="*/ 0 w 285750"/>
                                <a:gd name="connsiteY0" fmla="*/ 47989 h 47989"/>
                                <a:gd name="connsiteX1" fmla="*/ 42862 w 285750"/>
                                <a:gd name="connsiteY1" fmla="*/ 14652 h 47989"/>
                                <a:gd name="connsiteX2" fmla="*/ 142875 w 285750"/>
                                <a:gd name="connsiteY2" fmla="*/ 364 h 47989"/>
                                <a:gd name="connsiteX3" fmla="*/ 200025 w 285750"/>
                                <a:gd name="connsiteY3" fmla="*/ 5127 h 47989"/>
                                <a:gd name="connsiteX4" fmla="*/ 247650 w 285750"/>
                                <a:gd name="connsiteY4" fmla="*/ 14652 h 47989"/>
                                <a:gd name="connsiteX5" fmla="*/ 285750 w 285750"/>
                                <a:gd name="connsiteY5" fmla="*/ 24177 h 479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85750" h="47989">
                                  <a:moveTo>
                                    <a:pt x="0" y="47989"/>
                                  </a:moveTo>
                                  <a:cubicBezTo>
                                    <a:pt x="9525" y="35289"/>
                                    <a:pt x="19050" y="22589"/>
                                    <a:pt x="42862" y="14652"/>
                                  </a:cubicBezTo>
                                  <a:cubicBezTo>
                                    <a:pt x="66675" y="6714"/>
                                    <a:pt x="116681" y="1951"/>
                                    <a:pt x="142875" y="364"/>
                                  </a:cubicBezTo>
                                  <a:cubicBezTo>
                                    <a:pt x="169069" y="-1224"/>
                                    <a:pt x="182563" y="2746"/>
                                    <a:pt x="200025" y="5127"/>
                                  </a:cubicBezTo>
                                  <a:cubicBezTo>
                                    <a:pt x="217487" y="7508"/>
                                    <a:pt x="233363" y="11477"/>
                                    <a:pt x="247650" y="14652"/>
                                  </a:cubicBezTo>
                                  <a:cubicBezTo>
                                    <a:pt x="261937" y="17827"/>
                                    <a:pt x="263525" y="20208"/>
                                    <a:pt x="285750" y="24177"/>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5" name="Freeform 265"/>
                          <wps:cNvSpPr/>
                          <wps:spPr>
                            <a:xfrm>
                              <a:off x="648453" y="869765"/>
                              <a:ext cx="285750" cy="47989"/>
                            </a:xfrm>
                            <a:custGeom>
                              <a:avLst/>
                              <a:gdLst>
                                <a:gd name="connsiteX0" fmla="*/ 0 w 285750"/>
                                <a:gd name="connsiteY0" fmla="*/ 47989 h 47989"/>
                                <a:gd name="connsiteX1" fmla="*/ 42862 w 285750"/>
                                <a:gd name="connsiteY1" fmla="*/ 14652 h 47989"/>
                                <a:gd name="connsiteX2" fmla="*/ 142875 w 285750"/>
                                <a:gd name="connsiteY2" fmla="*/ 364 h 47989"/>
                                <a:gd name="connsiteX3" fmla="*/ 200025 w 285750"/>
                                <a:gd name="connsiteY3" fmla="*/ 5127 h 47989"/>
                                <a:gd name="connsiteX4" fmla="*/ 247650 w 285750"/>
                                <a:gd name="connsiteY4" fmla="*/ 14652 h 47989"/>
                                <a:gd name="connsiteX5" fmla="*/ 285750 w 285750"/>
                                <a:gd name="connsiteY5" fmla="*/ 24177 h 479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85750" h="47989">
                                  <a:moveTo>
                                    <a:pt x="0" y="47989"/>
                                  </a:moveTo>
                                  <a:cubicBezTo>
                                    <a:pt x="9525" y="35289"/>
                                    <a:pt x="19050" y="22589"/>
                                    <a:pt x="42862" y="14652"/>
                                  </a:cubicBezTo>
                                  <a:cubicBezTo>
                                    <a:pt x="66675" y="6714"/>
                                    <a:pt x="116681" y="1951"/>
                                    <a:pt x="142875" y="364"/>
                                  </a:cubicBezTo>
                                  <a:cubicBezTo>
                                    <a:pt x="169069" y="-1224"/>
                                    <a:pt x="182563" y="2746"/>
                                    <a:pt x="200025" y="5127"/>
                                  </a:cubicBezTo>
                                  <a:cubicBezTo>
                                    <a:pt x="217487" y="7508"/>
                                    <a:pt x="233363" y="11477"/>
                                    <a:pt x="247650" y="14652"/>
                                  </a:cubicBezTo>
                                  <a:cubicBezTo>
                                    <a:pt x="261937" y="17827"/>
                                    <a:pt x="263525" y="20208"/>
                                    <a:pt x="285750" y="24177"/>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66" name="Straight Arrow Connector 266"/>
                        <wps:cNvCnPr/>
                        <wps:spPr>
                          <a:xfrm flipH="1">
                            <a:off x="753593" y="539651"/>
                            <a:ext cx="272050" cy="11273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7" name="Rectangle 267"/>
                        <wps:cNvSpPr/>
                        <wps:spPr>
                          <a:xfrm>
                            <a:off x="978714" y="358841"/>
                            <a:ext cx="253552" cy="414464"/>
                          </a:xfrm>
                          <a:prstGeom prst="rect">
                            <a:avLst/>
                          </a:prstGeom>
                        </wps:spPr>
                        <wps:txbx>
                          <w:txbxContent>
                            <w:p w14:paraId="5B700F71" w14:textId="77777777" w:rsidR="00CA405A" w:rsidRPr="00A640CC" w:rsidRDefault="00CA405A" w:rsidP="00A640CC">
                              <w:pPr>
                                <w:pStyle w:val="NormalWeb"/>
                                <w:spacing w:before="0" w:beforeAutospacing="0" w:after="160" w:afterAutospacing="0" w:line="256" w:lineRule="auto"/>
                                <w:rPr>
                                  <w:sz w:val="28"/>
                                  <w:szCs w:val="28"/>
                                </w:rPr>
                              </w:pPr>
                              <w:r w:rsidRPr="00A640CC">
                                <w:rPr>
                                  <w:rFonts w:ascii="Cambria Math" w:eastAsia="Cambria Math" w:hAnsi="Cambria Math"/>
                                  <w:i/>
                                  <w:iCs/>
                                  <w:color w:val="000000"/>
                                  <w:kern w:val="24"/>
                                  <w:position w:val="-9"/>
                                  <w:sz w:val="28"/>
                                  <w:szCs w:val="28"/>
                                  <w:vertAlign w:val="subscript"/>
                                </w:rPr>
                                <w:t>B</w:t>
                              </w:r>
                            </w:p>
                          </w:txbxContent>
                        </wps:txbx>
                        <wps:bodyPr wrap="none">
                          <a:spAutoFit/>
                        </wps:bodyPr>
                      </wps:wsp>
                    </wpg:wgp>
                  </a:graphicData>
                </a:graphic>
                <wp14:sizeRelH relativeFrom="margin">
                  <wp14:pctWidth>0</wp14:pctWidth>
                </wp14:sizeRelH>
                <wp14:sizeRelV relativeFrom="margin">
                  <wp14:pctHeight>0</wp14:pctHeight>
                </wp14:sizeRelV>
              </wp:anchor>
            </w:drawing>
          </mc:Choice>
          <mc:Fallback>
            <w:pict>
              <v:group w14:anchorId="649874DB" id="Group 72" o:spid="_x0000_s1092" style="position:absolute;margin-left:0;margin-top:29pt;width:105.85pt;height:128.9pt;z-index:251678208;mso-position-horizontal:center;mso-width-relative:margin;mso-height-relative:margin" coordsize="13451,16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">
                <v:group id="Group 229" o:spid="_x0000_s1093" style="position:absolute;width:13451;height:16335" coordsize="13451,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shape id="Freeform 230" o:spid="_x0000_s1094" style="position:absolute;left:6550;top:3798;width:1675;height:457;visibility:visible;mso-wrap-style:square;v-text-anchor:middle" coordsize="285750,4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" path="m,47989c9525,35289,19050,22589,42862,14652,66675,6714,116681,1951,142875,364v26194,-1588,39688,2382,57150,4763c217487,7508,233363,11477,247650,14652v14287,3175,15875,5556,38100,9525e" filled="f" strokecolor="#1f3763 [1604]" strokeweight="1pt">
                    <v:stroke joinstyle="miter"/>
                    <v:path arrowok="t" o:connecttype="custom" o:connectlocs="0,45719;25123,13959;83744,347;117241,4884;145155,13959;167487,23033" o:connectangles="0,0,0,0,0,0"/>
                  </v:shape>
                  <v:shape id="Freeform 231" o:spid="_x0000_s1095" style="position:absolute;left:6484;top:4913;width:2496;height:457;visibility:visible;mso-wrap-style:square;v-text-anchor:middle" coordsize="285750,4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" path="m,47989c9525,35289,19050,22589,42862,14652,66675,6714,116681,1951,142875,364v26194,-1588,39688,2382,57150,4763c217487,7508,233363,11477,247650,14652v14287,3175,15875,5556,38100,9525e" filled="f" strokecolor="#1f3763 [1604]" strokeweight="1pt">
                    <v:stroke joinstyle="miter"/>
                    <v:path arrowok="t" o:connecttype="custom" o:connectlocs="0,45719;37444,13959;124814,347;174740,4884;216344,13959;249628,23033" o:connectangles="0,0,0,0,0,0"/>
                  </v:shape>
                  <v:shape id="Freeform 232" o:spid="_x0000_s1096" style="position:absolute;left:6239;top:10266;width:2858;height:480;visibility:visible;mso-wrap-style:square;v-text-anchor:middle" coordsize="285750,4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" path="m,47989c9525,35289,19050,22589,42862,14652,66675,6714,116681,1951,142875,364v26194,-1588,39688,2382,57150,4763c217487,7508,233363,11477,247650,14652v14287,3175,15875,5556,38100,9525e" filled="f" strokecolor="#1f3763 [1604]" strokeweight="1pt">
                    <v:stroke joinstyle="miter"/>
                    <v:path arrowok="t" o:connecttype="custom" o:connectlocs="0,47989;42862,14652;142875,364;200025,5127;247650,14652;285750,24177" o:connectangles="0,0,0,0,0,0"/>
                  </v:shape>
                  <v:group id="Group 233" o:spid="_x0000_s1097" style="position:absolute;width:13451;height:16335" coordsize="13451,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group id="Group 234" o:spid="_x0000_s1098" style="position:absolute;width:13451;height:16335" coordsize="13451,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group id="Group 235" o:spid="_x0000_s1099" style="position:absolute;width:13315;height:16335" coordsize="13315,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group id="Group 236" o:spid="_x0000_s1100" style="position:absolute;width:13315;height:16335" coordsize="13315,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group id="Group 237" o:spid="_x0000_s1101" style="position:absolute;left:519;top:683;width:12796;height:15652" coordorigin="519,683" coordsize="17630,2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o:lock v:ext="edit" aspectratio="t"/>
                            <v:shape id="Freeform: Shape 63" o:spid="_x0000_s1102" style="position:absolute;left:4250;top:4621;width:8769;height:13838;visibility:visible;mso-wrap-style:square;v-text-anchor:middle" coordsize="865643,138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" path="m341435,3794c279651,12032,241208,53222,201392,86173v-39816,32951,-71394,67275,-98854,115329c75078,249556,53111,309967,36635,374497,20159,439027,7803,503557,3684,588681v-4119,85124,-8239,207319,8237,296562c28397,974486,57230,1050000,102538,1124140v45308,74140,113956,163384,181232,205946c351046,1372648,433424,1393243,506192,1379513v72768,-13730,159265,-54918,214184,-131805c775295,1170822,812365,1043134,835705,918194,859045,793254,874149,612022,860419,498065,846689,384108,801381,311341,753327,234454,705273,157568,639370,75189,572094,36746,504818,-1697,403219,-4444,341435,3794xe" filled="f" strokecolor="black [3213]" strokeweight="1.75pt">
                              <v:stroke joinstyle="miter"/>
                              <v:path arrowok="t" o:connecttype="custom" o:connectlocs="345873,3794;204010,86173;103871,201502;37111,374497;3732,588681;12076,885243;103871,1124140;287458,1330086;512771,1379513;729739,1247708;846567,918194;871602,498065;763118,234454;579530,36746;345873,3794" o:connectangles="0,0,0,0,0,0,0,0,0,0,0,0,0,0,0"/>
                            </v:shape>
                            <v:shape id="Straight Arrow Connector 239" o:spid="_x0000_s1103" type="#_x0000_t32" style="position:absolute;left:8572;top:10508;width:0;height:79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" strokecolor="black [3213]" strokeweight="1.75pt">
                              <v:stroke endarrow="block" joinstyle="miter"/>
                              <o:lock v:ext="edit" shapetype="f"/>
                            </v:shape>
                            <v:shape id="Straight Arrow Connector 240" o:spid="_x0000_s1104" type="#_x0000_t32" style="position:absolute;left:4514;top:8366;width:107;height:6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" strokecolor="black [3213]" strokeweight="1pt">
                              <v:stroke endarrow="block" joinstyle="miter"/>
                              <o:lock v:ext="edit" shapetype="f"/>
                            </v:shape>
                            <v:shape id="Straight Arrow Connector 241" o:spid="_x0000_s1105" type="#_x0000_t32" style="position:absolute;left:12716;top:10455;width:248;height:33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" strokecolor="black [3213]" strokeweight="1pt">
                              <v:stroke endarrow="block" joinstyle="miter"/>
                              <o:lock v:ext="edit" shapetype="f"/>
                            </v:shape>
                            <v:line id="Straight Connector 242" o:spid="_x0000_s1106" style="position:absolute;flip:y;visibility:visible;mso-wrap-style:square" from="8572,4621" to="8572,11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" strokecolor="black [3213]" strokeweight="1.75pt">
                              <v:stroke joinstyle="miter"/>
                              <o:lock v:ext="edit" shapetype="f"/>
                            </v:line>
                            <v:shape id="TextBox 39" o:spid="_x0000_s1107" type="#_x0000_t202" style="position:absolute;left:6677;top:683;width:4173;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" filled="f" stroked="f">
                              <v:textbox style="mso-fit-shape-to-text:t">
                                <w:txbxContent>
                                  <w:p w14:paraId="106BF793"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x</w:t>
                                    </w:r>
                                  </w:p>
                                </w:txbxContent>
                              </v:textbox>
                            </v:shape>
                            <v:shape id="TextBox 40" o:spid="_x0000_s1108" type="#_x0000_t202" style="position:absolute;left:7219;top:18192;width:4173;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" filled="f" stroked="f">
                              <v:textbox style="mso-fit-shape-to-text:t">
                                <w:txbxContent>
                                  <w:p w14:paraId="1905749B"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z</w:t>
                                    </w:r>
                                  </w:p>
                                </w:txbxContent>
                              </v:textbox>
                            </v:shape>
                            <v:shape id="TextBox 41" o:spid="_x0000_s1109" type="#_x0000_t202" style="position:absolute;left:519;top:9842;width:2896;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" filled="f" stroked="f">
                              <v:textbox style="mso-fit-shape-to-text:t">
                                <w:txbxContent>
                                  <w:p w14:paraId="01572C9D"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y</w:t>
                                    </w:r>
                                  </w:p>
                                </w:txbxContent>
                              </v:textbox>
                            </v:shape>
                            <v:shape id="_x0000_s1110" type="#_x0000_t202" style="position:absolute;left:13967;top:8661;width:4182;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" filled="f" stroked="f">
                              <v:textbox style="mso-fit-shape-to-text:t">
                                <w:txbxContent>
                                  <w:p w14:paraId="08572F65"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d</w:t>
                                    </w:r>
                                  </w:p>
                                </w:txbxContent>
                              </v:textbox>
                            </v:shape>
                            <v:shape id="TextBox 44" o:spid="_x0000_s1111" type="#_x0000_t202" style="position:absolute;left:1303;top:5978;width:2896;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" filled="f" stroked="f">
                              <v:textbox style="mso-fit-shape-to-text:t">
                                <w:txbxContent>
                                  <w:p w14:paraId="13C1FD8D"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a</w:t>
                                    </w:r>
                                  </w:p>
                                </w:txbxContent>
                              </v:textbox>
                            </v:shape>
                            <v:oval id="Oval 248" o:spid="_x0000_s1112" style="position:absolute;left:3763;top:10942;width:973;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" fillcolor="black [3213]" strokecolor="black [3213]" strokeweight="1pt">
                              <v:stroke joinstyle="miter"/>
                            </v:oval>
                            <v:shape id="Straight Arrow Connector 249" o:spid="_x0000_s1113" type="#_x0000_t32" style="position:absolute;left:4514;top:14020;width:775;height:18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" strokecolor="black [3213]" strokeweight="1pt">
                              <v:stroke endarrow="block" joinstyle="miter"/>
                              <o:lock v:ext="edit" shapetype="f"/>
                            </v:shape>
                            <v:shape id="TextBox 59" o:spid="_x0000_s1114" type="#_x0000_t202" style="position:absolute;left:1685;top:14073;width:2905;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" filled="f" stroked="f">
                              <v:textbox style="mso-fit-shape-to-text:t">
                                <w:txbxContent>
                                  <w:p w14:paraId="1428D09F"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b</w:t>
                                    </w:r>
                                  </w:p>
                                </w:txbxContent>
                              </v:textbox>
                            </v:shape>
                          </v:group>
                          <v:shape id="TextBox 39" o:spid="_x0000_s1115" type="#_x0000_t202" style="position:absolute;width:3829;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" filled="f" stroked="f">
                            <v:textbox style="mso-fit-shape-to-text:t">
                              <w:txbxContent>
                                <w:p w14:paraId="7CD81D0A"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rPr>
                                    <w:t>X</w:t>
                                  </w:r>
                                  <w:r>
                                    <w:rPr>
                                      <w:rFonts w:ascii="Cambria Math" w:eastAsia="Cambria Math" w:hAnsi="Cambria Math"/>
                                      <w:i/>
                                      <w:iCs/>
                                      <w:color w:val="000000"/>
                                      <w:kern w:val="24"/>
                                      <w:position w:val="-6"/>
                                      <w:vertAlign w:val="subscript"/>
                                    </w:rPr>
                                    <w:t>3</w:t>
                                  </w:r>
                                </w:p>
                              </w:txbxContent>
                            </v:textbox>
                          </v:shape>
                        </v:group>
                        <v:oval id="Oval 252" o:spid="_x0000_s1116" style="position:absolute;left:6151;top:3015;width:704;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" fillcolor="black [3213]" strokecolor="black [3213]" strokeweight="1pt">
                          <v:stroke joinstyle="miter"/>
                        </v:oval>
                        <v:oval id="Oval 253" o:spid="_x0000_s1117" style="position:absolute;left:6011;top:12284;width:705;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" fillcolor="black [3213]" strokecolor="black [3213]" strokeweight="1pt">
                          <v:stroke joinstyle="miter"/>
                        </v:oval>
                      </v:group>
                      <v:shape id="TextBox 39" o:spid="_x0000_s1118" type="#_x0000_t202" style="position:absolute;left:9622;top:2391;width:3829;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" filled="f" stroked="f">
                        <v:textbox style="mso-fit-shape-to-text:t">
                          <w:txbxContent>
                            <w:p w14:paraId="09DF16D0"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position w:val="-7"/>
                                  <w:sz w:val="28"/>
                                  <w:szCs w:val="28"/>
                                  <w:vertAlign w:val="subscript"/>
                                </w:rPr>
                                <w:t>A</w:t>
                              </w:r>
                            </w:p>
                          </w:txbxContent>
                        </v:textbox>
                      </v:shape>
                      <v:shape id="Straight Arrow Connector 255" o:spid="_x0000_s1119" type="#_x0000_t32" style="position:absolute;left:7036;top:4226;width:2908;height:8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" strokecolor="black [3213]" strokeweight="1pt">
                        <v:stroke endarrow="block" joinstyle="miter"/>
                      </v:shape>
                    </v:group>
                    <v:shape id="_x0000_s1120" type="#_x0000_t202" style="position:absolute;left:4090;top:4999;width:3029;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" filled="f" stroked="f">
                      <v:textbox style="mso-fit-shape-to-text:t">
                        <w:txbxContent>
                          <w:p w14:paraId="4E7AE355" w14:textId="77777777" w:rsidR="00CA405A" w:rsidRDefault="00CA405A" w:rsidP="00A640CC">
                            <w:pPr>
                              <w:pStyle w:val="NormalWeb"/>
                              <w:spacing w:before="0" w:beforeAutospacing="0" w:after="160" w:afterAutospacing="0" w:line="256" w:lineRule="auto"/>
                            </w:pPr>
                            <w:r>
                              <w:rPr>
                                <w:rFonts w:ascii="Cambria Math" w:eastAsia="Cambria Math" w:hAnsi="Cambria Math"/>
                                <w:i/>
                                <w:iCs/>
                                <w:color w:val="000000"/>
                                <w:kern w:val="24"/>
                                <w:sz w:val="28"/>
                                <w:szCs w:val="28"/>
                              </w:rPr>
                              <w:t>c</w:t>
                            </w:r>
                          </w:p>
                        </w:txbxContent>
                      </v:textbox>
                    </v:shape>
                  </v:group>
                  <v:shape id="Freeform 257" o:spid="_x0000_s1121" style="position:absolute;left:6435;top:7512;width:3096;height:721;visibility:visible;mso-wrap-style:square;v-text-anchor:middle" coordsize="309562,7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" path="m,28575c25003,44053,50006,59531,76200,66675v26194,7144,54768,5556,80962,4762c183356,70643,213518,68262,233362,61912v19844,-6350,30163,-18256,42863,-28575c288925,23018,247649,44450,309562,e" filled="f" strokecolor="black [3213]" strokeweight="1pt">
                    <v:stroke joinstyle="miter"/>
                    <v:path arrowok="t" o:connecttype="custom" o:connectlocs="0,28575;76200,66675;157162,71437;233362,61912;276225,33337;309562,0" o:connectangles="0,0,0,0,0,0"/>
                  </v:shape>
                  <v:shape id="Freeform 258" o:spid="_x0000_s1122" style="position:absolute;left:6487;top:8982;width:3096;height:722;visibility:visible;mso-wrap-style:square;v-text-anchor:middle" coordsize="309562,7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" path="m,28575c25003,44053,50006,59531,76200,66675v26194,7144,54768,5556,80962,4762c183356,70643,213518,68262,233362,61912v19844,-6350,30163,-18256,42863,-28575c288925,23018,247649,44450,309562,e" filled="f" strokecolor="black [3213]" strokeweight="1pt">
                    <v:stroke joinstyle="miter"/>
                    <v:path arrowok="t" o:connecttype="custom" o:connectlocs="0,28575;76200,66675;157162,71437;233362,61912;276225,33337;309562,0" o:connectangles="0,0,0,0,0,0"/>
                  </v:shape>
                  <v:shape id="Freeform 259" o:spid="_x0000_s1123" style="position:absolute;left:6239;top:10591;width:2768;height:650;visibility:visible;mso-wrap-style:square;v-text-anchor:middle" coordsize="309562,7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" path="m,28575c25003,44053,50006,59531,76200,66675v26194,7144,54768,5556,80962,4762c183356,70643,213518,68262,233362,61912v19844,-6350,30163,-18256,42863,-28575c288925,23018,247649,44450,309562,e" filled="f" strokecolor="black [3213]" strokeweight="1pt">
                    <v:stroke joinstyle="miter"/>
                    <v:path arrowok="t" o:connecttype="custom" o:connectlocs="0,25755;68128,60096;140514,64388;208642,55803;246964,30047;276770,0" o:connectangles="0,0,0,0,0,0"/>
                  </v:shape>
                  <v:shape id="Freeform 260" o:spid="_x0000_s1124" style="position:absolute;left:6384;top:6244;width:3096;height:721;visibility:visible;mso-wrap-style:square;v-text-anchor:middle" coordsize="309562,7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" path="m,28575c25003,44053,50006,59531,76200,66675v26194,7144,54768,5556,80962,4762c183356,70643,213518,68262,233362,61912v19844,-6350,30163,-18256,42863,-28575c288925,23018,247649,44450,309562,e" filled="f" strokecolor="black [3213]" strokeweight="1pt">
                    <v:stroke joinstyle="miter"/>
                    <v:path arrowok="t" o:connecttype="custom" o:connectlocs="0,28575;76200,66675;157162,71437;233362,61912;276225,33337;309562,0" o:connectangles="0,0,0,0,0,0"/>
                  </v:shape>
                  <v:shape id="Freeform 261" o:spid="_x0000_s1125" style="position:absolute;left:6239;top:5199;width:2741;height:524;visibility:visible;mso-wrap-style:square;v-text-anchor:middle" coordsize="309562,7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" path="m,28575c25003,44053,50006,59531,76200,66675v26194,7144,54768,5556,80962,4762c183356,70643,213518,68262,233362,61912v19844,-6350,30163,-18256,42863,-28575c288925,23018,247649,44450,309562,e" filled="f" strokecolor="black [3213]" strokeweight="1pt">
                    <v:stroke joinstyle="miter"/>
                    <v:path arrowok="t" o:connecttype="custom" o:connectlocs="0,20742;67473,48398;139163,51855;206637,44941;244591,24199;274110,0" o:connectangles="0,0,0,0,0,0"/>
                  </v:shape>
                  <v:shape id="Freeform 262" o:spid="_x0000_s1126" style="position:absolute;left:6348;top:4122;width:1877;height:457;visibility:visible;mso-wrap-style:square;v-text-anchor:middle" coordsize="309562,7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" path="m,28575c25003,44053,50006,59531,76200,66675v26194,7144,54768,5556,80962,4762c183356,70643,213518,68262,233362,61912v19844,-6350,30163,-18256,42863,-28575c288925,23018,247649,44450,309562,e" filled="f" strokecolor="black [3213]" strokeweight="1pt">
                    <v:stroke joinstyle="miter"/>
                    <v:path arrowok="t" o:connecttype="custom" o:connectlocs="0,18104;46197,42242;95281,45259;141478,39224;167464,21121;187675,0" o:connectangles="0,0,0,0,0,0"/>
                  </v:shape>
                  <v:shape id="Freeform 263" o:spid="_x0000_s1127" style="position:absolute;left:6626;top:7175;width:2857;height:480;visibility:visible;mso-wrap-style:square;v-text-anchor:middle" coordsize="285750,4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" path="m,47989c9525,35289,19050,22589,42862,14652,66675,6714,116681,1951,142875,364v26194,-1588,39688,2382,57150,4763c217487,7508,233363,11477,247650,14652v14287,3175,15875,5556,38100,9525e" filled="f" strokecolor="#1f3763 [1604]" strokeweight="1pt">
                    <v:stroke joinstyle="miter"/>
                    <v:path arrowok="t" o:connecttype="custom" o:connectlocs="0,47989;42862,14652;142875,364;200025,5127;247650,14652;285750,24177" o:connectangles="0,0,0,0,0,0"/>
                  </v:shape>
                  <v:shape id="Freeform 264" o:spid="_x0000_s1128" style="position:absolute;left:6513;top:5984;width:2858;height:480;visibility:visible;mso-wrap-style:square;v-text-anchor:middle" coordsize="285750,4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" path="m,47989c9525,35289,19050,22589,42862,14652,66675,6714,116681,1951,142875,364v26194,-1588,39688,2382,57150,4763c217487,7508,233363,11477,247650,14652v14287,3175,15875,5556,38100,9525e" filled="f" strokecolor="#1f3763 [1604]" strokeweight="1pt">
                    <v:stroke joinstyle="miter"/>
                    <v:path arrowok="t" o:connecttype="custom" o:connectlocs="0,47989;42862,14652;142875,364;200025,5127;247650,14652;285750,24177" o:connectangles="0,0,0,0,0,0"/>
                  </v:shape>
                  <v:shape id="Freeform 265" o:spid="_x0000_s1129" style="position:absolute;left:6484;top:8697;width:2858;height:480;visibility:visible;mso-wrap-style:square;v-text-anchor:middle" coordsize="285750,4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" path="m,47989c9525,35289,19050,22589,42862,14652,66675,6714,116681,1951,142875,364v26194,-1588,39688,2382,57150,4763c217487,7508,233363,11477,247650,14652v14287,3175,15875,5556,38100,9525e" filled="f" strokecolor="#1f3763 [1604]" strokeweight="1pt">
                    <v:stroke joinstyle="miter"/>
                    <v:path arrowok="t" o:connecttype="custom" o:connectlocs="0,47989;42862,14652;142875,364;200025,5127;247650,14652;285750,24177" o:connectangles="0,0,0,0,0,0"/>
                  </v:shape>
                </v:group>
                <v:shape id="Straight Arrow Connector 266" o:spid="_x0000_s1130" type="#_x0000_t32" style="position:absolute;left:7535;top:5396;width:2721;height:11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" strokecolor="black [3213]" strokeweight="1pt">
                  <v:stroke endarrow="block" joinstyle="miter"/>
                </v:shape>
                <v:rect id="Rectangle 267" o:spid="_x0000_s1131" style="position:absolute;left:9787;top:3588;width:2535;height:41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" filled="f" stroked="f">
                  <v:textbox style="mso-fit-shape-to-text:t">
                    <w:txbxContent>
                      <w:p w14:paraId="5B700F71" w14:textId="77777777" w:rsidR="00CA405A" w:rsidRPr="00A640CC" w:rsidRDefault="00CA405A" w:rsidP="00A640CC">
                        <w:pPr>
                          <w:pStyle w:val="NormalWeb"/>
                          <w:spacing w:before="0" w:beforeAutospacing="0" w:after="160" w:afterAutospacing="0" w:line="256" w:lineRule="auto"/>
                          <w:rPr>
                            <w:sz w:val="28"/>
                            <w:szCs w:val="28"/>
                          </w:rPr>
                        </w:pPr>
                        <w:r w:rsidRPr="00A640CC">
                          <w:rPr>
                            <w:rFonts w:ascii="Cambria Math" w:eastAsia="Cambria Math" w:hAnsi="Cambria Math"/>
                            <w:i/>
                            <w:iCs/>
                            <w:color w:val="000000"/>
                            <w:kern w:val="24"/>
                            <w:position w:val="-9"/>
                            <w:sz w:val="28"/>
                            <w:szCs w:val="28"/>
                            <w:vertAlign w:val="subscript"/>
                          </w:rPr>
                          <w:t>B</w:t>
                        </w:r>
                      </w:p>
                    </w:txbxContent>
                  </v:textbox>
                </v:rect>
                <w10:wrap type="topAndBottom"/>
              </v:group>
            </w:pict>
          </mc:Fallback>
        </mc:AlternateContent>
      </w:r>
      <w:r>
        <w:rPr>
          <w:rFonts w:eastAsiaTheme="minorEastAsia"/>
        </w:rPr>
        <w:t xml:space="preserve">We have the chain: </w:t>
      </w:r>
      <m:oMath>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r>
              <w:rPr>
                <w:rFonts w:ascii="Cambria Math" w:eastAsiaTheme="minorEastAsia" w:hAnsi="Cambria Math"/>
              </w:rPr>
              <m:t>C</m:t>
            </m:r>
          </m:e>
          <m:sub>
            <m:r>
              <w:rPr>
                <w:rFonts w:ascii="Cambria Math" w:eastAsiaTheme="minorEastAsia" w:hAnsi="Cambria Math"/>
              </w:rPr>
              <m:t>1</m:t>
            </m:r>
          </m:sub>
        </m:sSub>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00350FA0">
        <w:rPr>
          <w:rFonts w:eastAsiaTheme="minorEastAsia"/>
        </w:rPr>
        <w:t xml:space="preserve">. </w:t>
      </w:r>
      <w:r w:rsidR="00B7046A">
        <w:rPr>
          <w:rFonts w:eastAsiaTheme="minorEastAsia"/>
        </w:rPr>
        <w:t xml:space="preserve">Moreover,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B=c-d=</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r>
          <w:rPr>
            <w:rFonts w:ascii="Cambria Math" w:eastAsiaTheme="minorEastAsia" w:hAnsi="Cambria Math"/>
          </w:rPr>
          <m:t>A.</m:t>
        </m:r>
      </m:oMath>
      <w:r w:rsidR="005034D9">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m:t>
            </m:r>
          </m:e>
        </m:d>
      </m:oMath>
      <w:r w:rsidR="005034D9">
        <w:rPr>
          <w:rFonts w:eastAsiaTheme="minorEastAsia"/>
        </w:rPr>
        <w:t>, the spanning set.</w:t>
      </w:r>
      <w:r w:rsidR="00DB1D11">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m:t>
          </m:r>
          <m:f>
            <m:fPr>
              <m:type m:val="skw"/>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ker</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e>
              </m:func>
            </m:num>
            <m:den>
              <m:r>
                <m:rPr>
                  <m:sty m:val="p"/>
                </m:rPr>
                <w:rPr>
                  <w:rFonts w:ascii="Cambria Math" w:eastAsiaTheme="minorEastAsia" w:hAnsi="Cambria Math"/>
                </w:rPr>
                <m:t>Im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den>
          </m:f>
          <m:r>
            <w:rPr>
              <w:rFonts w:ascii="Cambria Math" w:eastAsiaTheme="minorEastAsia" w:hAnsi="Cambria Math"/>
            </w:rPr>
            <m:t>=</m:t>
          </m:r>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en>
          </m:f>
          <m:r>
            <w:rPr>
              <w:rFonts w:ascii="Cambria Math" w:eastAsiaTheme="minorEastAsia" w:hAnsi="Cambria Math"/>
            </w:rPr>
            <m:t>=</m:t>
          </m:r>
          <m:f>
            <m:fPr>
              <m:type m:val="skw"/>
              <m:ctrlPr>
                <w:rPr>
                  <w:rFonts w:ascii="Cambria Math" w:eastAsiaTheme="minorEastAsia" w:hAnsi="Cambria Math"/>
                  <w:i/>
                </w:rPr>
              </m:ctrlPr>
            </m:fPr>
            <m:num>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2</m:t>
                  </m:r>
                </m:sup>
              </m:sSup>
            </m:num>
            <m:den>
              <m:r>
                <m:rPr>
                  <m:scr m:val="double-struck"/>
                </m:rPr>
                <w:rPr>
                  <w:rFonts w:ascii="Cambria Math" w:eastAsiaTheme="minorEastAsia" w:hAnsi="Cambria Math"/>
                </w:rPr>
                <m:t>Z</m:t>
              </m:r>
            </m:den>
          </m:f>
          <m:r>
            <m:rPr>
              <m:scr m:val="double-struck"/>
            </m:rPr>
            <w:rPr>
              <w:rFonts w:ascii="Cambria Math" w:eastAsiaTheme="minorEastAsia" w:hAnsi="Cambria Math"/>
            </w:rPr>
            <m:t>=Z.</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m:t>
          </m:r>
          <m:f>
            <m:fPr>
              <m:type m:val="skw"/>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ker</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e>
              </m:func>
            </m:num>
            <m:den>
              <m:r>
                <m:rPr>
                  <m:sty m:val="p"/>
                </m:rPr>
                <w:rPr>
                  <w:rFonts w:ascii="Cambria Math" w:eastAsiaTheme="minorEastAsia" w:hAnsi="Cambria Math"/>
                </w:rPr>
                <m:t>Im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den>
          </m:f>
          <m:r>
            <w:rPr>
              <w:rFonts w:ascii="Cambria Math" w:eastAsiaTheme="minorEastAsia" w:hAnsi="Cambria Math"/>
            </w:rPr>
            <m:t>=</m:t>
          </m:r>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den>
          </m:f>
          <m:r>
            <w:rPr>
              <w:rFonts w:ascii="Cambria Math" w:eastAsiaTheme="minorEastAsia" w:hAnsi="Cambria Math"/>
            </w:rPr>
            <m:t>=</m:t>
          </m:r>
          <m:f>
            <m:fPr>
              <m:type m:val="skw"/>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A-B</m:t>
                  </m:r>
                </m:e>
              </m:d>
            </m:num>
            <m:den>
              <m:sSub>
                <m:sSubPr>
                  <m:ctrlPr>
                    <w:rPr>
                      <w:rFonts w:ascii="Cambria Math" w:eastAsiaTheme="minorEastAsia" w:hAnsi="Cambria Math"/>
                    </w:rPr>
                  </m:ctrlPr>
                </m:sSubPr>
                <m:e>
                  <m:r>
                    <m:rPr>
                      <m:sty m:val="p"/>
                    </m:rPr>
                    <w:rPr>
                      <w:rFonts w:ascii="Cambria Math" w:eastAsiaTheme="minorEastAsia" w:hAnsi="Cambria Math"/>
                    </w:rPr>
                    <m:t>0</m:t>
                  </m:r>
                </m:e>
                <m:sub>
                  <m:r>
                    <m:rPr>
                      <m:sty m:val="p"/>
                    </m:rPr>
                    <w:rPr>
                      <w:rFonts w:ascii="Cambria Math" w:eastAsiaTheme="minorEastAsia" w:hAnsi="Cambria Math"/>
                    </w:rPr>
                    <m:t>id</m:t>
                  </m:r>
                </m:sub>
              </m:sSub>
            </m:den>
          </m:f>
          <m:r>
            <m:rPr>
              <m:scr m:val="double-struck"/>
            </m:rPr>
            <w:rPr>
              <w:rFonts w:ascii="Cambria Math" w:eastAsiaTheme="minorEastAsia" w:hAnsi="Cambria Math"/>
            </w:rPr>
            <m:t>=Z</m:t>
          </m:r>
        </m:oMath>
      </m:oMathPara>
    </w:p>
    <w:p w14:paraId="3534F315" w14:textId="7826DE8D" w:rsidR="00C57655" w:rsidRDefault="005034D9">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=0</m:t>
        </m:r>
      </m:oMath>
      <w:r>
        <w:rPr>
          <w:rFonts w:eastAsiaTheme="minorEastAsia"/>
        </w:rPr>
        <w:t>, the filled in three-dimensional hole is contractible to a point.</w:t>
      </w:r>
      <w:r w:rsidR="000E7A5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0</m:t>
            </m:r>
          </m:e>
          <m:sub>
            <m:r>
              <m:rPr>
                <m:sty m:val="p"/>
              </m:rPr>
              <w:rPr>
                <w:rFonts w:ascii="Cambria Math" w:eastAsiaTheme="minorEastAsia" w:hAnsi="Cambria Math"/>
              </w:rPr>
              <m:t>id</m:t>
            </m:r>
          </m:sub>
        </m:sSub>
      </m:oMath>
      <w:r w:rsidR="000E7A58">
        <w:rPr>
          <w:rFonts w:eastAsiaTheme="minorEastAsia"/>
        </w:rPr>
        <w:t xml:space="preserve"> is the additive identity to the group </w:t>
      </w:r>
      <m:oMath>
        <m:r>
          <m:rPr>
            <m:scr m:val="double-struck"/>
          </m:rPr>
          <w:rPr>
            <w:rFonts w:ascii="Cambria Math" w:eastAsiaTheme="minorEastAsia" w:hAnsi="Cambria Math"/>
          </w:rPr>
          <m:t>Z</m:t>
        </m:r>
      </m:oMath>
      <w:r w:rsidR="000E7A5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0</m:t>
            </m:r>
          </m:e>
          <m:sub>
            <m:r>
              <m:rPr>
                <m:sty m:val="p"/>
              </m:rPr>
              <w:rPr>
                <w:rFonts w:ascii="Cambria Math" w:eastAsiaTheme="minorEastAsia" w:hAnsi="Cambria Math"/>
              </w:rPr>
              <m:t>id</m:t>
            </m:r>
          </m:sub>
        </m:sSub>
      </m:oMath>
      <w:r w:rsidR="000E7A58">
        <w:rPr>
          <w:rFonts w:eastAsiaTheme="minorEastAsia"/>
        </w:rPr>
        <w:t xml:space="preserve"> is itself a proper (trivial) subgroup of </w:t>
      </w:r>
      <m:oMath>
        <m:r>
          <m:rPr>
            <m:scr m:val="double-struck"/>
          </m:rPr>
          <w:rPr>
            <w:rFonts w:ascii="Cambria Math" w:eastAsiaTheme="minorEastAsia" w:hAnsi="Cambria Math"/>
          </w:rPr>
          <m:t>Z.</m:t>
        </m:r>
      </m:oMath>
      <w:r w:rsidR="00944133">
        <w:rPr>
          <w:rFonts w:eastAsiaTheme="minorEastAsia"/>
        </w:rPr>
        <w:t xml:space="preserve"> (Mixing notations, </w:t>
      </w:r>
      <m:oMath>
        <m:sSub>
          <m:sSubPr>
            <m:ctrlPr>
              <w:rPr>
                <w:rFonts w:ascii="Cambria Math" w:eastAsiaTheme="minorEastAsia" w:hAnsi="Cambria Math"/>
                <w:i/>
              </w:rPr>
            </m:ctrlPr>
          </m:sSubPr>
          <m:e>
            <m:r>
              <w:rPr>
                <w:rFonts w:ascii="Cambria Math" w:eastAsiaTheme="minorEastAsia" w:hAnsi="Cambria Math"/>
              </w:rPr>
              <m:t>0</m:t>
            </m:r>
          </m:e>
          <m:sub>
            <m:r>
              <m:rPr>
                <m:sty m:val="p"/>
              </m:rPr>
              <w:rPr>
                <w:rFonts w:ascii="Cambria Math" w:eastAsiaTheme="minorEastAsia" w:hAnsi="Cambria Math"/>
              </w:rPr>
              <m:t>id</m:t>
            </m:r>
          </m:sub>
        </m:sSub>
        <m:r>
          <w:rPr>
            <w:rFonts w:ascii="Cambria Math" w:eastAsiaTheme="minorEastAsia" w:hAnsi="Cambria Math"/>
          </w:rPr>
          <m:t>~1.</m:t>
        </m:r>
      </m:oMath>
      <w:r w:rsidR="00944133">
        <w:rPr>
          <w:rFonts w:eastAsiaTheme="minorEastAsia"/>
        </w:rPr>
        <w:t>)</w:t>
      </w:r>
    </w:p>
    <w:p w14:paraId="253126E1" w14:textId="77777777" w:rsidR="00C57655" w:rsidRDefault="00C57655">
      <w:pPr>
        <w:rPr>
          <w:rFonts w:eastAsiaTheme="minorEastAsia"/>
        </w:rPr>
      </w:pPr>
      <w:r>
        <w:rPr>
          <w:rFonts w:eastAsiaTheme="minorEastAsia"/>
        </w:rPr>
        <w:lastRenderedPageBreak/>
        <w:t xml:space="preserve">Now consider the graph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Pr>
          <w:rFonts w:eastAsiaTheme="minorEastAsia"/>
        </w:rPr>
        <w:t xml:space="preserve"> with the same drawing as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oMath>
      <w:r>
        <w:rPr>
          <w:rFonts w:eastAsiaTheme="minorEastAsia"/>
        </w:rPr>
        <w:t>, but with the interior solid being replaced by a hole, really, a so-called 3-cell. Again,</w:t>
      </w:r>
    </w:p>
    <w:p w14:paraId="52FEAA99" w14:textId="79A3A0B2" w:rsidR="00C57655" w:rsidRPr="00E8520F" w:rsidRDefault="00DB1D11">
      <w:pPr>
        <w:rPr>
          <w:rFonts w:eastAsiaTheme="minorEastAsia"/>
        </w:rPr>
      </w:pP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e>
          </m:d>
          <m:r>
            <w:rPr>
              <w:rFonts w:ascii="Cambria Math" w:eastAsiaTheme="minorEastAsia" w:hAnsi="Cambria Math"/>
            </w:rPr>
            <m:t>=</m:t>
          </m:r>
          <m:f>
            <m:fPr>
              <m:type m:val="skw"/>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ker</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e>
              </m:func>
            </m:num>
            <m:den>
              <m:r>
                <m:rPr>
                  <m:sty m:val="p"/>
                </m:rPr>
                <w:rPr>
                  <w:rFonts w:ascii="Cambria Math" w:eastAsiaTheme="minorEastAsia" w:hAnsi="Cambria Math"/>
                </w:rPr>
                <m:t>Im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den>
          </m:f>
          <m:r>
            <w:rPr>
              <w:rFonts w:ascii="Cambria Math" w:eastAsiaTheme="minorEastAsia" w:hAnsi="Cambria Math"/>
            </w:rPr>
            <m:t>=</m:t>
          </m:r>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en>
          </m:f>
          <m:r>
            <w:rPr>
              <w:rFonts w:ascii="Cambria Math" w:eastAsiaTheme="minorEastAsia" w:hAnsi="Cambria Math"/>
            </w:rPr>
            <m:t>=</m:t>
          </m:r>
          <m:f>
            <m:fPr>
              <m:type m:val="skw"/>
              <m:ctrlPr>
                <w:rPr>
                  <w:rFonts w:ascii="Cambria Math" w:eastAsiaTheme="minorEastAsia" w:hAnsi="Cambria Math"/>
                  <w:i/>
                </w:rPr>
              </m:ctrlPr>
            </m:fPr>
            <m:num>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2</m:t>
                  </m:r>
                </m:sup>
              </m:sSup>
            </m:num>
            <m:den>
              <m:r>
                <m:rPr>
                  <m:scr m:val="double-struck"/>
                </m:rPr>
                <w:rPr>
                  <w:rFonts w:ascii="Cambria Math" w:eastAsiaTheme="minorEastAsia" w:hAnsi="Cambria Math"/>
                </w:rPr>
                <m:t>Z</m:t>
              </m:r>
            </m:den>
          </m:f>
          <m:r>
            <m:rPr>
              <m:scr m:val="double-struck"/>
            </m:rPr>
            <w:rPr>
              <w:rFonts w:ascii="Cambria Math" w:eastAsiaTheme="minorEastAsia" w:hAnsi="Cambria Math"/>
            </w:rPr>
            <m:t>=Z.</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e>
          </m:d>
          <m:r>
            <w:rPr>
              <w:rFonts w:ascii="Cambria Math" w:eastAsiaTheme="minorEastAsia" w:hAnsi="Cambria Math"/>
            </w:rPr>
            <m:t>=</m:t>
          </m:r>
          <m:f>
            <m:fPr>
              <m:type m:val="skw"/>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ker</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2</m:t>
                      </m:r>
                    </m:sub>
                  </m:sSub>
                </m:e>
              </m:func>
            </m:num>
            <m:den>
              <m:r>
                <m:rPr>
                  <m:sty m:val="p"/>
                </m:rPr>
                <w:rPr>
                  <w:rFonts w:ascii="Cambria Math" w:eastAsiaTheme="minorEastAsia" w:hAnsi="Cambria Math"/>
                </w:rPr>
                <m:t>Im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den>
          </m:f>
          <m:r>
            <w:rPr>
              <w:rFonts w:ascii="Cambria Math" w:eastAsiaTheme="minorEastAsia" w:hAnsi="Cambria Math"/>
            </w:rPr>
            <m:t>=</m:t>
          </m:r>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den>
          </m:f>
          <m:r>
            <w:rPr>
              <w:rFonts w:ascii="Cambria Math" w:eastAsiaTheme="minorEastAsia" w:hAnsi="Cambria Math"/>
            </w:rPr>
            <m:t>=</m:t>
          </m:r>
          <m:f>
            <m:fPr>
              <m:type m:val="skw"/>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A-B</m:t>
                  </m:r>
                </m:e>
              </m:d>
            </m:num>
            <m:den>
              <m:d>
                <m:dPr>
                  <m:begChr m:val="〈"/>
                  <m:endChr m:val="〉"/>
                  <m:ctrlPr>
                    <w:rPr>
                      <w:rFonts w:ascii="Cambria Math" w:eastAsiaTheme="minorEastAsia" w:hAnsi="Cambria Math"/>
                      <w:i/>
                    </w:rPr>
                  </m:ctrlPr>
                </m:dPr>
                <m:e>
                  <m:r>
                    <w:rPr>
                      <w:rFonts w:ascii="Cambria Math" w:eastAsiaTheme="minorEastAsia" w:hAnsi="Cambria Math"/>
                    </w:rPr>
                    <m:t>A-B</m:t>
                  </m:r>
                </m:e>
              </m:d>
            </m:den>
          </m:f>
          <m:r>
            <w:rPr>
              <w:rFonts w:ascii="Cambria Math" w:eastAsiaTheme="minorEastAsia" w:hAnsi="Cambria Math"/>
            </w:rPr>
            <m:t>=0. (</m:t>
          </m:r>
          <m:r>
            <m:rPr>
              <m:sty m:val="p"/>
            </m:rPr>
            <w:rPr>
              <w:rFonts w:ascii="Cambria Math" w:eastAsiaTheme="minorEastAsia" w:hAnsi="Cambria Math"/>
            </w:rPr>
            <m:t>additive notation</m:t>
          </m:r>
          <m:r>
            <w:rPr>
              <w:rFonts w:ascii="Cambria Math" w:eastAsiaTheme="minorEastAsia" w:hAnsi="Cambria Math"/>
            </w:rPr>
            <m:t>)</m:t>
          </m:r>
        </m:oMath>
      </m:oMathPara>
    </w:p>
    <w:p w14:paraId="1558CF91" w14:textId="23EDCB73" w:rsidR="00E8520F" w:rsidRDefault="00E8520F">
      <w:pPr>
        <w:rPr>
          <w:rFonts w:eastAsiaTheme="minorEastAsia"/>
        </w:rPr>
      </w:pPr>
      <w:r>
        <w:rPr>
          <w:rFonts w:eastAsiaTheme="minorEastAsia"/>
        </w:rPr>
        <w:t xml:space="preserve">In summary regarding the chain: </w:t>
      </w:r>
      <m:oMath>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Sub>
          <m:sSubPr>
            <m:ctrlPr>
              <w:rPr>
                <w:rFonts w:ascii="Cambria Math" w:eastAsiaTheme="minorEastAsia" w:hAnsi="Cambria Math"/>
                <w:i/>
              </w:rPr>
            </m:ctrlPr>
          </m:sSub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r>
              <w:rPr>
                <w:rFonts w:ascii="Cambria Math" w:eastAsiaTheme="minorEastAsia" w:hAnsi="Cambria Math"/>
              </w:rPr>
              <m:t>C</m:t>
            </m:r>
          </m:e>
          <m:sub>
            <m:r>
              <w:rPr>
                <w:rFonts w:ascii="Cambria Math" w:eastAsiaTheme="minorEastAsia" w:hAnsi="Cambria Math"/>
              </w:rPr>
              <m:t>1</m:t>
            </m:r>
          </m:sub>
        </m:sSub>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3</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p>
    <w:p w14:paraId="695283D1" w14:textId="53A2EB96" w:rsidR="00E8520F" w:rsidRPr="00C57655" w:rsidRDefault="00E8520F">
      <w:pPr>
        <w:rPr>
          <w:rFonts w:eastAsiaTheme="minorEastAsia"/>
        </w:rPr>
      </w:pPr>
      <w:r>
        <w:rPr>
          <w:rFonts w:eastAsiaTheme="minorEastAsia"/>
        </w:rPr>
        <w:t xml:space="preserve">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oMath>
      <w:r>
        <w:rPr>
          <w:rFonts w:eastAsiaTheme="minorEastAsia"/>
        </w:rPr>
        <w:t xml:space="preserve"> the elements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x,y,z</m:t>
            </m:r>
          </m:e>
        </m:d>
      </m:oMath>
      <w:r>
        <w:rPr>
          <w:rFonts w:eastAsiaTheme="minorEastAsia"/>
        </w:rPr>
        <w:t xml:space="preserve">, which are zero-dimensional points. The elements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a,b,c,d</m:t>
            </m:r>
          </m:e>
        </m:d>
        <m:r>
          <w:rPr>
            <w:rFonts w:ascii="Cambria Math" w:eastAsiaTheme="minorEastAsia" w:hAnsi="Cambria Math"/>
          </w:rPr>
          <m:t>,</m:t>
        </m:r>
      </m:oMath>
      <w:r>
        <w:rPr>
          <w:rFonts w:eastAsiaTheme="minorEastAsia"/>
        </w:rPr>
        <w:t xml:space="preserve"> which are one-dimensional edges. The elements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which are two-dimensional faces,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D</m:t>
            </m:r>
          </m:e>
        </m:d>
      </m:oMath>
      <w:r>
        <w:rPr>
          <w:rFonts w:eastAsiaTheme="minorEastAsia"/>
        </w:rPr>
        <w:t>, a three-dimensional hole.</w:t>
      </w:r>
      <w:r w:rsidR="00DC24A2">
        <w:rPr>
          <w:rFonts w:eastAsiaTheme="minorEastAsia"/>
        </w:rPr>
        <w:t xml:space="preserve"> The progression continues into higher dimensions.</w:t>
      </w:r>
    </w:p>
    <w:p w14:paraId="7059312F" w14:textId="28C0D9A1" w:rsidR="00CE74A4" w:rsidRDefault="00C57655" w:rsidP="00CE74A4">
      <w:r>
        <w:t xml:space="preserve">At last, we define the </w:t>
      </w:r>
      <w:r w:rsidRPr="000E7A58">
        <w:rPr>
          <w:b/>
        </w:rPr>
        <w:t>Betti numbers</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t xml:space="preserve"> = rank [</w:t>
      </w:r>
      <m:oMath>
        <m:sSub>
          <m:sSubPr>
            <m:ctrlPr>
              <w:rPr>
                <w:rFonts w:ascii="Cambria Math" w:hAnsi="Cambria Math"/>
                <w:i/>
              </w:rPr>
            </m:ctrlPr>
          </m:sSubPr>
          <m:e>
            <m:r>
              <w:rPr>
                <w:rFonts w:ascii="Cambria Math" w:hAnsi="Cambria Math"/>
              </w:rPr>
              <m:t>H</m:t>
            </m:r>
          </m:e>
          <m:sub>
            <m:r>
              <w:rPr>
                <w:rFonts w:ascii="Cambria Math" w:hAnsi="Cambria Math"/>
              </w:rPr>
              <m:t>n</m:t>
            </m:r>
          </m:sub>
        </m:sSub>
        <m:d>
          <m:dPr>
            <m:ctrlPr>
              <w:rPr>
                <w:rFonts w:ascii="Cambria Math" w:hAnsi="Cambria Math"/>
                <w:i/>
              </w:rPr>
            </m:ctrlPr>
          </m:dPr>
          <m:e>
            <m:r>
              <w:rPr>
                <w:rFonts w:ascii="Cambria Math" w:hAnsi="Cambria Math"/>
              </w:rPr>
              <m:t>X</m:t>
            </m:r>
          </m:e>
        </m:d>
      </m:oMath>
      <w:r w:rsidR="00CE74A4">
        <w:t>].</w:t>
      </w:r>
    </w:p>
    <w:p w14:paraId="3699FDD6" w14:textId="6A758D7D" w:rsidR="00CE74A4" w:rsidRDefault="00CE74A4" w:rsidP="00645F06">
      <w:pPr>
        <w:pStyle w:val="Heading2"/>
        <w:rPr>
          <w:rFonts w:eastAsiaTheme="minorEastAsia"/>
        </w:rPr>
      </w:pPr>
      <w:bookmarkStart w:id="18" w:name="_Toc23035077"/>
      <w:r>
        <w:rPr>
          <w:rFonts w:eastAsiaTheme="minorEastAsia"/>
        </w:rPr>
        <w:t>Computational Ho</w:t>
      </w:r>
      <w:r w:rsidR="005F52FC">
        <w:rPr>
          <w:rFonts w:eastAsiaTheme="minorEastAsia"/>
        </w:rPr>
        <w:t>mo</w:t>
      </w:r>
      <w:r>
        <w:rPr>
          <w:rFonts w:eastAsiaTheme="minorEastAsia"/>
        </w:rPr>
        <w:t>logy (Betti numbers)</w:t>
      </w:r>
      <w:bookmarkEnd w:id="18"/>
    </w:p>
    <w:p w14:paraId="21F38494" w14:textId="33242545" w:rsidR="00CE74A4" w:rsidRDefault="00CE74A4">
      <w:pPr>
        <w:rPr>
          <w:rFonts w:eastAsiaTheme="minorEastAsia"/>
        </w:rPr>
      </w:pPr>
      <w:r>
        <w:rPr>
          <w:rFonts w:eastAsiaTheme="minorEastAsia"/>
        </w:rPr>
        <w:t xml:space="preserve">One application of computational homology is the </w:t>
      </w:r>
      <w:r w:rsidR="00B234C1">
        <w:rPr>
          <w:rFonts w:eastAsiaTheme="minorEastAsia"/>
        </w:rPr>
        <w:t>identification</w:t>
      </w:r>
      <w:r>
        <w:rPr>
          <w:rFonts w:eastAsiaTheme="minorEastAsia"/>
        </w:rPr>
        <w:t xml:space="preserve"> biologically important holes in biological macromolecules, e.g., ion channels. Take an x-ray image of the carbon atoms of the molecule an embed them in small spheres whose radii will be increased until they begin to overlap. When two or more spheres overlap, draw lines between the carbon atom centers (see figure below). </w:t>
      </w:r>
    </w:p>
    <w:p w14:paraId="252F89C6" w14:textId="3AD3057D" w:rsidR="00CD05E5" w:rsidRDefault="00B6103D">
      <w:pPr>
        <w:rPr>
          <w:rFonts w:eastAsiaTheme="minorEastAsia"/>
        </w:rPr>
      </w:pPr>
      <w:r>
        <w:rPr>
          <w:noProof/>
        </w:rPr>
        <w:drawing>
          <wp:inline distT="0" distB="0" distL="0" distR="0" wp14:anchorId="009D3CC0" wp14:editId="3EAFA188">
            <wp:extent cx="5943600" cy="24587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458720"/>
                    </a:xfrm>
                    <a:prstGeom prst="rect">
                      <a:avLst/>
                    </a:prstGeom>
                  </pic:spPr>
                </pic:pic>
              </a:graphicData>
            </a:graphic>
          </wp:inline>
        </w:drawing>
      </w:r>
      <w:r w:rsidR="00DB1D11">
        <w:rPr>
          <w:rFonts w:eastAsiaTheme="minorEastAsia"/>
        </w:rPr>
        <w:br/>
      </w:r>
      <w:r w:rsidR="00DB1D11">
        <w:rPr>
          <w:rFonts w:eastAsiaTheme="minorEastAsia"/>
        </w:rPr>
        <w:br/>
      </w:r>
      <w:r w:rsidR="004308B4">
        <w:rPr>
          <w:rFonts w:eastAsiaTheme="minorEastAsia"/>
        </w:rPr>
        <w:t>First you pick up a minor, non-important hole, a birth process in the persistence diagram at the lower right bottom. As the radii grow, the small hole dies. Eventually, the large, important hole shows up before it too gets filled in. While this is a seemingly trivial example, it automates the study of biological molecules and many other types of networks from roads and highways to social media networks that evol</w:t>
      </w:r>
      <w:r w:rsidR="00D6618B">
        <w:rPr>
          <w:rFonts w:eastAsiaTheme="minorEastAsia"/>
        </w:rPr>
        <w:t>ve</w:t>
      </w:r>
      <w:r w:rsidR="004308B4">
        <w:rPr>
          <w:rFonts w:eastAsiaTheme="minorEastAsia"/>
        </w:rPr>
        <w:t xml:space="preserve"> with time. The Betti number spectra for dynamic networks is itself dynamic, and also can be used to identify the underlying topology of a given network: random forest, Poisson, etc. Random forest networks, e.g., stock market networks, can undergo</w:t>
      </w:r>
      <w:r w:rsidR="00B234C1">
        <w:rPr>
          <w:rFonts w:eastAsiaTheme="minorEastAsia"/>
        </w:rPr>
        <w:t xml:space="preserve"> criticality and</w:t>
      </w:r>
      <w:r w:rsidR="004308B4">
        <w:rPr>
          <w:rFonts w:eastAsiaTheme="minorEastAsia"/>
        </w:rPr>
        <w:t xml:space="preserve"> precipitous phase </w:t>
      </w:r>
      <w:r w:rsidR="00D6618B">
        <w:rPr>
          <w:rFonts w:eastAsiaTheme="minorEastAsia"/>
        </w:rPr>
        <w:t>transitions</w:t>
      </w:r>
      <w:r w:rsidR="004308B4">
        <w:rPr>
          <w:rFonts w:eastAsiaTheme="minorEastAsia"/>
        </w:rPr>
        <w:t>—PANIC SELL-SELL-SELL!</w:t>
      </w:r>
    </w:p>
    <w:p w14:paraId="4390B8D4" w14:textId="1F81E11C" w:rsidR="00CD05E5" w:rsidRDefault="00CD05E5">
      <w:pPr>
        <w:rPr>
          <w:rFonts w:eastAsiaTheme="minorEastAsia"/>
        </w:rPr>
      </w:pPr>
      <w:r w:rsidRPr="00882E30">
        <w:rPr>
          <w:noProof/>
        </w:rPr>
        <w:lastRenderedPageBreak/>
        <mc:AlternateContent>
          <mc:Choice Requires="wpg">
            <w:drawing>
              <wp:anchor distT="0" distB="0" distL="114300" distR="114300" simplePos="0" relativeHeight="251679232" behindDoc="0" locked="0" layoutInCell="1" allowOverlap="1" wp14:anchorId="4CF9A4C9" wp14:editId="72D4AB34">
                <wp:simplePos x="0" y="0"/>
                <wp:positionH relativeFrom="margin">
                  <wp:align>center</wp:align>
                </wp:positionH>
                <wp:positionV relativeFrom="page">
                  <wp:posOffset>1317712</wp:posOffset>
                </wp:positionV>
                <wp:extent cx="5815584" cy="2514600"/>
                <wp:effectExtent l="0" t="0" r="0" b="0"/>
                <wp:wrapTopAndBottom/>
                <wp:docPr id="291" name="Group 1044"/>
                <wp:cNvGraphicFramePr/>
                <a:graphic xmlns:a="http://schemas.openxmlformats.org/drawingml/2006/main">
                  <a:graphicData uri="http://schemas.microsoft.com/office/word/2010/wordprocessingGroup">
                    <wpg:wgp>
                      <wpg:cNvGrpSpPr/>
                      <wpg:grpSpPr>
                        <a:xfrm>
                          <a:off x="0" y="0"/>
                          <a:ext cx="5815584" cy="2514600"/>
                          <a:chOff x="0" y="0"/>
                          <a:chExt cx="6035040" cy="2625252"/>
                        </a:xfrm>
                      </wpg:grpSpPr>
                      <wpg:grpSp>
                        <wpg:cNvPr id="292" name="Group 292"/>
                        <wpg:cNvGrpSpPr/>
                        <wpg:grpSpPr>
                          <a:xfrm>
                            <a:off x="0" y="0"/>
                            <a:ext cx="6035040" cy="2625252"/>
                            <a:chOff x="0" y="0"/>
                            <a:chExt cx="6035040" cy="2625252"/>
                          </a:xfrm>
                        </wpg:grpSpPr>
                        <wpg:grpSp>
                          <wpg:cNvPr id="293" name="Group 293"/>
                          <wpg:cNvGrpSpPr/>
                          <wpg:grpSpPr>
                            <a:xfrm>
                              <a:off x="0" y="139758"/>
                              <a:ext cx="6035040" cy="2485494"/>
                              <a:chOff x="0" y="139758"/>
                              <a:chExt cx="6035040" cy="2485494"/>
                            </a:xfrm>
                          </wpg:grpSpPr>
                          <wpg:grpSp>
                            <wpg:cNvPr id="294" name="Group 294"/>
                            <wpg:cNvGrpSpPr>
                              <a:grpSpLocks noChangeAspect="1"/>
                            </wpg:cNvGrpSpPr>
                            <wpg:grpSpPr>
                              <a:xfrm>
                                <a:off x="0" y="139758"/>
                                <a:ext cx="6035040" cy="2485494"/>
                                <a:chOff x="0" y="139758"/>
                                <a:chExt cx="6304792" cy="2598471"/>
                              </a:xfrm>
                            </wpg:grpSpPr>
                            <wpg:grpSp>
                              <wpg:cNvPr id="295" name="Group 295"/>
                              <wpg:cNvGrpSpPr>
                                <a:grpSpLocks noChangeAspect="1"/>
                              </wpg:cNvGrpSpPr>
                              <wpg:grpSpPr>
                                <a:xfrm>
                                  <a:off x="0" y="139758"/>
                                  <a:ext cx="6304792" cy="2598471"/>
                                  <a:chOff x="0" y="139758"/>
                                  <a:chExt cx="7149591" cy="2946650"/>
                                </a:xfrm>
                              </wpg:grpSpPr>
                              <wpg:grpSp>
                                <wpg:cNvPr id="296" name="Group 296"/>
                                <wpg:cNvGrpSpPr/>
                                <wpg:grpSpPr>
                                  <a:xfrm>
                                    <a:off x="0" y="139758"/>
                                    <a:ext cx="7149591" cy="2946650"/>
                                    <a:chOff x="0" y="139758"/>
                                    <a:chExt cx="7149591" cy="2946650"/>
                                  </a:xfrm>
                                </wpg:grpSpPr>
                                <wpg:grpSp>
                                  <wpg:cNvPr id="297" name="Group 297"/>
                                  <wpg:cNvGrpSpPr/>
                                  <wpg:grpSpPr>
                                    <a:xfrm>
                                      <a:off x="0" y="139758"/>
                                      <a:ext cx="5498846" cy="2946650"/>
                                      <a:chOff x="0" y="139758"/>
                                      <a:chExt cx="5498846" cy="2946650"/>
                                    </a:xfrm>
                                    <a:solidFill>
                                      <a:schemeClr val="bg1"/>
                                    </a:solidFill>
                                  </wpg:grpSpPr>
                                  <pic:pic xmlns:pic="http://schemas.openxmlformats.org/drawingml/2006/picture">
                                    <pic:nvPicPr>
                                      <pic:cNvPr id="298" name="Picture 298" descr="A screenshot of a cell phone&#10;&#10;Description automatically generated"/>
                                      <pic:cNvPicPr/>
                                    </pic:nvPicPr>
                                    <pic:blipFill rotWithShape="1">
                                      <a:blip r:embed="rId60" cstate="print">
                                        <a:extLst>
                                          <a:ext uri="{28A0092B-C50C-407E-A947-70E740481C1C}">
                                            <a14:useLocalDpi xmlns:a14="http://schemas.microsoft.com/office/drawing/2010/main" val="0"/>
                                          </a:ext>
                                        </a:extLst>
                                      </a:blip>
                                      <a:srcRect l="8124" t="5087" r="35574" b="2781"/>
                                      <a:stretch/>
                                    </pic:blipFill>
                                    <pic:spPr>
                                      <a:xfrm>
                                        <a:off x="0" y="139758"/>
                                        <a:ext cx="1555385" cy="2636645"/>
                                      </a:xfrm>
                                      <a:prstGeom prst="rect">
                                        <a:avLst/>
                                      </a:prstGeom>
                                      <a:grpFill/>
                                      <a:ln>
                                        <a:noFill/>
                                      </a:ln>
                                    </pic:spPr>
                                  </pic:pic>
                                  <wps:wsp>
                                    <wps:cNvPr id="299" name="Rectangle 299"/>
                                    <wps:cNvSpPr/>
                                    <wps:spPr>
                                      <a:xfrm>
                                        <a:off x="312800" y="2857808"/>
                                        <a:ext cx="176831"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300" name="Group 300"/>
                                    <wpg:cNvGrpSpPr/>
                                    <wpg:grpSpPr>
                                      <a:xfrm>
                                        <a:off x="1643126" y="169853"/>
                                        <a:ext cx="3855720" cy="2687955"/>
                                        <a:chOff x="1643126" y="169853"/>
                                        <a:chExt cx="3855720" cy="2687955"/>
                                      </a:xfrm>
                                      <a:grpFill/>
                                    </wpg:grpSpPr>
                                    <pic:pic xmlns:pic="http://schemas.openxmlformats.org/drawingml/2006/picture">
                                      <pic:nvPicPr>
                                        <pic:cNvPr id="301" name="Picture 301"/>
                                        <pic:cNvPicPr>
                                          <a:picLocks noChangeAspect="1"/>
                                        </pic:cNvPicPr>
                                      </pic:nvPicPr>
                                      <pic:blipFill>
                                        <a:blip r:embed="rId61">
                                          <a:clrChange>
                                            <a:clrFrom>
                                              <a:srgbClr val="006F3A"/>
                                            </a:clrFrom>
                                            <a:clrTo>
                                              <a:srgbClr val="006F3A">
                                                <a:alpha val="0"/>
                                              </a:srgbClr>
                                            </a:clrTo>
                                          </a:clrChange>
                                        </a:blip>
                                        <a:stretch>
                                          <a:fillRect/>
                                        </a:stretch>
                                      </pic:blipFill>
                                      <pic:spPr>
                                        <a:xfrm>
                                          <a:off x="1658366" y="169853"/>
                                          <a:ext cx="3840480" cy="2687955"/>
                                        </a:xfrm>
                                        <a:prstGeom prst="rect">
                                          <a:avLst/>
                                        </a:prstGeom>
                                        <a:grpFill/>
                                        <a:ln>
                                          <a:noFill/>
                                        </a:ln>
                                      </pic:spPr>
                                    </pic:pic>
                                    <wps:wsp>
                                      <wps:cNvPr id="302" name="Rectangle 302"/>
                                      <wps:cNvSpPr/>
                                      <wps:spPr>
                                        <a:xfrm>
                                          <a:off x="1643126" y="1576517"/>
                                          <a:ext cx="176831" cy="1274208"/>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303" name="Rectangle 303"/>
                                    <wps:cNvSpPr/>
                                    <wps:spPr>
                                      <a:xfrm>
                                        <a:off x="1650745" y="2070094"/>
                                        <a:ext cx="176831"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4" name="Rectangle 304"/>
                                    <wps:cNvSpPr/>
                                    <wps:spPr>
                                      <a:xfrm>
                                        <a:off x="1650745" y="2500624"/>
                                        <a:ext cx="176831"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5" name="TextBox 37"/>
                                    <wps:cNvSpPr txBox="1"/>
                                    <wps:spPr>
                                      <a:xfrm>
                                        <a:off x="1479539" y="2487729"/>
                                        <a:ext cx="408285" cy="344243"/>
                                      </a:xfrm>
                                      <a:prstGeom prst="rect">
                                        <a:avLst/>
                                      </a:prstGeom>
                                      <a:grpFill/>
                                      <a:ln>
                                        <a:noFill/>
                                      </a:ln>
                                    </wps:spPr>
                                    <wps:txbx>
                                      <w:txbxContent>
                                        <w:p w14:paraId="6A0E1DED" w14:textId="77777777" w:rsidR="00CA405A" w:rsidRPr="001F2163" w:rsidRDefault="00CA405A" w:rsidP="00CD05E5">
                                          <w:pPr>
                                            <w:pStyle w:val="NormalWeb"/>
                                            <w:spacing w:before="0" w:beforeAutospacing="0" w:after="0" w:afterAutospacing="0"/>
                                            <w:rPr>
                                              <w14:shadow w14:blurRad="50800" w14:dist="50800" w14:dir="5400000" w14:sx="0" w14:sy="0" w14:kx="0" w14:ky="0" w14:algn="ctr">
                                                <w14:srgbClr w14:val="000000"/>
                                              </w14:shadow>
                                            </w:rPr>
                                          </w:pPr>
                                          <w:r w:rsidRPr="001F2163">
                                            <w:rPr>
                                              <w:rFonts w:asciiTheme="minorHAnsi" w:hAnsi="Calibri" w:cstheme="minorBidi"/>
                                              <w:color w:val="000000" w:themeColor="text1"/>
                                              <w:kern w:val="24"/>
                                              <w:sz w:val="20"/>
                                              <w:szCs w:val="20"/>
                                              <w:lang w:val="el-GR"/>
                                              <w14:shadow w14:blurRad="50800" w14:dist="50800" w14:dir="5400000" w14:sx="0" w14:sy="0" w14:kx="0" w14:ky="0" w14:algn="ctr">
                                                <w14:srgbClr w14:val="000000"/>
                                              </w14:shadow>
                                            </w:rPr>
                                            <w:t>β</w:t>
                                          </w:r>
                                          <w:r w:rsidRPr="001F2163">
                                            <w:rPr>
                                              <w:rFonts w:asciiTheme="minorHAnsi" w:hAnsi="Calibri" w:cstheme="minorBidi"/>
                                              <w:color w:val="000000" w:themeColor="text1"/>
                                              <w:kern w:val="24"/>
                                              <w:position w:val="-5"/>
                                              <w:sz w:val="20"/>
                                              <w:szCs w:val="20"/>
                                              <w:vertAlign w:val="subscript"/>
                                              <w14:shadow w14:blurRad="50800" w14:dist="50800" w14:dir="5400000" w14:sx="0" w14:sy="0" w14:kx="0" w14:ky="0" w14:algn="ctr">
                                                <w14:srgbClr w14:val="000000"/>
                                              </w14:shadow>
                                            </w:rPr>
                                            <w:t>2</w:t>
                                          </w:r>
                                        </w:p>
                                      </w:txbxContent>
                                    </wps:txbx>
                                    <wps:bodyPr wrap="square" rtlCol="0">
                                      <a:spAutoFit/>
                                    </wps:bodyPr>
                                  </wps:wsp>
                                  <wps:wsp>
                                    <wps:cNvPr id="306" name="TextBox 38"/>
                                    <wps:cNvSpPr txBox="1"/>
                                    <wps:spPr>
                                      <a:xfrm>
                                        <a:off x="1479539" y="2062645"/>
                                        <a:ext cx="408285" cy="344243"/>
                                      </a:xfrm>
                                      <a:prstGeom prst="rect">
                                        <a:avLst/>
                                      </a:prstGeom>
                                      <a:grpFill/>
                                      <a:ln>
                                        <a:noFill/>
                                      </a:ln>
                                    </wps:spPr>
                                    <wps:txbx>
                                      <w:txbxContent>
                                        <w:p w14:paraId="7E6A2735" w14:textId="77777777" w:rsidR="00CA405A" w:rsidRPr="001F2163" w:rsidRDefault="00CA405A" w:rsidP="00CD05E5">
                                          <w:pPr>
                                            <w:pStyle w:val="NormalWeb"/>
                                            <w:spacing w:before="0" w:beforeAutospacing="0" w:after="0" w:afterAutospacing="0"/>
                                            <w:rPr>
                                              <w14:shadow w14:blurRad="50800" w14:dist="50800" w14:dir="5400000" w14:sx="0" w14:sy="0" w14:kx="0" w14:ky="0" w14:algn="ctr">
                                                <w14:srgbClr w14:val="000000"/>
                                              </w14:shadow>
                                            </w:rPr>
                                          </w:pPr>
                                          <w:r w:rsidRPr="001F2163">
                                            <w:rPr>
                                              <w:rFonts w:asciiTheme="minorHAnsi" w:hAnsi="Calibri" w:cstheme="minorBidi"/>
                                              <w:color w:val="000000" w:themeColor="text1"/>
                                              <w:kern w:val="24"/>
                                              <w:sz w:val="20"/>
                                              <w:szCs w:val="20"/>
                                              <w:lang w:val="el-GR"/>
                                              <w14:shadow w14:blurRad="50800" w14:dist="50800" w14:dir="5400000" w14:sx="0" w14:sy="0" w14:kx="0" w14:ky="0" w14:algn="ctr">
                                                <w14:srgbClr w14:val="000000"/>
                                              </w14:shadow>
                                            </w:rPr>
                                            <w:t>β</w:t>
                                          </w:r>
                                          <w:r w:rsidRPr="001F2163">
                                            <w:rPr>
                                              <w:rFonts w:asciiTheme="minorHAnsi" w:hAnsi="Calibri" w:cstheme="minorBidi"/>
                                              <w:color w:val="000000" w:themeColor="text1"/>
                                              <w:kern w:val="24"/>
                                              <w:position w:val="-5"/>
                                              <w:sz w:val="20"/>
                                              <w:szCs w:val="20"/>
                                              <w:vertAlign w:val="subscript"/>
                                              <w14:shadow w14:blurRad="50800" w14:dist="50800" w14:dir="5400000" w14:sx="0" w14:sy="0" w14:kx="0" w14:ky="0" w14:algn="ctr">
                                                <w14:srgbClr w14:val="000000"/>
                                              </w14:shadow>
                                            </w:rPr>
                                            <w:t>1</w:t>
                                          </w:r>
                                        </w:p>
                                      </w:txbxContent>
                                    </wps:txbx>
                                    <wps:bodyPr wrap="square" rtlCol="0">
                                      <a:spAutoFit/>
                                    </wps:bodyPr>
                                  </wps:wsp>
                                  <wps:wsp>
                                    <wps:cNvPr id="307" name="TextBox 39"/>
                                    <wps:cNvSpPr txBox="1"/>
                                    <wps:spPr>
                                      <a:xfrm>
                                        <a:off x="1454589" y="1637563"/>
                                        <a:ext cx="407504" cy="344243"/>
                                      </a:xfrm>
                                      <a:prstGeom prst="rect">
                                        <a:avLst/>
                                      </a:prstGeom>
                                      <a:grpFill/>
                                      <a:ln>
                                        <a:noFill/>
                                      </a:ln>
                                    </wps:spPr>
                                    <wps:txbx>
                                      <w:txbxContent>
                                        <w:p w14:paraId="469526F9" w14:textId="77777777" w:rsidR="00CA405A" w:rsidRPr="001F2163" w:rsidRDefault="00CA405A" w:rsidP="00CD05E5">
                                          <w:pPr>
                                            <w:pStyle w:val="NormalWeb"/>
                                            <w:spacing w:before="0" w:beforeAutospacing="0" w:after="0" w:afterAutospacing="0"/>
                                            <w:rPr>
                                              <w14:shadow w14:blurRad="50800" w14:dist="50800" w14:dir="5400000" w14:sx="0" w14:sy="0" w14:kx="0" w14:ky="0" w14:algn="ctr">
                                                <w14:srgbClr w14:val="000000"/>
                                              </w14:shadow>
                                            </w:rPr>
                                          </w:pPr>
                                          <w:r w:rsidRPr="001F2163">
                                            <w:rPr>
                                              <w:rFonts w:asciiTheme="minorHAnsi" w:hAnsi="Calibri" w:cstheme="minorBidi"/>
                                              <w:color w:val="000000" w:themeColor="text1"/>
                                              <w:kern w:val="24"/>
                                              <w:sz w:val="20"/>
                                              <w:szCs w:val="20"/>
                                              <w:lang w:val="el-GR"/>
                                              <w14:shadow w14:blurRad="50800" w14:dist="50800" w14:dir="5400000" w14:sx="0" w14:sy="0" w14:kx="0" w14:ky="0" w14:algn="ctr">
                                                <w14:srgbClr w14:val="000000"/>
                                              </w14:shadow>
                                            </w:rPr>
                                            <w:t>β</w:t>
                                          </w:r>
                                          <w:r w:rsidRPr="001F2163">
                                            <w:rPr>
                                              <w:rFonts w:asciiTheme="minorHAnsi" w:hAnsi="Calibri" w:cstheme="minorBidi"/>
                                              <w:color w:val="000000" w:themeColor="text1"/>
                                              <w:kern w:val="24"/>
                                              <w:position w:val="-5"/>
                                              <w:sz w:val="20"/>
                                              <w:szCs w:val="20"/>
                                              <w:vertAlign w:val="subscript"/>
                                              <w14:shadow w14:blurRad="50800" w14:dist="50800" w14:dir="5400000" w14:sx="0" w14:sy="0" w14:kx="0" w14:ky="0" w14:algn="ctr">
                                                <w14:srgbClr w14:val="000000"/>
                                              </w14:shadow>
                                            </w:rPr>
                                            <w:t>0</w:t>
                                          </w:r>
                                        </w:p>
                                      </w:txbxContent>
                                    </wps:txbx>
                                    <wps:bodyPr wrap="square" rtlCol="0">
                                      <a:spAutoFit/>
                                    </wps:bodyPr>
                                  </wps:wsp>
                                </wpg:grpSp>
                                <pic:pic xmlns:pic="http://schemas.openxmlformats.org/drawingml/2006/picture">
                                  <pic:nvPicPr>
                                    <pic:cNvPr id="308" name="Picture 308" descr="A person wearing a hat&#10;&#10;Description automatically generated"/>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5253553" y="1129140"/>
                                      <a:ext cx="1896038" cy="1629015"/>
                                    </a:xfrm>
                                    <a:prstGeom prst="rect">
                                      <a:avLst/>
                                    </a:prstGeom>
                                    <a:ln>
                                      <a:noFill/>
                                    </a:ln>
                                  </pic:spPr>
                                </pic:pic>
                              </wpg:grpSp>
                              <wps:wsp>
                                <wps:cNvPr id="309" name="Rectangle 309"/>
                                <wps:cNvSpPr/>
                                <wps:spPr>
                                  <a:xfrm>
                                    <a:off x="5254163" y="2758155"/>
                                    <a:ext cx="176831" cy="14821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10" name="Picture 310"/>
                                <pic:cNvPicPr>
                                  <a:picLocks noChangeAspect="1"/>
                                </pic:cNvPicPr>
                              </pic:nvPicPr>
                              <pic:blipFill>
                                <a:blip r:embed="rId63"/>
                                <a:stretch>
                                  <a:fillRect/>
                                </a:stretch>
                              </pic:blipFill>
                              <pic:spPr>
                                <a:xfrm>
                                  <a:off x="5337130" y="448213"/>
                                  <a:ext cx="600645" cy="564020"/>
                                </a:xfrm>
                                <a:prstGeom prst="rect">
                                  <a:avLst/>
                                </a:prstGeom>
                                <a:ln w="9525">
                                  <a:noFill/>
                                </a:ln>
                              </pic:spPr>
                            </pic:pic>
                          </wpg:grpSp>
                          <wps:wsp>
                            <wps:cNvPr id="311" name="Rectangle 311"/>
                            <wps:cNvSpPr/>
                            <wps:spPr>
                              <a:xfrm>
                                <a:off x="1890027" y="1699729"/>
                                <a:ext cx="174625" cy="730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2" name="Rectangle 312"/>
                            <wps:cNvSpPr/>
                            <wps:spPr>
                              <a:xfrm>
                                <a:off x="1946589" y="1740064"/>
                                <a:ext cx="174625" cy="730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313" name="Straight Connector 313"/>
                          <wps:cNvCnPr>
                            <a:cxnSpLocks/>
                          </wps:cNvCnPr>
                          <wps:spPr>
                            <a:xfrm>
                              <a:off x="3433283" y="1894566"/>
                              <a:ext cx="397023" cy="3966"/>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14" name="Straight Connector 314"/>
                          <wps:cNvCnPr>
                            <a:cxnSpLocks/>
                          </wps:cNvCnPr>
                          <wps:spPr>
                            <a:xfrm>
                              <a:off x="1072754" y="1699729"/>
                              <a:ext cx="395288" cy="0"/>
                            </a:xfrm>
                            <a:prstGeom prst="line">
                              <a:avLst/>
                            </a:prstGeom>
                            <a:ln w="2222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15" name="Straight Connector 315"/>
                          <wps:cNvCnPr>
                            <a:cxnSpLocks/>
                          </wps:cNvCnPr>
                          <wps:spPr>
                            <a:xfrm flipV="1">
                              <a:off x="1590891" y="1016164"/>
                              <a:ext cx="232" cy="1357607"/>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16" name="Straight Connector 316"/>
                          <wps:cNvCnPr>
                            <a:cxnSpLocks/>
                          </wps:cNvCnPr>
                          <wps:spPr>
                            <a:xfrm>
                              <a:off x="1594513" y="1206665"/>
                              <a:ext cx="21084" cy="0"/>
                            </a:xfrm>
                            <a:prstGeom prst="line">
                              <a:avLst/>
                            </a:prstGeom>
                            <a:ln w="19050">
                              <a:solidFill>
                                <a:srgbClr val="981A1E"/>
                              </a:solidFill>
                            </a:ln>
                          </wps:spPr>
                          <wps:style>
                            <a:lnRef idx="1">
                              <a:schemeClr val="accent1"/>
                            </a:lnRef>
                            <a:fillRef idx="0">
                              <a:schemeClr val="accent1"/>
                            </a:fillRef>
                            <a:effectRef idx="0">
                              <a:schemeClr val="accent1"/>
                            </a:effectRef>
                            <a:fontRef idx="minor">
                              <a:schemeClr val="tx1"/>
                            </a:fontRef>
                          </wps:style>
                          <wps:bodyPr/>
                        </wps:wsp>
                        <wps:wsp>
                          <wps:cNvPr id="317" name="Straight Connector 317"/>
                          <wps:cNvCnPr>
                            <a:cxnSpLocks/>
                          </wps:cNvCnPr>
                          <wps:spPr>
                            <a:xfrm>
                              <a:off x="1596895" y="1150309"/>
                              <a:ext cx="67120" cy="0"/>
                            </a:xfrm>
                            <a:prstGeom prst="line">
                              <a:avLst/>
                            </a:prstGeom>
                            <a:ln w="19050">
                              <a:solidFill>
                                <a:srgbClr val="981A1E"/>
                              </a:solidFill>
                            </a:ln>
                          </wps:spPr>
                          <wps:style>
                            <a:lnRef idx="1">
                              <a:schemeClr val="accent1"/>
                            </a:lnRef>
                            <a:fillRef idx="0">
                              <a:schemeClr val="accent1"/>
                            </a:fillRef>
                            <a:effectRef idx="0">
                              <a:schemeClr val="accent1"/>
                            </a:effectRef>
                            <a:fontRef idx="minor">
                              <a:schemeClr val="tx1"/>
                            </a:fontRef>
                          </wps:style>
                          <wps:bodyPr/>
                        </wps:wsp>
                        <wps:wsp>
                          <wps:cNvPr id="318" name="Straight Connector 318"/>
                          <wps:cNvCnPr>
                            <a:cxnSpLocks/>
                          </wps:cNvCnPr>
                          <wps:spPr>
                            <a:xfrm>
                              <a:off x="1594514" y="1178091"/>
                              <a:ext cx="106807" cy="0"/>
                            </a:xfrm>
                            <a:prstGeom prst="line">
                              <a:avLst/>
                            </a:prstGeom>
                            <a:ln w="19050">
                              <a:solidFill>
                                <a:srgbClr val="981A1E"/>
                              </a:solidFill>
                            </a:ln>
                          </wps:spPr>
                          <wps:style>
                            <a:lnRef idx="1">
                              <a:schemeClr val="accent1"/>
                            </a:lnRef>
                            <a:fillRef idx="0">
                              <a:schemeClr val="accent1"/>
                            </a:fillRef>
                            <a:effectRef idx="0">
                              <a:schemeClr val="accent1"/>
                            </a:effectRef>
                            <a:fontRef idx="minor">
                              <a:schemeClr val="tx1"/>
                            </a:fontRef>
                          </wps:style>
                          <wps:bodyPr/>
                        </wps:wsp>
                        <wps:wsp>
                          <wps:cNvPr id="319" name="Straight Connector 319"/>
                          <wps:cNvCnPr>
                            <a:cxnSpLocks/>
                          </wps:cNvCnPr>
                          <wps:spPr>
                            <a:xfrm>
                              <a:off x="1594514" y="1120940"/>
                              <a:ext cx="44101" cy="0"/>
                            </a:xfrm>
                            <a:prstGeom prst="line">
                              <a:avLst/>
                            </a:prstGeom>
                            <a:ln w="19050">
                              <a:solidFill>
                                <a:srgbClr val="981A1E"/>
                              </a:solidFill>
                            </a:ln>
                          </wps:spPr>
                          <wps:style>
                            <a:lnRef idx="1">
                              <a:schemeClr val="accent1"/>
                            </a:lnRef>
                            <a:fillRef idx="0">
                              <a:schemeClr val="accent1"/>
                            </a:fillRef>
                            <a:effectRef idx="0">
                              <a:schemeClr val="accent1"/>
                            </a:effectRef>
                            <a:fontRef idx="minor">
                              <a:schemeClr val="tx1"/>
                            </a:fontRef>
                          </wps:style>
                          <wps:bodyPr/>
                        </wps:wsp>
                        <wps:wsp>
                          <wps:cNvPr id="320" name="Straight Connector 320"/>
                          <wps:cNvCnPr>
                            <a:cxnSpLocks/>
                          </wps:cNvCnPr>
                          <wps:spPr>
                            <a:xfrm>
                              <a:off x="2033901" y="1776576"/>
                              <a:ext cx="680450" cy="0"/>
                            </a:xfrm>
                            <a:prstGeom prst="line">
                              <a:avLst/>
                            </a:prstGeom>
                            <a:ln w="19050">
                              <a:solidFill>
                                <a:srgbClr val="FFE601"/>
                              </a:solidFill>
                            </a:ln>
                          </wps:spPr>
                          <wps:style>
                            <a:lnRef idx="1">
                              <a:schemeClr val="accent1"/>
                            </a:lnRef>
                            <a:fillRef idx="0">
                              <a:schemeClr val="accent1"/>
                            </a:fillRef>
                            <a:effectRef idx="0">
                              <a:schemeClr val="accent1"/>
                            </a:effectRef>
                            <a:fontRef idx="minor">
                              <a:schemeClr val="tx1"/>
                            </a:fontRef>
                          </wps:style>
                          <wps:bodyPr/>
                        </wps:wsp>
                        <wps:wsp>
                          <wps:cNvPr id="321" name="Straight Connector 321"/>
                          <wps:cNvCnPr>
                            <a:cxnSpLocks/>
                          </wps:cNvCnPr>
                          <wps:spPr>
                            <a:xfrm>
                              <a:off x="1591958" y="1097127"/>
                              <a:ext cx="55959" cy="0"/>
                            </a:xfrm>
                            <a:prstGeom prst="line">
                              <a:avLst/>
                            </a:prstGeom>
                            <a:ln w="19050">
                              <a:solidFill>
                                <a:srgbClr val="981A1E"/>
                              </a:solidFill>
                            </a:ln>
                          </wps:spPr>
                          <wps:style>
                            <a:lnRef idx="1">
                              <a:schemeClr val="accent1"/>
                            </a:lnRef>
                            <a:fillRef idx="0">
                              <a:schemeClr val="accent1"/>
                            </a:fillRef>
                            <a:effectRef idx="0">
                              <a:schemeClr val="accent1"/>
                            </a:effectRef>
                            <a:fontRef idx="minor">
                              <a:schemeClr val="tx1"/>
                            </a:fontRef>
                          </wps:style>
                          <wps:bodyPr/>
                        </wps:wsp>
                        <wps:wsp>
                          <wps:cNvPr id="322" name="Straight Connector 322"/>
                          <wps:cNvCnPr>
                            <a:cxnSpLocks/>
                          </wps:cNvCnPr>
                          <wps:spPr>
                            <a:xfrm>
                              <a:off x="2084701" y="1813089"/>
                              <a:ext cx="990601" cy="0"/>
                            </a:xfrm>
                            <a:prstGeom prst="line">
                              <a:avLst/>
                            </a:prstGeom>
                            <a:ln w="19050">
                              <a:solidFill>
                                <a:srgbClr val="FFE601"/>
                              </a:solidFill>
                            </a:ln>
                          </wps:spPr>
                          <wps:style>
                            <a:lnRef idx="1">
                              <a:schemeClr val="accent1"/>
                            </a:lnRef>
                            <a:fillRef idx="0">
                              <a:schemeClr val="accent1"/>
                            </a:fillRef>
                            <a:effectRef idx="0">
                              <a:schemeClr val="accent1"/>
                            </a:effectRef>
                            <a:fontRef idx="minor">
                              <a:schemeClr val="tx1"/>
                            </a:fontRef>
                          </wps:style>
                          <wps:bodyPr/>
                        </wps:wsp>
                        <wps:wsp>
                          <wps:cNvPr id="323" name="Straight Connector 323"/>
                          <wps:cNvCnPr>
                            <a:cxnSpLocks/>
                          </wps:cNvCnPr>
                          <wps:spPr>
                            <a:xfrm>
                              <a:off x="2465702" y="1736240"/>
                              <a:ext cx="212725" cy="0"/>
                            </a:xfrm>
                            <a:prstGeom prst="line">
                              <a:avLst/>
                            </a:prstGeom>
                            <a:ln w="19050">
                              <a:solidFill>
                                <a:srgbClr val="FFE601"/>
                              </a:solidFill>
                            </a:ln>
                          </wps:spPr>
                          <wps:style>
                            <a:lnRef idx="1">
                              <a:schemeClr val="accent1"/>
                            </a:lnRef>
                            <a:fillRef idx="0">
                              <a:schemeClr val="accent1"/>
                            </a:fillRef>
                            <a:effectRef idx="0">
                              <a:schemeClr val="accent1"/>
                            </a:effectRef>
                            <a:fontRef idx="minor">
                              <a:schemeClr val="tx1"/>
                            </a:fontRef>
                          </wps:style>
                          <wps:bodyPr/>
                        </wps:wsp>
                        <wps:wsp>
                          <wps:cNvPr id="324" name="Straight Connector 324"/>
                          <wps:cNvCnPr>
                            <a:cxnSpLocks/>
                          </wps:cNvCnPr>
                          <wps:spPr>
                            <a:xfrm>
                              <a:off x="2618101" y="1894566"/>
                              <a:ext cx="990601" cy="0"/>
                            </a:xfrm>
                            <a:prstGeom prst="line">
                              <a:avLst/>
                            </a:prstGeom>
                            <a:ln w="19050">
                              <a:solidFill>
                                <a:srgbClr val="FFE601"/>
                              </a:solidFill>
                            </a:ln>
                          </wps:spPr>
                          <wps:style>
                            <a:lnRef idx="1">
                              <a:schemeClr val="accent1"/>
                            </a:lnRef>
                            <a:fillRef idx="0">
                              <a:schemeClr val="accent1"/>
                            </a:fillRef>
                            <a:effectRef idx="0">
                              <a:schemeClr val="accent1"/>
                            </a:effectRef>
                            <a:fontRef idx="minor">
                              <a:schemeClr val="tx1"/>
                            </a:fontRef>
                          </wps:style>
                          <wps:bodyPr/>
                        </wps:wsp>
                        <wps:wsp>
                          <wps:cNvPr id="325" name="Straight Connector 325"/>
                          <wps:cNvCnPr>
                            <a:cxnSpLocks/>
                          </wps:cNvCnPr>
                          <wps:spPr>
                            <a:xfrm>
                              <a:off x="2900676" y="1750165"/>
                              <a:ext cx="212725" cy="0"/>
                            </a:xfrm>
                            <a:prstGeom prst="line">
                              <a:avLst/>
                            </a:prstGeom>
                            <a:ln w="19050">
                              <a:solidFill>
                                <a:srgbClr val="FFE601"/>
                              </a:solidFill>
                            </a:ln>
                          </wps:spPr>
                          <wps:style>
                            <a:lnRef idx="1">
                              <a:schemeClr val="accent1"/>
                            </a:lnRef>
                            <a:fillRef idx="0">
                              <a:schemeClr val="accent1"/>
                            </a:fillRef>
                            <a:effectRef idx="0">
                              <a:schemeClr val="accent1"/>
                            </a:effectRef>
                            <a:fontRef idx="minor">
                              <a:schemeClr val="tx1"/>
                            </a:fontRef>
                          </wps:style>
                          <wps:bodyPr/>
                        </wps:wsp>
                        <wps:wsp>
                          <wps:cNvPr id="326" name="Straight Connector 326"/>
                          <wps:cNvCnPr>
                            <a:cxnSpLocks/>
                          </wps:cNvCnPr>
                          <wps:spPr>
                            <a:xfrm>
                              <a:off x="3207858" y="2194665"/>
                              <a:ext cx="212725" cy="0"/>
                            </a:xfrm>
                            <a:prstGeom prst="line">
                              <a:avLst/>
                            </a:prstGeom>
                            <a:ln w="2222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27" name="Straight Connector 327"/>
                          <wps:cNvCnPr>
                            <a:cxnSpLocks/>
                          </wps:cNvCnPr>
                          <wps:spPr>
                            <a:xfrm>
                              <a:off x="3430108" y="2194665"/>
                              <a:ext cx="212725" cy="0"/>
                            </a:xfrm>
                            <a:prstGeom prst="line">
                              <a:avLst/>
                            </a:prstGeom>
                            <a:ln w="2222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28" name="Straight Connector 328"/>
                          <wps:cNvCnPr>
                            <a:cxnSpLocks/>
                          </wps:cNvCnPr>
                          <wps:spPr>
                            <a:xfrm>
                              <a:off x="3427099" y="2170999"/>
                              <a:ext cx="628" cy="3737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29" name="Straight Connector 329"/>
                          <wps:cNvCnPr>
                            <a:cxnSpLocks/>
                          </wps:cNvCnPr>
                          <wps:spPr>
                            <a:xfrm>
                              <a:off x="2914373" y="2170999"/>
                              <a:ext cx="580029" cy="0"/>
                            </a:xfrm>
                            <a:prstGeom prst="line">
                              <a:avLst/>
                            </a:prstGeom>
                            <a:ln w="19050">
                              <a:solidFill>
                                <a:srgbClr val="60A45D"/>
                              </a:solidFill>
                            </a:ln>
                          </wps:spPr>
                          <wps:style>
                            <a:lnRef idx="1">
                              <a:schemeClr val="accent1"/>
                            </a:lnRef>
                            <a:fillRef idx="0">
                              <a:schemeClr val="accent1"/>
                            </a:fillRef>
                            <a:effectRef idx="0">
                              <a:schemeClr val="accent1"/>
                            </a:effectRef>
                            <a:fontRef idx="minor">
                              <a:schemeClr val="tx1"/>
                            </a:fontRef>
                          </wps:style>
                          <wps:bodyPr/>
                        </wps:wsp>
                        <wps:wsp>
                          <wps:cNvPr id="330" name="Straight Connector 330"/>
                          <wps:cNvCnPr>
                            <a:cxnSpLocks/>
                          </wps:cNvCnPr>
                          <wps:spPr>
                            <a:xfrm>
                              <a:off x="2618102" y="1891021"/>
                              <a:ext cx="212725" cy="0"/>
                            </a:xfrm>
                            <a:prstGeom prst="line">
                              <a:avLst/>
                            </a:prstGeom>
                            <a:ln w="19050">
                              <a:solidFill>
                                <a:srgbClr val="FFE601"/>
                              </a:solidFill>
                            </a:ln>
                          </wps:spPr>
                          <wps:style>
                            <a:lnRef idx="1">
                              <a:schemeClr val="accent1"/>
                            </a:lnRef>
                            <a:fillRef idx="0">
                              <a:schemeClr val="accent1"/>
                            </a:fillRef>
                            <a:effectRef idx="0">
                              <a:schemeClr val="accent1"/>
                            </a:effectRef>
                            <a:fontRef idx="minor">
                              <a:schemeClr val="tx1"/>
                            </a:fontRef>
                          </wps:style>
                          <wps:bodyPr/>
                        </wps:wsp>
                        <wps:wsp>
                          <wps:cNvPr id="331" name="Straight Connector 331"/>
                          <wps:cNvCnPr>
                            <a:cxnSpLocks/>
                          </wps:cNvCnPr>
                          <wps:spPr>
                            <a:xfrm>
                              <a:off x="3075302" y="2208377"/>
                              <a:ext cx="1016000" cy="0"/>
                            </a:xfrm>
                            <a:prstGeom prst="line">
                              <a:avLst/>
                            </a:prstGeom>
                            <a:ln w="19050">
                              <a:solidFill>
                                <a:srgbClr val="60A45D"/>
                              </a:solidFill>
                            </a:ln>
                          </wps:spPr>
                          <wps:style>
                            <a:lnRef idx="1">
                              <a:schemeClr val="accent1"/>
                            </a:lnRef>
                            <a:fillRef idx="0">
                              <a:schemeClr val="accent1"/>
                            </a:fillRef>
                            <a:effectRef idx="0">
                              <a:schemeClr val="accent1"/>
                            </a:effectRef>
                            <a:fontRef idx="minor">
                              <a:schemeClr val="tx1"/>
                            </a:fontRef>
                          </wps:style>
                          <wps:bodyPr/>
                        </wps:wsp>
                        <wps:wsp>
                          <wps:cNvPr id="332" name="Straight Connector 332"/>
                          <wps:cNvCnPr>
                            <a:cxnSpLocks/>
                          </wps:cNvCnPr>
                          <wps:spPr>
                            <a:xfrm flipV="1">
                              <a:off x="3028673" y="2243638"/>
                              <a:ext cx="1294404" cy="3175"/>
                            </a:xfrm>
                            <a:prstGeom prst="line">
                              <a:avLst/>
                            </a:prstGeom>
                            <a:ln w="19050">
                              <a:solidFill>
                                <a:srgbClr val="60A45D"/>
                              </a:solidFill>
                            </a:ln>
                          </wps:spPr>
                          <wps:style>
                            <a:lnRef idx="1">
                              <a:schemeClr val="accent1"/>
                            </a:lnRef>
                            <a:fillRef idx="0">
                              <a:schemeClr val="accent1"/>
                            </a:fillRef>
                            <a:effectRef idx="0">
                              <a:schemeClr val="accent1"/>
                            </a:effectRef>
                            <a:fontRef idx="minor">
                              <a:schemeClr val="tx1"/>
                            </a:fontRef>
                          </wps:style>
                          <wps:bodyPr/>
                        </wps:wsp>
                        <wps:wsp>
                          <wps:cNvPr id="333" name="Straight Connector 333"/>
                          <wps:cNvCnPr>
                            <a:cxnSpLocks/>
                          </wps:cNvCnPr>
                          <wps:spPr>
                            <a:xfrm flipV="1">
                              <a:off x="3075302" y="2131143"/>
                              <a:ext cx="949325" cy="6350"/>
                            </a:xfrm>
                            <a:prstGeom prst="line">
                              <a:avLst/>
                            </a:prstGeom>
                            <a:ln w="19050">
                              <a:solidFill>
                                <a:srgbClr val="60A45D"/>
                              </a:solidFill>
                            </a:ln>
                          </wps:spPr>
                          <wps:style>
                            <a:lnRef idx="1">
                              <a:schemeClr val="accent1"/>
                            </a:lnRef>
                            <a:fillRef idx="0">
                              <a:schemeClr val="accent1"/>
                            </a:fillRef>
                            <a:effectRef idx="0">
                              <a:schemeClr val="accent1"/>
                            </a:effectRef>
                            <a:fontRef idx="minor">
                              <a:schemeClr val="tx1"/>
                            </a:fontRef>
                          </wps:style>
                          <wps:bodyPr/>
                        </wps:wsp>
                        <wps:wsp>
                          <wps:cNvPr id="334" name="Straight Connector 334"/>
                          <wps:cNvCnPr>
                            <a:cxnSpLocks/>
                          </wps:cNvCnPr>
                          <wps:spPr>
                            <a:xfrm>
                              <a:off x="3479523" y="2278949"/>
                              <a:ext cx="843554" cy="0"/>
                            </a:xfrm>
                            <a:prstGeom prst="line">
                              <a:avLst/>
                            </a:prstGeom>
                            <a:ln w="19050">
                              <a:solidFill>
                                <a:srgbClr val="60A45D"/>
                              </a:solidFill>
                            </a:ln>
                          </wps:spPr>
                          <wps:style>
                            <a:lnRef idx="1">
                              <a:schemeClr val="accent1"/>
                            </a:lnRef>
                            <a:fillRef idx="0">
                              <a:schemeClr val="accent1"/>
                            </a:fillRef>
                            <a:effectRef idx="0">
                              <a:schemeClr val="accent1"/>
                            </a:effectRef>
                            <a:fontRef idx="minor">
                              <a:schemeClr val="tx1"/>
                            </a:fontRef>
                          </wps:style>
                          <wps:bodyPr/>
                        </wps:wsp>
                        <wps:wsp>
                          <wps:cNvPr id="335" name="Flowchart: Connector 335"/>
                          <wps:cNvSpPr/>
                          <wps:spPr>
                            <a:xfrm>
                              <a:off x="701276" y="219979"/>
                              <a:ext cx="225593"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6" name="Flowchart: Connector 336"/>
                          <wps:cNvSpPr/>
                          <wps:spPr>
                            <a:xfrm>
                              <a:off x="865569" y="276155"/>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7" name="Flowchart: Connector 337"/>
                          <wps:cNvSpPr/>
                          <wps:spPr>
                            <a:xfrm>
                              <a:off x="765278" y="79551"/>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8" name="Flowchart: Connector 338"/>
                          <wps:cNvSpPr/>
                          <wps:spPr>
                            <a:xfrm>
                              <a:off x="612843" y="378713"/>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9" name="Flowchart: Connector 339"/>
                          <wps:cNvSpPr/>
                          <wps:spPr>
                            <a:xfrm>
                              <a:off x="496281" y="470636"/>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0" name="Flowchart: Connector 340"/>
                          <wps:cNvSpPr/>
                          <wps:spPr>
                            <a:xfrm>
                              <a:off x="336797" y="539301"/>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1" name="Flowchart: Connector 341"/>
                          <wps:cNvSpPr/>
                          <wps:spPr>
                            <a:xfrm>
                              <a:off x="219802" y="337919"/>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2" name="Flowchart: Connector 342"/>
                          <wps:cNvSpPr/>
                          <wps:spPr>
                            <a:xfrm>
                              <a:off x="820287" y="476678"/>
                              <a:ext cx="211750" cy="229178"/>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3" name="Flowchart: Connector 343"/>
                          <wps:cNvSpPr/>
                          <wps:spPr>
                            <a:xfrm>
                              <a:off x="1070874" y="225975"/>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4" name="Flowchart: Connector 344"/>
                          <wps:cNvSpPr/>
                          <wps:spPr>
                            <a:xfrm>
                              <a:off x="1168426" y="371568"/>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5" name="Flowchart: Connector 345"/>
                          <wps:cNvSpPr/>
                          <wps:spPr>
                            <a:xfrm>
                              <a:off x="1132148" y="545698"/>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6" name="Flowchart: Connector 346"/>
                          <wps:cNvSpPr/>
                          <wps:spPr>
                            <a:xfrm>
                              <a:off x="182649" y="782013"/>
                              <a:ext cx="238926" cy="234151"/>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7" name="Flowchart: Connector 347"/>
                          <wps:cNvSpPr/>
                          <wps:spPr>
                            <a:xfrm>
                              <a:off x="426379" y="829999"/>
                              <a:ext cx="246141"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8" name="Flowchart: Connector 348"/>
                          <wps:cNvSpPr/>
                          <wps:spPr>
                            <a:xfrm>
                              <a:off x="611972" y="907039"/>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9" name="Flowchart: Connector 349"/>
                          <wps:cNvSpPr/>
                          <wps:spPr>
                            <a:xfrm>
                              <a:off x="656628" y="822424"/>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0" name="Flowchart: Connector 350"/>
                          <wps:cNvSpPr/>
                          <wps:spPr>
                            <a:xfrm>
                              <a:off x="950250" y="588340"/>
                              <a:ext cx="210991" cy="212105"/>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1" name="Flowchart: Connector 351"/>
                          <wps:cNvSpPr/>
                          <wps:spPr>
                            <a:xfrm>
                              <a:off x="1070874" y="862952"/>
                              <a:ext cx="71177" cy="67948"/>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2" name="Rectangle 352"/>
                          <wps:cNvSpPr/>
                          <wps:spPr>
                            <a:xfrm>
                              <a:off x="1089801" y="862952"/>
                              <a:ext cx="131195" cy="20292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3" name="Straight Connector 353"/>
                          <wps:cNvCnPr>
                            <a:cxnSpLocks/>
                          </wps:cNvCnPr>
                          <wps:spPr>
                            <a:xfrm>
                              <a:off x="975224" y="909420"/>
                              <a:ext cx="252717" cy="6487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4" name="Flowchart: Connector 354"/>
                          <wps:cNvSpPr/>
                          <wps:spPr>
                            <a:xfrm>
                              <a:off x="1208421" y="946241"/>
                              <a:ext cx="45719" cy="45719"/>
                            </a:xfrm>
                            <a:prstGeom prst="flowChartConnector">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5" name="Flowchart: Connector 355"/>
                          <wps:cNvSpPr/>
                          <wps:spPr>
                            <a:xfrm>
                              <a:off x="1097153" y="833174"/>
                              <a:ext cx="23911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6" name="Flowchart: Connector 356"/>
                          <wps:cNvSpPr/>
                          <wps:spPr>
                            <a:xfrm>
                              <a:off x="874058" y="782161"/>
                              <a:ext cx="22423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7" name="Flowchart: Connector 357"/>
                          <wps:cNvSpPr/>
                          <wps:spPr>
                            <a:xfrm>
                              <a:off x="462164" y="151314"/>
                              <a:ext cx="239112" cy="235880"/>
                            </a:xfrm>
                            <a:prstGeom prst="flowChartConnector">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8" name="Straight Arrow Connector 358"/>
                          <wps:cNvCnPr>
                            <a:cxnSpLocks/>
                          </wps:cNvCnPr>
                          <wps:spPr>
                            <a:xfrm flipH="1">
                              <a:off x="870085" y="151276"/>
                              <a:ext cx="298341" cy="3193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9" name="Straight Arrow Connector 359"/>
                          <wps:cNvCnPr>
                            <a:cxnSpLocks/>
                          </wps:cNvCnPr>
                          <wps:spPr>
                            <a:xfrm flipH="1">
                              <a:off x="1082926" y="151276"/>
                              <a:ext cx="85500" cy="39442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0" name="Straight Connector 360"/>
                          <wps:cNvCnPr>
                            <a:cxnSpLocks/>
                          </wps:cNvCnPr>
                          <wps:spPr>
                            <a:xfrm>
                              <a:off x="1168426" y="151276"/>
                              <a:ext cx="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1" name="TextBox 1037"/>
                          <wps:cNvSpPr txBox="1"/>
                          <wps:spPr>
                            <a:xfrm>
                              <a:off x="1070373" y="0"/>
                              <a:ext cx="807229" cy="273795"/>
                            </a:xfrm>
                            <a:prstGeom prst="rect">
                              <a:avLst/>
                            </a:prstGeom>
                            <a:noFill/>
                          </wps:spPr>
                          <wps:txbx>
                            <w:txbxContent>
                              <w:p w14:paraId="501274A7" w14:textId="77777777" w:rsidR="00CA405A" w:rsidRPr="001F2163" w:rsidRDefault="00CA405A" w:rsidP="00CD05E5">
                                <w:pPr>
                                  <w:pStyle w:val="NormalWeb"/>
                                  <w:spacing w:before="0" w:beforeAutospacing="0" w:after="0" w:afterAutospacing="0"/>
                                  <w:rPr>
                                    <w14:shadow w14:blurRad="50800" w14:dist="50800" w14:dir="5400000" w14:sx="0" w14:sy="0" w14:kx="0" w14:ky="0" w14:algn="ctr">
                                      <w14:srgbClr w14:val="000000"/>
                                    </w14:shadow>
                                  </w:rPr>
                                </w:pPr>
                                <w:r w:rsidRPr="001F2163">
                                  <w:rPr>
                                    <w:rFonts w:asciiTheme="minorHAnsi" w:hAnsi="Calibri" w:cstheme="minorBidi"/>
                                    <w:color w:val="000000" w:themeColor="text1"/>
                                    <w:kern w:val="24"/>
                                    <w:sz w:val="22"/>
                                    <w:szCs w:val="22"/>
                                    <w14:shadow w14:blurRad="50800" w14:dist="50800" w14:dir="5400000" w14:sx="0" w14:sy="0" w14:kx="0" w14:ky="0" w14:algn="ctr">
                                      <w14:srgbClr w14:val="000000"/>
                                    </w14:shadow>
                                  </w:rPr>
                                  <w:t>Two holes</w:t>
                                </w:r>
                              </w:p>
                            </w:txbxContent>
                          </wps:txbx>
                          <wps:bodyPr wrap="square" rtlCol="0">
                            <a:spAutoFit/>
                          </wps:bodyPr>
                        </wps:wsp>
                      </wpg:grpSp>
                      <wps:wsp>
                        <wps:cNvPr id="362" name="Straight Arrow Connector 362"/>
                        <wps:cNvCnPr>
                          <a:cxnSpLocks/>
                        </wps:cNvCnPr>
                        <wps:spPr>
                          <a:xfrm>
                            <a:off x="1753251" y="130805"/>
                            <a:ext cx="417276" cy="75395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3" name="Straight Arrow Connector 363"/>
                        <wps:cNvCnPr>
                          <a:cxnSpLocks/>
                        </wps:cNvCnPr>
                        <wps:spPr>
                          <a:xfrm>
                            <a:off x="1762256" y="139758"/>
                            <a:ext cx="554922" cy="79750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CF9A4C9" id="Group 1044" o:spid="_x0000_s1132" style="position:absolute;margin-left:0;margin-top:103.75pt;width:457.9pt;height:198pt;z-index:251679232;mso-position-horizontal:center;mso-position-horizontal-relative:margin;mso-position-vertical-relative:page;mso-width-relative:margin;mso-height-relative:margin" coordsize="60350,262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">
                <v:group id="Group 292" o:spid="_x0000_s1133" style="position:absolute;width:60350;height:26252" coordsize="60350,26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group id="Group 293" o:spid="_x0000_s1134" style="position:absolute;top:1397;width:60350;height:24855" coordorigin=",1397" coordsize="60350,2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Group 294" o:spid="_x0000_s1135" style="position:absolute;top:1397;width:60350;height:24855" coordorigin=",1397" coordsize="63047,25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o:lock v:ext="edit" aspectratio="t"/>
                      <v:group id="Group 295" o:spid="_x0000_s1136" style="position:absolute;top:1397;width:63047;height:25985" coordorigin=",1397" coordsize="71495,2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o:lock v:ext="edit" aspectratio="t"/>
                        <v:group id="Group 296" o:spid="_x0000_s1137" style="position:absolute;top:1397;width:71495;height:29467" coordorigin=",1397" coordsize="71495,2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group id="Group 297" o:spid="_x0000_s1138" style="position:absolute;top:1397;width:54988;height:29467" coordorigin=",1397" coordsize="54988,2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Picture 298" o:spid="_x0000_s1139" type="#_x0000_t75" alt="A screenshot of a cell phone&#10;&#10;Description automatically generated" style="position:absolute;top:1397;width:15553;height:26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">
                              <v:imagedata r:id="rId64" o:title="A screenshot of a cell phone&#10;&#10;Description automatically generated" croptop="3334f" cropbottom="1823f" cropleft="5324f" cropright="23314f"/>
                            </v:shape>
                            <v:rect id="Rectangle 299" o:spid="_x0000_s1140" style="position:absolute;left:3128;top:28578;width:176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" filled="f" stroked="f" strokeweight="1pt"/>
                            <v:group id="Group 300" o:spid="_x0000_s1141" style="position:absolute;left:16431;top:1698;width:38557;height:26880" coordorigin="16431,1698" coordsize="38557,26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Picture 301" o:spid="_x0000_s1142" type="#_x0000_t75" style="position:absolute;left:16583;top:1698;width:38405;height:26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">
                                <v:imagedata r:id="rId65" o:title="" chromakey="#006f3a"/>
                              </v:shape>
                              <v:rect id="Rectangle 302" o:spid="_x0000_s1143" style="position:absolute;left:16431;top:15765;width:1768;height:12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" filled="f" stroked="f" strokeweight="1pt"/>
                            </v:group>
                            <v:rect id="Rectangle 303" o:spid="_x0000_s1144" style="position:absolute;left:16507;top:20700;width:176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" filled="f" stroked="f" strokeweight="1pt"/>
                            <v:rect id="Rectangle 304" o:spid="_x0000_s1145" style="position:absolute;left:16507;top:25006;width:176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" filled="f" stroked="f" strokeweight="1pt"/>
                            <v:shape id="TextBox 37" o:spid="_x0000_s1146" type="#_x0000_t202" style="position:absolute;left:14795;top:24877;width:4083;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" filled="f" stroked="f">
                              <v:textbox style="mso-fit-shape-to-text:t">
                                <w:txbxContent>
                                  <w:p w14:paraId="6A0E1DED" w14:textId="77777777" w:rsidR="00CA405A" w:rsidRPr="001F2163" w:rsidRDefault="00CA405A" w:rsidP="00CD05E5">
                                    <w:pPr>
                                      <w:pStyle w:val="NormalWeb"/>
                                      <w:spacing w:before="0" w:beforeAutospacing="0" w:after="0" w:afterAutospacing="0"/>
                                      <w:rPr>
                                        <w14:shadow w14:blurRad="50800" w14:dist="50800" w14:dir="5400000" w14:sx="0" w14:sy="0" w14:kx="0" w14:ky="0" w14:algn="ctr">
                                          <w14:srgbClr w14:val="000000"/>
                                        </w14:shadow>
                                      </w:rPr>
                                    </w:pPr>
                                    <w:r w:rsidRPr="001F2163">
                                      <w:rPr>
                                        <w:rFonts w:asciiTheme="minorHAnsi" w:hAnsi="Calibri" w:cstheme="minorBidi"/>
                                        <w:color w:val="000000" w:themeColor="text1"/>
                                        <w:kern w:val="24"/>
                                        <w:sz w:val="20"/>
                                        <w:szCs w:val="20"/>
                                        <w:lang w:val="el-GR"/>
                                        <w14:shadow w14:blurRad="50800" w14:dist="50800" w14:dir="5400000" w14:sx="0" w14:sy="0" w14:kx="0" w14:ky="0" w14:algn="ctr">
                                          <w14:srgbClr w14:val="000000"/>
                                        </w14:shadow>
                                      </w:rPr>
                                      <w:t>β</w:t>
                                    </w:r>
                                    <w:r w:rsidRPr="001F2163">
                                      <w:rPr>
                                        <w:rFonts w:asciiTheme="minorHAnsi" w:hAnsi="Calibri" w:cstheme="minorBidi"/>
                                        <w:color w:val="000000" w:themeColor="text1"/>
                                        <w:kern w:val="24"/>
                                        <w:position w:val="-5"/>
                                        <w:sz w:val="20"/>
                                        <w:szCs w:val="20"/>
                                        <w:vertAlign w:val="subscript"/>
                                        <w14:shadow w14:blurRad="50800" w14:dist="50800" w14:dir="5400000" w14:sx="0" w14:sy="0" w14:kx="0" w14:ky="0" w14:algn="ctr">
                                          <w14:srgbClr w14:val="000000"/>
                                        </w14:shadow>
                                      </w:rPr>
                                      <w:t>2</w:t>
                                    </w:r>
                                  </w:p>
                                </w:txbxContent>
                              </v:textbox>
                            </v:shape>
                            <v:shape id="TextBox 38" o:spid="_x0000_s1147" type="#_x0000_t202" style="position:absolute;left:14795;top:20626;width:4083;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" filled="f" stroked="f">
                              <v:textbox style="mso-fit-shape-to-text:t">
                                <w:txbxContent>
                                  <w:p w14:paraId="7E6A2735" w14:textId="77777777" w:rsidR="00CA405A" w:rsidRPr="001F2163" w:rsidRDefault="00CA405A" w:rsidP="00CD05E5">
                                    <w:pPr>
                                      <w:pStyle w:val="NormalWeb"/>
                                      <w:spacing w:before="0" w:beforeAutospacing="0" w:after="0" w:afterAutospacing="0"/>
                                      <w:rPr>
                                        <w14:shadow w14:blurRad="50800" w14:dist="50800" w14:dir="5400000" w14:sx="0" w14:sy="0" w14:kx="0" w14:ky="0" w14:algn="ctr">
                                          <w14:srgbClr w14:val="000000"/>
                                        </w14:shadow>
                                      </w:rPr>
                                    </w:pPr>
                                    <w:r w:rsidRPr="001F2163">
                                      <w:rPr>
                                        <w:rFonts w:asciiTheme="minorHAnsi" w:hAnsi="Calibri" w:cstheme="minorBidi"/>
                                        <w:color w:val="000000" w:themeColor="text1"/>
                                        <w:kern w:val="24"/>
                                        <w:sz w:val="20"/>
                                        <w:szCs w:val="20"/>
                                        <w:lang w:val="el-GR"/>
                                        <w14:shadow w14:blurRad="50800" w14:dist="50800" w14:dir="5400000" w14:sx="0" w14:sy="0" w14:kx="0" w14:ky="0" w14:algn="ctr">
                                          <w14:srgbClr w14:val="000000"/>
                                        </w14:shadow>
                                      </w:rPr>
                                      <w:t>β</w:t>
                                    </w:r>
                                    <w:r w:rsidRPr="001F2163">
                                      <w:rPr>
                                        <w:rFonts w:asciiTheme="minorHAnsi" w:hAnsi="Calibri" w:cstheme="minorBidi"/>
                                        <w:color w:val="000000" w:themeColor="text1"/>
                                        <w:kern w:val="24"/>
                                        <w:position w:val="-5"/>
                                        <w:sz w:val="20"/>
                                        <w:szCs w:val="20"/>
                                        <w:vertAlign w:val="subscript"/>
                                        <w14:shadow w14:blurRad="50800" w14:dist="50800" w14:dir="5400000" w14:sx="0" w14:sy="0" w14:kx="0" w14:ky="0" w14:algn="ctr">
                                          <w14:srgbClr w14:val="000000"/>
                                        </w14:shadow>
                                      </w:rPr>
                                      <w:t>1</w:t>
                                    </w:r>
                                  </w:p>
                                </w:txbxContent>
                              </v:textbox>
                            </v:shape>
                            <v:shape id="TextBox 39" o:spid="_x0000_s1148" type="#_x0000_t202" style="position:absolute;left:14545;top:16375;width:4075;height:3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" filled="f" stroked="f">
                              <v:textbox style="mso-fit-shape-to-text:t">
                                <w:txbxContent>
                                  <w:p w14:paraId="469526F9" w14:textId="77777777" w:rsidR="00CA405A" w:rsidRPr="001F2163" w:rsidRDefault="00CA405A" w:rsidP="00CD05E5">
                                    <w:pPr>
                                      <w:pStyle w:val="NormalWeb"/>
                                      <w:spacing w:before="0" w:beforeAutospacing="0" w:after="0" w:afterAutospacing="0"/>
                                      <w:rPr>
                                        <w14:shadow w14:blurRad="50800" w14:dist="50800" w14:dir="5400000" w14:sx="0" w14:sy="0" w14:kx="0" w14:ky="0" w14:algn="ctr">
                                          <w14:srgbClr w14:val="000000"/>
                                        </w14:shadow>
                                      </w:rPr>
                                    </w:pPr>
                                    <w:r w:rsidRPr="001F2163">
                                      <w:rPr>
                                        <w:rFonts w:asciiTheme="minorHAnsi" w:hAnsi="Calibri" w:cstheme="minorBidi"/>
                                        <w:color w:val="000000" w:themeColor="text1"/>
                                        <w:kern w:val="24"/>
                                        <w:sz w:val="20"/>
                                        <w:szCs w:val="20"/>
                                        <w:lang w:val="el-GR"/>
                                        <w14:shadow w14:blurRad="50800" w14:dist="50800" w14:dir="5400000" w14:sx="0" w14:sy="0" w14:kx="0" w14:ky="0" w14:algn="ctr">
                                          <w14:srgbClr w14:val="000000"/>
                                        </w14:shadow>
                                      </w:rPr>
                                      <w:t>β</w:t>
                                    </w:r>
                                    <w:r w:rsidRPr="001F2163">
                                      <w:rPr>
                                        <w:rFonts w:asciiTheme="minorHAnsi" w:hAnsi="Calibri" w:cstheme="minorBidi"/>
                                        <w:color w:val="000000" w:themeColor="text1"/>
                                        <w:kern w:val="24"/>
                                        <w:position w:val="-5"/>
                                        <w:sz w:val="20"/>
                                        <w:szCs w:val="20"/>
                                        <w:vertAlign w:val="subscript"/>
                                        <w14:shadow w14:blurRad="50800" w14:dist="50800" w14:dir="5400000" w14:sx="0" w14:sy="0" w14:kx="0" w14:ky="0" w14:algn="ctr">
                                          <w14:srgbClr w14:val="000000"/>
                                        </w14:shadow>
                                      </w:rPr>
                                      <w:t>0</w:t>
                                    </w:r>
                                  </w:p>
                                </w:txbxContent>
                              </v:textbox>
                            </v:shape>
                          </v:group>
                          <v:shape id="Picture 308" o:spid="_x0000_s1149" type="#_x0000_t75" alt="A person wearing a hat&#10;&#10;Description automatically generated" style="position:absolute;left:52535;top:11291;width:18960;height:16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">
                            <v:imagedata r:id="rId66" o:title="A person wearing a hat&#10;&#10;Description automatically generated"/>
                          </v:shape>
                        </v:group>
                        <v:rect id="Rectangle 309" o:spid="_x0000_s1150" style="position:absolute;left:52541;top:27581;width:1768;height:1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" fillcolor="white [3212]" stroked="f" strokeweight="1pt"/>
                      </v:group>
                      <v:shape id="Picture 310" o:spid="_x0000_s1151" type="#_x0000_t75" style="position:absolute;left:53371;top:4482;width:6006;height:5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">
                        <v:imagedata r:id="rId67" o:title=""/>
                      </v:shape>
                    </v:group>
                    <v:rect id="Rectangle 311" o:spid="_x0000_s1152" style="position:absolute;left:18900;top:16997;width:1746;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" fillcolor="white [3212]" stroked="f" strokeweight="1pt"/>
                    <v:rect id="Rectangle 312" o:spid="_x0000_s1153" style="position:absolute;left:19465;top:17400;width:1747;height: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" fillcolor="white [3212]" stroked="f" strokeweight="1pt"/>
                  </v:group>
                  <v:line id="Straight Connector 313" o:spid="_x0000_s1154" style="position:absolute;visibility:visible;mso-wrap-style:square" from="34332,18945" to="38303,1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" strokecolor="white [3212]" strokeweight="2.25pt">
                    <v:stroke joinstyle="miter"/>
                    <o:lock v:ext="edit" shapetype="f"/>
                  </v:line>
                  <v:line id="Straight Connector 314" o:spid="_x0000_s1155" style="position:absolute;visibility:visible;mso-wrap-style:square" from="10727,16997" to="14680,16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" strokecolor="white [3212]" strokeweight="1.75pt">
                    <v:stroke joinstyle="miter"/>
                    <o:lock v:ext="edit" shapetype="f"/>
                  </v:line>
                  <v:line id="Straight Connector 315" o:spid="_x0000_s1156" style="position:absolute;flip:y;visibility:visible;mso-wrap-style:square" from="15908,10161" to="15911,23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" strokecolor="#4472c4 [3204]" strokeweight="1pt">
                    <v:stroke joinstyle="miter"/>
                    <o:lock v:ext="edit" shapetype="f"/>
                  </v:line>
                  <v:line id="Straight Connector 316" o:spid="_x0000_s1157" style="position:absolute;visibility:visible;mso-wrap-style:square" from="15945,12066" to="16155,1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" strokecolor="#981a1e" strokeweight="1.5pt">
                    <v:stroke joinstyle="miter"/>
                    <o:lock v:ext="edit" shapetype="f"/>
                  </v:line>
                  <v:line id="Straight Connector 317" o:spid="_x0000_s1158" style="position:absolute;visibility:visible;mso-wrap-style:square" from="15968,11503" to="16640,11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" strokecolor="#981a1e" strokeweight="1.5pt">
                    <v:stroke joinstyle="miter"/>
                    <o:lock v:ext="edit" shapetype="f"/>
                  </v:line>
                  <v:line id="Straight Connector 318" o:spid="_x0000_s1159" style="position:absolute;visibility:visible;mso-wrap-style:square" from="15945,11780" to="17013,1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" strokecolor="#981a1e" strokeweight="1.5pt">
                    <v:stroke joinstyle="miter"/>
                    <o:lock v:ext="edit" shapetype="f"/>
                  </v:line>
                  <v:line id="Straight Connector 319" o:spid="_x0000_s1160" style="position:absolute;visibility:visible;mso-wrap-style:square" from="15945,11209" to="16386,11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" strokecolor="#981a1e" strokeweight="1.5pt">
                    <v:stroke joinstyle="miter"/>
                    <o:lock v:ext="edit" shapetype="f"/>
                  </v:line>
                  <v:line id="Straight Connector 320" o:spid="_x0000_s1161" style="position:absolute;visibility:visible;mso-wrap-style:square" from="20339,17765" to="27143,17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" strokecolor="#ffe601" strokeweight="1.5pt">
                    <v:stroke joinstyle="miter"/>
                    <o:lock v:ext="edit" shapetype="f"/>
                  </v:line>
                  <v:line id="Straight Connector 321" o:spid="_x0000_s1162" style="position:absolute;visibility:visible;mso-wrap-style:square" from="15919,10971" to="16479,10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" strokecolor="#981a1e" strokeweight="1.5pt">
                    <v:stroke joinstyle="miter"/>
                    <o:lock v:ext="edit" shapetype="f"/>
                  </v:line>
                  <v:line id="Straight Connector 322" o:spid="_x0000_s1163" style="position:absolute;visibility:visible;mso-wrap-style:square" from="20847,18130" to="30753,18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" strokecolor="#ffe601" strokeweight="1.5pt">
                    <v:stroke joinstyle="miter"/>
                    <o:lock v:ext="edit" shapetype="f"/>
                  </v:line>
                  <v:line id="Straight Connector 323" o:spid="_x0000_s1164" style="position:absolute;visibility:visible;mso-wrap-style:square" from="24657,17362" to="26784,17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" strokecolor="#ffe601" strokeweight="1.5pt">
                    <v:stroke joinstyle="miter"/>
                    <o:lock v:ext="edit" shapetype="f"/>
                  </v:line>
                  <v:line id="Straight Connector 324" o:spid="_x0000_s1165" style="position:absolute;visibility:visible;mso-wrap-style:square" from="26181,18945" to="36087,18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" strokecolor="#ffe601" strokeweight="1.5pt">
                    <v:stroke joinstyle="miter"/>
                    <o:lock v:ext="edit" shapetype="f"/>
                  </v:line>
                  <v:line id="Straight Connector 325" o:spid="_x0000_s1166" style="position:absolute;visibility:visible;mso-wrap-style:square" from="29006,17501" to="31134,17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" strokecolor="#ffe601" strokeweight="1.5pt">
                    <v:stroke joinstyle="miter"/>
                    <o:lock v:ext="edit" shapetype="f"/>
                  </v:line>
                  <v:line id="Straight Connector 326" o:spid="_x0000_s1167" style="position:absolute;visibility:visible;mso-wrap-style:square" from="32078,21946" to="34205,21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" strokecolor="white [3212]" strokeweight="1.75pt">
                    <v:stroke joinstyle="miter"/>
                    <o:lock v:ext="edit" shapetype="f"/>
                  </v:line>
                  <v:line id="Straight Connector 327" o:spid="_x0000_s1168" style="position:absolute;visibility:visible;mso-wrap-style:square" from="34301,21946" to="36428,21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" strokecolor="white [3212]" strokeweight="1.75pt">
                    <v:stroke joinstyle="miter"/>
                    <o:lock v:ext="edit" shapetype="f"/>
                  </v:line>
                  <v:line id="Straight Connector 328" o:spid="_x0000_s1169" style="position:absolute;visibility:visible;mso-wrap-style:square" from="34270,21709" to="34277,22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" strokecolor="#4472c4 [3204]" strokeweight=".5pt">
                    <v:stroke joinstyle="miter"/>
                    <o:lock v:ext="edit" shapetype="f"/>
                  </v:line>
                  <v:line id="Straight Connector 329" o:spid="_x0000_s1170" style="position:absolute;visibility:visible;mso-wrap-style:square" from="29143,21709" to="34944,21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" strokecolor="#60a45d" strokeweight="1.5pt">
                    <v:stroke joinstyle="miter"/>
                    <o:lock v:ext="edit" shapetype="f"/>
                  </v:line>
                  <v:line id="Straight Connector 330" o:spid="_x0000_s1171" style="position:absolute;visibility:visible;mso-wrap-style:square" from="26181,18910" to="28308,1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" strokecolor="#ffe601" strokeweight="1.5pt">
                    <v:stroke joinstyle="miter"/>
                    <o:lock v:ext="edit" shapetype="f"/>
                  </v:line>
                  <v:line id="Straight Connector 331" o:spid="_x0000_s1172" style="position:absolute;visibility:visible;mso-wrap-style:square" from="30753,22083" to="40913,22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" strokecolor="#60a45d" strokeweight="1.5pt">
                    <v:stroke joinstyle="miter"/>
                    <o:lock v:ext="edit" shapetype="f"/>
                  </v:line>
                  <v:line id="Straight Connector 332" o:spid="_x0000_s1173" style="position:absolute;flip:y;visibility:visible;mso-wrap-style:square" from="30286,22436" to="43230,22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" strokecolor="#60a45d" strokeweight="1.5pt">
                    <v:stroke joinstyle="miter"/>
                    <o:lock v:ext="edit" shapetype="f"/>
                  </v:line>
                  <v:line id="Straight Connector 333" o:spid="_x0000_s1174" style="position:absolute;flip:y;visibility:visible;mso-wrap-style:square" from="30753,21311" to="40246,21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" strokecolor="#60a45d" strokeweight="1.5pt">
                    <v:stroke joinstyle="miter"/>
                    <o:lock v:ext="edit" shapetype="f"/>
                  </v:line>
                  <v:line id="Straight Connector 334" o:spid="_x0000_s1175" style="position:absolute;visibility:visible;mso-wrap-style:square" from="34795,22789" to="43230,22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" strokecolor="#60a45d" strokeweight="1.5pt">
                    <v:stroke joinstyle="miter"/>
                    <o:lock v:ext="edit" shapetype="f"/>
                  </v:lin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35" o:spid="_x0000_s1176" type="#_x0000_t120" style="position:absolute;left:7012;top:2199;width:2256;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" fillcolor="#4472c4 [3204]" strokecolor="#1f3763 [1604]" strokeweight="1pt">
                    <v:fill opacity="17733f"/>
                    <v:stroke joinstyle="miter"/>
                  </v:shape>
                  <v:shape id="Flowchart: Connector 336" o:spid="_x0000_s1177" type="#_x0000_t120" style="position:absolute;left:8655;top:2761;width:2243;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" fillcolor="#4472c4 [3204]" strokecolor="#1f3763 [1604]" strokeweight="1pt">
                    <v:fill opacity="17733f"/>
                    <v:stroke joinstyle="miter"/>
                  </v:shape>
                  <v:shape id="Flowchart: Connector 337" o:spid="_x0000_s1178" type="#_x0000_t120" style="position:absolute;left:7652;top:795;width:2243;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" fillcolor="#4472c4 [3204]" strokecolor="#1f3763 [1604]" strokeweight="1pt">
                    <v:fill opacity="17733f"/>
                    <v:stroke joinstyle="miter"/>
                  </v:shape>
                  <v:shape id="Flowchart: Connector 338" o:spid="_x0000_s1179" type="#_x0000_t120" style="position:absolute;left:6128;top:3787;width:2242;height:2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" fillcolor="#4472c4 [3204]" strokecolor="#1f3763 [1604]" strokeweight="1pt">
                    <v:fill opacity="17733f"/>
                    <v:stroke joinstyle="miter"/>
                  </v:shape>
                  <v:shape id="Flowchart: Connector 339" o:spid="_x0000_s1180" type="#_x0000_t120" style="position:absolute;left:4962;top:4706;width:2243;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" fillcolor="#4472c4 [3204]" strokecolor="#1f3763 [1604]" strokeweight="1pt">
                    <v:fill opacity="17733f"/>
                    <v:stroke joinstyle="miter"/>
                  </v:shape>
                  <v:shape id="Flowchart: Connector 340" o:spid="_x0000_s1181" type="#_x0000_t120" style="position:absolute;left:3367;top:5393;width:2243;height:2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" fillcolor="#4472c4 [3204]" strokecolor="#1f3763 [1604]" strokeweight="1pt">
                    <v:fill opacity="17733f"/>
                    <v:stroke joinstyle="miter"/>
                  </v:shape>
                  <v:shape id="Flowchart: Connector 341" o:spid="_x0000_s1182" type="#_x0000_t120" style="position:absolute;left:2198;top:3379;width:2242;height:2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" fillcolor="#4472c4 [3204]" strokecolor="#1f3763 [1604]" strokeweight="1pt">
                    <v:fill opacity="17733f"/>
                    <v:stroke joinstyle="miter"/>
                  </v:shape>
                  <v:shape id="Flowchart: Connector 342" o:spid="_x0000_s1183" type="#_x0000_t120" style="position:absolute;left:8202;top:4766;width:2118;height:2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" fillcolor="#4472c4 [3204]" strokecolor="#1f3763 [1604]" strokeweight="1pt">
                    <v:fill opacity="17733f"/>
                    <v:stroke joinstyle="miter"/>
                  </v:shape>
                  <v:shape id="Flowchart: Connector 343" o:spid="_x0000_s1184" type="#_x0000_t120" style="position:absolute;left:10708;top:2259;width:2243;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" fillcolor="#4472c4 [3204]" strokecolor="#1f3763 [1604]" strokeweight="1pt">
                    <v:fill opacity="17733f"/>
                    <v:stroke joinstyle="miter"/>
                  </v:shape>
                  <v:shape id="Flowchart: Connector 344" o:spid="_x0000_s1185" type="#_x0000_t120" style="position:absolute;left:11684;top:3715;width:2242;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" fillcolor="#4472c4 [3204]" strokecolor="#1f3763 [1604]" strokeweight="1pt">
                    <v:fill opacity="17733f"/>
                    <v:stroke joinstyle="miter"/>
                  </v:shape>
                  <v:shape id="Flowchart: Connector 345" o:spid="_x0000_s1186" type="#_x0000_t120" style="position:absolute;left:11321;top:5456;width:2242;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" fillcolor="#4472c4 [3204]" strokecolor="#1f3763 [1604]" strokeweight="1pt">
                    <v:fill opacity="17733f"/>
                    <v:stroke joinstyle="miter"/>
                  </v:shape>
                  <v:shape id="Flowchart: Connector 346" o:spid="_x0000_s1187" type="#_x0000_t120" style="position:absolute;left:1826;top:7820;width:2389;height:2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" fillcolor="#4472c4 [3204]" strokecolor="#1f3763 [1604]" strokeweight="1pt">
                    <v:fill opacity="17733f"/>
                    <v:stroke joinstyle="miter"/>
                  </v:shape>
                  <v:shape id="Flowchart: Connector 347" o:spid="_x0000_s1188" type="#_x0000_t120" style="position:absolute;left:4263;top:8299;width:2462;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" fillcolor="#4472c4 [3204]" strokecolor="#1f3763 [1604]" strokeweight="1pt">
                    <v:fill opacity="17733f"/>
                    <v:stroke joinstyle="miter"/>
                  </v:shape>
                  <v:shape id="Flowchart: Connector 348" o:spid="_x0000_s1189" type="#_x0000_t120" style="position:absolute;left:6119;top:9070;width:2243;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" fillcolor="#4472c4 [3204]" strokecolor="#1f3763 [1604]" strokeweight="1pt">
                    <v:fill opacity="17733f"/>
                    <v:stroke joinstyle="miter"/>
                  </v:shape>
                  <v:shape id="Flowchart: Connector 349" o:spid="_x0000_s1190" type="#_x0000_t120" style="position:absolute;left:6566;top:8224;width:2242;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" fillcolor="#4472c4 [3204]" strokecolor="#1f3763 [1604]" strokeweight="1pt">
                    <v:fill opacity="17733f"/>
                    <v:stroke joinstyle="miter"/>
                  </v:shape>
                  <v:shape id="Flowchart: Connector 350" o:spid="_x0000_s1191" type="#_x0000_t120" style="position:absolute;left:9502;top:5883;width:2110;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" fillcolor="#4472c4 [3204]" strokecolor="#1f3763 [1604]" strokeweight="1pt">
                    <v:fill opacity="17733f"/>
                    <v:stroke joinstyle="miter"/>
                  </v:shape>
                  <v:shape id="Flowchart: Connector 351" o:spid="_x0000_s1192" type="#_x0000_t120" style="position:absolute;left:10708;top:8629;width:712;height: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" filled="f" stroked="f" strokeweight="1pt">
                    <v:stroke joinstyle="miter"/>
                  </v:shape>
                  <v:rect id="Rectangle 352" o:spid="_x0000_s1193" style="position:absolute;left:10898;top:8629;width:1311;height:2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" fillcolor="white [3212]" stroked="f" strokeweight="1pt"/>
                  <v:line id="Straight Connector 353" o:spid="_x0000_s1194" style="position:absolute;visibility:visible;mso-wrap-style:square" from="9752,9094" to="12279,9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" strokecolor="black [3213]" strokeweight="1.5pt">
                    <v:stroke joinstyle="miter"/>
                    <o:lock v:ext="edit" shapetype="f"/>
                  </v:line>
                  <v:shape id="Flowchart: Connector 354" o:spid="_x0000_s1195" type="#_x0000_t120" style="position:absolute;left:12084;top:946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" fillcolor="black [3213]" strokecolor="black [3213]" strokeweight="1pt">
                    <v:stroke joinstyle="miter"/>
                  </v:shape>
                  <v:shape id="Flowchart: Connector 355" o:spid="_x0000_s1196" type="#_x0000_t120" style="position:absolute;left:10971;top:8331;width:2391;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" fillcolor="#4472c4 [3204]" strokecolor="#1f3763 [1604]" strokeweight="1pt">
                    <v:fill opacity="17733f"/>
                    <v:stroke joinstyle="miter"/>
                  </v:shape>
                  <v:shape id="Flowchart: Connector 356" o:spid="_x0000_s1197" type="#_x0000_t120" style="position:absolute;left:8740;top:7821;width:2242;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" fillcolor="#4472c4 [3204]" strokecolor="#1f3763 [1604]" strokeweight="1pt">
                    <v:fill opacity="17733f"/>
                    <v:stroke joinstyle="miter"/>
                  </v:shape>
                  <v:shape id="Flowchart: Connector 357" o:spid="_x0000_s1198" type="#_x0000_t120" style="position:absolute;left:4621;top:1513;width:2391;height:2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" fillcolor="#4472c4 [3204]" strokecolor="#1f3763 [1604]" strokeweight="1pt">
                    <v:fill opacity="17733f"/>
                    <v:stroke joinstyle="miter"/>
                  </v:shape>
                  <v:shape id="Straight Arrow Connector 358" o:spid="_x0000_s1199" type="#_x0000_t32" style="position:absolute;left:8700;top:1512;width:2984;height:31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" strokecolor="red" strokeweight=".5pt">
                    <v:stroke endarrow="block" joinstyle="miter"/>
                    <o:lock v:ext="edit" shapetype="f"/>
                  </v:shape>
                  <v:shape id="Straight Arrow Connector 359" o:spid="_x0000_s1200" type="#_x0000_t32" style="position:absolute;left:10829;top:1512;width:855;height:39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" strokecolor="red" strokeweight=".5pt">
                    <v:stroke endarrow="block" joinstyle="miter"/>
                    <o:lock v:ext="edit" shapetype="f"/>
                  </v:shape>
                  <v:line id="Straight Connector 360" o:spid="_x0000_s1201" style="position:absolute;visibility:visible;mso-wrap-style:square" from="11684,1512" to="11684,1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" strokecolor="#4472c4 [3204]" strokeweight=".5pt">
                    <v:stroke joinstyle="miter"/>
                    <o:lock v:ext="edit" shapetype="f"/>
                  </v:line>
                  <v:shape id="TextBox 1037" o:spid="_x0000_s1202" type="#_x0000_t202" style="position:absolute;left:10703;width:8073;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" filled="f" stroked="f">
                    <v:textbox style="mso-fit-shape-to-text:t">
                      <w:txbxContent>
                        <w:p w14:paraId="501274A7" w14:textId="77777777" w:rsidR="00CA405A" w:rsidRPr="001F2163" w:rsidRDefault="00CA405A" w:rsidP="00CD05E5">
                          <w:pPr>
                            <w:pStyle w:val="NormalWeb"/>
                            <w:spacing w:before="0" w:beforeAutospacing="0" w:after="0" w:afterAutospacing="0"/>
                            <w:rPr>
                              <w14:shadow w14:blurRad="50800" w14:dist="50800" w14:dir="5400000" w14:sx="0" w14:sy="0" w14:kx="0" w14:ky="0" w14:algn="ctr">
                                <w14:srgbClr w14:val="000000"/>
                              </w14:shadow>
                            </w:rPr>
                          </w:pPr>
                          <w:r w:rsidRPr="001F2163">
                            <w:rPr>
                              <w:rFonts w:asciiTheme="minorHAnsi" w:hAnsi="Calibri" w:cstheme="minorBidi"/>
                              <w:color w:val="000000" w:themeColor="text1"/>
                              <w:kern w:val="24"/>
                              <w:sz w:val="22"/>
                              <w:szCs w:val="22"/>
                              <w14:shadow w14:blurRad="50800" w14:dist="50800" w14:dir="5400000" w14:sx="0" w14:sy="0" w14:kx="0" w14:ky="0" w14:algn="ctr">
                                <w14:srgbClr w14:val="000000"/>
                              </w14:shadow>
                            </w:rPr>
                            <w:t>Two holes</w:t>
                          </w:r>
                        </w:p>
                      </w:txbxContent>
                    </v:textbox>
                  </v:shape>
                </v:group>
                <v:shape id="Straight Arrow Connector 362" o:spid="_x0000_s1203" type="#_x0000_t32" style="position:absolute;left:17532;top:1308;width:4173;height:75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" strokecolor="red" strokeweight=".5pt">
                  <v:stroke endarrow="block" joinstyle="miter"/>
                  <o:lock v:ext="edit" shapetype="f"/>
                </v:shape>
                <v:shape id="Straight Arrow Connector 363" o:spid="_x0000_s1204" type="#_x0000_t32" style="position:absolute;left:17622;top:1397;width:5549;height:79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" strokecolor="red" strokeweight=".5pt">
                  <v:stroke endarrow="block" joinstyle="miter"/>
                  <o:lock v:ext="edit" shapetype="f"/>
                </v:shape>
                <w10:wrap type="topAndBottom" anchorx="margin" anchory="page"/>
              </v:group>
            </w:pict>
          </mc:Fallback>
        </mc:AlternateContent>
      </w:r>
      <w:r>
        <w:rPr>
          <w:rFonts w:eastAsiaTheme="minorEastAsia"/>
        </w:rPr>
        <w:t>An example Betti number bar ‘spectrum’ is demonstrated in the figure below:</w:t>
      </w:r>
    </w:p>
    <w:p w14:paraId="32C1DE22" w14:textId="77777777" w:rsidR="00543755" w:rsidRDefault="00DB1D11">
      <w:pPr>
        <w:rPr>
          <w:rFonts w:eastAsiaTheme="minorEastAsia"/>
        </w:rPr>
      </w:pPr>
      <w:r>
        <w:rPr>
          <w:rFonts w:eastAsiaTheme="minorEastAsia"/>
        </w:rPr>
        <w:br/>
      </w:r>
      <w:r w:rsidR="00CD05E5">
        <w:rPr>
          <w:rFonts w:eastAsiaTheme="minorEastAsia"/>
        </w:rPr>
        <w:t>The above serves as a model of topological learning, literally: connecting concepts, mastering routes to destinations in a city, etcetera.</w:t>
      </w:r>
      <w:r w:rsidR="00773C37">
        <w:rPr>
          <w:rFonts w:eastAsiaTheme="minorEastAsia"/>
        </w:rPr>
        <w:t xml:space="preserve"> Betti number approaches might lead to better measures of schooling/intelligence than bell curve IQ tests.</w:t>
      </w:r>
    </w:p>
    <w:p w14:paraId="64444B06" w14:textId="77777777" w:rsidR="00645F06" w:rsidRDefault="00645F06" w:rsidP="00645F06">
      <w:pPr>
        <w:pStyle w:val="Heading2"/>
        <w:rPr>
          <w:rFonts w:eastAsiaTheme="minorEastAsia"/>
        </w:rPr>
      </w:pPr>
      <w:bookmarkStart w:id="19" w:name="_Toc23035078"/>
      <w:r>
        <w:rPr>
          <w:rFonts w:eastAsiaTheme="minorEastAsia"/>
        </w:rPr>
        <w:t>Oriented Simplexes and the Computation of Homology Groups</w:t>
      </w:r>
      <w:bookmarkEnd w:id="19"/>
    </w:p>
    <w:p w14:paraId="79774FAE" w14:textId="0BA4606D" w:rsidR="00645F06" w:rsidRDefault="00BA1C61">
      <w:pPr>
        <w:rPr>
          <w:rFonts w:eastAsiaTheme="minorEastAsia"/>
        </w:rPr>
      </w:pPr>
      <w:r>
        <w:rPr>
          <w:rFonts w:eastAsiaTheme="minorEastAsia"/>
        </w:rPr>
        <w:t>This formalizes the material above in Homology and may be skipped. (</w:t>
      </w:r>
      <w:r w:rsidRPr="00B65026">
        <w:rPr>
          <w:rFonts w:eastAsiaTheme="minorEastAsia"/>
          <w:b/>
          <w:i/>
          <w:iCs/>
          <w:u w:val="single"/>
        </w:rPr>
        <w:t>However</w:t>
      </w:r>
      <w:r w:rsidRPr="00BA1C61">
        <w:rPr>
          <w:rFonts w:eastAsiaTheme="minorEastAsia"/>
          <w:b/>
        </w:rPr>
        <w:t xml:space="preserve">, there is a section which defines </w:t>
      </w:r>
      <w:r w:rsidRPr="003B3013">
        <w:rPr>
          <w:rFonts w:eastAsiaTheme="minorEastAsia"/>
          <w:b/>
          <w:i/>
          <w:iCs/>
          <w:u w:val="single"/>
        </w:rPr>
        <w:t>Torsion</w:t>
      </w:r>
      <w:r w:rsidRPr="00BA1C61">
        <w:rPr>
          <w:rFonts w:eastAsiaTheme="minorEastAsia"/>
          <w:b/>
        </w:rPr>
        <w:t xml:space="preserve"> with a very visual and important </w:t>
      </w:r>
      <w:r w:rsidR="00D6618B" w:rsidRPr="00BA1C61">
        <w:rPr>
          <w:rFonts w:eastAsiaTheme="minorEastAsia"/>
          <w:b/>
        </w:rPr>
        <w:t>example</w:t>
      </w:r>
      <w:r>
        <w:rPr>
          <w:rFonts w:eastAsiaTheme="minorEastAsia"/>
        </w:rPr>
        <w:t xml:space="preserve">) </w:t>
      </w:r>
      <w:r w:rsidR="00645F06">
        <w:rPr>
          <w:rFonts w:eastAsiaTheme="minorEastAsia"/>
        </w:rPr>
        <w:t xml:space="preserve">An oriented </w:t>
      </w:r>
      <m:oMath>
        <m:r>
          <w:rPr>
            <w:rFonts w:ascii="Cambria Math" w:eastAsiaTheme="minorEastAsia" w:hAnsi="Cambria Math"/>
          </w:rPr>
          <m:t>p</m:t>
        </m:r>
      </m:oMath>
      <w:r w:rsidR="00645F06">
        <w:rPr>
          <w:rFonts w:eastAsiaTheme="minorEastAsia"/>
        </w:rPr>
        <w:t xml:space="preserve">-simplex is obtained from a </w:t>
      </w:r>
      <m:oMath>
        <m:r>
          <w:rPr>
            <w:rFonts w:ascii="Cambria Math" w:eastAsiaTheme="minorEastAsia" w:hAnsi="Cambria Math"/>
          </w:rPr>
          <m:t>p</m:t>
        </m:r>
      </m:oMath>
      <w:r w:rsidR="00645F06">
        <w:rPr>
          <w:rFonts w:eastAsiaTheme="minorEastAsia"/>
        </w:rPr>
        <w:t xml:space="preserve">-simplex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oMath>
      <w:r w:rsidR="00645F06">
        <w:rPr>
          <w:rFonts w:eastAsiaTheme="minorEastAsia"/>
        </w:rPr>
        <w:t xml:space="preserve"> by choosing an ordering for its points. The equivalence class of even permutations of the chose ordering determines the positively oriented 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oMath>
      <w:r w:rsidR="00645F06">
        <w:rPr>
          <w:rFonts w:eastAsiaTheme="minorEastAsia"/>
        </w:rPr>
        <w:t xml:space="preserve">,  while the equivalence class of odd permutations determines the negatively oriented simplex </w:t>
      </w:r>
      <m:oMath>
        <m:d>
          <m:dPr>
            <m:ctrlPr>
              <w:rPr>
                <w:rFonts w:ascii="Cambria Math" w:eastAsiaTheme="minorEastAsia" w:hAnsi="Cambria Math"/>
                <w:i/>
              </w:rPr>
            </m:ctrlPr>
          </m:dPr>
          <m:e>
            <m:r>
              <w:rPr>
                <w:rFonts w:ascii="Cambria Math" w:eastAsiaTheme="minorEastAsia" w:hAnsi="Cambria Math"/>
              </w:rPr>
              <m:t>-</m:t>
            </m:r>
          </m:e>
        </m:d>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oMath>
      <w:r w:rsidR="00645F06">
        <w:rPr>
          <w:rFonts w:eastAsiaTheme="minorEastAsia"/>
        </w:rPr>
        <w:t xml:space="preserve">.  A simplicial complex whose simplexes have been assigned is called an </w:t>
      </w:r>
      <w:r w:rsidR="00645F06" w:rsidRPr="00645F06">
        <w:rPr>
          <w:rFonts w:eastAsiaTheme="minorEastAsia"/>
          <w:b/>
        </w:rPr>
        <w:t>oriented simplicial complex</w:t>
      </w:r>
      <w:r w:rsidR="00645F06">
        <w:rPr>
          <w:rFonts w:eastAsiaTheme="minorEastAsia"/>
        </w:rPr>
        <w:t xml:space="preserve">. </w:t>
      </w:r>
    </w:p>
    <w:p w14:paraId="46560DEA" w14:textId="77777777" w:rsidR="00645F06" w:rsidRDefault="00645F06">
      <w:pPr>
        <w:rPr>
          <w:rFonts w:eastAsiaTheme="minorEastAsia"/>
        </w:rPr>
      </w:pPr>
      <w:r>
        <w:rPr>
          <w:rFonts w:eastAsiaTheme="minorEastAsia"/>
        </w:rPr>
        <w:t xml:space="preserve">Next we associate each </w:t>
      </w:r>
      <m:oMath>
        <m:r>
          <w:rPr>
            <w:rFonts w:ascii="Cambria Math" w:eastAsiaTheme="minorEastAsia" w:hAnsi="Cambria Math"/>
          </w:rPr>
          <m:t>p</m:t>
        </m:r>
      </m:oMath>
      <w:r>
        <w:rPr>
          <w:rFonts w:eastAsiaTheme="minorEastAsia"/>
        </w:rPr>
        <w:t xml:space="preserve">-simplex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p=0,1,…,n</m:t>
            </m:r>
          </m:e>
        </m:d>
        <m:r>
          <w:rPr>
            <w:rFonts w:ascii="Cambria Math" w:eastAsiaTheme="minorEastAsia" w:hAnsi="Cambria Math"/>
          </w:rPr>
          <m:t>,</m:t>
        </m:r>
      </m:oMath>
      <w:r>
        <w:rPr>
          <w:rFonts w:eastAsiaTheme="minorEastAsia"/>
        </w:rPr>
        <w:t xml:space="preserve"> of a simplicial complex </w:t>
      </w:r>
      <m:oMath>
        <m:r>
          <w:rPr>
            <w:rFonts w:ascii="Cambria Math" w:eastAsiaTheme="minorEastAsia" w:hAnsi="Cambria Math"/>
          </w:rPr>
          <m:t>K</m:t>
        </m:r>
      </m:oMath>
      <w:r>
        <w:rPr>
          <w:rFonts w:eastAsiaTheme="minorEastAsia"/>
        </w:rPr>
        <w:t xml:space="preserve">, an Abelian group generated by the oriented </w:t>
      </w:r>
      <m:oMath>
        <m:r>
          <w:rPr>
            <w:rFonts w:ascii="Cambria Math" w:eastAsiaTheme="minorEastAsia" w:hAnsi="Cambria Math"/>
          </w:rPr>
          <m:t>p</m:t>
        </m:r>
      </m:oMath>
      <w:r>
        <w:rPr>
          <w:rFonts w:eastAsiaTheme="minorEastAsia"/>
        </w:rPr>
        <w:t xml:space="preserve">-simplexes of </w:t>
      </w:r>
      <m:oMath>
        <m:r>
          <w:rPr>
            <w:rFonts w:ascii="Cambria Math" w:eastAsiaTheme="minorEastAsia" w:hAnsi="Cambria Math"/>
          </w:rPr>
          <m:t>K</m:t>
        </m:r>
      </m:oMath>
      <w:r>
        <w:rPr>
          <w:rFonts w:eastAsiaTheme="minorEastAsia"/>
        </w:rPr>
        <w:t xml:space="preserve">. This means the following: an arbitrary element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can be written as the formal sum:</w:t>
      </w:r>
    </w:p>
    <w:p w14:paraId="198C0A22" w14:textId="77777777" w:rsidR="00645F06" w:rsidRPr="00645F06"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l=1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m:rPr>
                  <m:scr m:val="double-struck"/>
                </m:rPr>
                <w:rPr>
                  <w:rFonts w:ascii="Cambria Math" w:eastAsiaTheme="minorEastAsia" w:hAnsi="Cambria Math"/>
                </w:rPr>
                <m:t>∈Z</m:t>
              </m:r>
            </m:e>
          </m:nary>
        </m:oMath>
      </m:oMathPara>
    </w:p>
    <w:p w14:paraId="63A16366" w14:textId="77777777" w:rsidR="00BA1C61" w:rsidRDefault="00645F06">
      <w:pPr>
        <w:rPr>
          <w:rFonts w:eastAsiaTheme="minorEastAsia"/>
        </w:rPr>
      </w:pPr>
      <w:r>
        <w:rPr>
          <w:rFonts w:eastAsiaTheme="minorEastAsia"/>
        </w:rPr>
        <w:t>where</w:t>
      </w:r>
    </w:p>
    <w:p w14:paraId="188909C2" w14:textId="76EFABDE" w:rsidR="00A07D05" w:rsidRPr="00A07D05" w:rsidRDefault="00A16E8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e>
          </m:d>
          <m:r>
            <w:rPr>
              <w:rFonts w:ascii="Cambria Math" w:eastAsiaTheme="minorEastAsia" w:hAnsi="Cambria Math"/>
            </w:rPr>
            <m:t>=0 ∀ i,p</m:t>
          </m:r>
        </m:oMath>
      </m:oMathPara>
    </w:p>
    <w:p w14:paraId="5AC3FFEB" w14:textId="77777777" w:rsidR="00A07D05" w:rsidRDefault="00A07D05">
      <w:pPr>
        <w:rPr>
          <w:rFonts w:eastAsiaTheme="minorEastAsia"/>
        </w:rPr>
      </w:pPr>
      <w:r>
        <w:rPr>
          <w:rFonts w:eastAsiaTheme="minorEastAsia"/>
        </w:rPr>
        <w:t xml:space="preserve">and </w:t>
      </w:r>
    </w:p>
    <w:p w14:paraId="7139163A" w14:textId="77777777" w:rsidR="00A07D05" w:rsidRPr="00A07D05" w:rsidRDefault="00A16E88">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up>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e>
              </m:nary>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d>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m:rPr>
              <m:scr m:val="double-struck"/>
            </m:rPr>
            <w:rPr>
              <w:rFonts w:ascii="Cambria Math" w:eastAsiaTheme="minorEastAsia" w:hAnsi="Cambria Math"/>
            </w:rPr>
            <m:t>∈Z.</m:t>
          </m:r>
        </m:oMath>
      </m:oMathPara>
    </w:p>
    <w:p w14:paraId="79421355" w14:textId="77777777" w:rsidR="00A07D05" w:rsidRDefault="00A07D05">
      <w:pPr>
        <w:rPr>
          <w:rFonts w:eastAsiaTheme="minorEastAsia"/>
        </w:rPr>
      </w:pPr>
      <w:r>
        <w:rPr>
          <w:rFonts w:eastAsiaTheme="minorEastAsia"/>
        </w:rPr>
        <w:lastRenderedPageBreak/>
        <w:t xml:space="preserve">The statement that </w:t>
      </w:r>
      <m:oMath>
        <m:r>
          <w:rPr>
            <w:rFonts w:ascii="Cambria Math" w:eastAsiaTheme="minorEastAsia" w:hAnsi="Cambria Math"/>
          </w:rPr>
          <m:t>K</m:t>
        </m:r>
      </m:oMath>
      <w:r>
        <w:rPr>
          <w:rFonts w:eastAsiaTheme="minorEastAsia"/>
        </w:rPr>
        <w:t xml:space="preserve"> is </w:t>
      </w:r>
      <m:oMath>
        <m:r>
          <w:rPr>
            <w:rFonts w:ascii="Cambria Math" w:eastAsiaTheme="minorEastAsia" w:hAnsi="Cambria Math"/>
          </w:rPr>
          <m:t>n</m:t>
        </m:r>
      </m:oMath>
      <w:r>
        <w:rPr>
          <w:rFonts w:eastAsiaTheme="minorEastAsia"/>
        </w:rPr>
        <w:t xml:space="preserve">-dimensional simple means that </w:t>
      </w:r>
      <m:oMath>
        <m:r>
          <w:rPr>
            <w:rFonts w:ascii="Cambria Math" w:eastAsiaTheme="minorEastAsia" w:hAnsi="Cambria Math"/>
          </w:rPr>
          <m:t>P=0,1,…,n</m:t>
        </m:r>
      </m:oMath>
      <w:r>
        <w:rPr>
          <w:rFonts w:eastAsiaTheme="minorEastAsia"/>
        </w:rPr>
        <w:t xml:space="preserve">. It is often convenient to define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for </w:t>
      </w:r>
      <m:oMath>
        <m:r>
          <w:rPr>
            <w:rFonts w:ascii="Cambria Math" w:eastAsiaTheme="minorEastAsia" w:hAnsi="Cambria Math"/>
          </w:rPr>
          <m:t>P&gt;n</m:t>
        </m:r>
      </m:oMath>
      <w:r>
        <w:rPr>
          <w:rFonts w:eastAsiaTheme="minorEastAsia"/>
        </w:rPr>
        <w:t>.</w:t>
      </w:r>
    </w:p>
    <w:p w14:paraId="4E0D6A3F" w14:textId="77777777" w:rsidR="00A07D05" w:rsidRDefault="00A07D05">
      <w:pPr>
        <w:rPr>
          <w:rFonts w:eastAsiaTheme="minorEastAsia"/>
        </w:rPr>
      </w:pPr>
      <w:r>
        <w:rPr>
          <w:rFonts w:eastAsiaTheme="minorEastAsia"/>
        </w:rPr>
        <w:t xml:space="preserve">The boundary operator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oMath>
      <w:r>
        <w:rPr>
          <w:rFonts w:eastAsiaTheme="minorEastAsia"/>
        </w:rPr>
        <w:t xml:space="preserve"> is the map:</w:t>
      </w:r>
    </w:p>
    <w:p w14:paraId="06F469B5" w14:textId="77777777" w:rsidR="00A07D05" w:rsidRPr="00A07D05"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K</m:t>
              </m:r>
            </m:e>
          </m:d>
        </m:oMath>
      </m:oMathPara>
    </w:p>
    <w:p w14:paraId="0BA22BD3" w14:textId="77777777" w:rsidR="00A07D05" w:rsidRDefault="00A07D05">
      <w:pPr>
        <w:rPr>
          <w:rFonts w:eastAsiaTheme="minorEastAsia"/>
        </w:rPr>
      </w:pPr>
      <w:r>
        <w:rPr>
          <w:rFonts w:eastAsiaTheme="minorEastAsia"/>
        </w:rPr>
        <w:t>with the following properties:</w:t>
      </w:r>
    </w:p>
    <w:p w14:paraId="0073CE47" w14:textId="3AAB4A0A" w:rsidR="000A6DC3" w:rsidRPr="00490F18" w:rsidRDefault="00490F18" w:rsidP="00A07D05">
      <w:pPr>
        <w:pStyle w:val="ListParagraph"/>
        <w:numPr>
          <w:ilvl w:val="0"/>
          <w:numId w:val="6"/>
        </w:numPr>
        <w:rPr>
          <w:rFonts w:eastAsiaTheme="minorEastAsia"/>
          <w:b/>
          <w:bCs/>
        </w:rPr>
      </w:pPr>
      <m:oMath>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0</m:t>
            </m:r>
          </m:sub>
        </m:sSub>
        <m:d>
          <m:dPr>
            <m:ctrlPr>
              <w:rPr>
                <w:rFonts w:ascii="Cambria Math" w:eastAsiaTheme="minorEastAsia" w:hAnsi="Cambria Math"/>
                <w:b/>
                <w:bCs/>
                <w:i/>
              </w:rPr>
            </m:ctrlPr>
          </m:dPr>
          <m:e>
            <m:r>
              <m:rPr>
                <m:sty m:val="bi"/>
              </m:rPr>
              <w:rPr>
                <w:rFonts w:ascii="Cambria Math" w:eastAsiaTheme="minorEastAsia" w:hAnsi="Cambria Math"/>
              </w:rPr>
              <m:t>K</m:t>
            </m:r>
          </m:e>
        </m:d>
        <m:r>
          <m:rPr>
            <m:sty m:val="bi"/>
          </m:rPr>
          <w:rPr>
            <w:rFonts w:ascii="Cambria Math" w:eastAsiaTheme="minorEastAsia" w:hAnsi="Cambria Math"/>
          </w:rPr>
          <m:t>=0</m:t>
        </m:r>
      </m:oMath>
    </w:p>
    <w:p w14:paraId="2EFBA9D2" w14:textId="44B575C5" w:rsidR="00A07D05" w:rsidRDefault="00A07D05" w:rsidP="00A07D05">
      <w:pPr>
        <w:pStyle w:val="ListParagraph"/>
        <w:numPr>
          <w:ilvl w:val="0"/>
          <w:numId w:val="6"/>
        </w:numPr>
        <w:rPr>
          <w:rFonts w:eastAsiaTheme="minorEastAsia"/>
        </w:rPr>
      </w:pPr>
      <w:r>
        <w:rPr>
          <w:rFonts w:eastAsiaTheme="minorEastAsia"/>
        </w:rPr>
        <w:t xml:space="preserve">It is linear: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e>
            </m:nary>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e>
        </m:nary>
      </m:oMath>
    </w:p>
    <w:p w14:paraId="21E81214" w14:textId="77777777" w:rsidR="00A07D05" w:rsidRDefault="00A07D05" w:rsidP="00A07D05">
      <w:pPr>
        <w:pStyle w:val="ListParagraph"/>
        <w:numPr>
          <w:ilvl w:val="0"/>
          <w:numId w:val="6"/>
        </w:numPr>
        <w:rPr>
          <w:rFonts w:eastAsiaTheme="minorEastAsia"/>
        </w:rPr>
      </w:pPr>
      <w:r>
        <w:rPr>
          <w:rFonts w:eastAsiaTheme="minorEastAsia"/>
        </w:rPr>
        <w:t xml:space="preserve">For an oriented </w:t>
      </w:r>
      <m:oMath>
        <m:r>
          <w:rPr>
            <w:rFonts w:ascii="Cambria Math" w:eastAsiaTheme="minorEastAsia" w:hAnsi="Cambria Math"/>
          </w:rPr>
          <m:t>p</m:t>
        </m:r>
      </m:oMath>
      <w:r>
        <w:rPr>
          <w:rFonts w:eastAsiaTheme="minorEastAsia"/>
        </w:rPr>
        <w:t xml:space="preserve">-simplex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oMath>
    </w:p>
    <w:p w14:paraId="6D58CAAB" w14:textId="77777777" w:rsidR="00A07D05" w:rsidRPr="00A07D05" w:rsidRDefault="00A07D05" w:rsidP="00A07D05">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p</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j</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e>
          </m:nary>
        </m:oMath>
      </m:oMathPara>
    </w:p>
    <w:p w14:paraId="5D71AA91" w14:textId="77777777" w:rsidR="00A07D05" w:rsidRDefault="00A07D05" w:rsidP="00A07D05">
      <w:pPr>
        <w:rPr>
          <w:rFonts w:eastAsiaTheme="minorEastAsia"/>
        </w:rPr>
      </w:pPr>
      <w:r>
        <w:rPr>
          <w:rFonts w:eastAsiaTheme="minorEastAsia"/>
        </w:rPr>
        <w:t xml:space="preserve">where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oMath>
      <w:r>
        <w:rPr>
          <w:rFonts w:eastAsiaTheme="minorEastAsia"/>
        </w:rPr>
        <w:t xml:space="preserve"> represents the </w:t>
      </w:r>
      <m:oMath>
        <m:d>
          <m:dPr>
            <m:ctrlPr>
              <w:rPr>
                <w:rFonts w:ascii="Cambria Math" w:eastAsiaTheme="minorEastAsia" w:hAnsi="Cambria Math"/>
                <w:i/>
              </w:rPr>
            </m:ctrlPr>
          </m:dPr>
          <m:e>
            <m:r>
              <w:rPr>
                <w:rFonts w:ascii="Cambria Math" w:eastAsiaTheme="minorEastAsia" w:hAnsi="Cambria Math"/>
              </w:rPr>
              <m:t>p-1</m:t>
            </m:r>
          </m:e>
        </m:d>
      </m:oMath>
      <w:r>
        <w:rPr>
          <w:rFonts w:eastAsiaTheme="minorEastAsia"/>
        </w:rPr>
        <w:t xml:space="preserve">-simplex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p-1</m:t>
            </m:r>
          </m:sup>
        </m:sSup>
      </m:oMath>
      <w:r>
        <w:rPr>
          <w:rFonts w:eastAsiaTheme="minorEastAsia"/>
        </w:rPr>
        <w:t xml:space="preserve"> obtained from the </w:t>
      </w:r>
      <m:oMath>
        <m:r>
          <w:rPr>
            <w:rFonts w:ascii="Cambria Math" w:eastAsiaTheme="minorEastAsia" w:hAnsi="Cambria Math"/>
          </w:rPr>
          <m:t>p</m:t>
        </m:r>
      </m:oMath>
      <w:r>
        <w:rPr>
          <w:rFonts w:eastAsiaTheme="minorEastAsia"/>
        </w:rPr>
        <w:t xml:space="preserve">-simplex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oMath>
      <w:r>
        <w:rPr>
          <w:rFonts w:eastAsiaTheme="minorEastAsia"/>
        </w:rPr>
        <w:t xml:space="preserve"> by omitting the vertex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oMath>
      <w:r>
        <w:rPr>
          <w:rFonts w:eastAsiaTheme="minorEastAsia"/>
        </w:rPr>
        <w:t>.</w:t>
      </w:r>
    </w:p>
    <w:p w14:paraId="52ED0D36" w14:textId="3055F2CE" w:rsidR="006463F4" w:rsidRDefault="006463F4" w:rsidP="00A07D05">
      <w:pPr>
        <w:rPr>
          <w:rFonts w:eastAsiaTheme="minorEastAsia"/>
        </w:rPr>
      </w:pPr>
      <w:r>
        <w:rPr>
          <w:rFonts w:eastAsiaTheme="minorEastAsia"/>
        </w:rPr>
        <w:t xml:space="preserve">For the </w:t>
      </w:r>
      <w:r w:rsidR="00953445">
        <w:rPr>
          <w:rFonts w:eastAsiaTheme="minorEastAsia"/>
        </w:rPr>
        <w:t>algebraist</w:t>
      </w:r>
      <w:r>
        <w:rPr>
          <w:rFonts w:eastAsiaTheme="minorEastAsia"/>
        </w:rPr>
        <w:t xml:space="preserve">, it is straightforward to check </w:t>
      </w:r>
      <w:r w:rsidR="00953445">
        <w:rPr>
          <w:rFonts w:eastAsiaTheme="minorEastAsia"/>
        </w:rPr>
        <w:t>that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oMath>
      <w:r>
        <w:rPr>
          <w:rFonts w:eastAsiaTheme="minorEastAsia"/>
        </w:rPr>
        <w:t xml:space="preserve"> is a homomorphism from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Very often we will omit the subscript </w:t>
      </w:r>
      <m:oMath>
        <m:r>
          <w:rPr>
            <w:rFonts w:ascii="Cambria Math" w:eastAsiaTheme="minorEastAsia" w:hAnsi="Cambria Math"/>
          </w:rPr>
          <m:t>p</m:t>
        </m:r>
      </m:oMath>
      <w:r>
        <w:rPr>
          <w:rFonts w:eastAsiaTheme="minorEastAsia"/>
        </w:rPr>
        <w:t xml:space="preserve"> of the boundary operator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oMath>
      <w:r>
        <w:rPr>
          <w:rFonts w:eastAsiaTheme="minorEastAsia"/>
        </w:rPr>
        <w:t xml:space="preserve"> and simply write </w:t>
      </w:r>
      <m:oMath>
        <m:r>
          <w:rPr>
            <w:rFonts w:ascii="Cambria Math" w:eastAsiaTheme="minorEastAsia" w:hAnsi="Cambria Math"/>
          </w:rPr>
          <m:t>∂.</m:t>
        </m:r>
      </m:oMath>
      <w:r>
        <w:rPr>
          <w:rFonts w:eastAsiaTheme="minorEastAsia"/>
        </w:rPr>
        <w:t xml:space="preserve"> </w:t>
      </w:r>
    </w:p>
    <w:p w14:paraId="384E2A52" w14:textId="77777777" w:rsidR="006463F4" w:rsidRDefault="006463F4" w:rsidP="00A07D05">
      <w:pPr>
        <w:rPr>
          <w:rFonts w:eastAsiaTheme="minorEastAsia"/>
        </w:rPr>
      </w:pPr>
      <w:r>
        <w:rPr>
          <w:rFonts w:eastAsiaTheme="minorEastAsia"/>
        </w:rPr>
        <w:t xml:space="preserve">It is also straightforward to check that the boundary of a polyhedron </w:t>
      </w:r>
      <m:oMath>
        <m:r>
          <w:rPr>
            <w:rFonts w:ascii="Cambria Math" w:eastAsiaTheme="minorEastAsia" w:hAnsi="Cambria Math"/>
          </w:rPr>
          <m:t>K</m:t>
        </m:r>
      </m:oMath>
      <w:r>
        <w:rPr>
          <w:rFonts w:eastAsiaTheme="minorEastAsia"/>
        </w:rPr>
        <w:t xml:space="preserve"> does not itself have a boundary:</w:t>
      </w:r>
    </w:p>
    <w:p w14:paraId="423464F5" w14:textId="77777777" w:rsidR="00890A46" w:rsidRPr="00890A46" w:rsidRDefault="006463F4" w:rsidP="00A07D05">
      <w:pPr>
        <w:rPr>
          <w:rFonts w:eastAsiaTheme="minorEastAsia"/>
        </w:rPr>
      </w:pPr>
      <w:r w:rsidRPr="008E042C">
        <w:rPr>
          <w:rFonts w:eastAsiaTheme="minorEastAsia"/>
          <w:b/>
          <w:bCs/>
        </w:rPr>
        <w:t>Theorem</w:t>
      </w:r>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r>
          <w:rPr>
            <w:rFonts w:ascii="Cambria Math" w:eastAsiaTheme="minorEastAsia" w:hAnsi="Cambria Math"/>
          </w:rPr>
          <m:t>=0</m:t>
        </m:r>
      </m:oMath>
      <w:r>
        <w:rPr>
          <w:rFonts w:eastAsiaTheme="minorEastAsia"/>
        </w:rPr>
        <w:t xml:space="preserve">  (we </w:t>
      </w:r>
      <w:r w:rsidR="00890A46">
        <w:rPr>
          <w:rFonts w:eastAsiaTheme="minorEastAsia"/>
        </w:rPr>
        <w:t>will see this in the section on Differential Forms as:</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w:r w:rsidR="00890A46">
        <w:rPr>
          <w:rFonts w:eastAsiaTheme="minorEastAsia"/>
        </w:rPr>
        <w:t>)</w:t>
      </w:r>
      <w:r w:rsidR="00DB1D11" w:rsidRPr="00A07D05">
        <w:rPr>
          <w:rFonts w:eastAsiaTheme="minorEastAsia"/>
        </w:rPr>
        <w:br/>
      </w:r>
      <w:r w:rsidR="00890A46">
        <w:rPr>
          <w:rFonts w:eastAsiaTheme="minorEastAsia"/>
        </w:rPr>
        <w:t xml:space="preserve">Proof – Because of the linearity of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oMath>
      <w:r w:rsidR="00890A46">
        <w:rPr>
          <w:rFonts w:eastAsiaTheme="minorEastAsia"/>
        </w:rPr>
        <w:t xml:space="preserve"> it is sufficient to show that </w:t>
      </w:r>
      <w:r w:rsidR="00DB1D11" w:rsidRPr="00A07D05">
        <w:rPr>
          <w:rFonts w:eastAsiaTheme="minorEastAsia"/>
        </w:rPr>
        <w:br/>
      </w:r>
      <w:r w:rsidR="00DB1D11" w:rsidRPr="00A07D05">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r>
            <w:rPr>
              <w:rFonts w:ascii="Cambria Math" w:eastAsiaTheme="minorEastAsia" w:hAnsi="Cambria Math"/>
            </w:rPr>
            <m:t>=0.</m:t>
          </m:r>
        </m:oMath>
      </m:oMathPara>
    </w:p>
    <w:p w14:paraId="52180D92" w14:textId="77777777" w:rsidR="00890A46" w:rsidRDefault="00890A46" w:rsidP="00A07D05">
      <w:pPr>
        <w:rPr>
          <w:rFonts w:eastAsiaTheme="minorEastAsia"/>
        </w:rPr>
      </w:pPr>
      <w:r>
        <w:rPr>
          <w:rFonts w:eastAsiaTheme="minorEastAsia"/>
        </w:rPr>
        <w:t>Now,</w:t>
      </w:r>
    </w:p>
    <w:p w14:paraId="5A268190" w14:textId="77777777" w:rsidR="00A73CF5" w:rsidRPr="00A73CF5" w:rsidRDefault="00A16E88" w:rsidP="00A07D0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p</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j</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e>
              </m:nary>
            </m:e>
          </m:d>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p</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j</m:t>
                  </m:r>
                </m:sup>
              </m:sSup>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e>
          </m:nary>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p</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j</m:t>
                  </m:r>
                </m:sup>
              </m:sSup>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j-1</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e>
                          </m:d>
                        </m:e>
                        <m:sup>
                          <m:r>
                            <w:rPr>
                              <w:rFonts w:ascii="Cambria Math" w:eastAsiaTheme="minorEastAsia" w:hAnsi="Cambria Math"/>
                            </w:rPr>
                            <m:t>i</m:t>
                          </m:r>
                        </m:sup>
                      </m:sSup>
                    </m:e>
                  </m:nary>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i=j+1</m:t>
                      </m:r>
                    </m:sub>
                    <m:sup>
                      <m:r>
                        <w:rPr>
                          <w:rFonts w:ascii="Cambria Math" w:eastAsiaTheme="minorEastAsia" w:hAnsi="Cambria Math"/>
                        </w:rPr>
                        <m:t>p</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e>
                          </m:d>
                        </m:e>
                        <m:sup>
                          <m:r>
                            <w:rPr>
                              <w:rFonts w:ascii="Cambria Math" w:eastAsiaTheme="minorEastAsia" w:hAnsi="Cambria Math"/>
                            </w:rPr>
                            <m:t>i-1</m:t>
                          </m:r>
                        </m:sup>
                      </m:sSup>
                    </m:e>
                  </m:nary>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e>
              </m:d>
            </m:e>
          </m:nary>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i&lt;j</m:t>
              </m:r>
            </m:sub>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e>
                  </m:d>
                </m:e>
                <m:sup>
                  <m:r>
                    <w:rPr>
                      <w:rFonts w:ascii="Cambria Math" w:eastAsiaTheme="minorEastAsia" w:hAnsi="Cambria Math"/>
                    </w:rPr>
                    <m:t>i+j</m:t>
                  </m:r>
                </m:sup>
              </m:sSup>
            </m:e>
          </m:nary>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i&gt;j</m:t>
              </m:r>
            </m:sub>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e>
                  </m:d>
                </m:e>
                <m:sup>
                  <m:r>
                    <w:rPr>
                      <w:rFonts w:ascii="Cambria Math" w:eastAsiaTheme="minorEastAsia" w:hAnsi="Cambria Math"/>
                    </w:rPr>
                    <m:t>i+j</m:t>
                  </m:r>
                </m:sup>
              </m:sSup>
            </m:e>
          </m:nary>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r>
            <m:rPr>
              <m:sty m:val="p"/>
            </m:rPr>
            <w:rPr>
              <w:rFonts w:ascii="Cambria Math" w:eastAsiaTheme="minorEastAsia" w:hAnsi="Cambria Math"/>
            </w:rPr>
            <w:br/>
          </m:r>
        </m:oMath>
        <m:oMath>
          <m:r>
            <m:rPr>
              <m:aln/>
            </m:rP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i&lt;j</m:t>
              </m:r>
            </m:sub>
            <m:sup/>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e>
                      </m:d>
                    </m:e>
                    <m:sup>
                      <m:r>
                        <w:rPr>
                          <w:rFonts w:ascii="Cambria Math" w:eastAsiaTheme="minorEastAsia" w:hAnsi="Cambria Math"/>
                        </w:rPr>
                        <m:t>i+j</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e>
                      </m:d>
                    </m:e>
                    <m:sup>
                      <m:r>
                        <w:rPr>
                          <w:rFonts w:ascii="Cambria Math" w:eastAsiaTheme="minorEastAsia" w:hAnsi="Cambria Math"/>
                        </w:rPr>
                        <m:t>i+j-1</m:t>
                      </m:r>
                    </m:sup>
                  </m:sSup>
                </m:e>
              </m:d>
            </m:e>
          </m:nary>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e>
          </m:d>
          <m:r>
            <m:rPr>
              <m:sty m:val="p"/>
            </m:rPr>
            <w:rPr>
              <w:rFonts w:ascii="Cambria Math" w:eastAsiaTheme="minorEastAsia" w:hAnsi="Cambria Math"/>
            </w:rPr>
            <w:br/>
          </m:r>
        </m:oMath>
        <m:oMath>
          <m:r>
            <m:rPr>
              <m:aln/>
            </m:rPr>
            <w:rPr>
              <w:rFonts w:ascii="Cambria Math" w:eastAsiaTheme="minorEastAsia" w:hAnsi="Cambria Math"/>
            </w:rPr>
            <m:t>=0</m:t>
          </m:r>
          <m:r>
            <m:rPr>
              <m:sty m:val="p"/>
            </m:rPr>
            <w:rPr>
              <w:rFonts w:eastAsiaTheme="minorEastAsia"/>
            </w:rPr>
            <w:br/>
          </m:r>
        </m:oMath>
      </m:oMathPara>
    </w:p>
    <w:p w14:paraId="7C113E03" w14:textId="78F5651F" w:rsidR="009E6035" w:rsidRDefault="00A73CF5" w:rsidP="00A07D05">
      <w:pPr>
        <w:rPr>
          <w:rFonts w:eastAsiaTheme="minorEastAsia"/>
        </w:rPr>
      </w:pPr>
      <w:r w:rsidRPr="008E042C">
        <w:rPr>
          <w:rFonts w:eastAsiaTheme="minorEastAsia"/>
          <w:b/>
          <w:bCs/>
        </w:rPr>
        <w:lastRenderedPageBreak/>
        <w:t>Definition</w:t>
      </w:r>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cs="Cambria Math"/>
          </w:rPr>
          <m:t>∈</m:t>
        </m:r>
        <m:sSub>
          <m:sSubPr>
            <m:ctrlPr>
              <w:rPr>
                <w:rFonts w:ascii="Cambria Math" w:eastAsiaTheme="minorEastAsia" w:hAnsi="Cambria Math"/>
                <w:i/>
              </w:rPr>
            </m:ctrlPr>
          </m:sSubPr>
          <m:e>
            <m:r>
              <w:rPr>
                <w:rFonts w:ascii="Cambria Math" w:eastAsiaTheme="minorEastAsia"/>
              </w:rPr>
              <m:t>C</m:t>
            </m:r>
            <m:ctrlPr>
              <w:rPr>
                <w:rFonts w:ascii="Cambria Math" w:eastAsiaTheme="minorEastAsia" w:hAnsi="Cambria Math" w:cs="Cambria Math"/>
                <w:i/>
              </w:rPr>
            </m:ctrlPr>
          </m:e>
          <m:sub>
            <m:r>
              <w:rPr>
                <w:rFonts w:ascii="Cambria Math" w:eastAsiaTheme="minorEastAsia"/>
              </w:rPr>
              <m:t>p</m:t>
            </m:r>
          </m:sub>
        </m:sSub>
        <m:d>
          <m:dPr>
            <m:ctrlPr>
              <w:rPr>
                <w:rFonts w:ascii="Cambria Math" w:eastAsiaTheme="minorEastAsia" w:hAnsi="Cambria Math"/>
                <w:i/>
              </w:rPr>
            </m:ctrlPr>
          </m:dPr>
          <m:e>
            <m:r>
              <w:rPr>
                <w:rFonts w:ascii="Cambria Math" w:eastAsiaTheme="minorEastAsia" w:hAnsi="Cambria Math"/>
              </w:rPr>
              <m:t>K</m:t>
            </m:r>
          </m:e>
        </m:d>
      </m:oMath>
      <w:r w:rsidR="00F072F9">
        <w:rPr>
          <w:rFonts w:eastAsiaTheme="minorEastAsia"/>
        </w:rPr>
        <w:t xml:space="preserve"> is called a </w:t>
      </w:r>
      <m:oMath>
        <m:r>
          <w:rPr>
            <w:rFonts w:ascii="Cambria Math" w:eastAsiaTheme="minorEastAsia" w:hAnsi="Cambria Math"/>
          </w:rPr>
          <m:t>p</m:t>
        </m:r>
      </m:oMath>
      <w:r w:rsidR="00F072F9">
        <w:rPr>
          <w:rFonts w:eastAsiaTheme="minorEastAsia"/>
        </w:rPr>
        <w:t xml:space="preserve">-cycle if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=0</m:t>
        </m:r>
      </m:oMath>
      <w:r w:rsidR="00BB2FF2">
        <w:rPr>
          <w:rFonts w:eastAsiaTheme="minorEastAsia"/>
        </w:rPr>
        <w:t xml:space="preserve">. The family of </w:t>
      </w:r>
      <m:oMath>
        <m:r>
          <m:rPr>
            <m:sty m:val="bi"/>
          </m:rPr>
          <w:rPr>
            <w:rFonts w:ascii="Cambria Math" w:eastAsiaTheme="minorEastAsia" w:hAnsi="Cambria Math"/>
          </w:rPr>
          <m:t>p</m:t>
        </m:r>
      </m:oMath>
      <w:r w:rsidR="00BB2FF2" w:rsidRPr="009E6035">
        <w:rPr>
          <w:rFonts w:eastAsiaTheme="minorEastAsia"/>
          <w:b/>
          <w:bCs/>
        </w:rPr>
        <w:t>-cycles</w:t>
      </w:r>
      <w:r w:rsidR="00BB2FF2">
        <w:rPr>
          <w:rFonts w:eastAsiaTheme="minorEastAsia"/>
        </w:rPr>
        <w:t xml:space="preserve"> </w:t>
      </w:r>
      <w:r w:rsidR="007748F1">
        <w:rPr>
          <w:rFonts w:eastAsiaTheme="minorEastAsia"/>
        </w:rPr>
        <w:t>is thus the kernel of the homomorphism:</w:t>
      </w:r>
      <w:r w:rsidR="00BF5CD2">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oMath>
      <w:r w:rsidR="007748F1">
        <w:rPr>
          <w:rFonts w:eastAsiaTheme="minorEastAsia"/>
        </w:rPr>
        <w:t xml:space="preserve"> </w:t>
      </w:r>
      <w:r w:rsidR="004C3DAE">
        <w:rPr>
          <w:rFonts w:eastAsiaTheme="minorEastAsia"/>
        </w:rPr>
        <w:t xml:space="preserve">and is a subgroup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4C3DAE">
        <w:rPr>
          <w:rFonts w:eastAsiaTheme="minorEastAsia"/>
        </w:rPr>
        <w:t xml:space="preserve">. This subgroup is called the </w:t>
      </w:r>
      <m:oMath>
        <m:r>
          <m:rPr>
            <m:sty m:val="bi"/>
          </m:rPr>
          <w:rPr>
            <w:rFonts w:ascii="Cambria Math" w:eastAsiaTheme="minorEastAsia" w:hAnsi="Cambria Math"/>
          </w:rPr>
          <m:t>p</m:t>
        </m:r>
      </m:oMath>
      <w:r w:rsidR="004C3DAE" w:rsidRPr="004C3DAE">
        <w:rPr>
          <w:rFonts w:eastAsiaTheme="minorEastAsia"/>
          <w:b/>
          <w:bCs/>
        </w:rPr>
        <w:t xml:space="preserve">-dimensional cycle group of </w:t>
      </w:r>
      <m:oMath>
        <m:r>
          <m:rPr>
            <m:sty m:val="bi"/>
          </m:rPr>
          <w:rPr>
            <w:rFonts w:ascii="Cambria Math" w:eastAsiaTheme="minorEastAsia" w:hAnsi="Cambria Math"/>
          </w:rPr>
          <m:t>K</m:t>
        </m:r>
      </m:oMath>
      <w:r w:rsidR="004C3DAE" w:rsidRPr="004C3DAE">
        <w:rPr>
          <w:rFonts w:eastAsiaTheme="minorEastAsia"/>
          <w:b/>
          <w:bCs/>
        </w:rPr>
        <w:t>, denoted by</w:t>
      </w:r>
      <w:r w:rsidR="004C3DA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m:rPr>
            <m:sty m:val="p"/>
          </m:rPr>
          <w:rPr>
            <w:rFonts w:ascii="Cambria Math" w:eastAsiaTheme="minorEastAsia"/>
          </w:rPr>
          <m:t>.</m:t>
        </m:r>
      </m:oMath>
    </w:p>
    <w:p w14:paraId="0195600A" w14:textId="63F71624" w:rsidR="00DB1D11" w:rsidRDefault="00A16E88" w:rsidP="00A07D05">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9E6035">
        <w:rPr>
          <w:rFonts w:eastAsiaTheme="minorEastAsia"/>
        </w:rPr>
        <w:t xml:space="preserve"> is called a </w:t>
      </w:r>
      <m:oMath>
        <m:r>
          <m:rPr>
            <m:sty m:val="bi"/>
          </m:rPr>
          <w:rPr>
            <w:rFonts w:ascii="Cambria Math" w:eastAsiaTheme="minorEastAsia" w:hAnsi="Cambria Math"/>
          </w:rPr>
          <m:t>p</m:t>
        </m:r>
      </m:oMath>
      <w:r w:rsidR="009E6035" w:rsidRPr="009E6035">
        <w:rPr>
          <w:rFonts w:eastAsiaTheme="minorEastAsia"/>
          <w:b/>
          <w:bCs/>
        </w:rPr>
        <w:t>-boundary</w:t>
      </w:r>
      <w:r w:rsidR="009E6035">
        <w:rPr>
          <w:rFonts w:eastAsiaTheme="minorEastAsia"/>
        </w:rPr>
        <w:t xml:space="preserve"> if there is a </w:t>
      </w:r>
      <m:oMath>
        <m:d>
          <m:dPr>
            <m:ctrlPr>
              <w:rPr>
                <w:rFonts w:ascii="Cambria Math" w:eastAsiaTheme="minorEastAsia" w:hAnsi="Cambria Math"/>
                <w:i/>
              </w:rPr>
            </m:ctrlPr>
          </m:dPr>
          <m:e>
            <m:r>
              <w:rPr>
                <w:rFonts w:ascii="Cambria Math" w:eastAsiaTheme="minorEastAsia" w:hAnsi="Cambria Math"/>
              </w:rPr>
              <m:t>p+1</m:t>
            </m:r>
          </m:e>
        </m:d>
      </m:oMath>
      <w:r w:rsidR="009E6035">
        <w:rPr>
          <w:rFonts w:eastAsiaTheme="minorEastAsia"/>
        </w:rPr>
        <w:t xml:space="preserve"> chain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oMath>
      <w:r w:rsidR="009E6035">
        <w:rPr>
          <w:rFonts w:eastAsiaTheme="minorEastAsia"/>
        </w:rPr>
        <w:t xml:space="preserve"> such that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oMath>
      <w:r w:rsidR="009E6035">
        <w:rPr>
          <w:rFonts w:eastAsiaTheme="minorEastAsia"/>
        </w:rPr>
        <w:t xml:space="preserve">. The family of </w:t>
      </w:r>
      <m:oMath>
        <m:r>
          <w:rPr>
            <w:rFonts w:ascii="Cambria Math" w:eastAsiaTheme="minorEastAsia" w:hAnsi="Cambria Math"/>
          </w:rPr>
          <m:t>p</m:t>
        </m:r>
      </m:oMath>
      <w:r w:rsidR="009E6035">
        <w:rPr>
          <w:rFonts w:eastAsiaTheme="minorEastAsia"/>
        </w:rPr>
        <w:t xml:space="preserve">-boundaries is a subgroup called </w:t>
      </w:r>
      <w:r w:rsidR="009E6035" w:rsidRPr="009E6035">
        <w:rPr>
          <w:rFonts w:eastAsiaTheme="minorEastAsia"/>
          <w:b/>
          <w:bCs/>
        </w:rPr>
        <w:t xml:space="preserve">the </w:t>
      </w:r>
      <m:oMath>
        <m:r>
          <m:rPr>
            <m:sty m:val="bi"/>
          </m:rPr>
          <w:rPr>
            <w:rFonts w:ascii="Cambria Math" w:eastAsiaTheme="minorEastAsia" w:hAnsi="Cambria Math"/>
          </w:rPr>
          <m:t>p</m:t>
        </m:r>
      </m:oMath>
      <w:r w:rsidR="009E6035" w:rsidRPr="009E6035">
        <w:rPr>
          <w:rFonts w:eastAsiaTheme="minorEastAsia"/>
          <w:b/>
          <w:bCs/>
        </w:rPr>
        <w:t xml:space="preserve">-dimensional boundary group of </w:t>
      </w:r>
      <m:oMath>
        <m:r>
          <m:rPr>
            <m:sty m:val="bi"/>
          </m:rPr>
          <w:rPr>
            <w:rFonts w:ascii="Cambria Math" w:eastAsiaTheme="minorEastAsia" w:hAnsi="Cambria Math"/>
          </w:rPr>
          <m:t>K</m:t>
        </m:r>
      </m:oMath>
      <w:r w:rsidR="009E6035" w:rsidRPr="009E6035">
        <w:rPr>
          <w:rFonts w:eastAsiaTheme="minorEastAsia"/>
          <w:b/>
          <w:bCs/>
        </w:rPr>
        <w:t xml:space="preserve"> and is denoted by</w:t>
      </w:r>
      <w:r w:rsidR="009E603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9E6035">
        <w:rPr>
          <w:rFonts w:eastAsiaTheme="minorEastAsia"/>
        </w:rPr>
        <w:t>.</w:t>
      </w:r>
    </w:p>
    <w:p w14:paraId="5CE34F80" w14:textId="225A9F4E" w:rsidR="009E6035" w:rsidRDefault="009E6035" w:rsidP="009E6035">
      <w:pPr>
        <w:rPr>
          <w:rFonts w:eastAsiaTheme="minorEastAsia"/>
        </w:rPr>
      </w:pPr>
      <w:r>
        <w:rPr>
          <w:rFonts w:eastAsiaTheme="minorEastAsia"/>
        </w:rPr>
        <w:t xml:space="preserve">Because of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p</m:t>
            </m:r>
          </m:sup>
        </m:sSup>
        <m:r>
          <w:rPr>
            <w:rFonts w:ascii="Cambria Math" w:eastAsiaTheme="minorEastAsia" w:hAnsi="Cambria Math"/>
          </w:rPr>
          <m:t>=0,</m:t>
        </m:r>
      </m:oMath>
      <w:r>
        <w:rPr>
          <w:rFonts w:eastAsiaTheme="minorEastAsia"/>
        </w:rPr>
        <w:t xml:space="preserve"> any element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has the property of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r>
          <w:rPr>
            <w:rFonts w:ascii="Cambria Math" w:eastAsiaTheme="minorEastAsia" w:hAnsi="Cambria Math"/>
          </w:rPr>
          <m:t>=0</m:t>
        </m:r>
      </m:oMath>
      <w:r>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is a subgroup of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911972">
        <w:rPr>
          <w:rFonts w:eastAsiaTheme="minorEastAsia"/>
        </w:rPr>
        <w:t xml:space="preserve">. In order to spot the </w:t>
      </w:r>
      <m:oMath>
        <m:d>
          <m:dPr>
            <m:ctrlPr>
              <w:rPr>
                <w:rFonts w:ascii="Cambria Math" w:eastAsiaTheme="minorEastAsia" w:hAnsi="Cambria Math"/>
                <w:i/>
              </w:rPr>
            </m:ctrlPr>
          </m:dPr>
          <m:e>
            <m:r>
              <w:rPr>
                <w:rFonts w:ascii="Cambria Math" w:eastAsiaTheme="minorEastAsia" w:hAnsi="Cambria Math"/>
              </w:rPr>
              <m:t>p+1</m:t>
            </m:r>
          </m:e>
        </m:d>
      </m:oMath>
      <w:r w:rsidR="00911972">
        <w:rPr>
          <w:rFonts w:eastAsiaTheme="minorEastAsia"/>
        </w:rPr>
        <w:t xml:space="preserve">-dimensional holes we have to “weed out” (or </w:t>
      </w:r>
      <w:r w:rsidR="00911972" w:rsidRPr="00911972">
        <w:rPr>
          <w:rFonts w:eastAsiaTheme="minorEastAsia"/>
          <w:b/>
          <w:bCs/>
          <w:i/>
          <w:iCs/>
          <w:u w:val="single"/>
        </w:rPr>
        <w:t>quotient out</w:t>
      </w:r>
      <w:r w:rsidR="00911972">
        <w:rPr>
          <w:rFonts w:eastAsiaTheme="minorEastAsia"/>
        </w:rPr>
        <w:t xml:space="preserve">) the elements belong to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911972">
        <w:rPr>
          <w:rFonts w:eastAsiaTheme="minorEastAsia"/>
        </w:rPr>
        <w:t xml:space="preserve"> contained in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911972">
        <w:rPr>
          <w:rFonts w:eastAsiaTheme="minorEastAsia"/>
        </w:rPr>
        <w:t>. This is achieved by introdu</w:t>
      </w:r>
      <w:proofErr w:type="spellStart"/>
      <w:r w:rsidR="00911972">
        <w:rPr>
          <w:rFonts w:eastAsiaTheme="minorEastAsia"/>
        </w:rPr>
        <w:t>cing</w:t>
      </w:r>
      <w:proofErr w:type="spellEnd"/>
      <w:r w:rsidR="00911972">
        <w:rPr>
          <w:rFonts w:eastAsiaTheme="minorEastAsia"/>
        </w:rPr>
        <w:t xml:space="preserve"> the homology group </w:t>
      </w:r>
    </w:p>
    <w:p w14:paraId="099E2D7C" w14:textId="32B69906" w:rsidR="00911972" w:rsidRPr="00890A46" w:rsidRDefault="00A16E88" w:rsidP="009E603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den>
          </m:f>
          <m:r>
            <w:rPr>
              <w:rFonts w:ascii="Cambria Math" w:eastAsiaTheme="minorEastAsia" w:hAnsi="Cambria Math"/>
            </w:rPr>
            <m:t>.</m:t>
          </m:r>
        </m:oMath>
      </m:oMathPara>
    </w:p>
    <w:p w14:paraId="3711FE1D" w14:textId="66A24F76" w:rsidR="009E6035" w:rsidRDefault="00911972" w:rsidP="00A07D05">
      <w:pPr>
        <w:rPr>
          <w:rFonts w:eastAsiaTheme="minorEastAsia"/>
        </w:rPr>
      </w:pPr>
      <w:r>
        <w:rPr>
          <w:rFonts w:eastAsiaTheme="minorEastAsia"/>
        </w:rPr>
        <w:t xml:space="preserve">Any element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oMath>
      <w:r>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is thus an equivalent class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oMath>
      <w:r>
        <w:rPr>
          <w:rFonts w:eastAsiaTheme="minorEastAsia"/>
        </w:rPr>
        <w:t xml:space="preserve">, defined by the relation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p</m:t>
            </m:r>
          </m:sub>
          <m:sup>
            <m:r>
              <w:rPr>
                <w:rFonts w:ascii="Cambria Math" w:eastAsiaTheme="minorEastAsia" w:hAnsi="Cambria Math"/>
              </w:rPr>
              <m:t>1</m:t>
            </m:r>
          </m:sup>
        </m:sSubSup>
      </m:oMath>
      <w:r>
        <w:rPr>
          <w:rFonts w:eastAsiaTheme="minorEastAsia"/>
        </w:rPr>
        <w:t xml:space="preserve">  is equivalent to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p</m:t>
            </m:r>
          </m:sub>
          <m:sup>
            <m:r>
              <w:rPr>
                <w:rFonts w:ascii="Cambria Math" w:eastAsiaTheme="minorEastAsia" w:hAnsi="Cambria Math"/>
              </w:rPr>
              <m:t>2</m:t>
            </m:r>
          </m:sup>
        </m:sSubSup>
      </m:oMath>
      <w:r>
        <w:rPr>
          <w:rFonts w:eastAsiaTheme="minorEastAsia"/>
        </w:rPr>
        <w:t xml:space="preserve"> if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p</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This equivalence relation </w:t>
      </w:r>
      <w:r w:rsidR="006B2CBF">
        <w:rPr>
          <w:rFonts w:eastAsiaTheme="minorEastAsia"/>
        </w:rPr>
        <w:t xml:space="preserve">is called </w:t>
      </w:r>
      <w:r w:rsidR="006B2CBF" w:rsidRPr="006B2CBF">
        <w:rPr>
          <w:rFonts w:eastAsiaTheme="minorEastAsia"/>
          <w:b/>
          <w:bCs/>
        </w:rPr>
        <w:t>homology</w:t>
      </w:r>
      <w:r w:rsidR="006B2CBF">
        <w:rPr>
          <w:rFonts w:eastAsiaTheme="minorEastAsia"/>
        </w:rPr>
        <w:t xml:space="preserve"> and if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p</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p</m:t>
            </m:r>
          </m:sub>
          <m:sup>
            <m:r>
              <w:rPr>
                <w:rFonts w:ascii="Cambria Math" w:eastAsiaTheme="minorEastAsia" w:hAnsi="Cambria Math"/>
              </w:rPr>
              <m:t>2</m:t>
            </m:r>
          </m:sup>
        </m:sSubSup>
      </m:oMath>
      <w:r w:rsidR="006B2CBF">
        <w:rPr>
          <w:rFonts w:eastAsiaTheme="minorEastAsia"/>
        </w:rPr>
        <w:t xml:space="preserve"> is in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6B2CBF">
        <w:rPr>
          <w:rFonts w:eastAsiaTheme="minorEastAsia"/>
        </w:rPr>
        <w:t xml:space="preserve"> then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p</m:t>
            </m:r>
          </m:sub>
          <m:sup>
            <m:r>
              <w:rPr>
                <w:rFonts w:ascii="Cambria Math" w:eastAsiaTheme="minorEastAsia" w:hAnsi="Cambria Math"/>
              </w:rPr>
              <m:t>1</m:t>
            </m:r>
          </m:sup>
        </m:sSubSup>
      </m:oMath>
      <w:r w:rsidR="006B2CBF">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p</m:t>
            </m:r>
          </m:sub>
          <m:sup>
            <m:r>
              <w:rPr>
                <w:rFonts w:ascii="Cambria Math" w:eastAsiaTheme="minorEastAsia" w:hAnsi="Cambria Math"/>
              </w:rPr>
              <m:t>2</m:t>
            </m:r>
          </m:sup>
        </m:sSubSup>
      </m:oMath>
      <w:r w:rsidR="006B2CBF">
        <w:rPr>
          <w:rFonts w:eastAsiaTheme="minorEastAsia"/>
        </w:rPr>
        <w:t xml:space="preserve"> are said to be </w:t>
      </w:r>
      <w:r w:rsidR="006B2CBF" w:rsidRPr="006B2CBF">
        <w:rPr>
          <w:rFonts w:eastAsiaTheme="minorEastAsia"/>
          <w:b/>
          <w:bCs/>
        </w:rPr>
        <w:t>homologous</w:t>
      </w:r>
      <w:r w:rsidR="006B2CBF">
        <w:rPr>
          <w:rFonts w:eastAsiaTheme="minorEastAsia"/>
        </w:rPr>
        <w:t xml:space="preserve">. </w:t>
      </w:r>
    </w:p>
    <w:p w14:paraId="7BCF5A0D" w14:textId="747FB4BE" w:rsidR="006B2CBF" w:rsidRDefault="006B2CBF" w:rsidP="00A07D05">
      <w:pPr>
        <w:rPr>
          <w:rFonts w:eastAsiaTheme="minorEastAsia"/>
        </w:rPr>
      </w:pPr>
      <w:r>
        <w:rPr>
          <w:rFonts w:eastAsiaTheme="minorEastAsia"/>
        </w:rPr>
        <w:t xml:space="preserve">The fact that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is a group follows from the fact that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oMath>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are Abelian groups.</w:t>
      </w:r>
    </w:p>
    <w:p w14:paraId="6245D19C" w14:textId="25E48DF1" w:rsidR="006B2CBF" w:rsidRDefault="006B2CBF" w:rsidP="00A07D05">
      <w:pPr>
        <w:rPr>
          <w:rFonts w:eastAsiaTheme="minorEastAsia"/>
        </w:rPr>
      </w:pPr>
      <w:r w:rsidRPr="006B2CBF">
        <w:rPr>
          <w:rFonts w:eastAsiaTheme="minorEastAsia"/>
          <w:b/>
          <w:bCs/>
        </w:rPr>
        <w:t>*</w:t>
      </w:r>
      <w:r>
        <w:rPr>
          <w:rFonts w:eastAsiaTheme="minorEastAsia"/>
        </w:rPr>
        <w:t xml:space="preserve">Note that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is independent of the given triangulation of </w:t>
      </w:r>
      <m:oMath>
        <m:r>
          <w:rPr>
            <w:rFonts w:ascii="Cambria Math" w:eastAsiaTheme="minorEastAsia" w:hAnsi="Cambria Math"/>
          </w:rPr>
          <m:t>K</m:t>
        </m:r>
      </m:oMath>
      <w:r>
        <w:rPr>
          <w:rFonts w:eastAsiaTheme="minorEastAsia"/>
        </w:rPr>
        <w:t xml:space="preserve"> </w:t>
      </w:r>
      <w:r w:rsidR="00831177">
        <w:rPr>
          <w:rFonts w:eastAsiaTheme="minorEastAsia"/>
        </w:rPr>
        <w:t xml:space="preserve">as opposed to </w:t>
      </w:r>
      <m:oMath>
        <m:sSub>
          <m:sSubPr>
            <m:ctrlPr>
              <w:rPr>
                <w:rFonts w:ascii="Cambria Math" w:eastAsiaTheme="minorEastAsia" w:hAnsi="Cambria Math"/>
                <w:i/>
              </w:rPr>
            </m:ctrlPr>
          </m:sSubPr>
          <m:e>
            <m:r>
              <w:rPr>
                <w:rFonts w:ascii="Cambria Math" w:eastAsiaTheme="minorEastAsia"/>
              </w:rPr>
              <m:t>C</m:t>
            </m:r>
            <m:ctrlPr>
              <w:rPr>
                <w:rFonts w:ascii="Cambria Math" w:eastAsiaTheme="minorEastAsia" w:hAnsi="Cambria Math" w:cs="Cambria Math"/>
                <w:i/>
              </w:rPr>
            </m:ctrlPr>
          </m:e>
          <m:sub>
            <m:r>
              <w:rPr>
                <w:rFonts w:ascii="Cambria Math" w:eastAsiaTheme="minorEastAsia"/>
              </w:rPr>
              <m:t>p</m:t>
            </m:r>
          </m:sub>
        </m:sSub>
        <m:d>
          <m:dPr>
            <m:ctrlPr>
              <w:rPr>
                <w:rFonts w:ascii="Cambria Math" w:eastAsiaTheme="minorEastAsia" w:hAnsi="Cambria Math"/>
                <w:i/>
              </w:rPr>
            </m:ctrlPr>
          </m:dPr>
          <m:e>
            <m:r>
              <w:rPr>
                <w:rFonts w:ascii="Cambria Math" w:eastAsiaTheme="minorEastAsia" w:hAnsi="Cambria Math"/>
              </w:rPr>
              <m:t>K</m:t>
            </m:r>
          </m:e>
        </m:d>
      </m:oMath>
      <w:r w:rsidR="0083117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83117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83117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831177">
        <w:rPr>
          <w:rFonts w:eastAsiaTheme="minorEastAsia"/>
        </w:rPr>
        <w:t xml:space="preserve"> depends on the number of </w:t>
      </w:r>
      <m:oMath>
        <m:d>
          <m:dPr>
            <m:ctrlPr>
              <w:rPr>
                <w:rFonts w:ascii="Cambria Math" w:eastAsiaTheme="minorEastAsia" w:hAnsi="Cambria Math"/>
                <w:i/>
              </w:rPr>
            </m:ctrlPr>
          </m:dPr>
          <m:e>
            <m:r>
              <w:rPr>
                <w:rFonts w:ascii="Cambria Math" w:eastAsiaTheme="minorEastAsia" w:hAnsi="Cambria Math"/>
              </w:rPr>
              <m:t>p+1</m:t>
            </m:r>
          </m:e>
        </m:d>
      </m:oMath>
      <w:r w:rsidR="00831177">
        <w:rPr>
          <w:rFonts w:eastAsiaTheme="minorEastAsia"/>
        </w:rPr>
        <w:t>-dimensional holes in the space.</w:t>
      </w:r>
    </w:p>
    <w:p w14:paraId="4C262B72" w14:textId="1EEA7B4C" w:rsidR="00831177" w:rsidRDefault="00831177" w:rsidP="00A07D05">
      <w:pPr>
        <w:rPr>
          <w:rFonts w:eastAsiaTheme="minorEastAsia"/>
        </w:rPr>
      </w:pPr>
      <w:r>
        <w:rPr>
          <w:rFonts w:eastAsiaTheme="minorEastAsia"/>
        </w:rPr>
        <w:t>All of this has been done more informally above. The following theorem was tacitly assumed. No longer.</w:t>
      </w:r>
    </w:p>
    <w:p w14:paraId="2488E3C2" w14:textId="00B0D514" w:rsidR="00831177" w:rsidRDefault="00831177" w:rsidP="00A07D05">
      <w:pPr>
        <w:rPr>
          <w:rFonts w:eastAsiaTheme="minorEastAsia"/>
        </w:rPr>
      </w:pPr>
      <w:r w:rsidRPr="008E042C">
        <w:rPr>
          <w:rFonts w:eastAsiaTheme="minorEastAsia"/>
          <w:b/>
          <w:bCs/>
        </w:rPr>
        <w:t>Theorem</w:t>
      </w:r>
      <w:r>
        <w:rPr>
          <w:rFonts w:eastAsiaTheme="minorEastAsia"/>
        </w:rPr>
        <w:t xml:space="preserve"> – If </w:t>
      </w:r>
      <m:oMath>
        <m:r>
          <w:rPr>
            <w:rFonts w:ascii="Cambria Math" w:eastAsiaTheme="minorEastAsia" w:hAnsi="Cambria Math"/>
          </w:rPr>
          <m:t>K</m:t>
        </m:r>
      </m:oMath>
      <w:r>
        <w:rPr>
          <w:rFonts w:eastAsiaTheme="minorEastAsia"/>
        </w:rPr>
        <w:t xml:space="preserve"> is a contractible space, i.e., has the homotopy of a single point, then</w:t>
      </w:r>
    </w:p>
    <w:p w14:paraId="1AEB05CF" w14:textId="27D454B2" w:rsidR="00831177" w:rsidRDefault="00A16E88" w:rsidP="00A07D0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begChr m:val="{"/>
              <m:endChr m:val="}"/>
              <m:ctrlPr>
                <w:rPr>
                  <w:rFonts w:ascii="Cambria Math" w:eastAsiaTheme="minorEastAsia" w:hAnsi="Cambria Math"/>
                  <w:i/>
                </w:rPr>
              </m:ctrlPr>
            </m:dPr>
            <m:e>
              <m:m>
                <m:mPr>
                  <m:cGp m:val="16"/>
                  <m:mcs>
                    <m:mc>
                      <m:mcPr>
                        <m:count m:val="1"/>
                        <m:mcJc m:val="right"/>
                      </m:mcPr>
                    </m:mc>
                  </m:mcs>
                  <m:ctrlPr>
                    <w:rPr>
                      <w:rFonts w:ascii="Cambria Math" w:eastAsiaTheme="minorEastAsia" w:hAnsi="Cambria Math"/>
                      <w:i/>
                    </w:rPr>
                  </m:ctrlPr>
                </m:mPr>
                <m:mr>
                  <m:e>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p≠0</m:t>
                    </m:r>
                  </m:e>
                </m:mr>
                <m:mr>
                  <m:e>
                    <m:r>
                      <m:rPr>
                        <m:scr m:val="double-struck"/>
                      </m:rPr>
                      <w:rPr>
                        <w:rFonts w:ascii="Cambria Math" w:eastAsiaTheme="minorEastAsia" w:hAnsi="Cambria Math"/>
                      </w:rPr>
                      <m:t xml:space="preserve">Z,  </m:t>
                    </m:r>
                    <m:r>
                      <w:rPr>
                        <w:rFonts w:ascii="Cambria Math" w:eastAsiaTheme="minorEastAsia" w:hAnsi="Cambria Math"/>
                      </w:rPr>
                      <m:t>p=0</m:t>
                    </m:r>
                  </m:e>
                </m:mr>
              </m:m>
            </m:e>
          </m:d>
        </m:oMath>
      </m:oMathPara>
    </w:p>
    <w:p w14:paraId="781673C3" w14:textId="7CDCD6F2" w:rsidR="009E6035" w:rsidRDefault="003C2790" w:rsidP="00A07D05">
      <w:pPr>
        <w:rPr>
          <w:rFonts w:eastAsiaTheme="minorEastAsia"/>
        </w:rPr>
      </w:pPr>
      <w:r>
        <w:rPr>
          <w:rFonts w:eastAsiaTheme="minorEastAsia"/>
        </w:rPr>
        <w:t xml:space="preserve">Proof – We borrow a prior theorem: If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Pr>
          <w:rFonts w:eastAsiaTheme="minorEastAsia"/>
        </w:rPr>
        <w:t xml:space="preserve"> are two triangulations of the same topological space </w:t>
      </w:r>
      <m:oMath>
        <m:r>
          <w:rPr>
            <w:rFonts w:ascii="Cambria Math" w:eastAsiaTheme="minorEastAsia" w:hAnsi="Cambria Math"/>
          </w:rPr>
          <m:t>K</m:t>
        </m:r>
      </m:oMath>
      <w:r>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e>
        </m:d>
        <m:r>
          <w:rPr>
            <w:rFonts w:ascii="Cambria Math" w:eastAsiaTheme="minorEastAsia" w:hAnsi="Cambria Math"/>
          </w:rPr>
          <m:t xml:space="preserve">  ∀p</m:t>
        </m:r>
      </m:oMath>
      <w:r>
        <w:rPr>
          <w:rFonts w:eastAsiaTheme="minorEastAsia"/>
        </w:rPr>
        <w:t xml:space="preserve">. Thus if </w:t>
      </w:r>
      <m:oMath>
        <m:r>
          <w:rPr>
            <w:rFonts w:ascii="Cambria Math" w:eastAsiaTheme="minorEastAsia" w:hAnsi="Cambria Math"/>
          </w:rPr>
          <m:t>K</m:t>
        </m:r>
      </m:oMath>
      <w:r>
        <w:rPr>
          <w:rFonts w:eastAsiaTheme="minorEastAsia"/>
        </w:rPr>
        <w:t xml:space="preserve"> and the point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have the same homotopy type, then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d>
        <m:r>
          <w:rPr>
            <w:rFonts w:ascii="Cambria Math" w:eastAsiaTheme="minorEastAsia" w:hAnsi="Cambria Math"/>
          </w:rPr>
          <m:t xml:space="preserve">  ∀p</m:t>
        </m:r>
      </m:oMath>
      <w:r>
        <w:rPr>
          <w:rFonts w:eastAsiaTheme="minorEastAsia"/>
        </w:rPr>
        <w:t xml:space="preserve">. </w:t>
      </w:r>
    </w:p>
    <w:p w14:paraId="3F2F0B1C" w14:textId="4F0369E1" w:rsidR="003C2790" w:rsidRDefault="003C2790" w:rsidP="00A07D05">
      <w:pPr>
        <w:rPr>
          <w:rFonts w:eastAsiaTheme="minorEastAsia"/>
        </w:rPr>
      </w:pPr>
      <w:r>
        <w:rPr>
          <w:rFonts w:eastAsiaTheme="minorEastAsia"/>
        </w:rPr>
        <w:t xml:space="preserve">Thus, as far as the homology groups are concerned, the complex corresponding to </w:t>
      </w:r>
      <m:oMath>
        <m:r>
          <w:rPr>
            <w:rFonts w:ascii="Cambria Math" w:eastAsiaTheme="minorEastAsia" w:hAnsi="Cambria Math"/>
          </w:rPr>
          <m:t>K</m:t>
        </m:r>
      </m:oMath>
      <w:r>
        <w:rPr>
          <w:rFonts w:eastAsiaTheme="minorEastAsia"/>
        </w:rPr>
        <w:t xml:space="preserve"> is the 0-simplex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0</m:t>
            </m:r>
          </m:sup>
        </m:sSup>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oMath>
      <w:r>
        <w:rPr>
          <w:rFonts w:eastAsiaTheme="minorEastAsia"/>
        </w:rPr>
        <w:t xml:space="preserve">. The dimension of </w:t>
      </w:r>
      <m:oMath>
        <m:r>
          <w:rPr>
            <w:rFonts w:ascii="Cambria Math" w:eastAsiaTheme="minorEastAsia" w:hAnsi="Cambria Math"/>
          </w:rPr>
          <m:t>K</m:t>
        </m:r>
      </m:oMath>
      <w:r>
        <w:rPr>
          <w:rFonts w:eastAsiaTheme="minorEastAsia"/>
        </w:rPr>
        <w:t xml:space="preserve"> is therefore zero,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9E2729">
        <w:rPr>
          <w:rFonts w:eastAsiaTheme="minorEastAsia"/>
        </w:rPr>
        <w:t xml:space="preserve"> for </w:t>
      </w:r>
      <m:oMath>
        <m:r>
          <w:rPr>
            <w:rFonts w:ascii="Cambria Math" w:eastAsiaTheme="minorEastAsia" w:hAnsi="Cambria Math"/>
          </w:rPr>
          <m:t>p&gt;0</m:t>
        </m:r>
      </m:oMath>
      <w:r w:rsidR="009E2729">
        <w:rPr>
          <w:rFonts w:eastAsiaTheme="minorEastAsia"/>
        </w:rPr>
        <w:t xml:space="preserve"> by definition and hence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m:t>
        </m:r>
      </m:oMath>
      <w:r w:rsidR="009E2729">
        <w:rPr>
          <w:rFonts w:eastAsiaTheme="minorEastAsia"/>
        </w:rPr>
        <w:t xml:space="preserve"> for </w:t>
      </w:r>
      <m:oMath>
        <m:r>
          <w:rPr>
            <w:rFonts w:ascii="Cambria Math" w:eastAsiaTheme="minorEastAsia" w:hAnsi="Cambria Math"/>
          </w:rPr>
          <m:t>p≠0</m:t>
        </m:r>
      </m:oMath>
      <w:r w:rsidR="009E2729">
        <w:rPr>
          <w:rFonts w:eastAsiaTheme="minorEastAsia"/>
        </w:rPr>
        <w:t xml:space="preserve">. For </w:t>
      </w:r>
      <m:oMath>
        <m:r>
          <w:rPr>
            <w:rFonts w:ascii="Cambria Math" w:eastAsiaTheme="minorEastAsia" w:hAnsi="Cambria Math"/>
          </w:rPr>
          <m:t>p=0</m:t>
        </m:r>
      </m:oMath>
      <w:r w:rsidR="009E2729">
        <w:rPr>
          <w:rFonts w:eastAsiaTheme="minorEastAsia"/>
        </w:rPr>
        <w:t xml:space="preserve"> we note that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9E2729">
        <w:rPr>
          <w:rFonts w:eastAsiaTheme="minorEastAsia"/>
        </w:rPr>
        <w:t xml:space="preserve"> since all elements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sidR="009E2729">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9E2729">
        <w:rPr>
          <w:rFonts w:eastAsiaTheme="minorEastAsia"/>
        </w:rPr>
        <w:t xml:space="preserve"> have the property that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=0</m:t>
        </m:r>
      </m:oMath>
      <w:r w:rsidR="009E2729">
        <w:rPr>
          <w:rFonts w:eastAsiaTheme="minorEastAsia"/>
        </w:rPr>
        <w:t xml:space="preserve">. On the other hand, as there are no higher dimensional simplexes present,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9E2729">
        <w:rPr>
          <w:rFonts w:eastAsiaTheme="minorEastAsia"/>
        </w:rPr>
        <w:t xml:space="preserve">. Thus </w:t>
      </w:r>
    </w:p>
    <w:p w14:paraId="5101CE1B" w14:textId="62B7FB22" w:rsidR="009E2729" w:rsidRPr="00A07D05" w:rsidRDefault="00A16E88" w:rsidP="00A07D0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=f</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 f</m:t>
              </m:r>
              <m:r>
                <m:rPr>
                  <m:scr m:val="double-struck"/>
                </m:rPr>
                <w:rPr>
                  <w:rFonts w:ascii="Cambria Math" w:eastAsiaTheme="minorEastAsia" w:hAnsi="Cambria Math"/>
                </w:rPr>
                <m:t>∈Z</m:t>
              </m:r>
            </m:e>
          </m:d>
          <m:r>
            <m:rPr>
              <m:scr m:val="double-struck"/>
            </m:rPr>
            <w:rPr>
              <w:rFonts w:ascii="Cambria Math" w:eastAsiaTheme="minorEastAsia" w:hAnsi="Cambria Math"/>
            </w:rPr>
            <m:t>=Z.</m:t>
          </m:r>
        </m:oMath>
      </m:oMathPara>
    </w:p>
    <w:p w14:paraId="30A92E35" w14:textId="0B7701EB" w:rsidR="00DB1D11" w:rsidRDefault="009E2729" w:rsidP="009E2729">
      <w:pPr>
        <w:pStyle w:val="Heading2"/>
        <w:rPr>
          <w:rFonts w:eastAsiaTheme="minorEastAsia"/>
        </w:rPr>
      </w:pPr>
      <w:bookmarkStart w:id="20" w:name="_Toc23035079"/>
      <w:r>
        <w:rPr>
          <w:rFonts w:eastAsiaTheme="minorEastAsia"/>
        </w:rPr>
        <w:t>Free Groups</w:t>
      </w:r>
      <w:bookmarkEnd w:id="20"/>
    </w:p>
    <w:p w14:paraId="6F9144B3" w14:textId="3AF48732" w:rsidR="009E2729" w:rsidRDefault="0014655A">
      <w:pPr>
        <w:rPr>
          <w:rFonts w:eastAsiaTheme="minorEastAsia"/>
        </w:rPr>
      </w:pPr>
      <w:r>
        <w:rPr>
          <w:rFonts w:eastAsiaTheme="minorEastAsia"/>
        </w:rPr>
        <w:t xml:space="preserve">Let </w:t>
      </w:r>
      <m:oMath>
        <m:r>
          <w:rPr>
            <w:rFonts w:ascii="Cambria Math" w:eastAsiaTheme="minorEastAsia" w:hAnsi="Cambria Math"/>
          </w:rPr>
          <m:t>G</m:t>
        </m:r>
      </m:oMath>
      <w:r>
        <w:rPr>
          <w:rFonts w:eastAsiaTheme="minorEastAsia"/>
        </w:rPr>
        <w:t xml:space="preserve"> be an Abelian group. A set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d>
      </m:oMath>
      <w:r>
        <w:rPr>
          <w:rFonts w:eastAsiaTheme="minorEastAsia"/>
        </w:rPr>
        <w:t xml:space="preserve"> of elements of </w:t>
      </w:r>
      <m:oMath>
        <m:r>
          <w:rPr>
            <w:rFonts w:ascii="Cambria Math" w:eastAsiaTheme="minorEastAsia" w:hAnsi="Cambria Math"/>
          </w:rPr>
          <m:t>G</m:t>
        </m:r>
      </m:oMath>
      <w:r>
        <w:rPr>
          <w:rFonts w:eastAsiaTheme="minorEastAsia"/>
        </w:rPr>
        <w:t xml:space="preserve"> is called </w:t>
      </w:r>
      <w:r w:rsidRPr="008157F8">
        <w:rPr>
          <w:rFonts w:eastAsiaTheme="minorEastAsia"/>
          <w:b/>
          <w:bCs/>
        </w:rPr>
        <w:t xml:space="preserve">a set of generators of </w:t>
      </w:r>
      <m:oMath>
        <m:r>
          <m:rPr>
            <m:sty m:val="bi"/>
          </m:rPr>
          <w:rPr>
            <w:rFonts w:ascii="Cambria Math" w:eastAsiaTheme="minorEastAsia" w:hAnsi="Cambria Math"/>
          </w:rPr>
          <m:t>G</m:t>
        </m:r>
      </m:oMath>
      <w:r>
        <w:rPr>
          <w:rFonts w:eastAsiaTheme="minorEastAsia"/>
        </w:rPr>
        <w:t xml:space="preserve"> if </w:t>
      </w:r>
      <m:oMath>
        <m:r>
          <w:rPr>
            <w:rFonts w:ascii="Cambria Math" w:eastAsiaTheme="minorEastAsia" w:hAnsi="Cambria Math"/>
          </w:rPr>
          <m:t>∀g∈G</m:t>
        </m:r>
      </m:oMath>
      <w:r>
        <w:rPr>
          <w:rFonts w:eastAsiaTheme="minorEastAsia"/>
        </w:rPr>
        <w:t>,</w:t>
      </w:r>
    </w:p>
    <w:p w14:paraId="78C9ED14" w14:textId="7F53D5AF" w:rsidR="0014655A" w:rsidRPr="0014655A" w:rsidRDefault="0014655A">
      <w:pPr>
        <w:rPr>
          <w:rFonts w:eastAsiaTheme="minorEastAsia"/>
        </w:rPr>
      </w:pPr>
      <m:oMathPara>
        <m:oMath>
          <m:r>
            <w:rPr>
              <w:rFonts w:ascii="Cambria Math" w:eastAsiaTheme="minorEastAsia" w:hAnsi="Cambria Math"/>
            </w:rPr>
            <m:t>g=</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m:rPr>
                  <m:scr m:val="double-struck"/>
                </m:rPr>
                <w:rPr>
                  <w:rFonts w:ascii="Cambria Math" w:eastAsiaTheme="minorEastAsia" w:hAnsi="Cambria Math"/>
                </w:rPr>
                <m:t>∈Z.</m:t>
              </m:r>
            </m:e>
          </m:nary>
        </m:oMath>
      </m:oMathPara>
    </w:p>
    <w:p w14:paraId="4E39953B" w14:textId="0129EF0A" w:rsidR="0014655A" w:rsidRDefault="00A16E88">
      <w:pPr>
        <w:rPr>
          <w:rFonts w:eastAsiaTheme="minorEastAsia"/>
        </w:rPr>
      </w:pP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d>
      </m:oMath>
      <w:r w:rsidR="0014655A">
        <w:rPr>
          <w:rFonts w:eastAsiaTheme="minorEastAsia"/>
        </w:rPr>
        <w:t xml:space="preserve"> </w:t>
      </w:r>
      <w:r w:rsidR="0014655A" w:rsidRPr="008157F8">
        <w:rPr>
          <w:rFonts w:eastAsiaTheme="minorEastAsia"/>
          <w:b/>
          <w:bCs/>
        </w:rPr>
        <w:t>freely generates</w:t>
      </w:r>
      <w:r w:rsidR="0014655A">
        <w:rPr>
          <w:rFonts w:eastAsiaTheme="minorEastAsia"/>
        </w:rPr>
        <w:t xml:space="preserve"> </w:t>
      </w:r>
      <m:oMath>
        <m:r>
          <w:rPr>
            <w:rFonts w:ascii="Cambria Math" w:eastAsiaTheme="minorEastAsia" w:hAnsi="Cambria Math"/>
          </w:rPr>
          <m:t>G</m:t>
        </m:r>
      </m:oMath>
      <w:r w:rsidR="0014655A">
        <w:rPr>
          <w:rFonts w:eastAsiaTheme="minorEastAsia"/>
        </w:rPr>
        <w:t xml:space="preserve"> if for each </w:t>
      </w:r>
      <m:oMath>
        <m:r>
          <w:rPr>
            <w:rFonts w:ascii="Cambria Math" w:eastAsiaTheme="minorEastAsia" w:hAnsi="Cambria Math"/>
          </w:rPr>
          <m:t>g∈G, g=</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nary>
      </m:oMath>
      <w:r w:rsidR="0014655A">
        <w:rPr>
          <w:rFonts w:eastAsiaTheme="minorEastAsia"/>
        </w:rPr>
        <w:t xml:space="preserve">is unique over </w:t>
      </w:r>
      <m:oMath>
        <m:r>
          <m:rPr>
            <m:scr m:val="double-struck"/>
          </m:rPr>
          <w:rPr>
            <w:rFonts w:ascii="Cambria Math" w:eastAsiaTheme="minorEastAsia" w:hAnsi="Cambria Math"/>
          </w:rPr>
          <m:t>Z</m:t>
        </m:r>
      </m:oMath>
      <w:r w:rsidR="008157F8">
        <w:rPr>
          <w:rFonts w:eastAsiaTheme="minorEastAsia"/>
        </w:rPr>
        <w:t xml:space="preserve"> (linearly independent over </w:t>
      </w:r>
      <m:oMath>
        <m:r>
          <m:rPr>
            <m:scr m:val="double-struck"/>
          </m:rPr>
          <w:rPr>
            <w:rFonts w:ascii="Cambria Math" w:eastAsiaTheme="minorEastAsia" w:hAnsi="Cambria Math"/>
          </w:rPr>
          <m:t>Z</m:t>
        </m:r>
      </m:oMath>
      <w:r w:rsidR="008157F8">
        <w:rPr>
          <w:rFonts w:eastAsiaTheme="minorEastAsia"/>
        </w:rPr>
        <w:t>.</w:t>
      </w:r>
    </w:p>
    <w:p w14:paraId="40C405A9" w14:textId="54656E5F" w:rsidR="008157F8" w:rsidRDefault="008157F8">
      <w:pPr>
        <w:rPr>
          <w:rFonts w:eastAsiaTheme="minorEastAsia"/>
        </w:rPr>
      </w:pPr>
      <w:r>
        <w:rPr>
          <w:rFonts w:eastAsiaTheme="minorEastAsia"/>
        </w:rPr>
        <w:lastRenderedPageBreak/>
        <w:t xml:space="preserve">An Abelian group which is freely generated by a set of generators is a </w:t>
      </w:r>
      <w:r w:rsidRPr="00845730">
        <w:rPr>
          <w:rFonts w:eastAsiaTheme="minorEastAsia"/>
          <w:b/>
          <w:bCs/>
        </w:rPr>
        <w:t>free abelian group</w:t>
      </w:r>
      <w:r w:rsidR="00A235BF">
        <w:rPr>
          <w:rFonts w:eastAsiaTheme="minorEastAsia"/>
        </w:rPr>
        <w:t>;</w:t>
      </w:r>
      <w:r>
        <w:rPr>
          <w:rFonts w:eastAsiaTheme="minorEastAsia"/>
        </w:rPr>
        <w:t xml:space="preserve"> a free generating set is a </w:t>
      </w:r>
      <w:r w:rsidRPr="00845730">
        <w:rPr>
          <w:rFonts w:eastAsiaTheme="minorEastAsia"/>
          <w:b/>
          <w:bCs/>
        </w:rPr>
        <w:t>basis</w:t>
      </w:r>
      <w:r>
        <w:rPr>
          <w:rFonts w:eastAsiaTheme="minorEastAsia"/>
        </w:rPr>
        <w:t xml:space="preserve">. If the set of generators is a finite, the Abelian group is </w:t>
      </w:r>
      <w:r w:rsidRPr="00845730">
        <w:rPr>
          <w:rFonts w:eastAsiaTheme="minorEastAsia"/>
          <w:b/>
          <w:bCs/>
        </w:rPr>
        <w:t>finitely generated</w:t>
      </w:r>
      <w:r>
        <w:rPr>
          <w:rFonts w:eastAsiaTheme="minorEastAsia"/>
        </w:rPr>
        <w:t>.</w:t>
      </w:r>
    </w:p>
    <w:p w14:paraId="7FF7A6A6" w14:textId="1F841385" w:rsidR="00534CBA" w:rsidRDefault="00534CBA">
      <w:pPr>
        <w:rPr>
          <w:rFonts w:eastAsiaTheme="minorEastAsia"/>
        </w:rPr>
      </w:pPr>
      <w:r w:rsidRPr="008E042C">
        <w:rPr>
          <w:rFonts w:eastAsiaTheme="minorEastAsia"/>
          <w:b/>
          <w:bCs/>
        </w:rPr>
        <w:t>Theorem</w:t>
      </w:r>
      <w:r>
        <w:rPr>
          <w:rFonts w:eastAsiaTheme="minorEastAsia"/>
        </w:rPr>
        <w:t xml:space="preserve"> – Let </w:t>
      </w:r>
      <m:oMath>
        <m:r>
          <w:rPr>
            <w:rFonts w:ascii="Cambria Math" w:eastAsiaTheme="minorEastAsia" w:hAnsi="Cambria Math"/>
          </w:rPr>
          <m:t>F</m:t>
        </m:r>
      </m:oMath>
      <w:r>
        <w:rPr>
          <w:rFonts w:eastAsiaTheme="minorEastAsia"/>
        </w:rPr>
        <w:t xml:space="preserve"> be a free finitely generated Abelian group and let </w:t>
      </w:r>
      <m:oMath>
        <m:r>
          <w:rPr>
            <w:rFonts w:ascii="Cambria Math" w:eastAsiaTheme="minorEastAsia" w:hAnsi="Cambria Math"/>
          </w:rPr>
          <m:t>R</m:t>
        </m:r>
      </m:oMath>
      <w:r>
        <w:rPr>
          <w:rFonts w:eastAsiaTheme="minorEastAsia"/>
        </w:rPr>
        <w:t xml:space="preserve"> be a subgroup of </w:t>
      </w:r>
      <m:oMath>
        <m:r>
          <w:rPr>
            <w:rFonts w:ascii="Cambria Math" w:eastAsiaTheme="minorEastAsia" w:hAnsi="Cambria Math"/>
          </w:rPr>
          <m:t>F</m:t>
        </m:r>
      </m:oMath>
      <w:r>
        <w:rPr>
          <w:rFonts w:eastAsiaTheme="minorEastAsia"/>
        </w:rPr>
        <w:t xml:space="preserve">. Then </w:t>
      </w:r>
      <m:oMath>
        <m:r>
          <w:rPr>
            <w:rFonts w:ascii="Cambria Math" w:eastAsiaTheme="minorEastAsia" w:hAnsi="Cambria Math"/>
          </w:rPr>
          <m:t>R</m:t>
        </m:r>
      </m:oMath>
      <w:r>
        <w:rPr>
          <w:rFonts w:eastAsiaTheme="minorEastAsia"/>
        </w:rPr>
        <w:t xml:space="preserve"> is free and finitely generated.</w:t>
      </w:r>
    </w:p>
    <w:p w14:paraId="6B9848E3" w14:textId="28EDA4F8" w:rsidR="00845730" w:rsidRDefault="00845730" w:rsidP="00845730">
      <w:pPr>
        <w:pStyle w:val="Heading2"/>
        <w:rPr>
          <w:rFonts w:eastAsiaTheme="minorEastAsia"/>
        </w:rPr>
      </w:pPr>
      <w:bookmarkStart w:id="21" w:name="_Toc23035080"/>
      <w:r>
        <w:rPr>
          <w:rFonts w:eastAsiaTheme="minorEastAsia"/>
        </w:rPr>
        <w:t>Torsion</w:t>
      </w:r>
      <w:bookmarkEnd w:id="21"/>
    </w:p>
    <w:p w14:paraId="3FDE74CB" w14:textId="4815E926" w:rsidR="00534CBA" w:rsidRDefault="00534CBA" w:rsidP="00534CBA">
      <w:pPr>
        <w:rPr>
          <w:rFonts w:eastAsiaTheme="minorEastAsia"/>
        </w:rPr>
      </w:pPr>
      <w:r>
        <w:t xml:space="preserve">Let </w:t>
      </w:r>
      <m:oMath>
        <m:r>
          <w:rPr>
            <w:rFonts w:ascii="Cambria Math" w:hAnsi="Cambria Math"/>
          </w:rPr>
          <m:t>A</m:t>
        </m:r>
      </m:oMath>
      <w:r>
        <w:rPr>
          <w:rFonts w:eastAsiaTheme="minorEastAsia"/>
        </w:rPr>
        <w:t xml:space="preserve"> be a finitely generated (not free) Abelian group (not unique) generated by </w:t>
      </w:r>
      <m:oMath>
        <m:r>
          <w:rPr>
            <w:rFonts w:ascii="Cambria Math" w:eastAsiaTheme="minorEastAsia" w:hAnsi="Cambria Math"/>
          </w:rPr>
          <m:t>n</m:t>
        </m:r>
      </m:oMath>
      <w:r>
        <w:rPr>
          <w:rFonts w:eastAsiaTheme="minorEastAsia"/>
        </w:rPr>
        <w:t xml:space="preserve"> generators, say. Then</w:t>
      </w:r>
    </w:p>
    <w:p w14:paraId="5FAB4228" w14:textId="73ADBC97" w:rsidR="00534CBA" w:rsidRPr="00534CBA" w:rsidRDefault="00534CBA" w:rsidP="00534CBA">
      <w:pPr>
        <w:rPr>
          <w:rFonts w:eastAsiaTheme="minorEastAsia"/>
        </w:rPr>
      </w:pPr>
      <m:oMathPara>
        <m:oMath>
          <m:r>
            <w:rPr>
              <w:rFonts w:ascii="Cambria Math" w:hAnsi="Cambria Math"/>
            </w:rPr>
            <m:t>A≃</m:t>
          </m:r>
          <m:f>
            <m:fPr>
              <m:type m:val="lin"/>
              <m:ctrlPr>
                <w:rPr>
                  <w:rFonts w:ascii="Cambria Math" w:hAnsi="Cambria Math"/>
                  <w:i/>
                </w:rPr>
              </m:ctrlPr>
            </m:fPr>
            <m:num>
              <m:r>
                <w:rPr>
                  <w:rFonts w:ascii="Cambria Math" w:hAnsi="Cambria Math"/>
                </w:rPr>
                <m:t>F</m:t>
              </m:r>
            </m:num>
            <m:den>
              <m:r>
                <w:rPr>
                  <w:rFonts w:ascii="Cambria Math" w:hAnsi="Cambria Math"/>
                </w:rPr>
                <m:t>R</m:t>
              </m:r>
            </m:den>
          </m:f>
          <m:r>
            <w:rPr>
              <w:rFonts w:ascii="Cambria Math" w:hAnsi="Cambria Math"/>
            </w:rPr>
            <m:t>=G+</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h</m:t>
                  </m:r>
                </m:e>
                <m:sub>
                  <m:r>
                    <w:rPr>
                      <w:rFonts w:ascii="Cambria Math" w:hAnsi="Cambria Math"/>
                    </w:rPr>
                    <m:t>m</m:t>
                  </m:r>
                </m:sub>
              </m:sSub>
            </m:sub>
          </m:sSub>
        </m:oMath>
      </m:oMathPara>
    </w:p>
    <w:p w14:paraId="6B28EC9B" w14:textId="26F3FEA8" w:rsidR="00534CBA" w:rsidRDefault="00534CBA" w:rsidP="00534CBA">
      <w:pPr>
        <w:rPr>
          <w:rFonts w:eastAsiaTheme="minorEastAsia"/>
        </w:rPr>
      </w:pPr>
      <w:r>
        <w:rPr>
          <w:rFonts w:eastAsiaTheme="minorEastAsia"/>
        </w:rPr>
        <w:t xml:space="preserve">where </w:t>
      </w:r>
      <m:oMath>
        <m:r>
          <w:rPr>
            <w:rFonts w:ascii="Cambria Math" w:eastAsiaTheme="minorEastAsia" w:hAnsi="Cambria Math"/>
          </w:rPr>
          <m:t>R,F</m:t>
        </m:r>
      </m:oMath>
      <w:r>
        <w:rPr>
          <w:rFonts w:eastAsiaTheme="minorEastAsia"/>
        </w:rPr>
        <w:t xml:space="preserve"> are free, finitely generated Abelian groups with </w:t>
      </w:r>
      <m:oMath>
        <m:r>
          <w:rPr>
            <w:rFonts w:ascii="Cambria Math" w:eastAsiaTheme="minorEastAsia" w:hAnsi="Cambria Math"/>
          </w:rPr>
          <m:t>R⊂F</m:t>
        </m:r>
      </m:oMath>
      <w:r>
        <w:rPr>
          <w:rFonts w:eastAsiaTheme="minorEastAsia"/>
        </w:rPr>
        <w:t xml:space="preserve">, </w:t>
      </w:r>
      <m:oMath>
        <m:r>
          <w:rPr>
            <w:rFonts w:ascii="Cambria Math" w:eastAsiaTheme="minorEastAsia" w:hAnsi="Cambria Math"/>
          </w:rPr>
          <m:t>G</m:t>
        </m:r>
      </m:oMath>
      <w:r>
        <w:rPr>
          <w:rFonts w:eastAsiaTheme="minorEastAsia"/>
        </w:rPr>
        <w:t xml:space="preserve"> is a free Abelian group of rank </w:t>
      </w:r>
      <m:oMath>
        <m:d>
          <m:dPr>
            <m:ctrlPr>
              <w:rPr>
                <w:rFonts w:ascii="Cambria Math" w:eastAsiaTheme="minorEastAsia" w:hAnsi="Cambria Math"/>
                <w:i/>
              </w:rPr>
            </m:ctrlPr>
          </m:dPr>
          <m:e>
            <m:r>
              <w:rPr>
                <w:rFonts w:ascii="Cambria Math" w:eastAsiaTheme="minorEastAsia" w:hAnsi="Cambria Math"/>
              </w:rPr>
              <m:t>n-m</m:t>
            </m:r>
          </m:e>
        </m:d>
        <m:r>
          <w:rPr>
            <w:rFonts w:ascii="Cambria Math" w:eastAsiaTheme="minorEastAsia" w:hAnsi="Cambria Math"/>
          </w:rPr>
          <m:t>,</m:t>
        </m:r>
      </m:oMath>
      <w:r>
        <w:rPr>
          <w:rFonts w:eastAsiaTheme="minorEastAsia"/>
        </w:rPr>
        <w:t xml:space="preserve"> and the </w:t>
      </w:r>
      <m:oMath>
        <m:sSub>
          <m:sSubPr>
            <m:ctrlPr>
              <w:rPr>
                <w:rFonts w:ascii="Cambria Math" w:eastAsiaTheme="minorEastAsia" w:hAnsi="Cambria Math"/>
                <w:i/>
              </w:rPr>
            </m:ctrlPr>
          </m:sSubPr>
          <m:e>
            <m:r>
              <w:rPr>
                <w:rFonts w:ascii="Cambria Math" w:eastAsiaTheme="minorEastAsia" w:hAnsi="Cambria Math"/>
              </w:rPr>
              <m:t>Z</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sub>
        </m:sSub>
      </m:oMath>
      <w:r>
        <w:rPr>
          <w:rFonts w:eastAsiaTheme="minorEastAsia"/>
        </w:rPr>
        <w:t xml:space="preserve"> are cyclic of order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rPr>
        <w:t xml:space="preserve">. The rank of </w:t>
      </w:r>
      <m:oMath>
        <m:d>
          <m:dPr>
            <m:ctrlPr>
              <w:rPr>
                <w:rFonts w:ascii="Cambria Math" w:eastAsiaTheme="minorEastAsia" w:hAnsi="Cambria Math"/>
                <w:i/>
              </w:rPr>
            </m:ctrlPr>
          </m:dPr>
          <m:e>
            <m:r>
              <w:rPr>
                <w:rFonts w:ascii="Cambria Math" w:eastAsiaTheme="minorEastAsia" w:hAnsi="Cambria Math"/>
              </w:rPr>
              <m:t>n-m</m:t>
            </m:r>
          </m:e>
        </m:d>
      </m:oMath>
      <w:r>
        <w:rPr>
          <w:rFonts w:eastAsiaTheme="minorEastAsia"/>
        </w:rPr>
        <w:t xml:space="preserve"> of </w:t>
      </w:r>
      <m:oMath>
        <m:r>
          <w:rPr>
            <w:rFonts w:ascii="Cambria Math" w:eastAsiaTheme="minorEastAsia" w:hAnsi="Cambria Math"/>
          </w:rPr>
          <m:t>G</m:t>
        </m:r>
      </m:oMath>
      <w:r>
        <w:rPr>
          <w:rFonts w:eastAsiaTheme="minorEastAsia"/>
        </w:rPr>
        <w:t xml:space="preserve"> </w:t>
      </w:r>
      <w:r w:rsidR="00EF0463">
        <w:rPr>
          <w:rFonts w:eastAsiaTheme="minorEastAsia"/>
        </w:rPr>
        <w:t xml:space="preserve">the numbers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oMath>
      <w:r w:rsidR="00EF0463">
        <w:rPr>
          <w:rFonts w:eastAsiaTheme="minorEastAsia"/>
        </w:rPr>
        <w:t xml:space="preserve"> are uniquely determine by </w:t>
      </w:r>
      <m:oMath>
        <m:r>
          <w:rPr>
            <w:rFonts w:ascii="Cambria Math" w:eastAsiaTheme="minorEastAsia" w:hAnsi="Cambria Math"/>
          </w:rPr>
          <m:t>A</m:t>
        </m:r>
      </m:oMath>
      <w:r w:rsidR="00EF0463">
        <w:rPr>
          <w:rFonts w:eastAsiaTheme="minorEastAsia"/>
        </w:rPr>
        <w:t>. We write:</w:t>
      </w:r>
    </w:p>
    <w:p w14:paraId="797D327E" w14:textId="69FB927C" w:rsidR="00EF0463" w:rsidRPr="00534CBA" w:rsidRDefault="00EF0463" w:rsidP="00534CBA">
      <m:oMathPara>
        <m:oMath>
          <m:r>
            <w:rPr>
              <w:rFonts w:ascii="Cambria Math" w:hAnsi="Cambria Math"/>
            </w:rPr>
            <m:t>A≅G⊕T,  T=</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h</m:t>
                  </m:r>
                </m:e>
                <m:sub>
                  <m:r>
                    <w:rPr>
                      <w:rFonts w:ascii="Cambria Math" w:hAnsi="Cambria Math"/>
                    </w:rPr>
                    <m:t>m</m:t>
                  </m:r>
                </m:sub>
              </m:sSub>
            </m:sub>
          </m:sSub>
          <m:r>
            <w:rPr>
              <w:rFonts w:ascii="Cambria Math" w:hAnsi="Cambria Math"/>
            </w:rPr>
            <m:t>.</m:t>
          </m:r>
        </m:oMath>
      </m:oMathPara>
    </w:p>
    <w:p w14:paraId="1A8B1D8B" w14:textId="72D34BBC" w:rsidR="00EF0463" w:rsidRDefault="00EF0463">
      <w:pPr>
        <w:rPr>
          <w:rFonts w:eastAsiaTheme="minorEastAsia"/>
        </w:rPr>
      </w:pPr>
      <m:oMath>
        <m:r>
          <w:rPr>
            <w:rFonts w:ascii="Cambria Math" w:eastAsiaTheme="minorEastAsia" w:hAnsi="Cambria Math"/>
          </w:rPr>
          <m:t>T</m:t>
        </m:r>
      </m:oMath>
      <w:r>
        <w:rPr>
          <w:rFonts w:eastAsiaTheme="minorEastAsia"/>
        </w:rPr>
        <w:t xml:space="preserve"> is the torsion subgroup of </w:t>
      </w:r>
      <m:oMath>
        <m:r>
          <w:rPr>
            <w:rFonts w:ascii="Cambria Math" w:eastAsiaTheme="minorEastAsia" w:hAnsi="Cambria Math"/>
          </w:rPr>
          <m:t>A,</m:t>
        </m:r>
      </m:oMath>
      <w:r>
        <w:rPr>
          <w:rFonts w:eastAsiaTheme="minorEastAsia"/>
        </w:rPr>
        <w:t xml:space="preserve"> all the </w:t>
      </w:r>
      <m:oMath>
        <m:sSub>
          <m:sSubPr>
            <m:ctrlPr>
              <w:rPr>
                <w:rFonts w:ascii="Cambria Math" w:eastAsiaTheme="minorEastAsia" w:hAnsi="Cambria Math"/>
                <w:i/>
              </w:rPr>
            </m:ctrlPr>
          </m:sSubPr>
          <m:e>
            <m:r>
              <w:rPr>
                <w:rFonts w:ascii="Cambria Math" w:eastAsiaTheme="minorEastAsia" w:hAnsi="Cambria Math"/>
              </w:rPr>
              <m:t>Z</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sub>
        </m:sSub>
      </m:oMath>
      <w:r>
        <w:rPr>
          <w:rFonts w:eastAsiaTheme="minorEastAsia"/>
        </w:rPr>
        <w:t xml:space="preserve"> are cyclic.</w:t>
      </w:r>
    </w:p>
    <w:p w14:paraId="2F0D7205" w14:textId="497BF200" w:rsidR="00EF0463" w:rsidRPr="00E64573" w:rsidRDefault="00EF0463">
      <w:pPr>
        <w:rPr>
          <w:rFonts w:eastAsiaTheme="minorEastAsia"/>
          <w:b/>
          <w:bCs/>
        </w:rPr>
      </w:pPr>
      <w:r w:rsidRPr="00EF0463">
        <w:rPr>
          <w:rFonts w:eastAsiaTheme="minorEastAsia"/>
          <w:b/>
          <w:bCs/>
        </w:rPr>
        <w:t>Intuitive torsion from homotopy</w:t>
      </w:r>
      <w:r>
        <w:rPr>
          <w:rFonts w:eastAsiaTheme="minorEastAsia"/>
        </w:rPr>
        <w:t>: A way to construct the Projective Plane is</w:t>
      </w:r>
      <w:r w:rsidR="00DB002D">
        <w:rPr>
          <w:rFonts w:eastAsiaTheme="minorEastAsia"/>
        </w:rPr>
        <w:t xml:space="preserve"> to identify each pair of diametrically opposed points on a finite disc</w:t>
      </w:r>
      <w:r w:rsidR="00E64573">
        <w:rPr>
          <w:rFonts w:eastAsiaTheme="minorEastAsia"/>
        </w:rPr>
        <w:t xml:space="preserve">. (Think twist.) In rectangular form we have the projective plane as the middle rectangle. The right rectangle is the simplest </w:t>
      </w:r>
      <w:r w:rsidR="00E64573" w:rsidRPr="00E64573">
        <w:rPr>
          <w:rFonts w:eastAsiaTheme="minorEastAsia"/>
          <w:b/>
          <w:bCs/>
        </w:rPr>
        <w:t>triangulation of the projective plane.</w:t>
      </w:r>
    </w:p>
    <w:p w14:paraId="729F68C2" w14:textId="6A4219FF" w:rsidR="00D0057A" w:rsidRPr="00D0057A" w:rsidRDefault="00D0057A">
      <w:pPr>
        <w:rPr>
          <w:rFonts w:eastAsiaTheme="minorEastAsia"/>
        </w:rPr>
      </w:pPr>
      <w:r w:rsidRPr="00D0057A">
        <w:rPr>
          <w:rFonts w:eastAsiaTheme="minorEastAsia"/>
          <w:b/>
          <w:bCs/>
          <w:noProof/>
        </w:rPr>
        <mc:AlternateContent>
          <mc:Choice Requires="wpg">
            <w:drawing>
              <wp:anchor distT="0" distB="0" distL="114300" distR="114300" simplePos="0" relativeHeight="251638272" behindDoc="0" locked="0" layoutInCell="1" allowOverlap="1" wp14:anchorId="29B5AED5" wp14:editId="63B8F10F">
                <wp:simplePos x="914400" y="5120640"/>
                <wp:positionH relativeFrom="column">
                  <wp:align>center</wp:align>
                </wp:positionH>
                <wp:positionV relativeFrom="paragraph">
                  <wp:posOffset>0</wp:posOffset>
                </wp:positionV>
                <wp:extent cx="2267712" cy="1060704"/>
                <wp:effectExtent l="0" t="0" r="94615" b="0"/>
                <wp:wrapTopAndBottom/>
                <wp:docPr id="138" name="Group 110"/>
                <wp:cNvGraphicFramePr/>
                <a:graphic xmlns:a="http://schemas.openxmlformats.org/drawingml/2006/main">
                  <a:graphicData uri="http://schemas.microsoft.com/office/word/2010/wordprocessingGroup">
                    <wpg:wgp>
                      <wpg:cNvGrpSpPr/>
                      <wpg:grpSpPr>
                        <a:xfrm>
                          <a:off x="0" y="0"/>
                          <a:ext cx="2267712" cy="1060704"/>
                          <a:chOff x="0" y="0"/>
                          <a:chExt cx="2265371" cy="1059681"/>
                        </a:xfrm>
                      </wpg:grpSpPr>
                      <wpg:grpSp>
                        <wpg:cNvPr id="139" name="Group 139"/>
                        <wpg:cNvGrpSpPr/>
                        <wpg:grpSpPr>
                          <a:xfrm>
                            <a:off x="120026" y="0"/>
                            <a:ext cx="2145345" cy="1059681"/>
                            <a:chOff x="120026" y="0"/>
                            <a:chExt cx="2145345" cy="1059681"/>
                          </a:xfrm>
                        </wpg:grpSpPr>
                        <wpg:grpSp>
                          <wpg:cNvPr id="140" name="Group 140"/>
                          <wpg:cNvGrpSpPr/>
                          <wpg:grpSpPr>
                            <a:xfrm>
                              <a:off x="120026" y="219856"/>
                              <a:ext cx="406400" cy="482953"/>
                              <a:chOff x="120026" y="219856"/>
                              <a:chExt cx="406400" cy="482953"/>
                            </a:xfrm>
                          </wpg:grpSpPr>
                          <wps:wsp>
                            <wps:cNvPr id="141" name="Oval 141"/>
                            <wps:cNvSpPr/>
                            <wps:spPr>
                              <a:xfrm>
                                <a:off x="120026" y="264483"/>
                                <a:ext cx="406400" cy="39370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2" name="Oval 142"/>
                            <wps:cNvSpPr/>
                            <wps:spPr>
                              <a:xfrm>
                                <a:off x="274588" y="219856"/>
                                <a:ext cx="97276" cy="89253"/>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 name="Oval 143"/>
                            <wps:cNvSpPr/>
                            <wps:spPr>
                              <a:xfrm>
                                <a:off x="274588" y="613556"/>
                                <a:ext cx="97276" cy="89253"/>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4" name="Straight Arrow Connector 144"/>
                            <wps:cNvCnPr>
                              <a:cxnSpLocks/>
                            </wps:cNvCnPr>
                            <wps:spPr>
                              <a:xfrm>
                                <a:off x="120026" y="461333"/>
                                <a:ext cx="4590" cy="5804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 name="Straight Arrow Connector 145"/>
                            <wps:cNvCnPr>
                              <a:cxnSpLocks/>
                            </wps:cNvCnPr>
                            <wps:spPr>
                              <a:xfrm flipH="1" flipV="1">
                                <a:off x="517014" y="411967"/>
                                <a:ext cx="9412" cy="4936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46" name="Group 146"/>
                          <wpg:cNvGrpSpPr/>
                          <wpg:grpSpPr>
                            <a:xfrm>
                              <a:off x="701113" y="2084"/>
                              <a:ext cx="705495" cy="1057597"/>
                              <a:chOff x="701113" y="2084"/>
                              <a:chExt cx="705495" cy="1057597"/>
                            </a:xfrm>
                          </wpg:grpSpPr>
                          <wps:wsp>
                            <wps:cNvPr id="147" name="Rectangle 147"/>
                            <wps:cNvSpPr/>
                            <wps:spPr>
                              <a:xfrm>
                                <a:off x="723983" y="262227"/>
                                <a:ext cx="682625" cy="463551"/>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8" name="Straight Arrow Connector 148"/>
                            <wps:cNvCnPr>
                              <a:cxnSpLocks/>
                            </wps:cNvCnPr>
                            <wps:spPr>
                              <a:xfrm>
                                <a:off x="1406608" y="463417"/>
                                <a:ext cx="0" cy="3058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a:cxnSpLocks/>
                            </wps:cNvCnPr>
                            <wps:spPr>
                              <a:xfrm flipV="1">
                                <a:off x="722721" y="417165"/>
                                <a:ext cx="0" cy="4688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0" name="Straight Arrow Connector 150"/>
                            <wps:cNvCnPr>
                              <a:cxnSpLocks/>
                            </wps:cNvCnPr>
                            <wps:spPr>
                              <a:xfrm>
                                <a:off x="1049345" y="262227"/>
                                <a:ext cx="65957"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1" name="Straight Arrow Connector 151"/>
                            <wps:cNvCnPr>
                              <a:cxnSpLocks/>
                            </wps:cNvCnPr>
                            <wps:spPr>
                              <a:xfrm flipH="1">
                                <a:off x="1016007" y="725778"/>
                                <a:ext cx="63706"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2" name="TextBox 82"/>
                            <wps:cNvSpPr txBox="1"/>
                            <wps:spPr>
                              <a:xfrm>
                                <a:off x="701113" y="310274"/>
                                <a:ext cx="182880" cy="377190"/>
                              </a:xfrm>
                              <a:prstGeom prst="rect">
                                <a:avLst/>
                              </a:prstGeom>
                              <a:noFill/>
                            </wps:spPr>
                            <wps:txbx>
                              <w:txbxContent>
                                <w:p w14:paraId="454981F0" w14:textId="77777777" w:rsidR="00CA405A" w:rsidRDefault="00CA405A" w:rsidP="00D0057A">
                                  <w:pPr>
                                    <w:rPr>
                                      <w:sz w:val="24"/>
                                      <w:szCs w:val="24"/>
                                    </w:rPr>
                                  </w:pPr>
                                  <w:r>
                                    <w:rPr>
                                      <w:rFonts w:hAnsi="Calibri"/>
                                      <w:color w:val="000000" w:themeColor="text1"/>
                                      <w:kern w:val="24"/>
                                    </w:rPr>
                                    <w:t>a</w:t>
                                  </w:r>
                                </w:p>
                              </w:txbxContent>
                            </wps:txbx>
                            <wps:bodyPr wrap="square" rtlCol="0">
                              <a:spAutoFit/>
                            </wps:bodyPr>
                          </wps:wsp>
                          <wps:wsp>
                            <wps:cNvPr id="153" name="TextBox 83"/>
                            <wps:cNvSpPr txBox="1"/>
                            <wps:spPr>
                              <a:xfrm>
                                <a:off x="955382" y="2084"/>
                                <a:ext cx="182880" cy="377190"/>
                              </a:xfrm>
                              <a:prstGeom prst="rect">
                                <a:avLst/>
                              </a:prstGeom>
                              <a:noFill/>
                            </wps:spPr>
                            <wps:txbx>
                              <w:txbxContent>
                                <w:p w14:paraId="300AB7D8" w14:textId="77777777" w:rsidR="00CA405A" w:rsidRDefault="00CA405A" w:rsidP="00D0057A">
                                  <w:pPr>
                                    <w:rPr>
                                      <w:sz w:val="24"/>
                                      <w:szCs w:val="24"/>
                                    </w:rPr>
                                  </w:pPr>
                                  <w:r>
                                    <w:rPr>
                                      <w:rFonts w:hAnsi="Calibri"/>
                                      <w:b/>
                                      <w:bCs/>
                                      <w:color w:val="000000" w:themeColor="text1"/>
                                      <w:kern w:val="24"/>
                                    </w:rPr>
                                    <w:t>b</w:t>
                                  </w:r>
                                </w:p>
                              </w:txbxContent>
                            </wps:txbx>
                            <wps:bodyPr wrap="square" rtlCol="0">
                              <a:spAutoFit/>
                            </wps:bodyPr>
                          </wps:wsp>
                          <wps:wsp>
                            <wps:cNvPr id="154" name="TextBox 84"/>
                            <wps:cNvSpPr txBox="1"/>
                            <wps:spPr>
                              <a:xfrm>
                                <a:off x="967830" y="682491"/>
                                <a:ext cx="182880" cy="377190"/>
                              </a:xfrm>
                              <a:prstGeom prst="rect">
                                <a:avLst/>
                              </a:prstGeom>
                              <a:noFill/>
                            </wps:spPr>
                            <wps:txbx>
                              <w:txbxContent>
                                <w:p w14:paraId="263BA346" w14:textId="77777777" w:rsidR="00CA405A" w:rsidRDefault="00CA405A" w:rsidP="00D0057A">
                                  <w:pPr>
                                    <w:rPr>
                                      <w:sz w:val="24"/>
                                      <w:szCs w:val="24"/>
                                    </w:rPr>
                                  </w:pPr>
                                  <w:r>
                                    <w:rPr>
                                      <w:rFonts w:hAnsi="Calibri"/>
                                      <w:color w:val="000000" w:themeColor="text1"/>
                                      <w:kern w:val="24"/>
                                    </w:rPr>
                                    <w:t>b</w:t>
                                  </w:r>
                                </w:p>
                              </w:txbxContent>
                            </wps:txbx>
                            <wps:bodyPr wrap="square" rtlCol="0">
                              <a:spAutoFit/>
                            </wps:bodyPr>
                          </wps:wsp>
                          <wps:wsp>
                            <wps:cNvPr id="155" name="TextBox 85"/>
                            <wps:cNvSpPr txBox="1"/>
                            <wps:spPr>
                              <a:xfrm>
                                <a:off x="1221969" y="301966"/>
                                <a:ext cx="182880" cy="377190"/>
                              </a:xfrm>
                              <a:prstGeom prst="rect">
                                <a:avLst/>
                              </a:prstGeom>
                              <a:noFill/>
                            </wps:spPr>
                            <wps:txbx>
                              <w:txbxContent>
                                <w:p w14:paraId="58F38B0C" w14:textId="77777777" w:rsidR="00CA405A" w:rsidRDefault="00CA405A" w:rsidP="00D0057A">
                                  <w:pPr>
                                    <w:rPr>
                                      <w:sz w:val="24"/>
                                      <w:szCs w:val="24"/>
                                    </w:rPr>
                                  </w:pPr>
                                  <w:r>
                                    <w:rPr>
                                      <w:rFonts w:hAnsi="Calibri"/>
                                      <w:color w:val="000000" w:themeColor="text1"/>
                                      <w:kern w:val="24"/>
                                    </w:rPr>
                                    <w:t>a</w:t>
                                  </w:r>
                                </w:p>
                              </w:txbxContent>
                            </wps:txbx>
                            <wps:bodyPr wrap="square" rtlCol="0">
                              <a:spAutoFit/>
                            </wps:bodyPr>
                          </wps:wsp>
                        </wpg:grpSp>
                        <wpg:grpSp>
                          <wpg:cNvPr id="156" name="Group 156"/>
                          <wpg:cNvGrpSpPr/>
                          <wpg:grpSpPr>
                            <a:xfrm>
                              <a:off x="1559753" y="0"/>
                              <a:ext cx="705618" cy="1057288"/>
                              <a:chOff x="1559753" y="0"/>
                              <a:chExt cx="705618" cy="1057288"/>
                            </a:xfrm>
                          </wpg:grpSpPr>
                          <wps:wsp>
                            <wps:cNvPr id="157" name="Rectangle 157"/>
                            <wps:cNvSpPr/>
                            <wps:spPr>
                              <a:xfrm>
                                <a:off x="1582746" y="260143"/>
                                <a:ext cx="682625" cy="463551"/>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8" name="Straight Arrow Connector 158"/>
                            <wps:cNvCnPr>
                              <a:cxnSpLocks/>
                            </wps:cNvCnPr>
                            <wps:spPr>
                              <a:xfrm>
                                <a:off x="2265371" y="461333"/>
                                <a:ext cx="0" cy="3058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9" name="Straight Arrow Connector 159"/>
                            <wps:cNvCnPr>
                              <a:cxnSpLocks/>
                            </wps:cNvCnPr>
                            <wps:spPr>
                              <a:xfrm flipV="1">
                                <a:off x="1581484" y="415081"/>
                                <a:ext cx="0" cy="4688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1" name="Straight Arrow Connector 191"/>
                            <wps:cNvCnPr>
                              <a:cxnSpLocks/>
                            </wps:cNvCnPr>
                            <wps:spPr>
                              <a:xfrm>
                                <a:off x="1908108" y="260143"/>
                                <a:ext cx="65957"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 name="Straight Arrow Connector 192"/>
                            <wps:cNvCnPr>
                              <a:cxnSpLocks/>
                            </wps:cNvCnPr>
                            <wps:spPr>
                              <a:xfrm flipH="1">
                                <a:off x="1874770" y="723694"/>
                                <a:ext cx="63706"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 name="TextBox 93"/>
                            <wps:cNvSpPr txBox="1"/>
                            <wps:spPr>
                              <a:xfrm>
                                <a:off x="1559753" y="308050"/>
                                <a:ext cx="182880" cy="377190"/>
                              </a:xfrm>
                              <a:prstGeom prst="rect">
                                <a:avLst/>
                              </a:prstGeom>
                              <a:noFill/>
                            </wps:spPr>
                            <wps:txbx>
                              <w:txbxContent>
                                <w:p w14:paraId="122A244D" w14:textId="77777777" w:rsidR="00CA405A" w:rsidRDefault="00CA405A" w:rsidP="00D0057A">
                                  <w:pPr>
                                    <w:rPr>
                                      <w:sz w:val="24"/>
                                      <w:szCs w:val="24"/>
                                    </w:rPr>
                                  </w:pPr>
                                  <w:r>
                                    <w:rPr>
                                      <w:rFonts w:hAnsi="Calibri"/>
                                      <w:color w:val="000000" w:themeColor="text1"/>
                                      <w:kern w:val="24"/>
                                    </w:rPr>
                                    <w:t>a</w:t>
                                  </w:r>
                                </w:p>
                              </w:txbxContent>
                            </wps:txbx>
                            <wps:bodyPr wrap="square" rtlCol="0">
                              <a:spAutoFit/>
                            </wps:bodyPr>
                          </wps:wsp>
                          <wps:wsp>
                            <wps:cNvPr id="194" name="TextBox 94"/>
                            <wps:cNvSpPr txBox="1"/>
                            <wps:spPr>
                              <a:xfrm>
                                <a:off x="1814022" y="0"/>
                                <a:ext cx="182880" cy="377190"/>
                              </a:xfrm>
                              <a:prstGeom prst="rect">
                                <a:avLst/>
                              </a:prstGeom>
                              <a:noFill/>
                            </wps:spPr>
                            <wps:txbx>
                              <w:txbxContent>
                                <w:p w14:paraId="75BF68C0" w14:textId="77777777" w:rsidR="00CA405A" w:rsidRDefault="00CA405A" w:rsidP="00D0057A">
                                  <w:pPr>
                                    <w:rPr>
                                      <w:sz w:val="24"/>
                                      <w:szCs w:val="24"/>
                                    </w:rPr>
                                  </w:pPr>
                                  <w:r>
                                    <w:rPr>
                                      <w:rFonts w:hAnsi="Calibri"/>
                                      <w:b/>
                                      <w:bCs/>
                                      <w:color w:val="000000" w:themeColor="text1"/>
                                      <w:kern w:val="24"/>
                                    </w:rPr>
                                    <w:t>b</w:t>
                                  </w:r>
                                </w:p>
                              </w:txbxContent>
                            </wps:txbx>
                            <wps:bodyPr wrap="square" rtlCol="0">
                              <a:spAutoFit/>
                            </wps:bodyPr>
                          </wps:wsp>
                          <wps:wsp>
                            <wps:cNvPr id="195" name="TextBox 95"/>
                            <wps:cNvSpPr txBox="1"/>
                            <wps:spPr>
                              <a:xfrm>
                                <a:off x="1826469" y="680098"/>
                                <a:ext cx="182880" cy="377190"/>
                              </a:xfrm>
                              <a:prstGeom prst="rect">
                                <a:avLst/>
                              </a:prstGeom>
                              <a:noFill/>
                            </wps:spPr>
                            <wps:txbx>
                              <w:txbxContent>
                                <w:p w14:paraId="4B22723A" w14:textId="77777777" w:rsidR="00CA405A" w:rsidRDefault="00CA405A" w:rsidP="00D0057A">
                                  <w:pPr>
                                    <w:rPr>
                                      <w:sz w:val="24"/>
                                      <w:szCs w:val="24"/>
                                    </w:rPr>
                                  </w:pPr>
                                  <w:r>
                                    <w:rPr>
                                      <w:rFonts w:hAnsi="Calibri"/>
                                      <w:color w:val="000000" w:themeColor="text1"/>
                                      <w:kern w:val="24"/>
                                    </w:rPr>
                                    <w:t>b</w:t>
                                  </w:r>
                                </w:p>
                              </w:txbxContent>
                            </wps:txbx>
                            <wps:bodyPr wrap="square" rtlCol="0">
                              <a:spAutoFit/>
                            </wps:bodyPr>
                          </wps:wsp>
                          <wps:wsp>
                            <wps:cNvPr id="196" name="TextBox 96"/>
                            <wps:cNvSpPr txBox="1"/>
                            <wps:spPr>
                              <a:xfrm>
                                <a:off x="2080609" y="299883"/>
                                <a:ext cx="182880" cy="377190"/>
                              </a:xfrm>
                              <a:prstGeom prst="rect">
                                <a:avLst/>
                              </a:prstGeom>
                              <a:noFill/>
                            </wps:spPr>
                            <wps:txbx>
                              <w:txbxContent>
                                <w:p w14:paraId="03850B3E" w14:textId="77777777" w:rsidR="00CA405A" w:rsidRDefault="00CA405A" w:rsidP="00D0057A">
                                  <w:pPr>
                                    <w:rPr>
                                      <w:sz w:val="24"/>
                                      <w:szCs w:val="24"/>
                                    </w:rPr>
                                  </w:pPr>
                                  <w:r>
                                    <w:rPr>
                                      <w:rFonts w:hAnsi="Calibri"/>
                                      <w:color w:val="000000" w:themeColor="text1"/>
                                      <w:kern w:val="24"/>
                                    </w:rPr>
                                    <w:t>a</w:t>
                                  </w:r>
                                </w:p>
                              </w:txbxContent>
                            </wps:txbx>
                            <wps:bodyPr wrap="square" rtlCol="0">
                              <a:spAutoFit/>
                            </wps:bodyPr>
                          </wps:wsp>
                        </wpg:grpSp>
                        <wps:wsp>
                          <wps:cNvPr id="197" name="Straight Arrow Connector 197"/>
                          <wps:cNvCnPr/>
                          <wps:spPr>
                            <a:xfrm flipH="1">
                              <a:off x="1590918" y="262227"/>
                              <a:ext cx="669236" cy="44688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8" name="TextBox 99"/>
                          <wps:cNvSpPr txBox="1"/>
                          <wps:spPr>
                            <a:xfrm>
                              <a:off x="1772275" y="288634"/>
                              <a:ext cx="182880" cy="377190"/>
                            </a:xfrm>
                            <a:prstGeom prst="rect">
                              <a:avLst/>
                            </a:prstGeom>
                            <a:noFill/>
                          </wps:spPr>
                          <wps:txbx>
                            <w:txbxContent>
                              <w:p w14:paraId="220CF9C8" w14:textId="77777777" w:rsidR="00CA405A" w:rsidRDefault="00CA405A" w:rsidP="00D0057A">
                                <w:pPr>
                                  <w:rPr>
                                    <w:sz w:val="24"/>
                                    <w:szCs w:val="24"/>
                                  </w:rPr>
                                </w:pPr>
                                <w:r>
                                  <w:rPr>
                                    <w:rFonts w:hAnsi="Calibri"/>
                                    <w:b/>
                                    <w:bCs/>
                                    <w:color w:val="000000" w:themeColor="text1"/>
                                    <w:kern w:val="24"/>
                                  </w:rPr>
                                  <w:t>c</w:t>
                                </w:r>
                              </w:p>
                            </w:txbxContent>
                          </wps:txbx>
                          <wps:bodyPr wrap="square" rtlCol="0">
                            <a:spAutoFit/>
                          </wps:bodyPr>
                        </wps:wsp>
                      </wpg:grpSp>
                      <wps:wsp>
                        <wps:cNvPr id="199" name="TextBox 102"/>
                        <wps:cNvSpPr txBox="1"/>
                        <wps:spPr>
                          <a:xfrm>
                            <a:off x="0" y="167214"/>
                            <a:ext cx="182880" cy="377190"/>
                          </a:xfrm>
                          <a:prstGeom prst="rect">
                            <a:avLst/>
                          </a:prstGeom>
                          <a:noFill/>
                        </wps:spPr>
                        <wps:txbx>
                          <w:txbxContent>
                            <w:p w14:paraId="66D7203B" w14:textId="77777777" w:rsidR="00CA405A" w:rsidRDefault="00CA405A" w:rsidP="00D0057A">
                              <w:pPr>
                                <w:rPr>
                                  <w:sz w:val="24"/>
                                  <w:szCs w:val="24"/>
                                </w:rPr>
                              </w:pPr>
                              <w:r>
                                <w:rPr>
                                  <w:rFonts w:hAnsi="Calibri"/>
                                  <w:b/>
                                  <w:bCs/>
                                  <w:color w:val="000000" w:themeColor="text1"/>
                                  <w:kern w:val="24"/>
                                </w:rPr>
                                <w:t>x</w:t>
                              </w:r>
                            </w:p>
                          </w:txbxContent>
                        </wps:txbx>
                        <wps:bodyPr wrap="square" rtlCol="0">
                          <a:spAutoFit/>
                        </wps:bodyPr>
                      </wps:wsp>
                      <wps:wsp>
                        <wps:cNvPr id="200" name="TextBox 103"/>
                        <wps:cNvSpPr txBox="1"/>
                        <wps:spPr>
                          <a:xfrm>
                            <a:off x="394158" y="519436"/>
                            <a:ext cx="182880" cy="377190"/>
                          </a:xfrm>
                          <a:prstGeom prst="rect">
                            <a:avLst/>
                          </a:prstGeom>
                          <a:noFill/>
                        </wps:spPr>
                        <wps:txbx>
                          <w:txbxContent>
                            <w:p w14:paraId="65FC6893" w14:textId="77777777" w:rsidR="00CA405A" w:rsidRDefault="00CA405A" w:rsidP="00D0057A">
                              <w:pPr>
                                <w:rPr>
                                  <w:sz w:val="24"/>
                                  <w:szCs w:val="24"/>
                                </w:rPr>
                              </w:pPr>
                              <w:r>
                                <w:rPr>
                                  <w:rFonts w:hAnsi="Calibri"/>
                                  <w:b/>
                                  <w:bCs/>
                                  <w:color w:val="000000" w:themeColor="text1"/>
                                  <w:kern w:val="24"/>
                                </w:rPr>
                                <w:t>x</w:t>
                              </w:r>
                            </w:p>
                          </w:txbxContent>
                        </wps:txbx>
                        <wps:bodyPr wrap="square" rtlCol="0">
                          <a:spAutoFit/>
                        </wps:bodyPr>
                      </wps:wsp>
                      <wps:wsp>
                        <wps:cNvPr id="201" name="Straight Arrow Connector 201"/>
                        <wps:cNvCnPr>
                          <a:cxnSpLocks/>
                        </wps:cNvCnPr>
                        <wps:spPr>
                          <a:xfrm flipH="1" flipV="1">
                            <a:off x="147063" y="364579"/>
                            <a:ext cx="327043" cy="22666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9B5AED5" id="Group 110" o:spid="_x0000_s1205" style="position:absolute;margin-left:0;margin-top:0;width:178.55pt;height:83.5pt;z-index:251638272;mso-position-horizontal:center;mso-width-relative:margin;mso-height-relative:margin" coordsize="22653,10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">
                <v:group id="Group 139" o:spid="_x0000_s1206" style="position:absolute;left:1200;width:21453;height:10596" coordorigin="1200" coordsize="21453,10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group id="_x0000_s1207" style="position:absolute;left:1200;top:2198;width:4064;height:4830" coordorigin="1200,2198" coordsize="4064,4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oval id="Oval 141" o:spid="_x0000_s1208" style="position:absolute;left:1200;top:2644;width:4064;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" filled="f" strokecolor="black [3213]" strokeweight="1.25pt">
                      <v:stroke joinstyle="miter"/>
                    </v:oval>
                    <v:oval id="Oval 142" o:spid="_x0000_s1209" style="position:absolute;left:2745;top:2198;width:973;height: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" fillcolor="black [3213]" strokecolor="black [3213]" strokeweight="1pt">
                      <v:stroke joinstyle="miter"/>
                    </v:oval>
                    <v:oval id="Oval 143" o:spid="_x0000_s1210" style="position:absolute;left:2745;top:6135;width:973;height: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" fillcolor="black [3213]" strokecolor="black [3213]" strokeweight="1pt">
                      <v:stroke joinstyle="miter"/>
                    </v:oval>
                    <v:shape id="Straight Arrow Connector 144" o:spid="_x0000_s1211" type="#_x0000_t32" style="position:absolute;left:1200;top:4613;width:46;height: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" strokecolor="black [3213]" strokeweight="1pt">
                      <v:stroke endarrow="block" joinstyle="miter"/>
                      <o:lock v:ext="edit" shapetype="f"/>
                    </v:shape>
                    <v:shape id="Straight Arrow Connector 145" o:spid="_x0000_s1212" type="#_x0000_t32" style="position:absolute;left:5170;top:4119;width:94;height:4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" strokecolor="black [3213]" strokeweight="1pt">
                      <v:stroke endarrow="block" joinstyle="miter"/>
                      <o:lock v:ext="edit" shapetype="f"/>
                    </v:shape>
                  </v:group>
                  <v:group id="Group 146" o:spid="_x0000_s1213" style="position:absolute;left:7011;top:20;width:7055;height:10576" coordorigin="7011,20" coordsize="7054,1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ect id="Rectangle 147" o:spid="_x0000_s1214" style="position:absolute;left:7239;top:2622;width:6827;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" filled="f" strokecolor="black [3213]" strokeweight="1.25pt"/>
                    <v:shape id="Straight Arrow Connector 148" o:spid="_x0000_s1215" type="#_x0000_t32" style="position:absolute;left:14066;top:4634;width:0;height:3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" strokecolor="black [3213]" strokeweight="1pt">
                      <v:stroke endarrow="block" joinstyle="miter"/>
                      <o:lock v:ext="edit" shapetype="f"/>
                    </v:shape>
                    <v:shape id="Straight Arrow Connector 149" o:spid="_x0000_s1216" type="#_x0000_t32" style="position:absolute;left:7227;top:4171;width:0;height:4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" strokecolor="black [3213]" strokeweight="1pt">
                      <v:stroke endarrow="block" joinstyle="miter"/>
                      <o:lock v:ext="edit" shapetype="f"/>
                    </v:shape>
                    <v:shape id="Straight Arrow Connector 150" o:spid="_x0000_s1217" type="#_x0000_t32" style="position:absolute;left:10493;top:2622;width:6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" strokecolor="black [3213]" strokeweight="1pt">
                      <v:stroke endarrow="block" joinstyle="miter"/>
                      <o:lock v:ext="edit" shapetype="f"/>
                    </v:shape>
                    <v:shape id="Straight Arrow Connector 151" o:spid="_x0000_s1218" type="#_x0000_t32" style="position:absolute;left:10160;top:7257;width:6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" strokecolor="black [3213]" strokeweight="1pt">
                      <v:stroke endarrow="block" joinstyle="miter"/>
                      <o:lock v:ext="edit" shapetype="f"/>
                    </v:shape>
                    <v:shape id="TextBox 82" o:spid="_x0000_s1219" type="#_x0000_t202" style="position:absolute;left:7011;top:3102;width:182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" filled="f" stroked="f">
                      <v:textbox style="mso-fit-shape-to-text:t">
                        <w:txbxContent>
                          <w:p w14:paraId="454981F0" w14:textId="77777777" w:rsidR="00CA405A" w:rsidRDefault="00CA405A" w:rsidP="00D0057A">
                            <w:pPr>
                              <w:rPr>
                                <w:sz w:val="24"/>
                                <w:szCs w:val="24"/>
                              </w:rPr>
                            </w:pPr>
                            <w:r>
                              <w:rPr>
                                <w:rFonts w:hAnsi="Calibri"/>
                                <w:color w:val="000000" w:themeColor="text1"/>
                                <w:kern w:val="24"/>
                              </w:rPr>
                              <w:t>a</w:t>
                            </w:r>
                          </w:p>
                        </w:txbxContent>
                      </v:textbox>
                    </v:shape>
                    <v:shape id="TextBox 83" o:spid="_x0000_s1220" type="#_x0000_t202" style="position:absolute;left:9553;top:20;width:18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" filled="f" stroked="f">
                      <v:textbox style="mso-fit-shape-to-text:t">
                        <w:txbxContent>
                          <w:p w14:paraId="300AB7D8" w14:textId="77777777" w:rsidR="00CA405A" w:rsidRDefault="00CA405A" w:rsidP="00D0057A">
                            <w:pPr>
                              <w:rPr>
                                <w:sz w:val="24"/>
                                <w:szCs w:val="24"/>
                              </w:rPr>
                            </w:pPr>
                            <w:r>
                              <w:rPr>
                                <w:rFonts w:hAnsi="Calibri"/>
                                <w:b/>
                                <w:bCs/>
                                <w:color w:val="000000" w:themeColor="text1"/>
                                <w:kern w:val="24"/>
                              </w:rPr>
                              <w:t>b</w:t>
                            </w:r>
                          </w:p>
                        </w:txbxContent>
                      </v:textbox>
                    </v:shape>
                    <v:shape id="TextBox 84" o:spid="_x0000_s1221" type="#_x0000_t202" style="position:absolute;left:9678;top:6824;width:18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" filled="f" stroked="f">
                      <v:textbox style="mso-fit-shape-to-text:t">
                        <w:txbxContent>
                          <w:p w14:paraId="263BA346" w14:textId="77777777" w:rsidR="00CA405A" w:rsidRDefault="00CA405A" w:rsidP="00D0057A">
                            <w:pPr>
                              <w:rPr>
                                <w:sz w:val="24"/>
                                <w:szCs w:val="24"/>
                              </w:rPr>
                            </w:pPr>
                            <w:r>
                              <w:rPr>
                                <w:rFonts w:hAnsi="Calibri"/>
                                <w:color w:val="000000" w:themeColor="text1"/>
                                <w:kern w:val="24"/>
                              </w:rPr>
                              <w:t>b</w:t>
                            </w:r>
                          </w:p>
                        </w:txbxContent>
                      </v:textbox>
                    </v:shape>
                    <v:shape id="TextBox 85" o:spid="_x0000_s1222" type="#_x0000_t202" style="position:absolute;left:12219;top:3019;width:18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" filled="f" stroked="f">
                      <v:textbox style="mso-fit-shape-to-text:t">
                        <w:txbxContent>
                          <w:p w14:paraId="58F38B0C" w14:textId="77777777" w:rsidR="00CA405A" w:rsidRDefault="00CA405A" w:rsidP="00D0057A">
                            <w:pPr>
                              <w:rPr>
                                <w:sz w:val="24"/>
                                <w:szCs w:val="24"/>
                              </w:rPr>
                            </w:pPr>
                            <w:r>
                              <w:rPr>
                                <w:rFonts w:hAnsi="Calibri"/>
                                <w:color w:val="000000" w:themeColor="text1"/>
                                <w:kern w:val="24"/>
                              </w:rPr>
                              <w:t>a</w:t>
                            </w:r>
                          </w:p>
                        </w:txbxContent>
                      </v:textbox>
                    </v:shape>
                  </v:group>
                  <v:group id="Group 156" o:spid="_x0000_s1223" style="position:absolute;left:15597;width:7056;height:10572" coordorigin="15597" coordsize="7056,1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rect id="Rectangle 157" o:spid="_x0000_s1224" style="position:absolute;left:15827;top:2601;width:682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" filled="f" strokecolor="black [3213]" strokeweight="1.25pt"/>
                    <v:shape id="Straight Arrow Connector 158" o:spid="_x0000_s1225" type="#_x0000_t32" style="position:absolute;left:22653;top:4613;width:0;height:3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" strokecolor="black [3213]" strokeweight="1pt">
                      <v:stroke endarrow="block" joinstyle="miter"/>
                      <o:lock v:ext="edit" shapetype="f"/>
                    </v:shape>
                    <v:shape id="Straight Arrow Connector 159" o:spid="_x0000_s1226" type="#_x0000_t32" style="position:absolute;left:15814;top:4150;width:0;height:4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" strokecolor="black [3213]" strokeweight="1pt">
                      <v:stroke endarrow="block" joinstyle="miter"/>
                      <o:lock v:ext="edit" shapetype="f"/>
                    </v:shape>
                    <v:shape id="Straight Arrow Connector 191" o:spid="_x0000_s1227" type="#_x0000_t32" style="position:absolute;left:19081;top:2601;width:6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" strokecolor="black [3213]" strokeweight="1pt">
                      <v:stroke endarrow="block" joinstyle="miter"/>
                      <o:lock v:ext="edit" shapetype="f"/>
                    </v:shape>
                    <v:shape id="Straight Arrow Connector 192" o:spid="_x0000_s1228" type="#_x0000_t32" style="position:absolute;left:18747;top:7236;width:6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" strokecolor="black [3213]" strokeweight="1pt">
                      <v:stroke endarrow="block" joinstyle="miter"/>
                      <o:lock v:ext="edit" shapetype="f"/>
                    </v:shape>
                    <v:shape id="TextBox 93" o:spid="_x0000_s1229" type="#_x0000_t202" style="position:absolute;left:15597;top:3080;width:18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" filled="f" stroked="f">
                      <v:textbox style="mso-fit-shape-to-text:t">
                        <w:txbxContent>
                          <w:p w14:paraId="122A244D" w14:textId="77777777" w:rsidR="00CA405A" w:rsidRDefault="00CA405A" w:rsidP="00D0057A">
                            <w:pPr>
                              <w:rPr>
                                <w:sz w:val="24"/>
                                <w:szCs w:val="24"/>
                              </w:rPr>
                            </w:pPr>
                            <w:r>
                              <w:rPr>
                                <w:rFonts w:hAnsi="Calibri"/>
                                <w:color w:val="000000" w:themeColor="text1"/>
                                <w:kern w:val="24"/>
                              </w:rPr>
                              <w:t>a</w:t>
                            </w:r>
                          </w:p>
                        </w:txbxContent>
                      </v:textbox>
                    </v:shape>
                    <v:shape id="TextBox 94" o:spid="_x0000_s1230" type="#_x0000_t202" style="position:absolute;left:18140;width:1829;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" filled="f" stroked="f">
                      <v:textbox style="mso-fit-shape-to-text:t">
                        <w:txbxContent>
                          <w:p w14:paraId="75BF68C0" w14:textId="77777777" w:rsidR="00CA405A" w:rsidRDefault="00CA405A" w:rsidP="00D0057A">
                            <w:pPr>
                              <w:rPr>
                                <w:sz w:val="24"/>
                                <w:szCs w:val="24"/>
                              </w:rPr>
                            </w:pPr>
                            <w:r>
                              <w:rPr>
                                <w:rFonts w:hAnsi="Calibri"/>
                                <w:b/>
                                <w:bCs/>
                                <w:color w:val="000000" w:themeColor="text1"/>
                                <w:kern w:val="24"/>
                              </w:rPr>
                              <w:t>b</w:t>
                            </w:r>
                          </w:p>
                        </w:txbxContent>
                      </v:textbox>
                    </v:shape>
                    <v:shape id="TextBox 95" o:spid="_x0000_s1231" type="#_x0000_t202" style="position:absolute;left:18264;top:6800;width:18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" filled="f" stroked="f">
                      <v:textbox style="mso-fit-shape-to-text:t">
                        <w:txbxContent>
                          <w:p w14:paraId="4B22723A" w14:textId="77777777" w:rsidR="00CA405A" w:rsidRDefault="00CA405A" w:rsidP="00D0057A">
                            <w:pPr>
                              <w:rPr>
                                <w:sz w:val="24"/>
                                <w:szCs w:val="24"/>
                              </w:rPr>
                            </w:pPr>
                            <w:r>
                              <w:rPr>
                                <w:rFonts w:hAnsi="Calibri"/>
                                <w:color w:val="000000" w:themeColor="text1"/>
                                <w:kern w:val="24"/>
                              </w:rPr>
                              <w:t>b</w:t>
                            </w:r>
                          </w:p>
                        </w:txbxContent>
                      </v:textbox>
                    </v:shape>
                    <v:shape id="TextBox 96" o:spid="_x0000_s1232" type="#_x0000_t202" style="position:absolute;left:20806;top:2998;width:182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" filled="f" stroked="f">
                      <v:textbox style="mso-fit-shape-to-text:t">
                        <w:txbxContent>
                          <w:p w14:paraId="03850B3E" w14:textId="77777777" w:rsidR="00CA405A" w:rsidRDefault="00CA405A" w:rsidP="00D0057A">
                            <w:pPr>
                              <w:rPr>
                                <w:sz w:val="24"/>
                                <w:szCs w:val="24"/>
                              </w:rPr>
                            </w:pPr>
                            <w:r>
                              <w:rPr>
                                <w:rFonts w:hAnsi="Calibri"/>
                                <w:color w:val="000000" w:themeColor="text1"/>
                                <w:kern w:val="24"/>
                              </w:rPr>
                              <w:t>a</w:t>
                            </w:r>
                          </w:p>
                        </w:txbxContent>
                      </v:textbox>
                    </v:shape>
                  </v:group>
                  <v:shape id="Straight Arrow Connector 197" o:spid="_x0000_s1233" type="#_x0000_t32" style="position:absolute;left:15909;top:2622;width:6692;height:44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" strokecolor="black [3213]" strokeweight="1pt">
                    <v:stroke endarrow="block" joinstyle="miter"/>
                  </v:shape>
                  <v:shape id="TextBox 99" o:spid="_x0000_s1234" type="#_x0000_t202" style="position:absolute;left:17722;top:2886;width:18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" filled="f" stroked="f">
                    <v:textbox style="mso-fit-shape-to-text:t">
                      <w:txbxContent>
                        <w:p w14:paraId="220CF9C8" w14:textId="77777777" w:rsidR="00CA405A" w:rsidRDefault="00CA405A" w:rsidP="00D0057A">
                          <w:pPr>
                            <w:rPr>
                              <w:sz w:val="24"/>
                              <w:szCs w:val="24"/>
                            </w:rPr>
                          </w:pPr>
                          <w:r>
                            <w:rPr>
                              <w:rFonts w:hAnsi="Calibri"/>
                              <w:b/>
                              <w:bCs/>
                              <w:color w:val="000000" w:themeColor="text1"/>
                              <w:kern w:val="24"/>
                            </w:rPr>
                            <w:t>c</w:t>
                          </w:r>
                        </w:p>
                      </w:txbxContent>
                    </v:textbox>
                  </v:shape>
                </v:group>
                <v:shape id="TextBox 102" o:spid="_x0000_s1235" type="#_x0000_t202" style="position:absolute;top:1672;width:1828;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" filled="f" stroked="f">
                  <v:textbox style="mso-fit-shape-to-text:t">
                    <w:txbxContent>
                      <w:p w14:paraId="66D7203B" w14:textId="77777777" w:rsidR="00CA405A" w:rsidRDefault="00CA405A" w:rsidP="00D0057A">
                        <w:pPr>
                          <w:rPr>
                            <w:sz w:val="24"/>
                            <w:szCs w:val="24"/>
                          </w:rPr>
                        </w:pPr>
                        <w:r>
                          <w:rPr>
                            <w:rFonts w:hAnsi="Calibri"/>
                            <w:b/>
                            <w:bCs/>
                            <w:color w:val="000000" w:themeColor="text1"/>
                            <w:kern w:val="24"/>
                          </w:rPr>
                          <w:t>x</w:t>
                        </w:r>
                      </w:p>
                    </w:txbxContent>
                  </v:textbox>
                </v:shape>
                <v:shape id="TextBox 103" o:spid="_x0000_s1236" type="#_x0000_t202" style="position:absolute;left:3941;top:5194;width:182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" filled="f" stroked="f">
                  <v:textbox style="mso-fit-shape-to-text:t">
                    <w:txbxContent>
                      <w:p w14:paraId="65FC6893" w14:textId="77777777" w:rsidR="00CA405A" w:rsidRDefault="00CA405A" w:rsidP="00D0057A">
                        <w:pPr>
                          <w:rPr>
                            <w:sz w:val="24"/>
                            <w:szCs w:val="24"/>
                          </w:rPr>
                        </w:pPr>
                        <w:r>
                          <w:rPr>
                            <w:rFonts w:hAnsi="Calibri"/>
                            <w:b/>
                            <w:bCs/>
                            <w:color w:val="000000" w:themeColor="text1"/>
                            <w:kern w:val="24"/>
                          </w:rPr>
                          <w:t>x</w:t>
                        </w:r>
                      </w:p>
                    </w:txbxContent>
                  </v:textbox>
                </v:shape>
                <v:shape id="Straight Arrow Connector 201" o:spid="_x0000_s1237" type="#_x0000_t32" style="position:absolute;left:1470;top:3645;width:3271;height:22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" strokecolor="black [3213]" strokeweight="1pt">
                  <v:stroke endarrow="block" joinstyle="miter"/>
                  <o:lock v:ext="edit" shapetype="f"/>
                </v:shape>
                <w10:wrap type="topAndBottom"/>
              </v:group>
            </w:pict>
          </mc:Fallback>
        </mc:AlternateContent>
      </w:r>
      <w:r>
        <w:rPr>
          <w:rFonts w:eastAsiaTheme="minorEastAsia"/>
        </w:rPr>
        <w:t xml:space="preserve">Note now than going from </w:t>
      </w:r>
      <m:oMath>
        <m:r>
          <w:rPr>
            <w:rFonts w:ascii="Cambria Math" w:eastAsiaTheme="minorEastAsia" w:hAnsi="Cambria Math"/>
          </w:rPr>
          <m:t>x</m:t>
        </m:r>
      </m:oMath>
      <w:r>
        <w:rPr>
          <w:rFonts w:eastAsiaTheme="minorEastAsia"/>
        </w:rPr>
        <w:t xml:space="preserve"> to </w:t>
      </w:r>
      <m:oMath>
        <m:r>
          <w:rPr>
            <w:rFonts w:ascii="Cambria Math" w:eastAsiaTheme="minorEastAsia" w:hAnsi="Cambria Math"/>
          </w:rPr>
          <m:t>x</m:t>
        </m:r>
      </m:oMath>
      <w:r>
        <w:rPr>
          <w:rFonts w:eastAsiaTheme="minorEastAsia"/>
        </w:rPr>
        <w:t xml:space="preserve"> counterclockwise is a loop, loop again from the upper left </w:t>
      </w:r>
      <m:oMath>
        <m:r>
          <w:rPr>
            <w:rFonts w:ascii="Cambria Math" w:eastAsiaTheme="minorEastAsia" w:hAnsi="Cambria Math"/>
          </w:rPr>
          <m:t>x</m:t>
        </m:r>
      </m:oMath>
      <w:r>
        <w:rPr>
          <w:rFonts w:eastAsiaTheme="minorEastAsia"/>
        </w:rPr>
        <w:t xml:space="preserve"> to the lower right </w:t>
      </w:r>
      <m:oMath>
        <m:r>
          <w:rPr>
            <w:rFonts w:ascii="Cambria Math" w:eastAsiaTheme="minorEastAsia" w:hAnsi="Cambria Math"/>
          </w:rPr>
          <m:t>x</m:t>
        </m:r>
      </m:oMath>
      <w:r>
        <w:rPr>
          <w:rFonts w:eastAsiaTheme="minorEastAsia"/>
        </w:rPr>
        <w:t xml:space="preserve"> and you are back from where you started. Its fundamental group is therefore:</w:t>
      </w:r>
      <w:r w:rsidR="00A235B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m:rPr>
                <m:sty m:val="p"/>
              </m:rPr>
              <w:rPr>
                <w:rFonts w:ascii="Cambria Math" w:eastAsiaTheme="minorEastAsia" w:hAnsi="Cambria Math"/>
              </w:rPr>
              <m:t>PP</m:t>
            </m:r>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oMath>
    </w:p>
    <w:p w14:paraId="29B1DEFF" w14:textId="60C8B97D" w:rsidR="00A235BF" w:rsidRDefault="00A235BF" w:rsidP="00A235BF">
      <w:pPr>
        <w:pStyle w:val="Heading2"/>
        <w:rPr>
          <w:rFonts w:eastAsiaTheme="minorEastAsia"/>
        </w:rPr>
      </w:pPr>
      <w:bookmarkStart w:id="22" w:name="_Toc23035081"/>
      <w:r>
        <w:rPr>
          <w:rFonts w:eastAsiaTheme="minorEastAsia"/>
        </w:rPr>
        <w:t xml:space="preserve">Homology of the Real Projective Plane </w:t>
      </w: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sidR="00284873">
        <w:rPr>
          <w:rFonts w:eastAsiaTheme="minorEastAsia"/>
        </w:rPr>
        <w:t xml:space="preserve"> </w:t>
      </w:r>
      <w:r>
        <w:rPr>
          <w:rFonts w:eastAsiaTheme="minorEastAsia"/>
        </w:rPr>
        <w:t>in Detail</w:t>
      </w:r>
      <w:bookmarkEnd w:id="22"/>
    </w:p>
    <w:p w14:paraId="0F50283F" w14:textId="6FA3272F" w:rsidR="00D0057A" w:rsidRDefault="00A235BF">
      <w:pPr>
        <w:rPr>
          <w:rFonts w:eastAsiaTheme="minorEastAsia"/>
        </w:rPr>
      </w:pPr>
      <w:r w:rsidRPr="00B226B8">
        <w:rPr>
          <w:rFonts w:eastAsiaTheme="minorEastAsia"/>
          <w:noProof/>
        </w:rPr>
        <mc:AlternateContent>
          <mc:Choice Requires="wpg">
            <w:drawing>
              <wp:anchor distT="0" distB="0" distL="114300" distR="114300" simplePos="0" relativeHeight="251643392" behindDoc="0" locked="0" layoutInCell="1" allowOverlap="1" wp14:anchorId="4DE94F8C" wp14:editId="4904C05D">
                <wp:simplePos x="0" y="0"/>
                <wp:positionH relativeFrom="margin">
                  <wp:align>center</wp:align>
                </wp:positionH>
                <wp:positionV relativeFrom="paragraph">
                  <wp:posOffset>265344</wp:posOffset>
                </wp:positionV>
                <wp:extent cx="2752133" cy="2041493"/>
                <wp:effectExtent l="0" t="0" r="0" b="0"/>
                <wp:wrapNone/>
                <wp:docPr id="202" name="Group 14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52133" cy="2041493"/>
                          <a:chOff x="0" y="0"/>
                          <a:chExt cx="2882422" cy="2183972"/>
                        </a:xfrm>
                      </wpg:grpSpPr>
                      <wps:wsp>
                        <wps:cNvPr id="203" name="Rectangle 203"/>
                        <wps:cNvSpPr/>
                        <wps:spPr>
                          <a:xfrm>
                            <a:off x="285785" y="302931"/>
                            <a:ext cx="2273463" cy="1419943"/>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4" name="Isosceles Triangle 204"/>
                        <wps:cNvSpPr/>
                        <wps:spPr>
                          <a:xfrm>
                            <a:off x="285785" y="1288370"/>
                            <a:ext cx="2273463" cy="434504"/>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5" name="Isosceles Triangle 205"/>
                        <wps:cNvSpPr/>
                        <wps:spPr>
                          <a:xfrm rot="10800000">
                            <a:off x="1144548" y="702981"/>
                            <a:ext cx="575974" cy="579039"/>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6" name="Isosceles Triangle 206"/>
                        <wps:cNvSpPr/>
                        <wps:spPr>
                          <a:xfrm>
                            <a:off x="1154912" y="317517"/>
                            <a:ext cx="565610" cy="385464"/>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7" name="Straight Connector 207"/>
                        <wps:cNvCnPr/>
                        <wps:spPr>
                          <a:xfrm>
                            <a:off x="1720522" y="702981"/>
                            <a:ext cx="838726" cy="101989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8" name="Straight Connector 208"/>
                        <wps:cNvCnPr/>
                        <wps:spPr>
                          <a:xfrm flipH="1">
                            <a:off x="285785" y="702981"/>
                            <a:ext cx="869127" cy="101989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9" name="Straight Connector 209"/>
                        <wps:cNvCnPr/>
                        <wps:spPr>
                          <a:xfrm flipV="1">
                            <a:off x="1720522" y="305015"/>
                            <a:ext cx="838726" cy="39796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 name="Straight Connector 210"/>
                        <wps:cNvCnPr/>
                        <wps:spPr>
                          <a:xfrm flipH="1" flipV="1">
                            <a:off x="316186" y="317517"/>
                            <a:ext cx="838726" cy="38546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1" name="Straight Connector 211"/>
                        <wps:cNvCnPr>
                          <a:cxnSpLocks/>
                        </wps:cNvCnPr>
                        <wps:spPr>
                          <a:xfrm>
                            <a:off x="1432535" y="1282020"/>
                            <a:ext cx="5859" cy="44085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 name="TextBox 131"/>
                        <wps:cNvSpPr txBox="1"/>
                        <wps:spPr>
                          <a:xfrm>
                            <a:off x="0" y="7574"/>
                            <a:ext cx="386401" cy="504733"/>
                          </a:xfrm>
                          <a:prstGeom prst="rect">
                            <a:avLst/>
                          </a:prstGeom>
                          <a:noFill/>
                        </wps:spPr>
                        <wps:txbx>
                          <w:txbxContent>
                            <w:p w14:paraId="294DD549"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4</w:t>
                              </w:r>
                            </w:p>
                          </w:txbxContent>
                        </wps:txbx>
                        <wps:bodyPr wrap="square" rtlCol="0">
                          <a:spAutoFit/>
                        </wps:bodyPr>
                      </wps:wsp>
                      <wps:wsp>
                        <wps:cNvPr id="213" name="TextBox 132"/>
                        <wps:cNvSpPr txBox="1"/>
                        <wps:spPr>
                          <a:xfrm>
                            <a:off x="2496021" y="0"/>
                            <a:ext cx="386401" cy="504733"/>
                          </a:xfrm>
                          <a:prstGeom prst="rect">
                            <a:avLst/>
                          </a:prstGeom>
                          <a:noFill/>
                        </wps:spPr>
                        <wps:txbx>
                          <w:txbxContent>
                            <w:p w14:paraId="29FC2B36"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5</w:t>
                              </w:r>
                            </w:p>
                          </w:txbxContent>
                        </wps:txbx>
                        <wps:bodyPr wrap="square" rtlCol="0">
                          <a:spAutoFit/>
                        </wps:bodyPr>
                      </wps:wsp>
                      <wps:wsp>
                        <wps:cNvPr id="214" name="TextBox 133"/>
                        <wps:cNvSpPr txBox="1"/>
                        <wps:spPr>
                          <a:xfrm>
                            <a:off x="1265689" y="4842"/>
                            <a:ext cx="387066" cy="504733"/>
                          </a:xfrm>
                          <a:prstGeom prst="rect">
                            <a:avLst/>
                          </a:prstGeom>
                          <a:noFill/>
                        </wps:spPr>
                        <wps:txbx>
                          <w:txbxContent>
                            <w:p w14:paraId="4A127A5A"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3</w:t>
                              </w:r>
                            </w:p>
                          </w:txbxContent>
                        </wps:txbx>
                        <wps:bodyPr wrap="square" rtlCol="0">
                          <a:spAutoFit/>
                        </wps:bodyPr>
                      </wps:wsp>
                      <wps:wsp>
                        <wps:cNvPr id="215" name="TextBox 134"/>
                        <wps:cNvSpPr txBox="1"/>
                        <wps:spPr>
                          <a:xfrm>
                            <a:off x="736316" y="530499"/>
                            <a:ext cx="386401" cy="504733"/>
                          </a:xfrm>
                          <a:prstGeom prst="rect">
                            <a:avLst/>
                          </a:prstGeom>
                          <a:noFill/>
                        </wps:spPr>
                        <wps:txbx>
                          <w:txbxContent>
                            <w:p w14:paraId="303553FE"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1</w:t>
                              </w:r>
                            </w:p>
                          </w:txbxContent>
                        </wps:txbx>
                        <wps:bodyPr wrap="square" rtlCol="0">
                          <a:spAutoFit/>
                        </wps:bodyPr>
                      </wps:wsp>
                      <wps:wsp>
                        <wps:cNvPr id="216" name="TextBox 135"/>
                        <wps:cNvSpPr txBox="1"/>
                        <wps:spPr>
                          <a:xfrm>
                            <a:off x="1798078" y="530499"/>
                            <a:ext cx="385736" cy="504733"/>
                          </a:xfrm>
                          <a:prstGeom prst="rect">
                            <a:avLst/>
                          </a:prstGeom>
                          <a:noFill/>
                        </wps:spPr>
                        <wps:txbx>
                          <w:txbxContent>
                            <w:p w14:paraId="2F63235D"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0</w:t>
                              </w:r>
                            </w:p>
                          </w:txbxContent>
                        </wps:txbx>
                        <wps:bodyPr wrap="square" rtlCol="0">
                          <a:spAutoFit/>
                        </wps:bodyPr>
                      </wps:wsp>
                      <wps:wsp>
                        <wps:cNvPr id="217" name="TextBox 136"/>
                        <wps:cNvSpPr txBox="1"/>
                        <wps:spPr>
                          <a:xfrm>
                            <a:off x="1265689" y="908336"/>
                            <a:ext cx="387066" cy="504733"/>
                          </a:xfrm>
                          <a:prstGeom prst="rect">
                            <a:avLst/>
                          </a:prstGeom>
                          <a:noFill/>
                        </wps:spPr>
                        <wps:txbx>
                          <w:txbxContent>
                            <w:p w14:paraId="70E1C61B"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2</w:t>
                              </w:r>
                            </w:p>
                          </w:txbxContent>
                        </wps:txbx>
                        <wps:bodyPr wrap="square" rtlCol="0">
                          <a:spAutoFit/>
                        </wps:bodyPr>
                      </wps:wsp>
                      <wps:wsp>
                        <wps:cNvPr id="218" name="TextBox 137"/>
                        <wps:cNvSpPr txBox="1"/>
                        <wps:spPr>
                          <a:xfrm>
                            <a:off x="4786" y="1643758"/>
                            <a:ext cx="385071" cy="504733"/>
                          </a:xfrm>
                          <a:prstGeom prst="rect">
                            <a:avLst/>
                          </a:prstGeom>
                          <a:noFill/>
                        </wps:spPr>
                        <wps:txbx>
                          <w:txbxContent>
                            <w:p w14:paraId="7E3A87B8"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5</w:t>
                              </w:r>
                            </w:p>
                          </w:txbxContent>
                        </wps:txbx>
                        <wps:bodyPr wrap="square" rtlCol="0">
                          <a:spAutoFit/>
                        </wps:bodyPr>
                      </wps:wsp>
                      <wps:wsp>
                        <wps:cNvPr id="219" name="TextBox 138"/>
                        <wps:cNvSpPr txBox="1"/>
                        <wps:spPr>
                          <a:xfrm>
                            <a:off x="1246301" y="1679239"/>
                            <a:ext cx="387066" cy="504733"/>
                          </a:xfrm>
                          <a:prstGeom prst="rect">
                            <a:avLst/>
                          </a:prstGeom>
                          <a:noFill/>
                        </wps:spPr>
                        <wps:txbx>
                          <w:txbxContent>
                            <w:p w14:paraId="07F272E8"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3</w:t>
                              </w:r>
                            </w:p>
                          </w:txbxContent>
                        </wps:txbx>
                        <wps:bodyPr wrap="square" rtlCol="0">
                          <a:spAutoFit/>
                        </wps:bodyPr>
                      </wps:wsp>
                      <wps:wsp>
                        <wps:cNvPr id="220" name="TextBox 139"/>
                        <wps:cNvSpPr txBox="1"/>
                        <wps:spPr>
                          <a:xfrm>
                            <a:off x="2493701" y="1678927"/>
                            <a:ext cx="387066" cy="504733"/>
                          </a:xfrm>
                          <a:prstGeom prst="rect">
                            <a:avLst/>
                          </a:prstGeom>
                          <a:noFill/>
                        </wps:spPr>
                        <wps:txbx>
                          <w:txbxContent>
                            <w:p w14:paraId="528EAA84"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4</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4DE94F8C" id="Group 140" o:spid="_x0000_s1238" style="position:absolute;margin-left:0;margin-top:20.9pt;width:216.7pt;height:160.75pt;z-index:251643392;mso-position-horizontal:center;mso-position-horizontal-relative:margin;mso-width-relative:margin;mso-height-relative:margin" coordsize="28824,21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">
                <o:lock v:ext="edit" aspectratio="t"/>
                <v:rect id="Rectangle 203" o:spid="_x0000_s1239" style="position:absolute;left:2857;top:3029;width:22735;height:14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" filled="f" strokecolor="black [3213]" strokeweight="1.2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04" o:spid="_x0000_s1240" type="#_x0000_t5" style="position:absolute;left:2857;top:12883;width:22735;height:4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" filled="f" strokecolor="black [3213]" strokeweight="1pt"/>
                <v:shape id="Isosceles Triangle 205" o:spid="_x0000_s1241" type="#_x0000_t5" style="position:absolute;left:11445;top:7029;width:5760;height:579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" filled="f" strokecolor="black [3213]" strokeweight="1pt"/>
                <v:shape id="Isosceles Triangle 206" o:spid="_x0000_s1242" type="#_x0000_t5" style="position:absolute;left:11549;top:3175;width:5656;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" filled="f" strokecolor="black [3213]" strokeweight="1pt"/>
                <v:line id="Straight Connector 207" o:spid="_x0000_s1243" style="position:absolute;visibility:visible;mso-wrap-style:square" from="17205,7029" to="25592,17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" strokecolor="black [3213]" strokeweight="1pt">
                  <v:stroke joinstyle="miter"/>
                </v:line>
                <v:line id="Straight Connector 208" o:spid="_x0000_s1244" style="position:absolute;flip:x;visibility:visible;mso-wrap-style:square" from="2857,7029" to="11549,17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" strokecolor="black [3213]" strokeweight="1pt">
                  <v:stroke joinstyle="miter"/>
                </v:line>
                <v:line id="Straight Connector 209" o:spid="_x0000_s1245" style="position:absolute;flip:y;visibility:visible;mso-wrap-style:square" from="17205,3050" to="25592,7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" strokecolor="black [3213]" strokeweight="1pt">
                  <v:stroke joinstyle="miter"/>
                </v:line>
                <v:line id="Straight Connector 210" o:spid="_x0000_s1246" style="position:absolute;flip:x y;visibility:visible;mso-wrap-style:square" from="3161,3175" to="11549,7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" strokecolor="black [3213]" strokeweight="1pt">
                  <v:stroke joinstyle="miter"/>
                </v:line>
                <v:line id="Straight Connector 211" o:spid="_x0000_s1247" style="position:absolute;visibility:visible;mso-wrap-style:square" from="14325,12820" to="14383,17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" strokecolor="black [3213]" strokeweight="1pt">
                  <v:stroke joinstyle="miter"/>
                  <o:lock v:ext="edit" shapetype="f"/>
                </v:line>
                <v:shape id="TextBox 131" o:spid="_x0000_s1248" type="#_x0000_t202" style="position:absolute;top:75;width:3864;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" filled="f" stroked="f">
                  <v:textbox style="mso-fit-shape-to-text:t">
                    <w:txbxContent>
                      <w:p w14:paraId="294DD549"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4</w:t>
                        </w:r>
                      </w:p>
                    </w:txbxContent>
                  </v:textbox>
                </v:shape>
                <v:shape id="TextBox 132" o:spid="_x0000_s1249" type="#_x0000_t202" style="position:absolute;left:24960;width:3864;height:5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" filled="f" stroked="f">
                  <v:textbox style="mso-fit-shape-to-text:t">
                    <w:txbxContent>
                      <w:p w14:paraId="29FC2B36"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5</w:t>
                        </w:r>
                      </w:p>
                    </w:txbxContent>
                  </v:textbox>
                </v:shape>
                <v:shape id="TextBox 133" o:spid="_x0000_s1250" type="#_x0000_t202" style="position:absolute;left:12656;top:48;width:3871;height:5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" filled="f" stroked="f">
                  <v:textbox style="mso-fit-shape-to-text:t">
                    <w:txbxContent>
                      <w:p w14:paraId="4A127A5A"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3</w:t>
                        </w:r>
                      </w:p>
                    </w:txbxContent>
                  </v:textbox>
                </v:shape>
                <v:shape id="TextBox 134" o:spid="_x0000_s1251" type="#_x0000_t202" style="position:absolute;left:7363;top:5304;width:3864;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" filled="f" stroked="f">
                  <v:textbox style="mso-fit-shape-to-text:t">
                    <w:txbxContent>
                      <w:p w14:paraId="303553FE"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1</w:t>
                        </w:r>
                      </w:p>
                    </w:txbxContent>
                  </v:textbox>
                </v:shape>
                <v:shape id="TextBox 135" o:spid="_x0000_s1252" type="#_x0000_t202" style="position:absolute;left:17980;top:5304;width:3858;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" filled="f" stroked="f">
                  <v:textbox style="mso-fit-shape-to-text:t">
                    <w:txbxContent>
                      <w:p w14:paraId="2F63235D"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0</w:t>
                        </w:r>
                      </w:p>
                    </w:txbxContent>
                  </v:textbox>
                </v:shape>
                <v:shape id="TextBox 136" o:spid="_x0000_s1253" type="#_x0000_t202" style="position:absolute;left:12656;top:9083;width:3871;height:5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70E1C61B"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2</w:t>
                        </w:r>
                      </w:p>
                    </w:txbxContent>
                  </v:textbox>
                </v:shape>
                <v:shape id="TextBox 137" o:spid="_x0000_s1254" type="#_x0000_t202" style="position:absolute;left:47;top:16437;width:3851;height:5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" filled="f" stroked="f">
                  <v:textbox style="mso-fit-shape-to-text:t">
                    <w:txbxContent>
                      <w:p w14:paraId="7E3A87B8"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5</w:t>
                        </w:r>
                      </w:p>
                    </w:txbxContent>
                  </v:textbox>
                </v:shape>
                <v:shape id="TextBox 138" o:spid="_x0000_s1255" type="#_x0000_t202" style="position:absolute;left:12463;top:16792;width:3870;height:5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" filled="f" stroked="f">
                  <v:textbox style="mso-fit-shape-to-text:t">
                    <w:txbxContent>
                      <w:p w14:paraId="07F272E8"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3</w:t>
                        </w:r>
                      </w:p>
                    </w:txbxContent>
                  </v:textbox>
                </v:shape>
                <v:shape id="TextBox 139" o:spid="_x0000_s1256" type="#_x0000_t202" style="position:absolute;left:24937;top:16789;width:3870;height:5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" filled="f" stroked="f">
                  <v:textbox style="mso-fit-shape-to-text:t">
                    <w:txbxContent>
                      <w:p w14:paraId="528EAA84" w14:textId="77777777" w:rsidR="00CA405A" w:rsidRDefault="00CA405A" w:rsidP="00B226B8">
                        <w:pPr>
                          <w:rPr>
                            <w:sz w:val="24"/>
                            <w:szCs w:val="24"/>
                          </w:rPr>
                        </w:pPr>
                        <w:r>
                          <w:rPr>
                            <w:rFonts w:hAnsi="Calibri"/>
                            <w:color w:val="000000" w:themeColor="text1"/>
                            <w:kern w:val="24"/>
                            <w:sz w:val="28"/>
                            <w:szCs w:val="28"/>
                          </w:rPr>
                          <w:t>v</w:t>
                        </w:r>
                        <w:r>
                          <w:rPr>
                            <w:rFonts w:hAnsi="Calibri"/>
                            <w:color w:val="000000" w:themeColor="text1"/>
                            <w:kern w:val="24"/>
                            <w:position w:val="-7"/>
                            <w:sz w:val="28"/>
                            <w:szCs w:val="28"/>
                            <w:vertAlign w:val="subscript"/>
                          </w:rPr>
                          <w:t>4</w:t>
                        </w:r>
                      </w:p>
                    </w:txbxContent>
                  </v:textbox>
                </v:shape>
                <w10:wrap anchorx="margin"/>
              </v:group>
            </w:pict>
          </mc:Fallback>
        </mc:AlternateContent>
      </w:r>
      <w:r w:rsidR="00B226B8">
        <w:rPr>
          <w:rFonts w:eastAsiaTheme="minorEastAsia"/>
        </w:rPr>
        <w:t>Consider the triangulation of the projective plane below:</w:t>
      </w:r>
    </w:p>
    <w:p w14:paraId="78F08974" w14:textId="3C60FBA8" w:rsidR="00B226B8" w:rsidRPr="00D0057A" w:rsidRDefault="00B226B8">
      <w:pPr>
        <w:rPr>
          <w:rFonts w:eastAsiaTheme="minorEastAsia"/>
        </w:rPr>
      </w:pPr>
    </w:p>
    <w:p w14:paraId="76012216" w14:textId="77777777" w:rsidR="00DB1D11" w:rsidRDefault="00DB1D11">
      <w:pPr>
        <w:rPr>
          <w:rFonts w:eastAsiaTheme="minorEastAsia"/>
        </w:rPr>
      </w:pPr>
    </w:p>
    <w:p w14:paraId="33E15989" w14:textId="1E8E0E58" w:rsidR="00DB1D11" w:rsidRDefault="00DB1D11">
      <w:pPr>
        <w:rPr>
          <w:rFonts w:eastAsiaTheme="minorEastAsia"/>
        </w:rPr>
      </w:pPr>
    </w:p>
    <w:p w14:paraId="67E4A32B" w14:textId="5B7774BC" w:rsidR="00DB1D11" w:rsidRDefault="00DB1D11">
      <w:pPr>
        <w:rPr>
          <w:rFonts w:eastAsiaTheme="minorEastAsia"/>
        </w:rPr>
      </w:pPr>
    </w:p>
    <w:p w14:paraId="4B4B8CF6" w14:textId="77777777" w:rsidR="00DB1D11" w:rsidRDefault="00DB1D11">
      <w:pPr>
        <w:rPr>
          <w:rFonts w:eastAsiaTheme="minorEastAsia"/>
        </w:rPr>
      </w:pPr>
    </w:p>
    <w:p w14:paraId="344EDD32" w14:textId="77777777" w:rsidR="00DB1D11" w:rsidRDefault="00DB1D11">
      <w:pPr>
        <w:rPr>
          <w:rFonts w:eastAsiaTheme="minorEastAsia"/>
        </w:rPr>
      </w:pPr>
    </w:p>
    <w:p w14:paraId="557163C7" w14:textId="77777777" w:rsidR="00A235BF" w:rsidRDefault="00A235BF">
      <w:pPr>
        <w:rPr>
          <w:rFonts w:eastAsiaTheme="minorEastAsia"/>
        </w:rPr>
      </w:pPr>
    </w:p>
    <w:p w14:paraId="248CD56D" w14:textId="7726CC2D" w:rsidR="00DB1D11" w:rsidRDefault="00A235BF">
      <w:pPr>
        <w:rPr>
          <w:rFonts w:eastAsiaTheme="minorEastAsia"/>
        </w:rPr>
      </w:pPr>
      <w:r>
        <w:rPr>
          <w:rFonts w:eastAsiaTheme="minorEastAsia"/>
        </w:rPr>
        <w:t xml:space="preserve">The dimension of </w:t>
      </w: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sidR="00284873">
        <w:rPr>
          <w:rFonts w:eastAsiaTheme="minorEastAsia"/>
        </w:rPr>
        <w:t xml:space="preserve"> </w:t>
      </w:r>
      <w:r>
        <w:rPr>
          <w:rFonts w:eastAsiaTheme="minorEastAsia"/>
        </w:rPr>
        <w:t xml:space="preserve">is 2. Therefore,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=0</m:t>
        </m:r>
      </m:oMath>
      <w:r w:rsidR="00284873">
        <w:rPr>
          <w:rFonts w:eastAsiaTheme="minorEastAsia"/>
        </w:rPr>
        <w:t xml:space="preserve"> for </w:t>
      </w:r>
      <m:oMath>
        <m:r>
          <w:rPr>
            <w:rFonts w:ascii="Cambria Math" w:eastAsiaTheme="minorEastAsia" w:hAnsi="Cambria Math"/>
          </w:rPr>
          <m:t>p&gt;0</m:t>
        </m:r>
      </m:oMath>
      <w:r w:rsidR="00284873">
        <w:rPr>
          <w:rFonts w:eastAsiaTheme="minorEastAsia"/>
        </w:rPr>
        <w:t xml:space="preserve">, as well as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284873">
        <w:rPr>
          <w:rFonts w:eastAsiaTheme="minorEastAsia"/>
        </w:rPr>
        <w:t xml:space="preserve"> for </w:t>
      </w:r>
      <m:oMath>
        <m:r>
          <w:rPr>
            <w:rFonts w:ascii="Cambria Math" w:eastAsiaTheme="minorEastAsia" w:hAnsi="Cambria Math"/>
          </w:rPr>
          <m:t>p&gt;2</m:t>
        </m:r>
      </m:oMath>
      <w:r w:rsidR="00284873">
        <w:rPr>
          <w:rFonts w:eastAsiaTheme="minorEastAsia"/>
        </w:rPr>
        <w:t xml:space="preserve">. </w:t>
      </w:r>
    </w:p>
    <w:p w14:paraId="2673C067" w14:textId="7FBBFB3F" w:rsidR="00284873" w:rsidRDefault="00284873">
      <w:pPr>
        <w:rPr>
          <w:rFonts w:eastAsiaTheme="minorEastAsia"/>
        </w:rPr>
      </w:pPr>
      <w:r w:rsidRPr="00284873">
        <w:rPr>
          <w:rFonts w:eastAsiaTheme="minorEastAsia"/>
          <w:b/>
        </w:rPr>
        <w:lastRenderedPageBreak/>
        <w:t xml:space="preserve">Computing </w:t>
      </w:r>
      <m:oMath>
        <m:sSub>
          <m:sSubPr>
            <m:ctrlPr>
              <w:rPr>
                <w:rFonts w:ascii="Cambria Math" w:eastAsiaTheme="minorEastAsia" w:hAnsi="Cambria Math"/>
                <w:b/>
                <w:i/>
              </w:rPr>
            </m:ctrlPr>
          </m:sSubPr>
          <m:e>
            <m:r>
              <m:rPr>
                <m:sty m:val="bi"/>
              </m:rPr>
              <w:rPr>
                <w:rFonts w:ascii="Cambria Math" w:eastAsiaTheme="minorEastAsia" w:hAnsi="Cambria Math"/>
              </w:rPr>
              <m:t>H</m:t>
            </m:r>
          </m:e>
          <m:sub>
            <m:r>
              <m:rPr>
                <m:sty m:val="bi"/>
              </m:rPr>
              <w:rPr>
                <w:rFonts w:ascii="Cambria Math" w:eastAsiaTheme="minorEastAsia" w:hAnsi="Cambria Math"/>
              </w:rPr>
              <m:t>2</m:t>
            </m:r>
          </m:sub>
        </m:sSub>
        <m:d>
          <m:dPr>
            <m:ctrlPr>
              <w:rPr>
                <w:rFonts w:ascii="Cambria Math" w:eastAsiaTheme="minorEastAsia" w:hAnsi="Cambria Math"/>
                <w:b/>
                <w:i/>
              </w:rPr>
            </m:ctrlPr>
          </m:dPr>
          <m:e>
            <m:r>
              <m:rPr>
                <m:sty m:val="bi"/>
              </m:rPr>
              <w:rPr>
                <w:rFonts w:ascii="Cambria Math" w:eastAsiaTheme="minorEastAsia" w:hAnsi="Cambria Math"/>
              </w:rPr>
              <m:t>R</m:t>
            </m:r>
            <m:sSup>
              <m:sSupPr>
                <m:ctrlPr>
                  <w:rPr>
                    <w:rFonts w:ascii="Cambria Math" w:eastAsiaTheme="minorEastAsia" w:hAnsi="Cambria Math"/>
                    <w:b/>
                    <w:i/>
                  </w:rPr>
                </m:ctrlPr>
              </m:sSupPr>
              <m:e>
                <m:r>
                  <m:rPr>
                    <m:sty m:val="bi"/>
                  </m:rPr>
                  <w:rPr>
                    <w:rFonts w:ascii="Cambria Math" w:eastAsiaTheme="minorEastAsia" w:hAnsi="Cambria Math"/>
                  </w:rPr>
                  <m:t>P</m:t>
                </m:r>
              </m:e>
              <m:sup>
                <m:r>
                  <m:rPr>
                    <m:sty m:val="bi"/>
                  </m:rPr>
                  <w:rPr>
                    <w:rFonts w:ascii="Cambria Math" w:eastAsiaTheme="minorEastAsia" w:hAnsi="Cambria Math"/>
                  </w:rPr>
                  <m:t>2</m:t>
                </m:r>
              </m:sup>
            </m:sSup>
          </m:e>
        </m:d>
      </m:oMath>
      <w:r>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 xml:space="preserve">. Since </w:t>
      </w: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sidR="00625757">
        <w:rPr>
          <w:rFonts w:eastAsiaTheme="minorEastAsia"/>
        </w:rPr>
        <w:t xml:space="preserve"> </w:t>
      </w:r>
      <w:r>
        <w:rPr>
          <w:rFonts w:eastAsiaTheme="minorEastAsia"/>
        </w:rPr>
        <w:t xml:space="preserve">does not contain 3-simplices,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≡0</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m:t>
        </m:r>
      </m:oMath>
      <w:r w:rsidR="00606F70">
        <w:rPr>
          <w:rFonts w:eastAsiaTheme="minorEastAsia"/>
        </w:rPr>
        <w:t>as there are no 3-shells to form boundaries.</w:t>
      </w:r>
    </w:p>
    <w:p w14:paraId="41836F59" w14:textId="6E0FEEE8" w:rsidR="00606F70" w:rsidRDefault="00606F70">
      <w:pPr>
        <w:rPr>
          <w:rFonts w:eastAsiaTheme="minorEastAsia"/>
        </w:rPr>
      </w:pPr>
      <w:r w:rsidRPr="0008557A">
        <w:rPr>
          <w:rFonts w:eastAsiaTheme="minorEastAsia"/>
          <w:b/>
          <w:bCs/>
        </w:rPr>
        <w:t xml:space="preserve">If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 xml:space="preserve">, </w:t>
      </w:r>
      <w:r w:rsidR="0008557A" w:rsidRPr="0008557A">
        <w:rPr>
          <w:rFonts w:eastAsiaTheme="minorEastAsia"/>
          <w:b/>
          <w:bCs/>
        </w:rPr>
        <w:t>then</w:t>
      </w:r>
      <w:r w:rsidR="0008557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 xml:space="preserve"> </w:t>
      </w:r>
      <w:r w:rsidRPr="0008557A">
        <w:rPr>
          <w:rFonts w:eastAsiaTheme="minorEastAsia"/>
          <w:b/>
          <w:bCs/>
        </w:rPr>
        <w:t>and</w:t>
      </w:r>
      <w:r w:rsidR="0008557A" w:rsidRPr="0008557A">
        <w:rPr>
          <w:rFonts w:eastAsiaTheme="minorEastAsia"/>
          <w:b/>
          <w:bCs/>
        </w:rPr>
        <w:t xml:space="preserve"> also</w:t>
      </w:r>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=0</m:t>
        </m:r>
      </m:oMath>
      <w:r>
        <w:rPr>
          <w:rFonts w:eastAsiaTheme="minorEastAsia"/>
        </w:rPr>
        <w:t xml:space="preserve">. </w:t>
      </w:r>
    </w:p>
    <w:p w14:paraId="41710D94" w14:textId="689BFAEA" w:rsidR="00606F70" w:rsidRDefault="00606F70">
      <w:pPr>
        <w:rPr>
          <w:rFonts w:eastAsiaTheme="minorEastAsia"/>
        </w:rPr>
      </w:pPr>
      <w:r>
        <w:rPr>
          <w:rFonts w:eastAsiaTheme="minorEastAsia"/>
        </w:rPr>
        <w:t xml:space="preserve">There are ten 2-simplexs </w:t>
      </w:r>
      <w:r w:rsidR="00AE78E3">
        <w:rPr>
          <w:rFonts w:eastAsiaTheme="minorEastAsia"/>
        </w:rPr>
        <w:t xml:space="preserve">(triangles) </w:t>
      </w:r>
      <w:r>
        <w:rPr>
          <w:rFonts w:eastAsiaTheme="minorEastAsia"/>
        </w:rPr>
        <w:t xml:space="preserve">in </w:t>
      </w: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Pr>
          <w:rFonts w:eastAsiaTheme="minorEastAsia"/>
        </w:rPr>
        <w:t>:</w:t>
      </w:r>
    </w:p>
    <w:p w14:paraId="2DC1892C" w14:textId="7C12AB51" w:rsidR="00284873" w:rsidRPr="00AE78E3"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+a</m:t>
              </m:r>
            </m:e>
            <m:sub>
              <m:r>
                <w:rPr>
                  <w:rFonts w:ascii="Cambria Math" w:eastAsiaTheme="minorEastAsia" w:hAnsi="Cambria Math"/>
                </w:rPr>
                <m:t>10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oMath>
      </m:oMathPara>
    </w:p>
    <w:p w14:paraId="6A4EF070" w14:textId="29FE1C71" w:rsidR="00AE78E3" w:rsidRDefault="00AE78E3">
      <w:pPr>
        <w:rPr>
          <w:rFonts w:eastAsiaTheme="minorEastAsia"/>
        </w:rPr>
      </w:pPr>
      <w:r>
        <w:rPr>
          <w:rFonts w:eastAsiaTheme="minorEastAsia"/>
        </w:rPr>
        <w:t>and</w:t>
      </w:r>
    </w:p>
    <w:p w14:paraId="1495E65B" w14:textId="4EC976D2" w:rsidR="00AE78E3" w:rsidRDefault="00D4458B">
      <w:pPr>
        <w:rPr>
          <w:rFonts w:eastAsiaTheme="minorEastAsia"/>
        </w:rPr>
      </w:pPr>
      <m:oMathPara>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m:rPr>
              <m:sty m:val="p"/>
            </m:rPr>
            <w:rPr>
              <w:rFonts w:ascii="Cambria Math" w:eastAsiaTheme="minorEastAsia" w:hAnsi="Cambria Math"/>
            </w:rPr>
            <w:br/>
          </m:r>
        </m:oMath>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d>
          <m:r>
            <w:rPr>
              <w:rFonts w:ascii="Cambria Math" w:eastAsiaTheme="minorEastAsia" w:hAnsi="Cambria Math"/>
            </w:rPr>
            <m:t>.</m:t>
          </m:r>
        </m:oMath>
      </m:oMathPara>
    </w:p>
    <w:p w14:paraId="5C8F3803" w14:textId="2B8EB721" w:rsidR="00DB1D11" w:rsidRDefault="00EE4EC3">
      <w:pPr>
        <w:rPr>
          <w:rFonts w:eastAsiaTheme="minorEastAsia"/>
        </w:rPr>
      </w:pPr>
      <w:r>
        <w:rPr>
          <w:rFonts w:eastAsiaTheme="minorEastAsia"/>
        </w:rPr>
        <w:t xml:space="preserve">Now one can explicitly see that each term above traces out a closed cycle through the complex. From the ungrouped terms in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oMath>
      <w:r>
        <w:rPr>
          <w:rFonts w:eastAsiaTheme="minorEastAsia"/>
        </w:rPr>
        <w:t xml:space="preserve"> above, it follows that </w:t>
      </w:r>
      <m:oMath>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z</m:t>
            </m:r>
          </m:e>
          <m:sub>
            <m:r>
              <m:rPr>
                <m:sty m:val="bi"/>
              </m:rPr>
              <w:rPr>
                <w:rFonts w:ascii="Cambria Math" w:eastAsiaTheme="minorEastAsia" w:hAnsi="Cambria Math"/>
              </w:rPr>
              <m:t>2</m:t>
            </m:r>
          </m:sub>
        </m:sSub>
        <m:r>
          <m:rPr>
            <m:sty m:val="bi"/>
          </m:rPr>
          <w:rPr>
            <w:rFonts w:ascii="Cambria Math" w:eastAsiaTheme="minorEastAsia" w:hAnsi="Cambria Math"/>
          </w:rPr>
          <m:t>=0</m:t>
        </m:r>
      </m:oMath>
      <w:r>
        <w:rPr>
          <w:rFonts w:eastAsiaTheme="minorEastAsia"/>
        </w:rPr>
        <w:t xml:space="preserve"> implies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=0</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=0</m:t>
        </m:r>
      </m:oMath>
      <w:r>
        <w:rPr>
          <w:rFonts w:eastAsiaTheme="minorEastAsia"/>
        </w:rPr>
        <w:t>. This means that</w:t>
      </w:r>
    </w:p>
    <w:p w14:paraId="1E42F973" w14:textId="3C439E5C" w:rsidR="00EE4EC3" w:rsidRPr="0002086D"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r>
            <w:rPr>
              <w:rFonts w:ascii="Cambria Math" w:eastAsiaTheme="minorEastAsia" w:hAnsi="Cambria Math"/>
            </w:rPr>
            <m:t>=0.</m:t>
          </m:r>
        </m:oMath>
      </m:oMathPara>
    </w:p>
    <w:p w14:paraId="091F0046" w14:textId="20391615" w:rsidR="0002086D" w:rsidRDefault="0002086D">
      <w:pPr>
        <w:rPr>
          <w:rFonts w:eastAsiaTheme="minorEastAsia"/>
        </w:rPr>
      </w:pPr>
      <w:r>
        <w:rPr>
          <w:rFonts w:eastAsiaTheme="minorEastAsia"/>
        </w:rPr>
        <w:t xml:space="preserve">Thus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w:r>
        <w:rPr>
          <w:rFonts w:eastAsiaTheme="minorEastAsia"/>
        </w:rPr>
        <w:t xml:space="preserve"> Hen</w:t>
      </w:r>
      <w:proofErr w:type="spellStart"/>
      <w:r>
        <w:rPr>
          <w:rFonts w:eastAsiaTheme="minorEastAsia"/>
        </w:rPr>
        <w:t>ce</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m:t>
        </m:r>
      </m:oMath>
      <w:r w:rsidR="00AB6BB2">
        <w:rPr>
          <w:rFonts w:eastAsiaTheme="minorEastAsia"/>
        </w:rPr>
        <w:t xml:space="preserve"> There are no 3-cells.</w:t>
      </w:r>
    </w:p>
    <w:p w14:paraId="4910DAED" w14:textId="7C92701D" w:rsidR="00635629" w:rsidRDefault="00635629">
      <w:pPr>
        <w:rPr>
          <w:rFonts w:eastAsiaTheme="minorEastAsia"/>
        </w:rPr>
      </w:pPr>
      <w:r w:rsidRPr="00635629">
        <w:rPr>
          <w:rFonts w:eastAsiaTheme="minorEastAsia"/>
          <w:b/>
        </w:rPr>
        <w:t xml:space="preserve">Computing </w:t>
      </w:r>
      <m:oMath>
        <m:sSub>
          <m:sSubPr>
            <m:ctrlPr>
              <w:rPr>
                <w:rFonts w:ascii="Cambria Math" w:eastAsiaTheme="minorEastAsia" w:hAnsi="Cambria Math"/>
                <w:b/>
                <w:i/>
              </w:rPr>
            </m:ctrlPr>
          </m:sSubPr>
          <m:e>
            <m:r>
              <m:rPr>
                <m:sty m:val="bi"/>
              </m:rPr>
              <w:rPr>
                <w:rFonts w:ascii="Cambria Math" w:eastAsiaTheme="minorEastAsia" w:hAnsi="Cambria Math"/>
              </w:rPr>
              <m:t>H</m:t>
            </m:r>
          </m:e>
          <m:sub>
            <m:r>
              <m:rPr>
                <m:sty m:val="bi"/>
              </m:rPr>
              <w:rPr>
                <w:rFonts w:ascii="Cambria Math" w:eastAsiaTheme="minorEastAsia" w:hAnsi="Cambria Math"/>
              </w:rPr>
              <m:t>1</m:t>
            </m:r>
          </m:sub>
        </m:sSub>
        <m:d>
          <m:dPr>
            <m:ctrlPr>
              <w:rPr>
                <w:rFonts w:ascii="Cambria Math" w:eastAsiaTheme="minorEastAsia" w:hAnsi="Cambria Math"/>
                <w:b/>
                <w:i/>
              </w:rPr>
            </m:ctrlPr>
          </m:dPr>
          <m:e>
            <m:r>
              <m:rPr>
                <m:sty m:val="bi"/>
              </m:rPr>
              <w:rPr>
                <w:rFonts w:ascii="Cambria Math" w:eastAsiaTheme="minorEastAsia" w:hAnsi="Cambria Math"/>
              </w:rPr>
              <m:t>R</m:t>
            </m:r>
            <m:sSup>
              <m:sSupPr>
                <m:ctrlPr>
                  <w:rPr>
                    <w:rFonts w:ascii="Cambria Math" w:eastAsiaTheme="minorEastAsia" w:hAnsi="Cambria Math"/>
                    <w:b/>
                    <w:i/>
                  </w:rPr>
                </m:ctrlPr>
              </m:sSupPr>
              <m:e>
                <m:r>
                  <m:rPr>
                    <m:sty m:val="bi"/>
                  </m:rPr>
                  <w:rPr>
                    <w:rFonts w:ascii="Cambria Math" w:eastAsiaTheme="minorEastAsia" w:hAnsi="Cambria Math"/>
                  </w:rPr>
                  <m:t>P</m:t>
                </m:r>
              </m:e>
              <m:sup>
                <m:r>
                  <m:rPr>
                    <m:sty m:val="bi"/>
                  </m:rPr>
                  <w:rPr>
                    <w:rFonts w:ascii="Cambria Math" w:eastAsiaTheme="minorEastAsia" w:hAnsi="Cambria Math"/>
                  </w:rPr>
                  <m:t>2</m:t>
                </m:r>
              </m:sup>
            </m:sSup>
          </m:e>
        </m:d>
      </m:oMath>
      <w:r>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den>
        </m:f>
      </m:oMath>
      <w:r>
        <w:rPr>
          <w:rFonts w:eastAsiaTheme="minorEastAsia"/>
        </w:rPr>
        <w:t xml:space="preserve"> we have to determine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w:t>
      </w:r>
    </w:p>
    <w:p w14:paraId="53E14547" w14:textId="08694DA5" w:rsidR="00635629" w:rsidRDefault="00635629">
      <w:pPr>
        <w:rPr>
          <w:rFonts w:eastAsiaTheme="minorEastAsia"/>
        </w:rPr>
      </w:pPr>
      <w:r>
        <w:rPr>
          <w:rFonts w:eastAsiaTheme="minorEastAsia"/>
        </w:rPr>
        <w:t xml:space="preserve">We note that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 xml:space="preserve"> means that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 xml:space="preserve"> and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2</m:t>
            </m:r>
          </m:sub>
        </m:sSub>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oMath>
      <w:r>
        <w:rPr>
          <w:rFonts w:eastAsiaTheme="minorEastAsia"/>
        </w:rPr>
        <w:t xml:space="preserve"> From the calculation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973279">
        <w:rPr>
          <w:rFonts w:eastAsiaTheme="minorEastAsia"/>
        </w:rPr>
        <w:t xml:space="preserve">, namely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we know the form of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w:r>
        <w:rPr>
          <w:rFonts w:eastAsiaTheme="minorEastAsia"/>
        </w:rPr>
        <w:t xml:space="preserve">. It is given by the first ‘blob’ of terms </w:t>
      </w:r>
      <w:r w:rsidR="00346C09">
        <w:rPr>
          <w:rFonts w:eastAsiaTheme="minorEastAsia"/>
        </w:rPr>
        <w:t>immediately</w:t>
      </w:r>
      <w:r>
        <w:rPr>
          <w:rFonts w:eastAsiaTheme="minorEastAsia"/>
        </w:rPr>
        <w:t xml:space="preserve"> after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when</w:t>
      </w:r>
      <w:r w:rsidR="00F458D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eastAsiaTheme="minorEastAsia"/>
        </w:rPr>
        <w:t xml:space="preserve"> is taken from the equation for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 xml:space="preserve">. </m:t>
        </m:r>
      </m:oMath>
      <w:r w:rsidR="00A373A9">
        <w:rPr>
          <w:rFonts w:eastAsiaTheme="minorEastAsia"/>
        </w:rPr>
        <w:t xml:space="preserve">Thus,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10</m:t>
            </m:r>
          </m:sup>
        </m:sSup>
      </m:oMath>
      <w:r w:rsidR="00A373A9">
        <w:rPr>
          <w:rFonts w:eastAsiaTheme="minorEastAsia"/>
        </w:rPr>
        <w:t xml:space="preserve"> or </w:t>
      </w:r>
      <m:oMath>
        <m:r>
          <m:rPr>
            <m:scr m:val="double-struck"/>
          </m:rPr>
          <w:rPr>
            <w:rFonts w:ascii="Cambria Math" w:eastAsiaTheme="minorEastAsia" w:hAnsi="Cambria Math"/>
          </w:rPr>
          <m:t>Z⊕…⊕Z</m:t>
        </m:r>
      </m:oMath>
      <w:r w:rsidR="00A373A9">
        <w:rPr>
          <w:rFonts w:eastAsiaTheme="minorEastAsia"/>
        </w:rPr>
        <w:t xml:space="preserve"> ten times in additive notation.</w:t>
      </w:r>
      <w:r w:rsidR="006669B7">
        <w:rPr>
          <w:rFonts w:eastAsiaTheme="minorEastAsia"/>
        </w:rPr>
        <w:t xml:space="preserve"> Next we consider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6669B7">
        <w:rPr>
          <w:rFonts w:eastAsiaTheme="minorEastAsia"/>
        </w:rPr>
        <w:t>.</w:t>
      </w:r>
      <w:r w:rsidR="006A6AB1">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P</m:t>
            </m:r>
          </m:e>
        </m:d>
      </m:oMath>
      <w:r w:rsidR="00FC6319">
        <w:rPr>
          <w:rFonts w:eastAsiaTheme="minorEastAsia"/>
        </w:rPr>
        <w:t xml:space="preserve"> and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=0</m:t>
        </m:r>
      </m:oMath>
      <w:r w:rsidR="00FC6319">
        <w:rPr>
          <w:rFonts w:eastAsiaTheme="minorEastAsia"/>
        </w:rPr>
        <w:t xml:space="preserve">. </w:t>
      </w:r>
      <w:r w:rsidR="002D6695">
        <w:rPr>
          <w:rFonts w:eastAsiaTheme="minorEastAsia"/>
        </w:rPr>
        <w:t xml:space="preserve">There are 15 one-simplexes in </w:t>
      </w:r>
      <m:oMath>
        <m:r>
          <w:rPr>
            <w:rFonts w:ascii="Cambria Math" w:eastAsiaTheme="minorEastAsia" w:hAnsi="Cambria Math"/>
          </w:rPr>
          <m:t>P</m:t>
        </m:r>
      </m:oMath>
      <w:r w:rsidR="002D6695">
        <w:rPr>
          <w:rFonts w:eastAsiaTheme="minorEastAsia"/>
        </w:rPr>
        <w:t xml:space="preserve"> so that:</w:t>
      </w:r>
    </w:p>
    <w:p w14:paraId="4AD462F8" w14:textId="23CCCEBE" w:rsidR="004E5EF1" w:rsidRPr="00D4458B"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4</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5</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6</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7</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8</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9</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12</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13</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14</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15</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oMath>
      </m:oMathPara>
    </w:p>
    <w:p w14:paraId="0324165C" w14:textId="1DAD4248" w:rsidR="00D4458B" w:rsidRDefault="00D4458B">
      <w:pPr>
        <w:rPr>
          <w:rFonts w:eastAsiaTheme="minorEastAsia"/>
        </w:rPr>
      </w:pPr>
      <w:r>
        <w:rPr>
          <w:rFonts w:eastAsiaTheme="minorEastAsia"/>
        </w:rPr>
        <w:t>and</w:t>
      </w:r>
    </w:p>
    <w:p w14:paraId="1AD48426" w14:textId="78A443C8" w:rsidR="00D4458B" w:rsidRPr="00A73AB7" w:rsidRDefault="00D4458B">
      <w:pPr>
        <w:rPr>
          <w:rFonts w:eastAsiaTheme="minorEastAsia"/>
        </w:rPr>
      </w:pPr>
      <m:oMathPara>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5</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9</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14</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15</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15</m:t>
                  </m:r>
                </m:sub>
              </m:sSub>
            </m:e>
          </m:d>
          <m:r>
            <w:rPr>
              <w:rFonts w:ascii="Cambria Math" w:eastAsiaTheme="minorEastAsia" w:hAnsi="Cambria Math"/>
            </w:rPr>
            <m:t>.</m:t>
          </m:r>
        </m:oMath>
      </m:oMathPara>
    </w:p>
    <w:p w14:paraId="342940F5" w14:textId="2FA2862A" w:rsidR="005479C1" w:rsidRDefault="009B16E6">
      <w:pPr>
        <w:rPr>
          <w:rFonts w:eastAsiaTheme="minorEastAsia"/>
        </w:rPr>
      </w:pPr>
      <w:r>
        <w:rPr>
          <w:rFonts w:eastAsiaTheme="minorEastAsia"/>
        </w:rPr>
        <w:t xml:space="preserve">There are six constraint equations that the fifteen integer coefficients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15</m:t>
            </m:r>
          </m:sub>
        </m:sSub>
      </m:oMath>
      <w:r w:rsidR="00DF5A7D">
        <w:rPr>
          <w:rFonts w:eastAsiaTheme="minorEastAsia"/>
        </w:rPr>
        <w:t xml:space="preserve"> must satisfy.</w:t>
      </w:r>
    </w:p>
    <w:p w14:paraId="50C9467E" w14:textId="314F9990" w:rsidR="00A73AB7" w:rsidRDefault="00DF5A7D">
      <w:pPr>
        <w:rPr>
          <w:rFonts w:eastAsiaTheme="minorEastAsia"/>
        </w:rPr>
      </w:pPr>
      <w:r>
        <w:rPr>
          <w:rFonts w:eastAsiaTheme="minorEastAsia"/>
        </w:rPr>
        <w:lastRenderedPageBreak/>
        <w:t xml:space="preserve">However, only five of them are linearly independent. </w:t>
      </w:r>
      <w:r w:rsidR="005479C1">
        <w:rPr>
          <w:rFonts w:eastAsiaTheme="minorEastAsia"/>
        </w:rPr>
        <w:t>Thus ten of the fifteen coefficients can be freely chosen so that</w:t>
      </w:r>
    </w:p>
    <w:p w14:paraId="55C2FD15" w14:textId="27F84D87" w:rsidR="00814293" w:rsidRPr="00D8749C"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10</m:t>
              </m:r>
            </m:sup>
          </m:sSup>
          <m:r>
            <w:rPr>
              <w:rFonts w:ascii="Cambria Math" w:eastAsiaTheme="minorEastAsia" w:hAnsi="Cambria Math"/>
            </w:rPr>
            <m:t>.</m:t>
          </m:r>
        </m:oMath>
      </m:oMathPara>
    </w:p>
    <w:p w14:paraId="7BC2FA2C" w14:textId="26DB0689" w:rsidR="00D8749C" w:rsidRDefault="00D8749C">
      <w:pPr>
        <w:rPr>
          <w:rFonts w:eastAsiaTheme="minorEastAsia"/>
        </w:rPr>
      </w:pPr>
      <w:r>
        <w:rPr>
          <w:rFonts w:eastAsiaTheme="minorEastAsia"/>
        </w:rPr>
        <w:t xml:space="preserve">Finally we turn to the determination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oMath>
      <w:r w:rsidR="00102A8B">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102A8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102A8B">
        <w:rPr>
          <w:rFonts w:eastAsiaTheme="minorEastAsia"/>
        </w:rPr>
        <w:t xml:space="preserve"> are</w:t>
      </w:r>
      <w:r w:rsidR="002A471A">
        <w:rPr>
          <w:rFonts w:eastAsiaTheme="minorEastAsia"/>
        </w:rPr>
        <w:t xml:space="preserve"> both </w:t>
      </w:r>
      <m:oMath>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10</m:t>
            </m:r>
          </m:sup>
        </m:sSup>
      </m:oMath>
      <w:r w:rsidR="002A471A">
        <w:rPr>
          <w:rFonts w:eastAsiaTheme="minorEastAsia"/>
        </w:rPr>
        <w:t xml:space="preserve">, we examine </w:t>
      </w:r>
      <w:r w:rsidR="002A471A" w:rsidRPr="00D174A5">
        <w:rPr>
          <w:rFonts w:eastAsiaTheme="minorEastAsia"/>
          <w:b/>
          <w:bCs/>
          <w:i/>
          <w:iCs/>
          <w:u w:val="single"/>
        </w:rPr>
        <w:t>if</w:t>
      </w:r>
      <w:r w:rsidR="002A471A">
        <w:rPr>
          <w:rFonts w:eastAsiaTheme="minorEastAsia"/>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h</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H</m:t>
            </m:r>
          </m:e>
          <m:sub>
            <m:r>
              <m:rPr>
                <m:sty m:val="bi"/>
              </m:rPr>
              <w:rPr>
                <w:rFonts w:ascii="Cambria Math" w:eastAsiaTheme="minorEastAsia" w:hAnsi="Cambria Math"/>
              </w:rPr>
              <m:t>1</m:t>
            </m:r>
          </m:sub>
        </m:sSub>
        <m:d>
          <m:dPr>
            <m:ctrlPr>
              <w:rPr>
                <w:rFonts w:ascii="Cambria Math" w:eastAsiaTheme="minorEastAsia" w:hAnsi="Cambria Math"/>
                <w:b/>
                <w:bCs/>
                <w:i/>
              </w:rPr>
            </m:ctrlPr>
          </m:dPr>
          <m:e>
            <m:r>
              <m:rPr>
                <m:sty m:val="bi"/>
              </m:rPr>
              <w:rPr>
                <w:rFonts w:ascii="Cambria Math" w:eastAsiaTheme="minorEastAsia" w:hAnsi="Cambria Math"/>
              </w:rPr>
              <m:t>R</m:t>
            </m:r>
            <m:sSup>
              <m:sSupPr>
                <m:ctrlPr>
                  <w:rPr>
                    <w:rFonts w:ascii="Cambria Math" w:eastAsiaTheme="minorEastAsia" w:hAnsi="Cambria Math"/>
                    <w:b/>
                    <w:bCs/>
                    <w:i/>
                  </w:rPr>
                </m:ctrlPr>
              </m:sSupPr>
              <m:e>
                <m:r>
                  <m:rPr>
                    <m:sty m:val="bi"/>
                  </m:rPr>
                  <w:rPr>
                    <w:rFonts w:ascii="Cambria Math" w:eastAsiaTheme="minorEastAsia" w:hAnsi="Cambria Math"/>
                  </w:rPr>
                  <m:t>P</m:t>
                </m:r>
              </m:e>
              <m:sup>
                <m:r>
                  <m:rPr>
                    <m:sty m:val="bi"/>
                  </m:rPr>
                  <w:rPr>
                    <w:rFonts w:ascii="Cambria Math" w:eastAsiaTheme="minorEastAsia" w:hAnsi="Cambria Math"/>
                  </w:rPr>
                  <m:t>2</m:t>
                </m:r>
              </m:sup>
            </m:sSup>
          </m:e>
        </m:d>
      </m:oMath>
      <w:r w:rsidR="00EF7EFD" w:rsidRPr="00D174A5">
        <w:rPr>
          <w:rFonts w:eastAsiaTheme="minorEastAsia"/>
          <w:b/>
          <w:bCs/>
        </w:rPr>
        <w:t xml:space="preserve"> also imply </w:t>
      </w:r>
      <m:oMath>
        <m:sSub>
          <m:sSubPr>
            <m:ctrlPr>
              <w:rPr>
                <w:rFonts w:ascii="Cambria Math" w:eastAsiaTheme="minorEastAsia" w:hAnsi="Cambria Math"/>
                <w:b/>
                <w:bCs/>
                <w:i/>
              </w:rPr>
            </m:ctrlPr>
          </m:sSubPr>
          <m:e>
            <m:r>
              <m:rPr>
                <m:sty m:val="bi"/>
              </m:rPr>
              <w:rPr>
                <w:rFonts w:ascii="Cambria Math" w:eastAsiaTheme="minorEastAsia" w:hAnsi="Cambria Math"/>
              </w:rPr>
              <m:t>h</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1</m:t>
            </m:r>
          </m:sub>
        </m:sSub>
        <m:d>
          <m:dPr>
            <m:ctrlPr>
              <w:rPr>
                <w:rFonts w:ascii="Cambria Math" w:eastAsiaTheme="minorEastAsia" w:hAnsi="Cambria Math"/>
                <w:b/>
                <w:bCs/>
                <w:i/>
              </w:rPr>
            </m:ctrlPr>
          </m:dPr>
          <m:e>
            <m:r>
              <m:rPr>
                <m:sty m:val="bi"/>
              </m:rPr>
              <w:rPr>
                <w:rFonts w:ascii="Cambria Math" w:eastAsiaTheme="minorEastAsia" w:hAnsi="Cambria Math"/>
              </w:rPr>
              <m:t>R</m:t>
            </m:r>
            <m:sSup>
              <m:sSupPr>
                <m:ctrlPr>
                  <w:rPr>
                    <w:rFonts w:ascii="Cambria Math" w:eastAsiaTheme="minorEastAsia" w:hAnsi="Cambria Math"/>
                    <w:b/>
                    <w:bCs/>
                    <w:i/>
                  </w:rPr>
                </m:ctrlPr>
              </m:sSupPr>
              <m:e>
                <m:r>
                  <m:rPr>
                    <m:sty m:val="bi"/>
                  </m:rPr>
                  <w:rPr>
                    <w:rFonts w:ascii="Cambria Math" w:eastAsiaTheme="minorEastAsia" w:hAnsi="Cambria Math"/>
                  </w:rPr>
                  <m:t>P</m:t>
                </m:r>
              </m:e>
              <m:sup>
                <m:r>
                  <m:rPr>
                    <m:sty m:val="bi"/>
                  </m:rPr>
                  <w:rPr>
                    <w:rFonts w:ascii="Cambria Math" w:eastAsiaTheme="minorEastAsia" w:hAnsi="Cambria Math"/>
                  </w:rPr>
                  <m:t>2</m:t>
                </m:r>
              </m:sup>
            </m:sSup>
          </m:e>
        </m:d>
      </m:oMath>
      <w:r w:rsidR="001C21E4">
        <w:rPr>
          <w:rFonts w:eastAsiaTheme="minorEastAsia"/>
        </w:rPr>
        <w:t xml:space="preserve">; that would of course mean that </w:t>
      </w:r>
    </w:p>
    <w:p w14:paraId="5F42574C" w14:textId="7F5F8970" w:rsidR="001C21E4" w:rsidRPr="005515FF"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m:oMathPara>
    </w:p>
    <w:p w14:paraId="0F288EF1" w14:textId="1113E69E" w:rsidR="005515FF" w:rsidRDefault="000E27FD">
      <w:pPr>
        <w:rPr>
          <w:rFonts w:eastAsiaTheme="minorEastAsia"/>
        </w:rPr>
      </w:pPr>
      <w:r>
        <w:rPr>
          <w:rFonts w:eastAsiaTheme="minorEastAsia"/>
        </w:rPr>
        <w:t xml:space="preserve">Comparing the equations for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sidR="00D174A5">
        <w:rPr>
          <w:rFonts w:eastAsiaTheme="minorEastAsia"/>
        </w:rPr>
        <w:t xml:space="preserve"> we see </w:t>
      </w:r>
      <w:r w:rsidR="00BF7C2C" w:rsidRPr="00BF7C2C">
        <w:rPr>
          <w:rFonts w:eastAsiaTheme="minorEastAsia"/>
          <w:b/>
          <w:bCs/>
        </w:rPr>
        <w:t xml:space="preserve">then </w:t>
      </w:r>
      <w:r w:rsidR="00D174A5" w:rsidRPr="00BF7C2C">
        <w:rPr>
          <w:rFonts w:eastAsiaTheme="minorEastAsia"/>
          <w:b/>
          <w:bCs/>
        </w:rPr>
        <w:t>for this to be the case we must have</w:t>
      </w:r>
      <w:r w:rsidR="00D174A5">
        <w:rPr>
          <w:rFonts w:eastAsiaTheme="minorEastAsia"/>
        </w:rPr>
        <w:t>:</w:t>
      </w:r>
    </w:p>
    <w:p w14:paraId="706FFF69" w14:textId="23F7F297" w:rsidR="00EE7F3F" w:rsidRPr="00483702"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6</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9</m:t>
              </m:r>
            </m:sub>
          </m:sSub>
          <m:r>
            <w:rPr>
              <w:rFonts w:ascii="Cambria Math" w:eastAsiaTheme="minorEastAsia" w:hAnsi="Cambria Math"/>
            </w:rPr>
            <m:t>.</m:t>
          </m:r>
        </m:oMath>
      </m:oMathPara>
    </w:p>
    <w:p w14:paraId="7A224452" w14:textId="0127965A" w:rsidR="00483702" w:rsidRDefault="003055EB">
      <w:pPr>
        <w:rPr>
          <w:rFonts w:eastAsiaTheme="minorEastAsia"/>
        </w:rPr>
      </w:pPr>
      <w:r>
        <w:rPr>
          <w:rFonts w:eastAsiaTheme="minorEastAsia"/>
        </w:rPr>
        <w:t xml:space="preserve">These are consistent with </w:t>
      </w:r>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Pr>
          <w:rFonts w:eastAsiaTheme="minorEastAsia"/>
        </w:rPr>
        <w:t>.</w:t>
      </w:r>
    </w:p>
    <w:p w14:paraId="66BFA1E1" w14:textId="20818A68" w:rsidR="00366F67" w:rsidRPr="00C06342" w:rsidRDefault="00B0758D">
      <w:pPr>
        <w:rPr>
          <w:rFonts w:eastAsiaTheme="minorEastAsia"/>
        </w:rPr>
      </w:pPr>
      <w:r>
        <w:rPr>
          <w:rFonts w:eastAsiaTheme="minorEastAsia"/>
          <w:b/>
          <w:bCs/>
        </w:rPr>
        <w:t>Careful</w:t>
      </w:r>
      <w:r w:rsidR="00366F67" w:rsidRPr="00366F67">
        <w:rPr>
          <w:rFonts w:eastAsiaTheme="minorEastAsia"/>
          <w:b/>
          <w:bCs/>
        </w:rPr>
        <w:t xml:space="preserve"> thinking</w:t>
      </w:r>
      <w:r w:rsidR="00366F67">
        <w:rPr>
          <w:rFonts w:eastAsiaTheme="minorEastAsia"/>
        </w:rPr>
        <w:t>:</w:t>
      </w:r>
      <w:r w:rsidR="00477D6E">
        <w:rPr>
          <w:rFonts w:eastAsiaTheme="minorEastAsia"/>
        </w:rPr>
        <w:t xml:space="preserve"> </w:t>
      </w:r>
      <w:r w:rsidR="00F9590C">
        <w:rPr>
          <w:rFonts w:eastAsiaTheme="minorEastAsia"/>
        </w:rPr>
        <w:t xml:space="preserve">Whenever all 15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sidR="00F9590C">
        <w:rPr>
          <w:rFonts w:eastAsiaTheme="minorEastAsia"/>
        </w:rPr>
        <w:t xml:space="preserve"> are even, </w:t>
      </w:r>
      <w:r w:rsidR="003417D1">
        <w:rPr>
          <w:rFonts w:eastAsiaTheme="minorEastAsia"/>
        </w:rPr>
        <w:t xml:space="preserve">then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sidR="0035283C">
        <w:rPr>
          <w:rFonts w:eastAsiaTheme="minorEastAsia"/>
        </w:rPr>
        <w:t xml:space="preserve"> can be rearranged to match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oMath>
      <w:r w:rsidR="0035283C">
        <w:rPr>
          <w:rFonts w:eastAsiaTheme="minorEastAsia"/>
        </w:rPr>
        <w:t xml:space="preserve">, which itself was rearranged so that </w:t>
      </w:r>
      <w:r w:rsidR="009E1801">
        <w:rPr>
          <w:rFonts w:eastAsiaTheme="minorEastAsia"/>
        </w:rPr>
        <w:t xml:space="preserve">the coefficients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oMath>
      <w:r w:rsidR="009E1801">
        <w:rPr>
          <w:rFonts w:eastAsiaTheme="minorEastAsia"/>
        </w:rPr>
        <w:t xml:space="preserve"> </w:t>
      </w:r>
      <w:r w:rsidR="00DE40DB">
        <w:rPr>
          <w:rFonts w:eastAsiaTheme="minorEastAsia"/>
        </w:rPr>
        <w:t>go with cycles</w:t>
      </w:r>
      <w:r w:rsidR="009F3B36">
        <w:rPr>
          <w:rFonts w:eastAsiaTheme="minorEastAsia"/>
        </w:rPr>
        <w:t xml:space="preserve"> that are boundaries</w:t>
      </w:r>
      <w:r w:rsidR="00DE40DB">
        <w:rPr>
          <w:rFonts w:eastAsiaTheme="minorEastAsia"/>
        </w:rPr>
        <w:t xml:space="preserve">. </w:t>
      </w:r>
      <w:r w:rsidR="008912EB">
        <w:rPr>
          <w:rFonts w:eastAsiaTheme="minorEastAsia"/>
        </w:rPr>
        <w:t>However, i</w:t>
      </w:r>
      <w:r w:rsidR="00DE40DB">
        <w:rPr>
          <w:rFonts w:eastAsiaTheme="minorEastAsia"/>
        </w:rPr>
        <w:t xml:space="preserve">f we let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10</m:t>
            </m:r>
          </m:sub>
        </m:sSub>
        <m:r>
          <w:rPr>
            <w:rFonts w:ascii="Cambria Math" w:eastAsiaTheme="minorEastAsia" w:hAnsi="Cambria Math"/>
          </w:rPr>
          <m:t>=1</m:t>
        </m:r>
      </m:oMath>
      <w:r w:rsidR="005601BC">
        <w:rPr>
          <w:rFonts w:eastAsiaTheme="minorEastAsia"/>
        </w:rPr>
        <w:t xml:space="preserve"> and divide by 2,</w:t>
      </w:r>
      <w:r w:rsidR="00ED2E85">
        <w:rPr>
          <w:rFonts w:eastAsiaTheme="minorEastAsia"/>
        </w:rPr>
        <w:t xml:space="preserve"> we have for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15</m:t>
            </m:r>
          </m:sub>
        </m:sSub>
        <m:r>
          <w:rPr>
            <w:rFonts w:ascii="Cambria Math" w:eastAsiaTheme="minorEastAsia" w:hAnsi="Cambria Math"/>
          </w:rPr>
          <m:t>:</m:t>
        </m:r>
      </m:oMath>
    </w:p>
    <w:p w14:paraId="732AC2AE" w14:textId="7BABAF11" w:rsidR="00C06342" w:rsidRPr="00C06342" w:rsidRDefault="00A16E88">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1,0,0,0,-1,1,1,0,-1,1,0,0,1,1,1</m:t>
              </m:r>
            </m:e>
          </m:d>
          <m:r>
            <w:rPr>
              <w:rFonts w:ascii="Cambria Math" w:eastAsiaTheme="minorEastAsia" w:hAnsi="Cambria Math"/>
            </w:rPr>
            <m:t>.</m:t>
          </m:r>
        </m:oMath>
      </m:oMathPara>
    </w:p>
    <w:p w14:paraId="059A1AB9" w14:textId="68664148" w:rsidR="002D6695" w:rsidRDefault="007E2045">
      <w:pPr>
        <w:rPr>
          <w:rFonts w:eastAsiaTheme="minorEastAsia"/>
        </w:rPr>
      </w:pPr>
      <w:r>
        <w:rPr>
          <w:rFonts w:eastAsiaTheme="minorEastAsia"/>
        </w:rPr>
        <w:t>and we obtain a cycle which is not a boundary</w:t>
      </w:r>
      <w:r w:rsidR="009F3B36">
        <w:rPr>
          <w:rFonts w:eastAsiaTheme="minorEastAsia"/>
        </w:rPr>
        <w:t xml:space="preserve"> according to the </w:t>
      </w:r>
      <w:r w:rsidR="004B58B4">
        <w:rPr>
          <w:rFonts w:eastAsiaTheme="minorEastAsia"/>
        </w:rPr>
        <w:t xml:space="preserve">those boundaries in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oMath>
      <w:r w:rsidR="004B58B4">
        <w:rPr>
          <w:rFonts w:eastAsiaTheme="minorEastAsia"/>
        </w:rPr>
        <w:t>.</w:t>
      </w:r>
    </w:p>
    <w:p w14:paraId="35E34FFB" w14:textId="33B00FC7" w:rsidR="00036D78" w:rsidRDefault="00036D78">
      <w:pPr>
        <w:rPr>
          <w:rFonts w:eastAsiaTheme="minorEastAsia"/>
        </w:rPr>
      </w:pPr>
      <w:r>
        <w:rPr>
          <w:rFonts w:eastAsiaTheme="minorEastAsia"/>
        </w:rPr>
        <w:t xml:space="preserve">If we consider an arbitrary cycle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sidR="00080EF3">
        <w:rPr>
          <w:rFonts w:eastAsiaTheme="minorEastAsia"/>
        </w:rPr>
        <w:t xml:space="preserve"> then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sidR="00080EF3">
        <w:rPr>
          <w:rFonts w:eastAsiaTheme="minorEastAsia"/>
        </w:rPr>
        <w:t xml:space="preserve"> will be a cycle with even </w:t>
      </w:r>
      <w:r w:rsidR="0010039A">
        <w:rPr>
          <w:rFonts w:eastAsiaTheme="minorEastAsia"/>
        </w:rPr>
        <w:t xml:space="preserve">coefficients and thus belong to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 xml:space="preserve">RP2 </m:t>
            </m:r>
          </m:e>
        </m:d>
      </m:oMath>
      <w:r w:rsidR="0010039A">
        <w:rPr>
          <w:rFonts w:eastAsiaTheme="minorEastAsia"/>
        </w:rPr>
        <w:t>.</w:t>
      </w:r>
      <w:r w:rsidR="00C3619F">
        <w:rPr>
          <w:rFonts w:eastAsiaTheme="minorEastAsia"/>
        </w:rPr>
        <w:t xml:space="preserve"> Thus,</w:t>
      </w:r>
    </w:p>
    <w:p w14:paraId="045A0656" w14:textId="5BD61236" w:rsidR="00C3619F" w:rsidRPr="00462282"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oMath>
      </m:oMathPara>
    </w:p>
    <w:p w14:paraId="3E8587D2" w14:textId="7E01EDB2" w:rsidR="00462282" w:rsidRDefault="00462282">
      <w:pPr>
        <w:rPr>
          <w:rFonts w:eastAsiaTheme="minorEastAsia"/>
        </w:rPr>
      </w:pPr>
      <w:r w:rsidRPr="00583672">
        <w:rPr>
          <w:rFonts w:eastAsiaTheme="minorEastAsia"/>
          <w:b/>
          <w:bCs/>
        </w:rPr>
        <w:t xml:space="preserve">Calculation of </w:t>
      </w:r>
      <m:oMath>
        <m:sSub>
          <m:sSubPr>
            <m:ctrlPr>
              <w:rPr>
                <w:rFonts w:ascii="Cambria Math" w:eastAsiaTheme="minorEastAsia" w:hAnsi="Cambria Math"/>
                <w:b/>
                <w:bCs/>
                <w:i/>
              </w:rPr>
            </m:ctrlPr>
          </m:sSubPr>
          <m:e>
            <m:r>
              <m:rPr>
                <m:sty m:val="bi"/>
              </m:rPr>
              <w:rPr>
                <w:rFonts w:ascii="Cambria Math" w:eastAsiaTheme="minorEastAsia" w:hAnsi="Cambria Math"/>
              </w:rPr>
              <m:t>H</m:t>
            </m:r>
          </m:e>
          <m:sub>
            <m:r>
              <m:rPr>
                <m:sty m:val="bi"/>
              </m:rPr>
              <w:rPr>
                <w:rFonts w:ascii="Cambria Math" w:eastAsiaTheme="minorEastAsia" w:hAnsi="Cambria Math"/>
              </w:rPr>
              <m:t>0</m:t>
            </m:r>
          </m:sub>
        </m:sSub>
        <m:d>
          <m:dPr>
            <m:ctrlPr>
              <w:rPr>
                <w:rFonts w:ascii="Cambria Math" w:eastAsiaTheme="minorEastAsia" w:hAnsi="Cambria Math"/>
                <w:b/>
                <w:bCs/>
                <w:i/>
              </w:rPr>
            </m:ctrlPr>
          </m:dPr>
          <m:e>
            <m:r>
              <m:rPr>
                <m:sty m:val="bi"/>
              </m:rPr>
              <w:rPr>
                <w:rFonts w:ascii="Cambria Math" w:eastAsiaTheme="minorEastAsia" w:hAnsi="Cambria Math"/>
              </w:rPr>
              <m:t>R</m:t>
            </m:r>
            <m:sSup>
              <m:sSupPr>
                <m:ctrlPr>
                  <w:rPr>
                    <w:rFonts w:ascii="Cambria Math" w:eastAsiaTheme="minorEastAsia" w:hAnsi="Cambria Math"/>
                    <w:b/>
                    <w:bCs/>
                    <w:i/>
                  </w:rPr>
                </m:ctrlPr>
              </m:sSupPr>
              <m:e>
                <m:r>
                  <m:rPr>
                    <m:sty m:val="bi"/>
                  </m:rPr>
                  <w:rPr>
                    <w:rFonts w:ascii="Cambria Math" w:eastAsiaTheme="minorEastAsia" w:hAnsi="Cambria Math"/>
                  </w:rPr>
                  <m:t>P</m:t>
                </m:r>
              </m:e>
              <m:sup>
                <m:r>
                  <m:rPr>
                    <m:sty m:val="bi"/>
                  </m:rPr>
                  <w:rPr>
                    <w:rFonts w:ascii="Cambria Math" w:eastAsiaTheme="minorEastAsia" w:hAnsi="Cambria Math"/>
                  </w:rPr>
                  <m:t>2</m:t>
                </m:r>
              </m:sup>
            </m:sSup>
          </m:e>
        </m:d>
      </m:oMath>
      <w:r w:rsidR="00583672">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den>
        </m:f>
      </m:oMath>
      <w:r w:rsidR="003806B3">
        <w:rPr>
          <w:rFonts w:eastAsiaTheme="minorEastAsia"/>
        </w:rPr>
        <w:t xml:space="preserve"> we proceed to determine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3806B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3806B3">
        <w:rPr>
          <w:rFonts w:eastAsiaTheme="minorEastAsia"/>
        </w:rPr>
        <w:t>.</w:t>
      </w:r>
    </w:p>
    <w:p w14:paraId="2B08CAD0" w14:textId="5C79A59A" w:rsidR="00B0758D" w:rsidRDefault="00B0758D">
      <w:pPr>
        <w:rPr>
          <w:rFonts w:eastAsiaTheme="minorEastAsia"/>
        </w:rPr>
      </w:pPr>
      <w:r>
        <w:rPr>
          <w:rFonts w:eastAsiaTheme="minorEastAsia"/>
        </w:rPr>
        <w:t xml:space="preserve">We have already noted several times that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2E76A4">
        <w:rPr>
          <w:rFonts w:eastAsiaTheme="minorEastAsia"/>
        </w:rPr>
        <w:t xml:space="preserve">. Since </w:t>
      </w:r>
      <m:oMath>
        <m:r>
          <w:rPr>
            <w:rFonts w:ascii="Cambria Math" w:eastAsiaTheme="minorEastAsia" w:hAnsi="Cambria Math"/>
          </w:rPr>
          <m:t>P</m:t>
        </m:r>
      </m:oMath>
      <w:r w:rsidR="002E76A4">
        <w:rPr>
          <w:rFonts w:eastAsiaTheme="minorEastAsia"/>
        </w:rPr>
        <w:t xml:space="preserve"> contains 6 zero-complexes,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6</m:t>
            </m:r>
          </m:sup>
        </m:sSup>
      </m:oMath>
      <w:r w:rsidR="00370206">
        <w:rPr>
          <w:rFonts w:eastAsiaTheme="minorEastAsia"/>
        </w:rPr>
        <w:t xml:space="preserve">. While if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B33EF7">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B33EF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B33EF7">
        <w:rPr>
          <w:rFonts w:eastAsiaTheme="minorEastAsia"/>
        </w:rPr>
        <w:t xml:space="preserve"> wher</w:t>
      </w:r>
      <w:r w:rsidR="00634AF1">
        <w:rPr>
          <w:rFonts w:eastAsiaTheme="minorEastAsia"/>
        </w:rPr>
        <w:t xml:space="preserve">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sidR="00634AF1">
        <w:rPr>
          <w:rFonts w:eastAsiaTheme="minorEastAsia"/>
        </w:rPr>
        <w:t xml:space="preserve">. The equation </w:t>
      </w:r>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sidR="00972428">
        <w:rPr>
          <w:rFonts w:eastAsiaTheme="minorEastAsia"/>
        </w:rPr>
        <w:t xml:space="preserve"> gives the general structure of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sidR="00E515BF">
        <w:rPr>
          <w:rFonts w:eastAsiaTheme="minorEastAsia"/>
        </w:rPr>
        <w:t xml:space="preserve">. We note that there are only 5 independent coefficients in  </w:t>
      </w:r>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oMath>
      <w:r w:rsidR="00124F5C">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6</m:t>
            </m:r>
          </m:sup>
        </m:sSup>
      </m:oMath>
      <w:r w:rsidR="00103DF6">
        <w:rPr>
          <w:rFonts w:eastAsiaTheme="minorEastAsia"/>
        </w:rPr>
        <w:t xml:space="preserve"> and </w:t>
      </w:r>
    </w:p>
    <w:p w14:paraId="41D2E05C" w14:textId="44A7F8BD" w:rsidR="00103DF6" w:rsidRDefault="00A16E8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w:rPr>
                <w:rFonts w:ascii="Cambria Math" w:eastAsiaTheme="minorEastAsia" w:hAnsi="Cambria Math"/>
              </w:rPr>
              <m:t>=</m:t>
            </m:r>
          </m:den>
        </m:f>
        <m:r>
          <m:rPr>
            <m:scr m:val="double-struck"/>
          </m:rPr>
          <w:rPr>
            <w:rFonts w:ascii="Cambria Math" w:eastAsiaTheme="minorEastAsia" w:hAnsi="Cambria Math"/>
          </w:rPr>
          <m:t>Z</m:t>
        </m:r>
      </m:oMath>
      <w:r w:rsidR="00187679">
        <w:rPr>
          <w:rFonts w:eastAsiaTheme="minorEastAsia"/>
        </w:rPr>
        <w:t>.</w:t>
      </w:r>
    </w:p>
    <w:p w14:paraId="7AFE386F" w14:textId="7B63B73E" w:rsidR="00187679" w:rsidRDefault="00187679">
      <w:pPr>
        <w:rPr>
          <w:rFonts w:eastAsiaTheme="minorEastAsia"/>
        </w:rPr>
      </w:pPr>
      <w:r>
        <w:rPr>
          <w:rFonts w:eastAsiaTheme="minorEastAsia"/>
        </w:rPr>
        <w:t xml:space="preserve">Thus </w:t>
      </w:r>
    </w:p>
    <w:p w14:paraId="3B79CE45" w14:textId="2AEDF40E" w:rsidR="00187679" w:rsidRPr="00462282"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k&gt;2</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m:rPr>
              <m:aln/>
            </m:rP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r>
            <m:rPr>
              <m:scr m:val="double-struck"/>
              <m:aln/>
            </m:rPr>
            <w:rPr>
              <w:rFonts w:ascii="Cambria Math" w:eastAsiaTheme="minorEastAsia" w:hAnsi="Cambria Math"/>
            </w:rPr>
            <m:t>=Z.</m:t>
          </m:r>
        </m:oMath>
      </m:oMathPara>
    </w:p>
    <w:p w14:paraId="62722B98" w14:textId="10A360DB" w:rsidR="006B3DE3" w:rsidRDefault="00EA48FF">
      <w:pPr>
        <w:rPr>
          <w:rFonts w:eastAsiaTheme="minorEastAsia"/>
        </w:rPr>
      </w:pPr>
      <w:r>
        <w:rPr>
          <w:rFonts w:eastAsiaTheme="minorEastAsia"/>
        </w:rPr>
        <w:t xml:space="preserve">We note that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e>
        </m:d>
      </m:oMath>
      <w:r>
        <w:rPr>
          <w:rFonts w:eastAsiaTheme="minorEastAsia"/>
        </w:rPr>
        <w:t xml:space="preserve"> does not contain</w:t>
      </w:r>
      <w:r w:rsidR="00A046D8">
        <w:rPr>
          <w:rFonts w:eastAsiaTheme="minorEastAsia"/>
        </w:rPr>
        <w:t xml:space="preserve"> any freely generated Abelian group but only a cyclic group of order 2. This group reflects the tor</w:t>
      </w:r>
      <w:r w:rsidR="00ED5808">
        <w:rPr>
          <w:rFonts w:eastAsiaTheme="minorEastAsia"/>
        </w:rPr>
        <w:t xml:space="preserve">sion, the twisted nature of the space </w:t>
      </w: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oMath>
    </w:p>
    <w:p w14:paraId="66C76D59" w14:textId="44C70950" w:rsidR="00127755" w:rsidRDefault="000E3EDA" w:rsidP="007727D5">
      <w:pPr>
        <w:pStyle w:val="Heading2"/>
        <w:rPr>
          <w:rFonts w:eastAsiaTheme="minorEastAsia"/>
        </w:rPr>
      </w:pPr>
      <w:bookmarkStart w:id="23" w:name="_Toc23035082"/>
      <w:r>
        <w:rPr>
          <w:rFonts w:eastAsiaTheme="minorEastAsia"/>
        </w:rPr>
        <w:lastRenderedPageBreak/>
        <w:t xml:space="preserve">Brief </w:t>
      </w:r>
      <w:r w:rsidR="00214B9B">
        <w:rPr>
          <w:rFonts w:eastAsiaTheme="minorEastAsia"/>
        </w:rPr>
        <w:t>Simpl</w:t>
      </w:r>
      <w:r>
        <w:rPr>
          <w:rFonts w:eastAsiaTheme="minorEastAsia"/>
        </w:rPr>
        <w:t>icial Complex</w:t>
      </w:r>
      <w:r w:rsidR="00214B9B">
        <w:rPr>
          <w:rFonts w:eastAsiaTheme="minorEastAsia"/>
        </w:rPr>
        <w:t xml:space="preserve"> Example</w:t>
      </w:r>
      <w:r>
        <w:rPr>
          <w:rFonts w:eastAsiaTheme="minorEastAsia"/>
        </w:rPr>
        <w:t xml:space="preserve"> to </w:t>
      </w:r>
      <w:r w:rsidR="00214B9B">
        <w:rPr>
          <w:rFonts w:eastAsiaTheme="minorEastAsia"/>
        </w:rPr>
        <w:t>Highligh</w:t>
      </w:r>
      <w:r>
        <w:rPr>
          <w:rFonts w:eastAsiaTheme="minorEastAsia"/>
        </w:rPr>
        <w:t>t</w:t>
      </w:r>
      <w:r w:rsidR="00214B9B">
        <w:rPr>
          <w:rFonts w:eastAsiaTheme="minorEastAsia"/>
        </w:rPr>
        <w:t xml:space="preserve"> the </w:t>
      </w:r>
      <w:r w:rsidR="00A030BB">
        <w:rPr>
          <w:rFonts w:eastAsiaTheme="minorEastAsia"/>
        </w:rPr>
        <w:t>M</w:t>
      </w:r>
      <w:r w:rsidR="00214B9B">
        <w:rPr>
          <w:rFonts w:eastAsiaTheme="minorEastAsia"/>
        </w:rPr>
        <w:t xml:space="preserve">eaning </w:t>
      </w:r>
      <w:r w:rsidR="00137AFC">
        <w:rPr>
          <w:rFonts w:eastAsiaTheme="minorEastAsia"/>
        </w:rPr>
        <w:t xml:space="preserve">and </w:t>
      </w:r>
      <w:r w:rsidR="00A030BB">
        <w:rPr>
          <w:rFonts w:eastAsiaTheme="minorEastAsia"/>
        </w:rPr>
        <w:t>I</w:t>
      </w:r>
      <w:r w:rsidR="00137AFC">
        <w:rPr>
          <w:rFonts w:eastAsiaTheme="minorEastAsia"/>
        </w:rPr>
        <w:t xml:space="preserve">mportance </w:t>
      </w:r>
      <w:r w:rsidR="00214B9B">
        <w:rPr>
          <w:rFonts w:eastAsiaTheme="minorEastAsia"/>
        </w:rPr>
        <w:t>of Cosets</w:t>
      </w:r>
      <w:bookmarkEnd w:id="23"/>
    </w:p>
    <w:p w14:paraId="043A4E1A" w14:textId="1815BB02" w:rsidR="00214B9B" w:rsidRDefault="007727D5">
      <w:pPr>
        <w:rPr>
          <w:rFonts w:eastAsiaTheme="minorEastAsia"/>
        </w:rPr>
      </w:pPr>
      <w:r>
        <w:rPr>
          <w:rFonts w:eastAsiaTheme="minorEastAsia"/>
        </w:rPr>
        <w:t xml:space="preserve">Instead of the </w:t>
      </w:r>
      <w:r w:rsidR="005911C4">
        <w:rPr>
          <w:rFonts w:eastAsiaTheme="minorEastAsia"/>
        </w:rPr>
        <w:t xml:space="preserve">triangulation of the </w:t>
      </w:r>
      <w:r>
        <w:rPr>
          <w:rFonts w:eastAsiaTheme="minorEastAsia"/>
        </w:rPr>
        <w:t>projective plane</w:t>
      </w:r>
      <w:r w:rsidR="005911C4">
        <w:rPr>
          <w:rFonts w:eastAsiaTheme="minorEastAsia"/>
        </w:rPr>
        <w:t xml:space="preserve"> as our manifold</w:t>
      </w:r>
      <w:r>
        <w:rPr>
          <w:rFonts w:eastAsiaTheme="minorEastAsia"/>
        </w:rPr>
        <w:t>, consider</w:t>
      </w:r>
      <w:r w:rsidR="005911C4">
        <w:rPr>
          <w:rFonts w:eastAsiaTheme="minorEastAsia"/>
        </w:rPr>
        <w:t xml:space="preserve"> only a mere triangle</w:t>
      </w:r>
      <w:r w:rsidR="00373610">
        <w:rPr>
          <w:rFonts w:eastAsiaTheme="minorEastAsia"/>
        </w:rPr>
        <w:t xml:space="preserve">: </w:t>
      </w:r>
      <m:oMath>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oMath>
      <w:r w:rsidR="0008333A">
        <w:rPr>
          <w:rFonts w:eastAsiaTheme="minorEastAsia"/>
        </w:rPr>
        <w:t xml:space="preserve">. </w:t>
      </w:r>
      <w:r w:rsidR="00126D30">
        <w:rPr>
          <w:rFonts w:eastAsiaTheme="minorEastAsia"/>
        </w:rPr>
        <w:t xml:space="preserve">Instead of computing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m:t>
            </m:r>
          </m:e>
        </m:d>
      </m:oMath>
      <w:r w:rsidR="00126D30">
        <w:rPr>
          <w:rFonts w:eastAsiaTheme="minorEastAsia"/>
        </w:rPr>
        <w:t xml:space="preserve"> for </w:t>
      </w:r>
      <m:oMath>
        <m:r>
          <w:rPr>
            <w:rFonts w:ascii="Cambria Math" w:eastAsiaTheme="minorEastAsia" w:hAnsi="Cambria Math"/>
          </w:rPr>
          <m:t>k=0,1,2,…</m:t>
        </m:r>
      </m:oMath>
      <w:r w:rsidR="00126D30">
        <w:rPr>
          <w:rFonts w:eastAsiaTheme="minorEastAsia"/>
        </w:rPr>
        <w:t>. We shall stop</w:t>
      </w:r>
      <w:r w:rsidR="00B82F8A">
        <w:rPr>
          <w:rFonts w:eastAsiaTheme="minorEastAsia"/>
        </w:rPr>
        <w:t xml:space="preserve"> at 0. (Recall that by definition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7023E6">
        <w:rPr>
          <w:rFonts w:eastAsiaTheme="minorEastAsia"/>
        </w:rPr>
        <w:t xml:space="preserve"> </w:t>
      </w:r>
      <w:r w:rsidR="009A00C5">
        <w:rPr>
          <w:rFonts w:eastAsiaTheme="minorEastAsia"/>
        </w:rPr>
        <w:t xml:space="preserve">for </w:t>
      </w:r>
      <m:oMath>
        <m:r>
          <w:rPr>
            <w:rFonts w:ascii="Cambria Math" w:eastAsiaTheme="minorEastAsia" w:hAnsi="Cambria Math"/>
          </w:rPr>
          <m:t>p&gt;2</m:t>
        </m:r>
      </m:oMath>
      <w:r w:rsidR="009A00C5">
        <w:rPr>
          <w:rFonts w:eastAsiaTheme="minorEastAsia"/>
        </w:rPr>
        <w:t xml:space="preserve">, hence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m:t>
        </m:r>
      </m:oMath>
      <w:r w:rsidR="009A00C5">
        <w:rPr>
          <w:rFonts w:eastAsiaTheme="minorEastAsia"/>
        </w:rPr>
        <w:t xml:space="preserve"> </w:t>
      </w:r>
      <w:r w:rsidR="009B404A">
        <w:rPr>
          <w:rFonts w:eastAsiaTheme="minorEastAsia"/>
        </w:rPr>
        <w:t xml:space="preserve">for </w:t>
      </w:r>
      <m:oMath>
        <m:r>
          <w:rPr>
            <w:rFonts w:ascii="Cambria Math" w:eastAsiaTheme="minorEastAsia" w:hAnsi="Cambria Math"/>
          </w:rPr>
          <m:t>p&gt;2</m:t>
        </m:r>
      </m:oMath>
      <w:r w:rsidR="009B404A">
        <w:rPr>
          <w:rFonts w:eastAsiaTheme="minorEastAsia"/>
        </w:rPr>
        <w:t>.</w:t>
      </w:r>
      <w:r w:rsidR="00A770BE">
        <w:rPr>
          <w:rFonts w:eastAsiaTheme="minorEastAsia"/>
        </w:rPr>
        <w:t>)</w:t>
      </w:r>
      <w:r w:rsidR="00C72EF5">
        <w:rPr>
          <w:rFonts w:eastAsiaTheme="minorEastAsia"/>
        </w:rPr>
        <w:t xml:space="preserve"> So really, we are only skipping </w:t>
      </w:r>
      <m:oMath>
        <m:r>
          <w:rPr>
            <w:rFonts w:ascii="Cambria Math" w:eastAsiaTheme="minorEastAsia" w:hAnsi="Cambria Math"/>
          </w:rPr>
          <m:t>p=1,2</m:t>
        </m:r>
      </m:oMath>
      <w:r w:rsidR="00C72EF5">
        <w:rPr>
          <w:rFonts w:eastAsiaTheme="minorEastAsia"/>
        </w:rPr>
        <w:t>.</w:t>
      </w:r>
    </w:p>
    <w:p w14:paraId="14B3F6FF" w14:textId="7ED463EE" w:rsidR="00C72EF5" w:rsidRDefault="00657A1F">
      <w:pPr>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den>
        </m:f>
      </m:oMath>
      <w:r w:rsidR="00DB4C26">
        <w:rPr>
          <w:rFonts w:eastAsiaTheme="minorEastAsia"/>
        </w:rPr>
        <w:t xml:space="preserve">, </w:t>
      </w:r>
      <w:r w:rsidR="00DB4C26" w:rsidRPr="00DB4C26">
        <w:rPr>
          <w:rFonts w:eastAsiaTheme="minorEastAsia"/>
          <w:b/>
          <w:bCs/>
        </w:rPr>
        <w:t>a quotient group</w:t>
      </w:r>
      <w:r w:rsidR="00DB4C26">
        <w:rPr>
          <w:rFonts w:eastAsiaTheme="minorEastAsia"/>
        </w:rPr>
        <w:t xml:space="preserve">, we must determine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DB4C2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DB4C26">
        <w:rPr>
          <w:rFonts w:eastAsiaTheme="minorEastAsia"/>
        </w:rPr>
        <w:t>.</w:t>
      </w:r>
      <w:r w:rsidR="002B2DE4">
        <w:rPr>
          <w:rFonts w:eastAsiaTheme="minorEastAsia"/>
        </w:rPr>
        <w:t xml:space="preserve"> Recall that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C60604">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EA3E91">
        <w:rPr>
          <w:rFonts w:eastAsiaTheme="minorEastAsia"/>
        </w:rPr>
        <w:t xml:space="preserve"> and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=0</m:t>
        </m:r>
      </m:oMath>
      <w:r w:rsidR="00C60604">
        <w:rPr>
          <w:rFonts w:eastAsiaTheme="minorEastAsia"/>
        </w:rPr>
        <w:t xml:space="preserve">. (That is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sidR="0082080E">
        <w:rPr>
          <w:rFonts w:eastAsiaTheme="minorEastAsia"/>
        </w:rPr>
        <w:t xml:space="preserve"> is a ‘zycle’ if it is </w:t>
      </w:r>
      <w:r w:rsidR="00191F75">
        <w:rPr>
          <w:rFonts w:eastAsiaTheme="minorEastAsia"/>
        </w:rPr>
        <w:t xml:space="preserve">in </w:t>
      </w:r>
      <w:r w:rsidR="0082080E">
        <w:rPr>
          <w:rFonts w:eastAsiaTheme="minorEastAsia"/>
        </w:rPr>
        <w:t xml:space="preserve">a </w:t>
      </w:r>
      <w:r w:rsidR="0082080E" w:rsidRPr="00191F75">
        <w:rPr>
          <w:rFonts w:eastAsiaTheme="minorEastAsia"/>
          <w:b/>
          <w:bCs/>
        </w:rPr>
        <w:t>chain</w:t>
      </w:r>
      <w:r w:rsidR="00191F75" w:rsidRPr="00191F75">
        <w:rPr>
          <w:rFonts w:eastAsiaTheme="minorEastAsia"/>
          <w:b/>
          <w:bCs/>
        </w:rPr>
        <w:t xml:space="preserve"> </w:t>
      </w:r>
      <w:r w:rsidR="00191F75" w:rsidRPr="00191F75">
        <w:rPr>
          <w:rFonts w:eastAsiaTheme="minorEastAsia"/>
          <w:b/>
          <w:bCs/>
          <w:i/>
          <w:iCs/>
          <w:u w:val="single"/>
        </w:rPr>
        <w:t>group</w:t>
      </w:r>
      <w:r w:rsidR="00191F7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82080E">
        <w:rPr>
          <w:rFonts w:eastAsiaTheme="minorEastAsia"/>
        </w:rPr>
        <w:t>.)</w:t>
      </w:r>
      <w:r w:rsidR="00D25847">
        <w:rPr>
          <w:rFonts w:eastAsiaTheme="minorEastAsia"/>
        </w:rPr>
        <w:t xml:space="preserve"> From (</w:t>
      </w:r>
      <w:proofErr w:type="spellStart"/>
      <w:r w:rsidR="00D25847">
        <w:rPr>
          <w:rFonts w:eastAsiaTheme="minorEastAsia"/>
        </w:rPr>
        <w:t>i</w:t>
      </w:r>
      <w:proofErr w:type="spellEnd"/>
      <w:r w:rsidR="00D25847">
        <w:rPr>
          <w:rFonts w:eastAsiaTheme="minorEastAsia"/>
        </w:rPr>
        <w:t xml:space="preserve">) of the definition of the boundary operator, </w:t>
      </w:r>
      <m:oMath>
        <m:r>
          <w:rPr>
            <w:rFonts w:ascii="Cambria Math" w:eastAsiaTheme="minorEastAsia" w:hAnsi="Cambria Math"/>
          </w:rPr>
          <m:t>∂</m:t>
        </m:r>
      </m:oMath>
      <w:r w:rsidR="00D25847">
        <w:rPr>
          <w:rFonts w:eastAsiaTheme="minorEastAsia"/>
        </w:rPr>
        <w:t xml:space="preserve">, it follows that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0F559F">
        <w:rPr>
          <w:rFonts w:eastAsiaTheme="minorEastAsia"/>
        </w:rPr>
        <w:t xml:space="preserve"> since all zero chains have zero boundaries. </w:t>
      </w:r>
    </w:p>
    <w:p w14:paraId="46845284" w14:textId="427683A5" w:rsidR="007100C4" w:rsidRPr="00A33DAA" w:rsidRDefault="00DE1461">
      <w:pPr>
        <w:rPr>
          <w:rFonts w:eastAsiaTheme="minorEastAsia"/>
        </w:rPr>
      </w:pPr>
      <w:r>
        <w:rPr>
          <w:rFonts w:eastAsiaTheme="minorEastAsia"/>
        </w:rPr>
        <w:t xml:space="preserve">Also, any element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can be written as</w:t>
      </w:r>
      <w:r w:rsidR="00C0443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oMath>
      <w:r w:rsidR="000F5DD9">
        <w:rPr>
          <w:rFonts w:eastAsiaTheme="minorEastAsia"/>
        </w:rPr>
        <w:t xml:space="preserve"> </w:t>
      </w:r>
      <w:r w:rsidR="001D6CF8">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m:rPr>
            <m:scr m:val="double-struck"/>
          </m:rPr>
          <w:rPr>
            <w:rFonts w:ascii="Cambria Math" w:eastAsiaTheme="minorEastAsia" w:hAnsi="Cambria Math"/>
          </w:rPr>
          <m:t>∈Z</m:t>
        </m:r>
      </m:oMath>
      <w:r w:rsidR="00E95058">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7100C4">
        <w:rPr>
          <w:rFonts w:eastAsiaTheme="minorEastAsia"/>
        </w:rPr>
        <w:t xml:space="preserve"> thus</w:t>
      </w:r>
      <w:r w:rsidR="001D6CF8">
        <w:rPr>
          <w:rFonts w:eastAsiaTheme="minorEastAsia"/>
        </w:rPr>
        <w:t xml:space="preserve"> </w:t>
      </w:r>
      <w:r w:rsidR="007100C4">
        <w:rPr>
          <w:rFonts w:eastAsiaTheme="minorEastAsia"/>
        </w:rPr>
        <w:t xml:space="preserve">has three independent generators so that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m:rPr>
            <m:scr m:val="double-struck"/>
          </m:rPr>
          <w:rPr>
            <w:rFonts w:ascii="Cambria Math" w:eastAsiaTheme="minorEastAsia" w:hAnsi="Cambria Math"/>
          </w:rPr>
          <m:t>=Z⊕Z⊕Z=</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3</m:t>
            </m:r>
          </m:sup>
        </m:sSup>
        <m:r>
          <w:rPr>
            <w:rFonts w:ascii="Cambria Math" w:eastAsiaTheme="minorEastAsia" w:hAnsi="Cambria Math"/>
          </w:rPr>
          <m:t>.</m:t>
        </m:r>
      </m:oMath>
    </w:p>
    <w:p w14:paraId="573D111B" w14:textId="0F5F9119" w:rsidR="00A33DAA" w:rsidRDefault="00A33DAA">
      <w:pPr>
        <w:rPr>
          <w:rFonts w:eastAsiaTheme="minorEastAsia"/>
        </w:rPr>
      </w:pPr>
      <w:r>
        <w:rPr>
          <w:rFonts w:eastAsiaTheme="minorEastAsia"/>
        </w:rPr>
        <w:t xml:space="preserve">Next we study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oMath>
      <w:r w:rsidR="00A218AA">
        <w:rPr>
          <w:rFonts w:eastAsiaTheme="minorEastAsia"/>
        </w:rPr>
        <w:t xml:space="preserve"> We recall that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A218AA">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1D7B1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1D7B17">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oMath>
      <w:r w:rsidR="001D7B17">
        <w:rPr>
          <w:rFonts w:eastAsiaTheme="minorEastAsia"/>
        </w:rPr>
        <w:t xml:space="preserve"> </w:t>
      </w:r>
      <w:r w:rsidR="007C2130">
        <w:rPr>
          <w:rFonts w:eastAsiaTheme="minorEastAsia"/>
        </w:rPr>
        <w:t xml:space="preserve">Any element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m:t>
            </m:r>
          </m:e>
        </m:d>
      </m:oMath>
      <w:r w:rsidR="007C2130">
        <w:rPr>
          <w:rFonts w:eastAsiaTheme="minorEastAsia"/>
        </w:rPr>
        <w:t xml:space="preserve"> can be written as:</w:t>
      </w:r>
    </w:p>
    <w:p w14:paraId="604E373C" w14:textId="7FBCF5FC" w:rsidR="007C2130" w:rsidRPr="00827F5B"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oMath>
      </m:oMathPara>
    </w:p>
    <w:p w14:paraId="0F35C0C8" w14:textId="252FFCA0" w:rsidR="00827F5B" w:rsidRDefault="00827F5B">
      <w:pPr>
        <w:rPr>
          <w:rFonts w:eastAsiaTheme="minorEastAsia"/>
        </w:rPr>
      </w:pPr>
      <w:r>
        <w:rPr>
          <w:rFonts w:eastAsiaTheme="minorEastAsia"/>
        </w:rPr>
        <w:t xml:space="preserve">Thus </w:t>
      </w:r>
    </w:p>
    <w:p w14:paraId="3CFB44B1" w14:textId="4F701B43" w:rsidR="00827F5B" w:rsidRPr="00301446" w:rsidRDefault="00827F5B">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oMath>
      </m:oMathPara>
    </w:p>
    <w:p w14:paraId="1B6024E7" w14:textId="50A8E6B5" w:rsidR="00301446" w:rsidRDefault="00354F4E">
      <w:pPr>
        <w:rPr>
          <w:rFonts w:eastAsiaTheme="minorEastAsia"/>
        </w:rPr>
      </w:pPr>
      <w:r>
        <w:rPr>
          <w:rFonts w:eastAsiaTheme="minorEastAsia"/>
        </w:rPr>
        <w:t xml:space="preserve">Hence any element of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can be written as </w:t>
      </w:r>
    </w:p>
    <w:p w14:paraId="7AA782B8" w14:textId="45E3840B" w:rsidR="00354F4E" w:rsidRPr="00394C2D"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oMath>
      </m:oMathPara>
    </w:p>
    <w:p w14:paraId="444D80F3" w14:textId="026E759F" w:rsidR="00394C2D" w:rsidRDefault="00394C2D">
      <w:pPr>
        <w:rPr>
          <w:rFonts w:eastAsiaTheme="minorEastAsia"/>
        </w:rPr>
      </w:pPr>
      <w:r>
        <w:rPr>
          <w:rFonts w:eastAsiaTheme="minorEastAsia"/>
        </w:rPr>
        <w:t xml:space="preserve">Clearly: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oMath>
      <w:r w:rsidR="00E2607C">
        <w:rPr>
          <w:rFonts w:eastAsiaTheme="minorEastAsia"/>
        </w:rPr>
        <w:t xml:space="preserve"> </w:t>
      </w:r>
      <w:r w:rsidR="00864756">
        <w:rPr>
          <w:rFonts w:eastAsiaTheme="minorEastAsia"/>
        </w:rPr>
        <w:t xml:space="preserve"> And the sum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=0.</m:t>
        </m:r>
      </m:oMath>
      <w:r w:rsidR="0032631F">
        <w:rPr>
          <w:rFonts w:eastAsiaTheme="minorEastAsia"/>
        </w:rPr>
        <w:t xml:space="preserve"> This means that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sidR="0032631F">
        <w:rPr>
          <w:rFonts w:eastAsiaTheme="minorEastAsia"/>
        </w:rPr>
        <w:t xml:space="preserve"> has two independent generators</w:t>
      </w:r>
      <w:r w:rsidR="00310AB7">
        <w:rPr>
          <w:rFonts w:eastAsiaTheme="minorEastAsia"/>
        </w:rPr>
        <w:t xml:space="preserve">. Hence,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m:rPr>
            <m:scr m:val="double-struck"/>
          </m:rPr>
          <w:rPr>
            <w:rFonts w:ascii="Cambria Math" w:eastAsiaTheme="minorEastAsia" w:hAnsi="Cambria Math"/>
          </w:rPr>
          <m:t>=Z⊕Z=</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2</m:t>
            </m:r>
          </m:sup>
        </m:sSup>
      </m:oMath>
      <w:r w:rsidR="00E81DD2">
        <w:rPr>
          <w:rFonts w:eastAsiaTheme="minorEastAsia"/>
        </w:rPr>
        <w:t>.</w:t>
      </w:r>
    </w:p>
    <w:p w14:paraId="62A30F5B" w14:textId="66FB537F" w:rsidR="00E81DD2" w:rsidRDefault="00E81DD2">
      <w:pPr>
        <w:rPr>
          <w:rFonts w:eastAsiaTheme="minorEastAsia"/>
        </w:rPr>
      </w:pPr>
      <w:r w:rsidRPr="00E81DD2">
        <w:rPr>
          <w:rFonts w:eastAsiaTheme="minorEastAsia"/>
          <w:b/>
          <w:bCs/>
        </w:rPr>
        <w:t>Coset stuff at last</w:t>
      </w:r>
      <w:r>
        <w:rPr>
          <w:rFonts w:eastAsiaTheme="minorEastAsia"/>
        </w:rPr>
        <w:t>:</w:t>
      </w:r>
    </w:p>
    <w:p w14:paraId="52BF1E08" w14:textId="29CF981A" w:rsidR="00E81DD2" w:rsidRDefault="00191895">
      <w:pPr>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we can write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as the coset:</w:t>
      </w:r>
    </w:p>
    <w:p w14:paraId="1C0AD798" w14:textId="4739123B" w:rsidR="00191895" w:rsidRPr="0003741F"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m:rPr>
              <m:sty m:val="p"/>
            </m:rPr>
            <w:rPr>
              <w:rFonts w:ascii="Cambria Math" w:eastAsiaTheme="minorEastAsia" w:hAnsi="Cambria Math"/>
            </w:rPr>
            <m:t xml:space="preserve"> </m:t>
          </m:r>
          <m:r>
            <w:rPr>
              <w:rFonts w:ascii="Cambria Math" w:eastAsiaTheme="minorEastAsia" w:hAnsi="Cambria Math"/>
            </w:rPr>
            <m:t>(</m:t>
          </m:r>
          <m:r>
            <m:rPr>
              <m:sty m:val="b"/>
            </m:rPr>
            <w:rPr>
              <w:rFonts w:ascii="Cambria Math" w:eastAsiaTheme="minorEastAsia" w:hAnsi="Cambria Math"/>
            </w:rPr>
            <m:t>coset structure of element of</m:t>
          </m:r>
          <m:r>
            <m:rPr>
              <m:sty m:val="p"/>
            </m:rPr>
            <w:rPr>
              <w:rFonts w:ascii="Cambria Math" w:eastAsiaTheme="minorEastAsia" w:hAnsi="Cambria Math"/>
            </w:rPr>
            <m:t xml:space="preserve"> </m:t>
          </m:r>
          <m:sSub>
            <m:sSubPr>
              <m:ctrlPr>
                <w:rPr>
                  <w:rFonts w:ascii="Cambria Math" w:eastAsiaTheme="minorEastAsia" w:hAnsi="Cambria Math"/>
                  <w:iCs/>
                </w:rPr>
              </m:ctrlPr>
            </m:sSubPr>
            <m:e>
              <m:r>
                <m:rPr>
                  <m:sty m:val="p"/>
                </m:rPr>
                <w:rPr>
                  <w:rFonts w:ascii="Cambria Math" w:eastAsiaTheme="minorEastAsia" w:hAnsi="Cambria Math"/>
                </w:rPr>
                <m:t>Z</m:t>
              </m:r>
            </m:e>
            <m:sub>
              <m:r>
                <m:rPr>
                  <m:sty m:val="p"/>
                </m:rP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coset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d>
        </m:oMath>
      </m:oMathPara>
    </w:p>
    <w:p w14:paraId="2E681256" w14:textId="7C3688D0" w:rsidR="0003741F" w:rsidRDefault="00AC63E5">
      <w:pPr>
        <w:rPr>
          <w:rFonts w:eastAsiaTheme="minorEastAsia"/>
        </w:rPr>
      </w:pPr>
      <w:r>
        <w:rPr>
          <w:rFonts w:eastAsiaTheme="minorEastAsia"/>
        </w:rPr>
        <w:t xml:space="preserve">where, because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has independent generators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then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w:r>
        <w:rPr>
          <w:rFonts w:eastAsiaTheme="minorEastAsia"/>
        </w:rPr>
        <w:t>.</w:t>
      </w:r>
      <w:r w:rsidR="00276BC4">
        <w:rPr>
          <w:rFonts w:eastAsiaTheme="minorEastAsia"/>
        </w:rPr>
        <w:t xml:space="preserve"> Hence</w:t>
      </w:r>
    </w:p>
    <w:p w14:paraId="532B8993" w14:textId="2A5C9E81" w:rsidR="00276BC4" w:rsidRPr="00261A51" w:rsidRDefault="00A16E8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m:rPr>
              <m:scr m:val="double-struck"/>
            </m:rPr>
            <w:rPr>
              <w:rFonts w:ascii="Cambria Math" w:eastAsiaTheme="minorEastAsia" w:hAnsi="Cambria Math"/>
            </w:rPr>
            <m:t>∈Z.</m:t>
          </m:r>
        </m:oMath>
      </m:oMathPara>
    </w:p>
    <w:p w14:paraId="3E39941A" w14:textId="661317F5" w:rsidR="00261A51" w:rsidRDefault="00247D54">
      <w:pPr>
        <w:rPr>
          <w:rFonts w:eastAsiaTheme="minorEastAsia"/>
        </w:rPr>
      </w:pPr>
      <w:r>
        <w:rPr>
          <w:rFonts w:eastAsiaTheme="minorEastAsia"/>
        </w:rPr>
        <w:t xml:space="preserve">Thus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3</m:t>
                </m:r>
              </m:sup>
            </m:sSup>
          </m:num>
          <m:den>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2</m:t>
                </m:r>
              </m:sup>
            </m:sSup>
          </m:den>
        </m:f>
        <m:r>
          <m:rPr>
            <m:scr m:val="double-struck"/>
          </m:rPr>
          <w:rPr>
            <w:rFonts w:ascii="Cambria Math" w:eastAsiaTheme="minorEastAsia" w:hAnsi="Cambria Math"/>
          </w:rPr>
          <m:t>=Z.</m:t>
        </m:r>
      </m:oMath>
    </w:p>
    <w:p w14:paraId="058AFC55" w14:textId="78C1641B" w:rsidR="00F56D89" w:rsidRDefault="00103295">
      <w:pPr>
        <w:rPr>
          <w:rFonts w:eastAsiaTheme="minorEastAsia"/>
          <w:iCs/>
        </w:rPr>
      </w:pPr>
      <w:r>
        <w:rPr>
          <w:rFonts w:eastAsiaTheme="minorEastAsia"/>
        </w:rPr>
        <w:t>Consider</w:t>
      </w:r>
      <w:r w:rsidR="00677018">
        <w:rPr>
          <w:rFonts w:eastAsiaTheme="minorEastAsia"/>
        </w:rPr>
        <w:t xml:space="preserve"> the group of addition modulo</w:t>
      </w:r>
      <w:r w:rsidR="005714F3">
        <w:rPr>
          <w:rFonts w:eastAsiaTheme="minorEastAsia"/>
        </w:rPr>
        <w:t xml:space="preserve"> 12</w:t>
      </w:r>
      <w:r w:rsidR="005E1606">
        <w:rPr>
          <w:rFonts w:eastAsiaTheme="minorEastAsia"/>
        </w:rPr>
        <w:t>:</w:t>
      </w:r>
      <w:r w:rsidR="0067701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r>
              <m:rPr>
                <m:scr m:val="double-struck"/>
              </m:rPr>
              <w:rPr>
                <w:rFonts w:ascii="Cambria Math" w:eastAsiaTheme="minorEastAsia" w:hAnsi="Cambria Math"/>
              </w:rPr>
              <m:t>=Z</m:t>
            </m:r>
          </m:e>
          <m:sub>
            <m:r>
              <w:rPr>
                <w:rFonts w:ascii="Cambria Math" w:eastAsiaTheme="minorEastAsia" w:hAnsi="Cambria Math"/>
              </w:rPr>
              <m:t>12</m:t>
            </m:r>
          </m:sub>
        </m:sSub>
        <m:r>
          <w:rPr>
            <w:rFonts w:ascii="Cambria Math" w:eastAsiaTheme="minorEastAsia" w:hAnsi="Cambria Math"/>
          </w:rPr>
          <m:t>,</m:t>
        </m:r>
      </m:oMath>
      <w:r>
        <w:rPr>
          <w:rFonts w:eastAsiaTheme="minorEastAsia"/>
        </w:rPr>
        <w:t xml:space="preserve"> </w:t>
      </w:r>
      <w:r w:rsidR="00677018">
        <w:rPr>
          <w:rFonts w:eastAsiaTheme="minorEastAsia"/>
        </w:rPr>
        <w:t>instead of our favorite</w:t>
      </w:r>
      <w:r w:rsidR="005E1606">
        <w:rPr>
          <w:rFonts w:eastAsiaTheme="minorEastAsia"/>
        </w:rPr>
        <w:t xml:space="preserve"> of addition modulo 2:</w:t>
      </w:r>
      <w:r w:rsidR="00677018">
        <w:rPr>
          <w:rFonts w:eastAsiaTheme="minorEastAsia"/>
        </w:rPr>
        <w:t xml:space="preserve">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sidR="00677018">
        <w:rPr>
          <w:rFonts w:eastAsiaTheme="minorEastAsia"/>
        </w:rPr>
        <w:t xml:space="preserve">. </w:t>
      </w:r>
      <w:r w:rsidR="003722D2">
        <w:rPr>
          <w:rFonts w:eastAsiaTheme="minorEastAsia"/>
        </w:rPr>
        <w:t xml:space="preserve">A subgroup of </w:t>
      </w:r>
      <m:oMath>
        <m:r>
          <w:rPr>
            <w:rFonts w:ascii="Cambria Math" w:eastAsiaTheme="minorEastAsia" w:hAnsi="Cambria Math"/>
          </w:rPr>
          <m:t>G</m:t>
        </m:r>
      </m:oMath>
      <w:r w:rsidR="003722D2">
        <w:rPr>
          <w:rFonts w:eastAsiaTheme="minorEastAsia"/>
        </w:rPr>
        <w:t xml:space="preserve"> is </w:t>
      </w:r>
      <m:oMath>
        <m:d>
          <m:dPr>
            <m:begChr m:val="〈"/>
            <m:endChr m:val="〉"/>
            <m:ctrlPr>
              <w:rPr>
                <w:rFonts w:ascii="Cambria Math" w:eastAsiaTheme="minorEastAsia" w:hAnsi="Cambria Math"/>
                <w:i/>
              </w:rPr>
            </m:ctrlPr>
          </m:dPr>
          <m:e>
            <m:r>
              <w:rPr>
                <w:rFonts w:ascii="Cambria Math" w:eastAsiaTheme="minorEastAsia" w:hAnsi="Cambria Math"/>
              </w:rPr>
              <m:t>4</m:t>
            </m:r>
          </m:e>
        </m:d>
      </m:oMath>
      <w:r w:rsidR="003722D2">
        <w:rPr>
          <w:rFonts w:eastAsiaTheme="minorEastAsia"/>
        </w:rPr>
        <w:t xml:space="preserve"> since four generates the group </w:t>
      </w:r>
      <m:oMath>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0+4, 4+4,4+4+4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4,8,0</m:t>
            </m:r>
          </m:e>
        </m:d>
        <m:r>
          <w:rPr>
            <w:rFonts w:ascii="Cambria Math" w:eastAsiaTheme="minorEastAsia" w:hAnsi="Cambria Math"/>
          </w:rPr>
          <m:t>.</m:t>
        </m:r>
      </m:oMath>
      <w:r w:rsidR="00DE5CDA">
        <w:rPr>
          <w:rFonts w:eastAsiaTheme="minorEastAsia"/>
        </w:rPr>
        <w:t xml:space="preserve"> The quotient group </w:t>
      </w:r>
      <m:oMath>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H</m:t>
            </m:r>
          </m:den>
        </m:f>
      </m:oMath>
      <w:r w:rsidR="003979FE">
        <w:rPr>
          <w:rFonts w:eastAsiaTheme="minorEastAsia"/>
        </w:rPr>
        <w:t xml:space="preserve"> has only four elements, namely the equivalence classes </w:t>
      </w:r>
      <m:oMath>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m:t>
        </m:r>
      </m:oMath>
      <w:r w:rsidR="003979FE">
        <w:rPr>
          <w:rFonts w:eastAsiaTheme="minorEastAsia"/>
        </w:rPr>
        <w:t xml:space="preserve"> </w:t>
      </w:r>
      <w:r w:rsidR="00E20E79">
        <w:rPr>
          <w:rFonts w:eastAsiaTheme="minorEastAsia"/>
        </w:rPr>
        <w:t xml:space="preserve">These are the </w:t>
      </w:r>
      <w:r w:rsidR="00E20E79" w:rsidRPr="00E20E79">
        <w:rPr>
          <w:rFonts w:eastAsiaTheme="minorEastAsia"/>
          <w:b/>
          <w:bCs/>
        </w:rPr>
        <w:t>cosets</w:t>
      </w:r>
      <w:r w:rsidR="00E20E79">
        <w:rPr>
          <w:rFonts w:eastAsiaTheme="minorEastAsia"/>
        </w:rPr>
        <w:t xml:space="preserve">. </w:t>
      </w:r>
      <w:r w:rsidR="003979FE">
        <w:rPr>
          <w:rFonts w:eastAsiaTheme="minorEastAsia"/>
        </w:rPr>
        <w:t xml:space="preserve">The members of </w:t>
      </w:r>
      <m:oMath>
        <m:d>
          <m:dPr>
            <m:begChr m:val="["/>
            <m:endChr m:val="]"/>
            <m:ctrlPr>
              <w:rPr>
                <w:rFonts w:ascii="Cambria Math" w:eastAsiaTheme="minorEastAsia" w:hAnsi="Cambria Math"/>
                <w:i/>
              </w:rPr>
            </m:ctrlPr>
          </m:dPr>
          <m:e>
            <m:r>
              <w:rPr>
                <w:rFonts w:ascii="Cambria Math" w:eastAsiaTheme="minorEastAsia" w:hAnsi="Cambria Math"/>
              </w:rPr>
              <m:t>0</m:t>
            </m:r>
          </m:e>
        </m:d>
      </m:oMath>
      <w:r w:rsidR="003979FE">
        <w:rPr>
          <w:rFonts w:eastAsiaTheme="minorEastAsia"/>
        </w:rPr>
        <w:t xml:space="preserve"> are </w:t>
      </w:r>
      <m:oMath>
        <m:d>
          <m:dPr>
            <m:begChr m:val="{"/>
            <m:endChr m:val="}"/>
            <m:ctrlPr>
              <w:rPr>
                <w:rFonts w:ascii="Cambria Math" w:eastAsiaTheme="minorEastAsia" w:hAnsi="Cambria Math"/>
                <w:i/>
              </w:rPr>
            </m:ctrlPr>
          </m:dPr>
          <m:e>
            <m:r>
              <w:rPr>
                <w:rFonts w:ascii="Cambria Math" w:eastAsiaTheme="minorEastAsia" w:hAnsi="Cambria Math"/>
              </w:rPr>
              <m:t>0,4,8</m:t>
            </m:r>
          </m:e>
        </m:d>
        <m:r>
          <w:rPr>
            <w:rFonts w:ascii="Cambria Math" w:eastAsiaTheme="minorEastAsia" w:hAnsi="Cambria Math"/>
          </w:rPr>
          <m:t>.</m:t>
        </m:r>
      </m:oMath>
      <w:r w:rsidR="003979FE">
        <w:rPr>
          <w:rFonts w:eastAsiaTheme="minorEastAsia"/>
        </w:rPr>
        <w:t xml:space="preserve"> The members of, say, </w:t>
      </w:r>
      <m:oMath>
        <m:d>
          <m:dPr>
            <m:begChr m:val="["/>
            <m:endChr m:val="]"/>
            <m:ctrlPr>
              <w:rPr>
                <w:rFonts w:ascii="Cambria Math" w:eastAsiaTheme="minorEastAsia" w:hAnsi="Cambria Math"/>
                <w:i/>
              </w:rPr>
            </m:ctrlPr>
          </m:dPr>
          <m:e>
            <m:r>
              <w:rPr>
                <w:rFonts w:ascii="Cambria Math" w:eastAsiaTheme="minorEastAsia" w:hAnsi="Cambria Math"/>
              </w:rPr>
              <m:t>3</m:t>
            </m:r>
          </m:e>
        </m:d>
      </m:oMath>
      <w:r w:rsidR="003979FE">
        <w:rPr>
          <w:rFonts w:eastAsiaTheme="minorEastAsia"/>
        </w:rPr>
        <w:t xml:space="preserve"> are </w:t>
      </w:r>
      <m:oMath>
        <m:d>
          <m:dPr>
            <m:begChr m:val="{"/>
            <m:endChr m:val="}"/>
            <m:ctrlPr>
              <w:rPr>
                <w:rFonts w:ascii="Cambria Math" w:eastAsiaTheme="minorEastAsia" w:hAnsi="Cambria Math"/>
                <w:i/>
              </w:rPr>
            </m:ctrlPr>
          </m:dPr>
          <m:e>
            <m:r>
              <w:rPr>
                <w:rFonts w:ascii="Cambria Math" w:eastAsiaTheme="minorEastAsia" w:hAnsi="Cambria Math"/>
              </w:rPr>
              <m:t>3,7,11,1</m:t>
            </m:r>
          </m:e>
        </m:d>
      </m:oMath>
      <w:r w:rsidR="000C4B39">
        <w:rPr>
          <w:rFonts w:eastAsiaTheme="minorEastAsia"/>
        </w:rPr>
        <w:t>. For the quotient group w</w:t>
      </w:r>
      <w:proofErr w:type="spellStart"/>
      <w:r w:rsidR="000C4B39">
        <w:rPr>
          <w:rFonts w:eastAsiaTheme="minorEastAsia"/>
        </w:rPr>
        <w:t>e</w:t>
      </w:r>
      <w:proofErr w:type="spellEnd"/>
      <w:r w:rsidR="000C4B39">
        <w:rPr>
          <w:rFonts w:eastAsiaTheme="minorEastAsia"/>
        </w:rPr>
        <w:t xml:space="preserve"> have the operator </w:t>
      </w:r>
      <m:oMath>
        <m:d>
          <m:dPr>
            <m:ctrlPr>
              <w:rPr>
                <w:rFonts w:ascii="Cambria Math" w:eastAsiaTheme="minorEastAsia" w:hAnsi="Cambria Math"/>
                <w:b/>
                <w:bCs/>
                <w:i/>
              </w:rPr>
            </m:ctrlPr>
          </m:dPr>
          <m:e>
            <m:r>
              <m:rPr>
                <m:sty m:val="bi"/>
              </m:rPr>
              <w:rPr>
                <w:rFonts w:ascii="Cambria Math" w:eastAsiaTheme="minorEastAsia" w:hAnsi="Cambria Math"/>
              </w:rPr>
              <m:t>H=</m:t>
            </m:r>
            <m:d>
              <m:dPr>
                <m:begChr m:val="["/>
                <m:endChr m:val="]"/>
                <m:ctrlPr>
                  <w:rPr>
                    <w:rFonts w:ascii="Cambria Math" w:eastAsiaTheme="minorEastAsia" w:hAnsi="Cambria Math"/>
                    <w:b/>
                    <w:bCs/>
                    <w:i/>
                  </w:rPr>
                </m:ctrlPr>
              </m:dPr>
              <m:e>
                <m:r>
                  <m:rPr>
                    <m:sty m:val="bi"/>
                  </m:rPr>
                  <w:rPr>
                    <w:rFonts w:ascii="Cambria Math" w:eastAsiaTheme="minorEastAsia" w:hAnsi="Cambria Math"/>
                  </w:rPr>
                  <m:t>0</m:t>
                </m:r>
              </m:e>
            </m:d>
          </m:e>
        </m:d>
        <m:r>
          <m:rPr>
            <m:sty m:val="bi"/>
          </m:rPr>
          <w:rPr>
            <w:rFonts w:ascii="Cambria Math" w:eastAsiaTheme="minorEastAsia" w:hAnsi="Cambria Math"/>
          </w:rPr>
          <m:t>+</m:t>
        </m:r>
        <m:r>
          <m:rPr>
            <m:sty m:val="b"/>
          </m:rPr>
          <w:rPr>
            <w:rFonts w:ascii="Cambria Math" w:eastAsiaTheme="minorEastAsia" w:hAnsi="Cambria Math"/>
          </w:rPr>
          <m:t>coset=coset</m:t>
        </m:r>
        <m:r>
          <w:rPr>
            <w:rFonts w:ascii="Cambria Math" w:eastAsiaTheme="minorEastAsia" w:hAnsi="Cambria Math"/>
          </w:rPr>
          <m:t>.</m:t>
        </m:r>
      </m:oMath>
      <w:r w:rsidR="00E25BD0">
        <w:rPr>
          <w:rFonts w:eastAsiaTheme="minorEastAsia"/>
        </w:rPr>
        <w:t xml:space="preserve"> </w:t>
      </w:r>
      <w:r w:rsidR="00EC5814">
        <w:rPr>
          <w:rFonts w:eastAsiaTheme="minorEastAsia"/>
        </w:rPr>
        <w:t xml:space="preserve"> </w:t>
      </w:r>
      <w:r w:rsidR="00A03729">
        <w:rPr>
          <w:rFonts w:eastAsiaTheme="minorEastAsia"/>
        </w:rPr>
        <w:t>G</w:t>
      </w:r>
      <w:r w:rsidR="00FB557A">
        <w:rPr>
          <w:rFonts w:eastAsiaTheme="minorEastAsia"/>
        </w:rPr>
        <w:t>e</w:t>
      </w:r>
      <w:r w:rsidR="00A03729">
        <w:rPr>
          <w:rFonts w:eastAsiaTheme="minorEastAsia"/>
        </w:rPr>
        <w:t>nerally, we</w:t>
      </w:r>
      <w:r w:rsidR="007366FE">
        <w:rPr>
          <w:rFonts w:eastAsiaTheme="minorEastAsia"/>
        </w:rPr>
        <w:t xml:space="preserve"> write</w:t>
      </w:r>
      <w:r w:rsidR="00A03729">
        <w:rPr>
          <w:rFonts w:eastAsiaTheme="minorEastAsia"/>
        </w:rPr>
        <w:t>:</w:t>
      </w:r>
      <w:r w:rsidR="007366FE">
        <w:rPr>
          <w:rFonts w:eastAsiaTheme="minorEastAsia"/>
        </w:rPr>
        <w:t xml:space="preserve"> </w:t>
      </w:r>
      <m:oMath>
        <m:r>
          <m:rPr>
            <m:sty m:val="b"/>
          </m:rPr>
          <w:rPr>
            <w:rFonts w:ascii="Cambria Math" w:eastAsiaTheme="minorEastAsia" w:hAnsi="Cambria Math"/>
          </w:rPr>
          <m:t>element of</m:t>
        </m:r>
        <m:r>
          <m:rPr>
            <m:sty m:val="bi"/>
          </m:rPr>
          <w:rPr>
            <w:rFonts w:ascii="Cambria Math" w:eastAsiaTheme="minorEastAsia" w:hAnsi="Cambria Math"/>
          </w:rPr>
          <m:t xml:space="preserve"> G+</m:t>
        </m:r>
        <m:r>
          <m:rPr>
            <m:sty m:val="b"/>
          </m:rPr>
          <w:rPr>
            <w:rFonts w:ascii="Cambria Math" w:eastAsiaTheme="minorEastAsia" w:hAnsi="Cambria Math"/>
          </w:rPr>
          <m:t>coset</m:t>
        </m:r>
        <m:r>
          <m:rPr>
            <m:sty m:val="p"/>
          </m:rPr>
          <w:rPr>
            <w:rFonts w:ascii="Cambria Math" w:eastAsiaTheme="minorEastAsia" w:hAnsi="Cambria Math"/>
          </w:rPr>
          <m:t>,</m:t>
        </m:r>
      </m:oMath>
      <w:r w:rsidR="00D0033F">
        <w:rPr>
          <w:rFonts w:eastAsiaTheme="minorEastAsia"/>
          <w:iCs/>
        </w:rPr>
        <w:t xml:space="preserve"> because the element</w:t>
      </w:r>
      <w:r w:rsidR="00137AFC">
        <w:rPr>
          <w:rFonts w:eastAsiaTheme="minorEastAsia"/>
          <w:iCs/>
        </w:rPr>
        <w:t>s</w:t>
      </w:r>
      <w:r w:rsidR="00D0033F">
        <w:rPr>
          <w:rFonts w:eastAsiaTheme="minorEastAsia"/>
          <w:iCs/>
        </w:rPr>
        <w:t xml:space="preserve"> of </w:t>
      </w:r>
      <m:oMath>
        <m:r>
          <w:rPr>
            <w:rFonts w:ascii="Cambria Math" w:eastAsiaTheme="minorEastAsia" w:hAnsi="Cambria Math"/>
          </w:rPr>
          <m:t>G</m:t>
        </m:r>
      </m:oMath>
      <w:r w:rsidR="00D0033F">
        <w:rPr>
          <w:rFonts w:eastAsiaTheme="minorEastAsia"/>
          <w:iCs/>
        </w:rPr>
        <w:t xml:space="preserve"> fits into </w:t>
      </w:r>
      <w:r w:rsidR="00AF4CF0">
        <w:rPr>
          <w:rFonts w:eastAsiaTheme="minorEastAsia"/>
          <w:iCs/>
        </w:rPr>
        <w:t>one of the four cosets.</w:t>
      </w:r>
      <w:r w:rsidR="00501D1C">
        <w:rPr>
          <w:rFonts w:eastAsiaTheme="minorEastAsia"/>
          <w:iCs/>
        </w:rPr>
        <w:t xml:space="preserve"> The inverse of 8 is 4 since 8+4 = 12 = 0. Conversely, the inverse of 4 is 8. So, </w:t>
      </w:r>
      <m:oMath>
        <m:sSup>
          <m:sSupPr>
            <m:ctrlPr>
              <w:rPr>
                <w:rFonts w:ascii="Cambria Math" w:eastAsiaTheme="minorEastAsia" w:hAnsi="Cambria Math"/>
                <w:i/>
                <w:iCs/>
              </w:rPr>
            </m:ctrlPr>
          </m:sSupPr>
          <m:e>
            <m:r>
              <w:rPr>
                <w:rFonts w:ascii="Cambria Math" w:eastAsiaTheme="minorEastAsia" w:hAnsi="Cambria Math"/>
              </w:rPr>
              <m:t>4</m:t>
            </m:r>
          </m:e>
          <m:sup>
            <m:r>
              <w:rPr>
                <w:rFonts w:ascii="Cambria Math" w:eastAsiaTheme="minorEastAsia" w:hAnsi="Cambria Math"/>
              </w:rPr>
              <m:t>-1</m:t>
            </m:r>
          </m:sup>
        </m:sSup>
        <m:r>
          <w:rPr>
            <w:rFonts w:ascii="Cambria Math" w:eastAsiaTheme="minorEastAsia" w:hAnsi="Cambria Math"/>
          </w:rPr>
          <m:t>=8</m:t>
        </m:r>
      </m:oMath>
      <w:r w:rsidR="00501D1C">
        <w:rPr>
          <w:rFonts w:eastAsiaTheme="minorEastAsia"/>
          <w:iCs/>
        </w:rPr>
        <w:t xml:space="preserve"> and </w:t>
      </w:r>
      <m:oMath>
        <m:sSup>
          <m:sSupPr>
            <m:ctrlPr>
              <w:rPr>
                <w:rFonts w:ascii="Cambria Math" w:eastAsiaTheme="minorEastAsia" w:hAnsi="Cambria Math"/>
                <w:i/>
                <w:iCs/>
              </w:rPr>
            </m:ctrlPr>
          </m:sSupPr>
          <m:e>
            <m:r>
              <w:rPr>
                <w:rFonts w:ascii="Cambria Math" w:eastAsiaTheme="minorEastAsia" w:hAnsi="Cambria Math"/>
              </w:rPr>
              <m:t>8</m:t>
            </m:r>
          </m:e>
          <m:sup>
            <m:r>
              <w:rPr>
                <w:rFonts w:ascii="Cambria Math" w:eastAsiaTheme="minorEastAsia" w:hAnsi="Cambria Math"/>
              </w:rPr>
              <m:t>-1</m:t>
            </m:r>
          </m:sup>
        </m:sSup>
        <m:r>
          <w:rPr>
            <w:rFonts w:ascii="Cambria Math" w:eastAsiaTheme="minorEastAsia" w:hAnsi="Cambria Math"/>
          </w:rPr>
          <m:t>=4.</m:t>
        </m:r>
      </m:oMath>
      <w:r w:rsidR="00501D1C">
        <w:rPr>
          <w:rFonts w:eastAsiaTheme="minorEastAsia"/>
          <w:iCs/>
        </w:rPr>
        <w:t xml:space="preserve"> Similarly, in the coset </w:t>
      </w:r>
      <m:oMath>
        <m:d>
          <m:dPr>
            <m:begChr m:val="["/>
            <m:endChr m:val="]"/>
            <m:ctrlPr>
              <w:rPr>
                <w:rFonts w:ascii="Cambria Math" w:eastAsiaTheme="minorEastAsia" w:hAnsi="Cambria Math"/>
                <w:i/>
              </w:rPr>
            </m:ctrlPr>
          </m:dPr>
          <m:e>
            <m:r>
              <w:rPr>
                <w:rFonts w:ascii="Cambria Math" w:eastAsiaTheme="minorEastAsia" w:hAnsi="Cambria Math"/>
              </w:rPr>
              <m:t>3</m:t>
            </m:r>
          </m:e>
        </m:d>
      </m:oMath>
      <w:r w:rsidR="00501D1C">
        <w:rPr>
          <w:rFonts w:eastAsiaTheme="minorEastAsia"/>
        </w:rPr>
        <w:t>, the inverse of 11 is 1 and conversely.</w:t>
      </w:r>
    </w:p>
    <w:p w14:paraId="027B6198" w14:textId="34BDABB0" w:rsidR="00501D1C" w:rsidRPr="00501D1C" w:rsidRDefault="00501D1C" w:rsidP="00501D1C">
      <w:pPr>
        <w:rPr>
          <w:rFonts w:eastAsiaTheme="minorEastAsia"/>
        </w:rPr>
      </w:pPr>
      <w:r w:rsidRPr="00501D1C">
        <w:rPr>
          <w:rFonts w:eastAsiaTheme="minorEastAsia"/>
        </w:rPr>
        <w:lastRenderedPageBreak/>
        <w:t xml:space="preserve">A subgroup </w:t>
      </w:r>
      <m:oMath>
        <m:r>
          <w:rPr>
            <w:rFonts w:ascii="Cambria Math" w:eastAsiaTheme="minorEastAsia" w:hAnsi="Cambria Math"/>
          </w:rPr>
          <m:t>H</m:t>
        </m:r>
      </m:oMath>
      <w:r w:rsidRPr="00501D1C">
        <w:rPr>
          <w:rFonts w:eastAsiaTheme="minorEastAsia"/>
        </w:rPr>
        <w:t xml:space="preserve"> of a group </w:t>
      </w:r>
      <m:oMath>
        <m:r>
          <w:rPr>
            <w:rFonts w:ascii="Cambria Math" w:eastAsiaTheme="minorEastAsia" w:hAnsi="Cambria Math"/>
          </w:rPr>
          <m:t>G</m:t>
        </m:r>
      </m:oMath>
      <w:r>
        <w:rPr>
          <w:rFonts w:eastAsiaTheme="minorEastAsia"/>
        </w:rPr>
        <w:t xml:space="preserve"> </w:t>
      </w:r>
      <w:r w:rsidRPr="00501D1C">
        <w:rPr>
          <w:rFonts w:eastAsiaTheme="minorEastAsia"/>
        </w:rPr>
        <w:t xml:space="preserve">is called a </w:t>
      </w:r>
      <w:r w:rsidRPr="004B4BF4">
        <w:rPr>
          <w:rFonts w:eastAsiaTheme="minorEastAsia"/>
          <w:b/>
          <w:bCs/>
        </w:rPr>
        <w:t xml:space="preserve">normal subgroup of </w:t>
      </w:r>
      <m:oMath>
        <m:r>
          <m:rPr>
            <m:sty m:val="bi"/>
          </m:rPr>
          <w:rPr>
            <w:rFonts w:ascii="Cambria Math" w:eastAsiaTheme="minorEastAsia" w:hAnsi="Cambria Math"/>
          </w:rPr>
          <m:t>G</m:t>
        </m:r>
      </m:oMath>
      <w:r w:rsidRPr="004B4BF4">
        <w:rPr>
          <w:rFonts w:eastAsiaTheme="minorEastAsia"/>
          <w:b/>
          <w:bCs/>
        </w:rPr>
        <w:t xml:space="preserve"> if it is invariant under conj</w:t>
      </w:r>
      <w:proofErr w:type="spellStart"/>
      <w:r w:rsidRPr="004B4BF4">
        <w:rPr>
          <w:rFonts w:eastAsiaTheme="minorEastAsia"/>
          <w:b/>
          <w:bCs/>
        </w:rPr>
        <w:t>ugation</w:t>
      </w:r>
      <w:proofErr w:type="spellEnd"/>
      <w:r w:rsidRPr="00501D1C">
        <w:rPr>
          <w:rFonts w:eastAsiaTheme="minorEastAsia"/>
        </w:rPr>
        <w:t xml:space="preserve">; that is, the conjugation of an element of </w:t>
      </w:r>
      <m:oMath>
        <m:r>
          <w:rPr>
            <w:rFonts w:ascii="Cambria Math" w:eastAsiaTheme="minorEastAsia" w:hAnsi="Cambria Math"/>
          </w:rPr>
          <m:t>H</m:t>
        </m:r>
      </m:oMath>
      <w:r>
        <w:rPr>
          <w:rFonts w:eastAsiaTheme="minorEastAsia"/>
        </w:rPr>
        <w:t xml:space="preserve"> </w:t>
      </w:r>
      <w:r w:rsidRPr="00501D1C">
        <w:rPr>
          <w:rFonts w:eastAsiaTheme="minorEastAsia"/>
        </w:rPr>
        <w:t xml:space="preserve">by an element of </w:t>
      </w:r>
      <m:oMath>
        <m:r>
          <w:rPr>
            <w:rFonts w:ascii="Cambria Math" w:eastAsiaTheme="minorEastAsia" w:hAnsi="Cambria Math"/>
          </w:rPr>
          <m:t>G</m:t>
        </m:r>
      </m:oMath>
      <w:r w:rsidRPr="00501D1C">
        <w:rPr>
          <w:rFonts w:eastAsiaTheme="minorEastAsia"/>
        </w:rPr>
        <w:t xml:space="preserve"> is always in </w:t>
      </w:r>
      <m:oMath>
        <m:r>
          <w:rPr>
            <w:rFonts w:ascii="Cambria Math" w:eastAsiaTheme="minorEastAsia" w:hAnsi="Cambria Math"/>
          </w:rPr>
          <m:t>H</m:t>
        </m:r>
      </m:oMath>
      <w:r>
        <w:rPr>
          <w:rFonts w:eastAsiaTheme="minorEastAsia"/>
        </w:rPr>
        <w:t xml:space="preserve">. That is: </w:t>
      </w:r>
      <w:r w:rsidRPr="00501D1C">
        <w:rPr>
          <w:rFonts w:eastAsiaTheme="minorEastAsia"/>
        </w:rPr>
        <w:t>The usual notation for this relation is</w:t>
      </w:r>
      <w:r>
        <w:rPr>
          <w:rFonts w:eastAsiaTheme="minorEastAsia"/>
        </w:rPr>
        <w:t xml:space="preserve"> </w:t>
      </w:r>
      <m:oMath>
        <m:r>
          <w:rPr>
            <w:rFonts w:ascii="Cambria Math" w:eastAsiaTheme="minorEastAsia" w:hAnsi="Cambria Math"/>
          </w:rPr>
          <m:t>H⊲G</m:t>
        </m:r>
      </m:oMath>
      <w:r w:rsidRPr="00501D1C">
        <w:rPr>
          <w:rFonts w:eastAsiaTheme="minorEastAsia"/>
        </w:rPr>
        <w:t>, and the definition may be written in symbols as</w:t>
      </w:r>
    </w:p>
    <w:p w14:paraId="525BB4C6" w14:textId="27B58ACC" w:rsidR="00501D1C" w:rsidRPr="00501D1C" w:rsidRDefault="00501D1C" w:rsidP="00501D1C">
      <w:pPr>
        <w:rPr>
          <w:rFonts w:eastAsiaTheme="minorEastAsia"/>
        </w:rPr>
      </w:pPr>
      <m:oMathPara>
        <m:oMath>
          <m:r>
            <w:rPr>
              <w:rFonts w:ascii="Cambria Math" w:eastAsiaTheme="minorEastAsia" w:hAnsi="Cambria Math"/>
            </w:rPr>
            <m:t xml:space="preserve">H⊲G </m:t>
          </m:r>
          <m:r>
            <m:rPr>
              <m:sty m:val="p"/>
            </m:rPr>
            <w:rPr>
              <w:rFonts w:ascii="Cambria Math" w:eastAsiaTheme="minorEastAsia" w:hAnsi="Cambria Math"/>
            </w:rPr>
            <m:t>iff</m:t>
          </m:r>
          <m:r>
            <w:rPr>
              <w:rFonts w:ascii="Cambria Math" w:eastAsiaTheme="minorEastAsia" w:hAnsi="Cambria Math"/>
            </w:rPr>
            <m:t xml:space="preserve"> ∀ h∈H, ∀ g∈G, </m:t>
          </m:r>
          <m:r>
            <m:rPr>
              <m:sty m:val="bi"/>
            </m:rPr>
            <w:rPr>
              <w:rFonts w:ascii="Cambria Math" w:eastAsiaTheme="minorEastAsia" w:hAnsi="Cambria Math"/>
            </w:rPr>
            <m:t>gh</m:t>
          </m:r>
          <m:sSup>
            <m:sSupPr>
              <m:ctrlPr>
                <w:rPr>
                  <w:rFonts w:ascii="Cambria Math" w:eastAsiaTheme="minorEastAsia" w:hAnsi="Cambria Math"/>
                  <w:b/>
                  <w:bCs/>
                  <w:i/>
                </w:rPr>
              </m:ctrlPr>
            </m:sSupPr>
            <m:e>
              <m:r>
                <m:rPr>
                  <m:sty m:val="bi"/>
                </m:rPr>
                <w:rPr>
                  <w:rFonts w:ascii="Cambria Math" w:eastAsiaTheme="minorEastAsia" w:hAnsi="Cambria Math"/>
                </w:rPr>
                <m:t>g</m:t>
              </m:r>
            </m:e>
            <m:sup>
              <m:r>
                <m:rPr>
                  <m:sty m:val="bi"/>
                </m:rPr>
                <w:rPr>
                  <w:rFonts w:ascii="Cambria Math" w:eastAsiaTheme="minorEastAsia" w:hAnsi="Cambria Math"/>
                </w:rPr>
                <m:t>-1</m:t>
              </m:r>
            </m:sup>
          </m:sSup>
          <m:r>
            <w:rPr>
              <w:rFonts w:ascii="Cambria Math" w:eastAsiaTheme="minorEastAsia" w:hAnsi="Cambria Math"/>
            </w:rPr>
            <m:t>∈H.</m:t>
          </m:r>
        </m:oMath>
      </m:oMathPara>
    </w:p>
    <w:p w14:paraId="7BDE07FD" w14:textId="77777777" w:rsidR="00501D1C" w:rsidRDefault="00501D1C" w:rsidP="00137AFC">
      <w:pPr>
        <w:rPr>
          <w:rFonts w:eastAsiaTheme="minorEastAsia"/>
        </w:rPr>
      </w:pPr>
      <w:r>
        <w:rPr>
          <w:rFonts w:eastAsiaTheme="minorEastAsia"/>
        </w:rPr>
        <w:t xml:space="preserve">For example, taking </w:t>
      </w:r>
      <m:oMath>
        <m:sSub>
          <m:sSubPr>
            <m:ctrlPr>
              <w:rPr>
                <w:rFonts w:ascii="Cambria Math" w:eastAsiaTheme="minorEastAsia" w:hAnsi="Cambria Math"/>
                <w:i/>
              </w:rPr>
            </m:ctrlPr>
          </m:sSubPr>
          <m:e>
            <m:r>
              <w:rPr>
                <w:rFonts w:ascii="Cambria Math" w:eastAsiaTheme="minorEastAsia" w:hAnsi="Cambria Math"/>
              </w:rPr>
              <m:t>G</m:t>
            </m:r>
            <m:r>
              <m:rPr>
                <m:scr m:val="double-struck"/>
              </m:rPr>
              <w:rPr>
                <w:rFonts w:ascii="Cambria Math" w:eastAsiaTheme="minorEastAsia" w:hAnsi="Cambria Math"/>
              </w:rPr>
              <m:t>=Z</m:t>
            </m:r>
          </m:e>
          <m:sub>
            <m:r>
              <w:rPr>
                <w:rFonts w:ascii="Cambria Math" w:eastAsiaTheme="minorEastAsia" w:hAnsi="Cambria Math"/>
              </w:rPr>
              <m:t>12</m:t>
            </m:r>
          </m:sub>
        </m:sSub>
      </m:oMath>
      <w:r>
        <w:rPr>
          <w:rFonts w:eastAsiaTheme="minorEastAsia"/>
        </w:rPr>
        <w:t xml:space="preserve"> and </w:t>
      </w:r>
      <m:oMath>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0,4,8</m:t>
            </m:r>
          </m:e>
        </m:d>
      </m:oMath>
      <w:r>
        <w:rPr>
          <w:rFonts w:eastAsiaTheme="minorEastAsia"/>
        </w:rPr>
        <w:t xml:space="preserve"> under addition modulo 12, and try out the definition above for yourself, say, with </w:t>
      </w:r>
      <m:oMath>
        <m:r>
          <w:rPr>
            <w:rFonts w:ascii="Cambria Math" w:eastAsiaTheme="minorEastAsia" w:hAnsi="Cambria Math"/>
          </w:rPr>
          <m:t>11∈G</m:t>
        </m:r>
      </m:oMath>
      <w:r>
        <w:rPr>
          <w:rFonts w:eastAsiaTheme="minorEastAsia"/>
        </w:rPr>
        <w:t xml:space="preserve"> and </w:t>
      </w:r>
      <m:oMath>
        <m:r>
          <w:rPr>
            <w:rFonts w:ascii="Cambria Math" w:eastAsiaTheme="minorEastAsia" w:hAnsi="Cambria Math"/>
          </w:rPr>
          <m:t>8∈H</m:t>
        </m:r>
      </m:oMath>
      <w:r>
        <w:rPr>
          <w:rFonts w:eastAsiaTheme="minorEastAsia"/>
        </w:rPr>
        <w:t>,</w:t>
      </w:r>
    </w:p>
    <w:p w14:paraId="0FB2C8C8" w14:textId="4384AE99" w:rsidR="00501D1C" w:rsidRPr="004B4BF4" w:rsidRDefault="00501D1C" w:rsidP="00137AFC">
      <w:pPr>
        <w:rPr>
          <w:rFonts w:eastAsiaTheme="minorEastAsia"/>
        </w:rPr>
      </w:pPr>
      <m:oMathPara>
        <m:oMath>
          <m:r>
            <w:rPr>
              <w:rFonts w:ascii="Cambria Math" w:eastAsiaTheme="minorEastAsia" w:hAnsi="Cambria Math"/>
            </w:rPr>
            <m:t>11+8+</m:t>
          </m:r>
          <m:sSup>
            <m:sSupPr>
              <m:ctrlPr>
                <w:rPr>
                  <w:rFonts w:ascii="Cambria Math" w:eastAsiaTheme="minorEastAsia" w:hAnsi="Cambria Math"/>
                  <w:i/>
                </w:rPr>
              </m:ctrlPr>
            </m:sSupPr>
            <m:e>
              <m:r>
                <w:rPr>
                  <w:rFonts w:ascii="Cambria Math" w:eastAsiaTheme="minorEastAsia" w:hAnsi="Cambria Math"/>
                </w:rPr>
                <m:t>11</m:t>
              </m:r>
            </m:e>
            <m:sup>
              <m:r>
                <w:rPr>
                  <w:rFonts w:ascii="Cambria Math" w:eastAsiaTheme="minorEastAsia" w:hAnsi="Cambria Math"/>
                </w:rPr>
                <m:t>-1</m:t>
              </m:r>
            </m:sup>
          </m:sSup>
          <m:r>
            <w:rPr>
              <w:rFonts w:ascii="Cambria Math" w:eastAsiaTheme="minorEastAsia" w:hAnsi="Cambria Math"/>
            </w:rPr>
            <m:t>=11+8+1=20=4+4+4+4+4 or 5∙4∈H</m:t>
          </m:r>
        </m:oMath>
      </m:oMathPara>
    </w:p>
    <w:p w14:paraId="542AEFDC" w14:textId="74B61B16" w:rsidR="004B4BF4" w:rsidRDefault="00A030BB" w:rsidP="00137AFC">
      <w:pPr>
        <w:rPr>
          <w:rFonts w:eastAsiaTheme="minorEastAsia"/>
        </w:rPr>
      </w:pPr>
      <w:r>
        <w:rPr>
          <w:rFonts w:eastAsiaTheme="minorEastAsia"/>
        </w:rPr>
        <w:t>This is so s</w:t>
      </w:r>
      <w:r w:rsidR="004B4BF4">
        <w:rPr>
          <w:rFonts w:eastAsiaTheme="minorEastAsia"/>
        </w:rPr>
        <w:t xml:space="preserve">ince the sum of the first three 4s is: </w:t>
      </w:r>
      <m:oMath>
        <m:r>
          <w:rPr>
            <w:rFonts w:ascii="Cambria Math" w:eastAsiaTheme="minorEastAsia" w:hAnsi="Cambria Math"/>
          </w:rPr>
          <m:t>4+4+4=12=0</m:t>
        </m:r>
      </m:oMath>
      <w:r w:rsidR="004B4BF4">
        <w:rPr>
          <w:rFonts w:eastAsiaTheme="minorEastAsia"/>
        </w:rPr>
        <w:t xml:space="preserve">. The remaining </w:t>
      </w:r>
      <m:oMath>
        <m:r>
          <w:rPr>
            <w:rFonts w:ascii="Cambria Math" w:eastAsiaTheme="minorEastAsia" w:hAnsi="Cambria Math"/>
          </w:rPr>
          <m:t>4+4=8∈H.</m:t>
        </m:r>
      </m:oMath>
      <w:r w:rsidR="004B4BF4">
        <w:rPr>
          <w:rFonts w:eastAsiaTheme="minorEastAsia"/>
        </w:rPr>
        <w:t xml:space="preserve"> OR, </w:t>
      </w:r>
      <m:oMath>
        <m:r>
          <w:rPr>
            <w:rFonts w:ascii="Cambria Math" w:eastAsiaTheme="minorEastAsia" w:hAnsi="Cambria Math"/>
          </w:rPr>
          <m:t xml:space="preserve">20≡8 </m:t>
        </m:r>
        <m:r>
          <m:rPr>
            <m:sty m:val="p"/>
          </m:rPr>
          <w:rPr>
            <w:rFonts w:ascii="Cambria Math" w:eastAsiaTheme="minorEastAsia" w:hAnsi="Cambria Math"/>
          </w:rPr>
          <m:t>mod</m:t>
        </m:r>
        <m:r>
          <w:rPr>
            <w:rFonts w:ascii="Cambria Math" w:eastAsiaTheme="minorEastAsia" w:hAnsi="Cambria Math"/>
          </w:rPr>
          <m:t xml:space="preserve"> 4</m:t>
        </m:r>
      </m:oMath>
      <w:r w:rsidR="004B4BF4">
        <w:rPr>
          <w:rFonts w:eastAsiaTheme="minorEastAsia"/>
        </w:rPr>
        <w:t xml:space="preserve"> since </w:t>
      </w:r>
      <m:oMath>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20-8</m:t>
                </m:r>
              </m:e>
            </m:d>
          </m:num>
          <m:den>
            <m:r>
              <w:rPr>
                <w:rFonts w:ascii="Cambria Math" w:eastAsiaTheme="minorEastAsia" w:hAnsi="Cambria Math"/>
              </w:rPr>
              <m:t>4</m:t>
            </m:r>
          </m:den>
        </m:f>
      </m:oMath>
      <w:r w:rsidR="004B4BF4">
        <w:rPr>
          <w:rFonts w:eastAsiaTheme="minorEastAsia"/>
        </w:rPr>
        <w:t xml:space="preserve"> is an integer as is </w:t>
      </w:r>
      <m:oMath>
        <m:r>
          <w:rPr>
            <w:rFonts w:ascii="Cambria Math" w:eastAsiaTheme="minorEastAsia" w:hAnsi="Cambria Math"/>
          </w:rPr>
          <m:t xml:space="preserve">20≡4 </m:t>
        </m:r>
        <m:r>
          <m:rPr>
            <m:sty m:val="p"/>
          </m:rPr>
          <w:rPr>
            <w:rFonts w:ascii="Cambria Math" w:eastAsiaTheme="minorEastAsia" w:hAnsi="Cambria Math"/>
          </w:rPr>
          <m:t>mod</m:t>
        </m:r>
        <m:r>
          <w:rPr>
            <w:rFonts w:ascii="Cambria Math" w:eastAsiaTheme="minorEastAsia" w:hAnsi="Cambria Math"/>
          </w:rPr>
          <m:t xml:space="preserve"> 4</m:t>
        </m:r>
      </m:oMath>
      <w:r w:rsidR="004B4BF4">
        <w:rPr>
          <w:rFonts w:eastAsiaTheme="minorEastAsia"/>
        </w:rPr>
        <w:t xml:space="preserve"> or </w:t>
      </w:r>
      <m:oMath>
        <m:r>
          <w:rPr>
            <w:rFonts w:ascii="Cambria Math" w:eastAsiaTheme="minorEastAsia" w:hAnsi="Cambria Math"/>
          </w:rPr>
          <m:t xml:space="preserve">20≡0 </m:t>
        </m:r>
        <m:r>
          <m:rPr>
            <m:sty m:val="p"/>
          </m:rPr>
          <w:rPr>
            <w:rFonts w:ascii="Cambria Math" w:eastAsiaTheme="minorEastAsia" w:hAnsi="Cambria Math"/>
          </w:rPr>
          <m:t>mod</m:t>
        </m:r>
        <m:r>
          <w:rPr>
            <w:rFonts w:ascii="Cambria Math" w:eastAsiaTheme="minorEastAsia" w:hAnsi="Cambria Math"/>
          </w:rPr>
          <m:t xml:space="preserve"> 4</m:t>
        </m:r>
      </m:oMath>
      <w:r w:rsidR="004B4BF4">
        <w:rPr>
          <w:rFonts w:eastAsiaTheme="minorEastAsia"/>
        </w:rPr>
        <w:t>.</w:t>
      </w:r>
    </w:p>
    <w:p w14:paraId="670373DE" w14:textId="6B35764E" w:rsidR="00137AFC" w:rsidRPr="004B4BF4" w:rsidRDefault="00137AFC" w:rsidP="00137AFC">
      <w:pPr>
        <w:rPr>
          <w:rFonts w:eastAsiaTheme="minorEastAsia"/>
        </w:rPr>
      </w:pPr>
      <w:r w:rsidRPr="00137AFC">
        <w:rPr>
          <w:rFonts w:eastAsiaTheme="minorEastAsia"/>
        </w:rPr>
        <w:t xml:space="preserve">A group is </w:t>
      </w:r>
      <w:r>
        <w:rPr>
          <w:rFonts w:eastAsiaTheme="minorEastAsia"/>
        </w:rPr>
        <w:t xml:space="preserve">a </w:t>
      </w:r>
      <w:r w:rsidRPr="00137AFC">
        <w:rPr>
          <w:rFonts w:eastAsiaTheme="minorEastAsia"/>
          <w:b/>
          <w:bCs/>
        </w:rPr>
        <w:t>simple group</w:t>
      </w:r>
      <w:r w:rsidRPr="00137AFC">
        <w:rPr>
          <w:rFonts w:eastAsiaTheme="minorEastAsia"/>
        </w:rPr>
        <w:t xml:space="preserve"> if it has no non-trivial proper</w:t>
      </w:r>
      <w:r>
        <w:rPr>
          <w:rFonts w:eastAsiaTheme="minorEastAsia"/>
        </w:rPr>
        <w:t xml:space="preserve"> </w:t>
      </w:r>
      <w:r w:rsidRPr="00137AFC">
        <w:rPr>
          <w:rFonts w:eastAsiaTheme="minorEastAsia"/>
        </w:rPr>
        <w:t xml:space="preserve">normal subgroup, i.e. only </w:t>
      </w:r>
      <m:oMath>
        <m:d>
          <m:dPr>
            <m:begChr m:val="{"/>
            <m:endChr m:val="}"/>
            <m:ctrlPr>
              <w:rPr>
                <w:rFonts w:ascii="Cambria Math" w:eastAsiaTheme="minorEastAsia" w:hAnsi="Cambria Math"/>
                <w:i/>
              </w:rPr>
            </m:ctrlPr>
          </m:dPr>
          <m:e>
            <m:r>
              <w:rPr>
                <w:rFonts w:ascii="Cambria Math" w:eastAsiaTheme="minorEastAsia" w:hAnsi="Cambria Math"/>
              </w:rPr>
              <m:t>e</m:t>
            </m:r>
          </m:e>
        </m:d>
      </m:oMath>
      <w:r w:rsidRPr="00137AFC">
        <w:rPr>
          <w:rFonts w:eastAsiaTheme="minorEastAsia"/>
        </w:rPr>
        <w:t xml:space="preserve"> and </w:t>
      </w:r>
      <m:oMath>
        <m:r>
          <w:rPr>
            <w:rFonts w:ascii="Cambria Math" w:eastAsiaTheme="minorEastAsia" w:hAnsi="Cambria Math"/>
          </w:rPr>
          <m:t>G</m:t>
        </m:r>
      </m:oMath>
      <w:r w:rsidRPr="00137AFC">
        <w:rPr>
          <w:rFonts w:eastAsiaTheme="minorEastAsia"/>
        </w:rPr>
        <w:t xml:space="preserve"> are normal subgroups.</w:t>
      </w:r>
      <w:r w:rsidR="004B4BF4">
        <w:rPr>
          <w:rFonts w:eastAsiaTheme="minorEastAsia"/>
        </w:rPr>
        <w:t xml:space="preserve"> The only subgroup of </w:t>
      </w:r>
      <m:oMath>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0,4,8</m:t>
            </m:r>
          </m:e>
        </m:d>
      </m:oMath>
      <w:r w:rsidR="004B4BF4">
        <w:rPr>
          <w:rFonts w:eastAsiaTheme="minorEastAsia"/>
        </w:rPr>
        <w:t xml:space="preserve"> under addition modulo 12 is 0, the identity which is often written as </w:t>
      </w:r>
      <m:oMath>
        <m:r>
          <w:rPr>
            <w:rFonts w:ascii="Cambria Math" w:eastAsiaTheme="minorEastAsia" w:hAnsi="Cambria Math"/>
          </w:rPr>
          <m:t>0.</m:t>
        </m:r>
      </m:oMath>
      <w:r w:rsidR="004B4BF4">
        <w:rPr>
          <w:rFonts w:eastAsiaTheme="minorEastAsia"/>
        </w:rPr>
        <w:t xml:space="preserve"> Note moreover that </w:t>
      </w:r>
      <m:oMath>
        <m:r>
          <w:rPr>
            <w:rFonts w:ascii="Cambria Math" w:eastAsiaTheme="minorEastAsia" w:hAnsi="Cambria Math"/>
          </w:rPr>
          <m:t>H</m:t>
        </m:r>
      </m:oMath>
      <w:r w:rsidR="004B4BF4">
        <w:rPr>
          <w:rFonts w:eastAsiaTheme="minorEastAsia"/>
        </w:rPr>
        <w:t xml:space="preserve"> is Abelian, that is if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∈H</m:t>
        </m:r>
      </m:oMath>
      <w:r w:rsidR="004B4BF4">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∈H</m:t>
        </m:r>
      </m:oMath>
      <w:r w:rsidR="004B4BF4">
        <w:rPr>
          <w:rFonts w:eastAsiaTheme="minorEastAsia"/>
        </w:rPr>
        <w:t xml:space="preserve">. This is not always so, e.g., for the vector cross product: </w:t>
      </w:r>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A</m:t>
        </m:r>
      </m:oMath>
      <w:r w:rsidR="004B4BF4">
        <w:rPr>
          <w:rFonts w:eastAsiaTheme="minorEastAsia"/>
          <w:b/>
          <w:bCs/>
          <w:iCs/>
        </w:rPr>
        <w:t xml:space="preserve">. </w:t>
      </w:r>
      <w:r w:rsidR="00A030BB">
        <w:rPr>
          <w:rFonts w:eastAsiaTheme="minorEastAsia"/>
          <w:iCs/>
        </w:rPr>
        <w:t>This hindered the development of vector algebra through the 1700s. By the way, matrix multiplication is also not generally commutative.</w:t>
      </w:r>
    </w:p>
    <w:p w14:paraId="4B10D0BD" w14:textId="56BBFD65" w:rsidR="00276BC4" w:rsidRDefault="00137AFC" w:rsidP="00137AFC">
      <w:pPr>
        <w:rPr>
          <w:rFonts w:eastAsiaTheme="minorEastAsia"/>
        </w:rPr>
      </w:pPr>
      <w:r w:rsidRPr="00A030BB">
        <w:rPr>
          <w:rFonts w:eastAsiaTheme="minorEastAsia"/>
          <w:b/>
          <w:bCs/>
        </w:rPr>
        <w:t>The finite simple groups are the building blocks of all finite groups</w:t>
      </w:r>
      <w:r w:rsidRPr="00137AFC">
        <w:rPr>
          <w:rFonts w:eastAsiaTheme="minorEastAsia"/>
        </w:rPr>
        <w:t>. All finite</w:t>
      </w:r>
      <w:r>
        <w:rPr>
          <w:rFonts w:eastAsiaTheme="minorEastAsia"/>
        </w:rPr>
        <w:t xml:space="preserve"> </w:t>
      </w:r>
      <w:r w:rsidRPr="00137AFC">
        <w:rPr>
          <w:rFonts w:eastAsiaTheme="minorEastAsia"/>
        </w:rPr>
        <w:t>simple groups have been classified (</w:t>
      </w:r>
      <w:hyperlink r:id="rId68" w:history="1">
        <w:r w:rsidRPr="00A030BB">
          <w:rPr>
            <w:rStyle w:val="Hyperlink"/>
            <w:rFonts w:eastAsiaTheme="minorEastAsia"/>
          </w:rPr>
          <w:t>The Atlas of Finite Groups</w:t>
        </w:r>
      </w:hyperlink>
      <w:r w:rsidRPr="00137AFC">
        <w:rPr>
          <w:rFonts w:eastAsiaTheme="minorEastAsia"/>
        </w:rPr>
        <w:t>). If we have</w:t>
      </w:r>
      <w:r>
        <w:rPr>
          <w:rFonts w:eastAsiaTheme="minorEastAsia"/>
        </w:rPr>
        <w:t xml:space="preserve"> </w:t>
      </w:r>
      <m:oMath>
        <m:r>
          <w:rPr>
            <w:rFonts w:ascii="Cambria Math" w:eastAsiaTheme="minorEastAsia" w:hAnsi="Cambria Math"/>
          </w:rPr>
          <m:t>K⊲G</m:t>
        </m:r>
      </m:oMath>
      <w:r>
        <w:rPr>
          <w:rFonts w:eastAsiaTheme="minorEastAsia"/>
        </w:rPr>
        <w:t xml:space="preserve"> </w:t>
      </w:r>
      <w:r w:rsidRPr="00137AFC">
        <w:rPr>
          <w:rFonts w:eastAsiaTheme="minorEastAsia"/>
        </w:rPr>
        <w:t xml:space="preserve">with </w:t>
      </w:r>
      <m:oMath>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e</m:t>
            </m:r>
          </m:e>
        </m:d>
      </m:oMath>
      <w:r>
        <w:rPr>
          <w:rFonts w:eastAsiaTheme="minorEastAsia"/>
        </w:rPr>
        <w:t xml:space="preserve"> or </w:t>
      </w:r>
      <m:oMath>
        <m:r>
          <w:rPr>
            <w:rFonts w:ascii="Cambria Math" w:eastAsiaTheme="minorEastAsia" w:hAnsi="Cambria Math"/>
          </w:rPr>
          <m:t>G</m:t>
        </m:r>
      </m:oMath>
      <w:r w:rsidRPr="00137AFC">
        <w:rPr>
          <w:rFonts w:eastAsiaTheme="minorEastAsia"/>
        </w:rPr>
        <w:t xml:space="preserve"> then we can “</w:t>
      </w:r>
      <w:r w:rsidRPr="0039693C">
        <w:rPr>
          <w:rFonts w:eastAsiaTheme="minorEastAsia"/>
          <w:b/>
          <w:bCs/>
          <w:u w:val="single"/>
        </w:rPr>
        <w:t>quotient out</w:t>
      </w:r>
      <w:r w:rsidRPr="00137AFC">
        <w:rPr>
          <w:rFonts w:eastAsiaTheme="minorEastAsia"/>
        </w:rPr>
        <w:t xml:space="preserve">” </w:t>
      </w:r>
      <m:oMath>
        <m:r>
          <w:rPr>
            <w:rFonts w:ascii="Cambria Math" w:eastAsiaTheme="minorEastAsia" w:hAnsi="Cambria Math"/>
          </w:rPr>
          <m:t>G</m:t>
        </m:r>
      </m:oMath>
      <w:r w:rsidRPr="00137AFC">
        <w:rPr>
          <w:rFonts w:eastAsiaTheme="minorEastAsia"/>
        </w:rPr>
        <w:t xml:space="preserve"> </w:t>
      </w:r>
      <w:r>
        <w:rPr>
          <w:rFonts w:eastAsiaTheme="minorEastAsia"/>
        </w:rPr>
        <w:t>,</w:t>
      </w:r>
      <w:r w:rsidRPr="00137AFC">
        <w:rPr>
          <w:rFonts w:eastAsiaTheme="minorEastAsia"/>
        </w:rPr>
        <w:t>into</w:t>
      </w:r>
      <w:r>
        <w:rPr>
          <w:rFonts w:eastAsiaTheme="minorEastAsia"/>
        </w:rPr>
        <w:t xml:space="preserve"> the quotient group </w:t>
      </w:r>
      <m:oMath>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K</m:t>
            </m:r>
          </m:den>
        </m:f>
      </m:oMath>
      <w:r w:rsidRPr="00137AFC">
        <w:rPr>
          <w:rFonts w:eastAsiaTheme="minorEastAsia"/>
        </w:rPr>
        <w:t xml:space="preserve">. If </w:t>
      </w:r>
      <m:oMath>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K</m:t>
            </m:r>
          </m:den>
        </m:f>
      </m:oMath>
      <w:r>
        <w:rPr>
          <w:rFonts w:eastAsiaTheme="minorEastAsia"/>
        </w:rPr>
        <w:t xml:space="preserve"> is </w:t>
      </w:r>
      <w:r w:rsidRPr="00137AFC">
        <w:rPr>
          <w:rFonts w:eastAsiaTheme="minorEastAsia"/>
        </w:rPr>
        <w:t xml:space="preserve">not simple, repeat. Then we can write </w:t>
      </w:r>
      <m:oMath>
        <m:r>
          <w:rPr>
            <w:rFonts w:ascii="Cambria Math" w:eastAsiaTheme="minorEastAsia" w:hAnsi="Cambria Math"/>
          </w:rPr>
          <m:t>G</m:t>
        </m:r>
      </m:oMath>
      <w:r>
        <w:rPr>
          <w:rFonts w:eastAsiaTheme="minorEastAsia"/>
        </w:rPr>
        <w:t xml:space="preserve"> </w:t>
      </w:r>
      <w:r w:rsidRPr="00137AFC">
        <w:rPr>
          <w:rFonts w:eastAsiaTheme="minorEastAsia"/>
        </w:rPr>
        <w:t xml:space="preserve">as an “inverse </w:t>
      </w:r>
      <w:r>
        <w:rPr>
          <w:rFonts w:eastAsiaTheme="minorEastAsia"/>
        </w:rPr>
        <w:t xml:space="preserve"> </w:t>
      </w:r>
      <w:r w:rsidRPr="00137AFC">
        <w:rPr>
          <w:rFonts w:eastAsiaTheme="minorEastAsia"/>
        </w:rPr>
        <w:t xml:space="preserve">quotient” </w:t>
      </w:r>
      <w:r>
        <w:rPr>
          <w:rFonts w:eastAsiaTheme="minorEastAsia"/>
        </w:rPr>
        <w:t xml:space="preserve"> </w:t>
      </w:r>
      <w:r w:rsidRPr="00137AFC">
        <w:rPr>
          <w:rFonts w:eastAsiaTheme="minorEastAsia"/>
        </w:rPr>
        <w:t>of simple</w:t>
      </w:r>
      <w:r>
        <w:rPr>
          <w:rFonts w:eastAsiaTheme="minorEastAsia"/>
        </w:rPr>
        <w:t xml:space="preserve"> </w:t>
      </w:r>
      <w:r w:rsidRPr="00137AFC">
        <w:rPr>
          <w:rFonts w:eastAsiaTheme="minorEastAsia"/>
        </w:rPr>
        <w:t>groups.</w:t>
      </w:r>
    </w:p>
    <w:p w14:paraId="04F4EF80" w14:textId="3BE4380C" w:rsidR="009F57C1" w:rsidRDefault="009F57C1" w:rsidP="009F57C1">
      <w:pPr>
        <w:pStyle w:val="Heading2"/>
        <w:rPr>
          <w:rFonts w:eastAsiaTheme="minorEastAsia"/>
        </w:rPr>
      </w:pPr>
      <w:bookmarkStart w:id="24" w:name="_Toc23035083"/>
      <w:r>
        <w:rPr>
          <w:rFonts w:eastAsiaTheme="minorEastAsia"/>
        </w:rPr>
        <w:t>Relative Homology and Exact Sequences</w:t>
      </w:r>
      <w:r w:rsidR="006547E4">
        <w:rPr>
          <w:rFonts w:eastAsiaTheme="minorEastAsia"/>
        </w:rPr>
        <w:t xml:space="preserve"> and Category Theory</w:t>
      </w:r>
      <w:r w:rsidR="008E4246">
        <w:rPr>
          <w:rFonts w:eastAsiaTheme="minorEastAsia"/>
        </w:rPr>
        <w:t xml:space="preserve"> (</w:t>
      </w:r>
      <w:r w:rsidR="00AC34D6">
        <w:rPr>
          <w:rFonts w:eastAsiaTheme="minorEastAsia"/>
        </w:rPr>
        <w:t>O</w:t>
      </w:r>
      <w:r w:rsidR="008E4246">
        <w:rPr>
          <w:rFonts w:eastAsiaTheme="minorEastAsia"/>
        </w:rPr>
        <w:t>ptional)</w:t>
      </w:r>
      <w:bookmarkEnd w:id="24"/>
    </w:p>
    <w:p w14:paraId="4405B2FC" w14:textId="2643F783" w:rsidR="009F57C1" w:rsidRPr="009F57C1" w:rsidRDefault="009F57C1" w:rsidP="009F57C1">
      <w:r w:rsidRPr="009F57C1">
        <w:rPr>
          <w:b/>
          <w:bCs/>
        </w:rPr>
        <w:t>In their study of algebraic topology</w:t>
      </w:r>
      <w:r>
        <w:t xml:space="preserve"> in 1942-1945, </w:t>
      </w:r>
      <w:r w:rsidRPr="009F57C1">
        <w:t>Samuel Eilenberg and Saunders Mac Lane</w:t>
      </w:r>
      <w:r>
        <w:t xml:space="preserve"> </w:t>
      </w:r>
      <w:r w:rsidRPr="009F57C1">
        <w:rPr>
          <w:b/>
          <w:bCs/>
        </w:rPr>
        <w:t xml:space="preserve">introduced the concepts of </w:t>
      </w:r>
      <w:r w:rsidRPr="009F57C1">
        <w:rPr>
          <w:b/>
          <w:bCs/>
          <w:i/>
          <w:iCs/>
        </w:rPr>
        <w:t>categories</w:t>
      </w:r>
      <w:r w:rsidRPr="009F57C1">
        <w:t xml:space="preserve">, </w:t>
      </w:r>
      <w:r w:rsidRPr="009F57C1">
        <w:rPr>
          <w:b/>
          <w:bCs/>
        </w:rPr>
        <w:t>functors, and natural transformations</w:t>
      </w:r>
      <w:r w:rsidRPr="009F57C1">
        <w:t xml:space="preserve"> with the goal of understanding the processes that preserve mathematical structure.</w:t>
      </w:r>
      <w:r>
        <w:t xml:space="preserve"> Today, </w:t>
      </w:r>
      <w:hyperlink r:id="rId69" w:history="1">
        <w:r w:rsidRPr="009F57C1">
          <w:rPr>
            <w:rStyle w:val="Hyperlink"/>
            <w:b/>
            <w:bCs/>
          </w:rPr>
          <w:t>category theory</w:t>
        </w:r>
      </w:hyperlink>
      <w:r>
        <w:t xml:space="preserve"> </w:t>
      </w:r>
      <w:r w:rsidRPr="009F57C1">
        <w:t>formalizes mathematical structure and its concepts in terms of a labeled directed graph called a category, whose nodes are called objects, and whose labelled directed edges are called arrows (or morphisms).</w:t>
      </w:r>
      <w:r>
        <w:t xml:space="preserve"> </w:t>
      </w:r>
      <w:r w:rsidRPr="009F57C1">
        <w:t xml:space="preserve">Category theory has </w:t>
      </w:r>
      <w:r w:rsidRPr="009F57C1">
        <w:rPr>
          <w:b/>
          <w:bCs/>
        </w:rPr>
        <w:t xml:space="preserve">practical applications in </w:t>
      </w:r>
      <w:r w:rsidRPr="00B95E44">
        <w:rPr>
          <w:b/>
          <w:bCs/>
          <w:i/>
          <w:iCs/>
          <w:u w:val="single"/>
        </w:rPr>
        <w:t>programming language theory</w:t>
      </w:r>
      <w:r w:rsidRPr="009F57C1">
        <w:t xml:space="preserve">, for example the usage of monads in functional programming. </w:t>
      </w:r>
      <w:r w:rsidRPr="009F57C1">
        <w:rPr>
          <w:b/>
          <w:bCs/>
        </w:rPr>
        <w:t xml:space="preserve">It may also be used as an </w:t>
      </w:r>
      <w:r w:rsidRPr="00B95E44">
        <w:rPr>
          <w:b/>
          <w:bCs/>
          <w:i/>
          <w:iCs/>
          <w:u w:val="single"/>
        </w:rPr>
        <w:t>axiomatic foundation for mathematics</w:t>
      </w:r>
      <w:r w:rsidRPr="009F57C1">
        <w:t xml:space="preserve">, </w:t>
      </w:r>
      <w:r w:rsidRPr="009F57C1">
        <w:rPr>
          <w:b/>
          <w:bCs/>
        </w:rPr>
        <w:t>as an alternative to set theory and other proposed foundations</w:t>
      </w:r>
      <w:r w:rsidRPr="009F57C1">
        <w:t>.</w:t>
      </w:r>
    </w:p>
    <w:p w14:paraId="6AA19744" w14:textId="25A5B16C" w:rsidR="009F57C1" w:rsidRDefault="00AC34D6" w:rsidP="00137AFC">
      <w:pPr>
        <w:rPr>
          <w:rFonts w:eastAsiaTheme="minorEastAsia"/>
        </w:rPr>
      </w:pPr>
      <w:r>
        <w:rPr>
          <w:rFonts w:eastAsiaTheme="minorEastAsia"/>
        </w:rPr>
        <w:t xml:space="preserve">Relative Homology and Exact Sequences lead to structures which point out why category theory is a natural evolution from algebraic topology. </w:t>
      </w:r>
    </w:p>
    <w:p w14:paraId="6094375A" w14:textId="4D321EFB" w:rsidR="00AC34D6" w:rsidRDefault="00AC34D6" w:rsidP="00AC34D6">
      <w:pPr>
        <w:pStyle w:val="Heading3"/>
        <w:rPr>
          <w:rFonts w:eastAsiaTheme="minorEastAsia"/>
        </w:rPr>
      </w:pPr>
      <w:bookmarkStart w:id="25" w:name="_Toc23035084"/>
      <w:r>
        <w:rPr>
          <w:rFonts w:eastAsiaTheme="minorEastAsia"/>
        </w:rPr>
        <w:t>Relative Homology</w:t>
      </w:r>
      <w:bookmarkEnd w:id="25"/>
    </w:p>
    <w:p w14:paraId="16DB7347" w14:textId="2127EDCD" w:rsidR="00AC34D6" w:rsidRDefault="00AC34D6" w:rsidP="00137AFC">
      <w:pPr>
        <w:rPr>
          <w:rFonts w:eastAsiaTheme="minorEastAsia"/>
        </w:rPr>
      </w:pPr>
      <w:r>
        <w:rPr>
          <w:rFonts w:eastAsiaTheme="minorEastAsia"/>
        </w:rPr>
        <w:t xml:space="preserve">A set of definitions will be given, followed by a single, step by step example which will then motivate Exact Sequences with two HIGHLY INTUITIVE PICTORIAL EXAMPLES, the last one dealing with the homology groups of spheres in </w:t>
      </w:r>
      <m:oMath>
        <m:r>
          <w:rPr>
            <w:rFonts w:ascii="Cambria Math" w:eastAsiaTheme="minorEastAsia" w:hAnsi="Cambria Math"/>
          </w:rPr>
          <m:t>n</m:t>
        </m:r>
      </m:oMath>
      <w:r>
        <w:rPr>
          <w:rFonts w:eastAsiaTheme="minorEastAsia"/>
        </w:rPr>
        <w:t xml:space="preserve"> dimensions.</w:t>
      </w:r>
    </w:p>
    <w:p w14:paraId="13DAA3E6" w14:textId="354E041A" w:rsidR="00AC34D6" w:rsidRDefault="00126146" w:rsidP="00137AFC">
      <w:pPr>
        <w:rPr>
          <w:rFonts w:eastAsiaTheme="minorEastAsia"/>
        </w:rPr>
      </w:pPr>
      <w:r w:rsidRPr="00DB2199">
        <w:rPr>
          <w:rFonts w:eastAsiaTheme="minorEastAsia"/>
          <w:b/>
          <w:bCs/>
        </w:rPr>
        <w:t>Definition</w:t>
      </w:r>
      <w:r w:rsidR="00C520A8">
        <w:rPr>
          <w:rFonts w:eastAsiaTheme="minorEastAsia"/>
          <w:b/>
          <w:bCs/>
        </w:rPr>
        <w:t xml:space="preserve"> 1</w:t>
      </w:r>
      <w:r>
        <w:rPr>
          <w:rFonts w:eastAsiaTheme="minorEastAsia"/>
        </w:rPr>
        <w:t xml:space="preserve"> </w:t>
      </w:r>
      <w:r w:rsidR="005A4EEF">
        <w:rPr>
          <w:rFonts w:eastAsiaTheme="minorEastAsia"/>
        </w:rPr>
        <w:t>–</w:t>
      </w:r>
      <w:r>
        <w:rPr>
          <w:rFonts w:eastAsiaTheme="minorEastAsia"/>
        </w:rPr>
        <w:t xml:space="preserve"> </w:t>
      </w:r>
      <w:r w:rsidR="000E3EDA">
        <w:rPr>
          <w:rFonts w:eastAsiaTheme="minorEastAsia"/>
        </w:rPr>
        <w:t xml:space="preserve">The </w:t>
      </w:r>
      <m:oMath>
        <m:r>
          <w:rPr>
            <w:rFonts w:ascii="Cambria Math" w:eastAsiaTheme="minorEastAsia" w:hAnsi="Cambria Math"/>
          </w:rPr>
          <m:t>p</m:t>
        </m:r>
      </m:oMath>
      <w:r w:rsidR="000E3EDA">
        <w:rPr>
          <w:rFonts w:eastAsiaTheme="minorEastAsia"/>
        </w:rPr>
        <w:t>-</w:t>
      </w:r>
      <w:r w:rsidR="00013F66">
        <w:rPr>
          <w:rFonts w:eastAsiaTheme="minorEastAsia"/>
        </w:rPr>
        <w:t>dimensional</w:t>
      </w:r>
      <w:r w:rsidR="000E3EDA">
        <w:rPr>
          <w:rFonts w:eastAsiaTheme="minorEastAsia"/>
        </w:rPr>
        <w:t xml:space="preserve"> chain group  of </w:t>
      </w:r>
      <m:oMath>
        <m:r>
          <w:rPr>
            <w:rFonts w:ascii="Cambria Math" w:eastAsiaTheme="minorEastAsia" w:hAnsi="Cambria Math"/>
          </w:rPr>
          <m:t>K</m:t>
        </m:r>
      </m:oMath>
      <w:r w:rsidR="000E3EDA">
        <w:rPr>
          <w:rFonts w:eastAsiaTheme="minorEastAsia"/>
        </w:rPr>
        <w:t xml:space="preserve"> modulo </w:t>
      </w:r>
      <m:oMath>
        <m:r>
          <w:rPr>
            <w:rFonts w:ascii="Cambria Math" w:eastAsiaTheme="minorEastAsia" w:hAnsi="Cambria Math"/>
          </w:rPr>
          <m:t>L</m:t>
        </m:r>
      </m:oMath>
      <w:r w:rsidR="00F10706">
        <w:rPr>
          <w:rFonts w:eastAsiaTheme="minorEastAsia"/>
        </w:rPr>
        <w:t xml:space="preserve">, or the relative </w:t>
      </w:r>
      <m:oMath>
        <m:r>
          <w:rPr>
            <w:rFonts w:ascii="Cambria Math" w:eastAsiaTheme="minorEastAsia" w:hAnsi="Cambria Math"/>
          </w:rPr>
          <m:t>p</m:t>
        </m:r>
      </m:oMath>
      <w:r w:rsidR="00F10706">
        <w:rPr>
          <w:rFonts w:eastAsiaTheme="minorEastAsia"/>
        </w:rPr>
        <w:t xml:space="preserve">-chain group with integer </w:t>
      </w:r>
      <w:r w:rsidR="00EC643E">
        <w:rPr>
          <w:rFonts w:eastAsiaTheme="minorEastAsia"/>
        </w:rPr>
        <w:t xml:space="preserve">coefficients is the </w:t>
      </w:r>
      <w:r w:rsidR="00EC643E" w:rsidRPr="00EC643E">
        <w:rPr>
          <w:rFonts w:eastAsiaTheme="minorEastAsia"/>
          <w:b/>
          <w:bCs/>
        </w:rPr>
        <w:t>quotient group</w:t>
      </w:r>
      <w:r w:rsidR="00BE3AA2">
        <w:rPr>
          <w:rFonts w:eastAsiaTheme="minorEastAsia"/>
          <w:b/>
          <w:bCs/>
        </w:rPr>
        <w:t xml:space="preserve"> </w:t>
      </w:r>
    </w:p>
    <w:p w14:paraId="62779201" w14:textId="53A1F53A" w:rsidR="00EC643E" w:rsidRPr="00BB258C" w:rsidRDefault="00A16E88" w:rsidP="00137AFC">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K;L</m:t>
              </m:r>
            </m:e>
          </m:d>
          <m:r>
            <m:rPr>
              <m:sty m:val="bi"/>
            </m:rPr>
            <w:rPr>
              <w:rFonts w:ascii="Cambria Math" w:eastAsiaTheme="minorEastAsia" w:hAnsi="Cambria Math"/>
            </w:rPr>
            <m:t>=</m:t>
          </m:r>
          <m:f>
            <m:fPr>
              <m:type m:val="lin"/>
              <m:ctrlPr>
                <w:rPr>
                  <w:rFonts w:ascii="Cambria Math" w:eastAsiaTheme="minorEastAsia" w:hAnsi="Cambria Math"/>
                  <w:b/>
                  <w:bCs/>
                  <w:i/>
                </w:rPr>
              </m:ctrlPr>
            </m:fPr>
            <m:num>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K</m:t>
                  </m:r>
                </m:e>
              </m:d>
            </m:num>
            <m:den>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L</m:t>
                  </m:r>
                </m:e>
              </m:d>
            </m:den>
          </m:f>
          <m:r>
            <m:rPr>
              <m:sty m:val="bi"/>
            </m:rPr>
            <w:rPr>
              <w:rFonts w:ascii="Cambria Math" w:eastAsiaTheme="minorEastAsia" w:hAnsi="Cambria Math"/>
            </w:rPr>
            <m:t>,  p&gt;0;</m:t>
          </m:r>
        </m:oMath>
      </m:oMathPara>
    </w:p>
    <w:p w14:paraId="53FCE7A3" w14:textId="53A96206" w:rsidR="00B95E44" w:rsidRDefault="00C94A88" w:rsidP="00137AFC">
      <w:pPr>
        <w:rPr>
          <w:rFonts w:eastAsiaTheme="minorEastAsia"/>
        </w:rPr>
      </w:pPr>
      <w:r>
        <w:rPr>
          <w:rFonts w:eastAsiaTheme="minorEastAsia"/>
        </w:rPr>
        <w:t>t</w:t>
      </w:r>
      <w:r w:rsidR="00F943A8">
        <w:rPr>
          <w:rFonts w:eastAsiaTheme="minorEastAsia"/>
        </w:rPr>
        <w:t xml:space="preserve">hus each member of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K;L</m:t>
            </m:r>
          </m:e>
        </m:d>
      </m:oMath>
      <w:r w:rsidR="00F943A8" w:rsidRPr="00B47995">
        <w:rPr>
          <w:rFonts w:eastAsiaTheme="minorEastAsia"/>
          <w:b/>
          <w:bCs/>
        </w:rPr>
        <w:t xml:space="preserve"> is a coset</w:t>
      </w:r>
      <w:r w:rsidR="00BE3AA2" w:rsidRPr="00B47995">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L</m:t>
            </m:r>
          </m:e>
        </m:d>
      </m:oMath>
      <w:r w:rsidR="00395756" w:rsidRPr="00B47995">
        <w:rPr>
          <w:rFonts w:eastAsiaTheme="minorEastAsia"/>
          <w:b/>
          <w:bCs/>
        </w:rPr>
        <w:t xml:space="preserve"> where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K</m:t>
            </m:r>
          </m:e>
        </m:d>
        <m:r>
          <m:rPr>
            <m:sty m:val="bi"/>
          </m:rPr>
          <w:rPr>
            <w:rFonts w:ascii="Cambria Math" w:eastAsiaTheme="minorEastAsia" w:hAnsi="Cambria Math"/>
          </w:rPr>
          <m:t xml:space="preserve">   (</m:t>
        </m:r>
        <m:r>
          <m:rPr>
            <m:sty m:val="b"/>
          </m:rPr>
          <w:rPr>
            <w:rFonts w:ascii="Cambria Math" w:eastAsiaTheme="minorEastAsia" w:hAnsi="Cambria Math"/>
          </w:rPr>
          <m:t>Structure</m:t>
        </m:r>
        <m:r>
          <m:rPr>
            <m:sty m:val="bi"/>
          </m:rPr>
          <w:rPr>
            <w:rFonts w:ascii="Cambria Math" w:eastAsiaTheme="minorEastAsia" w:hAnsi="Cambria Math"/>
          </w:rPr>
          <m:t xml:space="preserve"> </m:t>
        </m:r>
        <m:r>
          <m:rPr>
            <m:sty m:val="b"/>
          </m:rPr>
          <w:rPr>
            <w:rFonts w:ascii="Cambria Math" w:eastAsiaTheme="minorEastAsia" w:hAnsi="Cambria Math"/>
          </w:rPr>
          <m:t>I</m:t>
        </m:r>
        <m:r>
          <m:rPr>
            <m:sty m:val="bi"/>
          </m:rPr>
          <w:rPr>
            <w:rFonts w:ascii="Cambria Math" w:eastAsiaTheme="minorEastAsia" w:hAnsi="Cambria Math"/>
          </w:rPr>
          <m:t>)</m:t>
        </m:r>
        <m:r>
          <w:rPr>
            <w:rFonts w:ascii="Cambria Math" w:eastAsiaTheme="minorEastAsia" w:hAnsi="Cambria Math"/>
          </w:rPr>
          <m:t>.</m:t>
        </m:r>
      </m:oMath>
      <w:r w:rsidR="00395756">
        <w:rPr>
          <w:rFonts w:eastAsiaTheme="minorEastAsia"/>
        </w:rPr>
        <w:t xml:space="preserve"> </w:t>
      </w:r>
    </w:p>
    <w:p w14:paraId="43FE6098" w14:textId="59EEA534" w:rsidR="003D7C05" w:rsidRDefault="00126146" w:rsidP="00137AFC">
      <w:pPr>
        <w:rPr>
          <w:rFonts w:eastAsiaTheme="minorEastAsia"/>
        </w:rPr>
      </w:pPr>
      <w:r w:rsidRPr="006745AA">
        <w:rPr>
          <w:rFonts w:eastAsiaTheme="minorEastAsia"/>
          <w:b/>
          <w:bCs/>
        </w:rPr>
        <w:lastRenderedPageBreak/>
        <w:t>Definition</w:t>
      </w:r>
      <w:r>
        <w:rPr>
          <w:rFonts w:eastAsiaTheme="minorEastAsia"/>
        </w:rPr>
        <w:t xml:space="preserve"> </w:t>
      </w:r>
      <w:r w:rsidR="00C520A8">
        <w:rPr>
          <w:rFonts w:eastAsiaTheme="minorEastAsia"/>
        </w:rPr>
        <w:t xml:space="preserve">2 </w:t>
      </w:r>
      <w:r w:rsidR="005A4EEF">
        <w:rPr>
          <w:rFonts w:eastAsiaTheme="minorEastAsia"/>
        </w:rPr>
        <w:t>–</w:t>
      </w:r>
      <w:r>
        <w:rPr>
          <w:rFonts w:eastAsiaTheme="minorEastAsia"/>
        </w:rPr>
        <w:t xml:space="preserve"> </w:t>
      </w:r>
      <w:r w:rsidR="005A4EEF">
        <w:rPr>
          <w:rFonts w:eastAsiaTheme="minorEastAsia"/>
        </w:rPr>
        <w:t>F</w:t>
      </w:r>
      <w:r w:rsidR="003D7C05">
        <w:rPr>
          <w:rFonts w:eastAsiaTheme="minorEastAsia"/>
        </w:rPr>
        <w:t xml:space="preserve">or </w:t>
      </w:r>
      <m:oMath>
        <m:r>
          <w:rPr>
            <w:rFonts w:ascii="Cambria Math" w:eastAsiaTheme="minorEastAsia" w:hAnsi="Cambria Math"/>
          </w:rPr>
          <m:t>p&gt;1</m:t>
        </m:r>
      </m:oMath>
      <w:r w:rsidR="003D7C05">
        <w:rPr>
          <w:rFonts w:eastAsiaTheme="minorEastAsia"/>
        </w:rPr>
        <w:t xml:space="preserve">, the </w:t>
      </w:r>
      <w:r w:rsidR="003D7C05" w:rsidRPr="00C16F57">
        <w:rPr>
          <w:rFonts w:eastAsiaTheme="minorEastAsia"/>
          <w:b/>
          <w:bCs/>
        </w:rPr>
        <w:t xml:space="preserve">relative </w:t>
      </w:r>
      <w:r w:rsidR="00C16F57" w:rsidRPr="00C16F57">
        <w:rPr>
          <w:rFonts w:eastAsiaTheme="minorEastAsia"/>
          <w:b/>
          <w:bCs/>
        </w:rPr>
        <w:t xml:space="preserve">boundary </w:t>
      </w:r>
      <w:r w:rsidR="003D7C05" w:rsidRPr="00C16F57">
        <w:rPr>
          <w:rFonts w:eastAsiaTheme="minorEastAsia"/>
          <w:b/>
          <w:bCs/>
        </w:rPr>
        <w:t>operator</w:t>
      </w:r>
      <w:r w:rsidR="003D7C05">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m:t>
            </m:r>
          </m:e>
        </m:acc>
      </m:oMath>
      <w:r w:rsidR="00144395">
        <w:rPr>
          <w:rFonts w:eastAsiaTheme="minorEastAsia"/>
        </w:rPr>
        <w:t xml:space="preserve"> is the map:</w:t>
      </w:r>
    </w:p>
    <w:p w14:paraId="57A61F35" w14:textId="1C1E28D1" w:rsidR="00144395" w:rsidRPr="007F4F9B" w:rsidRDefault="00144395" w:rsidP="00137AFC">
      <w:pPr>
        <w:rPr>
          <w:rFonts w:eastAsiaTheme="minorEastAsia"/>
        </w:rPr>
      </w:pPr>
      <m:oMathPara>
        <m:oMath>
          <m:r>
            <m:rPr>
              <m:sty m:val="p"/>
            </m:rP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K;L</m:t>
              </m:r>
            </m:e>
          </m:d>
        </m:oMath>
      </m:oMathPara>
    </w:p>
    <w:p w14:paraId="4C10A800" w14:textId="0416ECA8" w:rsidR="007F4F9B" w:rsidRDefault="007F4F9B" w:rsidP="00137AFC">
      <w:pPr>
        <w:rPr>
          <w:rFonts w:eastAsiaTheme="minorEastAsia"/>
        </w:rPr>
      </w:pPr>
      <w:r>
        <w:rPr>
          <w:rFonts w:eastAsiaTheme="minorEastAsia"/>
        </w:rPr>
        <w:t>defined by</w:t>
      </w:r>
    </w:p>
    <w:p w14:paraId="7E819815" w14:textId="5F21CA34" w:rsidR="007F4F9B" w:rsidRPr="000E6F8C" w:rsidRDefault="00D13212" w:rsidP="00137AFC">
      <w:pPr>
        <w:rPr>
          <w:rFonts w:eastAsiaTheme="minorEastAsia"/>
        </w:rPr>
      </w:pPr>
      <m:oMathPara>
        <m:oMath>
          <m:r>
            <m:rPr>
              <m:sty m:val="p"/>
            </m:rP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m:t>
              </m:r>
            </m:e>
          </m:ac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oMath>
      </m:oMathPara>
    </w:p>
    <w:p w14:paraId="48F85680" w14:textId="1FFA6FA9" w:rsidR="000E6F8C" w:rsidRDefault="000E6F8C" w:rsidP="00137AFC">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2C156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oMath>
      <w:r w:rsidR="002C1566">
        <w:rPr>
          <w:rFonts w:eastAsiaTheme="minorEastAsia"/>
        </w:rPr>
        <w:t xml:space="preserve"> denotes the usual boundary</w:t>
      </w:r>
      <w:r w:rsidR="003F3EE4">
        <w:rPr>
          <w:rFonts w:eastAsiaTheme="minorEastAsia"/>
        </w:rPr>
        <w:t xml:space="preserve"> of the </w:t>
      </w:r>
      <m:oMath>
        <m:r>
          <w:rPr>
            <w:rFonts w:ascii="Cambria Math" w:eastAsiaTheme="minorEastAsia" w:hAnsi="Cambria Math"/>
          </w:rPr>
          <m:t>p</m:t>
        </m:r>
      </m:oMath>
      <w:r w:rsidR="003F3EE4">
        <w:rPr>
          <w:rFonts w:eastAsiaTheme="minorEastAsia"/>
        </w:rPr>
        <w:t xml:space="preserve">-chain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oMath>
      <w:r w:rsidR="003F3EE4">
        <w:rPr>
          <w:rFonts w:eastAsiaTheme="minorEastAsia"/>
        </w:rPr>
        <w:t>. It is easy to check that the relative boundary operator is a homomorphism.</w:t>
      </w:r>
    </w:p>
    <w:p w14:paraId="5557AE97" w14:textId="683005D1" w:rsidR="00126146" w:rsidRDefault="00126146" w:rsidP="00137AFC">
      <w:pPr>
        <w:rPr>
          <w:rFonts w:eastAsiaTheme="minorEastAsia"/>
        </w:rPr>
      </w:pPr>
      <w:r w:rsidRPr="00DB2199">
        <w:rPr>
          <w:rFonts w:eastAsiaTheme="minorEastAsia"/>
          <w:b/>
          <w:bCs/>
        </w:rPr>
        <w:t>Definition</w:t>
      </w:r>
      <w:r>
        <w:rPr>
          <w:rFonts w:eastAsiaTheme="minorEastAsia"/>
        </w:rPr>
        <w:t xml:space="preserve"> </w:t>
      </w:r>
      <w:r w:rsidR="00C520A8">
        <w:rPr>
          <w:rFonts w:eastAsiaTheme="minorEastAsia"/>
        </w:rPr>
        <w:t xml:space="preserve">3 </w:t>
      </w:r>
      <w:r w:rsidR="005A4EEF">
        <w:rPr>
          <w:rFonts w:eastAsiaTheme="minorEastAsia"/>
        </w:rPr>
        <w:t>–</w:t>
      </w:r>
      <w:r>
        <w:rPr>
          <w:rFonts w:eastAsiaTheme="minorEastAsia"/>
        </w:rPr>
        <w:t xml:space="preserve"> </w:t>
      </w:r>
      <w:r w:rsidR="005A4EEF">
        <w:rPr>
          <w:rFonts w:eastAsiaTheme="minorEastAsia"/>
        </w:rPr>
        <w:t xml:space="preserve">The group of relative </w:t>
      </w:r>
      <m:oMath>
        <m:r>
          <w:rPr>
            <w:rFonts w:ascii="Cambria Math" w:eastAsiaTheme="minorEastAsia" w:hAnsi="Cambria Math"/>
          </w:rPr>
          <m:t>p</m:t>
        </m:r>
      </m:oMath>
      <w:r w:rsidR="005A4EEF">
        <w:rPr>
          <w:rFonts w:eastAsiaTheme="minorEastAsia"/>
        </w:rPr>
        <w:t>-</w:t>
      </w:r>
      <w:r w:rsidR="00640026">
        <w:rPr>
          <w:rFonts w:eastAsiaTheme="minorEastAsia"/>
        </w:rPr>
        <w:t xml:space="preserve">dimensional cycles on </w:t>
      </w:r>
      <m:oMath>
        <m:r>
          <w:rPr>
            <w:rFonts w:ascii="Cambria Math" w:eastAsiaTheme="minorEastAsia" w:hAnsi="Cambria Math"/>
          </w:rPr>
          <m:t>K</m:t>
        </m:r>
      </m:oMath>
      <w:r w:rsidR="00640026">
        <w:rPr>
          <w:rFonts w:eastAsiaTheme="minorEastAsia"/>
        </w:rPr>
        <w:t xml:space="preserve"> modulo </w:t>
      </w:r>
      <m:oMath>
        <m:r>
          <w:rPr>
            <w:rFonts w:ascii="Cambria Math" w:eastAsiaTheme="minorEastAsia" w:hAnsi="Cambria Math"/>
          </w:rPr>
          <m:t>L</m:t>
        </m:r>
      </m:oMath>
      <w:r w:rsidR="00640026">
        <w:rPr>
          <w:rFonts w:eastAsiaTheme="minorEastAsia"/>
        </w:rPr>
        <w:t xml:space="preserve">, denoted by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F40740">
        <w:rPr>
          <w:rFonts w:eastAsiaTheme="minorEastAsia"/>
        </w:rPr>
        <w:t xml:space="preserve"> is the kernel of the relative boundary operator</w:t>
      </w:r>
      <w:r w:rsidR="0019400C">
        <w:rPr>
          <w:rFonts w:eastAsiaTheme="minorEastAsia"/>
        </w:rPr>
        <w:t xml:space="preserve">. </w:t>
      </w:r>
      <w:r w:rsidR="0019400C" w:rsidRPr="003D5B01">
        <w:rPr>
          <w:rFonts w:eastAsiaTheme="minorEastAsia"/>
          <w:b/>
          <w:bCs/>
        </w:rPr>
        <w:t xml:space="preserve">For </w:t>
      </w:r>
      <m:oMath>
        <m:r>
          <m:rPr>
            <m:sty m:val="bi"/>
          </m:rPr>
          <w:rPr>
            <w:rFonts w:ascii="Cambria Math" w:eastAsiaTheme="minorEastAsia" w:hAnsi="Cambria Math"/>
          </w:rPr>
          <m:t>p=0</m:t>
        </m:r>
      </m:oMath>
      <w:r w:rsidR="0019400C" w:rsidRPr="003D5B01">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Z</m:t>
            </m:r>
          </m:e>
          <m:sub>
            <m:r>
              <m:rPr>
                <m:sty m:val="bi"/>
              </m:rPr>
              <w:rPr>
                <w:rFonts w:ascii="Cambria Math" w:eastAsiaTheme="minorEastAsia" w:hAnsi="Cambria Math"/>
              </w:rPr>
              <m:t>0</m:t>
            </m:r>
          </m:sub>
        </m:sSub>
        <m:d>
          <m:dPr>
            <m:ctrlPr>
              <w:rPr>
                <w:rFonts w:ascii="Cambria Math" w:eastAsiaTheme="minorEastAsia" w:hAnsi="Cambria Math"/>
                <w:b/>
                <w:bCs/>
                <w:i/>
              </w:rPr>
            </m:ctrlPr>
          </m:dPr>
          <m:e>
            <m:r>
              <m:rPr>
                <m:sty m:val="bi"/>
              </m:rPr>
              <w:rPr>
                <w:rFonts w:ascii="Cambria Math" w:eastAsiaTheme="minorEastAsia" w:hAnsi="Cambria Math"/>
              </w:rPr>
              <m:t>K;L</m:t>
            </m:r>
          </m:e>
        </m:d>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0</m:t>
            </m:r>
          </m:sub>
        </m:sSub>
        <m:d>
          <m:dPr>
            <m:ctrlPr>
              <w:rPr>
                <w:rFonts w:ascii="Cambria Math" w:eastAsiaTheme="minorEastAsia" w:hAnsi="Cambria Math"/>
                <w:b/>
                <w:bCs/>
                <w:i/>
              </w:rPr>
            </m:ctrlPr>
          </m:dPr>
          <m:e>
            <m:r>
              <m:rPr>
                <m:sty m:val="bi"/>
              </m:rPr>
              <w:rPr>
                <w:rFonts w:ascii="Cambria Math" w:eastAsiaTheme="minorEastAsia" w:hAnsi="Cambria Math"/>
              </w:rPr>
              <m:t>K;L</m:t>
            </m:r>
          </m:e>
        </m:d>
      </m:oMath>
      <w:r w:rsidR="00783AFF">
        <w:rPr>
          <w:rFonts w:eastAsiaTheme="minorEastAsia"/>
        </w:rPr>
        <w:t>.</w:t>
      </w:r>
    </w:p>
    <w:p w14:paraId="4111B160" w14:textId="17DFD47A" w:rsidR="00783AFF" w:rsidRDefault="00783AFF" w:rsidP="00137AFC">
      <w:pPr>
        <w:rPr>
          <w:rFonts w:eastAsiaTheme="minorEastAsia"/>
        </w:rPr>
      </w:pPr>
      <w:r w:rsidRPr="00DB2199">
        <w:rPr>
          <w:rFonts w:eastAsiaTheme="minorEastAsia"/>
          <w:b/>
          <w:bCs/>
        </w:rPr>
        <w:t>Definition</w:t>
      </w:r>
      <w:r w:rsidR="00C520A8">
        <w:rPr>
          <w:rFonts w:eastAsiaTheme="minorEastAsia"/>
          <w:b/>
          <w:bCs/>
        </w:rPr>
        <w:t xml:space="preserve">4 </w:t>
      </w:r>
      <w:r>
        <w:rPr>
          <w:rFonts w:eastAsiaTheme="minorEastAsia"/>
        </w:rPr>
        <w:t xml:space="preserve"> – The group of relative </w:t>
      </w:r>
      <m:oMath>
        <m:r>
          <w:rPr>
            <w:rFonts w:ascii="Cambria Math" w:eastAsiaTheme="minorEastAsia" w:hAnsi="Cambria Math"/>
          </w:rPr>
          <m:t>p</m:t>
        </m:r>
      </m:oMath>
      <w:r w:rsidR="00A83D59">
        <w:rPr>
          <w:rFonts w:eastAsiaTheme="minorEastAsia"/>
        </w:rPr>
        <w:t xml:space="preserve">-dimensional boundaries on </w:t>
      </w:r>
      <m:oMath>
        <m:r>
          <w:rPr>
            <w:rFonts w:ascii="Cambria Math" w:eastAsiaTheme="minorEastAsia" w:hAnsi="Cambria Math"/>
          </w:rPr>
          <m:t>K</m:t>
        </m:r>
      </m:oMath>
      <w:r w:rsidR="00A83D59">
        <w:rPr>
          <w:rFonts w:eastAsiaTheme="minorEastAsia"/>
        </w:rPr>
        <w:t xml:space="preserve"> modulo </w:t>
      </w:r>
      <m:oMath>
        <m:r>
          <w:rPr>
            <w:rFonts w:ascii="Cambria Math" w:eastAsiaTheme="minorEastAsia" w:hAnsi="Cambria Math"/>
          </w:rPr>
          <m:t>L</m:t>
        </m:r>
      </m:oMath>
      <w:r w:rsidR="00A83D59">
        <w:rPr>
          <w:rFonts w:eastAsiaTheme="minorEastAsia"/>
        </w:rPr>
        <w:t xml:space="preserve">, denoted </w:t>
      </w:r>
      <w:r w:rsidR="00A83D59" w:rsidRPr="00F40340">
        <w:rPr>
          <w:rFonts w:eastAsiaTheme="minorEastAsia"/>
          <w:b/>
          <w:bCs/>
        </w:rPr>
        <w:t xml:space="preserve">by </w:t>
      </w:r>
      <m:oMath>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K;L</m:t>
            </m:r>
          </m:e>
        </m:d>
      </m:oMath>
      <w:r w:rsidR="00F50C21" w:rsidRPr="00F40340">
        <w:rPr>
          <w:rFonts w:eastAsiaTheme="minorEastAsia"/>
          <w:b/>
          <w:bCs/>
        </w:rPr>
        <w:t xml:space="preserve"> is </w:t>
      </w:r>
      <w:r w:rsidR="00F40340" w:rsidRPr="00F40340">
        <w:rPr>
          <w:rFonts w:eastAsiaTheme="minorEastAsia"/>
          <w:b/>
          <w:bCs/>
        </w:rPr>
        <w:t>t</w:t>
      </w:r>
      <w:r w:rsidR="00F50C21" w:rsidRPr="00F40340">
        <w:rPr>
          <w:rFonts w:eastAsiaTheme="minorEastAsia"/>
          <w:b/>
          <w:bCs/>
        </w:rPr>
        <w:t xml:space="preserve">he image of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p+1</m:t>
            </m:r>
          </m:sub>
        </m:sSub>
        <m:d>
          <m:dPr>
            <m:ctrlPr>
              <w:rPr>
                <w:rFonts w:ascii="Cambria Math" w:eastAsiaTheme="minorEastAsia" w:hAnsi="Cambria Math"/>
                <w:b/>
                <w:bCs/>
                <w:i/>
              </w:rPr>
            </m:ctrlPr>
          </m:dPr>
          <m:e>
            <m:r>
              <m:rPr>
                <m:sty m:val="bi"/>
              </m:rPr>
              <w:rPr>
                <w:rFonts w:ascii="Cambria Math" w:eastAsiaTheme="minorEastAsia" w:hAnsi="Cambria Math"/>
              </w:rPr>
              <m:t>K;L</m:t>
            </m:r>
          </m:e>
        </m:d>
      </m:oMath>
      <w:r w:rsidR="00F50C21" w:rsidRPr="00F40340">
        <w:rPr>
          <w:rFonts w:eastAsiaTheme="minorEastAsia"/>
          <w:b/>
          <w:bCs/>
        </w:rPr>
        <w:t xml:space="preserve"> under the relative boundary homomorphism</w:t>
      </w:r>
      <w:r w:rsidR="005E7384">
        <w:rPr>
          <w:rFonts w:eastAsiaTheme="minorEastAsia"/>
        </w:rPr>
        <w:t xml:space="preserve">. </w:t>
      </w:r>
    </w:p>
    <w:p w14:paraId="460D1532" w14:textId="3F224D3D" w:rsidR="005E7384" w:rsidRDefault="005E7384" w:rsidP="00137AFC">
      <w:pPr>
        <w:rPr>
          <w:rFonts w:eastAsiaTheme="minorEastAsia"/>
        </w:rPr>
      </w:pPr>
      <w:r>
        <w:rPr>
          <w:rFonts w:eastAsiaTheme="minorEastAsia"/>
        </w:rPr>
        <w:t>The relative homology group can now be defined. We have:</w:t>
      </w:r>
    </w:p>
    <w:p w14:paraId="21F9FC3F" w14:textId="06EE8F14" w:rsidR="005E7384" w:rsidRDefault="005E7384" w:rsidP="00137AFC">
      <w:pPr>
        <w:rPr>
          <w:rFonts w:eastAsiaTheme="minorEastAsia"/>
        </w:rPr>
      </w:pPr>
      <w:r w:rsidRPr="00DB2199">
        <w:rPr>
          <w:rFonts w:eastAsiaTheme="minorEastAsia"/>
          <w:b/>
          <w:bCs/>
        </w:rPr>
        <w:t>Definition</w:t>
      </w:r>
      <w:r>
        <w:rPr>
          <w:rFonts w:eastAsiaTheme="minorEastAsia"/>
        </w:rPr>
        <w:t xml:space="preserve"> </w:t>
      </w:r>
      <w:r w:rsidR="00C520A8">
        <w:rPr>
          <w:rFonts w:eastAsiaTheme="minorEastAsia"/>
        </w:rPr>
        <w:t xml:space="preserve">5 </w:t>
      </w:r>
      <w:r>
        <w:rPr>
          <w:rFonts w:eastAsiaTheme="minorEastAsia"/>
        </w:rPr>
        <w:t xml:space="preserve">– The relative </w:t>
      </w:r>
      <m:oMath>
        <m:r>
          <w:rPr>
            <w:rFonts w:ascii="Cambria Math" w:eastAsiaTheme="minorEastAsia" w:hAnsi="Cambria Math"/>
          </w:rPr>
          <m:t>p</m:t>
        </m:r>
      </m:oMath>
      <w:r>
        <w:rPr>
          <w:rFonts w:eastAsiaTheme="minorEastAsia"/>
        </w:rPr>
        <w:t>-</w:t>
      </w:r>
      <w:r w:rsidR="006A5732">
        <w:rPr>
          <w:rFonts w:eastAsiaTheme="minorEastAsia"/>
        </w:rPr>
        <w:t xml:space="preserve">dimensional homology group of </w:t>
      </w:r>
      <m:oMath>
        <m:r>
          <w:rPr>
            <w:rFonts w:ascii="Cambria Math" w:eastAsiaTheme="minorEastAsia" w:hAnsi="Cambria Math"/>
          </w:rPr>
          <m:t>K</m:t>
        </m:r>
      </m:oMath>
      <w:r w:rsidR="006A5732">
        <w:rPr>
          <w:rFonts w:eastAsiaTheme="minorEastAsia"/>
        </w:rPr>
        <w:t xml:space="preserve"> modulo </w:t>
      </w:r>
      <m:oMath>
        <m:r>
          <w:rPr>
            <w:rFonts w:ascii="Cambria Math" w:eastAsiaTheme="minorEastAsia" w:hAnsi="Cambria Math"/>
          </w:rPr>
          <m:t>L</m:t>
        </m:r>
      </m:oMath>
      <w:r w:rsidR="006A5732">
        <w:rPr>
          <w:rFonts w:eastAsiaTheme="minorEastAsia"/>
        </w:rPr>
        <w:t xml:space="preserve">, denoted by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A50042">
        <w:rPr>
          <w:rFonts w:eastAsiaTheme="minorEastAsia"/>
        </w:rPr>
        <w:t>,</w:t>
      </w:r>
      <w:r w:rsidR="006A5732">
        <w:rPr>
          <w:rFonts w:eastAsiaTheme="minorEastAsia"/>
        </w:rPr>
        <w:t xml:space="preserve"> </w:t>
      </w:r>
      <w:r w:rsidR="00A50042">
        <w:rPr>
          <w:rFonts w:eastAsiaTheme="minorEastAsia"/>
        </w:rPr>
        <w:t xml:space="preserve"> is the quotient group: </w:t>
      </w:r>
    </w:p>
    <w:p w14:paraId="7A5B7CF4" w14:textId="36ED8859" w:rsidR="00A50042" w:rsidRPr="00BA4422"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den>
          </m:f>
          <m:r>
            <w:rPr>
              <w:rFonts w:ascii="Cambria Math" w:eastAsiaTheme="minorEastAsia" w:hAnsi="Cambria Math"/>
            </w:rPr>
            <m:t>,  p&gt;0.</m:t>
          </m:r>
        </m:oMath>
      </m:oMathPara>
    </w:p>
    <w:p w14:paraId="51948CB5" w14:textId="3DA79363" w:rsidR="00BA4422" w:rsidRDefault="00BA4422" w:rsidP="00137AFC">
      <w:pPr>
        <w:rPr>
          <w:rFonts w:eastAsiaTheme="minorEastAsia"/>
        </w:rPr>
      </w:pPr>
      <w:r>
        <w:rPr>
          <w:rFonts w:eastAsiaTheme="minorEastAsia"/>
        </w:rPr>
        <w:t xml:space="preserve">The members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Pr>
          <w:rFonts w:eastAsiaTheme="minorEastAsia"/>
        </w:rPr>
        <w:t xml:space="preserve"> are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oMath>
      <w:r w:rsidR="00A07005">
        <w:rPr>
          <w:rFonts w:eastAsiaTheme="minorEastAsia"/>
        </w:rPr>
        <w:t xml:space="preserve">. Note that it is required that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oMath>
      <w:r w:rsidR="003D07CE">
        <w:rPr>
          <w:rFonts w:eastAsiaTheme="minorEastAsia"/>
        </w:rPr>
        <w:t xml:space="preserve"> be a </w:t>
      </w:r>
      <m:oMath>
        <m:d>
          <m:dPr>
            <m:ctrlPr>
              <w:rPr>
                <w:rFonts w:ascii="Cambria Math" w:eastAsiaTheme="minorEastAsia" w:hAnsi="Cambria Math"/>
                <w:i/>
              </w:rPr>
            </m:ctrlPr>
          </m:dPr>
          <m:e>
            <m:r>
              <w:rPr>
                <w:rFonts w:ascii="Cambria Math" w:eastAsiaTheme="minorEastAsia" w:hAnsi="Cambria Math"/>
              </w:rPr>
              <m:t>p-1</m:t>
            </m:r>
          </m:e>
        </m:d>
      </m:oMath>
      <w:r w:rsidR="003D07CE">
        <w:rPr>
          <w:rFonts w:eastAsiaTheme="minorEastAsia"/>
        </w:rPr>
        <w:t xml:space="preserve"> dimensional chain on </w:t>
      </w:r>
      <m:oMath>
        <m:r>
          <w:rPr>
            <w:rFonts w:ascii="Cambria Math" w:eastAsiaTheme="minorEastAsia" w:hAnsi="Cambria Math"/>
          </w:rPr>
          <m:t>L</m:t>
        </m:r>
      </m:oMath>
      <w:r w:rsidR="003D07CE">
        <w:rPr>
          <w:rFonts w:eastAsiaTheme="minorEastAsia"/>
        </w:rPr>
        <w:t xml:space="preserve">, </w:t>
      </w:r>
      <w:r w:rsidR="000B164E" w:rsidRPr="000B164E">
        <w:rPr>
          <w:rFonts w:eastAsiaTheme="minorEastAsia"/>
          <w:b/>
          <w:bCs/>
        </w:rPr>
        <w:t xml:space="preserve">not that </w:t>
      </w:r>
      <m:oMath>
        <m:sSub>
          <m:sSubPr>
            <m:ctrlPr>
              <w:rPr>
                <w:rFonts w:ascii="Cambria Math" w:eastAsiaTheme="minorEastAsia" w:hAnsi="Cambria Math"/>
                <w:b/>
                <w:bCs/>
                <w:i/>
              </w:rPr>
            </m:ctrlPr>
          </m:sSubPr>
          <m:e>
            <m:r>
              <m:rPr>
                <m:sty m:val="bi"/>
              </m:rPr>
              <w:rPr>
                <w:rFonts w:ascii="Cambria Math" w:eastAsiaTheme="minorEastAsia" w:hAnsi="Cambria Math"/>
              </w:rPr>
              <m:t>z</m:t>
            </m:r>
          </m:e>
          <m:sub>
            <m:r>
              <m:rPr>
                <m:sty m:val="bi"/>
              </m:rPr>
              <w:rPr>
                <w:rFonts w:ascii="Cambria Math" w:eastAsiaTheme="minorEastAsia" w:hAnsi="Cambria Math"/>
              </w:rPr>
              <m:t>p</m:t>
            </m:r>
          </m:sub>
        </m:sSub>
      </m:oMath>
      <w:r w:rsidR="000B164E" w:rsidRPr="000B164E">
        <w:rPr>
          <w:rFonts w:eastAsiaTheme="minorEastAsia"/>
          <w:b/>
          <w:bCs/>
        </w:rPr>
        <w:t xml:space="preserve"> be an actual cycle</w:t>
      </w:r>
      <w:r w:rsidR="000B164E">
        <w:rPr>
          <w:rFonts w:eastAsiaTheme="minorEastAsia"/>
        </w:rPr>
        <w:t>.</w:t>
      </w:r>
    </w:p>
    <w:p w14:paraId="60CE0797" w14:textId="67EC21DD" w:rsidR="000B164E" w:rsidRDefault="000B164E" w:rsidP="00137AFC">
      <w:pPr>
        <w:rPr>
          <w:rFonts w:eastAsiaTheme="minorEastAsia"/>
        </w:rPr>
      </w:pPr>
      <w:r w:rsidRPr="00DB2199">
        <w:rPr>
          <w:rFonts w:eastAsiaTheme="minorEastAsia"/>
          <w:b/>
          <w:bCs/>
        </w:rPr>
        <w:t>Example</w:t>
      </w:r>
      <w:r w:rsidR="00BD60DA">
        <w:rPr>
          <w:rFonts w:eastAsiaTheme="minorEastAsia"/>
        </w:rPr>
        <w:t xml:space="preserve"> – L</w:t>
      </w:r>
      <w:r>
        <w:rPr>
          <w:rFonts w:eastAsiaTheme="minorEastAsia"/>
        </w:rPr>
        <w:t xml:space="preserve">et </w:t>
      </w:r>
      <m:oMath>
        <m:r>
          <w:rPr>
            <w:rFonts w:ascii="Cambria Math" w:eastAsiaTheme="minorEastAsia" w:hAnsi="Cambria Math"/>
          </w:rPr>
          <m:t>K</m:t>
        </m:r>
      </m:oMath>
      <w:r>
        <w:rPr>
          <w:rFonts w:eastAsiaTheme="minorEastAsia"/>
        </w:rPr>
        <w:t xml:space="preserve"> be a 2-skeleton of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oMath>
      <w:r w:rsidR="00042311">
        <w:rPr>
          <w:rFonts w:eastAsiaTheme="minorEastAsia"/>
        </w:rPr>
        <w:t xml:space="preserve"> i.e., </w:t>
      </w:r>
      <m:oMath>
        <m:r>
          <w:rPr>
            <w:rFonts w:ascii="Cambria Math" w:eastAsiaTheme="minorEastAsia" w:hAnsi="Cambria Math"/>
          </w:rPr>
          <m:t>K</m:t>
        </m:r>
      </m:oMath>
      <w:r w:rsidR="00042311">
        <w:rPr>
          <w:rFonts w:eastAsiaTheme="minorEastAsia"/>
        </w:rPr>
        <w:t xml:space="preserve"> contains</w:t>
      </w:r>
      <w:r w:rsidR="006E7FF2">
        <w:rPr>
          <w:rFonts w:eastAsiaTheme="minorEastAsia"/>
        </w:rPr>
        <w:t xml:space="preserve"> all the simplexes of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6E7FF2">
        <w:rPr>
          <w:rFonts w:eastAsiaTheme="minorEastAsia"/>
        </w:rPr>
        <w:t xml:space="preserve"> and its faces.</w:t>
      </w:r>
      <w:r w:rsidR="00E57570">
        <w:rPr>
          <w:rFonts w:eastAsiaTheme="minorEastAsia"/>
        </w:rPr>
        <w:t xml:space="preserve"> Let </w:t>
      </w:r>
      <m:oMath>
        <m:r>
          <w:rPr>
            <w:rFonts w:ascii="Cambria Math" w:eastAsiaTheme="minorEastAsia" w:hAnsi="Cambria Math"/>
          </w:rPr>
          <m:t>L</m:t>
        </m:r>
      </m:oMath>
      <w:r w:rsidR="00397238">
        <w:rPr>
          <w:rFonts w:eastAsiaTheme="minorEastAsia"/>
        </w:rPr>
        <w:t xml:space="preserve"> be the subcomplex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oMath>
      <w:r w:rsidR="00C83E89">
        <w:rPr>
          <w:rFonts w:eastAsiaTheme="minorEastAsia"/>
        </w:rPr>
        <w:t xml:space="preserve"> and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oMath>
      <w:r w:rsidR="0052777A">
        <w:rPr>
          <w:rFonts w:eastAsiaTheme="minorEastAsia"/>
        </w:rPr>
        <w:t xml:space="preserve"> We will determine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 xml:space="preserve"> ∀p</m:t>
        </m:r>
      </m:oMath>
      <w:r w:rsidR="001353E3">
        <w:rPr>
          <w:rFonts w:eastAsiaTheme="minorEastAsia"/>
        </w:rPr>
        <w:t>.</w:t>
      </w:r>
    </w:p>
    <w:p w14:paraId="41D5A97E" w14:textId="76B18E7B" w:rsidR="00C22AC7" w:rsidRPr="00C22AC7" w:rsidRDefault="001353E3" w:rsidP="00137AFC">
      <w:pPr>
        <w:rPr>
          <w:rFonts w:eastAsiaTheme="minorEastAsia"/>
        </w:rPr>
      </w:pPr>
      <w:r w:rsidRPr="00A01017">
        <w:rPr>
          <w:rFonts w:eastAsiaTheme="minorEastAsia"/>
          <w:b/>
          <w:bCs/>
        </w:rPr>
        <w:t>First</w:t>
      </w:r>
      <w:r>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den>
        </m:f>
      </m:oMath>
      <w:r w:rsidR="00FF3CB8">
        <w:rPr>
          <w:rFonts w:eastAsiaTheme="minorEastAsia"/>
        </w:rPr>
        <w:t xml:space="preserve"> we must determine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sidR="00FF3CB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sidR="00FF3CB8">
        <w:rPr>
          <w:rFonts w:eastAsiaTheme="minorEastAsia"/>
        </w:rPr>
        <w:t>.</w:t>
      </w:r>
      <w:r w:rsidR="00B75D08">
        <w:rPr>
          <w:rFonts w:eastAsiaTheme="minorEastAsia"/>
        </w:rPr>
        <w:t xml:space="preserve"> </w:t>
      </w:r>
      <w:r w:rsidR="00FF3CB8">
        <w:rPr>
          <w:rFonts w:eastAsiaTheme="minorEastAsia"/>
        </w:rPr>
        <w:t xml:space="preserve">We start with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sidR="00DC7BFD">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sidR="004C6203">
        <w:rPr>
          <w:rFonts w:eastAsiaTheme="minorEastAsia"/>
        </w:rPr>
        <w:t xml:space="preserve"> then by definition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sidR="004C6203">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oMath>
      <w:r w:rsidR="003B41B5">
        <w:rPr>
          <w:rFonts w:eastAsiaTheme="minorEastAsia"/>
        </w:rPr>
        <w:t xml:space="preserve"> That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sidR="00355927">
        <w:rPr>
          <w:rFonts w:eastAsiaTheme="minorEastAsia"/>
        </w:rPr>
        <w:t xml:space="preserve"> means: </w:t>
      </w:r>
    </w:p>
    <w:p w14:paraId="43501201" w14:textId="07C7C86C" w:rsidR="00355927" w:rsidRPr="00C22AC7"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 xml:space="preserve"> (</m:t>
          </m:r>
          <m:r>
            <m:rPr>
              <m:sty m:val="b"/>
            </m:rPr>
            <w:rPr>
              <w:rFonts w:ascii="Cambria Math" w:eastAsiaTheme="minorEastAsia" w:hAnsi="Cambria Math"/>
            </w:rPr>
            <m:t>Structure</m:t>
          </m:r>
          <m:r>
            <m:rPr>
              <m:sty m:val="bi"/>
            </m:rPr>
            <w:rPr>
              <w:rFonts w:ascii="Cambria Math" w:eastAsiaTheme="minorEastAsia" w:hAnsi="Cambria Math"/>
            </w:rPr>
            <m:t xml:space="preserve"> </m:t>
          </m:r>
          <m:r>
            <m:rPr>
              <m:sty m:val="b"/>
            </m:rPr>
            <w:rPr>
              <w:rFonts w:ascii="Cambria Math" w:eastAsiaTheme="minorEastAsia" w:hAnsi="Cambria Math"/>
            </w:rPr>
            <m:t>I</m:t>
          </m:r>
          <m:r>
            <w:rPr>
              <w:rFonts w:ascii="Cambria Math" w:eastAsiaTheme="minorEastAsia" w:hAnsi="Cambria Math"/>
            </w:rPr>
            <m:t>)</m:t>
          </m:r>
        </m:oMath>
      </m:oMathPara>
    </w:p>
    <w:p w14:paraId="7DA1CB5E" w14:textId="6B0FE8FC" w:rsidR="00C22AC7" w:rsidRDefault="00C22AC7" w:rsidP="00137AFC">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0</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r>
              <m:rPr>
                <m:scr m:val="double-struck"/>
              </m:rPr>
              <w:rPr>
                <w:rFonts w:ascii="Cambria Math" w:eastAsiaTheme="minorEastAsia" w:hAnsi="Cambria Math"/>
              </w:rPr>
              <m:t>∈Z</m:t>
            </m:r>
          </m:e>
        </m:d>
      </m:oMath>
      <w:r w:rsidR="00752AE9">
        <w:rPr>
          <w:rFonts w:eastAsiaTheme="minorEastAsia"/>
        </w:rPr>
        <w:t xml:space="preserve">. </w:t>
      </w:r>
      <w:r w:rsidR="00752AE9" w:rsidRPr="00BA3390">
        <w:rPr>
          <w:rFonts w:eastAsiaTheme="minorEastAsia"/>
          <w:u w:val="single"/>
        </w:rPr>
        <w:t>Thus</w:t>
      </w:r>
      <w:r w:rsidR="00752AE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r>
          <m:rPr>
            <m:scr m:val="double-struck"/>
          </m:rPr>
          <w:rPr>
            <w:rFonts w:ascii="Cambria Math" w:eastAsiaTheme="minorEastAsia" w:hAnsi="Cambria Math"/>
          </w:rPr>
          <m:t>=Z</m:t>
        </m:r>
      </m:oMath>
      <w:r w:rsidR="002942F9">
        <w:rPr>
          <w:rFonts w:eastAsiaTheme="minorEastAsia"/>
        </w:rPr>
        <w:t xml:space="preserve">, for the free parameter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9D5D21">
        <w:rPr>
          <w:rFonts w:eastAsiaTheme="minorEastAsia"/>
        </w:rPr>
        <w:t>.</w:t>
      </w:r>
    </w:p>
    <w:p w14:paraId="5E34F49C" w14:textId="5A53D64B" w:rsidR="00923590" w:rsidRDefault="00B978F8" w:rsidP="00137AFC">
      <w:pPr>
        <w:rPr>
          <w:rFonts w:eastAsiaTheme="minorEastAsia"/>
        </w:rPr>
      </w:pPr>
      <w:r>
        <w:rPr>
          <w:rFonts w:eastAsiaTheme="minorEastAsia"/>
        </w:rPr>
        <w:t xml:space="preserve">Next consider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Pr>
          <w:rFonts w:eastAsiaTheme="minorEastAsia"/>
        </w:rPr>
        <w:t xml:space="preserve">. </w:t>
      </w:r>
      <w:r w:rsidR="00235560">
        <w:rPr>
          <w:rFonts w:eastAsiaTheme="minorEastAsia"/>
        </w:rPr>
        <w:t xml:space="preserve">For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sidR="00235560">
        <w:rPr>
          <w:rFonts w:eastAsiaTheme="minorEastAsia"/>
        </w:rPr>
        <w:t xml:space="preserve"> to be an element of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sidR="00235560">
        <w:rPr>
          <w:rFonts w:eastAsiaTheme="minorEastAsia"/>
        </w:rPr>
        <w:t xml:space="preserve"> we must have</w:t>
      </w:r>
      <w:r w:rsidR="00923590">
        <w:rPr>
          <w:rFonts w:eastAsiaTheme="minorEastAsia"/>
        </w:rPr>
        <w:t>:</w:t>
      </w:r>
    </w:p>
    <w:p w14:paraId="5D50E904" w14:textId="3855A07D" w:rsidR="00923590" w:rsidRPr="006E2003"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t>
              </m:r>
            </m:e>
          </m:acc>
          <m:r>
            <w:rPr>
              <w:rFonts w:ascii="Cambria Math" w:eastAsiaTheme="minorEastAsia" w:hAnsi="Cambria Math"/>
            </w:rPr>
            <m:t>c</m:t>
          </m:r>
          <m:sSub>
            <m:sSubPr>
              <m:ctrlPr>
                <w:rPr>
                  <w:rFonts w:ascii="Cambria Math" w:eastAsiaTheme="minorEastAsia" w:hAnsi="Cambria Math"/>
                  <w:i/>
                </w:rPr>
              </m:ctrlPr>
            </m:sSubPr>
            <m:e>
              <m:r>
                <m:rPr>
                  <m:sty m:val="p"/>
                </m:rPr>
                <w:rPr>
                  <w:rFonts w:ascii="Cambria Math" w:eastAsiaTheme="minorEastAsia" w:hAnsi="Cambria Math"/>
                </w:rPr>
                <w:softHyphen/>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 xml:space="preserve"> (</m:t>
          </m:r>
          <m:r>
            <m:rPr>
              <m:sty m:val="b"/>
            </m:rPr>
            <w:rPr>
              <w:rFonts w:ascii="Cambria Math" w:eastAsiaTheme="minorEastAsia" w:hAnsi="Cambria Math"/>
            </w:rPr>
            <m:t>Structure</m:t>
          </m:r>
          <m:r>
            <m:rPr>
              <m:sty m:val="bi"/>
            </m:rPr>
            <w:rPr>
              <w:rFonts w:ascii="Cambria Math" w:eastAsiaTheme="minorEastAsia" w:hAnsi="Cambria Math"/>
            </w:rPr>
            <m:t xml:space="preserve"> </m:t>
          </m:r>
          <m:r>
            <m:rPr>
              <m:sty m:val="b"/>
            </m:rPr>
            <w:rPr>
              <w:rFonts w:ascii="Cambria Math" w:eastAsiaTheme="minorEastAsia" w:hAnsi="Cambria Math"/>
            </w:rPr>
            <m:t>I</m:t>
          </m:r>
          <m:r>
            <w:rPr>
              <w:rFonts w:ascii="Cambria Math" w:eastAsiaTheme="minorEastAsia" w:hAnsi="Cambria Math"/>
            </w:rPr>
            <m:t>).</m:t>
          </m:r>
        </m:oMath>
      </m:oMathPara>
    </w:p>
    <w:p w14:paraId="1C1796B3" w14:textId="131F1503" w:rsidR="006E2003" w:rsidRDefault="009525D5" w:rsidP="00137AFC">
      <w:pPr>
        <w:rPr>
          <w:rFonts w:eastAsiaTheme="minorEastAsia"/>
        </w:rPr>
      </w:pPr>
      <w:r>
        <w:rPr>
          <w:rFonts w:eastAsiaTheme="minorEastAsia"/>
        </w:rPr>
        <w:t xml:space="preserve">For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t>
            </m:r>
          </m:e>
        </m:acc>
        <m:r>
          <w:rPr>
            <w:rFonts w:ascii="Cambria Math" w:eastAsiaTheme="minorEastAsia" w:hAnsi="Cambria Math"/>
          </w:rPr>
          <m:t>C</m:t>
        </m:r>
        <m:sSub>
          <m:sSubPr>
            <m:ctrlPr>
              <w:rPr>
                <w:rFonts w:ascii="Cambria Math" w:eastAsiaTheme="minorEastAsia" w:hAnsi="Cambria Math"/>
                <w:i/>
              </w:rPr>
            </m:ctrlPr>
          </m:sSubPr>
          <m:e>
            <m:r>
              <m:rPr>
                <m:sty m:val="p"/>
              </m:rPr>
              <w:rPr>
                <w:rFonts w:ascii="Cambria Math" w:eastAsiaTheme="minorEastAsia" w:hAnsi="Cambria Math"/>
              </w:rPr>
              <w:softHyphen/>
            </m:r>
          </m:e>
          <m:sub>
            <m:r>
              <w:rPr>
                <w:rFonts w:ascii="Cambria Math" w:eastAsiaTheme="minorEastAsia" w:hAnsi="Cambria Math"/>
              </w:rPr>
              <m:t>1</m:t>
            </m:r>
          </m:sub>
        </m:sSub>
      </m:oMath>
      <w:r w:rsidR="002C461E">
        <w:rPr>
          <w:rFonts w:eastAsiaTheme="minorEastAsia"/>
        </w:rPr>
        <w:t xml:space="preserve"> we note that</w:t>
      </w:r>
    </w:p>
    <w:p w14:paraId="68982E37" w14:textId="0829DA78" w:rsidR="0039693C" w:rsidRPr="005F294E"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 xml:space="preserve"> (</m:t>
          </m:r>
          <m:r>
            <m:rPr>
              <m:sty m:val="b"/>
            </m:rPr>
            <w:rPr>
              <w:rFonts w:ascii="Cambria Math" w:eastAsiaTheme="minorEastAsia" w:hAnsi="Cambria Math"/>
            </w:rPr>
            <m:t>Structure</m:t>
          </m:r>
          <m:r>
            <m:rPr>
              <m:sty m:val="bi"/>
            </m:rPr>
            <w:rPr>
              <w:rFonts w:ascii="Cambria Math" w:eastAsiaTheme="minorEastAsia" w:hAnsi="Cambria Math"/>
            </w:rPr>
            <m:t xml:space="preserve"> </m:t>
          </m:r>
          <m:r>
            <m:rPr>
              <m:sty m:val="b"/>
            </m:rPr>
            <w:rPr>
              <w:rFonts w:ascii="Cambria Math" w:eastAsiaTheme="minorEastAsia" w:hAnsi="Cambria Math"/>
            </w:rPr>
            <m:t>I</m:t>
          </m:r>
          <m:r>
            <w:rPr>
              <w:rFonts w:ascii="Cambria Math" w:eastAsiaTheme="minorEastAsia" w:hAnsi="Cambria Math"/>
            </w:rPr>
            <m:t>)</m:t>
          </m:r>
        </m:oMath>
      </m:oMathPara>
    </w:p>
    <w:p w14:paraId="665B31C0" w14:textId="5BF3EDCD" w:rsidR="005F294E" w:rsidRDefault="005F294E" w:rsidP="00137AFC">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m:rPr>
                <m:scr m:val="double-struck"/>
              </m:rPr>
              <w:rPr>
                <w:rFonts w:ascii="Cambria Math" w:eastAsiaTheme="minorEastAsia" w:hAnsi="Cambria Math"/>
              </w:rPr>
              <m:t>∈Z</m:t>
            </m:r>
          </m:e>
        </m:d>
      </m:oMath>
      <w:r w:rsidR="00E25A3B">
        <w:rPr>
          <w:rFonts w:eastAsiaTheme="minorEastAsia"/>
        </w:rPr>
        <w:t>. Now</w:t>
      </w:r>
    </w:p>
    <w:p w14:paraId="37F6AB3D" w14:textId="1D5DE7F2" w:rsidR="00E25A3B" w:rsidRPr="006D347A" w:rsidRDefault="00A16E88" w:rsidP="00137AFC">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m:t>
              </m:r>
            </m:e>
          </m:acc>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0</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oMath>
      </m:oMathPara>
    </w:p>
    <w:p w14:paraId="1318F25C" w14:textId="4D4206F8" w:rsidR="006D347A" w:rsidRDefault="006D347A" w:rsidP="00137AFC">
      <w:pPr>
        <w:rPr>
          <w:rFonts w:eastAsiaTheme="minorEastAsia"/>
        </w:rPr>
      </w:pPr>
      <w:r>
        <w:rPr>
          <w:rFonts w:eastAsiaTheme="minorEastAsia"/>
        </w:rPr>
        <w:t xml:space="preserve">Thus </w:t>
      </w:r>
      <w:r w:rsidRPr="00A01017">
        <w:rPr>
          <w:rFonts w:eastAsiaTheme="minorEastAsia"/>
          <w:b/>
          <w:bCs/>
        </w:rPr>
        <w:t>any</w:t>
      </w:r>
      <w:r>
        <w:rPr>
          <w:rFonts w:eastAsiaTheme="minorEastAsia"/>
        </w:rPr>
        <w:t xml:space="preserve"> element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oMath>
      <w:r w:rsidR="00E1242F">
        <w:rPr>
          <w:rFonts w:eastAsiaTheme="minorEastAsia"/>
        </w:rPr>
        <w:t xml:space="preserve"> is the relative boundary of some element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E1242F">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oMath>
      <w:r w:rsidR="00BC573F">
        <w:rPr>
          <w:rFonts w:eastAsiaTheme="minorEastAsia"/>
        </w:rPr>
        <w:t xml:space="preserve">. </w:t>
      </w:r>
      <w:r w:rsidR="00BC573F" w:rsidRPr="00BA3390">
        <w:rPr>
          <w:rFonts w:eastAsiaTheme="minorEastAsia"/>
          <w:u w:val="single"/>
        </w:rPr>
        <w:t>Thus</w:t>
      </w:r>
    </w:p>
    <w:p w14:paraId="79123168" w14:textId="63416AEC" w:rsidR="004A5490" w:rsidRPr="004A5490"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r>
            <m:rPr>
              <m:scr m:val="double-struck"/>
            </m:rPr>
            <w:rPr>
              <w:rFonts w:ascii="Cambria Math" w:eastAsiaTheme="minorEastAsia" w:hAnsi="Cambria Math"/>
            </w:rPr>
            <m:t xml:space="preserve">=Z </m:t>
          </m:r>
          <m:r>
            <m:rPr>
              <m:sty m:val="p"/>
            </m:rPr>
            <w:rPr>
              <w:rFonts w:ascii="Cambria Math" w:eastAsiaTheme="minorEastAsia" w:hAnsi="Cambria Math"/>
            </w:rPr>
            <m:t>and</m:t>
          </m:r>
          <m:r>
            <w:rPr>
              <w:rFonts w:ascii="Cambria Math" w:eastAsiaTheme="minorEastAsia" w:hAnsi="Cambria Math"/>
            </w:rPr>
            <m:t xml:space="preserve"> </m:t>
          </m:r>
          <m:r>
            <m:rPr>
              <m:sty m:val="p"/>
            </m:rPr>
            <w:rPr>
              <w:rFonts w:ascii="Cambria Math" w:eastAsiaTheme="minorEastAsia" w:hAnsi="Cambria Math"/>
            </w:rPr>
            <m:t>therefore</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m:oMathPara>
    </w:p>
    <w:p w14:paraId="4BAC72BC" w14:textId="3FDC34B2" w:rsidR="004A5490" w:rsidRDefault="00C07FF3" w:rsidP="00137AFC">
      <w:pPr>
        <w:rPr>
          <w:rFonts w:eastAsiaTheme="minorEastAsia"/>
        </w:rPr>
      </w:pPr>
      <w:r w:rsidRPr="00C07FF3">
        <w:rPr>
          <w:rFonts w:eastAsiaTheme="minorEastAsia"/>
          <w:b/>
          <w:bCs/>
        </w:rPr>
        <w:t>Second</w:t>
      </w:r>
      <w:r>
        <w:rPr>
          <w:rFonts w:eastAsiaTheme="minorEastAsia"/>
        </w:rPr>
        <w:t>,</w:t>
      </w:r>
      <w:r w:rsidR="00D57293">
        <w:rPr>
          <w:rFonts w:eastAsiaTheme="minorEastAsia"/>
        </w:rPr>
        <w:t xml:space="preserve"> we compute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den>
        </m:f>
        <m:r>
          <w:rPr>
            <w:rFonts w:ascii="Cambria Math" w:eastAsiaTheme="minorEastAsia" w:hAnsi="Cambria Math"/>
          </w:rPr>
          <m:t>.</m:t>
        </m:r>
      </m:oMath>
    </w:p>
    <w:p w14:paraId="464F5B40" w14:textId="48C58D57" w:rsidR="00972F00" w:rsidRPr="00082EE8"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m:t>
              </m:r>
            </m:e>
          </m:acc>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=0.</m:t>
          </m:r>
        </m:oMath>
      </m:oMathPara>
    </w:p>
    <w:p w14:paraId="5DCC20F0" w14:textId="313BA612" w:rsidR="00082EE8" w:rsidRPr="008906C8" w:rsidRDefault="00082EE8" w:rsidP="00137AFC">
      <w:pPr>
        <w:rPr>
          <w:rFonts w:eastAsiaTheme="minorEastAsia"/>
        </w:rPr>
      </w:pPr>
      <w:r>
        <w:rPr>
          <w:rFonts w:eastAsiaTheme="minorEastAsia"/>
        </w:rPr>
        <w:t>Now</w:t>
      </w:r>
    </w:p>
    <w:p w14:paraId="5414AC77" w14:textId="3AC4C173" w:rsidR="008906C8" w:rsidRPr="004A5490"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 xml:space="preserve">  (</m:t>
          </m:r>
          <m:r>
            <m:rPr>
              <m:sty m:val="b"/>
            </m:rPr>
            <w:rPr>
              <w:rFonts w:ascii="Cambria Math" w:eastAsiaTheme="minorEastAsia" w:hAnsi="Cambria Math"/>
            </w:rPr>
            <m:t>Structure</m:t>
          </m:r>
          <m:r>
            <m:rPr>
              <m:sty m:val="bi"/>
            </m:rPr>
            <w:rPr>
              <w:rFonts w:ascii="Cambria Math" w:eastAsiaTheme="minorEastAsia" w:hAnsi="Cambria Math"/>
            </w:rPr>
            <m:t xml:space="preserve"> </m:t>
          </m:r>
          <m:r>
            <m:rPr>
              <m:sty m:val="b"/>
            </m:rPr>
            <w:rPr>
              <w:rFonts w:ascii="Cambria Math" w:eastAsiaTheme="minorEastAsia" w:hAnsi="Cambria Math"/>
            </w:rPr>
            <m:t>I</m:t>
          </m:r>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0=</m:t>
          </m:r>
          <m:acc>
            <m:accPr>
              <m:chr m:val="̅"/>
              <m:ctrlPr>
                <w:rPr>
                  <w:rFonts w:ascii="Cambria Math" w:eastAsiaTheme="minorEastAsia" w:hAnsi="Cambria Math"/>
                  <w:i/>
                </w:rPr>
              </m:ctrlPr>
            </m:accPr>
            <m:e>
              <m:r>
                <w:rPr>
                  <w:rFonts w:ascii="Cambria Math" w:eastAsiaTheme="minorEastAsia" w:hAnsi="Cambria Math"/>
                </w:rPr>
                <m:t>∂</m:t>
              </m:r>
            </m:e>
          </m:acc>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d>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L</m:t>
              </m:r>
            </m:e>
          </m:d>
        </m:oMath>
      </m:oMathPara>
    </w:p>
    <w:p w14:paraId="2E67C8D2" w14:textId="23A7429B" w:rsidR="00E25A3B" w:rsidRDefault="00AE7F1C" w:rsidP="00137AFC">
      <w:pPr>
        <w:rPr>
          <w:rFonts w:eastAsiaTheme="minorEastAsia"/>
        </w:rPr>
      </w:pPr>
      <w:r>
        <w:rPr>
          <w:rFonts w:eastAsiaTheme="minorEastAsia"/>
        </w:rPr>
        <w:t>Therefor</w:t>
      </w:r>
      <w:r w:rsidR="00F078B0">
        <w:rPr>
          <w:rFonts w:eastAsiaTheme="minorEastAsia"/>
        </w:rPr>
        <w:t xml:space="preserve">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 xml:space="preserve">=0,  or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=g,</m:t>
        </m:r>
      </m:oMath>
      <w:r w:rsidR="00F078B0">
        <w:rPr>
          <w:rFonts w:eastAsiaTheme="minorEastAsia"/>
        </w:rPr>
        <w:t xml:space="preserve"> </w:t>
      </w:r>
      <w:r w:rsidR="0053654F">
        <w:rPr>
          <w:rFonts w:eastAsiaTheme="minorEastAsia"/>
        </w:rPr>
        <w:t>say</w:t>
      </w:r>
    </w:p>
    <w:p w14:paraId="62B30202" w14:textId="43F31CEB" w:rsidR="0053654F" w:rsidRPr="00B32E4F"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=g</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 xml:space="preserve">  (</m:t>
          </m:r>
          <m:r>
            <m:rPr>
              <m:sty m:val="b"/>
            </m:rPr>
            <w:rPr>
              <w:rFonts w:ascii="Cambria Math" w:eastAsiaTheme="minorEastAsia" w:hAnsi="Cambria Math"/>
            </w:rPr>
            <m:t>Structure</m:t>
          </m:r>
          <m:r>
            <m:rPr>
              <m:sty m:val="bi"/>
            </m:rPr>
            <w:rPr>
              <w:rFonts w:ascii="Cambria Math" w:eastAsiaTheme="minorEastAsia" w:hAnsi="Cambria Math"/>
            </w:rPr>
            <m:t xml:space="preserve"> </m:t>
          </m:r>
          <m:r>
            <m:rPr>
              <m:sty m:val="b"/>
            </m:rPr>
            <w:rPr>
              <w:rFonts w:ascii="Cambria Math" w:eastAsiaTheme="minorEastAsia" w:hAnsi="Cambria Math"/>
            </w:rPr>
            <m:t>I</m:t>
          </m:r>
          <m:r>
            <w:rPr>
              <w:rFonts w:ascii="Cambria Math" w:eastAsiaTheme="minorEastAsia" w:hAnsi="Cambria Math"/>
            </w:rPr>
            <m:t>).</m:t>
          </m:r>
        </m:oMath>
      </m:oMathPara>
    </w:p>
    <w:p w14:paraId="70DEA4C4" w14:textId="6A4AB697" w:rsidR="00B32E4F" w:rsidRDefault="00B32E4F" w:rsidP="00137AFC">
      <w:pPr>
        <w:rPr>
          <w:rFonts w:eastAsiaTheme="minorEastAsia"/>
        </w:rPr>
      </w:pPr>
      <w:r>
        <w:rPr>
          <w:rFonts w:eastAsiaTheme="minorEastAsia"/>
        </w:rPr>
        <w:t xml:space="preserve">Therefore,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m:rPr>
            <m:scr m:val="double-struck"/>
          </m:rPr>
          <w:rPr>
            <w:rFonts w:ascii="Cambria Math" w:eastAsiaTheme="minorEastAsia" w:hAnsi="Cambria Math"/>
          </w:rPr>
          <m:t>=Z</m:t>
        </m:r>
      </m:oMath>
      <w:r w:rsidR="003D12DD">
        <w:rPr>
          <w:rFonts w:eastAsiaTheme="minorEastAsia"/>
        </w:rPr>
        <w:t>. Now</w:t>
      </w:r>
    </w:p>
    <w:p w14:paraId="4F4BB04C" w14:textId="1C5332B8" w:rsidR="003D12DD" w:rsidRPr="00050B38"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t>
              </m:r>
            </m:e>
          </m:acc>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oMath>
      </m:oMathPara>
    </w:p>
    <w:p w14:paraId="3ECD71E5" w14:textId="575B12AF" w:rsidR="00050B38" w:rsidRDefault="00050B38" w:rsidP="00137AFC">
      <w:pPr>
        <w:rPr>
          <w:rFonts w:eastAsiaTheme="minorEastAsia"/>
        </w:rPr>
      </w:pPr>
      <w:r>
        <w:rPr>
          <w:rFonts w:eastAsiaTheme="minorEastAsia"/>
        </w:rPr>
        <w:t xml:space="preserve">But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K;L</m:t>
                </m:r>
              </m:e>
            </m:d>
          </m:den>
        </m:f>
        <m:r>
          <w:rPr>
            <w:rFonts w:ascii="Cambria Math" w:eastAsiaTheme="minorEastAsia" w:hAnsi="Cambria Math"/>
          </w:rPr>
          <m:t>=</m:t>
        </m:r>
        <m:f>
          <m:fPr>
            <m:type m:val="lin"/>
            <m:ctrlPr>
              <w:rPr>
                <w:rFonts w:ascii="Cambria Math" w:eastAsiaTheme="minorEastAsia" w:hAnsi="Cambria Math"/>
                <w:i/>
              </w:rPr>
            </m:ctrlPr>
          </m:fPr>
          <m:num>
            <m:r>
              <m:rPr>
                <m:scr m:val="double-struck"/>
              </m:rPr>
              <w:rPr>
                <w:rFonts w:ascii="Cambria Math" w:eastAsiaTheme="minorEastAsia" w:hAnsi="Cambria Math"/>
              </w:rPr>
              <m:t>Z</m:t>
            </m:r>
          </m:num>
          <m:den>
            <m:d>
              <m:dPr>
                <m:begChr m:val="{"/>
                <m:endChr m:val="}"/>
                <m:ctrlPr>
                  <w:rPr>
                    <w:rFonts w:ascii="Cambria Math" w:eastAsiaTheme="minorEastAsia" w:hAnsi="Cambria Math"/>
                    <w:i/>
                  </w:rPr>
                </m:ctrlPr>
              </m:dPr>
              <m:e>
                <m:r>
                  <w:rPr>
                    <w:rFonts w:ascii="Cambria Math" w:eastAsiaTheme="minorEastAsia" w:hAnsi="Cambria Math"/>
                  </w:rPr>
                  <m:t>0</m:t>
                </m:r>
              </m:e>
            </m:d>
          </m:den>
        </m:f>
        <m:r>
          <m:rPr>
            <m:scr m:val="double-struck"/>
          </m:rPr>
          <w:rPr>
            <w:rFonts w:ascii="Cambria Math" w:eastAsiaTheme="minorEastAsia" w:hAnsi="Cambria Math"/>
          </w:rPr>
          <m:t>=Z.</m:t>
        </m:r>
      </m:oMath>
    </w:p>
    <w:p w14:paraId="5BE89DA3" w14:textId="40D27AB3" w:rsidR="004E3ADE" w:rsidRDefault="004E3ADE" w:rsidP="00137AFC">
      <w:pPr>
        <w:rPr>
          <w:rFonts w:eastAsiaTheme="minorEastAsia"/>
        </w:rPr>
      </w:pPr>
      <w:r w:rsidRPr="00004A08">
        <w:rPr>
          <w:rFonts w:eastAsiaTheme="minorEastAsia"/>
          <w:b/>
          <w:bCs/>
        </w:rPr>
        <w:t>Finally</w:t>
      </w:r>
      <w:r>
        <w:rPr>
          <w:rFonts w:eastAsiaTheme="minorEastAsia"/>
        </w:rPr>
        <w:t xml:space="preserve"> we compute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 k&gt;1</m:t>
        </m:r>
      </m:oMath>
      <w:r w:rsidR="00004A08">
        <w:rPr>
          <w:rFonts w:eastAsiaTheme="minorEastAsia"/>
        </w:rPr>
        <w:t>.</w:t>
      </w:r>
      <w:r w:rsidR="0002486B">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k&gt;1,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k&gt;1</m:t>
        </m:r>
      </m:oMath>
      <w:r w:rsidR="000525EA">
        <w:rPr>
          <w:rFonts w:eastAsiaTheme="minorEastAsia"/>
        </w:rPr>
        <w:t>.</w:t>
      </w:r>
    </w:p>
    <w:p w14:paraId="10F9EDA5" w14:textId="371E8E43" w:rsidR="0045511B" w:rsidRPr="002B0E96" w:rsidRDefault="000525EA" w:rsidP="00137AFC">
      <w:pPr>
        <w:rPr>
          <w:rFonts w:eastAsiaTheme="minorEastAsia"/>
        </w:rPr>
      </w:pPr>
      <w:r>
        <w:rPr>
          <w:rFonts w:eastAsiaTheme="minorEastAsia"/>
        </w:rPr>
        <w:t xml:space="preserve">The relative homology groups,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oMath>
      <w:r>
        <w:rPr>
          <w:rFonts w:eastAsiaTheme="minorEastAsia"/>
        </w:rPr>
        <w:t xml:space="preserve"> by their construction</w:t>
      </w:r>
      <w:r w:rsidR="00336D5D">
        <w:rPr>
          <w:rFonts w:eastAsiaTheme="minorEastAsia"/>
        </w:rPr>
        <w:t xml:space="preserve">, are insensitive to </w:t>
      </w:r>
      <m:oMath>
        <m:r>
          <w:rPr>
            <w:rFonts w:ascii="Cambria Math" w:eastAsiaTheme="minorEastAsia" w:hAnsi="Cambria Math"/>
          </w:rPr>
          <m:t>L</m:t>
        </m:r>
      </m:oMath>
      <w:r w:rsidR="00336D5D">
        <w:rPr>
          <w:rFonts w:eastAsiaTheme="minorEastAsia"/>
        </w:rPr>
        <w:t xml:space="preserve">. </w:t>
      </w:r>
      <w:r w:rsidR="00A82584">
        <w:rPr>
          <w:rFonts w:eastAsiaTheme="minorEastAsia"/>
        </w:rPr>
        <w:t xml:space="preserve">Upon reviewing the problem, of determining the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K;L</m:t>
            </m:r>
          </m:e>
        </m:d>
      </m:oMath>
      <w:r w:rsidR="00A8258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K;L</m:t>
            </m:r>
          </m:e>
        </m:d>
      </m:oMath>
      <w:r w:rsidR="00DC42F2">
        <w:rPr>
          <w:rFonts w:eastAsiaTheme="minorEastAsia"/>
        </w:rPr>
        <w:t xml:space="preserve"> no information was derived from the</w:t>
      </w:r>
      <w:r w:rsidR="00606B0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oMath>
      <w:r w:rsidR="00DC42F2">
        <w:rPr>
          <w:rFonts w:eastAsiaTheme="minorEastAsia"/>
        </w:rPr>
        <w:t xml:space="preserve"> </w:t>
      </w:r>
      <w:r w:rsidR="002B0E96">
        <w:rPr>
          <w:rFonts w:eastAsiaTheme="minorEastAsia"/>
        </w:rPr>
        <w:t xml:space="preserve">portion of the </w:t>
      </w:r>
      <w:proofErr w:type="spellStart"/>
      <w:r w:rsidR="00606B02">
        <w:rPr>
          <w:rFonts w:eastAsiaTheme="minorEastAsia"/>
        </w:rPr>
        <w:t>coset</w:t>
      </w:r>
      <w:proofErr w:type="spellEnd"/>
      <w:r w:rsidR="00606B02">
        <w:rPr>
          <w:rFonts w:eastAsiaTheme="minorEastAsia"/>
        </w:rPr>
        <w:t xml:space="preserve"> structure: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L</m:t>
            </m:r>
          </m:e>
        </m:d>
      </m:oMath>
      <w:r w:rsidR="002B0E96" w:rsidRPr="00B47995">
        <w:rPr>
          <w:rFonts w:eastAsiaTheme="minorEastAsia"/>
          <w:b/>
          <w:bCs/>
        </w:rPr>
        <w:t xml:space="preserve"> where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m:t>
            </m:r>
          </m:sub>
        </m:sSub>
        <m:d>
          <m:dPr>
            <m:ctrlPr>
              <w:rPr>
                <w:rFonts w:ascii="Cambria Math" w:eastAsiaTheme="minorEastAsia" w:hAnsi="Cambria Math"/>
                <w:b/>
                <w:bCs/>
                <w:i/>
              </w:rPr>
            </m:ctrlPr>
          </m:dPr>
          <m:e>
            <m:r>
              <m:rPr>
                <m:sty m:val="bi"/>
              </m:rPr>
              <w:rPr>
                <w:rFonts w:ascii="Cambria Math" w:eastAsiaTheme="minorEastAsia" w:hAnsi="Cambria Math"/>
              </w:rPr>
              <m:t>K</m:t>
            </m:r>
          </m:e>
        </m:d>
      </m:oMath>
      <w:r w:rsidR="002B0E96">
        <w:rPr>
          <w:rFonts w:eastAsiaTheme="minorEastAsia"/>
        </w:rPr>
        <w:t>. Please verify with your own eyes.</w:t>
      </w:r>
    </w:p>
    <w:p w14:paraId="65B9FC8B" w14:textId="401BE373" w:rsidR="000525EA" w:rsidRDefault="00411A65" w:rsidP="00137AFC">
      <w:pPr>
        <w:rPr>
          <w:rFonts w:eastAsiaTheme="minorEastAsia"/>
        </w:rPr>
      </w:pPr>
      <w:r w:rsidRPr="00411A65">
        <w:rPr>
          <w:rFonts w:eastAsiaTheme="minorEastAsia"/>
          <w:b/>
          <w:bCs/>
        </w:rPr>
        <w:t>*</w:t>
      </w:r>
      <w:r w:rsidR="00336D5D">
        <w:rPr>
          <w:rFonts w:eastAsiaTheme="minorEastAsia"/>
        </w:rPr>
        <w:t xml:space="preserve">This suggests the following possibility. If we excise the interior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oMath>
      <w:r w:rsidR="006672A4">
        <w:rPr>
          <w:rFonts w:eastAsiaTheme="minorEastAsia"/>
        </w:rPr>
        <w:t xml:space="preserve"> of </w:t>
      </w:r>
      <m:oMath>
        <m:r>
          <w:rPr>
            <w:rFonts w:ascii="Cambria Math" w:eastAsiaTheme="minorEastAsia" w:hAnsi="Cambria Math"/>
          </w:rPr>
          <m:t>L</m:t>
        </m:r>
      </m:oMath>
      <w:r w:rsidR="006672A4">
        <w:rPr>
          <w:rFonts w:eastAsiaTheme="minorEastAsia"/>
        </w:rPr>
        <w:t xml:space="preserve"> will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e>
        </m:d>
      </m:oMath>
      <w:r w:rsidR="006672A4">
        <w:rPr>
          <w:rFonts w:eastAsiaTheme="minorEastAsia"/>
        </w:rPr>
        <w:t xml:space="preserve"> be isomorphic to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K;L</m:t>
            </m:r>
          </m:e>
        </m:d>
      </m:oMath>
      <w:r w:rsidR="003627CB">
        <w:rPr>
          <w:rFonts w:eastAsiaTheme="minorEastAsia"/>
        </w:rPr>
        <w:t>? The answer is yes, leading to:</w:t>
      </w:r>
    </w:p>
    <w:p w14:paraId="01B8FC03" w14:textId="1820ECA9" w:rsidR="003627CB" w:rsidRDefault="00411A65" w:rsidP="00137AFC">
      <w:pPr>
        <w:rPr>
          <w:rFonts w:eastAsiaTheme="minorEastAsia"/>
        </w:rPr>
      </w:pPr>
      <w:r w:rsidRPr="00411A65">
        <w:rPr>
          <w:rFonts w:eastAsiaTheme="minorEastAsia"/>
          <w:b/>
          <w:bCs/>
        </w:rPr>
        <w:t>Excision Theorem</w:t>
      </w:r>
      <w:r>
        <w:rPr>
          <w:rFonts w:eastAsiaTheme="minorEastAsia"/>
        </w:rPr>
        <w:t xml:space="preserve"> </w:t>
      </w:r>
      <w:r w:rsidR="00CF4F53">
        <w:rPr>
          <w:rFonts w:eastAsiaTheme="minorEastAsia"/>
        </w:rPr>
        <w:t>–</w:t>
      </w:r>
      <w:r>
        <w:rPr>
          <w:rFonts w:eastAsiaTheme="minorEastAsia"/>
        </w:rPr>
        <w:t xml:space="preserve"> </w:t>
      </w:r>
      <w:r w:rsidR="00CF4F53">
        <w:rPr>
          <w:rFonts w:eastAsiaTheme="minorEastAsia"/>
        </w:rPr>
        <w:t xml:space="preserve">Let </w:t>
      </w:r>
      <m:oMath>
        <m:r>
          <w:rPr>
            <w:rFonts w:ascii="Cambria Math" w:eastAsiaTheme="minorEastAsia" w:hAnsi="Cambria Math"/>
          </w:rPr>
          <m:t>K</m:t>
        </m:r>
      </m:oMath>
      <w:r w:rsidR="00CF4F53">
        <w:rPr>
          <w:rFonts w:eastAsiaTheme="minorEastAsia"/>
        </w:rPr>
        <w:t xml:space="preserve"> be a complex containing a closed subcomplex </w:t>
      </w:r>
      <m:oMath>
        <m:r>
          <w:rPr>
            <w:rFonts w:ascii="Cambria Math" w:eastAsiaTheme="minorEastAsia" w:hAnsi="Cambria Math"/>
          </w:rPr>
          <m:t>L</m:t>
        </m:r>
      </m:oMath>
      <w:r w:rsidR="00CF4F53">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oMath>
      <w:r w:rsidR="00281273">
        <w:rPr>
          <w:rFonts w:eastAsiaTheme="minorEastAsia"/>
        </w:rPr>
        <w:t xml:space="preserve"> is an open subcomplex of </w:t>
      </w:r>
      <m:oMath>
        <m:r>
          <w:rPr>
            <w:rFonts w:ascii="Cambria Math" w:eastAsiaTheme="minorEastAsia" w:hAnsi="Cambria Math"/>
          </w:rPr>
          <m:t>L</m:t>
        </m:r>
      </m:oMath>
      <w:r w:rsidR="00281273">
        <w:rPr>
          <w:rFonts w:eastAsiaTheme="minorEastAsia"/>
        </w:rPr>
        <w:t xml:space="preserve"> such that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L</m:t>
                </m:r>
              </m:e>
            </m:acc>
          </m:e>
          <m:sub>
            <m:r>
              <w:rPr>
                <w:rFonts w:ascii="Cambria Math" w:eastAsiaTheme="minorEastAsia" w:hAnsi="Cambria Math"/>
              </w:rPr>
              <m:t>0</m:t>
            </m:r>
          </m:sub>
        </m:sSub>
      </m:oMath>
      <w:r w:rsidR="00A20CC2">
        <w:rPr>
          <w:rFonts w:eastAsiaTheme="minorEastAsia"/>
        </w:rPr>
        <w:t xml:space="preserve"> (the closure of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oMath>
      <w:r w:rsidR="00A20CC2">
        <w:rPr>
          <w:rFonts w:eastAsiaTheme="minorEastAsia"/>
        </w:rPr>
        <w:t xml:space="preserve">) is contained in the interior of </w:t>
      </w:r>
      <m:oMath>
        <m:r>
          <w:rPr>
            <w:rFonts w:ascii="Cambria Math" w:eastAsiaTheme="minorEastAsia" w:hAnsi="Cambria Math"/>
          </w:rPr>
          <m:t>L</m:t>
        </m:r>
      </m:oMath>
      <w:r w:rsidR="00A20CC2">
        <w:rPr>
          <w:rFonts w:eastAsiaTheme="minorEastAsia"/>
        </w:rPr>
        <w:t xml:space="preserve"> then</w:t>
      </w:r>
    </w:p>
    <w:p w14:paraId="4223C977" w14:textId="454E00CB" w:rsidR="00A20CC2" w:rsidRPr="00252A09" w:rsidRDefault="00A16E88" w:rsidP="00137AF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e>
          </m:d>
          <m:r>
            <w:rPr>
              <w:rFonts w:ascii="Cambria Math" w:eastAsiaTheme="minorEastAsia" w:hAnsi="Cambria Math"/>
            </w:rPr>
            <m:t xml:space="preserve"> ∀.</m:t>
          </m:r>
        </m:oMath>
      </m:oMathPara>
    </w:p>
    <w:p w14:paraId="5C814BE1" w14:textId="4B39345B" w:rsidR="00252A09" w:rsidRDefault="00252A09" w:rsidP="00137AFC">
      <w:pPr>
        <w:rPr>
          <w:rFonts w:eastAsiaTheme="minorEastAsia"/>
        </w:rPr>
      </w:pPr>
      <w:r>
        <w:rPr>
          <w:rFonts w:eastAsiaTheme="minorEastAsia"/>
        </w:rPr>
        <w:t xml:space="preserve">This theorem </w:t>
      </w:r>
      <w:r w:rsidR="006F1678">
        <w:rPr>
          <w:rFonts w:eastAsiaTheme="minorEastAsia"/>
        </w:rPr>
        <w:t xml:space="preserve">(without proof) will </w:t>
      </w:r>
      <w:proofErr w:type="spellStart"/>
      <w:r w:rsidR="006F1678">
        <w:rPr>
          <w:rFonts w:eastAsiaTheme="minorEastAsia"/>
        </w:rPr>
        <w:t>shown</w:t>
      </w:r>
      <w:proofErr w:type="spellEnd"/>
      <w:r w:rsidR="006F1678">
        <w:rPr>
          <w:rFonts w:eastAsiaTheme="minorEastAsia"/>
        </w:rPr>
        <w:t xml:space="preserve"> to be very useful after we discuss the relationships between the groups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oMath>
    </w:p>
    <w:p w14:paraId="34392409" w14:textId="3F783DA1" w:rsidR="00247DC0" w:rsidRDefault="00247DC0" w:rsidP="00247DC0">
      <w:pPr>
        <w:pStyle w:val="Heading3"/>
        <w:rPr>
          <w:rFonts w:eastAsiaTheme="minorEastAsia"/>
        </w:rPr>
      </w:pPr>
      <w:bookmarkStart w:id="26" w:name="_Toc23035085"/>
      <w:r>
        <w:rPr>
          <w:rFonts w:eastAsiaTheme="minorEastAsia"/>
        </w:rPr>
        <w:t xml:space="preserve">Relationships between the groups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cstheme="minorBidi"/>
                <w:color w:val="auto"/>
                <w:sz w:val="22"/>
                <w:szCs w:val="22"/>
              </w:rPr>
            </m:ctrlPr>
          </m:dPr>
          <m:e>
            <m:r>
              <w:rPr>
                <w:rFonts w:ascii="Cambria Math" w:eastAsiaTheme="minorEastAsia" w:hAnsi="Cambria Math"/>
              </w:rPr>
              <m:t>K</m:t>
            </m:r>
          </m:e>
        </m:d>
        <m:r>
          <m:rPr>
            <m:sty m:val="p"/>
          </m:rP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cstheme="minorBidi"/>
                <w:color w:val="auto"/>
                <w:sz w:val="22"/>
                <w:szCs w:val="22"/>
              </w:rPr>
            </m:ctrlPr>
          </m:dPr>
          <m:e>
            <m:r>
              <w:rPr>
                <w:rFonts w:ascii="Cambria Math" w:eastAsiaTheme="minorEastAsia" w:hAnsi="Cambria Math"/>
              </w:rPr>
              <m:t>L</m:t>
            </m:r>
          </m:e>
        </m:d>
        <m:r>
          <m:rPr>
            <m:sty m:val="p"/>
          </m:rPr>
          <w:rPr>
            <w:rFonts w:ascii="Cambria Math" w:eastAsiaTheme="minorEastAsia" w:hAnsi="Cambria Math"/>
          </w:rPr>
          <m:t>,</m:t>
        </m:r>
        <m:r>
          <w:rPr>
            <w:rFonts w:ascii="Cambria Math" w:eastAsiaTheme="minorEastAsia" w:hAnsi="Cambria Math"/>
          </w:rPr>
          <m:t xml:space="preserve"> </m:t>
        </m:r>
        <m:r>
          <m:rPr>
            <m:sty m:val="p"/>
          </m:rPr>
          <w:rPr>
            <w:rFonts w:ascii="Cambria Math" w:eastAsiaTheme="minorEastAsia" w:hAnsi="Cambria Math"/>
          </w:rPr>
          <m:t xml:space="preserve">and </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cstheme="minorBidi"/>
                <w:color w:val="auto"/>
                <w:sz w:val="22"/>
                <w:szCs w:val="22"/>
              </w:rPr>
            </m:ctrlPr>
          </m:dPr>
          <m:e>
            <m:r>
              <w:rPr>
                <w:rFonts w:ascii="Cambria Math" w:eastAsiaTheme="minorEastAsia" w:hAnsi="Cambria Math"/>
              </w:rPr>
              <m:t>K</m:t>
            </m:r>
            <m:r>
              <m:rPr>
                <m:sty m:val="p"/>
              </m:rPr>
              <w:rPr>
                <w:rFonts w:ascii="Cambria Math" w:eastAsiaTheme="minorEastAsia" w:hAnsi="Cambria Math"/>
              </w:rPr>
              <m:t>;</m:t>
            </m:r>
            <m:r>
              <w:rPr>
                <w:rFonts w:ascii="Cambria Math" w:eastAsiaTheme="minorEastAsia" w:hAnsi="Cambria Math"/>
              </w:rPr>
              <m:t>L</m:t>
            </m:r>
          </m:e>
        </m:d>
        <m:r>
          <m:rPr>
            <m:sty m:val="p"/>
          </m:rPr>
          <w:rPr>
            <w:rFonts w:ascii="Cambria Math" w:eastAsiaTheme="minorEastAsia" w:hAnsi="Cambria Math"/>
          </w:rPr>
          <m:t>.</m:t>
        </m:r>
      </m:oMath>
      <w:bookmarkEnd w:id="26"/>
    </w:p>
    <w:p w14:paraId="68AE9B6D" w14:textId="3C826C6B" w:rsidR="00247DC0" w:rsidRDefault="00D262E7" w:rsidP="00137AFC">
      <w:pPr>
        <w:rPr>
          <w:rFonts w:eastAsiaTheme="minorEastAsia"/>
        </w:rPr>
      </w:pPr>
      <w:r w:rsidRPr="001554A3">
        <w:rPr>
          <w:rFonts w:eastAsiaTheme="minorEastAsia"/>
          <w:b/>
          <w:bCs/>
        </w:rPr>
        <w:t>A</w:t>
      </w:r>
      <w:r>
        <w:rPr>
          <w:rFonts w:eastAsiaTheme="minorEastAsia"/>
        </w:rPr>
        <w:t xml:space="preserve">. Relation between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oMath>
      <w:r w:rsidR="00444B4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444B4C">
        <w:rPr>
          <w:rFonts w:eastAsiaTheme="minorEastAsia"/>
        </w:rPr>
        <w:t xml:space="preserve">. Since </w:t>
      </w:r>
      <m:oMath>
        <m:r>
          <w:rPr>
            <w:rFonts w:ascii="Cambria Math" w:eastAsiaTheme="minorEastAsia" w:hAnsi="Cambria Math"/>
          </w:rPr>
          <m:t>L</m:t>
        </m:r>
      </m:oMath>
      <w:r w:rsidR="00444B4C">
        <w:rPr>
          <w:rFonts w:eastAsiaTheme="minorEastAsia"/>
        </w:rPr>
        <w:t xml:space="preserve"> is a subcomplex of </w:t>
      </w:r>
      <m:oMath>
        <m:r>
          <w:rPr>
            <w:rFonts w:ascii="Cambria Math" w:eastAsiaTheme="minorEastAsia" w:hAnsi="Cambria Math"/>
          </w:rPr>
          <m:t>K</m:t>
        </m:r>
      </m:oMath>
      <w:r w:rsidR="00444B4C">
        <w:rPr>
          <w:rFonts w:eastAsiaTheme="minorEastAsia"/>
        </w:rPr>
        <w:t xml:space="preserve"> we relate </w:t>
      </w:r>
      <m:oMath>
        <m:r>
          <w:rPr>
            <w:rFonts w:ascii="Cambria Math" w:eastAsiaTheme="minorEastAsia" w:hAnsi="Cambria Math"/>
          </w:rPr>
          <m:t>L</m:t>
        </m:r>
      </m:oMath>
      <w:r w:rsidR="00444B4C">
        <w:rPr>
          <w:rFonts w:eastAsiaTheme="minorEastAsia"/>
        </w:rPr>
        <w:t xml:space="preserve"> to </w:t>
      </w:r>
      <m:oMath>
        <m:r>
          <w:rPr>
            <w:rFonts w:ascii="Cambria Math" w:eastAsiaTheme="minorEastAsia" w:hAnsi="Cambria Math"/>
          </w:rPr>
          <m:t>K</m:t>
        </m:r>
      </m:oMath>
      <w:r w:rsidR="00981E77">
        <w:rPr>
          <w:rFonts w:eastAsiaTheme="minorEastAsia"/>
        </w:rPr>
        <w:t xml:space="preserve"> by means of the </w:t>
      </w:r>
      <w:r w:rsidR="00981E77" w:rsidRPr="00261185">
        <w:rPr>
          <w:rFonts w:eastAsiaTheme="minorEastAsia"/>
          <w:b/>
          <w:bCs/>
          <w:i/>
          <w:iCs/>
        </w:rPr>
        <w:t>inclusion homomorphism</w:t>
      </w:r>
      <w:r w:rsidR="00981E77">
        <w:rPr>
          <w:rFonts w:eastAsiaTheme="minorEastAsia"/>
        </w:rPr>
        <w:t xml:space="preserve"> on the corresponding chain groups</w:t>
      </w:r>
    </w:p>
    <w:p w14:paraId="72861E08" w14:textId="1D29603B" w:rsidR="00261185" w:rsidRPr="0021677E" w:rsidRDefault="00261185" w:rsidP="00137AFC">
      <w:pPr>
        <w:rPr>
          <w:rFonts w:eastAsiaTheme="minorEastAsia"/>
        </w:rPr>
      </w:pPr>
      <m:oMathPara>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m:oMathPara>
    </w:p>
    <w:p w14:paraId="53790801" w14:textId="6883B15F" w:rsidR="0021677E" w:rsidRPr="00A418BD" w:rsidRDefault="0021677E" w:rsidP="00137AFC">
      <w:pPr>
        <w:rPr>
          <w:rFonts w:eastAsiaTheme="minorEastAsia"/>
        </w:rPr>
      </w:pPr>
      <w:r>
        <w:rPr>
          <w:rFonts w:eastAsiaTheme="minorEastAsia"/>
        </w:rPr>
        <w:t>defined as</w:t>
      </w:r>
      <w:r w:rsidR="00221DD9">
        <w:rPr>
          <w:rFonts w:eastAsiaTheme="minorEastAsia"/>
        </w:rPr>
        <w:t xml:space="preserve"> </w:t>
      </w:r>
      <m:oMath>
        <m:r>
          <w:rPr>
            <w:rFonts w:ascii="Cambria Math" w:eastAsiaTheme="minorEastAsia" w:hAnsi="Cambria Math"/>
          </w:rPr>
          <m:t>i</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oMath>
    </w:p>
    <w:p w14:paraId="3F615791" w14:textId="6363A75D" w:rsidR="00A418BD" w:rsidRPr="00995AC1" w:rsidRDefault="00A418BD" w:rsidP="00137AFC">
      <w:pPr>
        <w:rPr>
          <w:rFonts w:eastAsiaTheme="minorEastAsia"/>
        </w:rPr>
      </w:pPr>
      <w:r>
        <w:rPr>
          <w:rFonts w:eastAsiaTheme="minorEastAsia"/>
        </w:rPr>
        <w:t xml:space="preserve">In turn, this map </w:t>
      </w:r>
      <w:r w:rsidRPr="002603F3">
        <w:rPr>
          <w:rFonts w:eastAsiaTheme="minorEastAsia"/>
          <w:b/>
          <w:bCs/>
        </w:rPr>
        <w:t>induces the group homomorphism</w:t>
      </w:r>
      <w:r>
        <w:rPr>
          <w:rFonts w:eastAsiaTheme="minorEastAsia"/>
        </w:rPr>
        <w:t>:</w:t>
      </w:r>
      <w:r w:rsidR="00221DD9">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oMath>
    </w:p>
    <w:p w14:paraId="774A0835" w14:textId="4E27CF96" w:rsidR="00995AC1" w:rsidRDefault="00276119" w:rsidP="00137AFC">
      <w:pPr>
        <w:rPr>
          <w:rFonts w:eastAsiaTheme="minorEastAsia"/>
        </w:rPr>
      </w:pPr>
      <w:r w:rsidRPr="00276119">
        <w:rPr>
          <w:rFonts w:eastAsiaTheme="minorEastAsia"/>
          <w:b/>
          <w:bCs/>
        </w:rPr>
        <w:t>B</w:t>
      </w:r>
      <w:r>
        <w:rPr>
          <w:rFonts w:eastAsiaTheme="minorEastAsia"/>
        </w:rPr>
        <w:t xml:space="preserve">. Relation between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06513D">
        <w:rPr>
          <w:rFonts w:eastAsiaTheme="minorEastAsia"/>
        </w:rPr>
        <w:t>. T</w:t>
      </w:r>
      <w:r w:rsidR="001E4ADC">
        <w:rPr>
          <w:rFonts w:eastAsiaTheme="minorEastAsia"/>
        </w:rPr>
        <w:t>his relationship is established by considering the homomorphism</w:t>
      </w:r>
      <w:r w:rsidR="00D076BB">
        <w:rPr>
          <w:rFonts w:eastAsiaTheme="minorEastAsia"/>
        </w:rPr>
        <w:t xml:space="preserve">: </w:t>
      </w:r>
      <m:oMath>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144D6B">
        <w:rPr>
          <w:rFonts w:eastAsiaTheme="minorEastAsia"/>
        </w:rPr>
        <w:t xml:space="preserve"> defined by</w:t>
      </w:r>
    </w:p>
    <w:p w14:paraId="68539CE9" w14:textId="0D09B735" w:rsidR="00144D6B" w:rsidRPr="005129BD" w:rsidRDefault="00AF1D40" w:rsidP="00137AFC">
      <w:pPr>
        <w:rPr>
          <w:rFonts w:eastAsiaTheme="minorEastAsia"/>
        </w:rPr>
      </w:pPr>
      <m:oMathPara>
        <m:oMath>
          <m:r>
            <w:rPr>
              <w:rFonts w:ascii="Cambria Math" w:eastAsiaTheme="minorEastAsia" w:hAnsi="Cambria Math"/>
            </w:rPr>
            <m:t>j</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r>
            <m:rPr>
              <m:sty m:val="bi"/>
            </m:rPr>
            <w:rPr>
              <w:rFonts w:ascii="Cambria Math" w:eastAsiaTheme="minorEastAsia" w:hAnsi="Cambria Math"/>
            </w:rPr>
            <m:t>(</m:t>
          </m:r>
          <m:r>
            <m:rPr>
              <m:sty m:val="b"/>
            </m:rPr>
            <w:rPr>
              <w:rFonts w:ascii="Cambria Math" w:eastAsiaTheme="minorEastAsia" w:hAnsi="Cambria Math"/>
            </w:rPr>
            <m:t>Structure</m:t>
          </m:r>
          <m:r>
            <m:rPr>
              <m:sty m:val="bi"/>
            </m:rPr>
            <w:rPr>
              <w:rFonts w:ascii="Cambria Math" w:eastAsiaTheme="minorEastAsia" w:hAnsi="Cambria Math"/>
            </w:rPr>
            <m:t xml:space="preserve"> </m:t>
          </m:r>
          <m:r>
            <m:rPr>
              <m:sty m:val="b"/>
            </m:rPr>
            <w:rPr>
              <w:rFonts w:ascii="Cambria Math" w:eastAsiaTheme="minorEastAsia" w:hAnsi="Cambria Math"/>
            </w:rPr>
            <m:t>I</m:t>
          </m:r>
          <m:r>
            <m:rPr>
              <m:sty m:val="bi"/>
            </m:rPr>
            <w:rPr>
              <w:rFonts w:ascii="Cambria Math" w:eastAsiaTheme="minorEastAsia" w:hAnsi="Cambria Math"/>
            </w:rPr>
            <m:t>)</m:t>
          </m:r>
          <m:r>
            <w:rPr>
              <w:rFonts w:ascii="Cambria Math" w:eastAsiaTheme="minorEastAsia" w:hAnsi="Cambria Math"/>
            </w:rPr>
            <m:t>.</m:t>
          </m:r>
        </m:oMath>
      </m:oMathPara>
    </w:p>
    <w:p w14:paraId="721EF060" w14:textId="7C274526" w:rsidR="00E42227" w:rsidRDefault="003403C6" w:rsidP="00137AFC">
      <w:pPr>
        <w:rPr>
          <w:rFonts w:eastAsiaTheme="minorEastAsia"/>
        </w:rPr>
      </w:pPr>
      <w:r>
        <w:rPr>
          <w:rFonts w:eastAsiaTheme="minorEastAsia"/>
        </w:rPr>
        <w:lastRenderedPageBreak/>
        <w:t xml:space="preserve">Then </w:t>
      </w:r>
      <m:oMath>
        <m:r>
          <w:rPr>
            <w:rFonts w:ascii="Cambria Math" w:eastAsiaTheme="minorEastAsia" w:hAnsi="Cambria Math"/>
          </w:rPr>
          <m:t>j</m:t>
        </m:r>
      </m:oMath>
      <w:r>
        <w:rPr>
          <w:rFonts w:eastAsiaTheme="minorEastAsia"/>
        </w:rPr>
        <w:t xml:space="preserve"> induces a</w:t>
      </w:r>
      <w:r w:rsidR="00E71218">
        <w:rPr>
          <w:rFonts w:eastAsiaTheme="minorEastAsia"/>
        </w:rPr>
        <w:t xml:space="preserve"> homomorphism: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9728F3">
        <w:rPr>
          <w:rFonts w:eastAsiaTheme="minorEastAsia"/>
        </w:rPr>
        <w:t xml:space="preserve"> as we demonstrate.</w:t>
      </w:r>
      <w:r w:rsidR="00E42227">
        <w:rPr>
          <w:rFonts w:eastAsiaTheme="minorEastAsia"/>
        </w:rPr>
        <w:t xml:space="preserve"> </w:t>
      </w:r>
      <w:r w:rsidR="00EE5CA3">
        <w:rPr>
          <w:rFonts w:eastAsiaTheme="minorEastAsia"/>
        </w:rPr>
        <w:t>Observe that by definition:</w:t>
      </w:r>
    </w:p>
    <w:p w14:paraId="412B41EF" w14:textId="06331E52" w:rsidR="009728F3" w:rsidRDefault="000E5019" w:rsidP="00137AFC">
      <w:pPr>
        <w:rPr>
          <w:rFonts w:eastAsiaTheme="minorEastAsia"/>
        </w:rPr>
      </w:pPr>
      <m:oMathPara>
        <m:oMath>
          <m:r>
            <w:rPr>
              <w:rFonts w:ascii="Cambria Math" w:eastAsiaTheme="minorEastAsia" w:hAnsi="Cambria Math"/>
            </w:rPr>
            <m:t>j</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oMath>
      </m:oMathPara>
    </w:p>
    <w:p w14:paraId="17C413AA" w14:textId="56E21BF7" w:rsidR="00A075D0" w:rsidRPr="006346B1" w:rsidRDefault="00A962E0" w:rsidP="00137AFC">
      <w:pPr>
        <w:rPr>
          <w:rFonts w:eastAsiaTheme="minorEastAsia"/>
        </w:rPr>
      </w:pPr>
      <w:r>
        <w:rPr>
          <w:rFonts w:eastAsiaTheme="minorEastAsia"/>
        </w:rPr>
        <w:t xml:space="preserve">On the other hand, </w:t>
      </w:r>
      <m:oMath>
        <m:acc>
          <m:accPr>
            <m:chr m:val="̅"/>
            <m:ctrlPr>
              <w:rPr>
                <w:rFonts w:ascii="Cambria Math" w:eastAsiaTheme="minorEastAsia" w:hAnsi="Cambria Math"/>
                <w:i/>
              </w:rPr>
            </m:ctrlPr>
          </m:accPr>
          <m:e>
            <m:r>
              <w:rPr>
                <w:rFonts w:ascii="Cambria Math" w:eastAsiaTheme="minorEastAsia" w:hAnsi="Cambria Math"/>
              </w:rPr>
              <m:t>∂</m:t>
            </m:r>
          </m:e>
        </m:acc>
        <m:d>
          <m:dPr>
            <m:begChr m:val="["/>
            <m:endChr m:val="]"/>
            <m:ctrlPr>
              <w:rPr>
                <w:rFonts w:ascii="Cambria Math" w:eastAsiaTheme="minorEastAsia" w:hAnsi="Cambria Math"/>
                <w:i/>
              </w:rPr>
            </m:ctrlPr>
          </m:dPr>
          <m:e>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d>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m:t>
            </m:r>
          </m:e>
        </m:acc>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oMath>
      <w:r w:rsidR="00C520A8">
        <w:rPr>
          <w:rFonts w:eastAsiaTheme="minorEastAsia"/>
        </w:rPr>
        <w:t xml:space="preserve"> (Definition 2)</w:t>
      </w:r>
      <w:r w:rsidR="0095221B">
        <w:rPr>
          <w:rFonts w:eastAsiaTheme="minorEastAsia"/>
        </w:rPr>
        <w:t xml:space="preserve">, where </w:t>
      </w:r>
      <m:oMath>
        <m:acc>
          <m:accPr>
            <m:chr m:val="̅"/>
            <m:ctrlPr>
              <w:rPr>
                <w:rFonts w:ascii="Cambria Math" w:eastAsiaTheme="minorEastAsia" w:hAnsi="Cambria Math"/>
                <w:i/>
              </w:rPr>
            </m:ctrlPr>
          </m:accPr>
          <m:e>
            <m:r>
              <w:rPr>
                <w:rFonts w:ascii="Cambria Math" w:eastAsiaTheme="minorEastAsia" w:hAnsi="Cambria Math"/>
              </w:rPr>
              <m:t>∂</m:t>
            </m:r>
          </m:e>
        </m:acc>
      </m:oMath>
      <w:r w:rsidR="0095221B">
        <w:rPr>
          <w:rFonts w:eastAsiaTheme="minorEastAsia"/>
        </w:rPr>
        <w:t xml:space="preserve"> represents the relative </w:t>
      </w:r>
      <w:r w:rsidR="00C16F57">
        <w:rPr>
          <w:rFonts w:eastAsiaTheme="minorEastAsia"/>
        </w:rPr>
        <w:t>boundary operator.</w:t>
      </w:r>
      <w:r w:rsidR="00A075D0">
        <w:rPr>
          <w:rFonts w:eastAsiaTheme="minorEastAsia"/>
        </w:rPr>
        <w:t xml:space="preserve"> From these two expressions we see that</w:t>
      </w:r>
      <w:r w:rsidR="00A25938">
        <w:rPr>
          <w:rFonts w:eastAsiaTheme="minorEastAsia"/>
        </w:rPr>
        <w:t xml:space="preserve"> </w:t>
      </w:r>
      <m:oMath>
        <m:r>
          <w:rPr>
            <w:rFonts w:ascii="Cambria Math" w:eastAsiaTheme="minorEastAsia" w:hAnsi="Cambria Math"/>
          </w:rPr>
          <m:t>j∂=</m:t>
        </m:r>
        <m:acc>
          <m:accPr>
            <m:chr m:val="̅"/>
            <m:ctrlPr>
              <w:rPr>
                <w:rFonts w:ascii="Cambria Math" w:eastAsiaTheme="minorEastAsia" w:hAnsi="Cambria Math"/>
                <w:i/>
              </w:rPr>
            </m:ctrlPr>
          </m:accPr>
          <m:e>
            <m:r>
              <w:rPr>
                <w:rFonts w:ascii="Cambria Math" w:eastAsiaTheme="minorEastAsia" w:hAnsi="Cambria Math"/>
              </w:rPr>
              <m:t>∂</m:t>
            </m:r>
          </m:e>
        </m:acc>
        <m:r>
          <w:rPr>
            <w:rFonts w:ascii="Cambria Math" w:eastAsiaTheme="minorEastAsia" w:hAnsi="Cambria Math"/>
          </w:rPr>
          <m:t>j.</m:t>
        </m:r>
      </m:oMath>
    </w:p>
    <w:p w14:paraId="2E6FA26E" w14:textId="6AC0263C" w:rsidR="006346B1" w:rsidRDefault="00C57CCC" w:rsidP="00137AFC">
      <w:pPr>
        <w:rPr>
          <w:rFonts w:eastAsiaTheme="minorEastAsia"/>
        </w:rPr>
      </w:pPr>
      <w:r>
        <w:rPr>
          <w:rFonts w:eastAsiaTheme="minorEastAsia"/>
        </w:rPr>
        <w:t>Suppose</w:t>
      </w:r>
      <w:r w:rsidR="003D44CC">
        <w:rPr>
          <w:rFonts w:eastAsiaTheme="minorEastAsia"/>
        </w:rPr>
        <w:t xml:space="preserve"> some </w:t>
      </w:r>
      <w:r w:rsidR="005554E8">
        <w:rPr>
          <w:rFonts w:eastAsiaTheme="minorEastAsia"/>
        </w:rPr>
        <w:t>cycle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CA1A1B">
        <w:rPr>
          <w:rFonts w:eastAsiaTheme="minorEastAsia"/>
        </w:rPr>
        <w:t>. From the result just established we then have:</w:t>
      </w:r>
    </w:p>
    <w:p w14:paraId="18D1D534" w14:textId="6505CBB0" w:rsidR="00CA1A1B" w:rsidRPr="003F55B1" w:rsidRDefault="00A16E88" w:rsidP="00137AFC">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m:t>
              </m:r>
            </m:e>
          </m:acc>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r>
            <w:rPr>
              <w:rFonts w:ascii="Cambria Math" w:eastAsiaTheme="minorEastAsia" w:hAnsi="Cambria Math"/>
            </w:rPr>
            <m:t>.</m:t>
          </m:r>
        </m:oMath>
      </m:oMathPara>
    </w:p>
    <w:p w14:paraId="2A6409F0" w14:textId="50B018CB" w:rsidR="003F55B1" w:rsidRDefault="004B6856" w:rsidP="00137AFC">
      <w:pPr>
        <w:rPr>
          <w:rFonts w:eastAsiaTheme="minorEastAsia"/>
        </w:rPr>
      </w:pPr>
      <w:r>
        <w:rPr>
          <w:rFonts w:eastAsiaTheme="minorEastAsia"/>
        </w:rPr>
        <w:t xml:space="preserve">But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=0</m:t>
        </m:r>
      </m:oMath>
      <w:r>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5554E8">
        <w:rPr>
          <w:rFonts w:eastAsiaTheme="minorEastAsia"/>
        </w:rPr>
        <w:t>, thus</w:t>
      </w:r>
      <w:r w:rsidR="006616D5">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m:t>
            </m:r>
          </m:e>
        </m:acc>
        <m:d>
          <m:dPr>
            <m:begChr m:val="["/>
            <m:endChr m:val="]"/>
            <m:ctrlPr>
              <w:rPr>
                <w:rFonts w:ascii="Cambria Math" w:eastAsiaTheme="minorEastAsia" w:hAnsi="Cambria Math"/>
                <w:i/>
              </w:rPr>
            </m:ctrlPr>
          </m:dPr>
          <m:e>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e>
        </m:d>
        <m:r>
          <w:rPr>
            <w:rFonts w:ascii="Cambria Math" w:eastAsiaTheme="minorEastAsia" w:hAnsi="Cambria Math"/>
          </w:rPr>
          <m:t>=0,</m:t>
        </m:r>
      </m:oMath>
      <w:r w:rsidR="005554E8">
        <w:rPr>
          <w:rFonts w:eastAsiaTheme="minorEastAsia"/>
        </w:rPr>
        <w:t xml:space="preserve"> </w:t>
      </w:r>
      <w:r w:rsidR="00B551C4">
        <w:rPr>
          <w:rFonts w:eastAsiaTheme="minorEastAsia"/>
        </w:rPr>
        <w:t xml:space="preserve">which means that </w:t>
      </w:r>
      <m:oMath>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111121">
        <w:rPr>
          <w:rFonts w:eastAsiaTheme="minorEastAsia"/>
        </w:rPr>
        <w:t xml:space="preserve">. </w:t>
      </w:r>
      <w:r w:rsidR="00377F9A">
        <w:rPr>
          <w:rFonts w:eastAsiaTheme="minorEastAsia"/>
        </w:rPr>
        <w:t xml:space="preserve">Thus using </w:t>
      </w:r>
      <m:oMath>
        <m:r>
          <w:rPr>
            <w:rFonts w:ascii="Cambria Math" w:eastAsiaTheme="minorEastAsia" w:hAnsi="Cambria Math"/>
          </w:rPr>
          <m:t>j</m:t>
        </m:r>
      </m:oMath>
      <w:r w:rsidR="00377F9A">
        <w:rPr>
          <w:rFonts w:eastAsiaTheme="minorEastAsia"/>
        </w:rPr>
        <w:t xml:space="preserve">, each class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C922CA">
        <w:rPr>
          <w:rFonts w:eastAsiaTheme="minorEastAsia"/>
        </w:rPr>
        <w:t xml:space="preserve"> can be mapped into the class </w:t>
      </w:r>
      <m:oMath>
        <m:d>
          <m:dPr>
            <m:begChr m:val="["/>
            <m:endChr m:val="]"/>
            <m:ctrlPr>
              <w:rPr>
                <w:rFonts w:ascii="Cambria Math" w:eastAsiaTheme="minorEastAsia" w:hAnsi="Cambria Math"/>
                <w:i/>
              </w:rPr>
            </m:ctrlPr>
          </m:dPr>
          <m:e>
            <m:r>
              <w:rPr>
                <w:rFonts w:ascii="Cambria Math" w:eastAsiaTheme="minorEastAsia" w:hAnsi="Cambria Math"/>
              </w:rPr>
              <m:t>j</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402285">
        <w:rPr>
          <w:rFonts w:eastAsiaTheme="minorEastAsia"/>
        </w:rPr>
        <w:t xml:space="preserve">. </w:t>
      </w:r>
    </w:p>
    <w:p w14:paraId="0EB414F7" w14:textId="6C7B8D76" w:rsidR="00402285" w:rsidRPr="003F55B1" w:rsidRDefault="00402285" w:rsidP="00137AFC">
      <w:pPr>
        <w:rPr>
          <w:rFonts w:eastAsiaTheme="minorEastAsia"/>
        </w:rPr>
      </w:pPr>
      <w:r>
        <w:rPr>
          <w:rFonts w:eastAsiaTheme="minorEastAsia"/>
        </w:rPr>
        <w:t xml:space="preserve">It is straightforward to </w:t>
      </w:r>
      <w:r w:rsidR="00BF17FD">
        <w:rPr>
          <w:rFonts w:eastAsiaTheme="minorEastAsia"/>
        </w:rPr>
        <w:t>check that such a mapping is a homomorphism. We write</w:t>
      </w:r>
    </w:p>
    <w:p w14:paraId="4FDECD44" w14:textId="34AEA27B" w:rsidR="00C64694" w:rsidRPr="00B724FF" w:rsidRDefault="00A16E88" w:rsidP="00137AF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 ∀p.</m:t>
          </m:r>
        </m:oMath>
      </m:oMathPara>
    </w:p>
    <w:p w14:paraId="2A9C2B37" w14:textId="1D01B9B3" w:rsidR="00B724FF" w:rsidRDefault="00B724FF" w:rsidP="00137AFC">
      <w:pPr>
        <w:rPr>
          <w:rFonts w:eastAsiaTheme="minorEastAsia"/>
        </w:rPr>
      </w:pPr>
      <w:r w:rsidRPr="00B724FF">
        <w:rPr>
          <w:rFonts w:eastAsiaTheme="minorEastAsia"/>
          <w:b/>
          <w:bCs/>
        </w:rPr>
        <w:t>C</w:t>
      </w:r>
      <w:r>
        <w:rPr>
          <w:rFonts w:eastAsiaTheme="minorEastAsia"/>
        </w:rPr>
        <w:t xml:space="preserve">. Relationship between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1410F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oMath>
      <w:r w:rsidR="001410F1">
        <w:rPr>
          <w:rFonts w:eastAsiaTheme="minorEastAsia"/>
        </w:rPr>
        <w:t xml:space="preserve">. We now come to </w:t>
      </w:r>
      <w:r w:rsidR="001410F1" w:rsidRPr="00BD333D">
        <w:rPr>
          <w:rFonts w:eastAsiaTheme="minorEastAsia"/>
          <w:b/>
          <w:bCs/>
          <w:i/>
          <w:iCs/>
        </w:rPr>
        <w:t>the most interesting</w:t>
      </w:r>
      <w:r w:rsidR="0033782B" w:rsidRPr="00BD333D">
        <w:rPr>
          <w:rFonts w:eastAsiaTheme="minorEastAsia"/>
          <w:b/>
          <w:bCs/>
          <w:i/>
          <w:iCs/>
        </w:rPr>
        <w:t xml:space="preserve"> of the inter-relationships between homology groups</w:t>
      </w:r>
      <w:r w:rsidR="0033782B">
        <w:rPr>
          <w:rFonts w:eastAsiaTheme="minorEastAsia"/>
        </w:rPr>
        <w:t xml:space="preserve">. This relationship is interesting because it relates two groups which differ in their dimensional index </w:t>
      </w:r>
      <m:oMath>
        <m:r>
          <w:rPr>
            <w:rFonts w:ascii="Cambria Math" w:eastAsiaTheme="minorEastAsia" w:hAnsi="Cambria Math"/>
          </w:rPr>
          <m:t>'p'</m:t>
        </m:r>
      </m:oMath>
      <w:r w:rsidR="004579A7">
        <w:rPr>
          <w:rFonts w:eastAsiaTheme="minorEastAsia"/>
        </w:rPr>
        <w:t xml:space="preserve">, namely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4579A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oMath>
      <w:r w:rsidR="004579A7">
        <w:rPr>
          <w:rFonts w:eastAsiaTheme="minorEastAsia"/>
        </w:rPr>
        <w:t xml:space="preserve"> By definition this implies that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6F78DC">
        <w:rPr>
          <w:rFonts w:eastAsiaTheme="minorEastAsia"/>
        </w:rPr>
        <w:t xml:space="preserve"> and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=0</m:t>
        </m:r>
      </m:oMath>
      <w:r w:rsidR="006F78DC">
        <w:rPr>
          <w:rFonts w:eastAsiaTheme="minorEastAsia"/>
        </w:rPr>
        <w:t>, i.e.,</w:t>
      </w:r>
    </w:p>
    <w:p w14:paraId="663DC10C" w14:textId="75BBFE1B" w:rsidR="006F78DC" w:rsidRPr="006F78DC" w:rsidRDefault="006F78DC" w:rsidP="00137AFC">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=0</m:t>
          </m:r>
        </m:oMath>
      </m:oMathPara>
    </w:p>
    <w:p w14:paraId="1105DED3" w14:textId="73CB1CDB" w:rsidR="006F78DC" w:rsidRDefault="00981189" w:rsidP="00137AFC">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oMath>
      <w:r>
        <w:rPr>
          <w:rFonts w:eastAsiaTheme="minorEastAsia"/>
        </w:rPr>
        <w:t xml:space="preserve"> is some element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oMath>
      <w:r>
        <w:rPr>
          <w:rFonts w:eastAsiaTheme="minorEastAsia"/>
        </w:rPr>
        <w:t xml:space="preserve"> in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oMath>
      <w:r w:rsidR="00DD1F8B">
        <w:rPr>
          <w:rFonts w:eastAsiaTheme="minorEastAsia"/>
        </w:rPr>
        <w:t xml:space="preserve"> Furthermore,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oMath>
      <w:r w:rsidR="00DD1F8B">
        <w:rPr>
          <w:rFonts w:eastAsiaTheme="minorEastAsia"/>
        </w:rPr>
        <w:t xml:space="preserve"> is not just a chain</w:t>
      </w:r>
      <w:r w:rsidR="003A79E7">
        <w:rPr>
          <w:rFonts w:eastAsiaTheme="minorEastAsia"/>
        </w:rPr>
        <w:t xml:space="preserve"> but a cycle since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=0</m:t>
        </m:r>
      </m:oMath>
      <w:r w:rsidR="00552E4E">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oMath>
      <w:r w:rsidR="00552E4E">
        <w:rPr>
          <w:rFonts w:eastAsiaTheme="minorEastAsia"/>
        </w:rPr>
        <w:t xml:space="preserve"> determines a unique </w:t>
      </w:r>
      <w:r w:rsidR="006111F9">
        <w:rPr>
          <w:rFonts w:eastAsiaTheme="minorEastAsia"/>
        </w:rPr>
        <w:t xml:space="preserve">member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oMath>
      <w:r w:rsidR="003571B4">
        <w:rPr>
          <w:rFonts w:eastAsiaTheme="minorEastAsia"/>
        </w:rPr>
        <w:t xml:space="preserve"> We write this correspondence (which can be shown to be a group homomorphism) as:</w:t>
      </w:r>
    </w:p>
    <w:p w14:paraId="521F04CE" w14:textId="5F70973A" w:rsidR="003571B4" w:rsidRPr="0085114A" w:rsidRDefault="00A16E88" w:rsidP="00137AF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oMath>
      </m:oMathPara>
    </w:p>
    <w:p w14:paraId="7D666768" w14:textId="4C1F8988" w:rsidR="0085114A" w:rsidRDefault="0085114A" w:rsidP="00137AFC">
      <w:pPr>
        <w:rPr>
          <w:rFonts w:eastAsiaTheme="minorEastAsia"/>
        </w:rPr>
      </w:pPr>
      <w:r>
        <w:rPr>
          <w:rFonts w:eastAsiaTheme="minorEastAsia"/>
        </w:rPr>
        <w:t>given  by</w:t>
      </w:r>
      <w:r w:rsidR="00D32C64">
        <w:rPr>
          <w:rFonts w:eastAsiaTheme="minorEastAsia"/>
        </w:rPr>
        <w:t xml:space="preserve">: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t>
                </m:r>
              </m:e>
            </m:acc>
          </m:e>
          <m:sup>
            <m:r>
              <w:rPr>
                <w:rFonts w:ascii="Cambria Math" w:eastAsiaTheme="minorEastAsia" w:hAnsi="Cambria Math"/>
              </w:rPr>
              <m:t>*</m:t>
            </m:r>
          </m:sup>
        </m:sSup>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oMath>
      <w:r w:rsidR="00701296">
        <w:rPr>
          <w:rFonts w:eastAsiaTheme="minorEastAsia"/>
        </w:rPr>
        <w:t xml:space="preserve">, where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842F8B">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e>
        </m:d>
      </m:oMath>
      <w:r w:rsidR="000B0165">
        <w:rPr>
          <w:rFonts w:eastAsiaTheme="minorEastAsia"/>
        </w:rPr>
        <w:t xml:space="preserve">, as we saw, is an element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oMath>
      <w:r w:rsidR="000B0165">
        <w:rPr>
          <w:rFonts w:eastAsiaTheme="minorEastAsia"/>
        </w:rPr>
        <w:t>.</w:t>
      </w:r>
    </w:p>
    <w:p w14:paraId="70EC0AF5" w14:textId="5CDB0A30" w:rsidR="004E0368" w:rsidRDefault="004E0368" w:rsidP="00137AFC">
      <w:pPr>
        <w:rPr>
          <w:rFonts w:eastAsiaTheme="minorEastAsia"/>
        </w:rPr>
      </w:pPr>
      <w:r>
        <w:rPr>
          <w:rFonts w:eastAsiaTheme="minorEastAsia"/>
        </w:rPr>
        <w:t>All of the inter-relationships of the sequence</w:t>
      </w:r>
      <w:r w:rsidR="00A408D8">
        <w:rPr>
          <w:rFonts w:eastAsiaTheme="minorEastAsia"/>
        </w:rPr>
        <w:t xml:space="preserve">, which we have described, can be fitted together into a sequence of groups and homomorphisms called the </w:t>
      </w:r>
      <w:r w:rsidR="00A408D8" w:rsidRPr="00AA6F9B">
        <w:rPr>
          <w:rFonts w:eastAsiaTheme="minorEastAsia"/>
          <w:b/>
          <w:bCs/>
        </w:rPr>
        <w:t>homology sequence of the pair</w:t>
      </w:r>
      <w:r w:rsidR="00A408D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AA6F9B">
        <w:rPr>
          <w:rFonts w:eastAsiaTheme="minorEastAsia"/>
        </w:rPr>
        <w:t>:</w:t>
      </w:r>
    </w:p>
    <w:p w14:paraId="5A22C361" w14:textId="3A3595D6" w:rsidR="00AA6F9B" w:rsidRDefault="00AA6F9B" w:rsidP="00AA6F9B">
      <w:pPr>
        <w:pStyle w:val="Heading3"/>
        <w:rPr>
          <w:rFonts w:eastAsiaTheme="minorEastAsia"/>
        </w:rPr>
      </w:pPr>
      <w:bookmarkStart w:id="27" w:name="_Toc23035086"/>
      <w:r>
        <w:rPr>
          <w:rFonts w:eastAsiaTheme="minorEastAsia"/>
        </w:rPr>
        <w:t>Exact Sequences</w:t>
      </w:r>
      <w:bookmarkEnd w:id="27"/>
    </w:p>
    <w:p w14:paraId="34C200F8" w14:textId="71AA102E" w:rsidR="00AA6F9B" w:rsidRDefault="003342B4" w:rsidP="00137AFC">
      <w:pPr>
        <w:rPr>
          <w:rFonts w:eastAsiaTheme="minorEastAsia"/>
        </w:rPr>
      </w:pPr>
      <w:r>
        <w:rPr>
          <w:rFonts w:eastAsiaTheme="minorEastAsia"/>
        </w:rPr>
        <w:t xml:space="preserve">The homology sequence of the complex </w:t>
      </w:r>
      <m:oMath>
        <m:r>
          <w:rPr>
            <w:rFonts w:ascii="Cambria Math" w:eastAsiaTheme="minorEastAsia" w:hAnsi="Cambria Math"/>
          </w:rPr>
          <m:t>K</m:t>
        </m:r>
      </m:oMath>
      <w:r>
        <w:rPr>
          <w:rFonts w:eastAsiaTheme="minorEastAsia"/>
        </w:rPr>
        <w:t xml:space="preserve"> with s</w:t>
      </w:r>
      <w:proofErr w:type="spellStart"/>
      <w:r>
        <w:rPr>
          <w:rFonts w:eastAsiaTheme="minorEastAsia"/>
        </w:rPr>
        <w:t>ubcomplex</w:t>
      </w:r>
      <w:proofErr w:type="spellEnd"/>
      <w:r>
        <w:rPr>
          <w:rFonts w:eastAsiaTheme="minorEastAsia"/>
        </w:rPr>
        <w:t xml:space="preserve"> </w:t>
      </w:r>
      <m:oMath>
        <m:r>
          <w:rPr>
            <w:rFonts w:ascii="Cambria Math" w:eastAsiaTheme="minorEastAsia" w:hAnsi="Cambria Math"/>
          </w:rPr>
          <m:t>L</m:t>
        </m:r>
      </m:oMath>
      <w:r>
        <w:rPr>
          <w:rFonts w:eastAsiaTheme="minorEastAsia"/>
        </w:rPr>
        <w:t xml:space="preserve"> is the sequence of groups</w:t>
      </w:r>
      <w:r w:rsidR="00E04C26">
        <w:rPr>
          <w:rFonts w:eastAsiaTheme="minorEastAsia"/>
        </w:rPr>
        <w:t xml:space="preserve"> and homomorphisms:</w:t>
      </w:r>
    </w:p>
    <w:p w14:paraId="243BAFBF" w14:textId="595E2810" w:rsidR="00E04C26" w:rsidRPr="00940230" w:rsidRDefault="00A16E88" w:rsidP="00137AFC">
      <w:pPr>
        <w:rPr>
          <w:rFonts w:eastAsiaTheme="minorEastAsia"/>
        </w:rPr>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oMath>
      </m:oMathPara>
    </w:p>
    <w:p w14:paraId="0C33CA94" w14:textId="56678EAC" w:rsidR="00940230" w:rsidRDefault="00CE51FF" w:rsidP="00137AFC">
      <w:pPr>
        <w:rPr>
          <w:rFonts w:eastAsiaTheme="minorEastAsia"/>
        </w:rPr>
      </w:pPr>
      <w:r>
        <w:rPr>
          <w:rFonts w:eastAsiaTheme="minorEastAsia"/>
        </w:rPr>
        <w:t>The homology sequence has the following important property:</w:t>
      </w:r>
    </w:p>
    <w:p w14:paraId="5DD9503F" w14:textId="78443ED2" w:rsidR="00CE51FF" w:rsidRDefault="00CE51FF" w:rsidP="00137AFC">
      <w:pPr>
        <w:rPr>
          <w:rFonts w:eastAsiaTheme="minorEastAsia"/>
        </w:rPr>
      </w:pPr>
      <w:r w:rsidRPr="00CE51FF">
        <w:rPr>
          <w:rFonts w:eastAsiaTheme="minorEastAsia"/>
          <w:b/>
          <w:bCs/>
        </w:rPr>
        <w:t>Theorem</w:t>
      </w:r>
      <w:r>
        <w:rPr>
          <w:rFonts w:eastAsiaTheme="minorEastAsia"/>
        </w:rPr>
        <w:t xml:space="preserve"> </w:t>
      </w:r>
      <w:r w:rsidR="00216D57">
        <w:rPr>
          <w:rFonts w:eastAsiaTheme="minorEastAsia"/>
        </w:rPr>
        <w:t>–</w:t>
      </w:r>
      <w:r>
        <w:rPr>
          <w:rFonts w:eastAsiaTheme="minorEastAsia"/>
        </w:rPr>
        <w:t xml:space="preserve"> </w:t>
      </w:r>
      <w:r w:rsidR="00216D57">
        <w:rPr>
          <w:rFonts w:eastAsiaTheme="minorEastAsia"/>
        </w:rPr>
        <w:t xml:space="preserve">The homology </w:t>
      </w:r>
      <w:r w:rsidR="006046E1">
        <w:rPr>
          <w:rFonts w:eastAsiaTheme="minorEastAsia"/>
        </w:rPr>
        <w:t xml:space="preserve">sequence of </w:t>
      </w:r>
      <m:oMath>
        <m:r>
          <w:rPr>
            <w:rFonts w:ascii="Cambria Math" w:eastAsiaTheme="minorEastAsia" w:hAnsi="Cambria Math"/>
          </w:rPr>
          <m:t>K</m:t>
        </m:r>
      </m:oMath>
      <w:r w:rsidR="006046E1">
        <w:rPr>
          <w:rFonts w:eastAsiaTheme="minorEastAsia"/>
        </w:rPr>
        <w:t xml:space="preserve"> with subcomplex </w:t>
      </w:r>
      <m:oMath>
        <m:r>
          <w:rPr>
            <w:rFonts w:ascii="Cambria Math" w:eastAsiaTheme="minorEastAsia" w:hAnsi="Cambria Math"/>
          </w:rPr>
          <m:t>L</m:t>
        </m:r>
      </m:oMath>
      <w:r w:rsidR="006046E1">
        <w:rPr>
          <w:rFonts w:eastAsiaTheme="minorEastAsia"/>
        </w:rPr>
        <w:t xml:space="preserve"> is exact, that is, the image of each homomorphism in the sequence is equal to the kernel of the next homomorphism. </w:t>
      </w:r>
    </w:p>
    <w:p w14:paraId="6D2B042F" w14:textId="15D1E3C6" w:rsidR="005966FB" w:rsidRDefault="005966FB" w:rsidP="00137AFC">
      <w:pPr>
        <w:rPr>
          <w:rFonts w:eastAsiaTheme="minorEastAsia"/>
        </w:rPr>
      </w:pPr>
      <w:r>
        <w:rPr>
          <w:rFonts w:eastAsiaTheme="minorEastAsia"/>
        </w:rPr>
        <w:t xml:space="preserve">The proof of this theorem is straightforward and consists of establishing the following </w:t>
      </w:r>
      <w:r w:rsidR="00FF4110">
        <w:rPr>
          <w:rFonts w:eastAsiaTheme="minorEastAsia"/>
        </w:rPr>
        <w:t>three</w:t>
      </w:r>
      <w:r>
        <w:rPr>
          <w:rFonts w:eastAsiaTheme="minorEastAsia"/>
        </w:rPr>
        <w:t xml:space="preserve"> results:</w:t>
      </w:r>
    </w:p>
    <w:p w14:paraId="0A2CA378" w14:textId="4B4FF4F8" w:rsidR="00A43DDD" w:rsidRDefault="00A43DDD" w:rsidP="00527FD2">
      <w:pPr>
        <w:pStyle w:val="ListParagraph"/>
        <w:numPr>
          <w:ilvl w:val="0"/>
          <w:numId w:val="7"/>
        </w:numPr>
        <w:rPr>
          <w:rFonts w:eastAsiaTheme="minorEastAsia"/>
        </w:rPr>
      </w:pPr>
      <w:r w:rsidRPr="00FF4110">
        <w:rPr>
          <w:rFonts w:eastAsiaTheme="minorEastAsia"/>
        </w:rPr>
        <w:lastRenderedPageBreak/>
        <w:t xml:space="preserve">Image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Kernel</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oMath>
      <w:r w:rsidR="00FF4110" w:rsidRPr="00FF4110">
        <w:rPr>
          <w:rFonts w:eastAsiaTheme="minorEastAsia"/>
        </w:rPr>
        <w:t xml:space="preserve"> and </w:t>
      </w:r>
      <w:r w:rsidR="00CC0AB4" w:rsidRPr="00FF4110">
        <w:rPr>
          <w:rFonts w:eastAsiaTheme="minorEastAsia"/>
        </w:rPr>
        <w:t xml:space="preserve">Kernel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Image</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sidR="00CC0AB4" w:rsidRPr="00FF4110">
        <w:rPr>
          <w:rFonts w:eastAsiaTheme="minorEastAsia"/>
        </w:rPr>
        <w:t xml:space="preserve"> </w:t>
      </w:r>
    </w:p>
    <w:p w14:paraId="2CA79F9A" w14:textId="3BADDB5E" w:rsidR="00FF4110" w:rsidRDefault="00914B07" w:rsidP="00527FD2">
      <w:pPr>
        <w:pStyle w:val="ListParagraph"/>
        <w:numPr>
          <w:ilvl w:val="0"/>
          <w:numId w:val="7"/>
        </w:numPr>
        <w:rPr>
          <w:rFonts w:eastAsiaTheme="minorEastAsia"/>
        </w:rPr>
      </w:pPr>
      <w:r>
        <w:rPr>
          <w:rFonts w:eastAsiaTheme="minorEastAsia"/>
        </w:rPr>
        <w:t xml:space="preserve">Image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Kernel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oMath>
      <w:r>
        <w:rPr>
          <w:rFonts w:eastAsiaTheme="minorEastAsia"/>
        </w:rPr>
        <w:t xml:space="preserve"> and Kernel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m:t>
        </m:r>
      </m:oMath>
      <w:r w:rsidR="00C26BA2">
        <w:rPr>
          <w:rFonts w:eastAsiaTheme="minorEastAsia"/>
        </w:rPr>
        <w:t xml:space="preserve"> Image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oMath>
    </w:p>
    <w:p w14:paraId="17C572DA" w14:textId="1AFE4A47" w:rsidR="00C26BA2" w:rsidRDefault="0019303A" w:rsidP="00527FD2">
      <w:pPr>
        <w:pStyle w:val="ListParagraph"/>
        <w:numPr>
          <w:ilvl w:val="0"/>
          <w:numId w:val="7"/>
        </w:numPr>
        <w:rPr>
          <w:rFonts w:eastAsiaTheme="minorEastAsia"/>
        </w:rPr>
      </w:pPr>
      <w:r>
        <w:rPr>
          <w:rFonts w:eastAsiaTheme="minorEastAsia"/>
        </w:rPr>
        <w:t xml:space="preserve">Image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Kernel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sidR="00F41441">
        <w:rPr>
          <w:rFonts w:eastAsiaTheme="minorEastAsia"/>
        </w:rPr>
        <w:t xml:space="preserve">and Kernel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m:t>
        </m:r>
      </m:oMath>
      <w:r w:rsidR="00F41441">
        <w:rPr>
          <w:rFonts w:eastAsiaTheme="minorEastAsia"/>
        </w:rPr>
        <w:t xml:space="preserve"> Image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oMath>
    </w:p>
    <w:p w14:paraId="28744CC0" w14:textId="0F411118" w:rsidR="00F41441" w:rsidRDefault="00B751BC" w:rsidP="00F41441">
      <w:pPr>
        <w:rPr>
          <w:rFonts w:eastAsiaTheme="minorEastAsia"/>
        </w:rPr>
      </w:pPr>
      <w:r>
        <w:rPr>
          <w:rFonts w:eastAsiaTheme="minorEastAsia"/>
        </w:rPr>
        <w:t>We sketch the proof</w:t>
      </w:r>
      <w:r w:rsidR="006351AC">
        <w:rPr>
          <w:rFonts w:eastAsiaTheme="minorEastAsia"/>
        </w:rPr>
        <w:t xml:space="preserve"> of (5) and (6) and leave the others for the reader to establish. Recall that the map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oMath>
      <w:r w:rsidR="000D3DF3">
        <w:rPr>
          <w:rFonts w:eastAsiaTheme="minorEastAsia"/>
        </w:rPr>
        <w:t xml:space="preserve"> sent an element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oMath>
      <w:r w:rsidR="00235B29">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235B29">
        <w:rPr>
          <w:rFonts w:eastAsiaTheme="minorEastAsia"/>
        </w:rPr>
        <w:t xml:space="preserve"> into the element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L</m:t>
            </m:r>
          </m:e>
        </m:d>
      </m:oMath>
      <w:r w:rsidR="00235B29">
        <w:rPr>
          <w:rFonts w:eastAsiaTheme="minorEastAsia"/>
        </w:rPr>
        <w:t>. By definition</w:t>
      </w:r>
      <w:r w:rsidR="00D70CA4">
        <w:rPr>
          <w:rFonts w:eastAsiaTheme="minorEastAsia"/>
        </w:rPr>
        <w:t xml:space="preserve"> this is a boundary element and hence in the kernel of the inclusion homomorphism</w:t>
      </w:r>
      <w:r w:rsidR="001D042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sidR="001D0425">
        <w:rPr>
          <w:rFonts w:eastAsiaTheme="minorEastAsia"/>
        </w:rPr>
        <w:t xml:space="preserve">. This establishes (5). Next, suppose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oMath>
      <w:r w:rsidR="00240610">
        <w:rPr>
          <w:rFonts w:eastAsiaTheme="minorEastAsia"/>
        </w:rPr>
        <w:t xml:space="preserve"> which, in turn</w:t>
      </w:r>
      <w:r w:rsidR="006D3790">
        <w:rPr>
          <w:rFonts w:eastAsiaTheme="minorEastAsia"/>
        </w:rPr>
        <w:t>, can be written as an element</w:t>
      </w:r>
      <w:r w:rsidR="00FE7B4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oMath>
      <w:r w:rsidR="00FE7B47">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K;L</m:t>
            </m:r>
          </m:e>
        </m:d>
      </m:oMath>
      <w:r w:rsidR="006F0BFB">
        <w:rPr>
          <w:rFonts w:eastAsiaTheme="minorEastAsia"/>
        </w:rPr>
        <w:t xml:space="preserve"> as we saw earlier since </w:t>
      </w:r>
      <m:oMath>
        <m:acc>
          <m:accPr>
            <m:chr m:val="̅"/>
            <m:ctrlPr>
              <w:rPr>
                <w:rFonts w:ascii="Cambria Math" w:eastAsiaTheme="minorEastAsia" w:hAnsi="Cambria Math"/>
                <w:i/>
              </w:rPr>
            </m:ctrlPr>
          </m:accPr>
          <m:e>
            <m:r>
              <w:rPr>
                <w:rFonts w:ascii="Cambria Math" w:eastAsiaTheme="minorEastAsia" w:hAnsi="Cambria Math"/>
              </w:rPr>
              <m:t>∂</m:t>
            </m:r>
          </m:e>
        </m:acc>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L</m:t>
                </m:r>
              </m:e>
            </m:d>
          </m:e>
        </m:d>
      </m:oMath>
      <w:r w:rsidR="0021712A">
        <w:rPr>
          <w:rFonts w:eastAsiaTheme="minorEastAsia"/>
        </w:rPr>
        <w:t>. This establishes (6).</w:t>
      </w:r>
    </w:p>
    <w:p w14:paraId="4E3971ED" w14:textId="769B20A8" w:rsidR="00503EE1" w:rsidRDefault="00503EE1" w:rsidP="00F41441">
      <w:pPr>
        <w:rPr>
          <w:rFonts w:eastAsiaTheme="minorEastAsia"/>
        </w:rPr>
      </w:pPr>
      <w:r>
        <w:rPr>
          <w:rFonts w:eastAsiaTheme="minorEastAsia"/>
        </w:rPr>
        <w:t xml:space="preserve">The theorem above is useful because there are many theorems that compare the groups of an exact sequence. </w:t>
      </w:r>
      <w:r w:rsidR="00E65E3A">
        <w:rPr>
          <w:rFonts w:eastAsiaTheme="minorEastAsia"/>
        </w:rPr>
        <w:t>For example:</w:t>
      </w:r>
    </w:p>
    <w:p w14:paraId="3840B628" w14:textId="7BF36DFC" w:rsidR="00E65E3A" w:rsidRDefault="00E65E3A" w:rsidP="00476240">
      <w:pPr>
        <w:spacing w:after="0"/>
        <w:rPr>
          <w:rFonts w:eastAsiaTheme="minorEastAsia"/>
        </w:rPr>
      </w:pPr>
      <w:r w:rsidRPr="00A04835">
        <w:rPr>
          <w:rFonts w:eastAsiaTheme="minorEastAsia"/>
          <w:b/>
          <w:bCs/>
        </w:rPr>
        <w:t>Theorem</w:t>
      </w:r>
      <w:r>
        <w:rPr>
          <w:rFonts w:eastAsiaTheme="minorEastAsia"/>
        </w:rPr>
        <w:t xml:space="preserve"> – Suppose that an exact sequence has a section of four groups</w:t>
      </w:r>
      <w:r w:rsidR="00FE35A4">
        <w:rPr>
          <w:rFonts w:eastAsiaTheme="minorEastAsia"/>
        </w:rPr>
        <w:t>:</w:t>
      </w:r>
    </w:p>
    <w:p w14:paraId="20521BC7" w14:textId="700B70B8" w:rsidR="00FE35A4" w:rsidRPr="00A04835" w:rsidRDefault="00A16E88" w:rsidP="00476240">
      <w:pPr>
        <w:spacing w:after="0"/>
        <w:rPr>
          <w:rFonts w:eastAsiaTheme="minorEastAsia"/>
        </w:rPr>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d>
                  <m:dPr>
                    <m:begChr m:val="{"/>
                    <m:endChr m:val="}"/>
                    <m:ctrlPr>
                      <w:rPr>
                        <w:rFonts w:ascii="Cambria Math" w:eastAsiaTheme="minorEastAsia" w:hAnsi="Cambria Math"/>
                        <w:i/>
                      </w:rPr>
                    </m:ctrlPr>
                  </m:dPr>
                  <m:e>
                    <m:r>
                      <w:rPr>
                        <w:rFonts w:ascii="Cambria Math" w:eastAsiaTheme="minorEastAsia" w:hAnsi="Cambria Math"/>
                      </w:rPr>
                      <m:t>0</m:t>
                    </m:r>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A</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rPr>
                  <m:t>g</m:t>
                </m:r>
              </m:e>
            </m:mr>
            <m:mr>
              <m:e>
                <m:r>
                  <w:rPr>
                    <w:rFonts w:ascii="Cambria Math" w:eastAsiaTheme="minorEastAsia" w:hAnsi="Cambria Math"/>
                  </w:rPr>
                  <m:t>→</m:t>
                </m:r>
              </m:e>
            </m:mr>
            <m:mr>
              <m:e>
                <m:r>
                  <w:rPr>
                    <w:rFonts w:ascii="Cambria Math" w:eastAsiaTheme="minorEastAsia" w:hAnsi="Cambria Math"/>
                    <w:color w:val="FFFFFF" w:themeColor="background1"/>
                  </w:rPr>
                  <m:t>.p</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B</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rPr>
                  <m:t>h</m:t>
                </m:r>
              </m:e>
            </m:mr>
            <m:mr>
              <m:e>
                <m:r>
                  <w:rPr>
                    <w:rFonts w:ascii="Cambria Math" w:eastAsiaTheme="minorEastAsia" w:hAnsi="Cambria Math"/>
                  </w:rPr>
                  <m:t>→</m:t>
                </m:r>
              </m:e>
            </m:mr>
            <m:mr>
              <m:e>
                <m:r>
                  <w:rPr>
                    <w:rFonts w:ascii="Cambria Math" w:eastAsiaTheme="minorEastAsia" w:hAnsi="Cambria Math"/>
                    <w:color w:val="FFFFFF" w:themeColor="background1"/>
                  </w:rPr>
                  <m:t>.p.</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d>
                        <m:dPr>
                          <m:begChr m:val="{"/>
                          <m:endChr m:val="}"/>
                          <m:ctrlPr>
                            <w:rPr>
                              <w:rFonts w:ascii="Cambria Math" w:eastAsiaTheme="minorEastAsia" w:hAnsi="Cambria Math"/>
                              <w:i/>
                            </w:rPr>
                          </m:ctrlPr>
                        </m:dPr>
                        <m:e>
                          <m:r>
                            <w:rPr>
                              <w:rFonts w:ascii="Cambria Math" w:eastAsiaTheme="minorEastAsia" w:hAnsi="Cambria Math"/>
                            </w:rPr>
                            <m:t>0</m:t>
                          </m:r>
                        </m:e>
                      </m:d>
                    </m:e>
                  </m:mr>
                  <m:mr>
                    <m:e>
                      <m:r>
                        <w:rPr>
                          <w:rFonts w:ascii="Cambria Math" w:eastAsiaTheme="minorEastAsia" w:hAnsi="Cambria Math"/>
                          <w:color w:val="FFFFFF" w:themeColor="background1"/>
                        </w:rPr>
                        <m:t>.</m:t>
                      </m:r>
                    </m:e>
                  </m:mr>
                </m:m>
              </m:e>
            </m:mr>
            <m:mr>
              <m:e>
                <m:r>
                  <w:rPr>
                    <w:rFonts w:ascii="Cambria Math" w:eastAsiaTheme="minorEastAsia" w:hAnsi="Cambria Math"/>
                    <w:color w:val="FFFFFF" w:themeColor="background1"/>
                  </w:rPr>
                  <m:t>.</m:t>
                </m:r>
              </m:e>
            </m:mr>
          </m:m>
        </m:oMath>
      </m:oMathPara>
    </w:p>
    <w:p w14:paraId="78261C88" w14:textId="1A146091" w:rsidR="00A04835" w:rsidRDefault="00A04835" w:rsidP="00F41441">
      <w:pPr>
        <w:rPr>
          <w:rFonts w:eastAsiaTheme="minorEastAsia"/>
        </w:rPr>
      </w:pPr>
      <w:r>
        <w:rPr>
          <w:rFonts w:eastAsiaTheme="minorEastAsia"/>
        </w:rPr>
        <w:t xml:space="preserve">where </w:t>
      </w:r>
      <m:oMath>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denotes the trivial (ident</w:t>
      </w:r>
      <w:proofErr w:type="spellStart"/>
      <w:r>
        <w:rPr>
          <w:rFonts w:eastAsiaTheme="minorEastAsia"/>
        </w:rPr>
        <w:t>ity</w:t>
      </w:r>
      <w:proofErr w:type="spellEnd"/>
      <w:r>
        <w:rPr>
          <w:rFonts w:eastAsiaTheme="minorEastAsia"/>
        </w:rPr>
        <w:t xml:space="preserve">) group. Then </w:t>
      </w:r>
      <m:oMath>
        <m:r>
          <w:rPr>
            <w:rFonts w:ascii="Cambria Math" w:eastAsiaTheme="minorEastAsia" w:hAnsi="Cambria Math"/>
          </w:rPr>
          <m:t>g</m:t>
        </m:r>
      </m:oMath>
      <w:r>
        <w:rPr>
          <w:rFonts w:eastAsiaTheme="minorEastAsia"/>
        </w:rPr>
        <w:t xml:space="preserve"> is a homomorphism from </w:t>
      </w:r>
      <m:oMath>
        <m:r>
          <w:rPr>
            <w:rFonts w:ascii="Cambria Math" w:eastAsiaTheme="minorEastAsia" w:hAnsi="Cambria Math"/>
          </w:rPr>
          <m:t>A</m:t>
        </m:r>
      </m:oMath>
      <w:r>
        <w:rPr>
          <w:rFonts w:eastAsiaTheme="minorEastAsia"/>
        </w:rPr>
        <w:t xml:space="preserve"> onto </w:t>
      </w:r>
      <m:oMath>
        <m:r>
          <w:rPr>
            <w:rFonts w:ascii="Cambria Math" w:eastAsiaTheme="minorEastAsia" w:hAnsi="Cambria Math"/>
          </w:rPr>
          <m:t>B.</m:t>
        </m:r>
      </m:oMath>
    </w:p>
    <w:p w14:paraId="7490CB12" w14:textId="11F671BC" w:rsidR="00F41441" w:rsidRDefault="00226668" w:rsidP="00F41441">
      <w:pPr>
        <w:rPr>
          <w:rFonts w:eastAsiaTheme="minorEastAsia"/>
        </w:rPr>
      </w:pPr>
      <w:r>
        <w:rPr>
          <w:rFonts w:eastAsiaTheme="minorEastAsia"/>
        </w:rPr>
        <w:t xml:space="preserve">Proof – The image of </w:t>
      </w:r>
      <m:oMath>
        <m:r>
          <w:rPr>
            <w:rFonts w:ascii="Cambria Math" w:eastAsiaTheme="minorEastAsia" w:hAnsi="Cambria Math"/>
          </w:rPr>
          <m:t>f</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A13AB9">
        <w:rPr>
          <w:rFonts w:eastAsiaTheme="minorEastAsia"/>
        </w:rPr>
        <w:t xml:space="preserve"> contains only the identity element of </w:t>
      </w:r>
      <m:oMath>
        <m:r>
          <w:rPr>
            <w:rFonts w:ascii="Cambria Math" w:eastAsiaTheme="minorEastAsia" w:hAnsi="Cambria Math"/>
          </w:rPr>
          <m:t>A</m:t>
        </m:r>
      </m:oMath>
      <w:r w:rsidR="00A13AB9">
        <w:rPr>
          <w:rFonts w:eastAsiaTheme="minorEastAsia"/>
        </w:rPr>
        <w:t xml:space="preserve">. Exactness of the sequence </w:t>
      </w:r>
      <w:r w:rsidR="001A2D44">
        <w:rPr>
          <w:rFonts w:eastAsiaTheme="minorEastAsia"/>
        </w:rPr>
        <w:t xml:space="preserve">then means that </w:t>
      </w:r>
      <m:oMath>
        <m:r>
          <w:rPr>
            <w:rFonts w:ascii="Cambria Math" w:eastAsiaTheme="minorEastAsia" w:hAnsi="Cambria Math"/>
          </w:rPr>
          <m:t>g</m:t>
        </m:r>
      </m:oMath>
      <w:r w:rsidR="001A2D44">
        <w:rPr>
          <w:rFonts w:eastAsiaTheme="minorEastAsia"/>
        </w:rPr>
        <w:t xml:space="preserve"> has kernel </w:t>
      </w:r>
      <m:oMath>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w:r w:rsidR="001A2D44">
        <w:rPr>
          <w:rFonts w:eastAsiaTheme="minorEastAsia"/>
        </w:rPr>
        <w:t xml:space="preserve"> so that </w:t>
      </w:r>
      <m:oMath>
        <m:r>
          <w:rPr>
            <w:rFonts w:ascii="Cambria Math" w:eastAsiaTheme="minorEastAsia" w:hAnsi="Cambria Math"/>
          </w:rPr>
          <m:t>g</m:t>
        </m:r>
      </m:oMath>
      <w:r w:rsidR="001A2D44">
        <w:rPr>
          <w:rFonts w:eastAsiaTheme="minorEastAsia"/>
        </w:rPr>
        <w:t xml:space="preserve"> is one-to-one. The kernel </w:t>
      </w:r>
      <w:r w:rsidR="00920038">
        <w:rPr>
          <w:rFonts w:eastAsiaTheme="minorEastAsia"/>
        </w:rPr>
        <w:t xml:space="preserve">of </w:t>
      </w:r>
      <m:oMath>
        <m:r>
          <w:rPr>
            <w:rFonts w:ascii="Cambria Math" w:eastAsiaTheme="minorEastAsia" w:hAnsi="Cambria Math"/>
          </w:rPr>
          <m:t>h</m:t>
        </m:r>
      </m:oMath>
      <w:r w:rsidR="00920038">
        <w:rPr>
          <w:rFonts w:eastAsiaTheme="minorEastAsia"/>
        </w:rPr>
        <w:t xml:space="preserve"> is all of </w:t>
      </w:r>
      <m:oMath>
        <m:r>
          <w:rPr>
            <w:rFonts w:ascii="Cambria Math" w:eastAsiaTheme="minorEastAsia" w:hAnsi="Cambria Math"/>
          </w:rPr>
          <m:t>B</m:t>
        </m:r>
      </m:oMath>
      <w:r w:rsidR="00920038">
        <w:rPr>
          <w:rFonts w:eastAsiaTheme="minorEastAsia"/>
        </w:rPr>
        <w:t xml:space="preserve"> and this, again by exactness, must be the image of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A</m:t>
            </m:r>
          </m:e>
        </m:d>
      </m:oMath>
      <w:r w:rsidR="00920038">
        <w:rPr>
          <w:rFonts w:eastAsiaTheme="minorEastAsia"/>
        </w:rPr>
        <w:t xml:space="preserve">. Thus </w:t>
      </w:r>
      <m:oMath>
        <m:r>
          <w:rPr>
            <w:rFonts w:ascii="Cambria Math" w:eastAsiaTheme="minorEastAsia" w:hAnsi="Cambria Math"/>
          </w:rPr>
          <m:t>g</m:t>
        </m:r>
      </m:oMath>
      <w:r w:rsidR="002F51F9">
        <w:rPr>
          <w:rFonts w:eastAsiaTheme="minorEastAsia"/>
        </w:rPr>
        <w:t xml:space="preserve"> is an isomorphism onto B. QED</w:t>
      </w:r>
    </w:p>
    <w:p w14:paraId="0ED65526" w14:textId="1BEA128E" w:rsidR="00041707" w:rsidRDefault="001258E5" w:rsidP="001258E5">
      <w:pPr>
        <w:spacing w:after="0"/>
        <w:rPr>
          <w:rFonts w:eastAsiaTheme="minorEastAsia"/>
        </w:rPr>
      </w:pPr>
      <w:r w:rsidRPr="000A5B55">
        <w:rPr>
          <w:rFonts w:eastAsiaTheme="minorEastAsia"/>
          <w:noProof/>
        </w:rPr>
        <mc:AlternateContent>
          <mc:Choice Requires="wpg">
            <w:drawing>
              <wp:anchor distT="0" distB="0" distL="114300" distR="114300" simplePos="0" relativeHeight="251662848" behindDoc="0" locked="0" layoutInCell="1" allowOverlap="1" wp14:anchorId="39F30EF4" wp14:editId="5654898C">
                <wp:simplePos x="0" y="0"/>
                <wp:positionH relativeFrom="margin">
                  <wp:align>center</wp:align>
                </wp:positionH>
                <wp:positionV relativeFrom="paragraph">
                  <wp:posOffset>504777</wp:posOffset>
                </wp:positionV>
                <wp:extent cx="3986662" cy="1541754"/>
                <wp:effectExtent l="0" t="0" r="0" b="0"/>
                <wp:wrapTopAndBottom/>
                <wp:docPr id="106" name="Group 1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986662" cy="1541754"/>
                          <a:chOff x="0" y="0"/>
                          <a:chExt cx="5248853" cy="1991950"/>
                        </a:xfrm>
                      </wpg:grpSpPr>
                      <wpg:grpSp>
                        <wpg:cNvPr id="107" name="Group 107"/>
                        <wpg:cNvGrpSpPr/>
                        <wpg:grpSpPr>
                          <a:xfrm>
                            <a:off x="194554" y="456761"/>
                            <a:ext cx="4816595" cy="1036303"/>
                            <a:chOff x="194554" y="456761"/>
                            <a:chExt cx="4816595" cy="1036303"/>
                          </a:xfrm>
                        </wpg:grpSpPr>
                        <wpg:grpSp>
                          <wpg:cNvPr id="108" name="Group 108"/>
                          <wpg:cNvGrpSpPr/>
                          <wpg:grpSpPr>
                            <a:xfrm>
                              <a:off x="194554" y="558902"/>
                              <a:ext cx="4816595" cy="832022"/>
                              <a:chOff x="194554" y="558902"/>
                              <a:chExt cx="4816595" cy="832022"/>
                            </a:xfrm>
                          </wpg:grpSpPr>
                          <wps:wsp>
                            <wps:cNvPr id="109" name="Oval 109"/>
                            <wps:cNvSpPr/>
                            <wps:spPr>
                              <a:xfrm>
                                <a:off x="194554" y="558902"/>
                                <a:ext cx="799070" cy="832022"/>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 name="Oval 110"/>
                            <wps:cNvSpPr/>
                            <wps:spPr>
                              <a:xfrm>
                                <a:off x="1533729" y="558902"/>
                                <a:ext cx="799070" cy="832022"/>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 name="Oval 111"/>
                            <wps:cNvSpPr/>
                            <wps:spPr>
                              <a:xfrm>
                                <a:off x="2872904" y="558902"/>
                                <a:ext cx="799070" cy="832022"/>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2" name="Oval 112"/>
                            <wps:cNvSpPr/>
                            <wps:spPr>
                              <a:xfrm>
                                <a:off x="4212079" y="558902"/>
                                <a:ext cx="799070" cy="832022"/>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13" name="Oval 113"/>
                          <wps:cNvSpPr/>
                          <wps:spPr>
                            <a:xfrm>
                              <a:off x="1840851" y="456761"/>
                              <a:ext cx="184826" cy="204281"/>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4" name="Oval 114"/>
                          <wps:cNvSpPr/>
                          <wps:spPr>
                            <a:xfrm>
                              <a:off x="3180026" y="1288783"/>
                              <a:ext cx="184826" cy="204281"/>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5" name="Oval 115"/>
                          <wps:cNvSpPr/>
                          <wps:spPr>
                            <a:xfrm>
                              <a:off x="4519201" y="456761"/>
                              <a:ext cx="184826" cy="204281"/>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6" name="Oval 116"/>
                          <wps:cNvSpPr/>
                          <wps:spPr>
                            <a:xfrm>
                              <a:off x="4519201" y="1288782"/>
                              <a:ext cx="184826" cy="204281"/>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17" name="TextBox 13"/>
                        <wps:cNvSpPr txBox="1"/>
                        <wps:spPr>
                          <a:xfrm>
                            <a:off x="0" y="4901"/>
                            <a:ext cx="540084" cy="617777"/>
                          </a:xfrm>
                          <a:prstGeom prst="rect">
                            <a:avLst/>
                          </a:prstGeom>
                          <a:noFill/>
                        </wps:spPr>
                        <wps:txbx>
                          <w:txbxContent>
                            <w:p w14:paraId="2A6D1FE0" w14:textId="77777777" w:rsidR="00CA405A" w:rsidRDefault="00CA405A" w:rsidP="000A5B55">
                              <w:pPr>
                                <w:rPr>
                                  <w:sz w:val="24"/>
                                  <w:szCs w:val="24"/>
                                </w:rPr>
                              </w:pPr>
                              <w:r>
                                <w:rPr>
                                  <w:rFonts w:hAnsi="Calibri"/>
                                  <w:color w:val="000000" w:themeColor="text1"/>
                                  <w:kern w:val="24"/>
                                  <w:sz w:val="28"/>
                                  <w:szCs w:val="28"/>
                                </w:rPr>
                                <w:t>S</w:t>
                              </w:r>
                              <w:r>
                                <w:rPr>
                                  <w:rFonts w:hAnsi="Calibri"/>
                                  <w:color w:val="000000" w:themeColor="text1"/>
                                  <w:kern w:val="24"/>
                                  <w:position w:val="8"/>
                                  <w:sz w:val="28"/>
                                  <w:szCs w:val="28"/>
                                  <w:vertAlign w:val="superscript"/>
                                </w:rPr>
                                <w:t>1</w:t>
                              </w:r>
                            </w:p>
                          </w:txbxContent>
                        </wps:txbx>
                        <wps:bodyPr wrap="square" rtlCol="0">
                          <a:spAutoFit/>
                        </wps:bodyPr>
                      </wps:wsp>
                      <wps:wsp>
                        <wps:cNvPr id="118" name="TextBox 14"/>
                        <wps:cNvSpPr txBox="1"/>
                        <wps:spPr>
                          <a:xfrm>
                            <a:off x="2841454" y="0"/>
                            <a:ext cx="592755" cy="617778"/>
                          </a:xfrm>
                          <a:prstGeom prst="rect">
                            <a:avLst/>
                          </a:prstGeom>
                          <a:noFill/>
                        </wps:spPr>
                        <wps:txbx>
                          <w:txbxContent>
                            <w:p w14:paraId="376C8B13" w14:textId="77777777" w:rsidR="00CA405A" w:rsidRDefault="00CA405A" w:rsidP="000A5B55">
                              <w:pPr>
                                <w:rPr>
                                  <w:sz w:val="24"/>
                                  <w:szCs w:val="24"/>
                                </w:rPr>
                              </w:pPr>
                              <w:r>
                                <w:rPr>
                                  <w:rFonts w:hAnsi="Calibri"/>
                                  <w:color w:val="000000" w:themeColor="text1"/>
                                  <w:kern w:val="24"/>
                                  <w:sz w:val="28"/>
                                  <w:szCs w:val="28"/>
                                </w:rPr>
                                <w:t>B</w:t>
                              </w:r>
                              <w:r>
                                <w:rPr>
                                  <w:rFonts w:hAnsi="Calibri"/>
                                  <w:color w:val="000000" w:themeColor="text1"/>
                                  <w:kern w:val="24"/>
                                  <w:position w:val="8"/>
                                  <w:sz w:val="28"/>
                                  <w:szCs w:val="28"/>
                                  <w:vertAlign w:val="superscript"/>
                                </w:rPr>
                                <w:t>1</w:t>
                              </w:r>
                            </w:p>
                          </w:txbxContent>
                        </wps:txbx>
                        <wps:bodyPr wrap="square" rtlCol="0">
                          <a:spAutoFit/>
                        </wps:bodyPr>
                      </wps:wsp>
                      <wps:wsp>
                        <wps:cNvPr id="119" name="TextBox 15"/>
                        <wps:cNvSpPr txBox="1"/>
                        <wps:spPr>
                          <a:xfrm>
                            <a:off x="1558507" y="4903"/>
                            <a:ext cx="544264" cy="617778"/>
                          </a:xfrm>
                          <a:prstGeom prst="rect">
                            <a:avLst/>
                          </a:prstGeom>
                          <a:noFill/>
                        </wps:spPr>
                        <wps:txbx>
                          <w:txbxContent>
                            <w:p w14:paraId="5A20224E" w14:textId="77777777" w:rsidR="00CA405A" w:rsidRDefault="00CA405A" w:rsidP="000A5B55">
                              <w:pPr>
                                <w:rPr>
                                  <w:sz w:val="24"/>
                                  <w:szCs w:val="24"/>
                                </w:rPr>
                              </w:pPr>
                              <w:r>
                                <w:rPr>
                                  <w:rFonts w:hAnsi="Calibri"/>
                                  <w:color w:val="000000" w:themeColor="text1"/>
                                  <w:kern w:val="24"/>
                                  <w:sz w:val="28"/>
                                  <w:szCs w:val="28"/>
                                </w:rPr>
                                <w:t>A</w:t>
                              </w:r>
                              <w:r>
                                <w:rPr>
                                  <w:rFonts w:hAnsi="Calibri"/>
                                  <w:color w:val="000000" w:themeColor="text1"/>
                                  <w:kern w:val="24"/>
                                  <w:position w:val="8"/>
                                  <w:sz w:val="28"/>
                                  <w:szCs w:val="28"/>
                                  <w:vertAlign w:val="superscript"/>
                                </w:rPr>
                                <w:t>1</w:t>
                              </w:r>
                            </w:p>
                          </w:txbxContent>
                        </wps:txbx>
                        <wps:bodyPr wrap="square" rtlCol="0">
                          <a:spAutoFit/>
                        </wps:bodyPr>
                      </wps:wsp>
                      <wps:wsp>
                        <wps:cNvPr id="120" name="TextBox 16"/>
                        <wps:cNvSpPr txBox="1"/>
                        <wps:spPr>
                          <a:xfrm>
                            <a:off x="4765620" y="0"/>
                            <a:ext cx="483233" cy="609573"/>
                          </a:xfrm>
                          <a:prstGeom prst="rect">
                            <a:avLst/>
                          </a:prstGeom>
                          <a:noFill/>
                        </wps:spPr>
                        <wps:txbx>
                          <w:txbxContent>
                            <w:p w14:paraId="1DD0F257" w14:textId="77777777" w:rsidR="00CA405A" w:rsidRDefault="00CA405A" w:rsidP="000A5B55">
                              <w:pPr>
                                <w:rPr>
                                  <w:sz w:val="24"/>
                                  <w:szCs w:val="24"/>
                                </w:rPr>
                              </w:pPr>
                              <w:r>
                                <w:rPr>
                                  <w:rFonts w:hAnsi="Calibri"/>
                                  <w:color w:val="000000" w:themeColor="text1"/>
                                  <w:kern w:val="24"/>
                                  <w:sz w:val="28"/>
                                  <w:szCs w:val="28"/>
                                </w:rPr>
                                <w:t>R</w:t>
                              </w:r>
                              <w:r>
                                <w:rPr>
                                  <w:rFonts w:hAnsi="Calibri"/>
                                  <w:color w:val="000000" w:themeColor="text1"/>
                                  <w:kern w:val="24"/>
                                  <w:position w:val="-7"/>
                                  <w:sz w:val="28"/>
                                  <w:szCs w:val="28"/>
                                  <w:vertAlign w:val="subscript"/>
                                </w:rPr>
                                <w:t>2</w:t>
                              </w:r>
                            </w:p>
                          </w:txbxContent>
                        </wps:txbx>
                        <wps:bodyPr wrap="square" rtlCol="0">
                          <a:spAutoFit/>
                        </wps:bodyPr>
                      </wps:wsp>
                      <wps:wsp>
                        <wps:cNvPr id="121" name="TextBox 18"/>
                        <wps:cNvSpPr txBox="1"/>
                        <wps:spPr>
                          <a:xfrm>
                            <a:off x="3971308" y="1382377"/>
                            <a:ext cx="480725" cy="609573"/>
                          </a:xfrm>
                          <a:prstGeom prst="rect">
                            <a:avLst/>
                          </a:prstGeom>
                          <a:noFill/>
                        </wps:spPr>
                        <wps:txbx>
                          <w:txbxContent>
                            <w:p w14:paraId="73EDAB93" w14:textId="77777777" w:rsidR="00CA405A" w:rsidRDefault="00CA405A" w:rsidP="000A5B55">
                              <w:pPr>
                                <w:rPr>
                                  <w:sz w:val="24"/>
                                  <w:szCs w:val="24"/>
                                </w:rPr>
                              </w:pPr>
                              <w:r>
                                <w:rPr>
                                  <w:rFonts w:hAnsi="Calibri"/>
                                  <w:color w:val="000000" w:themeColor="text1"/>
                                  <w:kern w:val="24"/>
                                  <w:sz w:val="28"/>
                                  <w:szCs w:val="28"/>
                                </w:rPr>
                                <w:t>R</w:t>
                              </w:r>
                              <w:r>
                                <w:rPr>
                                  <w:rFonts w:hAnsi="Calibri"/>
                                  <w:color w:val="000000" w:themeColor="text1"/>
                                  <w:kern w:val="24"/>
                                  <w:position w:val="-7"/>
                                  <w:sz w:val="28"/>
                                  <w:szCs w:val="28"/>
                                  <w:vertAlign w:val="subscript"/>
                                </w:rPr>
                                <w:t>1</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39F30EF4" id="Group 19" o:spid="_x0000_s1257" style="position:absolute;margin-left:0;margin-top:39.75pt;width:313.9pt;height:121.4pt;z-index:251662848;mso-position-horizontal:center;mso-position-horizontal-relative:margin;mso-width-relative:margin;mso-height-relative:margin" coordsize="52488,19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">
                <o:lock v:ext="edit" aspectratio="t"/>
                <v:group id="Group 107" o:spid="_x0000_s1258" style="position:absolute;left:1945;top:4567;width:48166;height:10363" coordorigin="1945,4567" coordsize="48165,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group id="Group 108" o:spid="_x0000_s1259" style="position:absolute;left:1945;top:5589;width:48166;height:8320" coordorigin="1945,5589" coordsize="48165,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oval id="Oval 109" o:spid="_x0000_s1260" style="position:absolute;left:1945;top:5589;width:7991;height:8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" filled="f" strokecolor="black [3213]" strokeweight="1.25pt">
                      <v:stroke joinstyle="miter"/>
                    </v:oval>
                    <v:oval id="Oval 110" o:spid="_x0000_s1261" style="position:absolute;left:15337;top:5589;width:7990;height:8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" filled="f" strokecolor="black [3213]" strokeweight="1.25pt">
                      <v:stroke joinstyle="miter"/>
                    </v:oval>
                    <v:oval id="Oval 111" o:spid="_x0000_s1262" style="position:absolute;left:28729;top:5589;width:7990;height:8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" filled="f" strokecolor="black [3213]" strokeweight="1.25pt">
                      <v:stroke joinstyle="miter"/>
                    </v:oval>
                    <v:oval id="Oval 112" o:spid="_x0000_s1263" style="position:absolute;left:42120;top:5589;width:7991;height:8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" filled="f" strokecolor="black [3213]" strokeweight="1.25pt">
                      <v:stroke joinstyle="miter"/>
                    </v:oval>
                  </v:group>
                  <v:oval id="Oval 113" o:spid="_x0000_s1264" style="position:absolute;left:18408;top:4567;width:1848;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" fillcolor="white [3212]" stroked="f" strokeweight="1pt">
                    <v:stroke joinstyle="miter"/>
                  </v:oval>
                  <v:oval id="Oval 114" o:spid="_x0000_s1265" style="position:absolute;left:31800;top:12887;width:1848;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" fillcolor="white [3212]" stroked="f" strokeweight="1pt">
                    <v:stroke joinstyle="miter"/>
                  </v:oval>
                  <v:oval id="Oval 115" o:spid="_x0000_s1266" style="position:absolute;left:45192;top:4567;width:1848;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" fillcolor="white [3212]" stroked="f" strokeweight="1pt">
                    <v:stroke joinstyle="miter"/>
                  </v:oval>
                  <v:oval id="Oval 116" o:spid="_x0000_s1267" style="position:absolute;left:45192;top:12887;width:1848;height: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" fillcolor="white [3212]" strokecolor="white [3212]" strokeweight="1pt">
                    <v:stroke joinstyle="miter"/>
                  </v:oval>
                </v:group>
                <v:shape id="TextBox 13" o:spid="_x0000_s1268" type="#_x0000_t202" style="position:absolute;top:49;width:5400;height:6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" filled="f" stroked="f">
                  <v:textbox style="mso-fit-shape-to-text:t">
                    <w:txbxContent>
                      <w:p w14:paraId="2A6D1FE0" w14:textId="77777777" w:rsidR="00CA405A" w:rsidRDefault="00CA405A" w:rsidP="000A5B55">
                        <w:pPr>
                          <w:rPr>
                            <w:sz w:val="24"/>
                            <w:szCs w:val="24"/>
                          </w:rPr>
                        </w:pPr>
                        <w:r>
                          <w:rPr>
                            <w:rFonts w:hAnsi="Calibri"/>
                            <w:color w:val="000000" w:themeColor="text1"/>
                            <w:kern w:val="24"/>
                            <w:sz w:val="28"/>
                            <w:szCs w:val="28"/>
                          </w:rPr>
                          <w:t>S</w:t>
                        </w:r>
                        <w:r>
                          <w:rPr>
                            <w:rFonts w:hAnsi="Calibri"/>
                            <w:color w:val="000000" w:themeColor="text1"/>
                            <w:kern w:val="24"/>
                            <w:position w:val="8"/>
                            <w:sz w:val="28"/>
                            <w:szCs w:val="28"/>
                            <w:vertAlign w:val="superscript"/>
                          </w:rPr>
                          <w:t>1</w:t>
                        </w:r>
                      </w:p>
                    </w:txbxContent>
                  </v:textbox>
                </v:shape>
                <v:shape id="TextBox 14" o:spid="_x0000_s1269" type="#_x0000_t202" style="position:absolute;left:28414;width:5928;height:6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" filled="f" stroked="f">
                  <v:textbox style="mso-fit-shape-to-text:t">
                    <w:txbxContent>
                      <w:p w14:paraId="376C8B13" w14:textId="77777777" w:rsidR="00CA405A" w:rsidRDefault="00CA405A" w:rsidP="000A5B55">
                        <w:pPr>
                          <w:rPr>
                            <w:sz w:val="24"/>
                            <w:szCs w:val="24"/>
                          </w:rPr>
                        </w:pPr>
                        <w:r>
                          <w:rPr>
                            <w:rFonts w:hAnsi="Calibri"/>
                            <w:color w:val="000000" w:themeColor="text1"/>
                            <w:kern w:val="24"/>
                            <w:sz w:val="28"/>
                            <w:szCs w:val="28"/>
                          </w:rPr>
                          <w:t>B</w:t>
                        </w:r>
                        <w:r>
                          <w:rPr>
                            <w:rFonts w:hAnsi="Calibri"/>
                            <w:color w:val="000000" w:themeColor="text1"/>
                            <w:kern w:val="24"/>
                            <w:position w:val="8"/>
                            <w:sz w:val="28"/>
                            <w:szCs w:val="28"/>
                            <w:vertAlign w:val="superscript"/>
                          </w:rPr>
                          <w:t>1</w:t>
                        </w:r>
                      </w:p>
                    </w:txbxContent>
                  </v:textbox>
                </v:shape>
                <v:shape id="TextBox 15" o:spid="_x0000_s1270" type="#_x0000_t202" style="position:absolute;left:15585;top:49;width:5442;height:6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" filled="f" stroked="f">
                  <v:textbox style="mso-fit-shape-to-text:t">
                    <w:txbxContent>
                      <w:p w14:paraId="5A20224E" w14:textId="77777777" w:rsidR="00CA405A" w:rsidRDefault="00CA405A" w:rsidP="000A5B55">
                        <w:pPr>
                          <w:rPr>
                            <w:sz w:val="24"/>
                            <w:szCs w:val="24"/>
                          </w:rPr>
                        </w:pPr>
                        <w:r>
                          <w:rPr>
                            <w:rFonts w:hAnsi="Calibri"/>
                            <w:color w:val="000000" w:themeColor="text1"/>
                            <w:kern w:val="24"/>
                            <w:sz w:val="28"/>
                            <w:szCs w:val="28"/>
                          </w:rPr>
                          <w:t>A</w:t>
                        </w:r>
                        <w:r>
                          <w:rPr>
                            <w:rFonts w:hAnsi="Calibri"/>
                            <w:color w:val="000000" w:themeColor="text1"/>
                            <w:kern w:val="24"/>
                            <w:position w:val="8"/>
                            <w:sz w:val="28"/>
                            <w:szCs w:val="28"/>
                            <w:vertAlign w:val="superscript"/>
                          </w:rPr>
                          <w:t>1</w:t>
                        </w:r>
                      </w:p>
                    </w:txbxContent>
                  </v:textbox>
                </v:shape>
                <v:shape id="TextBox 16" o:spid="_x0000_s1271" type="#_x0000_t202" style="position:absolute;left:47656;width:4832;height:6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" filled="f" stroked="f">
                  <v:textbox style="mso-fit-shape-to-text:t">
                    <w:txbxContent>
                      <w:p w14:paraId="1DD0F257" w14:textId="77777777" w:rsidR="00CA405A" w:rsidRDefault="00CA405A" w:rsidP="000A5B55">
                        <w:pPr>
                          <w:rPr>
                            <w:sz w:val="24"/>
                            <w:szCs w:val="24"/>
                          </w:rPr>
                        </w:pPr>
                        <w:r>
                          <w:rPr>
                            <w:rFonts w:hAnsi="Calibri"/>
                            <w:color w:val="000000" w:themeColor="text1"/>
                            <w:kern w:val="24"/>
                            <w:sz w:val="28"/>
                            <w:szCs w:val="28"/>
                          </w:rPr>
                          <w:t>R</w:t>
                        </w:r>
                        <w:r>
                          <w:rPr>
                            <w:rFonts w:hAnsi="Calibri"/>
                            <w:color w:val="000000" w:themeColor="text1"/>
                            <w:kern w:val="24"/>
                            <w:position w:val="-7"/>
                            <w:sz w:val="28"/>
                            <w:szCs w:val="28"/>
                            <w:vertAlign w:val="subscript"/>
                          </w:rPr>
                          <w:t>2</w:t>
                        </w:r>
                      </w:p>
                    </w:txbxContent>
                  </v:textbox>
                </v:shape>
                <v:shape id="TextBox 18" o:spid="_x0000_s1272" type="#_x0000_t202" style="position:absolute;left:39713;top:13823;width:4807;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" filled="f" stroked="f">
                  <v:textbox style="mso-fit-shape-to-text:t">
                    <w:txbxContent>
                      <w:p w14:paraId="73EDAB93" w14:textId="77777777" w:rsidR="00CA405A" w:rsidRDefault="00CA405A" w:rsidP="000A5B55">
                        <w:pPr>
                          <w:rPr>
                            <w:sz w:val="24"/>
                            <w:szCs w:val="24"/>
                          </w:rPr>
                        </w:pPr>
                        <w:r>
                          <w:rPr>
                            <w:rFonts w:hAnsi="Calibri"/>
                            <w:color w:val="000000" w:themeColor="text1"/>
                            <w:kern w:val="24"/>
                            <w:sz w:val="28"/>
                            <w:szCs w:val="28"/>
                          </w:rPr>
                          <w:t>R</w:t>
                        </w:r>
                        <w:r>
                          <w:rPr>
                            <w:rFonts w:hAnsi="Calibri"/>
                            <w:color w:val="000000" w:themeColor="text1"/>
                            <w:kern w:val="24"/>
                            <w:position w:val="-7"/>
                            <w:sz w:val="28"/>
                            <w:szCs w:val="28"/>
                            <w:vertAlign w:val="subscript"/>
                          </w:rPr>
                          <w:t>1</w:t>
                        </w:r>
                      </w:p>
                    </w:txbxContent>
                  </v:textbox>
                </v:shape>
                <w10:wrap type="topAndBottom" anchorx="margin"/>
              </v:group>
            </w:pict>
          </mc:Fallback>
        </mc:AlternateContent>
      </w:r>
      <w:r w:rsidR="00041707" w:rsidRPr="00041707">
        <w:rPr>
          <w:rFonts w:eastAsiaTheme="minorEastAsia"/>
          <w:b/>
          <w:bCs/>
        </w:rPr>
        <w:t>Example</w:t>
      </w:r>
      <w:r w:rsidR="00041707">
        <w:rPr>
          <w:rFonts w:eastAsiaTheme="minorEastAsia"/>
        </w:rPr>
        <w:t xml:space="preserve"> (Payoff</w:t>
      </w:r>
      <w:r w:rsidR="009D7781">
        <w:rPr>
          <w:rFonts w:eastAsiaTheme="minorEastAsia"/>
        </w:rPr>
        <w:t xml:space="preserve"> number 1</w:t>
      </w:r>
      <w:r w:rsidR="00041707">
        <w:rPr>
          <w:rFonts w:eastAsiaTheme="minorEastAsia"/>
        </w:rPr>
        <w:t xml:space="preserve">!) – </w:t>
      </w:r>
      <w:r w:rsidR="009D199E">
        <w:rPr>
          <w:rFonts w:eastAsiaTheme="minorEastAsia"/>
        </w:rPr>
        <w:t xml:space="preserve">We shall prove, using </w:t>
      </w:r>
      <w:r w:rsidR="00626256">
        <w:rPr>
          <w:rFonts w:eastAsiaTheme="minorEastAsia"/>
        </w:rPr>
        <w:t xml:space="preserve">the exact homology sequence </w:t>
      </w:r>
      <w:r w:rsidR="001424F4">
        <w:rPr>
          <w:rFonts w:eastAsiaTheme="minorEastAsia"/>
        </w:rPr>
        <w:t xml:space="preserve">and </w:t>
      </w:r>
      <w:r w:rsidR="00626256">
        <w:rPr>
          <w:rFonts w:eastAsiaTheme="minorEastAsia"/>
        </w:rPr>
        <w:t xml:space="preserve">the excision theorem </w:t>
      </w:r>
      <w:r w:rsidR="001424F4">
        <w:rPr>
          <w:rFonts w:eastAsiaTheme="minorEastAsia"/>
        </w:rPr>
        <w:t xml:space="preserve">that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C41962">
        <w:rPr>
          <w:rFonts w:eastAsiaTheme="minorEastAsia"/>
        </w:rPr>
        <w:t xml:space="preserve"> for </w:t>
      </w:r>
      <m:oMath>
        <m:r>
          <w:rPr>
            <w:rFonts w:ascii="Cambria Math" w:eastAsiaTheme="minorEastAsia" w:hAnsi="Cambria Math"/>
          </w:rPr>
          <m:t>p&gt;1.</m:t>
        </m:r>
      </m:oMath>
      <w:r w:rsidR="00836B94">
        <w:rPr>
          <w:rFonts w:eastAsiaTheme="minorEastAsia"/>
        </w:rPr>
        <w:t xml:space="preserve"> Please refer to the figure below</w:t>
      </w:r>
    </w:p>
    <w:p w14:paraId="5BE57BE5" w14:textId="07FB11AC" w:rsidR="0082093D" w:rsidRDefault="005B3C70" w:rsidP="00F41441">
      <w:pPr>
        <w:rPr>
          <w:rFonts w:eastAsiaTheme="minorEastAsia"/>
        </w:rPr>
      </w:pPr>
      <w:r>
        <w:rPr>
          <w:rFonts w:eastAsiaTheme="minorEastAsia"/>
        </w:rPr>
        <w:t xml:space="preserve">Introduce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oMath>
      <w:r w:rsidR="00FC6081">
        <w:rPr>
          <w:rFonts w:eastAsiaTheme="minorEastAsia"/>
        </w:rPr>
        <w:t xml:space="preserve">, where </w:t>
      </w:r>
      <m:oMath>
        <m:d>
          <m:dPr>
            <m:begChr m:val="["/>
            <m:endChr m:val="]"/>
            <m:ctrlPr>
              <w:rPr>
                <w:rFonts w:ascii="Cambria Math" w:eastAsiaTheme="minorEastAsia" w:hAnsi="Cambria Math"/>
                <w:i/>
              </w:rPr>
            </m:ctrlPr>
          </m:dPr>
          <m:e>
            <m:r>
              <w:rPr>
                <w:rFonts w:ascii="Cambria Math" w:eastAsiaTheme="minorEastAsia" w:hAnsi="Cambria Math"/>
              </w:rPr>
              <m:t>n</m:t>
            </m:r>
          </m:e>
        </m:d>
      </m:oMath>
      <w:r w:rsidR="00FC6081">
        <w:rPr>
          <w:rFonts w:eastAsiaTheme="minorEastAsia"/>
        </w:rPr>
        <w:t xml:space="preserve"> represents the north pole of the unit circle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1367FB">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s</m:t>
            </m:r>
          </m:e>
        </m:d>
      </m:oMath>
      <w:r w:rsidR="001367FB">
        <w:rPr>
          <w:rFonts w:eastAsiaTheme="minorEastAsia"/>
        </w:rPr>
        <w:t xml:space="preserve"> where </w:t>
      </w:r>
      <m:oMath>
        <m:d>
          <m:dPr>
            <m:begChr m:val="["/>
            <m:endChr m:val="]"/>
            <m:ctrlPr>
              <w:rPr>
                <w:rFonts w:ascii="Cambria Math" w:eastAsiaTheme="minorEastAsia" w:hAnsi="Cambria Math"/>
                <w:i/>
              </w:rPr>
            </m:ctrlPr>
          </m:dPr>
          <m:e>
            <m:r>
              <w:rPr>
                <w:rFonts w:ascii="Cambria Math" w:eastAsiaTheme="minorEastAsia" w:hAnsi="Cambria Math"/>
              </w:rPr>
              <m:t>s</m:t>
            </m:r>
          </m:e>
        </m:d>
      </m:oMath>
      <w:r w:rsidR="001367FB">
        <w:rPr>
          <w:rFonts w:eastAsiaTheme="minorEastAsia"/>
        </w:rPr>
        <w:t xml:space="preserve"> represents the south pole</w:t>
      </w:r>
      <w:r w:rsidR="008310EA">
        <w:rPr>
          <w:rFonts w:eastAsiaTheme="minorEastAsia"/>
        </w:rPr>
        <w:t xml:space="preserve"> of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8310EA">
        <w:rPr>
          <w:rFonts w:eastAsiaTheme="minorEastAsia"/>
        </w:rPr>
        <w:t xml:space="preserve">. It is clear that: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8310EA">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BC4634">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oMath>
      <w:r w:rsidR="00F3046B">
        <w:rPr>
          <w:rFonts w:eastAsiaTheme="minorEastAsia"/>
        </w:rPr>
        <w:t xml:space="preserve">. </w:t>
      </w:r>
    </w:p>
    <w:p w14:paraId="111DC114" w14:textId="340F16DF" w:rsidR="0082093D" w:rsidRDefault="00F3046B" w:rsidP="00F41441">
      <w:pPr>
        <w:rPr>
          <w:rFonts w:eastAsiaTheme="minorEastAsia"/>
        </w:rPr>
      </w:pPr>
      <w:r>
        <w:rPr>
          <w:rFonts w:eastAsiaTheme="minorEastAsia"/>
        </w:rPr>
        <w:t xml:space="preserve">Consider now the following exact homology sequences for </w:t>
      </w:r>
      <m:oMath>
        <m:r>
          <w:rPr>
            <w:rFonts w:ascii="Cambria Math" w:eastAsiaTheme="minorEastAsia" w:hAnsi="Cambria Math"/>
          </w:rPr>
          <m:t>p&gt;1:</m:t>
        </m:r>
      </m:oMath>
    </w:p>
    <w:p w14:paraId="41ED4027" w14:textId="52ADC07E" w:rsidR="00F3046B" w:rsidRPr="00E35367" w:rsidRDefault="00E35367" w:rsidP="00F41441">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oMath>
      </m:oMathPara>
    </w:p>
    <w:p w14:paraId="6EBE8E7E" w14:textId="52995505" w:rsidR="00E35367" w:rsidRDefault="00E35367" w:rsidP="00F41441">
      <w:pPr>
        <w:rPr>
          <w:rFonts w:eastAsiaTheme="minorEastAsia"/>
        </w:rPr>
      </w:pPr>
      <w:r>
        <w:rPr>
          <w:rFonts w:eastAsiaTheme="minorEastAsia"/>
        </w:rPr>
        <w:t xml:space="preserve">and </w:t>
      </w:r>
    </w:p>
    <w:p w14:paraId="5F5F7735" w14:textId="026E0353" w:rsidR="00E35367" w:rsidRPr="003126E6" w:rsidRDefault="00FE0C26" w:rsidP="00F41441">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e>
          </m:d>
          <m:r>
            <w:rPr>
              <w:rFonts w:ascii="Cambria Math" w:eastAsiaTheme="minorEastAsia" w:hAnsi="Cambria Math"/>
            </w:rPr>
            <m:t>→….</m:t>
          </m:r>
        </m:oMath>
      </m:oMathPara>
    </w:p>
    <w:p w14:paraId="51823276" w14:textId="6DE40048" w:rsidR="003126E6" w:rsidRDefault="003126E6" w:rsidP="00F41441">
      <w:pPr>
        <w:rPr>
          <w:rFonts w:eastAsiaTheme="minorEastAsia"/>
        </w:rPr>
      </w:pPr>
      <w:r>
        <w:rPr>
          <w:rFonts w:eastAsiaTheme="minorEastAsia"/>
        </w:rPr>
        <w:t xml:space="preserve">Observe now that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oMath>
      <w:r w:rsidR="00641E77">
        <w:rPr>
          <w:rFonts w:eastAsiaTheme="minorEastAsia"/>
        </w:rPr>
        <w:t xml:space="preserve"> are contractible spaces hence: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m:t>
        </m:r>
        <m:r>
          <m:rPr>
            <m:sty m:val="p"/>
          </m:rPr>
          <w:rPr>
            <w:rFonts w:ascii="Cambria Math" w:eastAsiaTheme="minorEastAsia" w:hAnsi="Cambria Math"/>
          </w:rPr>
          <m:t>for</m:t>
        </m:r>
        <m:r>
          <w:rPr>
            <w:rFonts w:ascii="Cambria Math" w:eastAsiaTheme="minorEastAsia" w:hAnsi="Cambria Math"/>
          </w:rPr>
          <m:t xml:space="preserve"> p&gt;0</m:t>
        </m:r>
      </m:oMath>
      <w:r w:rsidR="00AB7CAE">
        <w:rPr>
          <w:rFonts w:eastAsiaTheme="minorEastAsia"/>
        </w:rPr>
        <w:t xml:space="preserve"> so that our two exact sequences become</w:t>
      </w:r>
      <w:r w:rsidR="00E4670F">
        <w:rPr>
          <w:rFonts w:eastAsiaTheme="minorEastAsia"/>
        </w:rPr>
        <w:t xml:space="preserve"> for </w:t>
      </w:r>
      <m:oMath>
        <m:r>
          <w:rPr>
            <w:rFonts w:ascii="Cambria Math" w:eastAsiaTheme="minorEastAsia" w:hAnsi="Cambria Math"/>
          </w:rPr>
          <m:t>p&gt;1</m:t>
        </m:r>
      </m:oMath>
    </w:p>
    <w:p w14:paraId="5EEBC676" w14:textId="6DBE72B0" w:rsidR="00E4670F" w:rsidRPr="003F3F4F" w:rsidRDefault="00A16E88" w:rsidP="00F4144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m:oMathPara>
    </w:p>
    <w:p w14:paraId="3E42CBF0" w14:textId="46992ACB" w:rsidR="003F3F4F" w:rsidRDefault="00A16E88" w:rsidP="00F4144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m:oMathPara>
    </w:p>
    <w:p w14:paraId="67C59919" w14:textId="69AB7686" w:rsidR="00641E77" w:rsidRDefault="0072247A" w:rsidP="00F41441">
      <w:pPr>
        <w:rPr>
          <w:rFonts w:eastAsiaTheme="minorEastAsia"/>
        </w:rPr>
      </w:pPr>
      <w:r>
        <w:rPr>
          <w:rFonts w:eastAsiaTheme="minorEastAsia"/>
        </w:rPr>
        <w:t xml:space="preserve">The previous theorem applies, therefore </w:t>
      </w:r>
    </w:p>
    <w:p w14:paraId="71EEDD86" w14:textId="404FFB98" w:rsidR="00251354" w:rsidRPr="00251354" w:rsidRDefault="00A16E88" w:rsidP="00F4144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d>
        </m:oMath>
      </m:oMathPara>
    </w:p>
    <w:p w14:paraId="5773CB56" w14:textId="56E1DF0E" w:rsidR="00251354" w:rsidRPr="00251354" w:rsidRDefault="00A16E88" w:rsidP="00F4144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oMath>
      </m:oMathPara>
    </w:p>
    <w:p w14:paraId="06A6E1E1" w14:textId="01118A71" w:rsidR="00251354" w:rsidRDefault="003F0E45" w:rsidP="00F41441">
      <w:pPr>
        <w:rPr>
          <w:rFonts w:eastAsiaTheme="minorEastAsia"/>
        </w:rPr>
      </w:pPr>
      <w:r>
        <w:rPr>
          <w:rFonts w:eastAsiaTheme="minorEastAsia"/>
        </w:rPr>
        <w:t xml:space="preserve">Next note that by removing a point say, the south pole </w:t>
      </w:r>
      <m:oMath>
        <m:d>
          <m:dPr>
            <m:begChr m:val="["/>
            <m:endChr m:val="]"/>
            <m:ctrlPr>
              <w:rPr>
                <w:rFonts w:ascii="Cambria Math" w:eastAsiaTheme="minorEastAsia" w:hAnsi="Cambria Math"/>
                <w:i/>
              </w:rPr>
            </m:ctrlPr>
          </m:dPr>
          <m:e>
            <m:r>
              <w:rPr>
                <w:rFonts w:ascii="Cambria Math" w:eastAsiaTheme="minorEastAsia" w:hAnsi="Cambria Math"/>
              </w:rPr>
              <m:t>s</m:t>
            </m:r>
          </m:e>
        </m:d>
      </m:oMath>
      <w:r>
        <w:rPr>
          <w:rFonts w:eastAsiaTheme="minorEastAsia"/>
        </w:rPr>
        <w:t xml:space="preserve"> from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7C7731">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oMath>
      <w:r w:rsidR="007C7731">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7C7731">
        <w:rPr>
          <w:rFonts w:eastAsiaTheme="minorEastAsia"/>
        </w:rPr>
        <w:t xml:space="preserve"> becomes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oMath>
      <w:r w:rsidR="00411129">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oMath>
      <w:r w:rsidR="00411129">
        <w:rPr>
          <w:rFonts w:eastAsiaTheme="minorEastAsia"/>
        </w:rPr>
        <w:t xml:space="preserve"> becomes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oMath>
      <w:r w:rsidR="00411129">
        <w:rPr>
          <w:rFonts w:eastAsiaTheme="minorEastAsia"/>
        </w:rPr>
        <w:t>. Thus from the excision theorem</w:t>
      </w:r>
      <w:r w:rsidR="005B4EE9">
        <w:rPr>
          <w:rFonts w:eastAsiaTheme="minorEastAsia"/>
        </w:rPr>
        <w:t xml:space="preserve"> we have: </w:t>
      </w:r>
    </w:p>
    <w:p w14:paraId="18F8BACA" w14:textId="3690644F" w:rsidR="005B4EE9" w:rsidRPr="00EC1C51" w:rsidRDefault="00A16E88" w:rsidP="00F4144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s</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oMath>
      </m:oMathPara>
    </w:p>
    <w:p w14:paraId="5F6ECC81" w14:textId="11A3DAA9" w:rsidR="00E25325" w:rsidRDefault="00EC1C51" w:rsidP="00E25325">
      <w:pPr>
        <w:rPr>
          <w:rFonts w:eastAsiaTheme="minorEastAsia"/>
        </w:rPr>
      </w:pPr>
      <w:r>
        <w:rPr>
          <w:rFonts w:eastAsiaTheme="minorEastAsia"/>
        </w:rPr>
        <w:t xml:space="preserve">Hence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 p&gt;0</m:t>
        </m:r>
      </m:oMath>
      <w:r w:rsidR="003915DC">
        <w:rPr>
          <w:rFonts w:eastAsiaTheme="minorEastAsia"/>
        </w:rPr>
        <w:t>.</w:t>
      </w:r>
    </w:p>
    <w:p w14:paraId="56083FC3" w14:textId="54EE05C9" w:rsidR="000D70D6" w:rsidRDefault="000D70D6" w:rsidP="00E25325">
      <w:pPr>
        <w:rPr>
          <w:rFonts w:eastAsiaTheme="minorEastAsia"/>
        </w:rPr>
      </w:pPr>
      <w:r>
        <w:rPr>
          <w:rFonts w:eastAsiaTheme="minorEastAsia"/>
        </w:rPr>
        <w:t xml:space="preserve">(Now we borrow a theorem from homotopy theory: Theorem – If </w:t>
      </w:r>
      <m:oMath>
        <m:r>
          <w:rPr>
            <w:rFonts w:ascii="Cambria Math" w:eastAsiaTheme="minorEastAsia" w:hAnsi="Cambria Math"/>
          </w:rPr>
          <m:t>X</m:t>
        </m:r>
      </m:oMath>
      <w:r w:rsidR="00391D43">
        <w:rPr>
          <w:rFonts w:eastAsiaTheme="minorEastAsia"/>
        </w:rPr>
        <w:t xml:space="preserve"> and </w:t>
      </w:r>
      <m:oMath>
        <m:r>
          <w:rPr>
            <w:rFonts w:ascii="Cambria Math" w:eastAsiaTheme="minorEastAsia" w:hAnsi="Cambria Math"/>
          </w:rPr>
          <m:t>Y</m:t>
        </m:r>
      </m:oMath>
      <w:r w:rsidR="00391D43">
        <w:rPr>
          <w:rFonts w:eastAsiaTheme="minorEastAsia"/>
        </w:rPr>
        <w:t xml:space="preserve"> are two topological spaces of the same </w:t>
      </w:r>
      <w:r w:rsidR="00FA7048">
        <w:rPr>
          <w:rFonts w:eastAsiaTheme="minorEastAsia"/>
        </w:rPr>
        <w:t>homology</w:t>
      </w:r>
      <w:r w:rsidR="00391D43">
        <w:rPr>
          <w:rFonts w:eastAsiaTheme="minorEastAsia"/>
        </w:rPr>
        <w:t xml:space="preserve"> type, then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X</m:t>
            </m:r>
          </m:e>
        </m:d>
      </m:oMath>
      <w:r w:rsidR="00391D43">
        <w:rPr>
          <w:rFonts w:eastAsiaTheme="minorEastAsia"/>
        </w:rPr>
        <w:t xml:space="preserve"> is isomorphic to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Y</m:t>
            </m:r>
          </m:e>
        </m:d>
      </m:oMath>
      <w:r w:rsidR="00535A1D">
        <w:rPr>
          <w:rFonts w:eastAsiaTheme="minorEastAsia"/>
        </w:rPr>
        <w:t xml:space="preserve"> for all </w:t>
      </w:r>
      <m:oMath>
        <m:r>
          <w:rPr>
            <w:rFonts w:ascii="Cambria Math" w:eastAsiaTheme="minorEastAsia" w:hAnsi="Cambria Math"/>
          </w:rPr>
          <m:t>p</m:t>
        </m:r>
      </m:oMath>
      <w:r w:rsidR="00535A1D">
        <w:rPr>
          <w:rFonts w:eastAsiaTheme="minorEastAsia"/>
        </w:rPr>
        <w:t>.)</w:t>
      </w:r>
    </w:p>
    <w:p w14:paraId="0627C3DE" w14:textId="48383BCB" w:rsidR="003915DC" w:rsidRDefault="00F17E23" w:rsidP="00E25325">
      <w:pPr>
        <w:rPr>
          <w:rFonts w:eastAsiaTheme="minorEastAsia"/>
        </w:rPr>
      </w:pPr>
      <w:r>
        <w:rPr>
          <w:rFonts w:eastAsiaTheme="minorEastAsia"/>
        </w:rPr>
        <w:t>With this theorem</w:t>
      </w:r>
      <w:r w:rsidR="00954C93">
        <w:rPr>
          <w:rFonts w:eastAsiaTheme="minorEastAsia"/>
        </w:rPr>
        <w:t xml:space="preserve"> we note that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oMath>
      <w:r w:rsidR="009D0E56">
        <w:rPr>
          <w:rFonts w:eastAsiaTheme="minorEastAsia"/>
        </w:rPr>
        <w:t xml:space="preserve"> can be retracted to two points </w:t>
      </w:r>
      <m:oMath>
        <m:d>
          <m:dPr>
            <m:begChr m:val="["/>
            <m:endChr m:val="]"/>
            <m:ctrlPr>
              <w:rPr>
                <w:rFonts w:ascii="Cambria Math" w:eastAsiaTheme="minorEastAsia" w:hAnsi="Cambria Math"/>
                <w:i/>
              </w:rPr>
            </m:ctrlPr>
          </m:dPr>
          <m:e>
            <m:r>
              <w:rPr>
                <w:rFonts w:ascii="Cambria Math" w:eastAsiaTheme="minorEastAsia" w:hAnsi="Cambria Math"/>
              </w:rPr>
              <m:t>e</m:t>
            </m:r>
          </m:e>
        </m:d>
      </m:oMath>
      <w:r w:rsidR="009D0E56">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w</m:t>
            </m:r>
          </m:e>
        </m:d>
      </m:oMath>
      <w:r w:rsidR="009D0E56">
        <w:rPr>
          <w:rFonts w:eastAsiaTheme="minorEastAsia"/>
        </w:rPr>
        <w:t xml:space="preserve"> say</w:t>
      </w:r>
      <w:r>
        <w:rPr>
          <w:rFonts w:eastAsiaTheme="minorEastAsia"/>
        </w:rPr>
        <w:t xml:space="preserve">, and </w:t>
      </w:r>
    </w:p>
    <w:p w14:paraId="7A5DA1B2" w14:textId="5B6A36D6" w:rsidR="00EE6BED" w:rsidRPr="00251354" w:rsidRDefault="00A16E88" w:rsidP="00E2532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w</m:t>
                  </m:r>
                </m:e>
              </m:d>
            </m:e>
          </m:d>
          <m:r>
            <w:rPr>
              <w:rFonts w:ascii="Cambria Math" w:eastAsiaTheme="minorEastAsia" w:hAnsi="Cambria Math"/>
            </w:rPr>
            <m:t>.</m:t>
          </m:r>
        </m:oMath>
      </m:oMathPara>
    </w:p>
    <w:p w14:paraId="5C650A9B" w14:textId="27076661" w:rsidR="00EC1C51" w:rsidRDefault="00957B48" w:rsidP="00F41441">
      <w:pPr>
        <w:rPr>
          <w:rFonts w:eastAsiaTheme="minorEastAsia"/>
        </w:rPr>
      </w:pPr>
      <w:r>
        <w:rPr>
          <w:rFonts w:eastAsiaTheme="minorEastAsia"/>
        </w:rPr>
        <w:t>A space consisting to two points (our countable points) has dimension zero</w:t>
      </w:r>
      <w:r w:rsidR="00D3098D">
        <w:rPr>
          <w:rFonts w:eastAsiaTheme="minorEastAsia"/>
        </w:rPr>
        <w:t xml:space="preserve">, and thus,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w</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I p&gt;0</m:t>
        </m:r>
      </m:oMath>
      <w:r w:rsidR="000040F7">
        <w:rPr>
          <w:rFonts w:eastAsiaTheme="minorEastAsia"/>
        </w:rPr>
        <w:t xml:space="preserve"> so that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w</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0040F7">
        <w:rPr>
          <w:rFonts w:eastAsiaTheme="minorEastAsia"/>
        </w:rPr>
        <w:t xml:space="preserve"> for </w:t>
      </w:r>
      <m:oMath>
        <m:r>
          <w:rPr>
            <w:rFonts w:ascii="Cambria Math" w:eastAsiaTheme="minorEastAsia" w:hAnsi="Cambria Math"/>
          </w:rPr>
          <m:t>p&gt;1</m:t>
        </m:r>
      </m:oMath>
      <w:r w:rsidR="00167583">
        <w:rPr>
          <w:rFonts w:eastAsiaTheme="minorEastAsia"/>
        </w:rPr>
        <w:t xml:space="preserve"> which establishes the result we were after.</w:t>
      </w:r>
      <w:r w:rsidR="00914096">
        <w:rPr>
          <w:rFonts w:eastAsiaTheme="minorEastAsia"/>
        </w:rPr>
        <w:t xml:space="preserve"> QED</w:t>
      </w:r>
    </w:p>
    <w:p w14:paraId="29C4319F" w14:textId="7D60FC51" w:rsidR="00167583" w:rsidRDefault="00167583" w:rsidP="00F41441">
      <w:pPr>
        <w:rPr>
          <w:rFonts w:eastAsiaTheme="minorEastAsia"/>
        </w:rPr>
      </w:pPr>
      <w:r w:rsidRPr="00167583">
        <w:rPr>
          <w:rFonts w:eastAsiaTheme="minorEastAsia"/>
          <w:b/>
          <w:bCs/>
        </w:rPr>
        <w:t>Example</w:t>
      </w:r>
      <w:r>
        <w:rPr>
          <w:rFonts w:eastAsiaTheme="minorEastAsia"/>
        </w:rPr>
        <w:t xml:space="preserve"> (Payoff number 2)</w:t>
      </w:r>
      <w:r w:rsidR="00914096">
        <w:rPr>
          <w:rFonts w:eastAsiaTheme="minorEastAsia"/>
        </w:rPr>
        <w:t xml:space="preserve"> We shall calculate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oMath>
      <w:r w:rsidR="00CB7BD5">
        <w:rPr>
          <w:rFonts w:eastAsiaTheme="minorEastAsia"/>
        </w:rPr>
        <w:t xml:space="preserve"> using exact homology sequences and the excision theorem. Introduce </w:t>
      </w:r>
    </w:p>
    <w:p w14:paraId="0CBCB134" w14:textId="710A81A2" w:rsidR="00CB7BD5" w:rsidRPr="00D41A3A" w:rsidRDefault="00A16E88" w:rsidP="00F4144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m:rPr>
              <m:sty m:val="p"/>
            </m:rPr>
            <w:rPr>
              <w:rFonts w:ascii="Cambria Math" w:eastAsiaTheme="minorEastAsia" w:hAnsi="Cambria Math"/>
            </w:rPr>
            <m:t>north polar point</m:t>
          </m:r>
        </m:oMath>
      </m:oMathPara>
    </w:p>
    <w:p w14:paraId="4E75FAC6" w14:textId="3B1C28B3" w:rsidR="00D41A3A" w:rsidRPr="00D41A3A" w:rsidRDefault="00A16E88" w:rsidP="00F41441">
      <w:pPr>
        <w:rPr>
          <w:rFonts w:eastAsiaTheme="minorEastAsia"/>
          <w:iCs/>
        </w:rPr>
      </w:pPr>
      <m:oMathPara>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r>
            <m:rPr>
              <m:sty m:val="p"/>
            </m:rPr>
            <w:rPr>
              <w:rFonts w:ascii="Cambria Math" w:eastAsiaTheme="minorEastAsia" w:hAnsi="Cambria Math"/>
            </w:rPr>
            <m:t>south polar point</m:t>
          </m:r>
        </m:oMath>
      </m:oMathPara>
    </w:p>
    <w:p w14:paraId="425236D1" w14:textId="307BEB10" w:rsidR="00D41A3A" w:rsidRDefault="00AB7FA8" w:rsidP="00F41441">
      <w:pPr>
        <w:rPr>
          <w:rFonts w:eastAsiaTheme="minorEastAsia"/>
          <w:iCs/>
        </w:rPr>
      </w:pPr>
      <w:r>
        <w:rPr>
          <w:rFonts w:eastAsiaTheme="minorEastAsia"/>
          <w:iCs/>
        </w:rPr>
        <w:t xml:space="preserve">Then </w:t>
      </w:r>
      <m:oMath>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n</m:t>
            </m:r>
          </m:sup>
        </m:sSup>
      </m:oMath>
      <w:r>
        <w:rPr>
          <w:rFonts w:eastAsiaTheme="minorEastAsia"/>
          <w:iCs/>
        </w:rPr>
        <w:t xml:space="preserve"> and </w:t>
      </w:r>
      <m:oMath>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B</m:t>
            </m:r>
          </m:e>
          <m:sup>
            <m:r>
              <w:rPr>
                <w:rFonts w:ascii="Cambria Math" w:eastAsiaTheme="minorEastAsia" w:hAnsi="Cambria Math"/>
              </w:rPr>
              <m:t>n</m:t>
            </m:r>
          </m:sup>
        </m:sSup>
      </m:oMath>
      <w:r w:rsidR="00DB1DEF">
        <w:rPr>
          <w:rFonts w:eastAsiaTheme="minorEastAsia"/>
          <w:iCs/>
        </w:rPr>
        <w:t xml:space="preserve"> is </w:t>
      </w:r>
      <w:r w:rsidR="00DB1DEF" w:rsidRPr="00DB1DEF">
        <w:rPr>
          <w:rFonts w:eastAsiaTheme="minorEastAsia"/>
          <w:b/>
          <w:bCs/>
          <w:iCs/>
        </w:rPr>
        <w:t>retractable to</w:t>
      </w:r>
      <w:r w:rsidR="00DB1DEF">
        <w:rPr>
          <w:rFonts w:eastAsiaTheme="minorEastAsia"/>
          <w:iCs/>
        </w:rPr>
        <w:t xml:space="preserve">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n-1</m:t>
            </m:r>
          </m:sup>
        </m:sSup>
      </m:oMath>
      <w:r w:rsidR="00DB1DEF">
        <w:rPr>
          <w:rFonts w:eastAsiaTheme="minorEastAsia"/>
          <w:iCs/>
        </w:rPr>
        <w:t xml:space="preserve"> for </w:t>
      </w:r>
      <m:oMath>
        <m:r>
          <w:rPr>
            <w:rFonts w:ascii="Cambria Math" w:eastAsiaTheme="minorEastAsia" w:hAnsi="Cambria Math"/>
          </w:rPr>
          <m:t>n&gt;1</m:t>
        </m:r>
      </m:oMath>
      <w:r w:rsidR="00DB1DEF">
        <w:rPr>
          <w:rFonts w:eastAsiaTheme="minorEastAsia"/>
          <w:iCs/>
        </w:rPr>
        <w:t>.</w:t>
      </w:r>
      <w:r w:rsidR="00FC5A25">
        <w:rPr>
          <w:rFonts w:eastAsiaTheme="minorEastAsia"/>
          <w:iCs/>
        </w:rPr>
        <w:t xml:space="preserve"> See figure below for </w:t>
      </w:r>
      <m:oMath>
        <m:r>
          <w:rPr>
            <w:rFonts w:ascii="Cambria Math" w:eastAsiaTheme="minorEastAsia" w:hAnsi="Cambria Math"/>
          </w:rPr>
          <m:t>n=2</m:t>
        </m:r>
      </m:oMath>
      <w:r w:rsidR="00FC5A25">
        <w:rPr>
          <w:rFonts w:eastAsiaTheme="minorEastAsia"/>
          <w:iCs/>
        </w:rPr>
        <w:t>.</w:t>
      </w:r>
    </w:p>
    <w:p w14:paraId="29938755" w14:textId="196258B0" w:rsidR="00B51735" w:rsidRDefault="00B51735" w:rsidP="00EE3953">
      <w:pPr>
        <w:spacing w:before="240"/>
        <w:rPr>
          <w:rFonts w:eastAsiaTheme="minorEastAsia"/>
        </w:rPr>
      </w:pPr>
      <w:r>
        <w:rPr>
          <w:rFonts w:eastAsiaTheme="minorEastAsia"/>
          <w:iCs/>
          <w:noProof/>
        </w:rPr>
        <w:drawing>
          <wp:anchor distT="0" distB="0" distL="114300" distR="114300" simplePos="0" relativeHeight="251668992" behindDoc="0" locked="0" layoutInCell="1" allowOverlap="1" wp14:anchorId="14140B59" wp14:editId="042DB0EE">
            <wp:simplePos x="914400" y="6342185"/>
            <wp:positionH relativeFrom="column">
              <wp:align>center</wp:align>
            </wp:positionH>
            <wp:positionV relativeFrom="paragraph">
              <wp:posOffset>0</wp:posOffset>
            </wp:positionV>
            <wp:extent cx="3035808" cy="1289304"/>
            <wp:effectExtent l="0" t="0" r="0" b="6350"/>
            <wp:wrapTopAndBottom/>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35808" cy="1289304"/>
                    </a:xfrm>
                    <a:prstGeom prst="rect">
                      <a:avLst/>
                    </a:prstGeom>
                    <a:noFill/>
                  </pic:spPr>
                </pic:pic>
              </a:graphicData>
            </a:graphic>
            <wp14:sizeRelH relativeFrom="margin">
              <wp14:pctWidth>0</wp14:pctWidth>
            </wp14:sizeRelH>
            <wp14:sizeRelV relativeFrom="margin">
              <wp14:pctHeight>0</wp14:pctHeight>
            </wp14:sizeRelV>
          </wp:anchor>
        </w:drawing>
      </w:r>
      <w:r w:rsidR="00EE3953">
        <w:rPr>
          <w:rFonts w:eastAsiaTheme="minorEastAsia"/>
        </w:rPr>
        <w:t>Again, we have the exact sequence</w:t>
      </w:r>
      <w:r w:rsidR="005F6B17">
        <w:rPr>
          <w:rFonts w:eastAsiaTheme="minorEastAsia"/>
        </w:rPr>
        <w:t>s</w:t>
      </w:r>
    </w:p>
    <w:p w14:paraId="6CF11DEB" w14:textId="534C1C0E" w:rsidR="005F6B17" w:rsidRPr="005F6B17" w:rsidRDefault="005F6B17" w:rsidP="00EE3953">
      <w:pPr>
        <w:spacing w:before="240"/>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oMath>
      </m:oMathPara>
    </w:p>
    <w:p w14:paraId="1B0468BE" w14:textId="45A6E6BE" w:rsidR="005F6B17" w:rsidRPr="00DE7744" w:rsidRDefault="005F6B17" w:rsidP="005F6B17">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e>
          </m:d>
          <m:r>
            <w:rPr>
              <w:rFonts w:ascii="Cambria Math" w:eastAsiaTheme="minorEastAsia" w:hAnsi="Cambria Math"/>
            </w:rPr>
            <m:t>→….</m:t>
          </m:r>
        </m:oMath>
      </m:oMathPara>
    </w:p>
    <w:p w14:paraId="2EEEEEA7" w14:textId="32B7100E" w:rsidR="00DE7744" w:rsidRDefault="00DE7744" w:rsidP="005F6B17">
      <w:pPr>
        <w:rPr>
          <w:rFonts w:eastAsiaTheme="minorEastAsia"/>
        </w:rPr>
      </w:pPr>
      <w:r>
        <w:rPr>
          <w:rFonts w:eastAsiaTheme="minorEastAsia"/>
        </w:rPr>
        <w:t xml:space="preserve">From these observations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C24E3A">
        <w:rPr>
          <w:rFonts w:eastAsiaTheme="minorEastAsia"/>
        </w:rPr>
        <w:t xml:space="preserve"> for </w:t>
      </w:r>
      <m:oMath>
        <m:r>
          <w:rPr>
            <w:rFonts w:ascii="Cambria Math" w:eastAsiaTheme="minorEastAsia" w:hAnsi="Cambria Math"/>
          </w:rPr>
          <m:t>p&gt;0</m:t>
        </m:r>
      </m:oMath>
      <w:r w:rsidR="00D33873">
        <w:rPr>
          <w:rFonts w:eastAsiaTheme="minorEastAsia"/>
        </w:rPr>
        <w:t xml:space="preserve">. It immediately follows that </w:t>
      </w:r>
    </w:p>
    <w:p w14:paraId="33EFC8B2" w14:textId="624DFF95" w:rsidR="00D33873" w:rsidRPr="00611ABE" w:rsidRDefault="00A16E88" w:rsidP="005F6B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r>
            <w:rPr>
              <w:rFonts w:ascii="Cambria Math" w:eastAsiaTheme="minorEastAsia" w:hAnsi="Cambria Math"/>
            </w:rPr>
            <m:t xml:space="preserve"> </m:t>
          </m:r>
          <m:r>
            <m:rPr>
              <m:sty m:val="p"/>
            </m:rPr>
            <w:rPr>
              <w:rFonts w:ascii="Cambria Math" w:eastAsiaTheme="minorEastAsia" w:hAnsi="Cambria Math"/>
            </w:rPr>
            <m:t>for</m:t>
          </m:r>
          <m:r>
            <w:rPr>
              <w:rFonts w:ascii="Cambria Math" w:eastAsiaTheme="minorEastAsia" w:hAnsi="Cambria Math"/>
            </w:rPr>
            <m:t xml:space="preserve"> p&gt;1.</m:t>
          </m:r>
        </m:oMath>
      </m:oMathPara>
    </w:p>
    <w:p w14:paraId="6552F1B6" w14:textId="3473812D" w:rsidR="00611ABE" w:rsidRDefault="00611ABE" w:rsidP="005F6B17">
      <w:pPr>
        <w:rPr>
          <w:rFonts w:eastAsiaTheme="minorEastAsia"/>
        </w:rPr>
      </w:pPr>
      <w:r>
        <w:rPr>
          <w:rFonts w:eastAsiaTheme="minorEastAsia"/>
        </w:rPr>
        <w:lastRenderedPageBreak/>
        <w:t>We use the excision theorem to prove that</w:t>
      </w:r>
    </w:p>
    <w:p w14:paraId="4E2F684C" w14:textId="581C682C" w:rsidR="00611ABE" w:rsidRPr="00DD6C1B" w:rsidRDefault="00A16E88" w:rsidP="005F6B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s</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r>
            <w:rPr>
              <w:rFonts w:ascii="Cambria Math" w:eastAsiaTheme="minorEastAsia" w:hAnsi="Cambria Math"/>
            </w:rPr>
            <m:t>,</m:t>
          </m:r>
        </m:oMath>
      </m:oMathPara>
    </w:p>
    <w:p w14:paraId="54D53A0C" w14:textId="44C0B92C" w:rsidR="00DD6C1B" w:rsidRDefault="00DD6C1B" w:rsidP="005F6B17">
      <w:pPr>
        <w:rPr>
          <w:rFonts w:eastAsiaTheme="minorEastAsia"/>
        </w:rPr>
      </w:pPr>
      <w:r>
        <w:rPr>
          <w:rFonts w:eastAsiaTheme="minorEastAsia"/>
        </w:rPr>
        <w:t xml:space="preserve">and hence </w:t>
      </w:r>
    </w:p>
    <w:p w14:paraId="308C9F8E" w14:textId="27056FD3" w:rsidR="00BC2F9D" w:rsidRPr="00BC2F9D" w:rsidRDefault="00A16E88" w:rsidP="005F6B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r>
            <w:rPr>
              <w:rFonts w:ascii="Cambria Math" w:eastAsiaTheme="minorEastAsia" w:hAnsi="Cambria Math"/>
            </w:rPr>
            <m:t>.</m:t>
          </m:r>
        </m:oMath>
      </m:oMathPara>
    </w:p>
    <w:p w14:paraId="3A2A5392" w14:textId="497428AE" w:rsidR="00B84483" w:rsidRDefault="003916E2" w:rsidP="00B84483">
      <w:pPr>
        <w:rPr>
          <w:rFonts w:eastAsiaTheme="minorEastAsia"/>
        </w:rPr>
      </w:pPr>
      <w:r>
        <w:rPr>
          <w:rFonts w:eastAsiaTheme="minorEastAsia"/>
        </w:rPr>
        <w:t xml:space="preserve">For </w:t>
      </w:r>
      <m:oMath>
        <m:r>
          <w:rPr>
            <w:rFonts w:ascii="Cambria Math" w:eastAsiaTheme="minorEastAsia" w:hAnsi="Cambria Math"/>
          </w:rPr>
          <m:t xml:space="preserve">n&gt;1,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oMath>
      <w:r>
        <w:rPr>
          <w:rFonts w:eastAsiaTheme="minorEastAsia"/>
        </w:rPr>
        <w:t xml:space="preserve"> is retractable </w:t>
      </w:r>
      <w:r w:rsidR="00544735">
        <w:rPr>
          <w:rFonts w:eastAsiaTheme="minorEastAsia"/>
        </w:rPr>
        <w:t xml:space="preserve">to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oMath>
      <w:r w:rsidR="00544735">
        <w:rPr>
          <w:rFonts w:eastAsiaTheme="minorEastAsia"/>
        </w:rPr>
        <w:t xml:space="preserve">, we thus have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oMath>
      <w:r w:rsidR="00B84483">
        <w:rPr>
          <w:rFonts w:eastAsiaTheme="minorEastAsia"/>
        </w:rPr>
        <w:t xml:space="preserve"> for </w:t>
      </w:r>
      <m:oMath>
        <m:r>
          <w:rPr>
            <w:rFonts w:ascii="Cambria Math" w:eastAsiaTheme="minorEastAsia" w:hAnsi="Cambria Math"/>
          </w:rPr>
          <m:t>n&gt;1,  p&gt;1</m:t>
        </m:r>
      </m:oMath>
      <w:r w:rsidR="00B84483">
        <w:rPr>
          <w:rFonts w:eastAsiaTheme="minorEastAsia"/>
        </w:rPr>
        <w:t xml:space="preserve">. By repeated use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r>
          <w:rPr>
            <w:rFonts w:ascii="Cambria Math" w:eastAsiaTheme="minorEastAsia" w:hAnsi="Cambria Math"/>
          </w:rPr>
          <m:t>,</m:t>
        </m:r>
      </m:oMath>
      <w:r w:rsidR="001F0B2C">
        <w:rPr>
          <w:rFonts w:eastAsiaTheme="minorEastAsia"/>
        </w:rPr>
        <w:t xml:space="preserve"> it is possible to show that </w:t>
      </w:r>
    </w:p>
    <w:p w14:paraId="08496B50" w14:textId="0DC34049" w:rsidR="001F0B2C" w:rsidRPr="00200733" w:rsidRDefault="00A16E88" w:rsidP="00B8448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scr m:val="double-struck"/>
                      </m:rPr>
                      <w:rPr>
                        <w:rFonts w:ascii="Cambria Math" w:eastAsiaTheme="minorEastAsia" w:hAnsi="Cambria Math"/>
                      </w:rPr>
                      <m:t xml:space="preserve">Z </m:t>
                    </m:r>
                    <m:r>
                      <m:rPr>
                        <m:sty m:val="p"/>
                      </m:rPr>
                      <w:rPr>
                        <w:rFonts w:ascii="Cambria Math" w:eastAsiaTheme="minorEastAsia" w:hAnsi="Cambria Math"/>
                      </w:rPr>
                      <m:t>for</m:t>
                    </m:r>
                    <m:r>
                      <w:rPr>
                        <w:rFonts w:ascii="Cambria Math" w:eastAsiaTheme="minorEastAsia" w:hAnsi="Cambria Math"/>
                      </w:rPr>
                      <m:t xml:space="preserve"> p=0,n</m:t>
                    </m:r>
                  </m:e>
                </m:mr>
                <m:mr>
                  <m:e>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m:t>
                    </m:r>
                    <m:r>
                      <m:rPr>
                        <m:sty m:val="p"/>
                      </m:rPr>
                      <w:rPr>
                        <w:rFonts w:ascii="Cambria Math" w:eastAsiaTheme="minorEastAsia" w:hAnsi="Cambria Math"/>
                      </w:rPr>
                      <m:t>otherwise</m:t>
                    </m:r>
                  </m:e>
                </m:mr>
              </m:m>
            </m:e>
          </m:d>
        </m:oMath>
      </m:oMathPara>
    </w:p>
    <w:p w14:paraId="50A69301" w14:textId="11F82211" w:rsidR="00200733" w:rsidRDefault="00C46CCE" w:rsidP="00B84483">
      <w:pPr>
        <w:rPr>
          <w:rFonts w:eastAsiaTheme="minorEastAsia"/>
        </w:rPr>
      </w:pPr>
      <w:r>
        <w:rPr>
          <w:rFonts w:eastAsiaTheme="minorEastAsia"/>
        </w:rPr>
        <w:t>QED</w:t>
      </w:r>
    </w:p>
    <w:p w14:paraId="773FAF87" w14:textId="4F1F4D79" w:rsidR="000D764F" w:rsidRDefault="00275469" w:rsidP="00275469">
      <w:pPr>
        <w:pStyle w:val="Heading3"/>
        <w:rPr>
          <w:rFonts w:eastAsiaTheme="minorEastAsia"/>
        </w:rPr>
      </w:pPr>
      <w:bookmarkStart w:id="28" w:name="_Toc23035087"/>
      <w:r>
        <w:rPr>
          <w:rFonts w:eastAsiaTheme="minorEastAsia"/>
        </w:rPr>
        <w:t>Exact Sequences in Higher Homotopy Theory</w:t>
      </w:r>
      <w:bookmarkEnd w:id="28"/>
    </w:p>
    <w:p w14:paraId="7EEC0773" w14:textId="3FDB92E0" w:rsidR="00275469" w:rsidRDefault="00275469" w:rsidP="00B84483">
      <w:pPr>
        <w:rPr>
          <w:rFonts w:eastAsiaTheme="minorEastAsia"/>
        </w:rPr>
      </w:pPr>
      <w:r>
        <w:rPr>
          <w:rFonts w:eastAsiaTheme="minorEastAsia"/>
        </w:rPr>
        <w:t xml:space="preserve">Without proof (see </w:t>
      </w:r>
      <w:r w:rsidR="00B27CC8">
        <w:rPr>
          <w:rFonts w:eastAsiaTheme="minorEastAsia"/>
        </w:rPr>
        <w:t xml:space="preserve">Nash and Sen 1997) we have </w:t>
      </w:r>
      <w:proofErr w:type="spellStart"/>
      <w:r w:rsidR="00B27CC8">
        <w:rPr>
          <w:rFonts w:eastAsiaTheme="minorEastAsia"/>
        </w:rPr>
        <w:t>a</w:t>
      </w:r>
      <w:proofErr w:type="spellEnd"/>
      <w:r w:rsidR="00B27CC8">
        <w:rPr>
          <w:rFonts w:eastAsiaTheme="minorEastAsia"/>
        </w:rPr>
        <w:t xml:space="preserve"> exact homotopy sequence in Higher Homotopy theory:</w:t>
      </w:r>
      <w:r w:rsidR="0006469D">
        <w:rPr>
          <w:rFonts w:eastAsiaTheme="minorEastAsia"/>
        </w:rPr>
        <w:t xml:space="preserve"> The following sequence is exact:</w:t>
      </w:r>
    </w:p>
    <w:p w14:paraId="20BB7E52" w14:textId="0F42DAB3" w:rsidR="00F47766" w:rsidRPr="00940230" w:rsidRDefault="00A16E88" w:rsidP="00F47766">
      <w:pPr>
        <w:rPr>
          <w:rFonts w:eastAsiaTheme="minorEastAsia"/>
        </w:rPr>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n-1</m:t>
                    </m:r>
                  </m:sub>
                </m:sSub>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oMath>
      </m:oMathPara>
    </w:p>
    <w:p w14:paraId="149BAD7E" w14:textId="18885C7E" w:rsidR="00B27CC8" w:rsidRDefault="00691FDA" w:rsidP="00B84483">
      <w:pPr>
        <w:rPr>
          <w:rFonts w:eastAsiaTheme="minorEastAsia"/>
        </w:rPr>
      </w:pPr>
      <w:r w:rsidRPr="00602258">
        <w:rPr>
          <w:rFonts w:eastAsiaTheme="minorEastAsia"/>
          <w:b/>
          <w:bCs/>
        </w:rPr>
        <w:t>Theorem</w:t>
      </w:r>
      <w:r w:rsidR="00602258">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oMath>
      <w:r w:rsidR="00602258">
        <w:rPr>
          <w:rFonts w:eastAsiaTheme="minorEastAsia"/>
        </w:rPr>
        <w:t xml:space="preserve"> is homomorphic to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e>
        </m:d>
      </m:oMath>
      <w:r w:rsidR="00520C77">
        <w:rPr>
          <w:rFonts w:eastAsiaTheme="minorEastAsia"/>
        </w:rPr>
        <w:t xml:space="preserve"> for </w:t>
      </w:r>
      <m:oMath>
        <m:r>
          <w:rPr>
            <w:rFonts w:ascii="Cambria Math" w:eastAsiaTheme="minorEastAsia" w:hAnsi="Cambria Math"/>
          </w:rPr>
          <m:t>k&gt;1, n&gt;1.</m:t>
        </m:r>
      </m:oMath>
      <w:r w:rsidR="00520C77">
        <w:rPr>
          <w:rFonts w:eastAsiaTheme="minorEastAsia"/>
        </w:rPr>
        <w:t xml:space="preserve"> We proceed as we did in the homology theorem for </w:t>
      </w:r>
      <w:r w:rsidR="00B05884">
        <w:rPr>
          <w:rFonts w:eastAsiaTheme="minorEastAsia"/>
        </w:rPr>
        <w:t xml:space="preserve">spheres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oMath>
      <w:r w:rsidR="00B05884">
        <w:rPr>
          <w:rFonts w:eastAsiaTheme="minorEastAsia"/>
        </w:rPr>
        <w:t xml:space="preserve"> above to arrive at:</w:t>
      </w:r>
    </w:p>
    <w:p w14:paraId="425115EE" w14:textId="2C3E8451" w:rsidR="00B05884" w:rsidRDefault="00B05884" w:rsidP="00B84483">
      <w:pPr>
        <w:rPr>
          <w:rFonts w:eastAsiaTheme="minorEastAsia"/>
        </w:rPr>
      </w:pPr>
      <w:r>
        <w:rPr>
          <w:rFonts w:eastAsiaTheme="minorEastAsia"/>
        </w:rPr>
        <w:t xml:space="preserve">For </w:t>
      </w:r>
      <m:oMath>
        <m:r>
          <w:rPr>
            <w:rFonts w:ascii="Cambria Math" w:eastAsiaTheme="minorEastAsia" w:hAnsi="Cambria Math"/>
          </w:rPr>
          <m:t>k&gt;0</m:t>
        </m:r>
      </m:oMath>
      <w:r>
        <w:rPr>
          <w:rFonts w:eastAsiaTheme="minorEastAsia"/>
        </w:rPr>
        <w:t xml:space="preserve"> we get:</w:t>
      </w:r>
    </w:p>
    <w:p w14:paraId="7566F2AF" w14:textId="27910AE6" w:rsidR="00B05884" w:rsidRPr="00860E9A" w:rsidRDefault="00A16E88" w:rsidP="00B8448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n+1</m:t>
                  </m:r>
                </m:sup>
              </m:sSup>
            </m:e>
          </m:d>
        </m:oMath>
      </m:oMathPara>
    </w:p>
    <w:p w14:paraId="025BD640" w14:textId="4E87B925" w:rsidR="00860E9A" w:rsidRPr="00BF12E7" w:rsidRDefault="00A16E88" w:rsidP="00B8448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oMath>
      </m:oMathPara>
    </w:p>
    <w:p w14:paraId="47D69CC1" w14:textId="19A64BD9" w:rsidR="00BF12E7" w:rsidRDefault="00BF12E7" w:rsidP="00B84483">
      <w:pPr>
        <w:rPr>
          <w:rFonts w:eastAsiaTheme="minorEastAsia"/>
        </w:rPr>
      </w:pPr>
      <w:r>
        <w:rPr>
          <w:rFonts w:eastAsiaTheme="minorEastAsia"/>
        </w:rPr>
        <w:t>But now we have to proceed differently. There is no ex</w:t>
      </w:r>
      <w:r w:rsidR="003641E3">
        <w:rPr>
          <w:rFonts w:eastAsiaTheme="minorEastAsia"/>
        </w:rPr>
        <w:t xml:space="preserve">cision theorem in homotopy theory which would have allowed us to directly say that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n+1</m:t>
                </m:r>
              </m:sup>
            </m:sSup>
          </m:e>
        </m:d>
      </m:oMath>
      <w:r w:rsidR="002C1D03">
        <w:rPr>
          <w:rFonts w:eastAsiaTheme="minorEastAsia"/>
        </w:rPr>
        <w:t xml:space="preserve"> is isomorphic to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oMath>
      <w:r w:rsidR="002C1D03">
        <w:rPr>
          <w:rFonts w:eastAsiaTheme="minorEastAsia"/>
        </w:rPr>
        <w:t xml:space="preserve"> However</w:t>
      </w:r>
      <w:r w:rsidR="00B96D34">
        <w:rPr>
          <w:rFonts w:eastAsiaTheme="minorEastAsia"/>
        </w:rPr>
        <w:t xml:space="preserve"> we observe that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oMath>
      <w:r w:rsidR="00B96D34">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n+1</m:t>
            </m:r>
          </m:sup>
        </m:sSup>
      </m:oMath>
      <w:r w:rsidR="002B4772">
        <w:rPr>
          <w:rFonts w:eastAsiaTheme="minorEastAsia"/>
        </w:rPr>
        <w:t xml:space="preserve">. Thus the inclusion map </w:t>
      </w:r>
      <m:oMath>
        <m:r>
          <w:rPr>
            <w:rFonts w:ascii="Cambria Math" w:eastAsiaTheme="minorEastAsia" w:hAnsi="Cambria Math"/>
          </w:rPr>
          <m:t>i</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n+1</m:t>
                </m:r>
              </m:sup>
            </m:sSup>
          </m:e>
        </m:d>
      </m:oMath>
      <w:r w:rsidR="00651683">
        <w:rPr>
          <w:rFonts w:eastAsiaTheme="minorEastAsia"/>
        </w:rPr>
        <w:t xml:space="preserve"> leads to the homomorphism:</w:t>
      </w:r>
    </w:p>
    <w:p w14:paraId="1BB890A3" w14:textId="77EDB772" w:rsidR="00651683" w:rsidRPr="00BC6D2E" w:rsidRDefault="00A16E88" w:rsidP="00B84483">
      <w:pPr>
        <w:rPr>
          <w:rFonts w:eastAsiaTheme="minorEastAsia"/>
        </w:rPr>
      </w:pPr>
      <m:oMathPara>
        <m:oMath>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n+1</m:t>
                        </m:r>
                      </m:sup>
                    </m:sSup>
                  </m:e>
                </m:d>
              </m:e>
              <m:e>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e>
            </m:mr>
            <m:m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m:t>
                    </m:r>
                  </m:sub>
                </m:sSub>
                <m:r>
                  <w:rPr>
                    <w:rFonts w:ascii="Cambria Math" w:eastAsiaTheme="minorEastAsia" w:hAnsi="Cambria Math"/>
                  </w:rPr>
                  <m:t>↑</m:t>
                </m:r>
              </m:e>
              <m:e>
                <m:r>
                  <w:rPr>
                    <w:rFonts w:ascii="Cambria Math" w:eastAsiaTheme="minorEastAsia" w:hAnsi="Cambria Math"/>
                    <w:color w:val="FFFFFF" w:themeColor="background1"/>
                  </w:rPr>
                  <m:t>.</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t>
                    </m:r>
                  </m:sub>
                </m:sSub>
              </m:e>
            </m:mr>
            <m:m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e>
                </m:d>
              </m:e>
              <m:e>
                <m:r>
                  <w:rPr>
                    <w:rFonts w:ascii="Cambria Math" w:eastAsiaTheme="minorEastAsia" w:hAnsi="Cambria Math"/>
                    <w:color w:val="FFFFFF" w:themeColor="background1"/>
                  </w:rPr>
                  <m:t>.</m:t>
                </m:r>
              </m:e>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e>
            </m:mr>
          </m:m>
        </m:oMath>
      </m:oMathPara>
    </w:p>
    <w:p w14:paraId="75A395B5" w14:textId="381E1619" w:rsidR="00BC6D2E" w:rsidRDefault="00BC6D2E" w:rsidP="00B84483">
      <w:pPr>
        <w:rPr>
          <w:rFonts w:eastAsiaTheme="minorEastAsia"/>
        </w:rPr>
      </w:pPr>
      <w:r>
        <w:rPr>
          <w:rFonts w:eastAsiaTheme="minorEastAsia"/>
        </w:rPr>
        <w:t xml:space="preserve">From the diagram, and the fact that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m:t>
            </m:r>
          </m:sub>
        </m:sSub>
      </m:oMath>
      <w:r>
        <w:rPr>
          <w:rFonts w:eastAsiaTheme="minorEastAsia"/>
        </w:rPr>
        <w:t xml:space="preserve"> in this case are</w:t>
      </w:r>
      <w:r w:rsidR="00F86B28">
        <w:rPr>
          <w:rFonts w:eastAsiaTheme="minorEastAsia"/>
        </w:rPr>
        <w:t xml:space="preserve"> isomorphisms, it follows that there is a homomorphism</w:t>
      </w:r>
      <w:r w:rsidR="00F579F1">
        <w:rPr>
          <w:rFonts w:eastAsiaTheme="minorEastAsia"/>
        </w:rPr>
        <w:t xml:space="preserve"> </w:t>
      </w:r>
      <m:oMath>
        <m:r>
          <w:rPr>
            <w:rFonts w:ascii="Cambria Math" w:eastAsiaTheme="minorEastAsia" w:hAnsi="Cambria Math"/>
          </w:rPr>
          <m:t>E=</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m:t>
            </m:r>
          </m:sub>
          <m:sup>
            <m:r>
              <w:rPr>
                <w:rFonts w:ascii="Cambria Math" w:eastAsiaTheme="minorEastAsia" w:hAnsi="Cambria Math"/>
              </w:rPr>
              <m:t>-1</m:t>
            </m:r>
          </m:sup>
        </m:sSubSup>
      </m:oMath>
      <w:r w:rsidR="00682EE4">
        <w:rPr>
          <w:rFonts w:eastAsiaTheme="minorEastAsia"/>
        </w:rPr>
        <w:t xml:space="preserve"> between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 xml:space="preserve"> </m:t>
        </m:r>
      </m:oMath>
      <w:r w:rsidR="00682EE4">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e>
        </m:d>
      </m:oMath>
      <w:r w:rsidR="00955758">
        <w:rPr>
          <w:rFonts w:eastAsiaTheme="minorEastAsia"/>
        </w:rPr>
        <w:t xml:space="preserve"> which is our theorem.</w:t>
      </w:r>
    </w:p>
    <w:p w14:paraId="7542A202" w14:textId="1E6046F1" w:rsidR="00955758" w:rsidRDefault="00955758" w:rsidP="00B84483">
      <w:pPr>
        <w:rPr>
          <w:rFonts w:eastAsiaTheme="minorEastAsia"/>
        </w:rPr>
      </w:pPr>
      <w:r>
        <w:rPr>
          <w:rFonts w:eastAsiaTheme="minorEastAsia"/>
        </w:rPr>
        <w:t xml:space="preserve">The theorem proved is a special case of the following general result due to </w:t>
      </w:r>
      <w:proofErr w:type="spellStart"/>
      <w:r>
        <w:rPr>
          <w:rFonts w:eastAsiaTheme="minorEastAsia"/>
        </w:rPr>
        <w:t>Fre</w:t>
      </w:r>
      <w:r w:rsidR="00690818">
        <w:rPr>
          <w:rFonts w:eastAsiaTheme="minorEastAsia"/>
        </w:rPr>
        <w:t>u</w:t>
      </w:r>
      <w:r>
        <w:rPr>
          <w:rFonts w:eastAsiaTheme="minorEastAsia"/>
        </w:rPr>
        <w:t>denthal</w:t>
      </w:r>
      <w:proofErr w:type="spellEnd"/>
      <w:r>
        <w:rPr>
          <w:rFonts w:eastAsiaTheme="minorEastAsia"/>
        </w:rPr>
        <w:t xml:space="preserve"> </w:t>
      </w:r>
      <w:r w:rsidR="00690818">
        <w:rPr>
          <w:rFonts w:eastAsiaTheme="minorEastAsia"/>
        </w:rPr>
        <w:t xml:space="preserve">which is provided without proof: </w:t>
      </w:r>
    </w:p>
    <w:p w14:paraId="6E8E5461" w14:textId="5A5B72F7" w:rsidR="00690818" w:rsidRDefault="00690818" w:rsidP="00B84483">
      <w:pPr>
        <w:rPr>
          <w:rFonts w:eastAsiaTheme="minorEastAsia"/>
        </w:rPr>
      </w:pPr>
      <w:r w:rsidRPr="00690818">
        <w:rPr>
          <w:rFonts w:eastAsiaTheme="minorEastAsia"/>
          <w:b/>
          <w:bCs/>
        </w:rPr>
        <w:t>Theorem</w:t>
      </w:r>
      <w:r>
        <w:rPr>
          <w:rFonts w:eastAsiaTheme="minorEastAsia"/>
        </w:rPr>
        <w:t xml:space="preserve"> – </w:t>
      </w:r>
      <w:r w:rsidR="00E558DB">
        <w:rPr>
          <w:rFonts w:eastAsiaTheme="minorEastAsia"/>
        </w:rPr>
        <w:t xml:space="preserve">A homomorphism between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 xml:space="preserve"> </m:t>
        </m:r>
      </m:oMath>
      <w:r w:rsidR="00E558DB">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n+1</m:t>
                </m:r>
              </m:sup>
            </m:sSup>
          </m:e>
        </m:d>
      </m:oMath>
      <w:r w:rsidR="00E558DB">
        <w:rPr>
          <w:rFonts w:eastAsiaTheme="minorEastAsia"/>
        </w:rPr>
        <w:t xml:space="preserve"> exists for </w:t>
      </w:r>
      <m:oMath>
        <m:r>
          <w:rPr>
            <w:rFonts w:ascii="Cambria Math" w:eastAsiaTheme="minorEastAsia" w:hAnsi="Cambria Math"/>
          </w:rPr>
          <m:t>k&lt;2n-1</m:t>
        </m:r>
      </m:oMath>
      <w:r w:rsidR="00E558DB">
        <w:rPr>
          <w:rFonts w:eastAsiaTheme="minorEastAsia"/>
        </w:rPr>
        <w:t xml:space="preserve">. When </w:t>
      </w:r>
      <m:oMath>
        <m:r>
          <w:rPr>
            <w:rFonts w:ascii="Cambria Math" w:eastAsiaTheme="minorEastAsia" w:hAnsi="Cambria Math"/>
          </w:rPr>
          <m:t>k&lt;2n-1</m:t>
        </m:r>
      </m:oMath>
      <w:r w:rsidR="00203E81">
        <w:rPr>
          <w:rFonts w:eastAsiaTheme="minorEastAsia"/>
        </w:rPr>
        <w:t xml:space="preserve"> the homomorphism is actually an isomorphism. When </w:t>
      </w:r>
      <m:oMath>
        <m:r>
          <w:rPr>
            <w:rFonts w:ascii="Cambria Math" w:eastAsiaTheme="minorEastAsia" w:hAnsi="Cambria Math"/>
          </w:rPr>
          <m:t>k=2n-1</m:t>
        </m:r>
      </m:oMath>
      <w:r w:rsidR="007215F5">
        <w:rPr>
          <w:rFonts w:eastAsiaTheme="minorEastAsia"/>
        </w:rPr>
        <w:t xml:space="preserve">, the homomorphism is onto. </w:t>
      </w:r>
    </w:p>
    <w:p w14:paraId="015653B6" w14:textId="08F67E94" w:rsidR="007215F5" w:rsidRDefault="007215F5" w:rsidP="00B84483">
      <w:pPr>
        <w:rPr>
          <w:rFonts w:eastAsiaTheme="minorEastAsia"/>
        </w:rPr>
      </w:pPr>
      <w:r>
        <w:rPr>
          <w:rFonts w:eastAsiaTheme="minorEastAsia"/>
        </w:rPr>
        <w:t>Immediate consequences:</w:t>
      </w:r>
    </w:p>
    <w:p w14:paraId="7362AD01" w14:textId="7A01970E" w:rsidR="007215F5" w:rsidRDefault="007215F5" w:rsidP="00B84483">
      <w:pPr>
        <w:rPr>
          <w:rFonts w:eastAsiaTheme="minorEastAsia"/>
        </w:rPr>
      </w:pPr>
      <w:r w:rsidRPr="007215F5">
        <w:rPr>
          <w:rFonts w:eastAsiaTheme="minorEastAsia"/>
          <w:b/>
          <w:bCs/>
        </w:rPr>
        <w:lastRenderedPageBreak/>
        <w:t>Corollary</w:t>
      </w:r>
      <w:r>
        <w:rPr>
          <w:rFonts w:eastAsiaTheme="minorEastAsia"/>
        </w:rPr>
        <w:t xml:space="preserve"> – </w:t>
      </w:r>
      <w:r w:rsidR="00FC05E2">
        <w:rPr>
          <w:rFonts w:eastAsiaTheme="minorEastAsia"/>
        </w:rPr>
        <w:t xml:space="preserve">If </w:t>
      </w:r>
      <m:oMath>
        <m:r>
          <w:rPr>
            <w:rFonts w:ascii="Cambria Math" w:eastAsiaTheme="minorEastAsia" w:hAnsi="Cambria Math"/>
          </w:rPr>
          <m:t xml:space="preserve">k&lt;n,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4910D0">
        <w:rPr>
          <w:rFonts w:eastAsiaTheme="minorEastAsia"/>
        </w:rPr>
        <w:t xml:space="preserve"> for </w:t>
      </w:r>
      <m:oMath>
        <m:r>
          <w:rPr>
            <w:rFonts w:ascii="Cambria Math" w:eastAsiaTheme="minorEastAsia" w:hAnsi="Cambria Math"/>
          </w:rPr>
          <m:t>p&gt;0</m:t>
        </m:r>
      </m:oMath>
      <w:r w:rsidR="004910D0">
        <w:rPr>
          <w:rFonts w:eastAsiaTheme="minorEastAsia"/>
        </w:rPr>
        <w:t>.</w:t>
      </w:r>
    </w:p>
    <w:p w14:paraId="2A0CE7DA" w14:textId="0A68B39A" w:rsidR="004910D0" w:rsidRPr="008E0A9B" w:rsidRDefault="004910D0" w:rsidP="00B84483">
      <w:pPr>
        <w:rPr>
          <w:rFonts w:eastAsiaTheme="minorEastAsia"/>
        </w:rPr>
      </w:pPr>
      <w:r w:rsidRPr="004910D0">
        <w:rPr>
          <w:rFonts w:eastAsiaTheme="minorEastAsia"/>
          <w:b/>
          <w:bCs/>
        </w:rPr>
        <w:t>Corollary</w:t>
      </w:r>
      <w:r>
        <w:rPr>
          <w:rFonts w:eastAsiaTheme="minorEastAsia"/>
        </w:rPr>
        <w:t xml:space="preserve"> – If </w:t>
      </w:r>
      <m:oMath>
        <m:r>
          <w:rPr>
            <w:rFonts w:ascii="Cambria Math" w:eastAsiaTheme="minorEastAsia" w:hAnsi="Cambria Math"/>
          </w:rPr>
          <m:t>k=n</m:t>
        </m:r>
      </m:oMath>
      <w:r>
        <w:rPr>
          <w:rFonts w:eastAsiaTheme="minorEastAsia"/>
        </w:rPr>
        <w:t xml:space="preserve"> we have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n</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oMath>
    </w:p>
    <w:p w14:paraId="6DBECFD8" w14:textId="6B01213E" w:rsidR="008E0A9B" w:rsidRDefault="008E0A9B" w:rsidP="00B84483">
      <w:pPr>
        <w:rPr>
          <w:rFonts w:eastAsiaTheme="minorEastAsia"/>
        </w:rPr>
      </w:pPr>
      <w:r>
        <w:rPr>
          <w:rFonts w:eastAsiaTheme="minorEastAsia"/>
        </w:rPr>
        <w:t xml:space="preserve">Recall that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suffers the Hairy Ball theorem!</w:t>
      </w:r>
    </w:p>
    <w:p w14:paraId="2565415C" w14:textId="0503E95B" w:rsidR="00B82CC3" w:rsidRDefault="00B82CC3" w:rsidP="00A93FB5">
      <w:pPr>
        <w:pStyle w:val="Heading2"/>
        <w:rPr>
          <w:rFonts w:eastAsiaTheme="minorEastAsia"/>
        </w:rPr>
      </w:pPr>
      <w:bookmarkStart w:id="29" w:name="_Toc23035088"/>
      <w:r>
        <w:rPr>
          <w:rFonts w:eastAsiaTheme="minorEastAsia"/>
        </w:rPr>
        <w:t>Similarities between Homology and Homotopy</w:t>
      </w:r>
      <w:bookmarkEnd w:id="29"/>
    </w:p>
    <w:p w14:paraId="021C0C9F" w14:textId="5010CD2B" w:rsidR="00B82CC3" w:rsidRDefault="00B82CC3" w:rsidP="00B84483">
      <w:pPr>
        <w:rPr>
          <w:rFonts w:eastAsiaTheme="minorEastAsia"/>
        </w:rPr>
      </w:pPr>
      <w:r>
        <w:rPr>
          <w:rFonts w:eastAsiaTheme="minorEastAsia"/>
        </w:rPr>
        <w:t xml:space="preserve">There is a close formal similarity between the homology groups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w:t>
      </w:r>
      <w:r w:rsidR="009B3F0F">
        <w:rPr>
          <w:rFonts w:eastAsiaTheme="minorEastAsia"/>
        </w:rPr>
        <w:t xml:space="preserve">and the homotopy groups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oMath>
      <w:r w:rsidR="009B3F0F">
        <w:rPr>
          <w:rFonts w:eastAsiaTheme="minorEastAsia"/>
        </w:rPr>
        <w:t>. Both have relative groups and satisfy exact sequence relations</w:t>
      </w:r>
      <w:r w:rsidR="00CF1F7E">
        <w:rPr>
          <w:rFonts w:eastAsiaTheme="minorEastAsia"/>
        </w:rPr>
        <w:t xml:space="preserve">. Now we ask when can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oMath>
      <w:r w:rsidR="00CF1F7E">
        <w:rPr>
          <w:rFonts w:eastAsiaTheme="minorEastAsia"/>
        </w:rPr>
        <w:t xml:space="preserve"> be related to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m:t>
            </m:r>
          </m:e>
        </m:d>
      </m:oMath>
      <w:r w:rsidR="00CF1F7E">
        <w:rPr>
          <w:rFonts w:eastAsiaTheme="minorEastAsia"/>
        </w:rPr>
        <w:t xml:space="preserve">? </w:t>
      </w:r>
    </w:p>
    <w:p w14:paraId="2F9BCD61" w14:textId="0FD4FB47" w:rsidR="00961005" w:rsidRDefault="00961005" w:rsidP="00B84483">
      <w:pPr>
        <w:rPr>
          <w:rFonts w:eastAsiaTheme="minorEastAsia"/>
        </w:rPr>
      </w:pPr>
      <w:r w:rsidRPr="00961005">
        <w:rPr>
          <w:rFonts w:eastAsiaTheme="minorEastAsia"/>
          <w:b/>
          <w:bCs/>
        </w:rPr>
        <w:t>Theorem</w:t>
      </w:r>
      <w:r>
        <w:rPr>
          <w:rFonts w:eastAsiaTheme="minorEastAsia"/>
        </w:rPr>
        <w:t xml:space="preserve"> (</w:t>
      </w:r>
      <w:proofErr w:type="spellStart"/>
      <w:r>
        <w:rPr>
          <w:rFonts w:eastAsiaTheme="minorEastAsia"/>
        </w:rPr>
        <w:t>Hurewicz</w:t>
      </w:r>
      <w:proofErr w:type="spellEnd"/>
      <w:r>
        <w:rPr>
          <w:rFonts w:eastAsiaTheme="minorEastAsia"/>
        </w:rPr>
        <w:t xml:space="preserve">) – </w:t>
      </w:r>
      <w:r w:rsidR="00E42829">
        <w:rPr>
          <w:rFonts w:eastAsiaTheme="minorEastAsia"/>
        </w:rPr>
        <w:t xml:space="preserve">The first non-zero homology group (where </w:t>
      </w:r>
      <m:oMath>
        <m:r>
          <w:rPr>
            <w:rFonts w:ascii="Cambria Math" w:eastAsiaTheme="minorEastAsia" w:hAnsi="Cambria Math"/>
          </w:rPr>
          <m:t>n&gt;1)</m:t>
        </m:r>
      </m:oMath>
      <w:r w:rsidR="00FC2F10">
        <w:rPr>
          <w:rFonts w:eastAsiaTheme="minorEastAsia"/>
        </w:rPr>
        <w:t xml:space="preserve"> and the first non-zero homotopy group have the same dimension and are isomorphic.</w:t>
      </w:r>
    </w:p>
    <w:p w14:paraId="78B89746" w14:textId="57E85931" w:rsidR="008E0EFF" w:rsidRDefault="008E0EFF" w:rsidP="00B84483">
      <w:pPr>
        <w:rPr>
          <w:rFonts w:eastAsiaTheme="minorEastAsia"/>
        </w:rPr>
      </w:pPr>
      <w:r>
        <w:rPr>
          <w:rFonts w:eastAsiaTheme="minorEastAsia"/>
        </w:rPr>
        <w:t xml:space="preserve">When </w:t>
      </w:r>
      <m:oMath>
        <m:r>
          <w:rPr>
            <w:rFonts w:ascii="Cambria Math" w:eastAsiaTheme="minorEastAsia" w:hAnsi="Cambria Math"/>
          </w:rPr>
          <m:t>n=1</m:t>
        </m:r>
      </m:oMath>
      <w:r>
        <w:rPr>
          <w:rFonts w:eastAsiaTheme="minorEastAsia"/>
        </w:rPr>
        <w:t>, the the</w:t>
      </w:r>
      <w:proofErr w:type="spellStart"/>
      <w:r>
        <w:rPr>
          <w:rFonts w:eastAsiaTheme="minorEastAsia"/>
        </w:rPr>
        <w:t>orem</w:t>
      </w:r>
      <w:proofErr w:type="spellEnd"/>
      <w:r>
        <w:rPr>
          <w:rFonts w:eastAsiaTheme="minorEastAsia"/>
        </w:rPr>
        <w:t xml:space="preserve"> is true provided the fundamental group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w:t>
      </w:r>
      <w:r w:rsidR="00806641">
        <w:rPr>
          <w:rFonts w:eastAsiaTheme="minorEastAsia"/>
        </w:rPr>
        <w:t xml:space="preserve">is Abelian. (There is a statement of the theorem when the </w:t>
      </w:r>
      <w:r w:rsidR="008D66A1">
        <w:rPr>
          <w:rFonts w:eastAsiaTheme="minorEastAsia"/>
        </w:rPr>
        <w:t>group is non-Abelian in Hu, S. T., “Homotopy Theory”, Academic Press, 1959.</w:t>
      </w:r>
      <w:r w:rsidR="00C14851">
        <w:rPr>
          <w:rFonts w:eastAsiaTheme="minorEastAsia"/>
        </w:rPr>
        <w:t>)</w:t>
      </w:r>
    </w:p>
    <w:p w14:paraId="07B27FFA" w14:textId="220E908D" w:rsidR="00C14851" w:rsidRDefault="00C14851" w:rsidP="00B84483">
      <w:pPr>
        <w:rPr>
          <w:rFonts w:eastAsiaTheme="minorEastAsia"/>
        </w:rPr>
      </w:pPr>
      <w:r w:rsidRPr="00C14851">
        <w:rPr>
          <w:rFonts w:eastAsiaTheme="minorEastAsia"/>
          <w:b/>
          <w:bCs/>
        </w:rPr>
        <w:t>Example</w:t>
      </w:r>
      <w:r>
        <w:rPr>
          <w:rFonts w:eastAsiaTheme="minorEastAsia"/>
        </w:rPr>
        <w:t xml:space="preserve"> – Note that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E96BA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cr m:val="double-struck"/>
          </m:rPr>
          <w:rPr>
            <w:rFonts w:ascii="Cambria Math" w:eastAsiaTheme="minorEastAsia" w:hAnsi="Cambria Math"/>
          </w:rPr>
          <m:t>=Z;</m:t>
        </m:r>
      </m:oMath>
      <w:r w:rsidR="00FE13B0">
        <w:rPr>
          <w:rFonts w:eastAsiaTheme="minorEastAsia"/>
        </w:rPr>
        <w:t xml:space="preserve"> while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w:r w:rsidR="00FE13B0">
        <w:rPr>
          <w:rFonts w:eastAsiaTheme="minorEastAsia"/>
        </w:rPr>
        <w:t xml:space="preserve"> Thus it follows that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cr m:val="double-struck"/>
          </m:rPr>
          <w:rPr>
            <w:rFonts w:ascii="Cambria Math" w:eastAsiaTheme="minorEastAsia" w:hAnsi="Cambria Math"/>
          </w:rPr>
          <m:t>=Z</m:t>
        </m:r>
      </m:oMath>
      <w:r w:rsidR="00126BF0">
        <w:rPr>
          <w:rFonts w:eastAsiaTheme="minorEastAsia"/>
        </w:rPr>
        <w:t>. Combining this result with the second corollary we get:</w:t>
      </w:r>
    </w:p>
    <w:p w14:paraId="23CC2BF8" w14:textId="7F05CFF7" w:rsidR="00126BF0" w:rsidRPr="00117A2B" w:rsidRDefault="00126BF0" w:rsidP="00B84483">
      <w:pPr>
        <w:rPr>
          <w:rFonts w:eastAsiaTheme="minorEastAsia"/>
        </w:rPr>
      </w:pPr>
      <w:r w:rsidRPr="00126BF0">
        <w:rPr>
          <w:rFonts w:eastAsiaTheme="minorEastAsia"/>
          <w:b/>
          <w:bCs/>
        </w:rPr>
        <w:t>Corollary</w:t>
      </w:r>
      <w:r>
        <w:rPr>
          <w:rFonts w:eastAsiaTheme="minorEastAsia"/>
        </w:rPr>
        <w:t xml:space="preserve"> – </w:t>
      </w:r>
      <w:r w:rsidR="00E518FD">
        <w:rPr>
          <w:rFonts w:eastAsiaTheme="minorEastAsia"/>
        </w:rPr>
        <w:t xml:space="preserve">If </w:t>
      </w:r>
      <m:oMath>
        <m:r>
          <w:rPr>
            <w:rFonts w:ascii="Cambria Math" w:eastAsiaTheme="minorEastAsia" w:hAnsi="Cambria Math"/>
          </w:rPr>
          <m:t xml:space="preserve">k=n,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n</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m:rPr>
            <m:scr m:val="double-struck"/>
          </m:rPr>
          <w:rPr>
            <w:rFonts w:ascii="Cambria Math" w:eastAsiaTheme="minorEastAsia" w:hAnsi="Cambria Math"/>
          </w:rPr>
          <m:t>=Z, ∀</m:t>
        </m:r>
        <m:r>
          <w:rPr>
            <w:rFonts w:ascii="Cambria Math" w:eastAsiaTheme="minorEastAsia" w:hAnsi="Cambria Math"/>
          </w:rPr>
          <m:t>n.</m:t>
        </m:r>
      </m:oMath>
    </w:p>
    <w:p w14:paraId="1D083643" w14:textId="30239337" w:rsidR="00117A2B" w:rsidRDefault="00117A2B" w:rsidP="00B84483">
      <w:pPr>
        <w:rPr>
          <w:rFonts w:eastAsiaTheme="minorEastAsia"/>
        </w:rPr>
      </w:pPr>
      <w:r>
        <w:rPr>
          <w:rFonts w:eastAsiaTheme="minorEastAsia"/>
        </w:rPr>
        <w:t xml:space="preserve">Unlike the homology groups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n</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e>
        </m:d>
      </m:oMath>
      <w:r w:rsidR="000C264D">
        <w:rPr>
          <w:rFonts w:eastAsiaTheme="minorEastAsia"/>
        </w:rPr>
        <w:t xml:space="preserve">, the higher homotopy groups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n</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e>
        </m:d>
      </m:oMath>
      <w:r w:rsidR="004C4ABC">
        <w:rPr>
          <w:rFonts w:eastAsiaTheme="minorEastAsia"/>
        </w:rPr>
        <w:t xml:space="preserve"> for </w:t>
      </w:r>
      <m:oMath>
        <m:r>
          <w:rPr>
            <w:rFonts w:ascii="Cambria Math" w:eastAsiaTheme="minorEastAsia" w:hAnsi="Cambria Math"/>
          </w:rPr>
          <m:t>n&gt;k</m:t>
        </m:r>
      </m:oMath>
      <w:r w:rsidR="004C4ABC">
        <w:rPr>
          <w:rFonts w:eastAsiaTheme="minorEastAsia"/>
        </w:rPr>
        <w:t xml:space="preserve"> need not be trivial. For instance, Hopf showed </w:t>
      </w:r>
      <w:r w:rsidR="00F016BD">
        <w:rPr>
          <w:rFonts w:eastAsiaTheme="minorEastAsia"/>
        </w:rPr>
        <w:t xml:space="preserve">that </w:t>
      </w:r>
    </w:p>
    <w:p w14:paraId="5FD37F6B" w14:textId="59DBE5CC" w:rsidR="00F016BD" w:rsidRPr="00117A2B" w:rsidRDefault="00A16E88" w:rsidP="00B8448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3</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cr m:val="double-struck"/>
            </m:rPr>
            <w:rPr>
              <w:rFonts w:ascii="Cambria Math" w:eastAsiaTheme="minorEastAsia" w:hAnsi="Cambria Math"/>
            </w:rPr>
            <m:t>=Z.</m:t>
          </m:r>
        </m:oMath>
      </m:oMathPara>
    </w:p>
    <w:p w14:paraId="485D1A0D" w14:textId="5E9B321A" w:rsidR="00C46CCE" w:rsidRDefault="00666FA4" w:rsidP="00666FA4">
      <w:pPr>
        <w:pStyle w:val="Heading2"/>
        <w:rPr>
          <w:rFonts w:eastAsiaTheme="minorEastAsia"/>
        </w:rPr>
      </w:pPr>
      <w:bookmarkStart w:id="30" w:name="_Toc23035089"/>
      <w:r>
        <w:rPr>
          <w:rFonts w:eastAsiaTheme="minorEastAsia"/>
        </w:rPr>
        <w:t>Torsion Again</w:t>
      </w:r>
      <w:bookmarkEnd w:id="30"/>
    </w:p>
    <w:p w14:paraId="02DDEF0F" w14:textId="41CE7C41" w:rsidR="00666FA4" w:rsidRDefault="00472FD0" w:rsidP="00B84483">
      <w:pPr>
        <w:rPr>
          <w:rFonts w:eastAsiaTheme="minorEastAsia"/>
        </w:rPr>
      </w:pPr>
      <w:r>
        <w:rPr>
          <w:rFonts w:eastAsiaTheme="minorEastAsia"/>
        </w:rPr>
        <w:t xml:space="preserve">The homology groups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were obtained from the chain groups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91368C">
        <w:rPr>
          <w:rFonts w:eastAsiaTheme="minorEastAsia"/>
        </w:rPr>
        <w:t xml:space="preserve">. The elements of the chain group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91368C">
        <w:rPr>
          <w:rFonts w:eastAsiaTheme="minorEastAsia"/>
        </w:rPr>
        <w:t xml:space="preserve"> were formal linear combinations of the </w:t>
      </w:r>
      <m:oMath>
        <m:r>
          <w:rPr>
            <w:rFonts w:ascii="Cambria Math" w:eastAsiaTheme="minorEastAsia" w:hAnsi="Cambria Math"/>
          </w:rPr>
          <m:t>p</m:t>
        </m:r>
      </m:oMath>
      <w:r w:rsidR="0091368C">
        <w:rPr>
          <w:rFonts w:eastAsiaTheme="minorEastAsia"/>
        </w:rPr>
        <w:t xml:space="preserve">-oriented simplexes of </w:t>
      </w:r>
      <m:oMath>
        <m:r>
          <w:rPr>
            <w:rFonts w:ascii="Cambria Math" w:eastAsiaTheme="minorEastAsia" w:hAnsi="Cambria Math"/>
          </w:rPr>
          <m:t>K</m:t>
        </m:r>
      </m:oMath>
      <w:r w:rsidR="00091799">
        <w:rPr>
          <w:rFonts w:eastAsiaTheme="minorEastAsia"/>
        </w:rPr>
        <w:t xml:space="preserve"> multiplied by integer coefficients. We may generalize the chain groups by introducing as coefficients of the </w:t>
      </w:r>
      <m:oMath>
        <m:r>
          <w:rPr>
            <w:rFonts w:ascii="Cambria Math" w:eastAsiaTheme="minorEastAsia" w:hAnsi="Cambria Math"/>
          </w:rPr>
          <m:t>p</m:t>
        </m:r>
      </m:oMath>
      <w:r w:rsidR="00091799">
        <w:rPr>
          <w:rFonts w:eastAsiaTheme="minorEastAsia"/>
        </w:rPr>
        <w:t>-</w:t>
      </w:r>
      <w:r w:rsidR="002C5DC6">
        <w:rPr>
          <w:rFonts w:eastAsiaTheme="minorEastAsia"/>
        </w:rPr>
        <w:t>simplexes</w:t>
      </w:r>
      <w:r w:rsidR="00091799">
        <w:rPr>
          <w:rFonts w:eastAsiaTheme="minorEastAsia"/>
        </w:rPr>
        <w:t xml:space="preserve"> elements of </w:t>
      </w:r>
      <w:r w:rsidR="002C5DC6">
        <w:rPr>
          <w:rFonts w:eastAsiaTheme="minorEastAsia"/>
        </w:rPr>
        <w:t xml:space="preserve">an arbitrary Abelian group </w:t>
      </w:r>
      <m:oMath>
        <m:r>
          <w:rPr>
            <w:rFonts w:ascii="Cambria Math" w:eastAsiaTheme="minorEastAsia" w:hAnsi="Cambria Math"/>
          </w:rPr>
          <m:t>G</m:t>
        </m:r>
      </m:oMath>
      <w:r w:rsidR="002C5DC6">
        <w:rPr>
          <w:rFonts w:eastAsiaTheme="minorEastAsia"/>
        </w:rPr>
        <w:t xml:space="preserve"> rather than the integers, i.e., writing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EE456E">
        <w:rPr>
          <w:rFonts w:eastAsiaTheme="minorEastAsia"/>
        </w:rPr>
        <w:t xml:space="preserve"> as:</w:t>
      </w:r>
    </w:p>
    <w:p w14:paraId="2981B18A" w14:textId="710DB2E0" w:rsidR="00EE456E" w:rsidRPr="00EE456E" w:rsidRDefault="00A16E88" w:rsidP="00B8448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sup>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p</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e>
          </m:nary>
        </m:oMath>
      </m:oMathPara>
    </w:p>
    <w:p w14:paraId="35941C55" w14:textId="247B1364" w:rsidR="00EE456E" w:rsidRDefault="0052318B" w:rsidP="00B84483">
      <w:pPr>
        <w:rPr>
          <w:rFonts w:eastAsiaTheme="minorEastAsia"/>
        </w:rPr>
      </w:pPr>
      <w:r>
        <w:rPr>
          <w:rFonts w:eastAsiaTheme="minorEastAsia"/>
        </w:rPr>
        <w:t xml:space="preserve">We write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K,G</m:t>
            </m:r>
          </m:e>
        </m:d>
      </m:oMath>
      <w:r w:rsidR="00DA7A32">
        <w:rPr>
          <w:rFonts w:eastAsiaTheme="minorEastAsia"/>
        </w:rPr>
        <w:t xml:space="preserve"> from we </w:t>
      </w:r>
      <w:r w:rsidR="00E44D27">
        <w:rPr>
          <w:rFonts w:eastAsiaTheme="minorEastAsia"/>
        </w:rPr>
        <w:t>construct</w:t>
      </w:r>
      <w:r w:rsidR="00DA7A32">
        <w:rPr>
          <w:rFonts w:eastAsiaTheme="minorEastAsia"/>
        </w:rPr>
        <w:t xml:space="preserve"> the corresponding homology groups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K,G</m:t>
            </m:r>
          </m:e>
        </m:d>
        <m:r>
          <w:rPr>
            <w:rFonts w:ascii="Cambria Math" w:eastAsiaTheme="minorEastAsia" w:hAnsi="Cambria Math"/>
          </w:rPr>
          <m:t>.</m:t>
        </m:r>
      </m:oMath>
      <w:r w:rsidR="00E44D27">
        <w:rPr>
          <w:rFonts w:eastAsiaTheme="minorEastAsia"/>
        </w:rPr>
        <w:t xml:space="preserve"> These groups are not really more general that the groups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744B8C">
        <w:rPr>
          <w:rFonts w:eastAsiaTheme="minorEastAsia"/>
        </w:rPr>
        <w:t xml:space="preserve">. If we replace the integers for rational coefficients we lose </w:t>
      </w:r>
      <w:r w:rsidR="006F4747">
        <w:rPr>
          <w:rFonts w:eastAsiaTheme="minorEastAsia"/>
        </w:rPr>
        <w:t>information about torsion (Nash and Sen, 1997).</w:t>
      </w:r>
    </w:p>
    <w:p w14:paraId="20A39BE7" w14:textId="2A911DA2" w:rsidR="00707635" w:rsidRDefault="00707635" w:rsidP="00707635">
      <w:pPr>
        <w:pStyle w:val="Heading3"/>
        <w:rPr>
          <w:rFonts w:eastAsiaTheme="minorEastAsia"/>
        </w:rPr>
      </w:pPr>
      <w:bookmarkStart w:id="31" w:name="_Toc23035090"/>
      <w:r>
        <w:rPr>
          <w:rFonts w:eastAsiaTheme="minorEastAsia"/>
        </w:rPr>
        <w:t xml:space="preserve">The </w:t>
      </w:r>
      <w:proofErr w:type="spellStart"/>
      <w:r>
        <w:rPr>
          <w:rFonts w:eastAsiaTheme="minorEastAsia"/>
        </w:rPr>
        <w:t>Kunneth</w:t>
      </w:r>
      <w:proofErr w:type="spellEnd"/>
      <w:r>
        <w:rPr>
          <w:rFonts w:eastAsiaTheme="minorEastAsia"/>
        </w:rPr>
        <w:t xml:space="preserve"> Formula</w:t>
      </w:r>
      <w:bookmarkEnd w:id="31"/>
    </w:p>
    <w:p w14:paraId="1C2A8FEB" w14:textId="55A3633F" w:rsidR="00707635" w:rsidRPr="00C40F0C" w:rsidRDefault="00707635" w:rsidP="00B84483">
      <w:pPr>
        <w:rPr>
          <w:rFonts w:eastAsiaTheme="minorEastAsia"/>
        </w:rPr>
      </w:pPr>
      <w:r>
        <w:rPr>
          <w:rFonts w:eastAsiaTheme="minorEastAsia"/>
        </w:rPr>
        <w:t xml:space="preserve">In homotopy theory it can be proved that if </w:t>
      </w:r>
      <m:oMath>
        <m:r>
          <w:rPr>
            <w:rFonts w:ascii="Cambria Math" w:eastAsiaTheme="minorEastAsia" w:hAnsi="Cambria Math"/>
          </w:rPr>
          <m:t>K=X×Y</m:t>
        </m:r>
      </m:oMath>
      <w:r w:rsidR="00615244">
        <w:rPr>
          <w:rFonts w:eastAsiaTheme="minorEastAsia"/>
        </w:rPr>
        <w:t xml:space="preserve"> then</w:t>
      </w:r>
      <w:r w:rsidR="00634F0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X×Y</m:t>
            </m:r>
            <m:r>
              <m:rPr>
                <m:sty m:val="p"/>
              </m:rPr>
              <w:rPr>
                <w:rFonts w:ascii="Cambria Math" w:eastAsiaTheme="minorEastAsia" w:hAnsi="Cambria Math"/>
              </w:rPr>
              <m:t xml:space="preserve"> </m:t>
            </m:r>
            <m:r>
              <m:rPr>
                <m:sty m:val="p"/>
              </m:rPr>
              <w:rPr>
                <w:rFonts w:ascii="Cambria Math" w:eastAsiaTheme="minorEastAsia"/>
              </w:rPr>
              <m:t>;</m:t>
            </m:r>
            <m:sSub>
              <m:sSubPr>
                <m:ctrlPr>
                  <w:rPr>
                    <w:rFonts w:ascii="Cambria Math" w:eastAsiaTheme="minorEastAsia" w:hAnsi="Cambria Math"/>
                  </w:rPr>
                </m:ctrlPr>
              </m:sSubPr>
              <m:e>
                <m:r>
                  <m:rPr>
                    <m:sty m:val="p"/>
                  </m:rPr>
                  <w:rPr>
                    <w:rFonts w:ascii="Cambria Math" w:eastAsiaTheme="minorEastAsia"/>
                  </w:rPr>
                  <m:t>x</m:t>
                </m:r>
              </m:e>
              <m:sub>
                <m:r>
                  <m:rPr>
                    <m:sty m:val="p"/>
                  </m:rPr>
                  <w:rPr>
                    <w:rFonts w:ascii="Cambria Math" w:eastAsiaTheme="minorEastAsia"/>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rPr>
                  <m:t>y</m:t>
                </m:r>
              </m:e>
              <m:sub>
                <m:r>
                  <w:rPr>
                    <w:rFonts w:ascii="Cambria Math" w:eastAsiaTheme="minorEastAsia"/>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oMath>
    </w:p>
    <w:p w14:paraId="4C910799" w14:textId="0DCE1A05" w:rsidR="00784500" w:rsidRDefault="002616CC" w:rsidP="00B84483">
      <w:pPr>
        <w:rPr>
          <w:rFonts w:eastAsiaTheme="minorEastAsia"/>
        </w:rPr>
      </w:pPr>
      <w:r>
        <w:rPr>
          <w:rFonts w:eastAsiaTheme="minorEastAsia"/>
        </w:rPr>
        <w:t>For the moment, we write down the analogous case for homology</w:t>
      </w:r>
      <w:r w:rsidR="00784500">
        <w:rPr>
          <w:rFonts w:eastAsiaTheme="minorEastAsia"/>
        </w:rPr>
        <w:t>, but with rational coefficients to remove torsion.</w:t>
      </w:r>
    </w:p>
    <w:p w14:paraId="1153C070" w14:textId="23B031C8" w:rsidR="00784500" w:rsidRPr="004051A3" w:rsidRDefault="00377FF2" w:rsidP="00B84483">
      <w:pPr>
        <w:rPr>
          <w:rFonts w:eastAsiaTheme="minorEastAsia"/>
        </w:rPr>
      </w:pPr>
      <w:r>
        <w:rPr>
          <w:rFonts w:eastAsiaTheme="minorEastAsia"/>
        </w:rPr>
        <w:t xml:space="preserve">(non-torsion) </w:t>
      </w:r>
      <w:proofErr w:type="spellStart"/>
      <w:r w:rsidR="00784500">
        <w:rPr>
          <w:rFonts w:eastAsiaTheme="minorEastAsia"/>
        </w:rPr>
        <w:t>Kunneth</w:t>
      </w:r>
      <w:proofErr w:type="spellEnd"/>
      <w:r w:rsidR="00784500">
        <w:rPr>
          <w:rFonts w:eastAsiaTheme="minorEastAsia"/>
        </w:rPr>
        <w:t xml:space="preserve"> Formula:</w:t>
      </w:r>
      <w:r w:rsidR="0047747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X×Y;Q</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k+q=p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X;Q</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Y,Q</m:t>
            </m:r>
          </m:e>
        </m:d>
        <m:r>
          <w:rPr>
            <w:rFonts w:ascii="Cambria Math" w:eastAsiaTheme="minorEastAsia" w:hAnsi="Cambria Math"/>
          </w:rPr>
          <m:t>.</m:t>
        </m:r>
      </m:oMath>
    </w:p>
    <w:p w14:paraId="7A1DD1D2" w14:textId="2DF3C373" w:rsidR="004051A3" w:rsidRDefault="00C81D40" w:rsidP="00B84483">
      <w:pPr>
        <w:rPr>
          <w:rFonts w:eastAsiaTheme="minorEastAsia"/>
        </w:rPr>
      </w:pPr>
      <w:r>
        <w:rPr>
          <w:rFonts w:eastAsiaTheme="minorEastAsia"/>
        </w:rPr>
        <w:lastRenderedPageBreak/>
        <w:t xml:space="preserve">Let us determine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r>
          <w:rPr>
            <w:rFonts w:ascii="Cambria Math" w:eastAsiaTheme="minorEastAsia" w:hAnsi="Cambria Math"/>
          </w:rPr>
          <m:t xml:space="preserve">, </m:t>
        </m:r>
      </m:oMath>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DA6909">
        <w:rPr>
          <w:rFonts w:eastAsiaTheme="minorEastAsia"/>
        </w:rPr>
        <w:t xml:space="preserve">, the 2-torus. We </w:t>
      </w:r>
      <w:r w:rsidR="006E65AD">
        <w:rPr>
          <w:rFonts w:eastAsiaTheme="minorEastAsia"/>
        </w:rPr>
        <w:t>kn</w:t>
      </w:r>
      <w:r w:rsidR="00DA6909">
        <w:rPr>
          <w:rFonts w:eastAsiaTheme="minorEastAsia"/>
        </w:rPr>
        <w:t>ow that</w:t>
      </w:r>
    </w:p>
    <w:p w14:paraId="734D70D7" w14:textId="312167BD" w:rsidR="006E65AD" w:rsidRPr="006E65AD" w:rsidRDefault="00A16E88" w:rsidP="006E65A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n</m:t>
                  </m:r>
                </m:sup>
              </m:sSup>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scr m:val="double-struck"/>
                      </m:rPr>
                      <w:rPr>
                        <w:rFonts w:ascii="Cambria Math" w:eastAsiaTheme="minorEastAsia" w:hAnsi="Cambria Math"/>
                      </w:rPr>
                      <m:t xml:space="preserve">Z </m:t>
                    </m:r>
                    <m:r>
                      <m:rPr>
                        <m:sty m:val="p"/>
                      </m:rPr>
                      <w:rPr>
                        <w:rFonts w:ascii="Cambria Math" w:eastAsiaTheme="minorEastAsia" w:hAnsi="Cambria Math"/>
                      </w:rPr>
                      <m:t>for</m:t>
                    </m:r>
                    <m:r>
                      <w:rPr>
                        <w:rFonts w:ascii="Cambria Math" w:eastAsiaTheme="minorEastAsia" w:hAnsi="Cambria Math"/>
                      </w:rPr>
                      <m:t xml:space="preserve"> p=0,n</m:t>
                    </m:r>
                  </m:e>
                </m:mr>
                <m:mr>
                  <m:e>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xml:space="preserve">  </m:t>
                    </m:r>
                    <m:r>
                      <m:rPr>
                        <m:sty m:val="p"/>
                      </m:rPr>
                      <w:rPr>
                        <w:rFonts w:ascii="Cambria Math" w:eastAsiaTheme="minorEastAsia" w:hAnsi="Cambria Math"/>
                      </w:rPr>
                      <m:t>otherwise.</m:t>
                    </m:r>
                  </m:e>
                </m:mr>
              </m:m>
            </m:e>
          </m:d>
        </m:oMath>
      </m:oMathPara>
    </w:p>
    <w:p w14:paraId="699580A5" w14:textId="093BEE08" w:rsidR="006E65AD" w:rsidRDefault="008D50A5" w:rsidP="006E65AD">
      <w:pPr>
        <w:rPr>
          <w:rFonts w:eastAsiaTheme="minorEastAsia"/>
        </w:rPr>
      </w:pPr>
      <w:r>
        <w:rPr>
          <w:rFonts w:eastAsiaTheme="minorEastAsia"/>
        </w:rPr>
        <w:t xml:space="preserve">Thus, using the </w:t>
      </w:r>
      <w:proofErr w:type="spellStart"/>
      <w:r>
        <w:rPr>
          <w:rFonts w:eastAsiaTheme="minorEastAsia"/>
        </w:rPr>
        <w:t>Kunneth</w:t>
      </w:r>
      <w:proofErr w:type="spellEnd"/>
      <w:r>
        <w:rPr>
          <w:rFonts w:eastAsiaTheme="minorEastAsia"/>
        </w:rPr>
        <w:t xml:space="preserve"> formula:</w:t>
      </w:r>
    </w:p>
    <w:p w14:paraId="10D8163E" w14:textId="4694E456" w:rsidR="0047747C" w:rsidRPr="00146EA7" w:rsidRDefault="00A16E88" w:rsidP="00074EDF">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o</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m:rPr>
              <m:scr m:val="double-struck"/>
            </m:rPr>
            <w:rPr>
              <w:rFonts w:ascii="Cambria Math" w:eastAsiaTheme="minorEastAsia" w:hAnsi="Cambria Math"/>
            </w:rPr>
            <m:t>=Z</m:t>
          </m:r>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l:space="preserve"> H</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2</m:t>
              </m:r>
            </m:sup>
          </m:sSup>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l:space="preserve"> H</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 xml:space="preserve"> H</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 xml:space="preserve"> H</m:t>
              </m:r>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 xml:space="preserve"> H</m:t>
              </m:r>
            </m:e>
            <m:sub>
              <m:r>
                <w:rPr>
                  <w:rFonts w:ascii="Cambria Math" w:eastAsiaTheme="minorEastAsia" w:hAnsi="Cambria Math"/>
                </w:rPr>
                <m:t>0</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e>
          </m:d>
          <m:r>
            <m:rPr>
              <m:scr m:val="double-struck"/>
            </m:rPr>
            <w:rPr>
              <w:rFonts w:ascii="Cambria Math" w:eastAsiaTheme="minorEastAsia" w:hAnsi="Cambria Math"/>
            </w:rPr>
            <m:t>=Z</m:t>
          </m:r>
        </m:oMath>
      </m:oMathPara>
    </w:p>
    <w:p w14:paraId="4214BF88" w14:textId="0BC6C658" w:rsidR="00146EA7" w:rsidRPr="00146EA7" w:rsidRDefault="00146EA7" w:rsidP="00074EDF">
      <w:pPr>
        <w:spacing w:before="240"/>
        <w:rPr>
          <w:rFonts w:eastAsiaTheme="minorEastAsia"/>
        </w:rPr>
      </w:pP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for </w:t>
      </w:r>
      <m:oMath>
        <m:r>
          <w:rPr>
            <w:rFonts w:ascii="Cambria Math" w:eastAsiaTheme="minorEastAsia" w:hAnsi="Cambria Math"/>
          </w:rPr>
          <m:t>p&gt;3</m:t>
        </m:r>
      </m:oMath>
      <w:r>
        <w:rPr>
          <w:rFonts w:eastAsiaTheme="minorEastAsia"/>
        </w:rPr>
        <w:t>.</w:t>
      </w:r>
      <w:r w:rsidR="005301CC">
        <w:rPr>
          <w:rFonts w:eastAsiaTheme="minorEastAsia"/>
        </w:rPr>
        <w:t xml:space="preserve"> See Wikipedia for full </w:t>
      </w:r>
      <w:hyperlink r:id="rId71" w:history="1">
        <w:proofErr w:type="spellStart"/>
        <w:r w:rsidR="005301CC" w:rsidRPr="004442C5">
          <w:rPr>
            <w:rStyle w:val="Hyperlink"/>
            <w:rFonts w:eastAsiaTheme="minorEastAsia"/>
          </w:rPr>
          <w:t>Kunneth</w:t>
        </w:r>
        <w:proofErr w:type="spellEnd"/>
        <w:r w:rsidR="005301CC" w:rsidRPr="004442C5">
          <w:rPr>
            <w:rStyle w:val="Hyperlink"/>
            <w:rFonts w:eastAsiaTheme="minorEastAsia"/>
          </w:rPr>
          <w:t xml:space="preserve"> formula</w:t>
        </w:r>
      </w:hyperlink>
      <w:r w:rsidR="004442C5">
        <w:rPr>
          <w:rFonts w:eastAsiaTheme="minorEastAsia"/>
        </w:rPr>
        <w:t xml:space="preserve"> with torsion</w:t>
      </w:r>
      <w:r w:rsidR="00031426">
        <w:rPr>
          <w:rFonts w:eastAsiaTheme="minorEastAsia"/>
        </w:rPr>
        <w:t xml:space="preserve"> and Nakahara, 2001</w:t>
      </w:r>
      <w:r w:rsidR="005301CC">
        <w:rPr>
          <w:rFonts w:eastAsiaTheme="minorEastAsia"/>
        </w:rPr>
        <w:t>.</w:t>
      </w:r>
    </w:p>
    <w:p w14:paraId="2D07A156" w14:textId="31DC09FF" w:rsidR="00DA6909" w:rsidRDefault="00FF6C84" w:rsidP="00FF6C84">
      <w:pPr>
        <w:pStyle w:val="Heading3"/>
        <w:rPr>
          <w:rFonts w:eastAsiaTheme="minorEastAsia"/>
        </w:rPr>
      </w:pPr>
      <w:bookmarkStart w:id="32" w:name="_Toc23035091"/>
      <w:r>
        <w:rPr>
          <w:rFonts w:eastAsiaTheme="minorEastAsia"/>
        </w:rPr>
        <w:t>Euler-Poincar</w:t>
      </w:r>
      <w:r>
        <w:rPr>
          <w:rFonts w:eastAsiaTheme="minorEastAsia" w:cstheme="minorHAnsi"/>
        </w:rPr>
        <w:t>é</w:t>
      </w:r>
      <w:r>
        <w:rPr>
          <w:rFonts w:eastAsiaTheme="minorEastAsia"/>
        </w:rPr>
        <w:t xml:space="preserve"> Formula</w:t>
      </w:r>
      <w:r w:rsidR="00411903">
        <w:rPr>
          <w:rFonts w:eastAsiaTheme="minorEastAsia"/>
        </w:rPr>
        <w:t>—The Euler Formula in the Introduction</w:t>
      </w:r>
      <w:bookmarkEnd w:id="32"/>
    </w:p>
    <w:p w14:paraId="479D0790" w14:textId="7395AB14" w:rsidR="00FF6C84" w:rsidRDefault="0038431E" w:rsidP="00B84483">
      <w:pPr>
        <w:rPr>
          <w:rFonts w:eastAsiaTheme="minorEastAsia"/>
        </w:rPr>
      </w:pPr>
      <w:r>
        <w:rPr>
          <w:rFonts w:eastAsiaTheme="minorEastAsia"/>
        </w:rPr>
        <w:t xml:space="preserve">The rank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l:space="preserve"> </m:t>
            </m:r>
            <m:r>
              <m:rPr>
                <m:sty m:val="p"/>
              </m:rPr>
              <w:rPr>
                <w:rFonts w:ascii="Cambria Math" w:eastAsiaTheme="minorEastAsia" w:hAnsi="Cambria Math"/>
              </w:rPr>
              <m:t>namely</m:t>
            </m:r>
            <m:r>
              <w:rPr>
                <w:rFonts w:ascii="Cambria Math" w:eastAsiaTheme="minorEastAsia" w:hAnsi="Cambria Math"/>
              </w:rPr>
              <m:t>, R</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Pr>
          <w:rFonts w:eastAsiaTheme="minorEastAsia"/>
        </w:rPr>
        <w:t xml:space="preserve"> is related to the number of </w:t>
      </w:r>
      <m:oMath>
        <m:d>
          <m:dPr>
            <m:ctrlPr>
              <w:rPr>
                <w:rFonts w:ascii="Cambria Math" w:eastAsiaTheme="minorEastAsia" w:hAnsi="Cambria Math"/>
                <w:i/>
              </w:rPr>
            </m:ctrlPr>
          </m:dPr>
          <m:e>
            <m:r>
              <w:rPr>
                <w:rFonts w:ascii="Cambria Math" w:eastAsiaTheme="minorEastAsia" w:hAnsi="Cambria Math"/>
              </w:rPr>
              <m:t>p+1</m:t>
            </m:r>
          </m:e>
        </m:d>
      </m:oMath>
      <w:r>
        <w:rPr>
          <w:rFonts w:eastAsiaTheme="minorEastAsia"/>
        </w:rPr>
        <w:t>-dimensional holes</w:t>
      </w:r>
      <w:r w:rsidR="00AC488C">
        <w:rPr>
          <w:rFonts w:eastAsiaTheme="minorEastAsia"/>
        </w:rPr>
        <w:t xml:space="preserve"> present in the space. There is a formula involving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AC488C">
        <w:rPr>
          <w:rFonts w:eastAsiaTheme="minorEastAsia"/>
        </w:rPr>
        <w:t xml:space="preserve"> </w:t>
      </w:r>
      <w:r w:rsidR="00626D31">
        <w:rPr>
          <w:rFonts w:eastAsiaTheme="minorEastAsia"/>
        </w:rPr>
        <w:t xml:space="preserve">and the number of </w:t>
      </w:r>
      <m:oMath>
        <m:r>
          <w:rPr>
            <w:rFonts w:ascii="Cambria Math" w:eastAsiaTheme="minorEastAsia" w:hAnsi="Cambria Math"/>
          </w:rPr>
          <m:t>p</m:t>
        </m:r>
      </m:oMath>
      <w:r w:rsidR="00626D31">
        <w:rPr>
          <w:rFonts w:eastAsiaTheme="minorEastAsia"/>
        </w:rPr>
        <w:t xml:space="preserve">-simplexes of </w:t>
      </w:r>
      <m:oMath>
        <m:r>
          <w:rPr>
            <w:rFonts w:ascii="Cambria Math" w:eastAsiaTheme="minorEastAsia" w:hAnsi="Cambria Math"/>
          </w:rPr>
          <m:t>K</m:t>
        </m:r>
      </m:oMath>
      <w:r w:rsidR="00626D31">
        <w:rPr>
          <w:rFonts w:eastAsiaTheme="minorEastAsia"/>
        </w:rPr>
        <w:t>, called the Euler-Poincar</w:t>
      </w:r>
      <w:r w:rsidR="00626D31">
        <w:rPr>
          <w:rFonts w:eastAsiaTheme="minorEastAsia" w:cstheme="minorHAnsi"/>
        </w:rPr>
        <w:t>é</w:t>
      </w:r>
      <w:r w:rsidR="00626D31">
        <w:rPr>
          <w:rFonts w:eastAsiaTheme="minorEastAsia"/>
        </w:rPr>
        <w:t xml:space="preserve"> formula:</w:t>
      </w:r>
    </w:p>
    <w:p w14:paraId="6EC11EB0" w14:textId="421105C3" w:rsidR="00626D31" w:rsidRPr="006138AC" w:rsidRDefault="00622E37" w:rsidP="00B84483">
      <w:pPr>
        <w:rPr>
          <w:rFonts w:eastAsiaTheme="minorEastAsia"/>
        </w:rPr>
      </w:pPr>
      <m:oMathPara>
        <m:oMath>
          <m:r>
            <w:rPr>
              <w:rFonts w:ascii="Cambria Math" w:eastAsiaTheme="minorEastAsia" w:hAnsi="Cambria Math"/>
            </w:rPr>
            <m:t>χ</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m:t>
                  </m:r>
                </m:sup>
              </m:s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e>
              </m:nary>
            </m:e>
          </m:nary>
        </m:oMath>
      </m:oMathPara>
    </w:p>
    <w:p w14:paraId="2216D478" w14:textId="6091AE36" w:rsidR="006138AC" w:rsidRDefault="006138AC" w:rsidP="00B84483">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m:t>
            </m:r>
          </m:sub>
        </m:sSub>
        <m:r>
          <w:rPr>
            <w:rFonts w:ascii="Cambria Math" w:eastAsiaTheme="minorEastAsia" w:hAnsi="Cambria Math"/>
          </w:rPr>
          <m:t>, p=0,1,…,n</m:t>
        </m:r>
      </m:oMath>
      <w:r w:rsidR="0028226B">
        <w:rPr>
          <w:rFonts w:eastAsiaTheme="minorEastAsia"/>
        </w:rPr>
        <w:t xml:space="preserve"> denotes the number of </w:t>
      </w:r>
      <m:oMath>
        <m:r>
          <w:rPr>
            <w:rFonts w:ascii="Cambria Math" w:eastAsiaTheme="minorEastAsia" w:hAnsi="Cambria Math"/>
          </w:rPr>
          <m:t>p</m:t>
        </m:r>
      </m:oMath>
      <w:r w:rsidR="0028226B">
        <w:rPr>
          <w:rFonts w:eastAsiaTheme="minorEastAsia"/>
        </w:rPr>
        <w:t xml:space="preserve">-simplexes </w:t>
      </w:r>
      <w:r w:rsidR="00F8584E">
        <w:rPr>
          <w:rFonts w:eastAsiaTheme="minorEastAsia"/>
        </w:rPr>
        <w:t>present in</w:t>
      </w:r>
      <w:r w:rsidR="0028226B">
        <w:rPr>
          <w:rFonts w:eastAsiaTheme="minorEastAsia"/>
        </w:rPr>
        <w:t xml:space="preserve"> </w:t>
      </w:r>
      <m:oMath>
        <m:r>
          <w:rPr>
            <w:rFonts w:ascii="Cambria Math" w:eastAsiaTheme="minorEastAsia" w:hAnsi="Cambria Math"/>
          </w:rPr>
          <m:t>K.</m:t>
        </m:r>
      </m:oMath>
      <w:r w:rsidR="00B102DC">
        <w:rPr>
          <w:rFonts w:eastAsiaTheme="minorEastAsia"/>
        </w:rPr>
        <w:t xml:space="preserve"> Since the groups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oMath>
      <w:r w:rsidR="00B102DC">
        <w:rPr>
          <w:rFonts w:eastAsiaTheme="minorEastAsia"/>
        </w:rPr>
        <w:t xml:space="preserve"> are topological invariants, so</w:t>
      </w:r>
      <w:r w:rsidR="00307EEC">
        <w:rPr>
          <w:rFonts w:eastAsiaTheme="minorEastAsia"/>
        </w:rPr>
        <w:t xml:space="preserve"> too is the sum for </w:t>
      </w:r>
      <m:oMath>
        <m:r>
          <w:rPr>
            <w:rFonts w:ascii="Cambria Math" w:eastAsiaTheme="minorEastAsia" w:hAnsi="Cambria Math"/>
          </w:rPr>
          <m:t>χ</m:t>
        </m:r>
        <m:d>
          <m:dPr>
            <m:ctrlPr>
              <w:rPr>
                <w:rFonts w:ascii="Cambria Math" w:eastAsiaTheme="minorEastAsia" w:hAnsi="Cambria Math"/>
                <w:i/>
              </w:rPr>
            </m:ctrlPr>
          </m:dPr>
          <m:e>
            <m:r>
              <w:rPr>
                <w:rFonts w:ascii="Cambria Math" w:eastAsiaTheme="minorEastAsia" w:hAnsi="Cambria Math"/>
              </w:rPr>
              <m:t>K</m:t>
            </m:r>
          </m:e>
        </m:d>
      </m:oMath>
      <w:r w:rsidR="00307EEC">
        <w:rPr>
          <w:rFonts w:eastAsiaTheme="minorEastAsia"/>
        </w:rPr>
        <w:t>.</w:t>
      </w:r>
      <w:r w:rsidR="0067634A">
        <w:rPr>
          <w:rFonts w:eastAsiaTheme="minorEastAsia"/>
        </w:rPr>
        <w:t xml:space="preserve"> </w:t>
      </w:r>
      <m:oMath>
        <m:r>
          <w:rPr>
            <w:rFonts w:ascii="Cambria Math" w:eastAsiaTheme="minorEastAsia" w:hAnsi="Cambria Math"/>
          </w:rPr>
          <m:t>χ</m:t>
        </m:r>
        <m:d>
          <m:dPr>
            <m:ctrlPr>
              <w:rPr>
                <w:rFonts w:ascii="Cambria Math" w:eastAsiaTheme="minorEastAsia" w:hAnsi="Cambria Math"/>
                <w:i/>
              </w:rPr>
            </m:ctrlPr>
          </m:dPr>
          <m:e>
            <m:r>
              <w:rPr>
                <w:rFonts w:ascii="Cambria Math" w:eastAsiaTheme="minorEastAsia" w:hAnsi="Cambria Math"/>
              </w:rPr>
              <m:t>K</m:t>
            </m:r>
          </m:e>
        </m:d>
      </m:oMath>
      <w:r w:rsidR="0067634A">
        <w:rPr>
          <w:rFonts w:eastAsiaTheme="minorEastAsia"/>
        </w:rPr>
        <w:t xml:space="preserve"> is the </w:t>
      </w:r>
      <w:r w:rsidR="0067634A" w:rsidRPr="0067634A">
        <w:rPr>
          <w:rFonts w:eastAsiaTheme="minorEastAsia"/>
          <w:b/>
          <w:bCs/>
        </w:rPr>
        <w:t>Euler characteristic</w:t>
      </w:r>
      <w:r w:rsidR="0067634A">
        <w:rPr>
          <w:rFonts w:eastAsiaTheme="minorEastAsia"/>
        </w:rPr>
        <w:t>.</w:t>
      </w:r>
    </w:p>
    <w:p w14:paraId="07EC9796" w14:textId="2FD4AE65" w:rsidR="007B7029" w:rsidRPr="007B7029" w:rsidRDefault="005B5213" w:rsidP="00B84483">
      <w:pPr>
        <w:rPr>
          <w:rFonts w:eastAsiaTheme="minorEastAsia"/>
        </w:rPr>
      </w:pPr>
      <w:r>
        <w:rPr>
          <w:rFonts w:eastAsiaTheme="minorEastAsia"/>
        </w:rPr>
        <w:t xml:space="preserve">To prove the formula we note that for each dimension </w:t>
      </w:r>
      <m:oMath>
        <m:r>
          <w:rPr>
            <w:rFonts w:ascii="Cambria Math" w:eastAsiaTheme="minorEastAsia" w:hAnsi="Cambria Math"/>
          </w:rPr>
          <m:t>p,  0≤p≤n</m:t>
        </m:r>
      </m:oMath>
      <w:r>
        <w:rPr>
          <w:rFonts w:eastAsiaTheme="minorEastAsia"/>
        </w:rPr>
        <w:t xml:space="preserve"> we have</w:t>
      </w:r>
      <w:r w:rsidR="00B55FF4">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K</m:t>
            </m:r>
          </m:e>
        </m:d>
      </m:oMath>
      <w:r w:rsidR="00B55FF4">
        <w:rPr>
          <w:rFonts w:eastAsiaTheme="minorEastAsia"/>
        </w:rPr>
        <w:t xml:space="preserve"> </w:t>
      </w:r>
      <w:r w:rsidR="007B702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513B6D">
        <w:rPr>
          <w:rFonts w:eastAsiaTheme="minorEastAsia"/>
        </w:rPr>
        <w:t xml:space="preserve"> is by definition the zero space. From the </w:t>
      </w:r>
      <w:r w:rsidR="00513B6D" w:rsidRPr="00513B6D">
        <w:rPr>
          <w:rFonts w:eastAsiaTheme="minorEastAsia"/>
          <w:b/>
          <w:bCs/>
        </w:rPr>
        <w:t>rank and nullity theorem of linear algebra</w:t>
      </w:r>
      <w:r w:rsidR="00513B6D">
        <w:rPr>
          <w:rFonts w:eastAsiaTheme="minorEastAsia"/>
        </w:rPr>
        <w:t xml:space="preserve">, it follows that  </w:t>
      </w:r>
    </w:p>
    <w:p w14:paraId="1D896CC7" w14:textId="7B98FD83" w:rsidR="00C44E59" w:rsidRPr="00B152A5" w:rsidRDefault="00B80885" w:rsidP="005F6B17">
      <w:pPr>
        <w:rPr>
          <w:rFonts w:eastAsiaTheme="minorEastAsia"/>
        </w:rPr>
      </w:pPr>
      <m:oMathPara>
        <m:oMath>
          <m:r>
            <w:rPr>
              <w:rFonts w:ascii="Cambria Math" w:eastAsiaTheme="minorEastAsia" w:hAnsi="Cambria Math"/>
            </w:rPr>
            <m:t>lp</m:t>
          </m:r>
          <m:r>
            <m:rPr>
              <m:aln/>
            </m:rPr>
            <w:rPr>
              <w:rFonts w:ascii="Cambria Math" w:eastAsiaTheme="minorEastAsia" w:hAnsi="Cambria Math"/>
            </w:rPr>
            <m:t>=</m:t>
          </m:r>
          <m:r>
            <m:rPr>
              <m:sty m:val="p"/>
            </m:rPr>
            <w:rPr>
              <w:rFonts w:ascii="Cambria Math" w:eastAsiaTheme="minorEastAsia" w:hAnsi="Cambria Math"/>
            </w:rPr>
            <m:t>dimension of</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m:rPr>
              <m:sty m:val="p"/>
            </m:rPr>
            <w:rPr>
              <w:rFonts w:eastAsiaTheme="minorEastAsia"/>
            </w:rPr>
            <w:br/>
          </m:r>
        </m:oMath>
        <m:oMath>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ker</m:t>
                      </m:r>
                    </m:fName>
                    <m:e>
                      <m:r>
                        <w:rPr>
                          <w:rFonts w:ascii="Cambria Math" w:eastAsiaTheme="minorEastAsia" w:hAnsi="Cambria Math"/>
                        </w:rPr>
                        <m:t>∂</m:t>
                      </m:r>
                    </m:e>
                  </m:func>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m:rPr>
                      <m:sty m:val="p"/>
                    </m:rPr>
                    <w:rPr>
                      <w:rFonts w:ascii="Cambria Math" w:eastAsiaTheme="minorEastAsia" w:hAnsi="Cambria Math"/>
                    </w:rPr>
                    <m:t>image</m:t>
                  </m:r>
                  <m:r>
                    <w:rPr>
                      <w:rFonts w:ascii="Cambria Math" w:eastAsiaTheme="minorEastAsia" w:hAnsi="Cambria Math"/>
                    </w:rPr>
                    <m:t xml:space="preserve"> ∂</m:t>
                  </m:r>
                </m:e>
              </m:d>
            </m:e>
          </m:func>
          <m:r>
            <m:rPr>
              <m:sty m:val="p"/>
            </m:rPr>
            <w:rPr>
              <w:rFonts w:ascii="Cambria Math" w:eastAsiaTheme="minorEastAsia" w:hAnsi="Cambria Math"/>
            </w:rPr>
            <w:br/>
          </m:r>
        </m:oMath>
        <m:oMath>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K</m:t>
                  </m:r>
                </m:e>
              </m:d>
            </m:e>
          </m:func>
        </m:oMath>
      </m:oMathPara>
    </w:p>
    <w:p w14:paraId="64922D16" w14:textId="445831BB" w:rsidR="00B152A5" w:rsidRPr="00B152A5" w:rsidRDefault="00B152A5" w:rsidP="005F6B17">
      <w:pPr>
        <w:rPr>
          <w:rFonts w:eastAsiaTheme="minorEastAsia"/>
        </w:rPr>
      </w:pPr>
      <w:r>
        <w:rPr>
          <w:rFonts w:eastAsiaTheme="minorEastAsia"/>
        </w:rPr>
        <w:t xml:space="preserve">While </w:t>
      </w:r>
    </w:p>
    <w:p w14:paraId="11D45D1A" w14:textId="24BFC28A" w:rsidR="005F6B17" w:rsidRPr="009E4EFE" w:rsidRDefault="00A16E88" w:rsidP="00EE3953">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den>
              </m:f>
            </m:e>
          </m:func>
          <m:r>
            <m:rPr>
              <m:sty m:val="p"/>
            </m:rPr>
            <w:rPr>
              <w:rFonts w:eastAsiaTheme="minorEastAsia"/>
            </w:rPr>
            <w:br/>
          </m:r>
        </m:oMath>
        <m:oMath>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e>
              </m:func>
            </m:e>
          </m:func>
        </m:oMath>
      </m:oMathPara>
    </w:p>
    <w:p w14:paraId="6B96E87E" w14:textId="0F922433" w:rsidR="009E4EFE" w:rsidRDefault="009E4EFE" w:rsidP="00EE3953">
      <w:pPr>
        <w:spacing w:before="240"/>
        <w:rPr>
          <w:rFonts w:eastAsiaTheme="minorEastAsia"/>
        </w:rPr>
      </w:pPr>
      <w:r>
        <w:rPr>
          <w:rFonts w:eastAsiaTheme="minorEastAsia"/>
        </w:rPr>
        <w:t>Thus:</w:t>
      </w:r>
    </w:p>
    <w:p w14:paraId="7483663B" w14:textId="6DB8B76A" w:rsidR="009E4EFE" w:rsidRPr="000D21B6" w:rsidRDefault="009E4EFE" w:rsidP="00EE3953">
      <w:pPr>
        <w:spacing w:before="240"/>
        <w:rPr>
          <w:rFonts w:eastAsiaTheme="minorEastAsia"/>
        </w:rPr>
      </w:pPr>
      <m:oMathPara>
        <m:oMath>
          <m:r>
            <w:rPr>
              <w:rFonts w:ascii="Cambria Math" w:eastAsiaTheme="minorEastAsia" w:hAnsi="Cambria Math"/>
            </w:rPr>
            <m:t>χ</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e>
          </m:nary>
          <m:r>
            <m:rPr>
              <m:sty m:val="p"/>
            </m:rPr>
            <w:rPr>
              <w:rFonts w:ascii="Cambria Math" w:eastAsiaTheme="minorEastAsia" w:hAnsi="Cambria Math"/>
            </w:rPr>
            <w:br/>
          </m:r>
        </m:oMath>
        <m:oMath>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m:t>
                  </m:r>
                </m:sup>
              </m:sSup>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e>
                      </m:func>
                    </m:e>
                  </m:func>
                </m:e>
              </m:d>
            </m:e>
          </m:nary>
          <m:r>
            <m:rPr>
              <m:sty m:val="p"/>
            </m:rPr>
            <w:rPr>
              <w:rFonts w:ascii="Cambria Math" w:eastAsiaTheme="minorEastAsia" w:hAnsi="Cambria Math"/>
            </w:rPr>
            <w:br/>
          </m:r>
        </m:oMath>
        <m:oMath>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m:t>
                  </m:r>
                </m:sup>
              </m:sSup>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p+1</m:t>
                          </m:r>
                        </m:sup>
                      </m:sSup>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e>
                      </m:func>
                    </m:e>
                  </m:nary>
                </m:e>
              </m:func>
            </m:e>
          </m:nary>
        </m:oMath>
      </m:oMathPara>
    </w:p>
    <w:p w14:paraId="62615A69" w14:textId="20A6B34A" w:rsidR="000D21B6" w:rsidRDefault="000D21B6" w:rsidP="00EE3953">
      <w:pPr>
        <w:spacing w:before="240"/>
        <w:rPr>
          <w:rFonts w:eastAsiaTheme="minorEastAsia"/>
        </w:rPr>
      </w:pPr>
      <w:r>
        <w:rPr>
          <w:rFonts w:eastAsiaTheme="minorEastAsia"/>
        </w:rPr>
        <w:lastRenderedPageBreak/>
        <w:t>Now observe that:</w:t>
      </w:r>
    </w:p>
    <w:p w14:paraId="3638D3E8" w14:textId="148AE76C" w:rsidR="000D21B6" w:rsidRPr="006B391D" w:rsidRDefault="00A16E88" w:rsidP="00EE3953">
      <w:pPr>
        <w:spacing w:before="240"/>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p+1</m:t>
                  </m:r>
                </m:sup>
              </m:sSup>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m:t>
                          </m:r>
                        </m:sup>
                      </m:sSup>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K</m:t>
                              </m:r>
                            </m:e>
                          </m:d>
                        </m:e>
                      </m:func>
                    </m:e>
                  </m:nary>
                </m:e>
              </m:func>
            </m:e>
          </m:nary>
          <m:r>
            <w:rPr>
              <w:rFonts w:ascii="Cambria Math" w:eastAsiaTheme="minorEastAsia" w:hAnsi="Cambria Math"/>
            </w:rPr>
            <m:t>.</m:t>
          </m:r>
        </m:oMath>
      </m:oMathPara>
    </w:p>
    <w:p w14:paraId="2FDCE397" w14:textId="4E9D33DD" w:rsidR="006B391D" w:rsidRDefault="006B391D" w:rsidP="00EE3953">
      <w:pPr>
        <w:spacing w:before="240"/>
        <w:rPr>
          <w:rFonts w:eastAsiaTheme="minorEastAsia"/>
        </w:rPr>
      </w:pPr>
      <w:r>
        <w:rPr>
          <w:rFonts w:eastAsiaTheme="minorEastAsia"/>
        </w:rPr>
        <w:t xml:space="preserve">Since </w:t>
      </w:r>
      <m:oMath>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r>
              <w:rPr>
                <w:rFonts w:ascii="Cambria Math" w:eastAsiaTheme="minorEastAsia" w:hAnsi="Cambria Math"/>
              </w:rPr>
              <m:t>=0</m:t>
            </m:r>
          </m:e>
        </m:func>
      </m:oMath>
      <w:r>
        <w:rPr>
          <w:rFonts w:eastAsiaTheme="minorEastAsia"/>
        </w:rPr>
        <w:t xml:space="preserve"> for </w:t>
      </w:r>
      <m:oMath>
        <m:r>
          <w:rPr>
            <w:rFonts w:ascii="Cambria Math" w:eastAsiaTheme="minorEastAsia" w:hAnsi="Cambria Math"/>
          </w:rPr>
          <m:t>p=n</m:t>
        </m:r>
      </m:oMath>
      <w:r>
        <w:rPr>
          <w:rFonts w:eastAsiaTheme="minorEastAsia"/>
        </w:rPr>
        <w:t xml:space="preserve"> and dimension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=0</m:t>
        </m:r>
      </m:oMath>
      <w:r w:rsidR="00FB5E86">
        <w:rPr>
          <w:rFonts w:eastAsiaTheme="minorEastAsia"/>
        </w:rPr>
        <w:t>. Thus</w:t>
      </w:r>
    </w:p>
    <w:p w14:paraId="7FDB84E4" w14:textId="0F257BF9" w:rsidR="00FB5E86" w:rsidRPr="00D2302E" w:rsidRDefault="00FB5E86" w:rsidP="00EE3953">
      <w:pPr>
        <w:spacing w:before="240"/>
        <w:rPr>
          <w:rFonts w:eastAsiaTheme="minorEastAsia"/>
          <w:iCs/>
        </w:rPr>
      </w:pPr>
      <m:oMathPara>
        <m:oMath>
          <m:r>
            <w:rPr>
              <w:rFonts w:ascii="Cambria Math" w:eastAsiaTheme="minorEastAsia" w:hAnsi="Cambria Math"/>
            </w:rPr>
            <m:t>χ</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m:t>
                  </m:r>
                </m:sup>
              </m:sSup>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K</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p-1</m:t>
                          </m:r>
                        </m:sub>
                      </m:sSub>
                      <m:d>
                        <m:dPr>
                          <m:ctrlPr>
                            <w:rPr>
                              <w:rFonts w:ascii="Cambria Math" w:eastAsiaTheme="minorEastAsia" w:hAnsi="Cambria Math"/>
                              <w:i/>
                            </w:rPr>
                          </m:ctrlPr>
                        </m:dPr>
                        <m:e>
                          <m:r>
                            <w:rPr>
                              <w:rFonts w:ascii="Cambria Math" w:eastAsiaTheme="minorEastAsia" w:hAnsi="Cambria Math"/>
                            </w:rPr>
                            <m:t>K</m:t>
                          </m:r>
                        </m:e>
                      </m:d>
                    </m:e>
                  </m:func>
                </m:e>
              </m:d>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p=0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p</m:t>
                  </m:r>
                </m:sup>
              </m:sSup>
              <m:r>
                <w:rPr>
                  <w:rFonts w:ascii="Cambria Math" w:eastAsiaTheme="minorEastAsia" w:hAnsi="Cambria Math"/>
                </w:rPr>
                <m:t>lp</m:t>
              </m:r>
            </m:e>
          </m:nary>
          <m:r>
            <w:rPr>
              <w:rFonts w:ascii="Cambria Math" w:eastAsiaTheme="minorEastAsia" w:hAnsi="Cambria Math"/>
            </w:rPr>
            <m:t xml:space="preserve">. </m:t>
          </m:r>
          <m:r>
            <m:rPr>
              <m:sty m:val="p"/>
            </m:rPr>
            <w:rPr>
              <w:rFonts w:ascii="Cambria Math" w:eastAsiaTheme="minorEastAsia" w:hAnsi="Cambria Math"/>
            </w:rPr>
            <m:t>QED</m:t>
          </m:r>
        </m:oMath>
      </m:oMathPara>
    </w:p>
    <w:p w14:paraId="2C11C178" w14:textId="2A7B0E75" w:rsidR="00D2302E" w:rsidRDefault="00D2302E" w:rsidP="009976D3">
      <w:pPr>
        <w:pStyle w:val="Heading2"/>
        <w:rPr>
          <w:rFonts w:eastAsiaTheme="minorEastAsia"/>
        </w:rPr>
      </w:pPr>
      <w:bookmarkStart w:id="33" w:name="_Toc23035092"/>
      <w:r>
        <w:rPr>
          <w:rFonts w:eastAsiaTheme="minorEastAsia"/>
        </w:rPr>
        <w:t>Singular</w:t>
      </w:r>
      <w:r w:rsidR="009976D3">
        <w:rPr>
          <w:rFonts w:eastAsiaTheme="minorEastAsia"/>
        </w:rPr>
        <w:t xml:space="preserve"> Homology (Important for Cohomology)</w:t>
      </w:r>
      <w:bookmarkEnd w:id="33"/>
    </w:p>
    <w:p w14:paraId="31749FF8" w14:textId="433AE33B" w:rsidR="009976D3" w:rsidRDefault="009976D3" w:rsidP="009976D3">
      <w:pPr>
        <w:rPr>
          <w:rFonts w:eastAsiaTheme="minorEastAsia"/>
        </w:rPr>
      </w:pPr>
      <w:r>
        <w:t xml:space="preserve">We briefly sketch how the homology groups for an arbitrary topological space </w:t>
      </w:r>
      <m:oMath>
        <m:r>
          <w:rPr>
            <w:rFonts w:ascii="Cambria Math" w:hAnsi="Cambria Math"/>
          </w:rPr>
          <m:t>X</m:t>
        </m:r>
      </m:oMath>
      <w:r>
        <w:rPr>
          <w:rFonts w:eastAsiaTheme="minorEastAsia"/>
        </w:rPr>
        <w:t xml:space="preserve"> can be constructed. We start by introducing the </w:t>
      </w:r>
      <w:r w:rsidRPr="00D31A65">
        <w:rPr>
          <w:rFonts w:eastAsiaTheme="minorEastAsia"/>
          <w:b/>
          <w:bCs/>
        </w:rPr>
        <w:t xml:space="preserve">standard </w:t>
      </w:r>
      <m:oMath>
        <m:r>
          <m:rPr>
            <m:sty m:val="bi"/>
          </m:rPr>
          <w:rPr>
            <w:rFonts w:ascii="Cambria Math" w:eastAsiaTheme="minorEastAsia" w:hAnsi="Cambria Math"/>
          </w:rPr>
          <m:t>p</m:t>
        </m:r>
      </m:oMath>
      <w:r w:rsidR="00D31A65" w:rsidRPr="00D31A65">
        <w:rPr>
          <w:rFonts w:eastAsiaTheme="minorEastAsia"/>
          <w:b/>
          <w:bCs/>
        </w:rPr>
        <w:t>-simplexes</w:t>
      </w:r>
      <w:r w:rsidR="00D31A65">
        <w:rPr>
          <w:rFonts w:eastAsiaTheme="minorEastAsia"/>
          <w:b/>
          <w:bCs/>
        </w:rPr>
        <w:t xml:space="preserve">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m:t>
            </m:r>
          </m:sub>
        </m:sSub>
      </m:oMath>
      <w:r w:rsidR="00D31A65">
        <w:rPr>
          <w:rFonts w:eastAsiaTheme="minorEastAsia"/>
        </w:rPr>
        <w:t xml:space="preserve">. </w:t>
      </w:r>
      <w:r w:rsidR="001E2EAB">
        <w:rPr>
          <w:rFonts w:eastAsiaTheme="minorEastAsia"/>
        </w:rPr>
        <w:t xml:space="preserve">These are the set of points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e>
        </m:d>
      </m:oMath>
      <w:r w:rsidR="001E2EAB">
        <w:rPr>
          <w:rFonts w:eastAsiaTheme="minorEastAsia"/>
        </w:rPr>
        <w:t xml:space="preserve"> in Euclidean space </w:t>
      </w:r>
      <w:r w:rsidR="000525E7">
        <w:rPr>
          <w:rFonts w:eastAsiaTheme="minorEastAsia"/>
        </w:rPr>
        <w:t xml:space="preserve">with the property that </w:t>
      </w:r>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≤1</m:t>
        </m:r>
      </m:oMath>
      <w:r w:rsidR="000525E7">
        <w:rPr>
          <w:rFonts w:eastAsiaTheme="minorEastAsia"/>
        </w:rPr>
        <w:t xml:space="preserve"> and </w:t>
      </w:r>
      <m:oMath>
        <m:nary>
          <m:naryPr>
            <m:chr m:val="∑"/>
            <m:limLoc m:val="subSup"/>
            <m:ctrlPr>
              <w:rPr>
                <w:rFonts w:ascii="Cambria Math" w:eastAsiaTheme="minorEastAsia" w:hAnsi="Cambria Math"/>
                <w:i/>
              </w:rPr>
            </m:ctrlPr>
          </m:naryPr>
          <m:sub>
            <m:r>
              <w:rPr>
                <w:rFonts w:ascii="Cambria Math" w:eastAsiaTheme="minorEastAsia" w:hAnsi="Cambria Math"/>
              </w:rPr>
              <m:t>i=p</m:t>
            </m:r>
          </m:sub>
          <m:sup>
            <m:r>
              <w:rPr>
                <w:rFonts w:ascii="Cambria Math" w:eastAsiaTheme="minorEastAsia" w:hAnsi="Cambria Math"/>
              </w:rPr>
              <m:t>p</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=1</m:t>
            </m:r>
          </m:e>
        </m:nary>
        <m:r>
          <w:rPr>
            <w:rFonts w:ascii="Cambria Math" w:eastAsiaTheme="minorEastAsia" w:hAnsi="Cambria Math"/>
          </w:rPr>
          <m:t>.</m:t>
        </m:r>
      </m:oMath>
      <w:r w:rsidR="003672E8">
        <w:rPr>
          <w:rFonts w:eastAsiaTheme="minorEastAsia"/>
        </w:rPr>
        <w:t xml:space="preserve"> The </w:t>
      </w:r>
      <w:r w:rsidR="003672E8" w:rsidRPr="00D56840">
        <w:rPr>
          <w:rFonts w:eastAsiaTheme="minorEastAsia"/>
          <w:b/>
          <w:bCs/>
        </w:rPr>
        <w:t>singular</w:t>
      </w:r>
      <w:r w:rsidR="00D56840">
        <w:rPr>
          <w:rFonts w:eastAsiaTheme="minorEastAsia"/>
        </w:rPr>
        <w:t xml:space="preserve"> (</w:t>
      </w:r>
      <w:r w:rsidR="00D56840" w:rsidRPr="00D56840">
        <w:rPr>
          <w:rFonts w:eastAsiaTheme="minorEastAsia"/>
          <w:b/>
          <w:bCs/>
        </w:rPr>
        <w:t>non-invertible</w:t>
      </w:r>
      <w:r w:rsidR="00D56840">
        <w:rPr>
          <w:rFonts w:eastAsiaTheme="minorEastAsia"/>
        </w:rPr>
        <w:t xml:space="preserve">) </w:t>
      </w:r>
      <m:oMath>
        <m:r>
          <w:rPr>
            <w:rFonts w:ascii="Cambria Math" w:eastAsiaTheme="minorEastAsia" w:hAnsi="Cambria Math"/>
          </w:rPr>
          <m:t>p</m:t>
        </m:r>
      </m:oMath>
      <w:r w:rsidR="003672E8">
        <w:rPr>
          <w:rFonts w:eastAsiaTheme="minorEastAsia"/>
        </w:rPr>
        <w:t xml:space="preserve">-simplexes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i</m:t>
            </m:r>
          </m:sub>
          <m:sup>
            <m:r>
              <w:rPr>
                <w:rFonts w:ascii="Cambria Math" w:eastAsiaTheme="minorEastAsia" w:hAnsi="Cambria Math"/>
              </w:rPr>
              <m:t>p</m:t>
            </m:r>
          </m:sup>
        </m:sSubSup>
      </m:oMath>
      <w:r w:rsidR="00D56840">
        <w:rPr>
          <w:rFonts w:eastAsiaTheme="minorEastAsia"/>
        </w:rPr>
        <w:t xml:space="preserve"> in </w:t>
      </w:r>
      <m:oMath>
        <m:r>
          <w:rPr>
            <w:rFonts w:ascii="Cambria Math" w:eastAsiaTheme="minorEastAsia" w:hAnsi="Cambria Math"/>
          </w:rPr>
          <m:t>X</m:t>
        </m:r>
      </m:oMath>
      <w:r w:rsidR="00D56840">
        <w:rPr>
          <w:rFonts w:eastAsiaTheme="minorEastAsia"/>
        </w:rPr>
        <w:t xml:space="preserve"> can now be defined as continuous mappings</w:t>
      </w:r>
      <w:r w:rsidR="003A7196">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i</m:t>
            </m:r>
          </m:sub>
          <m:sup>
            <m:r>
              <w:rPr>
                <w:rFonts w:ascii="Cambria Math" w:eastAsiaTheme="minorEastAsia" w:hAnsi="Cambria Math"/>
              </w:rPr>
              <m:t>p</m:t>
            </m:r>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m:t>
            </m:r>
          </m:sub>
        </m:sSub>
        <m:r>
          <w:rPr>
            <w:rFonts w:ascii="Cambria Math" w:eastAsiaTheme="minorEastAsia" w:hAnsi="Cambria Math"/>
          </w:rPr>
          <m:t>→X</m:t>
        </m:r>
      </m:oMath>
      <w:r w:rsidR="003A7196">
        <w:rPr>
          <w:rFonts w:eastAsiaTheme="minorEastAsia"/>
        </w:rPr>
        <w:t xml:space="preserve">. </w:t>
      </w:r>
      <w:r w:rsidR="009F752D">
        <w:rPr>
          <w:rFonts w:eastAsiaTheme="minorEastAsia"/>
        </w:rPr>
        <w:t xml:space="preserve">In terms of the singular </w:t>
      </w:r>
      <m:oMath>
        <m:r>
          <w:rPr>
            <w:rFonts w:ascii="Cambria Math" w:eastAsiaTheme="minorEastAsia" w:hAnsi="Cambria Math"/>
          </w:rPr>
          <m:t>p</m:t>
        </m:r>
      </m:oMath>
      <w:r w:rsidR="009F752D">
        <w:rPr>
          <w:rFonts w:eastAsiaTheme="minorEastAsia"/>
        </w:rPr>
        <w:t xml:space="preserve">-simplexes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i</m:t>
            </m:r>
          </m:sub>
          <m:sup>
            <m:r>
              <w:rPr>
                <w:rFonts w:ascii="Cambria Math" w:eastAsiaTheme="minorEastAsia" w:hAnsi="Cambria Math"/>
              </w:rPr>
              <m:t>p</m:t>
            </m:r>
          </m:sup>
        </m:sSubSup>
      </m:oMath>
      <w:r w:rsidR="009F752D">
        <w:rPr>
          <w:rFonts w:eastAsiaTheme="minorEastAsia"/>
        </w:rPr>
        <w:t xml:space="preserve"> the singular chain group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x</m:t>
            </m:r>
          </m:e>
        </m:d>
      </m:oMath>
      <w:r w:rsidR="009F752D">
        <w:rPr>
          <w:rFonts w:eastAsiaTheme="minorEastAsia"/>
        </w:rPr>
        <w:t xml:space="preserve"> can be defined as the set of formal sums:</w:t>
      </w:r>
    </w:p>
    <w:p w14:paraId="1F40BE81" w14:textId="12A8338B" w:rsidR="009F752D" w:rsidRPr="00E26D79" w:rsidRDefault="00A16E88" w:rsidP="009976D3">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p</m:t>
                  </m:r>
                </m:sup>
              </m:sSubSup>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g∈G,</m:t>
              </m:r>
            </m:e>
          </m:nary>
        </m:oMath>
      </m:oMathPara>
    </w:p>
    <w:p w14:paraId="59CE1723" w14:textId="3D4553E3" w:rsidR="00E26D79" w:rsidRDefault="00E26D79" w:rsidP="009976D3">
      <w:pPr>
        <w:rPr>
          <w:rFonts w:eastAsiaTheme="minorEastAsia"/>
        </w:rPr>
      </w:pPr>
      <w:r>
        <w:rPr>
          <w:rFonts w:eastAsiaTheme="minorEastAsia"/>
        </w:rPr>
        <w:t>an Abelian group and the addition of two singular chain elements is defined as:</w:t>
      </w:r>
    </w:p>
    <w:p w14:paraId="27B00CCC" w14:textId="7E1DC01C" w:rsidR="00E26D79" w:rsidRPr="00C92F95" w:rsidRDefault="00A16E88" w:rsidP="009976D3">
      <w:pPr>
        <w:rPr>
          <w:rFonts w:eastAsiaTheme="minorEastAsia"/>
        </w:rPr>
      </w:pPr>
      <m:oMathPara>
        <m:oMath>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p</m:t>
                  </m:r>
                </m:sup>
              </m:sSubSup>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p</m:t>
                      </m:r>
                    </m:sup>
                  </m:sSubSup>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nary>
                </m:e>
              </m:nary>
            </m:e>
          </m:nary>
        </m:oMath>
      </m:oMathPara>
    </w:p>
    <w:p w14:paraId="565FF944" w14:textId="6926242A" w:rsidR="00C92F95" w:rsidRDefault="00C92F95" w:rsidP="009976D3">
      <w:pPr>
        <w:rPr>
          <w:rFonts w:eastAsiaTheme="minorEastAsia"/>
        </w:rPr>
      </w:pPr>
      <w:r>
        <w:rPr>
          <w:rFonts w:eastAsiaTheme="minorEastAsia"/>
        </w:rPr>
        <w:t xml:space="preserve">when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∈G.</m:t>
        </m:r>
      </m:oMath>
    </w:p>
    <w:p w14:paraId="77465DCF" w14:textId="24DC08BF" w:rsidR="00C92F95" w:rsidRDefault="00C92F95" w:rsidP="009976D3">
      <w:pPr>
        <w:rPr>
          <w:rFonts w:eastAsiaTheme="minorEastAsia"/>
        </w:rPr>
      </w:pPr>
      <w:r>
        <w:rPr>
          <w:rFonts w:eastAsiaTheme="minorEastAsia"/>
        </w:rPr>
        <w:t xml:space="preserve">To construct the singular homology groups the boundary map </w:t>
      </w:r>
      <m:oMath>
        <m:r>
          <w:rPr>
            <w:rFonts w:ascii="Cambria Math" w:eastAsiaTheme="minorEastAsia" w:hAnsi="Cambria Math"/>
          </w:rPr>
          <m:t>∂</m:t>
        </m:r>
      </m:oMath>
      <w:r>
        <w:rPr>
          <w:rFonts w:eastAsiaTheme="minorEastAsia"/>
        </w:rPr>
        <w:t xml:space="preserve"> on the singular chain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x</m:t>
            </m:r>
          </m:e>
        </m:d>
      </m:oMath>
      <w:r w:rsidR="008A4ACD">
        <w:rPr>
          <w:rFonts w:eastAsiaTheme="minorEastAsia"/>
        </w:rPr>
        <w:t xml:space="preserve"> has to be defined. Suppose, as before, that </w:t>
      </w:r>
      <m:oMath>
        <m:r>
          <w:rPr>
            <w:rFonts w:ascii="Cambria Math" w:eastAsiaTheme="minorEastAsia" w:hAnsi="Cambria Math"/>
          </w:rPr>
          <m:t>∂</m:t>
        </m:r>
      </m:oMath>
      <w:r w:rsidR="008A4ACD">
        <w:rPr>
          <w:rFonts w:eastAsiaTheme="minorEastAsia"/>
        </w:rPr>
        <w:t xml:space="preserve"> is linear so that all we have to </w:t>
      </w:r>
      <w:r w:rsidR="009962E5">
        <w:rPr>
          <w:rFonts w:eastAsiaTheme="minorEastAsia"/>
        </w:rPr>
        <w:t xml:space="preserve">know is the action of </w:t>
      </w:r>
      <m:oMath>
        <m:r>
          <w:rPr>
            <w:rFonts w:ascii="Cambria Math" w:eastAsiaTheme="minorEastAsia" w:hAnsi="Cambria Math"/>
          </w:rPr>
          <m:t>∂</m:t>
        </m:r>
      </m:oMath>
      <w:r w:rsidR="009962E5">
        <w:rPr>
          <w:rFonts w:eastAsiaTheme="minorEastAsia"/>
        </w:rPr>
        <w:t xml:space="preserve"> on a singular </w:t>
      </w:r>
      <m:oMath>
        <m:r>
          <w:rPr>
            <w:rFonts w:ascii="Cambria Math" w:eastAsiaTheme="minorEastAsia" w:hAnsi="Cambria Math"/>
          </w:rPr>
          <m:t>p</m:t>
        </m:r>
      </m:oMath>
      <w:r w:rsidR="009962E5">
        <w:rPr>
          <w:rFonts w:eastAsiaTheme="minorEastAsia"/>
        </w:rPr>
        <w:t>-simplex</w:t>
      </w:r>
      <w:r w:rsidR="004755F0">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p</m:t>
            </m:r>
          </m:sup>
        </m:sSup>
        <m:r>
          <w:rPr>
            <w:rFonts w:ascii="Cambria Math" w:eastAsiaTheme="minorEastAsia" w:hAnsi="Cambria Math"/>
          </w:rPr>
          <m:t>.</m:t>
        </m:r>
      </m:oMath>
      <w:r w:rsidR="004755F0">
        <w:rPr>
          <w:rFonts w:eastAsiaTheme="minorEastAsia"/>
        </w:rPr>
        <w:t xml:space="preserve"> This is defined as:</w:t>
      </w:r>
    </w:p>
    <w:p w14:paraId="284857B6" w14:textId="578097E5" w:rsidR="004755F0" w:rsidRPr="00C10CE5" w:rsidRDefault="004755F0" w:rsidP="009976D3">
      <w:pPr>
        <w:rPr>
          <w:rFonts w:eastAsiaTheme="minorEastAsia"/>
        </w:rPr>
      </w:pPr>
      <m:oMathPara>
        <m:oMath>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p</m:t>
              </m:r>
            </m:sup>
          </m:sSup>
          <m:r>
            <w:rPr>
              <w:rFonts w:ascii="Cambria Math" w:hAnsi="Cambria Math"/>
            </w:rPr>
            <m:t>=</m:t>
          </m:r>
          <m:nary>
            <m:naryPr>
              <m:chr m:val="∑"/>
              <m:limLoc m:val="undOvr"/>
              <m:ctrlPr>
                <w:rPr>
                  <w:rFonts w:ascii="Cambria Math" w:hAnsi="Cambria Math"/>
                  <w:i/>
                </w:rPr>
              </m:ctrlPr>
            </m:naryPr>
            <m:sub>
              <m:r>
                <w:rPr>
                  <w:rFonts w:ascii="Cambria Math" w:hAnsi="Cambria Math"/>
                </w:rPr>
                <m:t>r=0</m:t>
              </m:r>
            </m:sub>
            <m:sup>
              <m:r>
                <w:rPr>
                  <w:rFonts w:ascii="Cambria Math" w:hAnsi="Cambria Math"/>
                </w:rPr>
                <m:t>p</m:t>
              </m:r>
            </m:sup>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r</m:t>
                  </m:r>
                </m:sup>
              </m:sSup>
              <m:sSup>
                <m:sSupPr>
                  <m:ctrlPr>
                    <w:rPr>
                      <w:rFonts w:ascii="Cambria Math" w:hAnsi="Cambria Math"/>
                      <w:i/>
                    </w:rPr>
                  </m:ctrlPr>
                </m:sSupPr>
                <m:e>
                  <m:r>
                    <w:rPr>
                      <w:rFonts w:ascii="Cambria Math" w:hAnsi="Cambria Math"/>
                    </w:rPr>
                    <m:t>λ</m:t>
                  </m:r>
                </m:e>
                <m:sup>
                  <m:r>
                    <w:rPr>
                      <w:rFonts w:ascii="Cambria Math" w:hAnsi="Cambria Math"/>
                    </w:rPr>
                    <m:t>p</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r</m:t>
                  </m:r>
                </m:sup>
              </m:sSup>
            </m:e>
          </m:nary>
        </m:oMath>
      </m:oMathPara>
    </w:p>
    <w:p w14:paraId="7B500162" w14:textId="42AAD6E0" w:rsidR="00C10CE5" w:rsidRDefault="00C10CE5" w:rsidP="009976D3">
      <w:pPr>
        <w:rPr>
          <w:rFonts w:eastAsiaTheme="minorEastAsia"/>
        </w:rPr>
      </w:pPr>
      <w:r>
        <w:rPr>
          <w:rFonts w:eastAsiaTheme="minorEastAsia"/>
        </w:rPr>
        <w:t xml:space="preserve">where </w:t>
      </w:r>
      <m:oMath>
        <m:sSup>
          <m:sSupPr>
            <m:ctrlPr>
              <w:rPr>
                <w:rFonts w:ascii="Cambria Math" w:hAnsi="Cambria Math"/>
                <w:i/>
              </w:rPr>
            </m:ctrlPr>
          </m:sSupPr>
          <m:e>
            <m:r>
              <w:rPr>
                <w:rFonts w:ascii="Cambria Math" w:hAnsi="Cambria Math"/>
              </w:rPr>
              <m:t>λ</m:t>
            </m:r>
          </m:e>
          <m:sup>
            <m:r>
              <w:rPr>
                <w:rFonts w:ascii="Cambria Math" w:hAnsi="Cambria Math"/>
              </w:rPr>
              <m:t>p</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r</m:t>
            </m:r>
          </m:sup>
        </m:sSup>
      </m:oMath>
      <w:r>
        <w:rPr>
          <w:rFonts w:eastAsiaTheme="minorEastAsia"/>
        </w:rPr>
        <w:t xml:space="preserve"> is denotes the </w:t>
      </w:r>
      <m:oMath>
        <m:r>
          <w:rPr>
            <w:rFonts w:ascii="Cambria Math" w:eastAsiaTheme="minorEastAsia" w:hAnsi="Cambria Math"/>
          </w:rPr>
          <m:t xml:space="preserve">rth </m:t>
        </m:r>
      </m:oMath>
      <w:r w:rsidR="00B15800">
        <w:rPr>
          <w:rFonts w:eastAsiaTheme="minorEastAsia"/>
        </w:rPr>
        <w:t xml:space="preserve">face of the singular </w:t>
      </w:r>
      <m:oMath>
        <m:r>
          <w:rPr>
            <w:rFonts w:ascii="Cambria Math" w:eastAsiaTheme="minorEastAsia" w:hAnsi="Cambria Math"/>
          </w:rPr>
          <m:t>p</m:t>
        </m:r>
      </m:oMath>
      <w:r w:rsidR="00B15800">
        <w:rPr>
          <w:rFonts w:eastAsiaTheme="minorEastAsia"/>
        </w:rPr>
        <w:t xml:space="preserve">-simplex </w:t>
      </w: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p</m:t>
            </m:r>
          </m:sup>
        </m:sSup>
      </m:oMath>
      <w:r w:rsidR="00B15800">
        <w:rPr>
          <w:rFonts w:eastAsiaTheme="minorEastAsia"/>
        </w:rPr>
        <w:t xml:space="preserve"> and in turn</w:t>
      </w:r>
      <w:r w:rsidR="00811898">
        <w:rPr>
          <w:rFonts w:eastAsiaTheme="minorEastAsia"/>
        </w:rPr>
        <w:t xml:space="preserve"> is defined as follows:</w:t>
      </w:r>
    </w:p>
    <w:p w14:paraId="2F021968" w14:textId="73297A10" w:rsidR="00811898" w:rsidRPr="00811898" w:rsidRDefault="00A16E88" w:rsidP="009976D3">
      <w:pPr>
        <w:rPr>
          <w:rFonts w:eastAsiaTheme="minorEastAsia"/>
        </w:rPr>
      </w:pPr>
      <m:oMathPara>
        <m:oMath>
          <m:sSup>
            <m:sSupPr>
              <m:ctrlPr>
                <w:rPr>
                  <w:rFonts w:ascii="Cambria Math" w:hAnsi="Cambria Math"/>
                  <w:i/>
                </w:rPr>
              </m:ctrlPr>
            </m:sSupPr>
            <m:e>
              <m:r>
                <w:rPr>
                  <w:rFonts w:ascii="Cambria Math" w:hAnsi="Cambria Math"/>
                </w:rPr>
                <m:t>λ</m:t>
              </m:r>
            </m:e>
            <m:sup>
              <m:r>
                <w:rPr>
                  <w:rFonts w:ascii="Cambria Math" w:hAnsi="Cambria Math"/>
                </w:rPr>
                <m:t>p</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r</m:t>
              </m:r>
            </m:sup>
          </m:sSup>
          <m: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p-1</m:t>
              </m:r>
            </m:sub>
          </m:sSub>
          <m:r>
            <w:rPr>
              <w:rFonts w:ascii="Cambria Math" w:hAnsi="Cambria Math"/>
            </w:rPr>
            <m:t>→X</m:t>
          </m:r>
        </m:oMath>
      </m:oMathPara>
    </w:p>
    <w:p w14:paraId="31A6337C" w14:textId="35F44E73" w:rsidR="00C97B79" w:rsidRDefault="00811898" w:rsidP="009976D3">
      <w:pPr>
        <w:rPr>
          <w:rFonts w:eastAsiaTheme="minorEastAsia"/>
        </w:rPr>
      </w:pPr>
      <w:r>
        <w:rPr>
          <w:rFonts w:eastAsiaTheme="minorEastAsia"/>
        </w:rPr>
        <w:t>where</w:t>
      </w:r>
      <w:r w:rsidR="003A6638">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r</m:t>
            </m:r>
          </m:sup>
        </m:s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m:t>
            </m:r>
          </m:sub>
        </m:sSub>
      </m:oMath>
      <w:r w:rsidR="003A6638">
        <w:rPr>
          <w:rFonts w:eastAsiaTheme="minorEastAsia"/>
        </w:rPr>
        <w:t xml:space="preserve"> </w:t>
      </w:r>
      <w:r w:rsidR="00C97B79">
        <w:rPr>
          <w:rFonts w:eastAsiaTheme="minorEastAsia"/>
        </w:rPr>
        <w:t>denotes the map:</w:t>
      </w:r>
    </w:p>
    <w:p w14:paraId="09CF79F9" w14:textId="5D8F9E65" w:rsidR="00C97B79" w:rsidRPr="00103673" w:rsidRDefault="00A16E88" w:rsidP="009976D3">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r</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r</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r1</m:t>
                    </m:r>
                  </m:sub>
                </m:sSub>
                <m:r>
                  <w:rPr>
                    <w:rFonts w:ascii="Cambria Math" w:eastAsiaTheme="minorEastAsia" w:hAnsi="Cambria Math"/>
                  </w:rPr>
                  <m:t>,…,x</m:t>
                </m:r>
              </m:e>
              <m:sub>
                <m:r>
                  <w:rPr>
                    <w:rFonts w:ascii="Cambria Math" w:eastAsiaTheme="minorEastAsia" w:hAnsi="Cambria Math"/>
                  </w:rPr>
                  <m:t>n-1</m:t>
                </m:r>
              </m:sub>
            </m:sSub>
          </m:e>
        </m:d>
      </m:oMath>
      <w:r w:rsidR="00103673">
        <w:rPr>
          <w:rFonts w:eastAsiaTheme="minorEastAsia"/>
        </w:rPr>
        <w:t>.</w:t>
      </w:r>
    </w:p>
    <w:p w14:paraId="5E160116" w14:textId="1536676D" w:rsidR="00103673" w:rsidRDefault="00103673" w:rsidP="009976D3">
      <w:pPr>
        <w:rPr>
          <w:rFonts w:eastAsiaTheme="minorEastAsia"/>
        </w:rPr>
      </w:pPr>
      <w:r>
        <w:rPr>
          <w:rFonts w:eastAsiaTheme="minorEastAsia"/>
        </w:rPr>
        <w:t xml:space="preserve">The notation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r1</m:t>
            </m:r>
          </m:sub>
        </m:sSub>
      </m:oMath>
      <w:r>
        <w:rPr>
          <w:rFonts w:eastAsiaTheme="minorEastAsia"/>
        </w:rPr>
        <w:t xml:space="preserve"> means that the vertex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m:t>
            </m:r>
          </m:sub>
        </m:sSub>
      </m:oMath>
      <w:r w:rsidR="00CA0F59">
        <w:rPr>
          <w:rFonts w:eastAsiaTheme="minorEastAsia"/>
        </w:rPr>
        <w:t xml:space="preserve"> has been omitted. It is possible to show that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w:r w:rsidR="00CA0F59">
        <w:rPr>
          <w:rFonts w:eastAsiaTheme="minorEastAsia"/>
        </w:rPr>
        <w:t xml:space="preserve"> and define the singular homology group for the arbitrary topological space </w:t>
      </w:r>
      <m:oMath>
        <m:r>
          <w:rPr>
            <w:rFonts w:ascii="Cambria Math" w:eastAsiaTheme="minorEastAsia" w:hAnsi="Cambria Math"/>
          </w:rPr>
          <m:t>X</m:t>
        </m:r>
      </m:oMath>
      <w:r w:rsidR="00CA0F59">
        <w:rPr>
          <w:rFonts w:eastAsiaTheme="minorEastAsia"/>
        </w:rPr>
        <w:t xml:space="preserve"> as:</w:t>
      </w:r>
    </w:p>
    <w:p w14:paraId="632A89F3" w14:textId="3F714AAF" w:rsidR="00CA0F59" w:rsidRPr="00103673" w:rsidRDefault="00A16E88" w:rsidP="009976D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X;G</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ker</m:t>
                  </m:r>
                </m:fName>
                <m:e>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p-1</m:t>
                          </m:r>
                        </m:sub>
                      </m:sSub>
                    </m:e>
                  </m:d>
                </m:e>
              </m:func>
            </m:num>
            <m:den>
              <m:r>
                <m:rPr>
                  <m:sty m:val="p"/>
                </m:rPr>
                <w:rPr>
                  <w:rFonts w:ascii="Cambria Math" w:eastAsiaTheme="minorEastAsia" w:hAnsi="Cambria Math"/>
                </w:rPr>
                <m:t>Image</m:t>
              </m:r>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e>
              </m:d>
            </m:den>
          </m:f>
          <m:r>
            <w:rPr>
              <w:rFonts w:ascii="Cambria Math" w:eastAsiaTheme="minorEastAsia" w:hAnsi="Cambria Math"/>
            </w:rPr>
            <m:t>.</m:t>
          </m:r>
        </m:oMath>
      </m:oMathPara>
    </w:p>
    <w:p w14:paraId="228BD4C5" w14:textId="4C61D8A0" w:rsidR="00937DE2" w:rsidRDefault="00937DE2" w:rsidP="00937DE2">
      <w:pPr>
        <w:pStyle w:val="Heading2"/>
        <w:rPr>
          <w:rFonts w:eastAsiaTheme="minorEastAsia"/>
        </w:rPr>
      </w:pPr>
      <w:bookmarkStart w:id="34" w:name="_Toc23035093"/>
      <w:r>
        <w:rPr>
          <w:rFonts w:eastAsiaTheme="minorEastAsia"/>
        </w:rPr>
        <w:lastRenderedPageBreak/>
        <w:t>Summary</w:t>
      </w:r>
      <w:bookmarkEnd w:id="34"/>
    </w:p>
    <w:p w14:paraId="60C03EB3" w14:textId="6EF94CA4" w:rsidR="00937DE2" w:rsidRDefault="00937DE2" w:rsidP="00937DE2">
      <w:r>
        <w:t xml:space="preserve">From Wikipedia: </w:t>
      </w:r>
      <w:r w:rsidRPr="00937DE2">
        <w:t>There are many different homology theories. A particular type of mathematical object, such as a topological space or a group, may have one or more associated homology theories.</w:t>
      </w:r>
    </w:p>
    <w:p w14:paraId="24C55E10" w14:textId="3988B431" w:rsidR="00937DE2" w:rsidRDefault="00937DE2" w:rsidP="00937DE2">
      <w:r w:rsidRPr="00937DE2">
        <w:t xml:space="preserve">Homology itself was developed as a way to </w:t>
      </w:r>
      <w:r w:rsidR="007727D5" w:rsidRPr="00937DE2">
        <w:t>analyze</w:t>
      </w:r>
      <w:r w:rsidRPr="00937DE2">
        <w:t xml:space="preserve"> and classify manifolds according to their cycles – closed loops (or more generally submanifolds) that can be drawn on a given n dimensional manifold but not continuou</w:t>
      </w:r>
      <w:r>
        <w:t>sly deformed into each other.</w:t>
      </w:r>
      <w:r w:rsidRPr="00937DE2">
        <w:t xml:space="preserve"> These cycles are also sometimes thought of as </w:t>
      </w:r>
      <w:r w:rsidRPr="00937DE2">
        <w:rPr>
          <w:b/>
        </w:rPr>
        <w:t>cuts</w:t>
      </w:r>
      <w:r w:rsidRPr="00937DE2">
        <w:t xml:space="preserve"> which can be </w:t>
      </w:r>
      <w:r w:rsidRPr="00937DE2">
        <w:rPr>
          <w:b/>
        </w:rPr>
        <w:t>glued</w:t>
      </w:r>
      <w:r w:rsidRPr="00937DE2">
        <w:t xml:space="preserve"> back together, or as </w:t>
      </w:r>
      <w:r w:rsidRPr="00937DE2">
        <w:rPr>
          <w:b/>
        </w:rPr>
        <w:t>zippers</w:t>
      </w:r>
      <w:r w:rsidRPr="00937DE2">
        <w:t xml:space="preserve"> which can be fastened and unfastened. Cycles are classified by dimension. For example, a line drawn on a surface represents a 1-cycle, a closed loop or</w:t>
      </w:r>
      <w:r>
        <w:t xml:space="preserve"> closed loop </w:t>
      </w:r>
      <m:oMath>
        <m:r>
          <w:rPr>
            <w:rFonts w:ascii="Cambria Math" w:hAnsi="Cambria Math"/>
          </w:rPr>
          <m:t>S1</m:t>
        </m:r>
      </m:oMath>
      <w:r>
        <w:rPr>
          <w:rFonts w:eastAsiaTheme="minorEastAsia"/>
        </w:rPr>
        <w:t xml:space="preserve"> (1-manifold)</w:t>
      </w:r>
      <w:r w:rsidRPr="00937DE2">
        <w:t>, while a surface cut through a three-dimensional manifold is a 2-cycle.</w:t>
      </w:r>
    </w:p>
    <w:p w14:paraId="7A0AA1C3" w14:textId="6FECF650" w:rsidR="00937DE2" w:rsidRDefault="00937DE2" w:rsidP="00937DE2">
      <w:r w:rsidRPr="00937DE2">
        <w:t xml:space="preserve">On the ordinary </w:t>
      </w:r>
      <w:r>
        <w:t xml:space="preserve">sphere </w:t>
      </w:r>
      <m:oMath>
        <m:r>
          <w:rPr>
            <w:rFonts w:ascii="Cambria Math" w:hAnsi="Cambria Math"/>
          </w:rPr>
          <m:t xml:space="preserve">S2, </m:t>
        </m:r>
      </m:oMath>
      <w:r>
        <w:t xml:space="preserve">the cycle </w:t>
      </w:r>
      <m:oMath>
        <m:r>
          <w:rPr>
            <w:rFonts w:ascii="Cambria Math" w:hAnsi="Cambria Math"/>
          </w:rPr>
          <m:t>b</m:t>
        </m:r>
      </m:oMath>
      <w:r w:rsidRPr="00937DE2">
        <w:t xml:space="preserve"> in the diagram can be shrunk to the pole, and even the equatorial great circle a can be shrunk in the same way. The </w:t>
      </w:r>
      <w:r w:rsidRPr="00937DE2">
        <w:rPr>
          <w:b/>
        </w:rPr>
        <w:t>Jordan curve theorem</w:t>
      </w:r>
      <w:r w:rsidRPr="00937DE2">
        <w:t xml:space="preserve"> shows th</w:t>
      </w:r>
      <w:r>
        <w:t xml:space="preserve">at any arbitrary cycle such as </w:t>
      </w:r>
      <m:oMath>
        <m:r>
          <w:rPr>
            <w:rFonts w:ascii="Cambria Math" w:hAnsi="Cambria Math"/>
          </w:rPr>
          <m:t>c</m:t>
        </m:r>
      </m:oMath>
      <w:r w:rsidRPr="00937DE2">
        <w:t xml:space="preserve"> can be similarly shrunk to a point. All cycles on the sphere can therefore be continuously transformed into each other and belong to the same homology class. They are said to be homologous to zero. Cutting a manifold along a cycle homologous to zero separates the manifold into two or more components. For example, cutting the sphere along a produces two hemispheres.</w:t>
      </w:r>
    </w:p>
    <w:p w14:paraId="7AF0896A" w14:textId="58E0B493" w:rsidR="00937DE2" w:rsidRDefault="000D137F" w:rsidP="00937DE2">
      <w:r w:rsidRPr="000D137F">
        <w:t xml:space="preserve">This is not generally true of cycles on other surfaces. The torus </w:t>
      </w:r>
      <m:oMath>
        <m:sSup>
          <m:sSupPr>
            <m:ctrlPr>
              <w:rPr>
                <w:rFonts w:ascii="Cambria Math" w:hAnsi="Cambria Math"/>
                <w:i/>
              </w:rPr>
            </m:ctrlPr>
          </m:sSupPr>
          <m:e>
            <m:r>
              <w:rPr>
                <w:rFonts w:ascii="Cambria Math" w:hAnsi="Cambria Math"/>
              </w:rPr>
              <m:t>T</m:t>
            </m:r>
          </m:e>
          <m:sup>
            <m:r>
              <w:rPr>
                <w:rFonts w:ascii="Cambria Math" w:hAnsi="Cambria Math"/>
              </w:rPr>
              <m:t>2</m:t>
            </m:r>
          </m:sup>
        </m:sSup>
      </m:oMath>
      <w:r w:rsidRPr="000D137F">
        <w:t>has cycles which cannot be continuously deformed into each other, for example in the</w:t>
      </w:r>
      <w:r>
        <w:t xml:space="preserve"> diagram none of the cycles </w:t>
      </w:r>
      <m:oMath>
        <m:r>
          <w:rPr>
            <w:rFonts w:ascii="Cambria Math" w:hAnsi="Cambria Math"/>
          </w:rPr>
          <m:t>a,b</m:t>
        </m:r>
      </m:oMath>
      <w:r w:rsidRPr="000D137F">
        <w:t xml:space="preserve"> or c can be deformed into one </w:t>
      </w:r>
      <w:r>
        <w:t xml:space="preserve">another. In particular, cycles </w:t>
      </w:r>
      <m:oMath>
        <m:r>
          <w:rPr>
            <w:rFonts w:ascii="Cambria Math" w:hAnsi="Cambria Math"/>
          </w:rPr>
          <m:t>a</m:t>
        </m:r>
      </m:oMath>
      <w:r>
        <w:t xml:space="preserve"> and </w:t>
      </w:r>
      <m:oMath>
        <m:r>
          <w:rPr>
            <w:rFonts w:ascii="Cambria Math" w:hAnsi="Cambria Math"/>
          </w:rPr>
          <m:t>b</m:t>
        </m:r>
      </m:oMath>
      <w:r w:rsidRPr="000D137F">
        <w:t xml:space="preserve"> cannot be shrunk</w:t>
      </w:r>
      <w:r>
        <w:t xml:space="preserve"> to a point whereas cycle </w:t>
      </w:r>
      <m:oMath>
        <m:r>
          <w:rPr>
            <w:rFonts w:ascii="Cambria Math" w:hAnsi="Cambria Math"/>
          </w:rPr>
          <m:t>c</m:t>
        </m:r>
      </m:oMath>
      <w:r>
        <w:t xml:space="preserve"> can</w:t>
      </w:r>
      <w:r w:rsidRPr="000D137F">
        <w:t>, thus making it homologous to zero.</w:t>
      </w:r>
      <w:r>
        <w:rPr>
          <w:noProof/>
        </w:rPr>
        <w:drawing>
          <wp:anchor distT="0" distB="0" distL="114300" distR="114300" simplePos="0" relativeHeight="251680256" behindDoc="0" locked="0" layoutInCell="1" allowOverlap="1" wp14:anchorId="730A2978" wp14:editId="67E9519B">
            <wp:simplePos x="914400" y="4015946"/>
            <wp:positionH relativeFrom="column">
              <wp:align>center</wp:align>
            </wp:positionH>
            <wp:positionV relativeFrom="paragraph">
              <wp:posOffset>0</wp:posOffset>
            </wp:positionV>
            <wp:extent cx="1435608" cy="1463040"/>
            <wp:effectExtent l="0" t="0" r="0" b="381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435608" cy="1463040"/>
                    </a:xfrm>
                    <a:prstGeom prst="rect">
                      <a:avLst/>
                    </a:prstGeom>
                  </pic:spPr>
                </pic:pic>
              </a:graphicData>
            </a:graphic>
            <wp14:sizeRelH relativeFrom="margin">
              <wp14:pctWidth>0</wp14:pctWidth>
            </wp14:sizeRelH>
            <wp14:sizeRelV relativeFrom="margin">
              <wp14:pctHeight>0</wp14:pctHeight>
            </wp14:sizeRelV>
          </wp:anchor>
        </w:drawing>
      </w:r>
    </w:p>
    <w:p w14:paraId="34E30AA2" w14:textId="4B5E0542" w:rsidR="000D137F" w:rsidRDefault="004618D6" w:rsidP="00937DE2">
      <w:r>
        <w:rPr>
          <w:noProof/>
        </w:rPr>
        <w:drawing>
          <wp:anchor distT="0" distB="0" distL="114300" distR="114300" simplePos="0" relativeHeight="251681280" behindDoc="0" locked="0" layoutInCell="1" allowOverlap="1" wp14:anchorId="4B1E0B4B" wp14:editId="7CEC9B85">
            <wp:simplePos x="0" y="0"/>
            <wp:positionH relativeFrom="column">
              <wp:align>center</wp:align>
            </wp:positionH>
            <wp:positionV relativeFrom="paragraph">
              <wp:posOffset>561837</wp:posOffset>
            </wp:positionV>
            <wp:extent cx="2231136" cy="1399032"/>
            <wp:effectExtent l="0" t="0" r="0" b="0"/>
            <wp:wrapTopAndBottom/>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231136" cy="1399032"/>
                    </a:xfrm>
                    <a:prstGeom prst="rect">
                      <a:avLst/>
                    </a:prstGeom>
                  </pic:spPr>
                </pic:pic>
              </a:graphicData>
            </a:graphic>
            <wp14:sizeRelH relativeFrom="margin">
              <wp14:pctWidth>0</wp14:pctWidth>
            </wp14:sizeRelH>
            <wp14:sizeRelV relativeFrom="margin">
              <wp14:pctHeight>0</wp14:pctHeight>
            </wp14:sizeRelV>
          </wp:anchor>
        </w:drawing>
      </w:r>
      <w:r w:rsidR="000D137F" w:rsidRPr="000D137F">
        <w:t>If the t</w:t>
      </w:r>
      <w:r w:rsidR="000D137F">
        <w:t xml:space="preserve">orus surface is cut along both </w:t>
      </w:r>
      <m:oMath>
        <m:r>
          <w:rPr>
            <w:rFonts w:ascii="Cambria Math" w:hAnsi="Cambria Math"/>
          </w:rPr>
          <m:t>a</m:t>
        </m:r>
      </m:oMath>
      <w:r w:rsidR="000D137F">
        <w:t xml:space="preserve"> and </w:t>
      </w:r>
      <m:oMath>
        <m:r>
          <w:rPr>
            <w:rFonts w:ascii="Cambria Math" w:hAnsi="Cambria Math"/>
          </w:rPr>
          <m:t>b</m:t>
        </m:r>
      </m:oMath>
      <w:r w:rsidR="000D137F" w:rsidRPr="000D137F">
        <w:t>, it can be opened out and flattened into a recta</w:t>
      </w:r>
      <w:proofErr w:type="spellStart"/>
      <w:r w:rsidR="000D137F" w:rsidRPr="000D137F">
        <w:t>ngle</w:t>
      </w:r>
      <w:proofErr w:type="spellEnd"/>
      <w:r w:rsidR="000D137F" w:rsidRPr="000D137F">
        <w:t xml:space="preserve"> or, more conveniently, a square. One opposite pair of sides represents the cu</w:t>
      </w:r>
      <w:r w:rsidR="000D137F">
        <w:t xml:space="preserve">t along </w:t>
      </w:r>
      <m:oMath>
        <m:r>
          <w:rPr>
            <w:rFonts w:ascii="Cambria Math" w:hAnsi="Cambria Math"/>
          </w:rPr>
          <m:t>a</m:t>
        </m:r>
      </m:oMath>
      <w:r w:rsidR="000D137F" w:rsidRPr="000D137F">
        <w:t>, and the other opposite</w:t>
      </w:r>
      <w:r w:rsidR="000D137F">
        <w:t xml:space="preserve"> pair represents the cut along </w:t>
      </w:r>
      <m:oMath>
        <m:r>
          <w:rPr>
            <w:rFonts w:ascii="Cambria Math" w:hAnsi="Cambria Math"/>
          </w:rPr>
          <m:t>b</m:t>
        </m:r>
      </m:oMath>
      <w:r w:rsidR="000D137F" w:rsidRPr="000D137F">
        <w:t>.</w:t>
      </w:r>
    </w:p>
    <w:p w14:paraId="66E63F2B" w14:textId="67165548" w:rsidR="004618D6" w:rsidRDefault="000D137F" w:rsidP="00937DE2">
      <w:r w:rsidRPr="000D137F">
        <w:t>The edges of the square may then be glued back together in different ways. The square can be twisted to allow edges to meet in the opposite direction, as shown by the arrows in the diagram. Up to symmetry, there are four distinct ways of gluing the sides, each creating a different surface:</w:t>
      </w:r>
    </w:p>
    <w:p w14:paraId="206947BB" w14:textId="4DE3FEB8" w:rsidR="000D137F" w:rsidRDefault="004618D6" w:rsidP="004618D6">
      <w:pPr>
        <w:spacing w:before="240"/>
      </w:pPr>
      <w:r>
        <w:rPr>
          <w:noProof/>
        </w:rPr>
        <w:lastRenderedPageBreak/>
        <w:drawing>
          <wp:anchor distT="0" distB="0" distL="114300" distR="114300" simplePos="0" relativeHeight="251682304" behindDoc="0" locked="0" layoutInCell="1" allowOverlap="1" wp14:anchorId="748335FE" wp14:editId="1C1732F5">
            <wp:simplePos x="914400" y="914400"/>
            <wp:positionH relativeFrom="column">
              <wp:align>center</wp:align>
            </wp:positionH>
            <wp:positionV relativeFrom="paragraph">
              <wp:posOffset>0</wp:posOffset>
            </wp:positionV>
            <wp:extent cx="4187952" cy="1527048"/>
            <wp:effectExtent l="0" t="0" r="3175" b="0"/>
            <wp:wrapTopAndBottom/>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4187952" cy="1527048"/>
                    </a:xfrm>
                    <a:prstGeom prst="rect">
                      <a:avLst/>
                    </a:prstGeom>
                  </pic:spPr>
                </pic:pic>
              </a:graphicData>
            </a:graphic>
            <wp14:sizeRelH relativeFrom="margin">
              <wp14:pctWidth>0</wp14:pctWidth>
            </wp14:sizeRelH>
            <wp14:sizeRelV relativeFrom="margin">
              <wp14:pctHeight>0</wp14:pctHeight>
            </wp14:sizeRelV>
          </wp:anchor>
        </w:drawing>
      </w:r>
      <w:r>
        <w:t xml:space="preserve">The Klein bottle, </w:t>
      </w:r>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oMath>
      <w:r>
        <w:t xml:space="preserve"> is a torus with a twist in it.</w:t>
      </w:r>
    </w:p>
    <w:p w14:paraId="2EA745D0" w14:textId="228659F1" w:rsidR="000D137F" w:rsidRPr="00937DE2" w:rsidRDefault="004618D6" w:rsidP="004618D6">
      <w:pPr>
        <w:spacing w:before="240"/>
      </w:pPr>
      <w:r>
        <w:rPr>
          <w:noProof/>
        </w:rPr>
        <w:drawing>
          <wp:anchor distT="0" distB="0" distL="114300" distR="114300" simplePos="0" relativeHeight="251683328" behindDoc="0" locked="0" layoutInCell="1" allowOverlap="1" wp14:anchorId="15E7B785" wp14:editId="410A9B60">
            <wp:simplePos x="914400" y="2829697"/>
            <wp:positionH relativeFrom="column">
              <wp:align>center</wp:align>
            </wp:positionH>
            <wp:positionV relativeFrom="paragraph">
              <wp:posOffset>45720</wp:posOffset>
            </wp:positionV>
            <wp:extent cx="1810512" cy="1481328"/>
            <wp:effectExtent l="0" t="0" r="0" b="5080"/>
            <wp:wrapTopAndBottom/>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1810512" cy="1481328"/>
                    </a:xfrm>
                    <a:prstGeom prst="rect">
                      <a:avLst/>
                    </a:prstGeom>
                  </pic:spPr>
                </pic:pic>
              </a:graphicData>
            </a:graphic>
            <wp14:sizeRelH relativeFrom="margin">
              <wp14:pctWidth>0</wp14:pctWidth>
            </wp14:sizeRelH>
            <wp14:sizeRelV relativeFrom="margin">
              <wp14:pctHeight>0</wp14:pctHeight>
            </wp14:sizeRelV>
          </wp:anchor>
        </w:drawing>
      </w:r>
      <w:r>
        <w:t xml:space="preserve">What we </w:t>
      </w:r>
      <w:r w:rsidR="00F85A09">
        <w:t>have</w:t>
      </w:r>
      <w:r>
        <w:t xml:space="preserve"> done is to turn such manifolds into </w:t>
      </w:r>
      <w:r w:rsidR="0099332D">
        <w:t>topologically</w:t>
      </w:r>
      <w:r>
        <w:t xml:space="preserve"> equivalent simplicial complexes, in particular, triangulated simplicial complexes, and used group theory under a boundary operator to determine the homol</w:t>
      </w:r>
      <w:r w:rsidR="00D4660D">
        <w:t xml:space="preserve">ogy groups of the given surface, e.g.,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sidR="00D4660D">
        <w:rPr>
          <w:rFonts w:eastAsiaTheme="minorEastAsia"/>
        </w:rPr>
        <w:t xml:space="preserve"> with a tetrahedron. </w:t>
      </w:r>
      <w:r>
        <w:t>Hence the term algebraic topology, the blending of algebra with applications to topology. Not all manifolds may be treated by mapping to some equivalent simplicial complex.</w:t>
      </w:r>
    </w:p>
    <w:p w14:paraId="67288A96" w14:textId="21FA5DA4" w:rsidR="00DB1D11" w:rsidRDefault="00C10DDC" w:rsidP="006B3DE3">
      <w:pPr>
        <w:pStyle w:val="Heading1"/>
        <w:rPr>
          <w:rFonts w:eastAsiaTheme="minorEastAsia"/>
        </w:rPr>
      </w:pPr>
      <w:bookmarkStart w:id="35" w:name="_Toc23035094"/>
      <w:r>
        <w:rPr>
          <w:rFonts w:eastAsiaTheme="minorEastAsia"/>
        </w:rPr>
        <w:t xml:space="preserve">de </w:t>
      </w:r>
      <w:proofErr w:type="spellStart"/>
      <w:r>
        <w:rPr>
          <w:rFonts w:eastAsiaTheme="minorEastAsia"/>
        </w:rPr>
        <w:t>Rham</w:t>
      </w:r>
      <w:proofErr w:type="spellEnd"/>
      <w:r>
        <w:rPr>
          <w:rFonts w:eastAsiaTheme="minorEastAsia"/>
        </w:rPr>
        <w:t xml:space="preserve"> Cohomology</w:t>
      </w:r>
      <w:r w:rsidR="00FB50A9">
        <w:rPr>
          <w:rFonts w:eastAsiaTheme="minorEastAsia"/>
        </w:rPr>
        <w:t xml:space="preserve"> coming soon</w:t>
      </w:r>
      <w:bookmarkEnd w:id="35"/>
    </w:p>
    <w:p w14:paraId="1CF174F1" w14:textId="003A10C8" w:rsidR="00DB1D11" w:rsidRDefault="00B71683">
      <w:pPr>
        <w:rPr>
          <w:rFonts w:eastAsiaTheme="minorEastAsia"/>
        </w:rPr>
      </w:pPr>
      <w:r>
        <w:rPr>
          <w:rFonts w:eastAsiaTheme="minorEastAsia"/>
        </w:rPr>
        <w:t>I</w:t>
      </w:r>
      <w:r w:rsidR="00FB50A9">
        <w:rPr>
          <w:rFonts w:eastAsiaTheme="minorEastAsia"/>
        </w:rPr>
        <w:t xml:space="preserve">t is natural to develop </w:t>
      </w:r>
      <w:proofErr w:type="spellStart"/>
      <w:r w:rsidR="00FB50A9">
        <w:rPr>
          <w:rFonts w:eastAsiaTheme="minorEastAsia"/>
        </w:rPr>
        <w:t>cohomology</w:t>
      </w:r>
      <w:proofErr w:type="spellEnd"/>
      <w:r w:rsidR="00FB50A9">
        <w:rPr>
          <w:rFonts w:eastAsiaTheme="minorEastAsia"/>
        </w:rPr>
        <w:t xml:space="preserve"> immediately after homology. For the purposes of enriching physics, </w:t>
      </w:r>
      <w:r w:rsidR="00B33443">
        <w:rPr>
          <w:rFonts w:eastAsiaTheme="minorEastAsia"/>
        </w:rPr>
        <w:t xml:space="preserve">gauge field theory in particular, </w:t>
      </w:r>
      <w:r w:rsidR="00FB50A9">
        <w:rPr>
          <w:rFonts w:eastAsiaTheme="minorEastAsia"/>
        </w:rPr>
        <w:t xml:space="preserve">the version of </w:t>
      </w:r>
      <w:proofErr w:type="spellStart"/>
      <w:r w:rsidR="00FB50A9">
        <w:rPr>
          <w:rFonts w:eastAsiaTheme="minorEastAsia"/>
        </w:rPr>
        <w:t>cohomology</w:t>
      </w:r>
      <w:proofErr w:type="spellEnd"/>
      <w:r w:rsidR="00FB50A9">
        <w:rPr>
          <w:rFonts w:eastAsiaTheme="minorEastAsia"/>
        </w:rPr>
        <w:t xml:space="preserve"> that will be treated </w:t>
      </w:r>
      <w:r w:rsidR="00EA1DFD">
        <w:rPr>
          <w:rFonts w:eastAsiaTheme="minorEastAsia"/>
        </w:rPr>
        <w:t>herein</w:t>
      </w:r>
      <w:r w:rsidR="00FB50A9">
        <w:rPr>
          <w:rFonts w:eastAsiaTheme="minorEastAsia"/>
        </w:rPr>
        <w:t xml:space="preserve"> will dualize the construction of homology with respect to </w:t>
      </w:r>
      <w:r w:rsidR="0099332D">
        <w:rPr>
          <w:rFonts w:eastAsiaTheme="minorEastAsia"/>
        </w:rPr>
        <w:t>differential</w:t>
      </w:r>
      <w:r w:rsidR="00FB50A9">
        <w:rPr>
          <w:rFonts w:eastAsiaTheme="minorEastAsia"/>
        </w:rPr>
        <w:t xml:space="preserve"> forms. In this sense, the discrete, polyhedral manifolds we have treated in homology have been literally the </w:t>
      </w:r>
      <w:r w:rsidR="00B33443">
        <w:rPr>
          <w:rFonts w:eastAsiaTheme="minorEastAsia"/>
        </w:rPr>
        <w:t>empty shells defined by vertices an</w:t>
      </w:r>
      <w:r w:rsidR="00FB50A9">
        <w:rPr>
          <w:rFonts w:eastAsiaTheme="minorEastAsia"/>
        </w:rPr>
        <w:t>d edges, a</w:t>
      </w:r>
      <w:r w:rsidR="00B33443">
        <w:rPr>
          <w:rFonts w:eastAsiaTheme="minorEastAsia"/>
        </w:rPr>
        <w:t>nd need to be made continuous by</w:t>
      </w:r>
      <w:r w:rsidR="00FB50A9">
        <w:rPr>
          <w:rFonts w:eastAsiaTheme="minorEastAsia"/>
        </w:rPr>
        <w:t xml:space="preserve"> a generalization </w:t>
      </w:r>
      <w:r w:rsidR="00EA1DFD">
        <w:rPr>
          <w:rFonts w:eastAsiaTheme="minorEastAsia"/>
        </w:rPr>
        <w:t>of simplicial complexes. Instead</w:t>
      </w:r>
      <w:r w:rsidR="00FB50A9">
        <w:rPr>
          <w:rFonts w:eastAsiaTheme="minorEastAsia"/>
        </w:rPr>
        <w:t xml:space="preserve"> of the vertices being discre</w:t>
      </w:r>
      <w:r w:rsidR="00B33443">
        <w:rPr>
          <w:rFonts w:eastAsiaTheme="minorEastAsia"/>
        </w:rPr>
        <w:t xml:space="preserve">te points, the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B33443">
        <w:rPr>
          <w:rFonts w:eastAsiaTheme="minorEastAsia"/>
        </w:rPr>
        <w:t xml:space="preserve"> will vary </w:t>
      </w:r>
      <w:r w:rsidR="00EA1DFD">
        <w:rPr>
          <w:rFonts w:eastAsiaTheme="minorEastAsia"/>
        </w:rPr>
        <w:t xml:space="preserve">continuously </w:t>
      </w:r>
      <w:r w:rsidR="00B33443">
        <w:rPr>
          <w:rFonts w:eastAsiaTheme="minorEastAsia"/>
        </w:rPr>
        <w:t>to fill in the spaces of the simplicial complexes. Discrete chains will become continuous.</w:t>
      </w:r>
      <w:r>
        <w:rPr>
          <w:rFonts w:eastAsiaTheme="minorEastAsia"/>
        </w:rPr>
        <w:t xml:space="preserve"> When the machinery of differential forms and </w:t>
      </w:r>
      <w:proofErr w:type="spellStart"/>
      <w:r>
        <w:rPr>
          <w:rFonts w:eastAsiaTheme="minorEastAsia"/>
        </w:rPr>
        <w:t>cohomology</w:t>
      </w:r>
      <w:proofErr w:type="spellEnd"/>
      <w:r>
        <w:rPr>
          <w:rFonts w:eastAsiaTheme="minorEastAsia"/>
        </w:rPr>
        <w:t xml:space="preserve"> is sufficiently built up, we will proceed to fiber bundle (or gauge) theory</w:t>
      </w:r>
      <w:r w:rsidR="00EA1DFD">
        <w:rPr>
          <w:rFonts w:eastAsiaTheme="minorEastAsia"/>
        </w:rPr>
        <w:t>.</w:t>
      </w:r>
      <w:r w:rsidR="00B33443">
        <w:rPr>
          <w:rFonts w:eastAsiaTheme="minorEastAsia"/>
        </w:rPr>
        <w:t xml:space="preserve"> </w:t>
      </w:r>
      <w:proofErr w:type="spellStart"/>
      <w:r w:rsidR="00EA1DFD">
        <w:rPr>
          <w:rFonts w:eastAsiaTheme="minorEastAsia"/>
        </w:rPr>
        <w:t>E</w:t>
      </w:r>
      <w:r w:rsidR="00B33443">
        <w:rPr>
          <w:rFonts w:eastAsiaTheme="minorEastAsia"/>
        </w:rPr>
        <w:t>e</w:t>
      </w:r>
      <w:proofErr w:type="spellEnd"/>
      <w:r w:rsidR="00B33443">
        <w:rPr>
          <w:rFonts w:eastAsiaTheme="minorEastAsia"/>
        </w:rPr>
        <w:t xml:space="preserve"> now proceed to the theory of differential forms, which whose high level features were covered in the introduction. </w:t>
      </w:r>
    </w:p>
    <w:p w14:paraId="34C628AE" w14:textId="77777777" w:rsidR="00BF14ED" w:rsidRDefault="00BF14ED">
      <w:pPr>
        <w:rPr>
          <w:rFonts w:asciiTheme="majorHAnsi" w:eastAsiaTheme="minorEastAsia" w:hAnsiTheme="majorHAnsi" w:cstheme="majorBidi"/>
          <w:color w:val="2F5496" w:themeColor="accent1" w:themeShade="BF"/>
          <w:sz w:val="32"/>
          <w:szCs w:val="32"/>
        </w:rPr>
      </w:pPr>
      <w:r>
        <w:rPr>
          <w:rFonts w:eastAsiaTheme="minorEastAsia"/>
        </w:rPr>
        <w:br w:type="page"/>
      </w:r>
    </w:p>
    <w:p w14:paraId="0C84B719" w14:textId="175F0EC4" w:rsidR="004A2043" w:rsidRDefault="00EA4038" w:rsidP="00F00B96">
      <w:pPr>
        <w:pStyle w:val="Heading1"/>
        <w:rPr>
          <w:rFonts w:eastAsiaTheme="minorEastAsia"/>
        </w:rPr>
      </w:pPr>
      <w:bookmarkStart w:id="36" w:name="_Toc23035095"/>
      <w:r>
        <w:rPr>
          <w:rFonts w:eastAsiaTheme="minorEastAsia"/>
        </w:rPr>
        <w:lastRenderedPageBreak/>
        <w:t>Differential Geometry: Manifolds and Differential Forms</w:t>
      </w:r>
      <w:bookmarkEnd w:id="36"/>
      <w:r>
        <w:rPr>
          <w:rFonts w:eastAsiaTheme="minorEastAsia"/>
        </w:rPr>
        <w:t xml:space="preserve"> </w:t>
      </w:r>
    </w:p>
    <w:p w14:paraId="73C1C535" w14:textId="5B22F70F" w:rsidR="00EA4038" w:rsidRPr="00EA4038" w:rsidRDefault="00EA4038" w:rsidP="00EA4038">
      <w:pPr>
        <w:pStyle w:val="Heading2"/>
      </w:pPr>
      <w:bookmarkStart w:id="37" w:name="_Toc23035096"/>
      <w:r>
        <w:t xml:space="preserve">‘Lite’ </w:t>
      </w:r>
      <w:r w:rsidR="009F527C">
        <w:t>Introductory Material</w:t>
      </w:r>
      <w:bookmarkEnd w:id="37"/>
    </w:p>
    <w:p w14:paraId="53D79158" w14:textId="0F68098A" w:rsidR="00AE43CD" w:rsidRDefault="00AE43CD" w:rsidP="004A2043">
      <w:pPr>
        <w:rPr>
          <w:rFonts w:eastAsiaTheme="minorEastAsia"/>
        </w:rPr>
      </w:pPr>
      <w:r>
        <w:rPr>
          <w:rFonts w:eastAsiaTheme="minorEastAsia"/>
        </w:rPr>
        <w:t>Most sections will only presuppose a rusty background in elementary algebra. This section will presuppose</w:t>
      </w:r>
      <w:r w:rsidR="004A2043">
        <w:rPr>
          <w:rFonts w:eastAsiaTheme="minorEastAsia"/>
        </w:rPr>
        <w:t xml:space="preserve"> </w:t>
      </w:r>
      <w:r>
        <w:rPr>
          <w:rFonts w:eastAsiaTheme="minorEastAsia"/>
        </w:rPr>
        <w:t>a</w:t>
      </w:r>
      <w:r w:rsidR="00EC037A">
        <w:rPr>
          <w:rFonts w:eastAsiaTheme="minorEastAsia"/>
        </w:rPr>
        <w:t xml:space="preserve"> rusty</w:t>
      </w:r>
      <w:r>
        <w:rPr>
          <w:rFonts w:eastAsiaTheme="minorEastAsia"/>
        </w:rPr>
        <w:t xml:space="preserve"> </w:t>
      </w:r>
      <w:r w:rsidR="004A2043">
        <w:rPr>
          <w:rFonts w:eastAsiaTheme="minorEastAsia"/>
        </w:rPr>
        <w:t>background in vector calculus</w:t>
      </w:r>
      <w:r>
        <w:rPr>
          <w:rFonts w:eastAsiaTheme="minorEastAsia"/>
        </w:rPr>
        <w:t>, but</w:t>
      </w:r>
      <w:r w:rsidR="00EC037A">
        <w:rPr>
          <w:rFonts w:eastAsiaTheme="minorEastAsia"/>
        </w:rPr>
        <w:t xml:space="preserve"> the</w:t>
      </w:r>
      <w:r>
        <w:rPr>
          <w:rFonts w:eastAsiaTheme="minorEastAsia"/>
        </w:rPr>
        <w:t xml:space="preserve"> elements of calculus are not the main point. </w:t>
      </w:r>
      <w:r w:rsidR="00EC037A">
        <w:rPr>
          <w:rFonts w:eastAsiaTheme="minorEastAsia"/>
        </w:rPr>
        <w:t>Rather, the main point is the translation of the algebraic properties of vector calculus to a more general formalism, namely, that of differential forms.</w:t>
      </w:r>
    </w:p>
    <w:p w14:paraId="44DCE1B5" w14:textId="443E3B4B" w:rsidR="004A2043" w:rsidRDefault="00EC037A" w:rsidP="004A2043">
      <w:pPr>
        <w:rPr>
          <w:rFonts w:eastAsiaTheme="minorEastAsia"/>
        </w:rPr>
      </w:pPr>
      <w:r>
        <w:rPr>
          <w:rFonts w:eastAsiaTheme="minorEastAsia"/>
        </w:rPr>
        <w:t xml:space="preserve">Modern </w:t>
      </w:r>
      <w:r w:rsidR="004A2043">
        <w:rPr>
          <w:rFonts w:eastAsiaTheme="minorEastAsia"/>
        </w:rPr>
        <w:t xml:space="preserve">vector calculus is a dumbed down, crippled system </w:t>
      </w:r>
      <w:r w:rsidR="004A2043" w:rsidRPr="005D2D79">
        <w:rPr>
          <w:rFonts w:eastAsiaTheme="minorEastAsia"/>
        </w:rPr>
        <w:t>formulated</w:t>
      </w:r>
      <w:r w:rsidR="004A2043">
        <w:rPr>
          <w:rFonts w:eastAsiaTheme="minorEastAsia"/>
        </w:rPr>
        <w:t xml:space="preserve"> </w:t>
      </w:r>
      <w:r w:rsidR="004A2043" w:rsidRPr="005D2D79">
        <w:rPr>
          <w:rFonts w:eastAsiaTheme="minorEastAsia"/>
        </w:rPr>
        <w:t>by Josiah Willard Gibbs</w:t>
      </w:r>
      <w:r w:rsidR="004A2043">
        <w:rPr>
          <w:rFonts w:eastAsiaTheme="minorEastAsia"/>
        </w:rPr>
        <w:t xml:space="preserve"> of the Gibbs potential in thermodynamics. The history of dirty politics and strong-arming that led to the mainstream adoption of modern vector calculus is </w:t>
      </w:r>
      <w:r>
        <w:rPr>
          <w:rFonts w:eastAsiaTheme="minorEastAsia"/>
        </w:rPr>
        <w:t>treated</w:t>
      </w:r>
      <w:r w:rsidR="004A2043">
        <w:rPr>
          <w:rFonts w:eastAsiaTheme="minorEastAsia"/>
        </w:rPr>
        <w:t xml:space="preserve"> in Michael J. Crowe’s, </w:t>
      </w:r>
      <w:hyperlink r:id="rId76" w:history="1">
        <w:r w:rsidR="004A2043" w:rsidRPr="005D2D79">
          <w:rPr>
            <w:rStyle w:val="Hyperlink"/>
            <w:rFonts w:eastAsiaTheme="minorEastAsia"/>
            <w:i/>
            <w:iCs/>
          </w:rPr>
          <w:t>History of Vector Analysis</w:t>
        </w:r>
      </w:hyperlink>
      <w:r w:rsidR="004A2043">
        <w:rPr>
          <w:rFonts w:eastAsiaTheme="minorEastAsia"/>
        </w:rPr>
        <w:t>, Dover, which also lays bare the rough and groping nature of mathematical evolution.</w:t>
      </w:r>
      <w:r w:rsidR="00CB2D08">
        <w:rPr>
          <w:rFonts w:eastAsiaTheme="minorEastAsia"/>
        </w:rPr>
        <w:t xml:space="preserve"> It is not always, in fact, rarely so that geniuses leapfrog mathematics by taking great bounds forward.</w:t>
      </w:r>
    </w:p>
    <w:p w14:paraId="0F303B8A" w14:textId="5B2929FB" w:rsidR="006C0E9B" w:rsidRDefault="001E4DE7" w:rsidP="004A2043">
      <w:pPr>
        <w:rPr>
          <w:rFonts w:eastAsiaTheme="minorEastAsia"/>
        </w:rPr>
      </w:pPr>
      <w:r>
        <w:rPr>
          <w:rFonts w:eastAsiaTheme="minorEastAsia"/>
        </w:rPr>
        <w:t xml:space="preserve">As a </w:t>
      </w:r>
      <w:r w:rsidR="006C0E9B">
        <w:rPr>
          <w:rFonts w:eastAsiaTheme="minorEastAsia"/>
        </w:rPr>
        <w:t>brief</w:t>
      </w:r>
      <w:r>
        <w:rPr>
          <w:rFonts w:eastAsiaTheme="minorEastAsia"/>
        </w:rPr>
        <w:t xml:space="preserve"> reminder</w:t>
      </w:r>
      <w:r w:rsidR="006C0E9B">
        <w:rPr>
          <w:rFonts w:eastAsiaTheme="minorEastAsia"/>
        </w:rPr>
        <w:t xml:space="preserve"> of</w:t>
      </w:r>
      <w:r>
        <w:rPr>
          <w:rFonts w:eastAsiaTheme="minorEastAsia"/>
        </w:rPr>
        <w:t xml:space="preserve"> </w:t>
      </w:r>
      <w:r w:rsidR="006C0E9B">
        <w:rPr>
          <w:rFonts w:eastAsiaTheme="minorEastAsia"/>
        </w:rPr>
        <w:t>many</w:t>
      </w:r>
      <w:r w:rsidR="00CB2D08">
        <w:rPr>
          <w:rFonts w:eastAsiaTheme="minorEastAsia"/>
        </w:rPr>
        <w:t xml:space="preserve"> of the </w:t>
      </w:r>
      <w:r w:rsidR="00CB2D08" w:rsidRPr="007A23E6">
        <w:rPr>
          <w:rFonts w:eastAsiaTheme="minorEastAsia"/>
          <w:b/>
          <w:bCs/>
        </w:rPr>
        <w:t xml:space="preserve">algebraic properties of </w:t>
      </w:r>
      <w:r w:rsidR="00CE646F" w:rsidRPr="007A23E6">
        <w:rPr>
          <w:rFonts w:eastAsiaTheme="minorEastAsia"/>
          <w:b/>
          <w:bCs/>
        </w:rPr>
        <w:t>vector calculus</w:t>
      </w:r>
      <w:r w:rsidR="006C0E9B">
        <w:rPr>
          <w:rFonts w:eastAsiaTheme="minorEastAsia"/>
        </w:rPr>
        <w:t>, with vector</w:t>
      </w:r>
      <w:r w:rsidR="00EA4038">
        <w:rPr>
          <w:rFonts w:eastAsiaTheme="minorEastAsia"/>
        </w:rPr>
        <w:t xml:space="preserve"> </w:t>
      </w:r>
    </w:p>
    <w:p w14:paraId="3F6BFAD7" w14:textId="198DEFD0" w:rsidR="006C0E9B" w:rsidRDefault="006C0E9B" w:rsidP="004A2043">
      <w:pPr>
        <w:rPr>
          <w:rFonts w:eastAsiaTheme="minorEastAsia"/>
        </w:rPr>
      </w:pPr>
      <m:oMathPara>
        <m:oMath>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acc>
            <m:accPr>
              <m:ctrlPr>
                <w:rPr>
                  <w:rFonts w:ascii="Cambria Math" w:eastAsiaTheme="minorEastAsia" w:hAnsi="Cambria Math"/>
                  <w:i/>
                </w:rPr>
              </m:ctrlPr>
            </m:accPr>
            <m:e>
              <m:r>
                <m:rPr>
                  <m:sty m:val="b"/>
                </m:rP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acc>
            <m:accPr>
              <m:ctrlPr>
                <w:rPr>
                  <w:rFonts w:ascii="Cambria Math" w:eastAsiaTheme="minorEastAsia" w:hAnsi="Cambria Math"/>
                  <w:i/>
                </w:rPr>
              </m:ctrlPr>
            </m:accPr>
            <m:e>
              <m:r>
                <m:rPr>
                  <m:sty m:val="b"/>
                </m:rPr>
                <w:rPr>
                  <w:rFonts w:ascii="Cambria Math" w:eastAsiaTheme="minorEastAsia" w:hAnsi="Cambria Math"/>
                </w:rPr>
                <m:t>j</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acc>
            <m:accPr>
              <m:ctrlPr>
                <w:rPr>
                  <w:rFonts w:ascii="Cambria Math" w:eastAsiaTheme="minorEastAsia" w:hAnsi="Cambria Math"/>
                  <w:i/>
                </w:rPr>
              </m:ctrlPr>
            </m:accPr>
            <m:e>
              <m:r>
                <m:rPr>
                  <m:sty m:val="b"/>
                </m:rPr>
                <w:rPr>
                  <w:rFonts w:ascii="Cambria Math" w:eastAsiaTheme="minorEastAsia" w:hAnsi="Cambria Math"/>
                </w:rPr>
                <m:t>k</m:t>
              </m:r>
            </m:e>
          </m:acc>
          <m:r>
            <w:rPr>
              <w:rFonts w:ascii="Cambria Math" w:eastAsiaTheme="minorEastAsia" w:hAnsi="Cambria Math"/>
            </w:rPr>
            <m:t>,</m:t>
          </m:r>
        </m:oMath>
      </m:oMathPara>
    </w:p>
    <w:p w14:paraId="77FDD9AD" w14:textId="44866562" w:rsidR="001E4DE7" w:rsidRDefault="00CE646F" w:rsidP="004A2043">
      <w:pPr>
        <w:rPr>
          <w:rFonts w:eastAsiaTheme="minorEastAsia"/>
        </w:rPr>
      </w:pPr>
      <w:r>
        <w:rPr>
          <w:rFonts w:eastAsiaTheme="minorEastAsia"/>
        </w:rPr>
        <w:t xml:space="preserve">consider </w:t>
      </w:r>
      <m:oMath>
        <m:r>
          <m:rPr>
            <m:sty m:val="p"/>
          </m:rPr>
          <w:rPr>
            <w:rFonts w:ascii="Cambria Math" w:eastAsiaTheme="minorEastAsia" w:hAnsi="Cambria Math"/>
          </w:rPr>
          <m:t>curl</m:t>
        </m:r>
        <m:r>
          <w:rPr>
            <w:rFonts w:ascii="Cambria Math" w:eastAsiaTheme="minorEastAsia" w:hAnsi="Cambria Math"/>
          </w:rPr>
          <m:t xml:space="preserve"> </m:t>
        </m:r>
        <m:r>
          <m:rPr>
            <m:sty m:val="b"/>
          </m:rPr>
          <w:rPr>
            <w:rFonts w:ascii="Cambria Math" w:eastAsiaTheme="minorEastAsia" w:hAnsi="Cambria Math"/>
          </w:rPr>
          <m:t>B=</m:t>
        </m:r>
        <m:r>
          <m:rPr>
            <m:sty m:val="p"/>
          </m:rPr>
          <w:rPr>
            <w:rFonts w:ascii="Cambria Math" w:eastAsiaTheme="minorEastAsia" w:hAnsi="Cambria Math"/>
          </w:rPr>
          <m:t>∇</m:t>
        </m:r>
        <m:r>
          <m:rPr>
            <m:sty m:val="b"/>
          </m:rPr>
          <w:rPr>
            <w:rFonts w:ascii="Cambria Math" w:eastAsiaTheme="minorEastAsia" w:hAnsi="Cambria Math"/>
          </w:rPr>
          <m:t>×B</m:t>
        </m:r>
      </m:oMath>
      <w:r>
        <w:rPr>
          <w:rFonts w:eastAsiaTheme="minorEastAsia"/>
        </w:rPr>
        <w:t>:</w:t>
      </w:r>
    </w:p>
    <w:p w14:paraId="4013F1F6" w14:textId="61C6E840" w:rsidR="00BC1F2E" w:rsidRPr="00BC1F2E" w:rsidRDefault="006C0E9B" w:rsidP="006B1F2E">
      <w:pPr>
        <w:spacing w:before="240"/>
        <w:rPr>
          <w:rFonts w:eastAsiaTheme="minorEastAsia"/>
        </w:rPr>
      </w:pPr>
      <m:oMathPara>
        <m:oMath>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r>
            <m:rPr>
              <m:aln/>
            </m:rP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acc>
                      <m:accPr>
                        <m:ctrlPr>
                          <w:rPr>
                            <w:rFonts w:ascii="Cambria Math" w:eastAsiaTheme="minorEastAsia" w:hAnsi="Cambria Math"/>
                            <w:b/>
                            <w:bCs/>
                            <w:iCs/>
                          </w:rPr>
                        </m:ctrlPr>
                      </m:accPr>
                      <m:e>
                        <m:r>
                          <m:rPr>
                            <m:sty m:val="b"/>
                          </m:rPr>
                          <w:rPr>
                            <w:rFonts w:ascii="Cambria Math" w:eastAsiaTheme="minorEastAsia" w:hAnsi="Cambria Math"/>
                          </w:rPr>
                          <m:t>i</m:t>
                        </m:r>
                      </m:e>
                    </m:acc>
                  </m:e>
                  <m:e>
                    <m:acc>
                      <m:accPr>
                        <m:ctrlPr>
                          <w:rPr>
                            <w:rFonts w:ascii="Cambria Math" w:eastAsiaTheme="minorEastAsia" w:hAnsi="Cambria Math"/>
                            <w:i/>
                          </w:rPr>
                        </m:ctrlPr>
                      </m:accPr>
                      <m:e>
                        <m:r>
                          <m:rPr>
                            <m:sty m:val="b"/>
                          </m:rPr>
                          <w:rPr>
                            <w:rFonts w:ascii="Cambria Math" w:eastAsiaTheme="minorEastAsia" w:hAnsi="Cambria Math"/>
                          </w:rPr>
                          <m:t>j</m:t>
                        </m:r>
                      </m:e>
                    </m:acc>
                  </m:e>
                  <m:e>
                    <m:acc>
                      <m:accPr>
                        <m:ctrlPr>
                          <w:rPr>
                            <w:rFonts w:ascii="Cambria Math" w:eastAsiaTheme="minorEastAsia" w:hAnsi="Cambria Math"/>
                            <w:i/>
                          </w:rPr>
                        </m:ctrlPr>
                      </m:accPr>
                      <m:e>
                        <m:r>
                          <m:rPr>
                            <m:sty m:val="b"/>
                          </m:rPr>
                          <w:rPr>
                            <w:rFonts w:ascii="Cambria Math" w:eastAsiaTheme="minorEastAsia" w:hAnsi="Cambria Math"/>
                          </w:rPr>
                          <m:t>k</m:t>
                        </m:r>
                      </m:e>
                    </m:acc>
                  </m:e>
                </m:mr>
                <m:mr>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∂z</m:t>
                        </m:r>
                      </m:den>
                    </m:f>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e>
                </m:mr>
              </m:m>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num>
                <m:den>
                  <m:r>
                    <w:rPr>
                      <w:rFonts w:ascii="Cambria Math" w:eastAsiaTheme="minorEastAsia" w:hAnsi="Cambria Math"/>
                    </w:rPr>
                    <m:t>∂z</m:t>
                  </m:r>
                </m:den>
              </m:f>
            </m:e>
          </m:d>
          <m:acc>
            <m:accPr>
              <m:ctrlPr>
                <w:rPr>
                  <w:rFonts w:ascii="Cambria Math" w:eastAsiaTheme="minorEastAsia" w:hAnsi="Cambria Math"/>
                  <w:i/>
                </w:rPr>
              </m:ctrlPr>
            </m:accPr>
            <m:e>
              <m:r>
                <m:rPr>
                  <m:sty m:val="b"/>
                </m:rPr>
                <w:rPr>
                  <w:rFonts w:ascii="Cambria Math" w:eastAsiaTheme="minorEastAsia" w:hAnsi="Cambria Math"/>
                </w:rPr>
                <m:t>j</m:t>
              </m:r>
            </m:e>
          </m:acc>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k</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num>
                <m:den>
                  <m:r>
                    <w:rPr>
                      <w:rFonts w:ascii="Cambria Math" w:eastAsiaTheme="minorEastAsia" w:hAnsi="Cambria Math"/>
                    </w:rPr>
                    <m:t>∂z</m:t>
                  </m:r>
                </m:den>
              </m:f>
            </m:e>
          </m:d>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k</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num>
                <m:den>
                  <m:r>
                    <w:rPr>
                      <w:rFonts w:ascii="Cambria Math" w:eastAsiaTheme="minorEastAsia" w:hAnsi="Cambria Math"/>
                    </w:rPr>
                    <m:t>∂y</m:t>
                  </m:r>
                </m:den>
              </m:f>
            </m:e>
          </m:d>
          <m:acc>
            <m:accPr>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j</m:t>
              </m:r>
            </m:e>
          </m:acc>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num>
                <m:den>
                  <m:r>
                    <w:rPr>
                      <w:rFonts w:ascii="Cambria Math" w:eastAsiaTheme="minorEastAsia" w:hAnsi="Cambria Math"/>
                    </w:rPr>
                    <m:t>∂z</m:t>
                  </m:r>
                </m:den>
              </m:f>
            </m:e>
          </m:d>
          <m:acc>
            <m:accPr>
              <m:ctrlPr>
                <w:rPr>
                  <w:rFonts w:ascii="Cambria Math" w:eastAsiaTheme="minorEastAsia" w:hAnsi="Cambria Math"/>
                  <w:i/>
                </w:rPr>
              </m:ctrlPr>
            </m:accPr>
            <m:e>
              <m:r>
                <m:rPr>
                  <m:sty m:val="b"/>
                </m:rPr>
                <w:rPr>
                  <w:rFonts w:ascii="Cambria Math" w:eastAsiaTheme="minorEastAsia" w:hAnsi="Cambria Math"/>
                </w:rPr>
                <m:t>i</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num>
                <m:den>
                  <m:r>
                    <w:rPr>
                      <w:rFonts w:ascii="Cambria Math" w:eastAsiaTheme="minorEastAsia" w:hAnsi="Cambria Math"/>
                    </w:rPr>
                    <m:t>∂z</m:t>
                  </m:r>
                </m:den>
              </m:f>
            </m:e>
          </m:d>
          <m:acc>
            <m:accPr>
              <m:ctrlPr>
                <w:rPr>
                  <w:rFonts w:ascii="Cambria Math" w:eastAsiaTheme="minorEastAsia" w:hAnsi="Cambria Math"/>
                  <w:i/>
                </w:rPr>
              </m:ctrlPr>
            </m:accPr>
            <m:e>
              <m:r>
                <m:rPr>
                  <m:sty m:val="b"/>
                </m:rPr>
                <w:rPr>
                  <w:rFonts w:ascii="Cambria Math" w:eastAsiaTheme="minorEastAsia" w:hAnsi="Cambria Math"/>
                </w:rPr>
                <m:t>j</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∂y</m:t>
                  </m:r>
                </m:den>
              </m:f>
            </m:e>
          </m:d>
          <m:acc>
            <m:accPr>
              <m:ctrlPr>
                <w:rPr>
                  <w:rFonts w:ascii="Cambria Math" w:eastAsiaTheme="minorEastAsia" w:hAnsi="Cambria Math"/>
                  <w:i/>
                </w:rPr>
              </m:ctrlPr>
            </m:accPr>
            <m:e>
              <m:r>
                <m:rPr>
                  <m:sty m:val="b"/>
                </m:rPr>
                <w:rPr>
                  <w:rFonts w:ascii="Cambria Math" w:eastAsiaTheme="minorEastAsia" w:hAnsi="Cambria Math"/>
                </w:rPr>
                <m:t>k</m:t>
              </m:r>
            </m:e>
          </m:acc>
          <m:r>
            <m:rPr>
              <m:sty m:val="p"/>
            </m:rPr>
            <w:rPr>
              <w:rFonts w:ascii="Cambria Math" w:eastAsiaTheme="minorEastAsia" w:hAnsi="Cambria Math"/>
            </w:rPr>
            <m:t>.</m:t>
          </m:r>
        </m:oMath>
      </m:oMathPara>
    </w:p>
    <w:p w14:paraId="70E7B4CC" w14:textId="53FD3F0E" w:rsidR="00205E8B" w:rsidRDefault="001707CE" w:rsidP="00240D5F">
      <w:pPr>
        <w:rPr>
          <w:rFonts w:eastAsiaTheme="minorEastAsia"/>
        </w:rPr>
      </w:pPr>
      <w:r>
        <w:rPr>
          <w:rFonts w:eastAsiaTheme="minorEastAsia"/>
        </w:rPr>
        <w:t xml:space="preserve">With </w:t>
      </w:r>
      <m:oMath>
        <m:d>
          <m:dPr>
            <m:ctrlPr>
              <w:rPr>
                <w:rFonts w:ascii="Cambria Math" w:eastAsiaTheme="minorEastAsia" w:hAnsi="Cambria Math"/>
                <w:i/>
              </w:rPr>
            </m:ctrlPr>
          </m:dPr>
          <m:e>
            <m:r>
              <w:rPr>
                <w:rFonts w:ascii="Cambria Math" w:eastAsiaTheme="minorEastAsia" w:hAnsi="Cambria Math"/>
              </w:rPr>
              <m:t>x,y,z</m:t>
            </m:r>
          </m:e>
        </m:d>
      </m:oMath>
      <w:r>
        <w:rPr>
          <w:rFonts w:eastAsiaTheme="minorEastAsia"/>
        </w:rPr>
        <w:t xml:space="preserve"> represented as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d>
      </m:oMath>
      <w:r w:rsidR="0070198B">
        <w:rPr>
          <w:rFonts w:eastAsiaTheme="minorEastAsia"/>
        </w:rPr>
        <w:t>, we would have</w:t>
      </w:r>
    </w:p>
    <w:p w14:paraId="3568D062" w14:textId="7BFA2975" w:rsidR="0070198B" w:rsidRDefault="0070198B" w:rsidP="00240D5F">
      <w:pPr>
        <w:rPr>
          <w:rFonts w:eastAsiaTheme="minorEastAsia"/>
        </w:rPr>
      </w:pPr>
      <m:oMathPara>
        <m:oMath>
          <m:r>
            <m:rPr>
              <m:sty m:val="b"/>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den>
              </m:f>
            </m:e>
          </m:d>
          <m:acc>
            <m:accPr>
              <m:ctrlPr>
                <w:rPr>
                  <w:rFonts w:ascii="Cambria Math" w:eastAsiaTheme="minorEastAsia" w:hAnsi="Cambria Math"/>
                  <w:i/>
                </w:rPr>
              </m:ctrlPr>
            </m:accPr>
            <m:e>
              <m:r>
                <m:rPr>
                  <m:sty m:val="b"/>
                </m:rPr>
                <w:rPr>
                  <w:rFonts w:ascii="Cambria Math" w:eastAsiaTheme="minorEastAsia" w:hAnsi="Cambria Math"/>
                </w:rPr>
                <m:t>i</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den>
              </m:f>
            </m:e>
          </m:d>
          <m:acc>
            <m:accPr>
              <m:ctrlPr>
                <w:rPr>
                  <w:rFonts w:ascii="Cambria Math" w:eastAsiaTheme="minorEastAsia" w:hAnsi="Cambria Math"/>
                  <w:i/>
                </w:rPr>
              </m:ctrlPr>
            </m:accPr>
            <m:e>
              <m:r>
                <m:rPr>
                  <m:sty m:val="b"/>
                </m:rPr>
                <w:rPr>
                  <w:rFonts w:ascii="Cambria Math" w:eastAsiaTheme="minorEastAsia" w:hAnsi="Cambria Math"/>
                </w:rPr>
                <m:t>j</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acc>
            <m:accPr>
              <m:ctrlPr>
                <w:rPr>
                  <w:rFonts w:ascii="Cambria Math" w:eastAsiaTheme="minorEastAsia" w:hAnsi="Cambria Math"/>
                  <w:i/>
                </w:rPr>
              </m:ctrlPr>
            </m:accPr>
            <m:e>
              <m:r>
                <m:rPr>
                  <m:sty m:val="b"/>
                </m:rPr>
                <w:rPr>
                  <w:rFonts w:ascii="Cambria Math" w:eastAsiaTheme="minorEastAsia" w:hAnsi="Cambria Math"/>
                </w:rPr>
                <m:t>k</m:t>
              </m:r>
            </m:e>
          </m:acc>
          <m:r>
            <w:rPr>
              <w:rFonts w:ascii="Cambria Math" w:eastAsiaTheme="minorEastAsia" w:hAnsi="Cambria Math"/>
            </w:rPr>
            <m:t>.</m:t>
          </m:r>
        </m:oMath>
      </m:oMathPara>
    </w:p>
    <w:p w14:paraId="5F7947CA" w14:textId="7BA3B710" w:rsidR="0070198B" w:rsidRDefault="00B20897" w:rsidP="00240D5F">
      <w:pPr>
        <w:rPr>
          <w:rFonts w:eastAsiaTheme="minorEastAsia"/>
        </w:rPr>
      </w:pPr>
      <w:r>
        <w:rPr>
          <w:rFonts w:eastAsiaTheme="minorEastAsia"/>
        </w:rPr>
        <w:t>Note that</w:t>
      </w:r>
      <w:r w:rsidR="000751A0">
        <w:rPr>
          <w:rFonts w:eastAsiaTheme="minorEastAsia"/>
        </w:rPr>
        <w:t xml:space="preserve"> </w:t>
      </w:r>
      <m:oMath>
        <m:r>
          <m:rPr>
            <m:sty m:val="p"/>
          </m:rPr>
          <w:rPr>
            <w:rFonts w:ascii="Cambria Math" w:eastAsiaTheme="minorEastAsia" w:hAnsi="Cambria Math"/>
          </w:rPr>
          <m:t>curl</m:t>
        </m:r>
        <m:r>
          <w:rPr>
            <w:rFonts w:ascii="Cambria Math" w:eastAsiaTheme="minorEastAsia" w:hAnsi="Cambria Math"/>
          </w:rPr>
          <m:t xml:space="preserve"> </m:t>
        </m:r>
        <m:r>
          <m:rPr>
            <m:sty m:val="b"/>
          </m:rPr>
          <w:rPr>
            <w:rFonts w:ascii="Cambria Math" w:eastAsiaTheme="minorEastAsia" w:hAnsi="Cambria Math"/>
          </w:rPr>
          <m:t>B</m:t>
        </m:r>
      </m:oMath>
      <w:r w:rsidR="000751A0">
        <w:rPr>
          <w:rFonts w:eastAsiaTheme="minorEastAsia"/>
        </w:rPr>
        <w:t xml:space="preserve"> is </w:t>
      </w:r>
      <w:r w:rsidR="003151AA">
        <w:rPr>
          <w:rFonts w:eastAsiaTheme="minorEastAsia"/>
        </w:rPr>
        <w:t xml:space="preserve">an </w:t>
      </w:r>
      <w:r w:rsidR="000751A0">
        <w:rPr>
          <w:rFonts w:eastAsiaTheme="minorEastAsia"/>
        </w:rPr>
        <w:t xml:space="preserve">antisymmetric </w:t>
      </w:r>
      <w:r w:rsidR="003151AA">
        <w:rPr>
          <w:rFonts w:eastAsiaTheme="minorEastAsia"/>
        </w:rPr>
        <w:t xml:space="preserve">vector </w:t>
      </w:r>
      <w:r w:rsidR="000751A0">
        <w:rPr>
          <w:rFonts w:eastAsiaTheme="minorEastAsia"/>
        </w:rPr>
        <w:t xml:space="preserve">in that swapping </w:t>
      </w:r>
      <w:r w:rsidR="001B56B8">
        <w:rPr>
          <w:rFonts w:eastAsiaTheme="minorEastAsia"/>
        </w:rPr>
        <w:t>indices</w:t>
      </w:r>
      <w:r>
        <w:rPr>
          <w:rFonts w:eastAsiaTheme="minorEastAsia"/>
        </w:rPr>
        <w:t>, say</w:t>
      </w:r>
      <w:r w:rsidR="001B56B8">
        <w:rPr>
          <w:rFonts w:eastAsiaTheme="minorEastAsia"/>
        </w:rPr>
        <w:t xml:space="preserve"> 2 and 3 in</w:t>
      </w:r>
      <w:r>
        <w:rPr>
          <w:rFonts w:eastAsiaTheme="minorEastAsia"/>
        </w:rPr>
        <w:t xml:space="preserve"> t</w:t>
      </w:r>
      <w:r w:rsidR="001B56B8">
        <w:rPr>
          <w:rFonts w:eastAsiaTheme="minorEastAsia"/>
        </w:rPr>
        <w:t>he first term results in</w:t>
      </w:r>
      <w:r w:rsidR="000751A0">
        <w:rPr>
          <w:rFonts w:eastAsiaTheme="minorEastAsia"/>
        </w:rPr>
        <w:t xml:space="preserve"> a change in sign:</w:t>
      </w:r>
    </w:p>
    <w:p w14:paraId="35FA5547" w14:textId="42B82667" w:rsidR="001B56B8" w:rsidRPr="001B56B8" w:rsidRDefault="00A16E88" w:rsidP="00240D5F">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den>
              </m:f>
            </m:e>
          </m:d>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den>
              </m:f>
            </m:e>
          </m:d>
          <m:acc>
            <m:accPr>
              <m:ctrlPr>
                <w:rPr>
                  <w:rFonts w:ascii="Cambria Math" w:eastAsiaTheme="minorEastAsia" w:hAnsi="Cambria Math"/>
                  <w:i/>
                </w:rPr>
              </m:ctrlPr>
            </m:accPr>
            <m:e>
              <m:r>
                <m:rPr>
                  <m:sty m:val="b"/>
                </m:rPr>
                <w:rPr>
                  <w:rFonts w:ascii="Cambria Math" w:eastAsiaTheme="minorEastAsia" w:hAnsi="Cambria Math"/>
                </w:rPr>
                <m:t>i</m:t>
              </m:r>
            </m:e>
          </m:acc>
          <m:r>
            <w:rPr>
              <w:rFonts w:ascii="Cambria Math" w:eastAsiaTheme="minorEastAsia" w:hAnsi="Cambria Math"/>
            </w:rPr>
            <m:t>.</m:t>
          </m:r>
        </m:oMath>
      </m:oMathPara>
    </w:p>
    <w:p w14:paraId="15ABF9BE" w14:textId="75640562" w:rsidR="00240D5F" w:rsidRPr="00CB2D08" w:rsidRDefault="003151AA" w:rsidP="00240D5F">
      <w:pPr>
        <w:rPr>
          <w:rFonts w:eastAsiaTheme="minorEastAsia"/>
        </w:rPr>
      </w:pPr>
      <w:r>
        <w:rPr>
          <w:rFonts w:eastAsiaTheme="minorEastAsia"/>
        </w:rPr>
        <w:t>The sign would not change for</w:t>
      </w:r>
      <w:r w:rsidR="00CB2D08">
        <w:rPr>
          <w:rFonts w:eastAsiaTheme="minorEastAsia"/>
        </w:rPr>
        <w:t xml:space="preserve"> the terms of </w:t>
      </w:r>
      <w:r>
        <w:rPr>
          <w:rFonts w:eastAsiaTheme="minorEastAsia"/>
        </w:rPr>
        <w:t>symmetric vector.</w:t>
      </w:r>
      <w:r w:rsidR="00CB2D08">
        <w:rPr>
          <w:rFonts w:eastAsiaTheme="minorEastAsia"/>
        </w:rPr>
        <w:t xml:space="preserve"> As a </w:t>
      </w:r>
      <w:r w:rsidR="00B20897">
        <w:rPr>
          <w:rFonts w:eastAsiaTheme="minorEastAsia"/>
        </w:rPr>
        <w:t>further</w:t>
      </w:r>
      <w:r w:rsidR="00CB2D08">
        <w:rPr>
          <w:rFonts w:eastAsiaTheme="minorEastAsia"/>
        </w:rPr>
        <w:t xml:space="preserve"> reminder</w:t>
      </w:r>
      <w:r w:rsidR="00B20897">
        <w:rPr>
          <w:rFonts w:eastAsiaTheme="minorEastAsia"/>
        </w:rPr>
        <w:t>s</w:t>
      </w:r>
      <w:r w:rsidR="00CB2D08">
        <w:rPr>
          <w:rFonts w:eastAsiaTheme="minorEastAsia"/>
        </w:rPr>
        <w:t>: the unit basis vectors behave</w:t>
      </w:r>
      <w:r w:rsidR="00607675">
        <w:rPr>
          <w:rFonts w:eastAsiaTheme="minorEastAsia"/>
        </w:rPr>
        <w:t xml:space="preserve"> as: </w:t>
      </w:r>
      <m:oMath>
        <m:acc>
          <m:accPr>
            <m:ctrlPr>
              <w:rPr>
                <w:rFonts w:ascii="Cambria Math" w:eastAsiaTheme="minorEastAsia" w:hAnsi="Cambria Math"/>
                <w:b/>
                <w:bCs/>
                <w:iCs/>
              </w:rPr>
            </m:ctrlPr>
          </m:accPr>
          <m:e>
            <m:r>
              <m:rPr>
                <m:sty m:val="b"/>
              </m:rPr>
              <w:rPr>
                <w:rFonts w:ascii="Cambria Math" w:eastAsiaTheme="minorEastAsia" w:hAnsi="Cambria Math"/>
              </w:rPr>
              <m:t>i</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j</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j</m:t>
            </m:r>
          </m:e>
        </m:acc>
        <m: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r>
          <w:rPr>
            <w:rFonts w:ascii="Cambria Math" w:eastAsiaTheme="minorEastAsia" w:hAnsi="Cambria Math"/>
          </w:rPr>
          <m:t>=1</m:t>
        </m:r>
      </m:oMath>
      <w:r w:rsidR="00607675">
        <w:rPr>
          <w:rFonts w:eastAsiaTheme="minorEastAsia"/>
        </w:rPr>
        <w:t xml:space="preserve"> </w:t>
      </w:r>
      <w:r w:rsidR="00CB2D08">
        <w:rPr>
          <w:rFonts w:eastAsiaTheme="minorEastAsia"/>
        </w:rPr>
        <w:t xml:space="preserve">under the </w:t>
      </w:r>
      <w:r w:rsidR="00CB2D08" w:rsidRPr="00B20897">
        <w:rPr>
          <w:rFonts w:eastAsiaTheme="minorEastAsia"/>
          <w:b/>
          <w:bCs/>
        </w:rPr>
        <w:t>dot</w:t>
      </w:r>
      <w:r w:rsidR="00CB2D08">
        <w:rPr>
          <w:rFonts w:eastAsiaTheme="minorEastAsia"/>
        </w:rPr>
        <w:t xml:space="preserve"> or </w:t>
      </w:r>
      <w:r w:rsidR="00CB2D08" w:rsidRPr="00B20897">
        <w:rPr>
          <w:rFonts w:eastAsiaTheme="minorEastAsia"/>
          <w:b/>
          <w:bCs/>
        </w:rPr>
        <w:t>scalar</w:t>
      </w:r>
      <w:r w:rsidR="00CB2D08">
        <w:rPr>
          <w:rFonts w:eastAsiaTheme="minorEastAsia"/>
        </w:rPr>
        <w:t xml:space="preserve"> </w:t>
      </w:r>
      <w:r w:rsidR="00CB2D08" w:rsidRPr="00B20897">
        <w:rPr>
          <w:rFonts w:eastAsiaTheme="minorEastAsia"/>
          <w:b/>
          <w:bCs/>
        </w:rPr>
        <w:t>product</w:t>
      </w:r>
      <w:r w:rsidR="00CB2D08">
        <w:rPr>
          <w:rFonts w:eastAsiaTheme="minorEastAsia"/>
        </w:rPr>
        <w:t>, and</w:t>
      </w:r>
      <w:r w:rsidR="00607675">
        <w:rPr>
          <w:rFonts w:eastAsiaTheme="minorEastAsia"/>
        </w:rPr>
        <w:t xml:space="preserve"> </w:t>
      </w:r>
      <m:oMath>
        <m:acc>
          <m:accPr>
            <m:ctrlPr>
              <w:rPr>
                <w:rFonts w:ascii="Cambria Math" w:eastAsiaTheme="minorEastAsia" w:hAnsi="Cambria Math"/>
                <w:b/>
                <w:bCs/>
                <w:iCs/>
              </w:rPr>
            </m:ctrlPr>
          </m:accPr>
          <m:e>
            <m:r>
              <m:rPr>
                <m:sty m:val="b"/>
              </m:rPr>
              <w:rPr>
                <w:rFonts w:ascii="Cambria Math" w:eastAsiaTheme="minorEastAsia" w:hAnsi="Cambria Math"/>
              </w:rPr>
              <m:t>i</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j</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j</m:t>
            </m:r>
          </m:e>
        </m:acc>
        <m: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r>
          <w:rPr>
            <w:rFonts w:ascii="Cambria Math" w:eastAsiaTheme="minorEastAsia" w:hAnsi="Cambria Math"/>
          </w:rPr>
          <m:t>=0</m:t>
        </m:r>
      </m:oMath>
      <w:r w:rsidR="00607675">
        <w:rPr>
          <w:rFonts w:eastAsiaTheme="minorEastAsia"/>
        </w:rPr>
        <w:t xml:space="preserve"> </w:t>
      </w:r>
      <w:r w:rsidR="00CB2D08">
        <w:rPr>
          <w:rFonts w:eastAsiaTheme="minorEastAsia"/>
        </w:rPr>
        <w:t xml:space="preserve">under </w:t>
      </w:r>
      <w:r w:rsidR="00CB2D08" w:rsidRPr="00B20897">
        <w:rPr>
          <w:rFonts w:eastAsiaTheme="minorEastAsia"/>
          <w:b/>
          <w:bCs/>
        </w:rPr>
        <w:t>cross</w:t>
      </w:r>
      <w:r w:rsidR="00CB2D08">
        <w:rPr>
          <w:rFonts w:eastAsiaTheme="minorEastAsia"/>
        </w:rPr>
        <w:t xml:space="preserve"> or </w:t>
      </w:r>
      <w:r w:rsidR="00CB2D08" w:rsidRPr="00B20897">
        <w:rPr>
          <w:rFonts w:eastAsiaTheme="minorEastAsia"/>
          <w:b/>
          <w:bCs/>
        </w:rPr>
        <w:t>vector</w:t>
      </w:r>
      <w:r w:rsidR="00CB2D08">
        <w:rPr>
          <w:rFonts w:eastAsiaTheme="minorEastAsia"/>
        </w:rPr>
        <w:t xml:space="preserve"> </w:t>
      </w:r>
      <w:r w:rsidR="00CB2D08" w:rsidRPr="00B20897">
        <w:rPr>
          <w:rFonts w:eastAsiaTheme="minorEastAsia"/>
          <w:b/>
          <w:bCs/>
        </w:rPr>
        <w:t>product</w:t>
      </w:r>
      <w:r w:rsidR="00CB2D08">
        <w:rPr>
          <w:rFonts w:eastAsiaTheme="minorEastAsia"/>
        </w:rPr>
        <w:t>.</w:t>
      </w:r>
      <w:r w:rsidR="00B20897">
        <w:rPr>
          <w:rFonts w:eastAsiaTheme="minorEastAsia"/>
        </w:rPr>
        <w:t xml:space="preserve"> </w:t>
      </w:r>
      <w:r w:rsidR="007A23E6">
        <w:rPr>
          <w:rFonts w:eastAsiaTheme="minorEastAsia"/>
        </w:rPr>
        <w:t>Finally</w:t>
      </w:r>
      <w:r w:rsidR="003B7235">
        <w:rPr>
          <w:rFonts w:eastAsiaTheme="minorEastAsia"/>
        </w:rPr>
        <w:t>, for a right-handed coordinate system:</w:t>
      </w:r>
      <w:r w:rsidR="00607675">
        <w:rPr>
          <w:rFonts w:eastAsiaTheme="minorEastAsia"/>
        </w:rPr>
        <w:t xml:space="preserve"> </w:t>
      </w:r>
      <m:oMath>
        <m:acc>
          <m:accPr>
            <m:ctrlPr>
              <w:rPr>
                <w:rFonts w:ascii="Cambria Math" w:eastAsiaTheme="minorEastAsia" w:hAnsi="Cambria Math"/>
                <w:b/>
                <w:bCs/>
                <w:iCs/>
              </w:rPr>
            </m:ctrlPr>
          </m:accPr>
          <m:e>
            <m:r>
              <m:rPr>
                <m:sty m:val="b"/>
              </m:rPr>
              <w:rPr>
                <w:rFonts w:ascii="Cambria Math" w:eastAsiaTheme="minorEastAsia" w:hAnsi="Cambria Math"/>
              </w:rPr>
              <m:t>i</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j</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r>
          <w:rPr>
            <w:rFonts w:ascii="Cambria Math" w:eastAsiaTheme="minorEastAsia" w:hAnsi="Cambria Math"/>
          </w:rPr>
          <m:t xml:space="preserve">,  </m:t>
        </m:r>
        <m:acc>
          <m:accPr>
            <m:ctrlPr>
              <w:rPr>
                <w:rFonts w:ascii="Cambria Math" w:eastAsiaTheme="minorEastAsia" w:hAnsi="Cambria Math"/>
                <w:b/>
                <w:bCs/>
                <w:iCs/>
              </w:rPr>
            </m:ctrlPr>
          </m:accPr>
          <m:e>
            <m:r>
              <m:rPr>
                <m:sty m:val="b"/>
              </m:rPr>
              <w:rPr>
                <w:rFonts w:ascii="Cambria Math" w:eastAsiaTheme="minorEastAsia" w:hAnsi="Cambria Math"/>
              </w:rPr>
              <m:t>j</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 xml:space="preserve">,  </m:t>
        </m:r>
        <m:acc>
          <m:accPr>
            <m:ctrlPr>
              <w:rPr>
                <w:rFonts w:ascii="Cambria Math" w:eastAsiaTheme="minorEastAsia" w:hAnsi="Cambria Math"/>
                <w:b/>
                <w:bCs/>
                <w:iCs/>
              </w:rPr>
            </m:ctrlPr>
          </m:accPr>
          <m:e>
            <m:r>
              <m:rPr>
                <m:sty m:val="b"/>
              </m:rPr>
              <w:rPr>
                <w:rFonts w:ascii="Cambria Math" w:eastAsiaTheme="minorEastAsia" w:hAnsi="Cambria Math"/>
              </w:rPr>
              <m:t>k</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i</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j</m:t>
            </m:r>
          </m:e>
        </m:acc>
        <m:r>
          <w:rPr>
            <w:rFonts w:ascii="Cambria Math" w:eastAsiaTheme="minorEastAsia" w:hAnsi="Cambria Math"/>
          </w:rPr>
          <m:t>.</m:t>
        </m:r>
      </m:oMath>
      <w:r w:rsidR="00C7361B">
        <w:rPr>
          <w:rFonts w:eastAsiaTheme="minorEastAsia"/>
        </w:rPr>
        <w:t xml:space="preserve"> </w:t>
      </w:r>
      <w:r w:rsidR="00240D5F">
        <w:rPr>
          <w:rFonts w:eastAsiaTheme="minorEastAsia"/>
        </w:rPr>
        <w:t xml:space="preserve">The highest wedge product in three dimensions is thus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oMath>
      <w:r w:rsidR="00240D5F">
        <w:rPr>
          <w:rFonts w:eastAsiaTheme="minorEastAsia"/>
        </w:rPr>
        <w:t xml:space="preserve">, corresponding to volume </w:t>
      </w:r>
      <m:oMath>
        <m:r>
          <w:rPr>
            <w:rFonts w:ascii="Cambria Math" w:eastAsiaTheme="minorEastAsia" w:hAnsi="Cambria Math"/>
          </w:rPr>
          <m:t>xyz</m:t>
        </m:r>
      </m:oMath>
      <w:r w:rsidR="00240D5F">
        <w:rPr>
          <w:rFonts w:eastAsiaTheme="minorEastAsia"/>
        </w:rPr>
        <w:t xml:space="preserve"> or </w:t>
      </w:r>
      <m:oMath>
        <m:sSup>
          <m:sSupPr>
            <m:ctrlPr>
              <w:rPr>
                <w:rFonts w:ascii="Cambria Math" w:eastAsiaTheme="minorEastAsia" w:hAnsi="Cambria Math"/>
                <w:i/>
              </w:rPr>
            </m:ctrlPr>
          </m:sSupPr>
          <m:e>
            <m:r>
              <m:rPr>
                <m:sty m:val="p"/>
              </m:rPr>
              <w:rPr>
                <w:rFonts w:ascii="Cambria Math" w:eastAsiaTheme="minorEastAsia" w:hAnsi="Cambria Math"/>
              </w:rPr>
              <m:t>d</m:t>
            </m:r>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d</m:t>
            </m:r>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d</m:t>
            </m:r>
            <m:r>
              <w:rPr>
                <w:rFonts w:ascii="Cambria Math" w:eastAsiaTheme="minorEastAsia" w:hAnsi="Cambria Math"/>
              </w:rPr>
              <m:t>x</m:t>
            </m:r>
          </m:e>
          <m:sup>
            <m:r>
              <w:rPr>
                <w:rFonts w:ascii="Cambria Math" w:eastAsiaTheme="minorEastAsia" w:hAnsi="Cambria Math"/>
              </w:rPr>
              <m:t>3</m:t>
            </m:r>
          </m:sup>
        </m:sSup>
      </m:oMath>
      <w:r w:rsidR="00240D5F">
        <w:rPr>
          <w:rFonts w:eastAsiaTheme="minorEastAsia"/>
        </w:rPr>
        <w:t xml:space="preserve"> corresponding to </w:t>
      </w:r>
      <m:oMath>
        <m:r>
          <m:rPr>
            <m:sty m:val="p"/>
          </m:rPr>
          <w:rPr>
            <w:rFonts w:ascii="Cambria Math" w:eastAsiaTheme="minorEastAsia" w:hAnsi="Cambria Math"/>
          </w:rPr>
          <m:t>d</m:t>
        </m:r>
        <m:r>
          <w:rPr>
            <w:rFonts w:ascii="Cambria Math" w:eastAsiaTheme="minorEastAsia" w:hAnsi="Cambria Math"/>
          </w:rPr>
          <m:t>x</m:t>
        </m:r>
        <m:r>
          <m:rPr>
            <m:sty m:val="p"/>
          </m:rPr>
          <w:rPr>
            <w:rFonts w:ascii="Cambria Math" w:eastAsiaTheme="minorEastAsia" w:hAnsi="Cambria Math"/>
          </w:rPr>
          <m:t>d</m:t>
        </m:r>
        <m:r>
          <w:rPr>
            <w:rFonts w:ascii="Cambria Math" w:eastAsiaTheme="minorEastAsia" w:hAnsi="Cambria Math"/>
          </w:rPr>
          <m:t>y</m:t>
        </m:r>
        <m:r>
          <m:rPr>
            <m:sty m:val="p"/>
          </m:rPr>
          <w:rPr>
            <w:rFonts w:ascii="Cambria Math" w:eastAsiaTheme="minorEastAsia" w:hAnsi="Cambria Math"/>
          </w:rPr>
          <m:t>d</m:t>
        </m:r>
        <m:r>
          <w:rPr>
            <w:rFonts w:ascii="Cambria Math" w:eastAsiaTheme="minorEastAsia" w:hAnsi="Cambria Math"/>
          </w:rPr>
          <m:t>z.</m:t>
        </m:r>
      </m:oMath>
    </w:p>
    <w:p w14:paraId="3DA4D74A" w14:textId="1FF2E0C1" w:rsidR="00416216" w:rsidRDefault="00416216" w:rsidP="00240D5F">
      <w:pPr>
        <w:rPr>
          <w:rFonts w:eastAsiaTheme="minorEastAsia"/>
        </w:rPr>
      </w:pPr>
      <w:r>
        <w:rPr>
          <w:rFonts w:eastAsiaTheme="minorEastAsia"/>
        </w:rPr>
        <w:t xml:space="preserve">We begin our task of translating the </w:t>
      </w:r>
      <w:r w:rsidR="00EA4038">
        <w:rPr>
          <w:rFonts w:eastAsiaTheme="minorEastAsia"/>
        </w:rPr>
        <w:t xml:space="preserve">algebra </w:t>
      </w:r>
      <w:r>
        <w:rPr>
          <w:rFonts w:eastAsiaTheme="minorEastAsia"/>
        </w:rPr>
        <w:t>above into the algebra of differential forms sticking to dimensional Cartesian (flat) space for now.</w:t>
      </w:r>
    </w:p>
    <w:p w14:paraId="0A70FBEA" w14:textId="044E19AE" w:rsidR="00416216" w:rsidRDefault="00ED00E1" w:rsidP="00240D5F">
      <w:pPr>
        <w:rPr>
          <w:rFonts w:eastAsiaTheme="minorEastAsia"/>
        </w:rPr>
      </w:pPr>
      <w:r w:rsidRPr="00ED00E1">
        <w:rPr>
          <w:rFonts w:eastAsiaTheme="minorEastAsia"/>
          <w:b/>
          <w:bCs/>
        </w:rPr>
        <w:t>0-form</w:t>
      </w:r>
      <w:r>
        <w:rPr>
          <w:rFonts w:eastAsiaTheme="minorEastAsia"/>
        </w:rPr>
        <w:t xml:space="preserve"> is a</w:t>
      </w:r>
      <w:r w:rsidR="00416216">
        <w:rPr>
          <w:rFonts w:eastAsiaTheme="minorEastAsia"/>
        </w:rPr>
        <w:t xml:space="preserve"> </w:t>
      </w:r>
      <w:r>
        <w:rPr>
          <w:rFonts w:eastAsiaTheme="minorEastAsia"/>
        </w:rPr>
        <w:t xml:space="preserve">scalar </w:t>
      </w:r>
      <w:r w:rsidR="00416216">
        <w:rPr>
          <w:rFonts w:eastAsiaTheme="minorEastAsia"/>
        </w:rPr>
        <w:t xml:space="preserve">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x,y,z</m:t>
            </m:r>
          </m:e>
        </m:d>
      </m:oMath>
      <w:r>
        <w:rPr>
          <w:rFonts w:eastAsiaTheme="minorEastAsia"/>
        </w:rPr>
        <w:t>, e.g., think of temperature in three dimensions.</w:t>
      </w:r>
    </w:p>
    <w:p w14:paraId="310B2A16" w14:textId="5CC1A477" w:rsidR="00ED00E1" w:rsidRDefault="00ED00E1" w:rsidP="00240D5F">
      <w:pPr>
        <w:rPr>
          <w:rFonts w:eastAsiaTheme="minorEastAsia"/>
        </w:rPr>
      </w:pPr>
      <w:r w:rsidRPr="00ED00E1">
        <w:rPr>
          <w:rFonts w:eastAsiaTheme="minorEastAsia"/>
          <w:b/>
          <w:bCs/>
        </w:rPr>
        <w:t>1-form</w:t>
      </w:r>
      <w:r>
        <w:rPr>
          <w:rFonts w:eastAsiaTheme="minorEastAsia"/>
        </w:rPr>
        <w:t xml:space="preserve"> is an expression of the 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x,y,z</m:t>
            </m:r>
          </m:e>
        </m:d>
        <m:r>
          <m:rPr>
            <m:sty m:val="p"/>
          </m:rPr>
          <w:rPr>
            <w:rFonts w:ascii="Cambria Math" w:eastAsiaTheme="minorEastAsia" w:hAnsi="Cambria Math"/>
          </w:rPr>
          <m:t>d</m:t>
        </m:r>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x,y,z</m:t>
            </m:r>
          </m:e>
        </m:d>
        <m:r>
          <m:rPr>
            <m:sty m:val="p"/>
          </m:rPr>
          <w:rPr>
            <w:rFonts w:ascii="Cambria Math" w:eastAsiaTheme="minorEastAsia" w:hAnsi="Cambria Math"/>
          </w:rPr>
          <m:t>d</m:t>
        </m:r>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x,y,z</m:t>
            </m:r>
          </m:e>
        </m:d>
        <m:r>
          <m:rPr>
            <m:sty m:val="p"/>
          </m:rPr>
          <w:rPr>
            <w:rFonts w:ascii="Cambria Math" w:eastAsiaTheme="minorEastAsia" w:hAnsi="Cambria Math"/>
          </w:rPr>
          <m:t>d</m:t>
        </m:r>
        <m:r>
          <w:rPr>
            <w:rFonts w:ascii="Cambria Math" w:eastAsiaTheme="minorEastAsia" w:hAnsi="Cambria Math"/>
          </w:rPr>
          <m:t>z.</m:t>
        </m:r>
      </m:oMath>
    </w:p>
    <w:p w14:paraId="37147668" w14:textId="35CCE975" w:rsidR="00ED00E1" w:rsidRDefault="00ED00E1" w:rsidP="00240D5F">
      <w:pPr>
        <w:rPr>
          <w:rFonts w:eastAsiaTheme="minorEastAsia"/>
        </w:rPr>
      </w:pPr>
      <w:r>
        <w:rPr>
          <w:rFonts w:eastAsiaTheme="minorEastAsia"/>
        </w:rPr>
        <w:lastRenderedPageBreak/>
        <w:t xml:space="preserve">We will say that the </w:t>
      </w:r>
      <w:r w:rsidRPr="00ED00E1">
        <w:rPr>
          <w:rFonts w:eastAsiaTheme="minorEastAsia"/>
          <w:b/>
          <w:bCs/>
        </w:rPr>
        <w:t>vector field</w:t>
      </w:r>
      <w:r w:rsidRPr="00ED00E1">
        <w:rPr>
          <w:rFonts w:eastAsiaTheme="minorEastAsia"/>
        </w:rPr>
        <w:t>,</w:t>
      </w:r>
      <w:r>
        <w:rPr>
          <w:rFonts w:eastAsiaTheme="minorEastAsia"/>
          <w:b/>
          <w:bCs/>
        </w:rPr>
        <w:t xml:space="preserve"> </w:t>
      </w:r>
      <w:r>
        <w:rPr>
          <w:rFonts w:eastAsiaTheme="minorEastAsia"/>
        </w:rPr>
        <w:t>e.g., think of wind velocities in three dimensions,</w:t>
      </w:r>
      <w:r w:rsidR="00EA403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acc>
          <m:accPr>
            <m:ctrlPr>
              <w:rPr>
                <w:rFonts w:ascii="Cambria Math" w:eastAsiaTheme="minorEastAsia" w:hAnsi="Cambria Math"/>
                <w:i/>
              </w:rPr>
            </m:ctrlPr>
          </m:accPr>
          <m:e>
            <m:r>
              <m:rPr>
                <m:sty m:val="b"/>
              </m:rP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acc>
          <m:accPr>
            <m:ctrlPr>
              <w:rPr>
                <w:rFonts w:ascii="Cambria Math" w:eastAsiaTheme="minorEastAsia" w:hAnsi="Cambria Math"/>
                <w:i/>
              </w:rPr>
            </m:ctrlPr>
          </m:accPr>
          <m:e>
            <m:r>
              <m:rPr>
                <m:sty m:val="b"/>
              </m:rPr>
              <w:rPr>
                <w:rFonts w:ascii="Cambria Math" w:eastAsiaTheme="minorEastAsia" w:hAnsi="Cambria Math"/>
              </w:rPr>
              <m:t>j</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acc>
          <m:accPr>
            <m:ctrlPr>
              <w:rPr>
                <w:rFonts w:ascii="Cambria Math" w:eastAsiaTheme="minorEastAsia" w:hAnsi="Cambria Math"/>
                <w:i/>
              </w:rPr>
            </m:ctrlPr>
          </m:accPr>
          <m:e>
            <m:r>
              <m:rPr>
                <m:sty m:val="b"/>
              </m:rPr>
              <w:rPr>
                <w:rFonts w:ascii="Cambria Math" w:eastAsiaTheme="minorEastAsia" w:hAnsi="Cambria Math"/>
              </w:rPr>
              <m:t>k</m:t>
            </m:r>
          </m:e>
        </m:acc>
      </m:oMath>
      <w:r w:rsidR="00EA4038">
        <w:rPr>
          <w:rFonts w:eastAsiaTheme="minorEastAsia"/>
        </w:rPr>
        <w:t xml:space="preserve"> </w:t>
      </w:r>
      <w:r>
        <w:rPr>
          <w:rFonts w:eastAsiaTheme="minorEastAsia"/>
        </w:rPr>
        <w:t xml:space="preserve">is associated with the 1-form. To obtain the vector field associated with the 1-form, replace </w:t>
      </w:r>
      <m:oMath>
        <m:r>
          <w:rPr>
            <w:rFonts w:ascii="Cambria Math" w:eastAsiaTheme="minorEastAsia" w:hAnsi="Cambria Math"/>
          </w:rPr>
          <m:t>dx,  dy,  dz</m:t>
        </m:r>
      </m:oMath>
      <w:r>
        <w:rPr>
          <w:rFonts w:eastAsiaTheme="minorEastAsia"/>
        </w:rPr>
        <w:t xml:space="preserve"> with </w:t>
      </w:r>
      <m:oMath>
        <m:acc>
          <m:accPr>
            <m:ctrlPr>
              <w:rPr>
                <w:rFonts w:ascii="Cambria Math" w:eastAsiaTheme="minorEastAsia" w:hAnsi="Cambria Math"/>
                <w:b/>
                <w:bCs/>
                <w:iCs/>
              </w:rPr>
            </m:ctrlPr>
          </m:accPr>
          <m:e>
            <m:r>
              <m:rPr>
                <m:sty m:val="b"/>
              </m:rPr>
              <w:rPr>
                <w:rFonts w:ascii="Cambria Math" w:eastAsiaTheme="minorEastAsia" w:hAnsi="Cambria Math"/>
              </w:rPr>
              <m:t>i</m:t>
            </m:r>
          </m:e>
        </m:acc>
        <m:r>
          <m:rPr>
            <m:sty m:val="b"/>
          </m:rPr>
          <w:rPr>
            <w:rFonts w:ascii="Cambria Math" w:eastAsiaTheme="minorEastAsia" w:hAnsi="Cambria Math"/>
          </w:rPr>
          <m:t xml:space="preserve">,  </m:t>
        </m:r>
        <m:acc>
          <m:accPr>
            <m:ctrlPr>
              <w:rPr>
                <w:rFonts w:ascii="Cambria Math" w:eastAsiaTheme="minorEastAsia" w:hAnsi="Cambria Math"/>
                <w:b/>
                <w:bCs/>
                <w:iCs/>
              </w:rPr>
            </m:ctrlPr>
          </m:accPr>
          <m:e>
            <m:r>
              <m:rPr>
                <m:sty m:val="b"/>
              </m:rPr>
              <w:rPr>
                <w:rFonts w:ascii="Cambria Math" w:eastAsiaTheme="minorEastAsia" w:hAnsi="Cambria Math"/>
              </w:rPr>
              <m:t>j</m:t>
            </m:r>
          </m:e>
        </m:acc>
        <m:r>
          <m:rPr>
            <m:sty m:val="b"/>
          </m:rPr>
          <w:rPr>
            <w:rFonts w:ascii="Cambria Math" w:eastAsiaTheme="minorEastAsia" w:hAnsi="Cambria Math"/>
          </w:rPr>
          <m:t xml:space="preserve">,  </m:t>
        </m:r>
        <m:acc>
          <m:accPr>
            <m:ctrlPr>
              <w:rPr>
                <w:rFonts w:ascii="Cambria Math" w:eastAsiaTheme="minorEastAsia" w:hAnsi="Cambria Math"/>
                <w:b/>
                <w:bCs/>
                <w:iCs/>
              </w:rPr>
            </m:ctrlPr>
          </m:accPr>
          <m:e>
            <m:r>
              <m:rPr>
                <m:sty m:val="b"/>
              </m:rPr>
              <w:rPr>
                <w:rFonts w:ascii="Cambria Math" w:eastAsiaTheme="minorEastAsia" w:hAnsi="Cambria Math"/>
              </w:rPr>
              <m:t>k</m:t>
            </m:r>
          </m:e>
        </m:acc>
      </m:oMath>
      <w:r>
        <w:rPr>
          <w:rFonts w:eastAsiaTheme="minorEastAsia"/>
        </w:rPr>
        <w:t>, respectively</w:t>
      </w:r>
      <w:r w:rsidR="00DD056C">
        <w:rPr>
          <w:rFonts w:eastAsiaTheme="minorEastAsia"/>
        </w:rPr>
        <w:t>, and conversely</w:t>
      </w:r>
      <w:r>
        <w:rPr>
          <w:rFonts w:eastAsiaTheme="minorEastAsia"/>
        </w:rPr>
        <w:t>.</w:t>
      </w:r>
    </w:p>
    <w:p w14:paraId="703648C3" w14:textId="4331F714" w:rsidR="00DD056C" w:rsidRDefault="00DD056C" w:rsidP="00240D5F">
      <w:pPr>
        <w:rPr>
          <w:rFonts w:eastAsiaTheme="minorEastAsia"/>
        </w:rPr>
      </w:pPr>
      <w:r w:rsidRPr="00DD056C">
        <w:rPr>
          <w:rFonts w:eastAsiaTheme="minorEastAsia"/>
          <w:b/>
          <w:bCs/>
        </w:rPr>
        <w:t>2-form</w:t>
      </w:r>
      <w:r>
        <w:rPr>
          <w:rFonts w:eastAsiaTheme="minorEastAsia"/>
        </w:rPr>
        <w:t xml:space="preserve"> in standard order is an expression of the 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m:rPr>
            <m:sty m:val="p"/>
          </m:rPr>
          <w:rPr>
            <w:rFonts w:ascii="Cambria Math" w:eastAsiaTheme="minorEastAsia" w:hAnsi="Cambria Math"/>
          </w:rPr>
          <m:t>d</m:t>
        </m:r>
        <m:r>
          <w:rPr>
            <w:rFonts w:ascii="Cambria Math" w:eastAsiaTheme="minorEastAsia" w:hAnsi="Cambria Math"/>
          </w:rPr>
          <m:t>y∧</m:t>
        </m:r>
        <m:r>
          <m:rPr>
            <m:sty m:val="p"/>
          </m:rPr>
          <w:rPr>
            <w:rFonts w:ascii="Cambria Math" w:eastAsiaTheme="minorEastAsia" w:hAnsi="Cambria Math"/>
          </w:rPr>
          <m:t>d</m:t>
        </m:r>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m:rPr>
            <m:sty m:val="p"/>
          </m:rPr>
          <w:rPr>
            <w:rFonts w:ascii="Cambria Math" w:eastAsiaTheme="minorEastAsia" w:hAnsi="Cambria Math"/>
          </w:rPr>
          <m:t>d</m:t>
        </m:r>
        <m:r>
          <w:rPr>
            <w:rFonts w:ascii="Cambria Math" w:eastAsiaTheme="minorEastAsia" w:hAnsi="Cambria Math"/>
          </w:rPr>
          <m:t>z∧</m:t>
        </m:r>
        <m:r>
          <m:rPr>
            <m:sty m:val="p"/>
          </m:rPr>
          <w:rPr>
            <w:rFonts w:ascii="Cambria Math" w:eastAsiaTheme="minorEastAsia" w:hAnsi="Cambria Math"/>
          </w:rPr>
          <m:t>d</m:t>
        </m:r>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r>
          <m:rPr>
            <m:sty m:val="p"/>
          </m:rPr>
          <w:rPr>
            <w:rFonts w:ascii="Cambria Math" w:eastAsiaTheme="minorEastAsia" w:hAnsi="Cambria Math"/>
          </w:rPr>
          <m:t>d</m:t>
        </m:r>
        <m:r>
          <w:rPr>
            <w:rFonts w:ascii="Cambria Math" w:eastAsiaTheme="minorEastAsia" w:hAnsi="Cambria Math"/>
          </w:rPr>
          <m:t>x∧</m:t>
        </m:r>
        <m:r>
          <m:rPr>
            <m:sty m:val="p"/>
          </m:rPr>
          <w:rPr>
            <w:rFonts w:ascii="Cambria Math" w:eastAsiaTheme="minorEastAsia" w:hAnsi="Cambria Math"/>
          </w:rPr>
          <m:t>d</m:t>
        </m:r>
        <m:r>
          <w:rPr>
            <w:rFonts w:ascii="Cambria Math" w:eastAsiaTheme="minorEastAsia" w:hAnsi="Cambria Math"/>
          </w:rPr>
          <m:t>y.</m:t>
        </m:r>
      </m:oMath>
    </w:p>
    <w:p w14:paraId="529C7B25" w14:textId="3696DDFD" w:rsidR="00DD056C" w:rsidRDefault="007563E0" w:rsidP="00240D5F">
      <w:pPr>
        <w:rPr>
          <w:rFonts w:eastAsiaTheme="minorEastAsia"/>
          <w:iCs/>
        </w:rPr>
      </w:pPr>
      <w:r>
        <w:rPr>
          <w:rFonts w:eastAsiaTheme="minorEastAsia"/>
        </w:rPr>
        <w:t xml:space="preserve">Comparison with </w:t>
      </w:r>
      <m:oMath>
        <m:r>
          <m:rPr>
            <m:sty m:val="p"/>
          </m:rPr>
          <w:rPr>
            <w:rFonts w:ascii="Cambria Math" w:eastAsiaTheme="minorEastAsia" w:hAnsi="Cambria Math"/>
          </w:rPr>
          <m:t>curl</m:t>
        </m:r>
        <m:r>
          <w:rPr>
            <w:rFonts w:ascii="Cambria Math" w:eastAsiaTheme="minorEastAsia" w:hAnsi="Cambria Math"/>
          </w:rPr>
          <m:t xml:space="preserve"> </m:t>
        </m:r>
        <m:r>
          <m:rPr>
            <m:sty m:val="b"/>
          </m:rPr>
          <w:rPr>
            <w:rFonts w:ascii="Cambria Math" w:eastAsiaTheme="minorEastAsia" w:hAnsi="Cambria Math"/>
          </w:rPr>
          <m:t>B</m:t>
        </m:r>
      </m:oMath>
      <w:r>
        <w:rPr>
          <w:rFonts w:eastAsiaTheme="minorEastAsia"/>
        </w:rPr>
        <w:t xml:space="preserve"> immediately after the determinant shows that </w:t>
      </w:r>
      <m:oMath>
        <m:acc>
          <m:accPr>
            <m:ctrlPr>
              <w:rPr>
                <w:rFonts w:ascii="Cambria Math" w:eastAsiaTheme="minorEastAsia" w:hAnsi="Cambria Math"/>
                <w:b/>
                <w:bCs/>
                <w:iCs/>
              </w:rPr>
            </m:ctrlPr>
          </m:accPr>
          <m:e>
            <m:r>
              <m:rPr>
                <m:sty m:val="b"/>
              </m:rPr>
              <w:rPr>
                <w:rFonts w:ascii="Cambria Math" w:eastAsiaTheme="minorEastAsia" w:hAnsi="Cambria Math"/>
              </w:rPr>
              <m:t>j</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oMath>
      <w:r>
        <w:rPr>
          <w:rFonts w:eastAsiaTheme="minorEastAsia"/>
        </w:rPr>
        <w:t xml:space="preserve"> (the</w:t>
      </w:r>
      <w:r w:rsidR="00AE7881">
        <w:rPr>
          <w:rFonts w:eastAsiaTheme="minorEastAsia"/>
        </w:rPr>
        <w:t xml:space="preserve"> unit</w:t>
      </w:r>
      <w:r>
        <w:rPr>
          <w:rFonts w:eastAsiaTheme="minorEastAsia"/>
        </w:rPr>
        <w:t xml:space="preserve"> </w:t>
      </w:r>
      <m:oMath>
        <m:r>
          <w:rPr>
            <w:rFonts w:ascii="Cambria Math" w:eastAsiaTheme="minorEastAsia" w:hAnsi="Cambria Math"/>
          </w:rPr>
          <m:t>y</m:t>
        </m:r>
      </m:oMath>
      <w:r>
        <w:rPr>
          <w:rFonts w:eastAsiaTheme="minorEastAsia"/>
        </w:rPr>
        <w:t>-</w:t>
      </w:r>
      <w:r w:rsidR="00365997">
        <w:rPr>
          <w:rFonts w:eastAsiaTheme="minorEastAsia"/>
        </w:rPr>
        <w:t>basis vector cross the</w:t>
      </w:r>
      <w:r w:rsidR="00AE7881">
        <w:rPr>
          <w:rFonts w:eastAsiaTheme="minorEastAsia"/>
        </w:rPr>
        <w:t xml:space="preserve"> unit</w:t>
      </w:r>
      <w:r w:rsidR="00365997">
        <w:rPr>
          <w:rFonts w:eastAsiaTheme="minorEastAsia"/>
        </w:rPr>
        <w:t xml:space="preserve"> </w:t>
      </w:r>
      <m:oMath>
        <m:r>
          <w:rPr>
            <w:rFonts w:ascii="Cambria Math" w:eastAsiaTheme="minorEastAsia" w:hAnsi="Cambria Math"/>
          </w:rPr>
          <m:t>z</m:t>
        </m:r>
      </m:oMath>
      <w:r w:rsidR="00365997">
        <w:rPr>
          <w:rFonts w:eastAsiaTheme="minorEastAsia"/>
        </w:rPr>
        <w:t xml:space="preserve">-basis vector) </w:t>
      </w:r>
      <w:r w:rsidR="00AE7881">
        <w:rPr>
          <w:rFonts w:eastAsiaTheme="minorEastAsia"/>
        </w:rPr>
        <w:t>found</w:t>
      </w:r>
      <w:r w:rsidR="00365997">
        <w:rPr>
          <w:rFonts w:eastAsiaTheme="minorEastAsia"/>
        </w:rPr>
        <w:t xml:space="preserve"> at the end of the first term, goes with the end part of first term of the 2-form:  </w:t>
      </w:r>
      <m:oMath>
        <m:r>
          <m:rPr>
            <m:sty m:val="p"/>
          </m:rPr>
          <w:rPr>
            <w:rFonts w:ascii="Cambria Math" w:eastAsiaTheme="minorEastAsia" w:hAnsi="Cambria Math"/>
          </w:rPr>
          <m:t>d</m:t>
        </m:r>
        <m:r>
          <w:rPr>
            <w:rFonts w:ascii="Cambria Math" w:eastAsiaTheme="minorEastAsia" w:hAnsi="Cambria Math"/>
          </w:rPr>
          <m:t>y∧</m:t>
        </m:r>
        <m:r>
          <m:rPr>
            <m:sty m:val="p"/>
          </m:rPr>
          <w:rPr>
            <w:rFonts w:ascii="Cambria Math" w:eastAsiaTheme="minorEastAsia" w:hAnsi="Cambria Math"/>
          </w:rPr>
          <m:t>d</m:t>
        </m:r>
        <m:r>
          <w:rPr>
            <w:rFonts w:ascii="Cambria Math" w:eastAsiaTheme="minorEastAsia" w:hAnsi="Cambria Math"/>
          </w:rPr>
          <m:t>z.</m:t>
        </m:r>
      </m:oMath>
      <w:r w:rsidR="00365997">
        <w:rPr>
          <w:rFonts w:eastAsiaTheme="minorEastAsia"/>
        </w:rPr>
        <w:t xml:space="preserve"> This goes for the </w:t>
      </w:r>
      <m:oMath>
        <m:acc>
          <m:accPr>
            <m:ctrlPr>
              <w:rPr>
                <w:rFonts w:ascii="Cambria Math" w:eastAsiaTheme="minorEastAsia" w:hAnsi="Cambria Math"/>
                <w:b/>
                <w:bCs/>
                <w:iCs/>
              </w:rPr>
            </m:ctrlPr>
          </m:accPr>
          <m:e>
            <m:r>
              <m:rPr>
                <m:sty m:val="b"/>
              </m:rPr>
              <w:rPr>
                <w:rFonts w:ascii="Cambria Math" w:eastAsiaTheme="minorEastAsia" w:hAnsi="Cambria Math"/>
              </w:rPr>
              <m:t>i</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oMath>
      <w:r w:rsidR="00365997">
        <w:rPr>
          <w:rFonts w:eastAsiaTheme="minorEastAsia"/>
        </w:rPr>
        <w:t xml:space="preserve"> and </w:t>
      </w:r>
      <m:oMath>
        <m:acc>
          <m:accPr>
            <m:ctrlPr>
              <w:rPr>
                <w:rFonts w:ascii="Cambria Math" w:eastAsiaTheme="minorEastAsia" w:hAnsi="Cambria Math"/>
                <w:b/>
                <w:bCs/>
                <w:iCs/>
              </w:rPr>
            </m:ctrlPr>
          </m:accPr>
          <m:e>
            <m:r>
              <m:rPr>
                <m:sty m:val="b"/>
              </m:rPr>
              <w:rPr>
                <w:rFonts w:ascii="Cambria Math" w:eastAsiaTheme="minorEastAsia" w:hAnsi="Cambria Math"/>
              </w:rPr>
              <m:t>i</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j</m:t>
            </m:r>
          </m:e>
        </m:acc>
      </m:oMath>
      <w:r w:rsidR="00365997">
        <w:rPr>
          <w:rFonts w:eastAsiaTheme="minorEastAsia"/>
        </w:rPr>
        <w:t xml:space="preserve"> tail ends of the second and third terms of </w:t>
      </w:r>
      <m:oMath>
        <m:r>
          <m:rPr>
            <m:sty m:val="p"/>
          </m:rPr>
          <w:rPr>
            <w:rFonts w:ascii="Cambria Math" w:eastAsiaTheme="minorEastAsia" w:hAnsi="Cambria Math"/>
          </w:rPr>
          <m:t>curl</m:t>
        </m:r>
        <m:r>
          <w:rPr>
            <w:rFonts w:ascii="Cambria Math" w:eastAsiaTheme="minorEastAsia" w:hAnsi="Cambria Math"/>
          </w:rPr>
          <m:t xml:space="preserve"> </m:t>
        </m:r>
        <m:r>
          <m:rPr>
            <m:sty m:val="b"/>
          </m:rPr>
          <w:rPr>
            <w:rFonts w:ascii="Cambria Math" w:eastAsiaTheme="minorEastAsia" w:hAnsi="Cambria Math"/>
          </w:rPr>
          <m:t>B</m:t>
        </m:r>
      </m:oMath>
      <w:r w:rsidR="00365997">
        <w:rPr>
          <w:rFonts w:eastAsiaTheme="minorEastAsia"/>
          <w:b/>
          <w:bCs/>
          <w:iCs/>
        </w:rPr>
        <w:t xml:space="preserve"> </w:t>
      </w:r>
      <w:r w:rsidR="00365997">
        <w:rPr>
          <w:rFonts w:eastAsiaTheme="minorEastAsia"/>
          <w:iCs/>
        </w:rPr>
        <w:t xml:space="preserve">with the 2-form above. Thus, the </w:t>
      </w:r>
      <w:r w:rsidR="00365997" w:rsidRPr="00AE7881">
        <w:rPr>
          <w:rFonts w:eastAsiaTheme="minorEastAsia"/>
          <w:b/>
          <w:bCs/>
          <w:iCs/>
        </w:rPr>
        <w:t>wedge product</w:t>
      </w:r>
      <w:r w:rsidR="00365997">
        <w:rPr>
          <w:rFonts w:eastAsiaTheme="minorEastAsia"/>
          <w:iCs/>
        </w:rPr>
        <w:t xml:space="preserve">, </w:t>
      </w:r>
      <m:oMath>
        <m:r>
          <w:rPr>
            <w:rFonts w:ascii="Cambria Math" w:eastAsiaTheme="minorEastAsia" w:hAnsi="Cambria Math"/>
          </w:rPr>
          <m:t>∧</m:t>
        </m:r>
      </m:oMath>
      <w:r w:rsidR="00365997">
        <w:rPr>
          <w:rFonts w:eastAsiaTheme="minorEastAsia"/>
          <w:iCs/>
        </w:rPr>
        <w:t xml:space="preserve">, is a version of the </w:t>
      </w:r>
      <w:r w:rsidR="00365997" w:rsidRPr="00AE7881">
        <w:rPr>
          <w:rFonts w:eastAsiaTheme="minorEastAsia"/>
          <w:b/>
          <w:bCs/>
          <w:iCs/>
        </w:rPr>
        <w:t>cross product</w:t>
      </w:r>
      <w:r w:rsidR="00365997">
        <w:rPr>
          <w:rFonts w:eastAsiaTheme="minorEastAsia"/>
          <w:iCs/>
        </w:rPr>
        <w:t xml:space="preserve">, </w:t>
      </w:r>
      <m:oMath>
        <m:r>
          <w:rPr>
            <w:rFonts w:ascii="Cambria Math" w:eastAsiaTheme="minorEastAsia" w:hAnsi="Cambria Math"/>
          </w:rPr>
          <m:t>×</m:t>
        </m:r>
      </m:oMath>
      <w:r w:rsidR="00365997">
        <w:rPr>
          <w:rFonts w:eastAsiaTheme="minorEastAsia"/>
          <w:iCs/>
        </w:rPr>
        <w:t>.</w:t>
      </w:r>
    </w:p>
    <w:p w14:paraId="3395E079" w14:textId="4B1A18FC" w:rsidR="00A37626" w:rsidRPr="00ED00E1" w:rsidRDefault="00AE7881" w:rsidP="00A37626">
      <w:pPr>
        <w:rPr>
          <w:rFonts w:eastAsiaTheme="minorEastAsia"/>
        </w:rPr>
      </w:pPr>
      <w:r>
        <w:rPr>
          <w:rFonts w:eastAsiaTheme="minorEastAsia"/>
          <w:iCs/>
        </w:rPr>
        <w:t xml:space="preserve">The wedge product, as we shall see shortly, generalizes naturally for a vector calculus in </w:t>
      </w:r>
      <m:oMath>
        <m:r>
          <w:rPr>
            <w:rFonts w:ascii="Cambria Math" w:eastAsiaTheme="minorEastAsia" w:hAnsi="Cambria Math"/>
          </w:rPr>
          <m:t>n</m:t>
        </m:r>
      </m:oMath>
      <w:r>
        <w:rPr>
          <w:rFonts w:eastAsiaTheme="minorEastAsia"/>
          <w:iCs/>
        </w:rPr>
        <w:t xml:space="preserve"> dimensions, where </w:t>
      </w:r>
      <m:oMath>
        <m:r>
          <w:rPr>
            <w:rFonts w:ascii="Cambria Math" w:eastAsiaTheme="minorEastAsia" w:hAnsi="Cambria Math"/>
          </w:rPr>
          <m:t>n≥3</m:t>
        </m:r>
      </m:oMath>
      <w:r w:rsidR="00345055">
        <w:rPr>
          <w:rFonts w:eastAsiaTheme="minorEastAsia"/>
          <w:iCs/>
        </w:rPr>
        <w:t>.</w:t>
      </w:r>
      <w:r>
        <w:rPr>
          <w:rFonts w:eastAsiaTheme="minorEastAsia"/>
          <w:iCs/>
        </w:rPr>
        <w:t xml:space="preserve"> </w:t>
      </w:r>
      <w:r w:rsidR="009E13BF">
        <w:rPr>
          <w:rFonts w:eastAsiaTheme="minorEastAsia"/>
          <w:iCs/>
        </w:rPr>
        <w:t xml:space="preserve">Moreover, the wedge product distinguishes </w:t>
      </w:r>
      <w:r w:rsidR="00A37626">
        <w:rPr>
          <w:rFonts w:eastAsiaTheme="minorEastAsia"/>
          <w:iCs/>
        </w:rPr>
        <w:t xml:space="preserve">between, say, a 2-form: </w:t>
      </w:r>
      <m:oMath>
        <m:r>
          <w:rPr>
            <w:rFonts w:ascii="Cambria Math" w:eastAsiaTheme="minorEastAsia" w:hAnsi="Cambria Math"/>
          </w:rPr>
          <m:t>3</m:t>
        </m:r>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2</m:t>
            </m:r>
          </m:sup>
        </m:sSup>
        <m:r>
          <m:rPr>
            <m:sty m:val="p"/>
          </m:rPr>
          <w:rPr>
            <w:rFonts w:ascii="Cambria Math" w:eastAsiaTheme="minorEastAsia" w:hAnsi="Cambria Math"/>
          </w:rPr>
          <m:t>d</m:t>
        </m:r>
        <m:r>
          <w:rPr>
            <w:rFonts w:ascii="Cambria Math" w:eastAsiaTheme="minorEastAsia" w:hAnsi="Cambria Math"/>
          </w:rPr>
          <m:t>y∧</m:t>
        </m:r>
        <m:r>
          <m:rPr>
            <m:sty m:val="p"/>
          </m:rPr>
          <w:rPr>
            <w:rFonts w:ascii="Cambria Math" w:eastAsiaTheme="minorEastAsia" w:hAnsi="Cambria Math"/>
          </w:rPr>
          <m:t>d</m:t>
        </m:r>
        <m:r>
          <w:rPr>
            <w:rFonts w:ascii="Cambria Math" w:eastAsiaTheme="minorEastAsia" w:hAnsi="Cambria Math"/>
          </w:rPr>
          <m:t>z</m:t>
        </m:r>
      </m:oMath>
      <w:r w:rsidR="00A37626">
        <w:rPr>
          <w:rFonts w:eastAsiaTheme="minorEastAsia"/>
          <w:iCs/>
        </w:rPr>
        <w:t xml:space="preserve"> versus an object such as </w:t>
      </w:r>
      <m:oMath>
        <m:r>
          <w:rPr>
            <w:rFonts w:ascii="Cambria Math" w:eastAsiaTheme="minorEastAsia" w:hAnsi="Cambria Math"/>
          </w:rPr>
          <m:t>3</m:t>
        </m:r>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dydz</m:t>
        </m:r>
      </m:oMath>
      <w:r w:rsidR="00A37626">
        <w:rPr>
          <w:rFonts w:eastAsiaTheme="minorEastAsia"/>
          <w:iCs/>
        </w:rPr>
        <w:t xml:space="preserve"> that would occur in a double integral where the order of the differentials is not as important. Once again, we will say that the 2-form and the vector field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acc>
          <m:accPr>
            <m:ctrlPr>
              <w:rPr>
                <w:rFonts w:ascii="Cambria Math" w:eastAsiaTheme="minorEastAsia" w:hAnsi="Cambria Math"/>
                <w:b/>
                <w:bCs/>
                <w:iCs/>
              </w:rPr>
            </m:ctrlPr>
          </m:accPr>
          <m:e>
            <m:r>
              <m:rPr>
                <m:sty m:val="b"/>
              </m:rPr>
              <w:rPr>
                <w:rFonts w:ascii="Cambria Math" w:eastAsiaTheme="minorEastAsia" w:hAnsi="Cambria Math"/>
              </w:rPr>
              <m:t>j</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acc>
          <m:accPr>
            <m:ctrlPr>
              <w:rPr>
                <w:rFonts w:ascii="Cambria Math" w:eastAsiaTheme="minorEastAsia" w:hAnsi="Cambria Math"/>
                <w:b/>
                <w:bCs/>
                <w:iCs/>
              </w:rPr>
            </m:ctrlPr>
          </m:accPr>
          <m:e>
            <m:r>
              <m:rPr>
                <m:sty m:val="b"/>
              </m:rPr>
              <w:rPr>
                <w:rFonts w:ascii="Cambria Math" w:eastAsiaTheme="minorEastAsia" w:hAnsi="Cambria Math"/>
              </w:rPr>
              <m:t>k</m:t>
            </m:r>
          </m:e>
        </m:acc>
      </m:oMath>
      <w:r w:rsidR="00A37626">
        <w:rPr>
          <w:rFonts w:eastAsiaTheme="minorEastAsia"/>
        </w:rPr>
        <w:t xml:space="preserve"> are associated</w:t>
      </w:r>
      <w:r w:rsidR="007A0EF1">
        <w:rPr>
          <w:rFonts w:eastAsiaTheme="minorEastAsia"/>
        </w:rPr>
        <w:t xml:space="preserve"> by replacing </w:t>
      </w:r>
      <m:oMath>
        <m:acc>
          <m:accPr>
            <m:ctrlPr>
              <w:rPr>
                <w:rFonts w:ascii="Cambria Math" w:eastAsiaTheme="minorEastAsia" w:hAnsi="Cambria Math"/>
                <w:i/>
              </w:rPr>
            </m:ctrlPr>
          </m:accPr>
          <m:e>
            <m:r>
              <m:rPr>
                <m:sty m:val="b"/>
              </m:rPr>
              <w:rPr>
                <w:rFonts w:ascii="Cambria Math" w:eastAsiaTheme="minorEastAsia" w:hAnsi="Cambria Math"/>
              </w:rPr>
              <m:t>i</m:t>
            </m:r>
          </m:e>
        </m:acc>
      </m:oMath>
      <w:r w:rsidR="007A0EF1">
        <w:rPr>
          <w:rFonts w:eastAsiaTheme="minorEastAsia"/>
        </w:rPr>
        <w:t xml:space="preserve"> with </w:t>
      </w:r>
      <m:oMath>
        <m:r>
          <m:rPr>
            <m:sty m:val="p"/>
          </m:rPr>
          <w:rPr>
            <w:rFonts w:ascii="Cambria Math" w:eastAsiaTheme="minorEastAsia" w:hAnsi="Cambria Math"/>
          </w:rPr>
          <m:t>d</m:t>
        </m:r>
        <m:r>
          <w:rPr>
            <w:rFonts w:ascii="Cambria Math" w:eastAsiaTheme="minorEastAsia" w:hAnsi="Cambria Math"/>
          </w:rPr>
          <m:t>z∧</m:t>
        </m:r>
        <m:r>
          <m:rPr>
            <m:sty m:val="p"/>
          </m:rPr>
          <w:rPr>
            <w:rFonts w:ascii="Cambria Math" w:eastAsiaTheme="minorEastAsia" w:hAnsi="Cambria Math"/>
          </w:rPr>
          <m:t>d</m:t>
        </m:r>
        <m:r>
          <w:rPr>
            <w:rFonts w:ascii="Cambria Math" w:eastAsiaTheme="minorEastAsia" w:hAnsi="Cambria Math"/>
          </w:rPr>
          <m:t>y</m:t>
        </m:r>
      </m:oMath>
      <w:r w:rsidR="007A0EF1">
        <w:rPr>
          <w:rFonts w:eastAsiaTheme="minorEastAsia"/>
        </w:rPr>
        <w:t xml:space="preserve">, </w:t>
      </w:r>
      <m:oMath>
        <m:acc>
          <m:accPr>
            <m:ctrlPr>
              <w:rPr>
                <w:rFonts w:ascii="Cambria Math" w:eastAsiaTheme="minorEastAsia" w:hAnsi="Cambria Math"/>
                <w:b/>
                <w:bCs/>
                <w:iCs/>
              </w:rPr>
            </m:ctrlPr>
          </m:accPr>
          <m:e>
            <m:r>
              <m:rPr>
                <m:sty m:val="b"/>
              </m:rPr>
              <w:rPr>
                <w:rFonts w:ascii="Cambria Math" w:eastAsiaTheme="minorEastAsia" w:hAnsi="Cambria Math"/>
              </w:rPr>
              <m:t>j</m:t>
            </m:r>
          </m:e>
        </m:acc>
      </m:oMath>
      <w:r w:rsidR="007A0EF1">
        <w:rPr>
          <w:rFonts w:eastAsiaTheme="minorEastAsia"/>
        </w:rPr>
        <w:t xml:space="preserve"> with </w:t>
      </w:r>
      <m:oMath>
        <m:r>
          <m:rPr>
            <m:sty m:val="p"/>
          </m:rPr>
          <w:rPr>
            <w:rFonts w:ascii="Cambria Math" w:eastAsiaTheme="minorEastAsia" w:hAnsi="Cambria Math"/>
          </w:rPr>
          <m:t>d</m:t>
        </m:r>
        <m:r>
          <w:rPr>
            <w:rFonts w:ascii="Cambria Math" w:eastAsiaTheme="minorEastAsia" w:hAnsi="Cambria Math"/>
          </w:rPr>
          <m:t>z∧</m:t>
        </m:r>
        <m:r>
          <m:rPr>
            <m:sty m:val="p"/>
          </m:rPr>
          <w:rPr>
            <w:rFonts w:ascii="Cambria Math" w:eastAsiaTheme="minorEastAsia" w:hAnsi="Cambria Math"/>
          </w:rPr>
          <m:t>d</m:t>
        </m:r>
        <m:r>
          <w:rPr>
            <w:rFonts w:ascii="Cambria Math" w:eastAsiaTheme="minorEastAsia" w:hAnsi="Cambria Math"/>
          </w:rPr>
          <m:t>x</m:t>
        </m:r>
      </m:oMath>
      <w:r w:rsidR="007A0EF1">
        <w:rPr>
          <w:rFonts w:eastAsiaTheme="minorEastAsia"/>
        </w:rPr>
        <w:t xml:space="preserve">, and </w:t>
      </w:r>
      <m:oMath>
        <m:acc>
          <m:accPr>
            <m:ctrlPr>
              <w:rPr>
                <w:rFonts w:ascii="Cambria Math" w:eastAsiaTheme="minorEastAsia" w:hAnsi="Cambria Math"/>
                <w:i/>
              </w:rPr>
            </m:ctrlPr>
          </m:accPr>
          <m:e>
            <m:r>
              <m:rPr>
                <m:sty m:val="b"/>
              </m:rPr>
              <w:rPr>
                <w:rFonts w:ascii="Cambria Math" w:eastAsiaTheme="minorEastAsia" w:hAnsi="Cambria Math"/>
              </w:rPr>
              <m:t>k</m:t>
            </m:r>
          </m:e>
        </m:acc>
      </m:oMath>
      <w:r w:rsidR="007A0EF1">
        <w:rPr>
          <w:rFonts w:eastAsiaTheme="minorEastAsia"/>
        </w:rPr>
        <w:t xml:space="preserve"> with </w:t>
      </w:r>
      <m:oMath>
        <m:r>
          <m:rPr>
            <m:sty m:val="p"/>
          </m:rPr>
          <w:rPr>
            <w:rFonts w:ascii="Cambria Math" w:eastAsiaTheme="minorEastAsia" w:hAnsi="Cambria Math"/>
          </w:rPr>
          <m:t>d</m:t>
        </m:r>
        <m:r>
          <w:rPr>
            <w:rFonts w:ascii="Cambria Math" w:eastAsiaTheme="minorEastAsia" w:hAnsi="Cambria Math"/>
          </w:rPr>
          <m:t>x∧</m:t>
        </m:r>
        <m:r>
          <m:rPr>
            <m:sty m:val="p"/>
          </m:rPr>
          <w:rPr>
            <w:rFonts w:ascii="Cambria Math" w:eastAsiaTheme="minorEastAsia" w:hAnsi="Cambria Math"/>
          </w:rPr>
          <m:t>d</m:t>
        </m:r>
        <m:r>
          <w:rPr>
            <w:rFonts w:ascii="Cambria Math" w:eastAsiaTheme="minorEastAsia" w:hAnsi="Cambria Math"/>
          </w:rPr>
          <m:t>y.</m:t>
        </m:r>
      </m:oMath>
      <w:r w:rsidR="00075FFD">
        <w:rPr>
          <w:rFonts w:eastAsiaTheme="minorEastAsia"/>
        </w:rPr>
        <w:t xml:space="preserve"> </w:t>
      </w:r>
      <w:r w:rsidR="00075FFD" w:rsidRPr="00075FFD">
        <w:rPr>
          <w:rFonts w:eastAsiaTheme="minorEastAsia"/>
          <w:b/>
          <w:bCs/>
        </w:rPr>
        <w:t>The order is important</w:t>
      </w:r>
      <w:r w:rsidR="00075FFD">
        <w:rPr>
          <w:rFonts w:eastAsiaTheme="minorEastAsia"/>
        </w:rPr>
        <w:t>.</w:t>
      </w:r>
    </w:p>
    <w:p w14:paraId="34AE6BF8" w14:textId="77777777" w:rsidR="00C239F6" w:rsidRDefault="00075FFD" w:rsidP="00240D5F">
      <w:pPr>
        <w:rPr>
          <w:rFonts w:eastAsiaTheme="minorEastAsia"/>
          <w:iCs/>
        </w:rPr>
      </w:pPr>
      <w:r w:rsidRPr="00075FFD">
        <w:rPr>
          <w:rFonts w:eastAsiaTheme="minorEastAsia"/>
          <w:b/>
          <w:bCs/>
          <w:iCs/>
        </w:rPr>
        <w:t>3-form</w:t>
      </w:r>
      <w:r>
        <w:rPr>
          <w:rFonts w:eastAsiaTheme="minorEastAsia"/>
          <w:iCs/>
        </w:rPr>
        <w:t xml:space="preserve"> in standard order (following the right-hand rule) is an expression of the form:</w:t>
      </w:r>
    </w:p>
    <w:p w14:paraId="7A7B6FCD" w14:textId="3A91FBA5" w:rsidR="00AE7881" w:rsidRDefault="00075FFD" w:rsidP="00240D5F">
      <w:pPr>
        <w:rPr>
          <w:rFonts w:eastAsiaTheme="minorEastAsia"/>
          <w:iCs/>
        </w:rPr>
      </w:pPr>
      <m:oMathPara>
        <m:oMath>
          <m:r>
            <w:rPr>
              <w:rFonts w:ascii="Cambria Math" w:eastAsiaTheme="minorEastAsia" w:hAnsi="Cambria Math"/>
            </w:rPr>
            <m:t>f</m:t>
          </m:r>
          <m:r>
            <m:rPr>
              <m:sty m:val="p"/>
            </m:rPr>
            <w:rPr>
              <w:rFonts w:ascii="Cambria Math" w:eastAsiaTheme="minorEastAsia" w:hAnsi="Cambria Math"/>
            </w:rPr>
            <m:t>d</m:t>
          </m:r>
          <m:r>
            <w:rPr>
              <w:rFonts w:ascii="Cambria Math" w:eastAsiaTheme="minorEastAsia" w:hAnsi="Cambria Math"/>
            </w:rPr>
            <m:t>x∧</m:t>
          </m:r>
          <m:r>
            <m:rPr>
              <m:sty m:val="p"/>
            </m:rPr>
            <w:rPr>
              <w:rFonts w:ascii="Cambria Math" w:eastAsiaTheme="minorEastAsia" w:hAnsi="Cambria Math"/>
            </w:rPr>
            <m:t>d</m:t>
          </m:r>
          <m:r>
            <w:rPr>
              <w:rFonts w:ascii="Cambria Math" w:eastAsiaTheme="minorEastAsia" w:hAnsi="Cambria Math"/>
            </w:rPr>
            <m:t>y∧</m:t>
          </m:r>
          <m:r>
            <m:rPr>
              <m:sty m:val="p"/>
            </m:rPr>
            <w:rPr>
              <w:rFonts w:ascii="Cambria Math" w:eastAsiaTheme="minorEastAsia" w:hAnsi="Cambria Math"/>
            </w:rPr>
            <m:t>d</m:t>
          </m:r>
          <m:r>
            <w:rPr>
              <w:rFonts w:ascii="Cambria Math" w:eastAsiaTheme="minorEastAsia" w:hAnsi="Cambria Math"/>
            </w:rPr>
            <m:t>z.</m:t>
          </m:r>
        </m:oMath>
      </m:oMathPara>
    </w:p>
    <w:p w14:paraId="5D999650" w14:textId="77777777" w:rsidR="00AF4D45" w:rsidRDefault="00075FFD" w:rsidP="00240D5F">
      <w:pPr>
        <w:rPr>
          <w:rFonts w:eastAsiaTheme="minorEastAsia"/>
        </w:rPr>
      </w:pPr>
      <w:r>
        <w:rPr>
          <w:rFonts w:eastAsiaTheme="minorEastAsia"/>
        </w:rPr>
        <w:t>In modern, ‘</w:t>
      </w:r>
      <w:proofErr w:type="spellStart"/>
      <w:r>
        <w:rPr>
          <w:rFonts w:eastAsiaTheme="minorEastAsia"/>
        </w:rPr>
        <w:t>Gibssonian</w:t>
      </w:r>
      <w:proofErr w:type="spellEnd"/>
      <w:r>
        <w:rPr>
          <w:rFonts w:eastAsiaTheme="minorEastAsia"/>
        </w:rPr>
        <w:t>’ vector calculus, we cannot go further as expressions such as</w:t>
      </w:r>
    </w:p>
    <w:p w14:paraId="01180EAA" w14:textId="77777777" w:rsidR="00AF4D45" w:rsidRDefault="00A16E88" w:rsidP="00240D5F">
      <w:pPr>
        <w:rPr>
          <w:rFonts w:eastAsiaTheme="minorEastAsia"/>
          <w:b/>
          <w:bCs/>
          <w:iCs/>
        </w:rPr>
      </w:pPr>
      <m:oMathPara>
        <m:oMath>
          <m:acc>
            <m:accPr>
              <m:ctrlPr>
                <w:rPr>
                  <w:rFonts w:ascii="Cambria Math" w:eastAsiaTheme="minorEastAsia" w:hAnsi="Cambria Math"/>
                  <w:b/>
                  <w:bCs/>
                  <w:iCs/>
                </w:rPr>
              </m:ctrlPr>
            </m:accPr>
            <m:e>
              <m:r>
                <m:rPr>
                  <m:sty m:val="b"/>
                </m:rPr>
                <w:rPr>
                  <w:rFonts w:ascii="Cambria Math" w:eastAsiaTheme="minorEastAsia" w:hAnsi="Cambria Math"/>
                </w:rPr>
                <m:t>i</m:t>
              </m:r>
            </m:e>
          </m:acc>
          <m:r>
            <m:rPr>
              <m:sty m:val="b"/>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j</m:t>
              </m:r>
            </m:e>
          </m:acc>
          <m:r>
            <m:rPr>
              <m:sty m:val="bi"/>
            </m:rP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k</m:t>
              </m:r>
            </m:e>
          </m:acc>
          <m:r>
            <m:rPr>
              <m:sty m:val="bi"/>
            </m:rPr>
            <w:rPr>
              <w:rFonts w:ascii="Cambria Math" w:eastAsiaTheme="minorEastAsia" w:hAnsi="Cambria Math"/>
            </w:rPr>
            <m:t>×</m:t>
          </m:r>
          <m:acc>
            <m:accPr>
              <m:ctrlPr>
                <w:rPr>
                  <w:rFonts w:ascii="Cambria Math" w:eastAsiaTheme="minorEastAsia" w:hAnsi="Cambria Math"/>
                </w:rPr>
              </m:ctrlPr>
            </m:accPr>
            <m:e>
              <m:r>
                <m:rPr>
                  <m:sty m:val="b"/>
                </m:rPr>
                <w:rPr>
                  <w:rFonts w:ascii="Cambria Math" w:eastAsiaTheme="minorEastAsia" w:hAnsi="Cambria Math"/>
                </w:rPr>
                <m:t>j</m:t>
              </m:r>
            </m:e>
          </m:acc>
          <m:r>
            <m:rPr>
              <m:sty m:val="bi"/>
            </m:rPr>
            <w:rPr>
              <w:rFonts w:ascii="Cambria Math" w:eastAsiaTheme="minorEastAsia" w:hAnsi="Cambria Math"/>
            </w:rPr>
            <m:t>=</m:t>
          </m:r>
          <m:r>
            <m:rPr>
              <m:sty m:val="p"/>
            </m:rPr>
            <w:rPr>
              <w:rFonts w:ascii="Cambria Math" w:eastAsiaTheme="minorEastAsia" w:hAnsi="Cambria Math"/>
            </w:rPr>
            <m:t>0</m:t>
          </m:r>
          <m:r>
            <m:rPr>
              <m:sty m:val="bi"/>
            </m:rPr>
            <w:rPr>
              <w:rFonts w:ascii="Cambria Math" w:eastAsiaTheme="minorEastAsia" w:hAnsi="Cambria Math"/>
            </w:rPr>
            <m:t>.</m:t>
          </m:r>
        </m:oMath>
      </m:oMathPara>
    </w:p>
    <w:p w14:paraId="01E1E438" w14:textId="0E7D89B1" w:rsidR="00075FFD" w:rsidRDefault="00075FFD" w:rsidP="00240D5F">
      <w:pPr>
        <w:rPr>
          <w:rFonts w:eastAsiaTheme="minorEastAsia"/>
          <w:iCs/>
        </w:rPr>
      </w:pPr>
      <w:r>
        <w:rPr>
          <w:rFonts w:eastAsiaTheme="minorEastAsia"/>
          <w:iCs/>
        </w:rPr>
        <w:t>The 2-form and the scalar field are said to be associated.</w:t>
      </w:r>
    </w:p>
    <w:p w14:paraId="51A497C2" w14:textId="6DA1BD83" w:rsidR="00AE7881" w:rsidRDefault="00075FFD" w:rsidP="00240D5F">
      <w:pPr>
        <w:rPr>
          <w:rFonts w:eastAsiaTheme="minorEastAsia"/>
          <w:iCs/>
        </w:rPr>
      </w:pPr>
      <w:r w:rsidRPr="00075FFD">
        <w:rPr>
          <w:rFonts w:eastAsiaTheme="minorEastAsia"/>
          <w:b/>
          <w:bCs/>
          <w:iCs/>
        </w:rPr>
        <w:t>*</w:t>
      </w:r>
      <w:r>
        <w:rPr>
          <w:rFonts w:eastAsiaTheme="minorEastAsia"/>
          <w:iCs/>
        </w:rPr>
        <w:t>Thus a scalar field can be associated with either a 0-form or a 3-form, and that a vector field can be associated with either a 1-form or a 2-form.</w:t>
      </w:r>
    </w:p>
    <w:p w14:paraId="70F048EB" w14:textId="0F7DA641" w:rsidR="00B44CD9" w:rsidRDefault="00B44CD9" w:rsidP="00240D5F">
      <w:pPr>
        <w:rPr>
          <w:rFonts w:eastAsiaTheme="minorEastAsia"/>
          <w:iCs/>
        </w:rPr>
      </w:pPr>
      <w:r>
        <w:rPr>
          <w:rFonts w:eastAsiaTheme="minorEastAsia"/>
          <w:iCs/>
        </w:rPr>
        <w:t>*In applications, a scalar field</w:t>
      </w:r>
      <w:r w:rsidR="00EA4038">
        <w:rPr>
          <w:rFonts w:eastAsiaTheme="minorEastAsia"/>
          <w:iCs/>
        </w:rPr>
        <w:t xml:space="preserve">, e.g., </w:t>
      </w:r>
      <w:r>
        <w:rPr>
          <w:rFonts w:eastAsiaTheme="minorEastAsia"/>
          <w:iCs/>
        </w:rPr>
        <w:t>a temperature distribution</w:t>
      </w:r>
      <w:r w:rsidR="00EA4038">
        <w:rPr>
          <w:rFonts w:eastAsiaTheme="minorEastAsia"/>
          <w:iCs/>
        </w:rPr>
        <w:t>,</w:t>
      </w:r>
      <w:r>
        <w:rPr>
          <w:rFonts w:eastAsiaTheme="minorEastAsia"/>
          <w:iCs/>
        </w:rPr>
        <w:t xml:space="preserve"> is usually associated with a 0-form, whereas </w:t>
      </w:r>
      <w:r w:rsidRPr="00B44CD9">
        <w:rPr>
          <w:rFonts w:eastAsiaTheme="minorEastAsia"/>
          <w:b/>
          <w:bCs/>
          <w:iCs/>
        </w:rPr>
        <w:t>scalar “densities”</w:t>
      </w:r>
      <w:r w:rsidR="00EA4038">
        <w:rPr>
          <w:rFonts w:eastAsiaTheme="minorEastAsia"/>
          <w:iCs/>
        </w:rPr>
        <w:t xml:space="preserve">, i.e., </w:t>
      </w:r>
      <w:r w:rsidRPr="00B44CD9">
        <w:rPr>
          <w:rFonts w:eastAsiaTheme="minorEastAsia"/>
          <w:b/>
          <w:bCs/>
          <w:iCs/>
        </w:rPr>
        <w:t>charge densities</w:t>
      </w:r>
      <w:r w:rsidR="00EA4038">
        <w:rPr>
          <w:rFonts w:eastAsiaTheme="minorEastAsia"/>
          <w:b/>
          <w:bCs/>
          <w:iCs/>
        </w:rPr>
        <w:t>,</w:t>
      </w:r>
      <w:r>
        <w:rPr>
          <w:rFonts w:eastAsiaTheme="minorEastAsia"/>
          <w:iCs/>
        </w:rPr>
        <w:t xml:space="preserve"> are associated with 3-forms. Similarly, certain types of vector fields (those related to a </w:t>
      </w:r>
      <w:r w:rsidRPr="00B44CD9">
        <w:rPr>
          <w:rFonts w:eastAsiaTheme="minorEastAsia"/>
          <w:b/>
          <w:bCs/>
          <w:iCs/>
        </w:rPr>
        <w:t>scalar field potential</w:t>
      </w:r>
      <w:r>
        <w:rPr>
          <w:rFonts w:eastAsiaTheme="minorEastAsia"/>
          <w:iCs/>
        </w:rPr>
        <w:t xml:space="preserve">, </w:t>
      </w:r>
      <w:r w:rsidRPr="00B44CD9">
        <w:rPr>
          <w:rFonts w:eastAsiaTheme="minorEastAsia"/>
          <w:b/>
          <w:bCs/>
          <w:iCs/>
        </w:rPr>
        <w:t>such as electric field intensity</w:t>
      </w:r>
      <w:r>
        <w:rPr>
          <w:rFonts w:eastAsiaTheme="minorEastAsia"/>
          <w:iCs/>
        </w:rPr>
        <w:t>) are usually related with 1-forms, and others (</w:t>
      </w:r>
      <w:r w:rsidRPr="00B44CD9">
        <w:rPr>
          <w:rFonts w:eastAsiaTheme="minorEastAsia"/>
          <w:b/>
          <w:bCs/>
          <w:iCs/>
        </w:rPr>
        <w:t>those related to curls, such as magnetic field intensity</w:t>
      </w:r>
      <w:r>
        <w:rPr>
          <w:rFonts w:eastAsiaTheme="minorEastAsia"/>
          <w:iCs/>
        </w:rPr>
        <w:t xml:space="preserve">) that are commonly associated with 2-forms. </w:t>
      </w:r>
      <w:r w:rsidR="005D263F">
        <w:rPr>
          <w:rFonts w:eastAsiaTheme="minorEastAsia"/>
          <w:iCs/>
        </w:rPr>
        <w:t xml:space="preserve">More to the point, </w:t>
      </w:r>
      <w:r>
        <w:rPr>
          <w:rFonts w:eastAsiaTheme="minorEastAsia"/>
          <w:iCs/>
        </w:rPr>
        <w:t xml:space="preserve">fields given by curls are antisymmetric ‘pseudo vectors, i.e., electric fields created by </w:t>
      </w:r>
      <w:r w:rsidR="001737FB">
        <w:rPr>
          <w:rFonts w:eastAsiaTheme="minorEastAsia"/>
          <w:iCs/>
        </w:rPr>
        <w:t xml:space="preserve">changing magnetic fields are </w:t>
      </w:r>
      <w:r w:rsidR="00345055">
        <w:rPr>
          <w:rFonts w:eastAsiaTheme="minorEastAsia"/>
          <w:iCs/>
        </w:rPr>
        <w:t xml:space="preserve">associated with </w:t>
      </w:r>
      <w:r w:rsidR="001737FB">
        <w:rPr>
          <w:rFonts w:eastAsiaTheme="minorEastAsia"/>
          <w:iCs/>
        </w:rPr>
        <w:t>2-forms:</w:t>
      </w:r>
    </w:p>
    <w:p w14:paraId="3D085B80" w14:textId="0D0D1E83" w:rsidR="001737FB" w:rsidRPr="001737FB" w:rsidRDefault="00B44CD9" w:rsidP="00240D5F">
      <w:pPr>
        <w:rPr>
          <w:rFonts w:eastAsiaTheme="minorEastAsia"/>
          <w:iCs/>
        </w:rPr>
      </w:pPr>
      <m:oMathPara>
        <m:oMath>
          <m:r>
            <m:rPr>
              <m:sty m:val="p"/>
            </m:rP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m:t>
              </m:r>
            </m:sub>
          </m:sSub>
          <m:f>
            <m:fPr>
              <m:ctrlPr>
                <w:rPr>
                  <w:rFonts w:ascii="Cambria Math" w:eastAsiaTheme="minorEastAsia" w:hAnsi="Cambria Math"/>
                  <w:iCs/>
                </w:rPr>
              </m:ctrlPr>
            </m:fPr>
            <m:num>
              <m:r>
                <m:rPr>
                  <m:sty m:val="p"/>
                </m:rPr>
                <w:rPr>
                  <w:rFonts w:ascii="Cambria Math" w:eastAsiaTheme="minorEastAsia" w:hAnsi="Cambria Math"/>
                </w:rPr>
                <m:t>∂</m:t>
              </m:r>
              <m:r>
                <m:rPr>
                  <m:sty m:val="b"/>
                </m:rPr>
                <w:rPr>
                  <w:rFonts w:ascii="Cambria Math" w:eastAsiaTheme="minorEastAsia" w:hAnsi="Cambria Math"/>
                </w:rPr>
                <m:t>E</m:t>
              </m:r>
            </m:num>
            <m:den>
              <m:r>
                <m:rPr>
                  <m:sty m:val="p"/>
                </m:rPr>
                <w:rPr>
                  <w:rFonts w:ascii="Cambria Math" w:eastAsiaTheme="minorEastAsia" w:hAnsi="Cambria Math"/>
                </w:rPr>
                <m:t>∂t</m:t>
              </m:r>
            </m:den>
          </m:f>
          <m:r>
            <w:rPr>
              <w:rFonts w:ascii="Cambria Math" w:eastAsiaTheme="minorEastAsia" w:hAnsi="Cambria Math"/>
            </w:rPr>
            <m:t>.</m:t>
          </m:r>
        </m:oMath>
      </m:oMathPara>
    </w:p>
    <w:p w14:paraId="2D41251A" w14:textId="2DBEE3D0" w:rsidR="001737FB" w:rsidRDefault="001737FB" w:rsidP="00240D5F">
      <w:pPr>
        <w:rPr>
          <w:rFonts w:eastAsiaTheme="minorEastAsia"/>
          <w:iCs/>
        </w:rPr>
      </w:pPr>
      <w:r>
        <w:rPr>
          <w:rFonts w:eastAsiaTheme="minorEastAsia"/>
          <w:iCs/>
        </w:rPr>
        <w:t>On the other hand, fields created from potentially static (unchanging) charge distributions are</w:t>
      </w:r>
      <w:r w:rsidR="00345055">
        <w:rPr>
          <w:rFonts w:eastAsiaTheme="minorEastAsia"/>
          <w:iCs/>
        </w:rPr>
        <w:t xml:space="preserve"> associated with</w:t>
      </w:r>
      <w:r>
        <w:rPr>
          <w:rFonts w:eastAsiaTheme="minorEastAsia"/>
          <w:iCs/>
        </w:rPr>
        <w:t xml:space="preserve"> </w:t>
      </w:r>
      <w:r w:rsidR="00345055">
        <w:rPr>
          <w:rFonts w:eastAsiaTheme="minorEastAsia"/>
          <w:iCs/>
        </w:rPr>
        <w:t>3</w:t>
      </w:r>
      <w:r>
        <w:rPr>
          <w:rFonts w:eastAsiaTheme="minorEastAsia"/>
          <w:iCs/>
        </w:rPr>
        <w:t>-forms</w:t>
      </w:r>
    </w:p>
    <w:p w14:paraId="568EC434" w14:textId="4FBF8526" w:rsidR="001737FB" w:rsidRPr="001737FB" w:rsidRDefault="001737FB" w:rsidP="00240D5F">
      <w:pPr>
        <w:rPr>
          <w:rFonts w:eastAsiaTheme="minorEastAsia"/>
          <w:iCs/>
        </w:rPr>
      </w:pPr>
      <m:oMathPara>
        <m:oMath>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E</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ρ</m:t>
              </m:r>
            </m:num>
            <m:den>
              <m:sSub>
                <m:sSubPr>
                  <m:ctrlPr>
                    <w:rPr>
                      <w:rFonts w:ascii="Cambria Math" w:eastAsiaTheme="minorEastAsia" w:hAnsi="Cambria Math"/>
                      <w:i/>
                      <w:iCs/>
                    </w:rPr>
                  </m:ctrlPr>
                </m:sSubPr>
                <m:e>
                  <m:r>
                    <w:rPr>
                      <w:rFonts w:ascii="Cambria Math" w:eastAsiaTheme="minorEastAsia" w:hAnsi="Cambria Math"/>
                    </w:rPr>
                    <m:t>ϵ</m:t>
                  </m:r>
                </m:e>
                <m:sub>
                  <m:r>
                    <w:rPr>
                      <w:rFonts w:ascii="Cambria Math" w:eastAsiaTheme="minorEastAsia" w:hAnsi="Cambria Math"/>
                    </w:rPr>
                    <m:t>0</m:t>
                  </m:r>
                </m:sub>
              </m:sSub>
            </m:den>
          </m:f>
          <m:r>
            <w:rPr>
              <w:rFonts w:ascii="Cambria Math" w:eastAsiaTheme="minorEastAsia" w:hAnsi="Cambria Math"/>
            </w:rPr>
            <m:t>.</m:t>
          </m:r>
        </m:oMath>
      </m:oMathPara>
    </w:p>
    <w:p w14:paraId="71229DA7" w14:textId="12AA1FD5" w:rsidR="007247FD" w:rsidRPr="007A3A0D" w:rsidRDefault="00545D99" w:rsidP="00240D5F">
      <w:pPr>
        <w:rPr>
          <w:rFonts w:eastAsiaTheme="minorEastAsia"/>
          <w:b/>
          <w:bCs/>
        </w:rPr>
      </w:pPr>
      <w:r>
        <w:rPr>
          <w:rFonts w:eastAsiaTheme="minorEastAsia"/>
        </w:rPr>
        <w:t xml:space="preserve">Before delving into the more general, more power algebraic properties of different forms with dimension </w:t>
      </w:r>
      <m:oMath>
        <m:r>
          <w:rPr>
            <w:rFonts w:ascii="Cambria Math" w:eastAsiaTheme="minorEastAsia" w:hAnsi="Cambria Math"/>
          </w:rPr>
          <m:t>n≥3</m:t>
        </m:r>
      </m:oMath>
      <w:r>
        <w:rPr>
          <w:rFonts w:eastAsiaTheme="minorEastAsia"/>
        </w:rPr>
        <w:t xml:space="preserve">, </w:t>
      </w:r>
      <w:r w:rsidR="0089004B">
        <w:rPr>
          <w:rFonts w:eastAsiaTheme="minorEastAsia"/>
        </w:rPr>
        <w:t xml:space="preserve"> </w:t>
      </w:r>
      <w:r w:rsidR="00133050">
        <w:rPr>
          <w:rFonts w:eastAsiaTheme="minorEastAsia"/>
        </w:rPr>
        <w:t xml:space="preserve">we will see </w:t>
      </w:r>
      <w:r w:rsidR="007247FD">
        <w:rPr>
          <w:rFonts w:eastAsiaTheme="minorEastAsia"/>
        </w:rPr>
        <w:t>how differential forms generalizes and unifies what are treated as different results in integra</w:t>
      </w:r>
      <w:r w:rsidR="00137C4A">
        <w:rPr>
          <w:rFonts w:eastAsiaTheme="minorEastAsia"/>
        </w:rPr>
        <w:t>l calculus of one or more dimensions.</w:t>
      </w:r>
      <w:r w:rsidR="007C2D70">
        <w:rPr>
          <w:rFonts w:eastAsiaTheme="minorEastAsia"/>
        </w:rPr>
        <w:t xml:space="preserve"> </w:t>
      </w:r>
      <w:r w:rsidR="007C2D70" w:rsidRPr="007A3A0D">
        <w:rPr>
          <w:rFonts w:eastAsiaTheme="minorEastAsia"/>
          <w:b/>
          <w:bCs/>
        </w:rPr>
        <w:t xml:space="preserve">The material below, while </w:t>
      </w:r>
      <w:proofErr w:type="spellStart"/>
      <w:r w:rsidR="00B20337" w:rsidRPr="007A3A0D">
        <w:rPr>
          <w:rFonts w:eastAsiaTheme="minorEastAsia"/>
          <w:b/>
          <w:bCs/>
        </w:rPr>
        <w:t>symbiologically</w:t>
      </w:r>
      <w:proofErr w:type="spellEnd"/>
      <w:r w:rsidR="00B20337" w:rsidRPr="007A3A0D">
        <w:rPr>
          <w:rFonts w:eastAsiaTheme="minorEastAsia"/>
          <w:b/>
          <w:bCs/>
        </w:rPr>
        <w:t xml:space="preserve"> semi-intuitive</w:t>
      </w:r>
      <w:r w:rsidR="00655D4E" w:rsidRPr="007A3A0D">
        <w:rPr>
          <w:rFonts w:eastAsiaTheme="minorEastAsia"/>
          <w:b/>
          <w:bCs/>
        </w:rPr>
        <w:t xml:space="preserve">, will be far more intuitive after the development of homology and </w:t>
      </w:r>
      <w:proofErr w:type="spellStart"/>
      <w:r w:rsidR="00655D4E" w:rsidRPr="007A3A0D">
        <w:rPr>
          <w:rFonts w:eastAsiaTheme="minorEastAsia"/>
          <w:b/>
          <w:bCs/>
        </w:rPr>
        <w:t>cohomology</w:t>
      </w:r>
      <w:proofErr w:type="spellEnd"/>
      <w:r w:rsidR="00655D4E" w:rsidRPr="007A3A0D">
        <w:rPr>
          <w:rFonts w:eastAsiaTheme="minorEastAsia"/>
          <w:b/>
          <w:bCs/>
        </w:rPr>
        <w:t xml:space="preserve"> theory.</w:t>
      </w:r>
    </w:p>
    <w:p w14:paraId="1EF12FF7" w14:textId="4DBC1C5D" w:rsidR="00DF5B50" w:rsidRDefault="00DF5B50" w:rsidP="00240D5F">
      <w:pPr>
        <w:rPr>
          <w:rFonts w:eastAsiaTheme="minorEastAsia"/>
        </w:rPr>
      </w:pPr>
      <w:r>
        <w:rPr>
          <w:rFonts w:eastAsiaTheme="minorEastAsia"/>
        </w:rPr>
        <w:lastRenderedPageBreak/>
        <w:t xml:space="preserve">The student of calculus of functions of one variable </w:t>
      </w:r>
      <w:r w:rsidR="009419A3">
        <w:rPr>
          <w:rFonts w:eastAsiaTheme="minorEastAsia"/>
        </w:rPr>
        <w:t>(</w:t>
      </w:r>
      <w:r w:rsidR="007B3383">
        <w:rPr>
          <w:rFonts w:eastAsiaTheme="minorEastAsia"/>
        </w:rPr>
        <w:t xml:space="preserve">in </w:t>
      </w:r>
      <w:r w:rsidR="009419A3">
        <w:rPr>
          <w:rFonts w:eastAsiaTheme="minorEastAsia"/>
        </w:rPr>
        <w:t xml:space="preserve">one dimension, that is) </w:t>
      </w:r>
      <w:r>
        <w:rPr>
          <w:rFonts w:eastAsiaTheme="minorEastAsia"/>
        </w:rPr>
        <w:t>usually come across the Fundamental Theorem of Calculus near the end of their first semester:</w:t>
      </w:r>
      <w:r w:rsidR="00117770">
        <w:rPr>
          <w:rFonts w:eastAsiaTheme="minorEastAsia"/>
        </w:rPr>
        <w:t xml:space="preserve"> </w:t>
      </w:r>
      <w:r w:rsidR="009E23A7">
        <w:rPr>
          <w:rFonts w:eastAsiaTheme="minorEastAsia"/>
        </w:rPr>
        <w:t xml:space="preserve">If </w:t>
      </w:r>
      <m:oMath>
        <m:r>
          <w:rPr>
            <w:rFonts w:ascii="Cambria Math" w:eastAsiaTheme="minorEastAsia" w:hAnsi="Cambria Math"/>
          </w:rPr>
          <m:t>f</m:t>
        </m:r>
      </m:oMath>
      <w:r w:rsidR="009E23A7">
        <w:rPr>
          <w:rFonts w:eastAsiaTheme="minorEastAsia"/>
        </w:rPr>
        <w:t xml:space="preserve"> </w:t>
      </w:r>
      <w:r w:rsidR="00D017A4">
        <w:rPr>
          <w:rFonts w:eastAsiaTheme="minorEastAsia"/>
        </w:rPr>
        <w:t xml:space="preserve">is continuous on the closed interval </w:t>
      </w:r>
      <m:oMath>
        <m:d>
          <m:dPr>
            <m:begChr m:val="["/>
            <m:endChr m:val="]"/>
            <m:ctrlPr>
              <w:rPr>
                <w:rFonts w:ascii="Cambria Math" w:eastAsiaTheme="minorEastAsia" w:hAnsi="Cambria Math"/>
                <w:i/>
              </w:rPr>
            </m:ctrlPr>
          </m:dPr>
          <m:e>
            <m:r>
              <w:rPr>
                <w:rFonts w:ascii="Cambria Math" w:eastAsiaTheme="minorEastAsia" w:hAnsi="Cambria Math"/>
              </w:rPr>
              <m:t>a,b</m:t>
            </m:r>
          </m:e>
        </m:d>
      </m:oMath>
      <w:r w:rsidR="00D017A4">
        <w:rPr>
          <w:rFonts w:eastAsiaTheme="minorEastAsia"/>
        </w:rPr>
        <w:t xml:space="preserve"> and </w:t>
      </w:r>
      <m:oMath>
        <m:r>
          <w:rPr>
            <w:rFonts w:ascii="Cambria Math" w:eastAsiaTheme="minorEastAsia" w:hAnsi="Cambria Math"/>
          </w:rPr>
          <m:t>F</m:t>
        </m:r>
      </m:oMath>
      <w:r w:rsidR="00D017A4">
        <w:rPr>
          <w:rFonts w:eastAsiaTheme="minorEastAsia"/>
        </w:rPr>
        <w:t xml:space="preserve"> is </w:t>
      </w:r>
      <w:r w:rsidR="00A81ED5">
        <w:rPr>
          <w:rFonts w:eastAsiaTheme="minorEastAsia"/>
        </w:rPr>
        <w:t xml:space="preserve">an antiderivative of </w:t>
      </w:r>
      <m:oMath>
        <m:r>
          <w:rPr>
            <w:rFonts w:ascii="Cambria Math" w:eastAsiaTheme="minorEastAsia" w:hAnsi="Cambria Math"/>
          </w:rPr>
          <m:t>f</m:t>
        </m:r>
      </m:oMath>
      <w:r w:rsidR="00A81ED5">
        <w:rPr>
          <w:rFonts w:eastAsiaTheme="minorEastAsia"/>
        </w:rPr>
        <w:t xml:space="preserve"> </w:t>
      </w:r>
      <w:r w:rsidR="004078DD">
        <w:rPr>
          <w:rFonts w:eastAsiaTheme="minorEastAsia"/>
        </w:rPr>
        <w:t>then</w:t>
      </w:r>
    </w:p>
    <w:p w14:paraId="1A277A82" w14:textId="3A5F55C5" w:rsidR="004078DD" w:rsidRPr="00BF412B" w:rsidRDefault="00A16E88" w:rsidP="00240D5F">
      <w:pPr>
        <w:rPr>
          <w:rFonts w:eastAsiaTheme="minorEastAsia"/>
        </w:rPr>
      </w:pPr>
      <m:oMathPara>
        <m:oMath>
          <m:nary>
            <m:naryPr>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nary>
          <m:r>
            <m:rPr>
              <m:sty m:val="p"/>
            </m:rPr>
            <w:rPr>
              <w:rFonts w:ascii="Cambria Math" w:eastAsiaTheme="minorEastAsia" w:hAnsi="Cambria Math"/>
            </w:rPr>
            <m:t>d</m:t>
          </m:r>
          <m:r>
            <w:rPr>
              <w:rFonts w:ascii="Cambria Math" w:eastAsiaTheme="minorEastAsia" w:hAnsi="Cambria Math"/>
            </w:rPr>
            <m:t>t=F</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oMath>
      </m:oMathPara>
    </w:p>
    <w:p w14:paraId="47EC831B" w14:textId="2971FDEE" w:rsidR="008063F9" w:rsidRDefault="00117770" w:rsidP="00240D5F">
      <w:pPr>
        <w:rPr>
          <w:rFonts w:eastAsiaTheme="minorEastAsia"/>
        </w:rPr>
      </w:pPr>
      <w:r>
        <w:rPr>
          <w:noProof/>
        </w:rPr>
        <w:drawing>
          <wp:anchor distT="0" distB="0" distL="114300" distR="114300" simplePos="0" relativeHeight="251656704" behindDoc="0" locked="0" layoutInCell="1" allowOverlap="1" wp14:anchorId="6BE7F0FA" wp14:editId="4EF77875">
            <wp:simplePos x="0" y="0"/>
            <wp:positionH relativeFrom="margin">
              <wp:posOffset>2066925</wp:posOffset>
            </wp:positionH>
            <wp:positionV relativeFrom="paragraph">
              <wp:posOffset>642774</wp:posOffset>
            </wp:positionV>
            <wp:extent cx="1801368" cy="1746504"/>
            <wp:effectExtent l="0" t="0" r="889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1801368" cy="1746504"/>
                    </a:xfrm>
                    <a:prstGeom prst="rect">
                      <a:avLst/>
                    </a:prstGeom>
                  </pic:spPr>
                </pic:pic>
              </a:graphicData>
            </a:graphic>
            <wp14:sizeRelH relativeFrom="margin">
              <wp14:pctWidth>0</wp14:pctWidth>
            </wp14:sizeRelH>
            <wp14:sizeRelV relativeFrom="margin">
              <wp14:pctHeight>0</wp14:pctHeight>
            </wp14:sizeRelV>
          </wp:anchor>
        </w:drawing>
      </w:r>
      <w:r w:rsidR="009419A3">
        <w:rPr>
          <w:rFonts w:eastAsiaTheme="minorEastAsia"/>
        </w:rPr>
        <w:t xml:space="preserve">In vector calculus, </w:t>
      </w:r>
      <w:r w:rsidR="00CA77D2">
        <w:rPr>
          <w:rFonts w:eastAsiaTheme="minorEastAsia"/>
        </w:rPr>
        <w:t xml:space="preserve">we have </w:t>
      </w:r>
      <w:proofErr w:type="spellStart"/>
      <w:r w:rsidR="00CA77D2" w:rsidRPr="007B3383">
        <w:rPr>
          <w:rFonts w:eastAsiaTheme="minorEastAsia"/>
          <w:b/>
          <w:bCs/>
        </w:rPr>
        <w:t>Stoke’s</w:t>
      </w:r>
      <w:proofErr w:type="spellEnd"/>
      <w:r w:rsidR="00CA77D2" w:rsidRPr="007B3383">
        <w:rPr>
          <w:rFonts w:eastAsiaTheme="minorEastAsia"/>
          <w:b/>
          <w:bCs/>
        </w:rPr>
        <w:t xml:space="preserve"> theorem</w:t>
      </w:r>
      <w:r w:rsidR="00CA77D2">
        <w:rPr>
          <w:rFonts w:eastAsiaTheme="minorEastAsia"/>
        </w:rPr>
        <w:t>:</w:t>
      </w:r>
      <w:r w:rsidR="0091183D">
        <w:rPr>
          <w:rFonts w:eastAsiaTheme="minorEastAsia"/>
        </w:rPr>
        <w:t xml:space="preserve"> </w:t>
      </w:r>
      <m:oMath>
        <m:nary>
          <m:naryPr>
            <m:chr m:val="∬"/>
            <m:limLoc m:val="subSup"/>
            <m:ctrlPr>
              <w:rPr>
                <w:rFonts w:ascii="Cambria Math" w:eastAsiaTheme="minorEastAsia" w:hAnsi="Cambria Math"/>
                <w:i/>
              </w:rPr>
            </m:ctrlPr>
          </m:naryPr>
          <m:sub>
            <m:r>
              <w:rPr>
                <w:rFonts w:ascii="Cambria Math" w:eastAsiaTheme="minorEastAsia" w:hAnsi="Cambria Math"/>
              </w:rPr>
              <m:t>S</m:t>
            </m:r>
          </m:sub>
          <m:sup>
            <m:r>
              <w:rPr>
                <w:rFonts w:ascii="Cambria Math" w:eastAsiaTheme="minorEastAsia" w:hAnsi="Cambria Math"/>
                <w:color w:val="FFFFFF" w:themeColor="background1"/>
              </w:rPr>
              <m:t>.</m:t>
            </m:r>
          </m:sup>
          <m:e>
            <m:d>
              <m:dPr>
                <m:ctrlPr>
                  <w:rPr>
                    <w:rFonts w:ascii="Cambria Math" w:eastAsiaTheme="minorEastAsia" w:hAnsi="Cambria Math"/>
                  </w:rPr>
                </m:ctrlPr>
              </m:dPr>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r>
              <m:rPr>
                <m:sty m:val="b"/>
              </m:rPr>
              <w:rPr>
                <w:rFonts w:ascii="Cambria Math" w:eastAsiaTheme="minorEastAsia" w:hAnsi="Cambria Math"/>
              </w:rPr>
              <m:t>n</m:t>
            </m:r>
          </m:e>
        </m:nary>
        <m:r>
          <m:rPr>
            <m:sty m:val="p"/>
          </m:rPr>
          <w:rPr>
            <w:rFonts w:ascii="Cambria Math" w:eastAsiaTheme="minorEastAsia" w:hAnsi="Cambria Math"/>
          </w:rPr>
          <m:t>d</m:t>
        </m:r>
        <m:r>
          <w:rPr>
            <w:rFonts w:ascii="Cambria Math" w:eastAsiaTheme="minorEastAsia" w:hAnsi="Cambria Math"/>
          </w:rPr>
          <m:t>S=</m:t>
        </m:r>
        <m:nary>
          <m:naryPr>
            <m:limLoc m:val="subSup"/>
            <m:ctrlPr>
              <w:rPr>
                <w:rFonts w:ascii="Cambria Math" w:eastAsiaTheme="minorEastAsia" w:hAnsi="Cambria Math"/>
                <w:i/>
              </w:rPr>
            </m:ctrlPr>
          </m:naryPr>
          <m:sub>
            <m:r>
              <w:rPr>
                <w:rFonts w:ascii="Cambria Math" w:eastAsiaTheme="minorEastAsia" w:hAnsi="Cambria Math"/>
              </w:rPr>
              <m:t>∂S</m:t>
            </m:r>
          </m:sub>
          <m:sup>
            <m:r>
              <w:rPr>
                <w:rFonts w:ascii="Cambria Math" w:eastAsiaTheme="minorEastAsia" w:hAnsi="Cambria Math"/>
              </w:rPr>
              <m:t>.</m:t>
            </m:r>
          </m:sup>
          <m:e>
            <m:r>
              <m:rPr>
                <m:sty m:val="b"/>
              </m:rPr>
              <w:rPr>
                <w:rFonts w:ascii="Cambria Math" w:eastAsiaTheme="minorEastAsia" w:hAnsi="Cambria Math"/>
              </w:rPr>
              <m:t>B</m:t>
            </m:r>
          </m:e>
        </m:nary>
        <m:r>
          <w:rPr>
            <w:rFonts w:ascii="Cambria Math" w:eastAsiaTheme="minorEastAsia" w:hAnsi="Cambria Math"/>
          </w:rPr>
          <m:t>∙</m:t>
        </m:r>
        <m:r>
          <m:rPr>
            <m:sty m:val="p"/>
          </m:rPr>
          <w:rPr>
            <w:rFonts w:ascii="Cambria Math" w:eastAsiaTheme="minorEastAsia" w:hAnsi="Cambria Math"/>
          </w:rPr>
          <m:t>d</m:t>
        </m:r>
        <m:r>
          <m:rPr>
            <m:sty m:val="b"/>
          </m:rPr>
          <w:rPr>
            <w:rFonts w:ascii="Cambria Math" w:eastAsiaTheme="minorEastAsia" w:hAnsi="Cambria Math"/>
          </w:rPr>
          <m:t>l</m:t>
        </m:r>
        <m:r>
          <w:rPr>
            <w:rFonts w:ascii="Cambria Math" w:eastAsiaTheme="minorEastAsia" w:hAnsi="Cambria Math"/>
          </w:rPr>
          <m:t>,</m:t>
        </m:r>
      </m:oMath>
      <w:r w:rsidR="0091183D">
        <w:rPr>
          <w:rFonts w:eastAsiaTheme="minorEastAsia"/>
        </w:rPr>
        <w:t xml:space="preserve"> </w:t>
      </w:r>
      <w:r w:rsidR="008063F9">
        <w:rPr>
          <w:rFonts w:eastAsiaTheme="minorEastAsia"/>
        </w:rPr>
        <w:t xml:space="preserve">where </w:t>
      </w:r>
      <m:oMath>
        <m:r>
          <w:rPr>
            <w:rFonts w:ascii="Cambria Math" w:eastAsiaTheme="minorEastAsia" w:hAnsi="Cambria Math"/>
          </w:rPr>
          <m:t>S</m:t>
        </m:r>
      </m:oMath>
      <w:r w:rsidR="008063F9">
        <w:rPr>
          <w:rFonts w:eastAsiaTheme="minorEastAsia"/>
        </w:rPr>
        <w:t xml:space="preserve"> is a fixed, oriented area, and </w:t>
      </w:r>
      <m:oMath>
        <m:r>
          <w:rPr>
            <w:rFonts w:ascii="Cambria Math" w:eastAsiaTheme="minorEastAsia" w:hAnsi="Cambria Math"/>
          </w:rPr>
          <m:t>∂S</m:t>
        </m:r>
      </m:oMath>
      <w:r w:rsidR="008063F9">
        <w:rPr>
          <w:rFonts w:eastAsiaTheme="minorEastAsia"/>
        </w:rPr>
        <w:t xml:space="preserve"> is the</w:t>
      </w:r>
      <w:r w:rsidR="0002353B">
        <w:rPr>
          <w:rFonts w:eastAsiaTheme="minorEastAsia"/>
        </w:rPr>
        <w:t xml:space="preserve"> boundary of</w:t>
      </w:r>
      <w:r w:rsidR="008063F9">
        <w:rPr>
          <w:rFonts w:eastAsiaTheme="minorEastAsia"/>
        </w:rPr>
        <w:t xml:space="preserve"> </w:t>
      </w:r>
      <m:oMath>
        <m:r>
          <w:rPr>
            <w:rFonts w:ascii="Cambria Math" w:eastAsiaTheme="minorEastAsia" w:hAnsi="Cambria Math"/>
          </w:rPr>
          <m:t>S</m:t>
        </m:r>
      </m:oMath>
      <w:r w:rsidR="00CD75FA">
        <w:rPr>
          <w:rFonts w:eastAsiaTheme="minorEastAsia"/>
        </w:rPr>
        <w:t xml:space="preserve"> (Wikipedia uses </w:t>
      </w:r>
      <m:oMath>
        <m:r>
          <m:rPr>
            <m:sty m:val="p"/>
          </m:rPr>
          <w:rPr>
            <w:rFonts w:ascii="Cambria Math" w:eastAsiaTheme="minorEastAsia" w:hAnsi="Cambria Math"/>
          </w:rPr>
          <m:t>Σ</m:t>
        </m:r>
      </m:oMath>
      <w:r w:rsidR="00CD75FA">
        <w:rPr>
          <w:rFonts w:eastAsiaTheme="minorEastAsia"/>
        </w:rPr>
        <w:t xml:space="preserve"> and </w:t>
      </w:r>
      <m:oMath>
        <m:r>
          <w:rPr>
            <w:rFonts w:ascii="Cambria Math" w:eastAsiaTheme="minorEastAsia" w:hAnsi="Cambria Math"/>
          </w:rPr>
          <m:t>∂</m:t>
        </m:r>
        <m:r>
          <m:rPr>
            <m:sty m:val="p"/>
          </m:rPr>
          <w:rPr>
            <w:rFonts w:ascii="Cambria Math" w:eastAsiaTheme="minorEastAsia" w:hAnsi="Cambria Math"/>
          </w:rPr>
          <m:t>Σ</m:t>
        </m:r>
      </m:oMath>
      <w:r w:rsidR="00CD75FA">
        <w:rPr>
          <w:rFonts w:eastAsiaTheme="minorEastAsia"/>
        </w:rPr>
        <w:t>, respectively in the figure below</w:t>
      </w:r>
      <w:r w:rsidR="00776187">
        <w:rPr>
          <w:rFonts w:eastAsiaTheme="minorEastAsia"/>
        </w:rPr>
        <w:t xml:space="preserve">, where </w:t>
      </w:r>
      <m:oMath>
        <m:r>
          <m:rPr>
            <m:sty m:val="b"/>
          </m:rPr>
          <w:rPr>
            <w:rFonts w:ascii="Cambria Math" w:eastAsiaTheme="minorEastAsia" w:hAnsi="Cambria Math"/>
          </w:rPr>
          <m:t>F</m:t>
        </m:r>
      </m:oMath>
      <w:r w:rsidR="00776187">
        <w:rPr>
          <w:rFonts w:eastAsiaTheme="minorEastAsia"/>
        </w:rPr>
        <w:t xml:space="preserve"> is the field, e.g., </w:t>
      </w:r>
      <w:r w:rsidR="004D5082">
        <w:rPr>
          <w:rFonts w:eastAsiaTheme="minorEastAsia"/>
        </w:rPr>
        <w:t>magnetic field in our example</w:t>
      </w:r>
      <w:r w:rsidR="00776187">
        <w:rPr>
          <w:rFonts w:eastAsiaTheme="minorEastAsia"/>
        </w:rPr>
        <w:t>.</w:t>
      </w:r>
      <w:r w:rsidR="00CD75FA">
        <w:rPr>
          <w:rFonts w:eastAsiaTheme="minorEastAsia"/>
        </w:rPr>
        <w:t>)</w:t>
      </w:r>
      <w:r w:rsidR="00776187">
        <w:rPr>
          <w:rFonts w:eastAsiaTheme="minorEastAsia"/>
        </w:rPr>
        <w:t>.</w:t>
      </w:r>
    </w:p>
    <w:p w14:paraId="1BCA914A" w14:textId="37BAC6ED" w:rsidR="00205848" w:rsidRPr="0091183D" w:rsidRDefault="00C7361B" w:rsidP="00240D5F">
      <w:pPr>
        <w:rPr>
          <w:rFonts w:eastAsiaTheme="minorEastAsia"/>
        </w:rPr>
      </w:pPr>
      <w:r>
        <w:rPr>
          <w:noProof/>
        </w:rPr>
        <w:drawing>
          <wp:anchor distT="0" distB="0" distL="114300" distR="114300" simplePos="0" relativeHeight="251651584" behindDoc="0" locked="0" layoutInCell="1" allowOverlap="1" wp14:anchorId="02A09ED8" wp14:editId="06D4FE65">
            <wp:simplePos x="0" y="0"/>
            <wp:positionH relativeFrom="margin">
              <wp:align>center</wp:align>
            </wp:positionH>
            <wp:positionV relativeFrom="paragraph">
              <wp:posOffset>2429853</wp:posOffset>
            </wp:positionV>
            <wp:extent cx="1728216" cy="1399032"/>
            <wp:effectExtent l="0" t="0" r="571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728216" cy="1399032"/>
                    </a:xfrm>
                    <a:prstGeom prst="rect">
                      <a:avLst/>
                    </a:prstGeom>
                  </pic:spPr>
                </pic:pic>
              </a:graphicData>
            </a:graphic>
            <wp14:sizeRelH relativeFrom="margin">
              <wp14:pctWidth>0</wp14:pctWidth>
            </wp14:sizeRelH>
            <wp14:sizeRelV relativeFrom="margin">
              <wp14:pctHeight>0</wp14:pctHeight>
            </wp14:sizeRelV>
          </wp:anchor>
        </w:drawing>
      </w:r>
      <w:r w:rsidR="00FD668A">
        <w:rPr>
          <w:rFonts w:eastAsiaTheme="minorEastAsia"/>
        </w:rPr>
        <w:t>And, also in vector calculus we have</w:t>
      </w:r>
      <w:r w:rsidR="00A82C05">
        <w:rPr>
          <w:rFonts w:eastAsiaTheme="minorEastAsia"/>
        </w:rPr>
        <w:t xml:space="preserve"> the </w:t>
      </w:r>
      <w:r w:rsidR="00A82C05" w:rsidRPr="007B3383">
        <w:rPr>
          <w:rFonts w:eastAsiaTheme="minorEastAsia"/>
          <w:b/>
          <w:bCs/>
        </w:rPr>
        <w:t xml:space="preserve">Divergence </w:t>
      </w:r>
      <w:r w:rsidR="007B3383" w:rsidRPr="007B3383">
        <w:rPr>
          <w:rFonts w:eastAsiaTheme="minorEastAsia"/>
          <w:b/>
          <w:bCs/>
        </w:rPr>
        <w:t>t</w:t>
      </w:r>
      <w:r w:rsidR="00A82C05" w:rsidRPr="007B3383">
        <w:rPr>
          <w:rFonts w:eastAsiaTheme="minorEastAsia"/>
          <w:b/>
          <w:bCs/>
        </w:rPr>
        <w:t>heorem</w:t>
      </w:r>
      <w:r w:rsidR="00BF2C1D">
        <w:rPr>
          <w:rFonts w:eastAsiaTheme="minorEastAsia"/>
        </w:rPr>
        <w:t xml:space="preserve">: </w:t>
      </w:r>
      <m:oMath>
        <m:nary>
          <m:naryPr>
            <m:chr m:val="∭"/>
            <m:limLoc m:val="subSup"/>
            <m:ctrlPr>
              <w:rPr>
                <w:rFonts w:ascii="Cambria Math" w:eastAsiaTheme="minorEastAsia" w:hAnsi="Cambria Math"/>
                <w:i/>
              </w:rPr>
            </m:ctrlPr>
          </m:naryPr>
          <m:sub>
            <m:r>
              <w:rPr>
                <w:rFonts w:ascii="Cambria Math" w:eastAsiaTheme="minorEastAsia" w:hAnsi="Cambria Math"/>
              </w:rPr>
              <m:t>V</m:t>
            </m:r>
          </m:sub>
          <m:sup>
            <m:r>
              <w:rPr>
                <w:rFonts w:ascii="Cambria Math" w:eastAsiaTheme="minorEastAsia" w:hAnsi="Cambria Math"/>
                <w:color w:val="FFFFFF" w:themeColor="background1"/>
              </w:rPr>
              <m:t>.</m:t>
            </m:r>
          </m:sup>
          <m:e>
            <m:r>
              <m:rPr>
                <m:sty m:val="p"/>
              </m:rPr>
              <w:rPr>
                <w:rFonts w:ascii="Cambria Math" w:eastAsiaTheme="minorEastAsia" w:hAnsi="Cambria Math"/>
              </w:rPr>
              <m:t>∇∙</m:t>
            </m:r>
            <m:r>
              <m:rPr>
                <m:sty m:val="b"/>
              </m:rPr>
              <w:rPr>
                <w:rFonts w:ascii="Cambria Math" w:eastAsiaTheme="minorEastAsia" w:hAnsi="Cambria Math"/>
              </w:rPr>
              <m:t>E</m:t>
            </m:r>
          </m:e>
        </m:nary>
        <m:r>
          <m:rPr>
            <m:sty m:val="p"/>
          </m:rPr>
          <w:rPr>
            <w:rFonts w:ascii="Cambria Math" w:eastAsiaTheme="minorEastAsia" w:hAnsi="Cambria Math"/>
          </w:rPr>
          <m:t>d</m:t>
        </m:r>
        <m:r>
          <w:rPr>
            <w:rFonts w:ascii="Cambria Math" w:eastAsiaTheme="minorEastAsia" w:hAnsi="Cambria Math"/>
          </w:rPr>
          <m:t>V=</m:t>
        </m:r>
        <m:nary>
          <m:naryPr>
            <m:chr m:val="∯"/>
            <m:limLoc m:val="subSup"/>
            <m:ctrlPr>
              <w:rPr>
                <w:rFonts w:ascii="Cambria Math" w:eastAsiaTheme="minorEastAsia" w:hAnsi="Cambria Math"/>
                <w:i/>
              </w:rPr>
            </m:ctrlPr>
          </m:naryPr>
          <m:sub>
            <m:r>
              <w:rPr>
                <w:rFonts w:ascii="Cambria Math" w:eastAsiaTheme="minorEastAsia" w:hAnsi="Cambria Math"/>
              </w:rPr>
              <m:t>∂V</m:t>
            </m:r>
          </m:sub>
          <m:sup>
            <m:r>
              <w:rPr>
                <w:rFonts w:ascii="Cambria Math" w:eastAsiaTheme="minorEastAsia" w:hAnsi="Cambria Math"/>
                <w:color w:val="FFFFFF" w:themeColor="background1"/>
              </w:rPr>
              <m:t>.</m:t>
            </m:r>
          </m:sup>
          <m:e>
            <m:r>
              <m:rPr>
                <m:sty m:val="b"/>
              </m:rPr>
              <w:rPr>
                <w:rFonts w:ascii="Cambria Math" w:eastAsiaTheme="minorEastAsia" w:hAnsi="Cambria Math"/>
              </w:rPr>
              <m:t>E</m:t>
            </m:r>
            <m:r>
              <m:rPr>
                <m:sty m:val="p"/>
              </m:rPr>
              <w:rPr>
                <w:rFonts w:ascii="Cambria Math" w:eastAsiaTheme="minorEastAsia" w:hAnsi="Cambria Math"/>
              </w:rPr>
              <m:t>∙d</m:t>
            </m:r>
            <m:r>
              <m:rPr>
                <m:sty m:val="b"/>
              </m:rPr>
              <w:rPr>
                <w:rFonts w:ascii="Cambria Math" w:eastAsiaTheme="minorEastAsia" w:hAnsi="Cambria Math"/>
              </w:rPr>
              <m:t>S</m:t>
            </m:r>
            <m:r>
              <w:rPr>
                <w:rFonts w:ascii="Cambria Math" w:eastAsiaTheme="minorEastAsia" w:hAnsi="Cambria Math"/>
              </w:rPr>
              <m:t>,</m:t>
            </m:r>
          </m:e>
        </m:nary>
      </m:oMath>
      <w:r w:rsidR="004F6D03">
        <w:rPr>
          <w:rFonts w:eastAsiaTheme="minorEastAsia"/>
        </w:rPr>
        <w:t xml:space="preserve"> where </w:t>
      </w:r>
      <m:oMath>
        <m:r>
          <w:rPr>
            <w:rFonts w:ascii="Cambria Math" w:eastAsiaTheme="minorEastAsia" w:hAnsi="Cambria Math"/>
          </w:rPr>
          <m:t>V</m:t>
        </m:r>
      </m:oMath>
      <w:r w:rsidR="004F6D03">
        <w:rPr>
          <w:rFonts w:eastAsiaTheme="minorEastAsia"/>
        </w:rPr>
        <w:t xml:space="preserve"> is an oriented volume (a domain) and </w:t>
      </w:r>
      <m:oMath>
        <m:r>
          <w:rPr>
            <w:rFonts w:ascii="Cambria Math" w:eastAsiaTheme="minorEastAsia" w:hAnsi="Cambria Math"/>
          </w:rPr>
          <m:t>∂V</m:t>
        </m:r>
      </m:oMath>
      <w:r w:rsidR="00117770">
        <w:rPr>
          <w:rFonts w:eastAsiaTheme="minorEastAsia"/>
        </w:rPr>
        <w:t xml:space="preserve"> is its oriented volume. The Wikipedia figure below uses </w:t>
      </w:r>
      <m:oMath>
        <m:r>
          <m:rPr>
            <m:sty m:val="p"/>
          </m:rPr>
          <w:rPr>
            <w:rFonts w:ascii="Cambria Math" w:eastAsiaTheme="minorEastAsia" w:hAnsi="Cambria Math"/>
          </w:rPr>
          <m:t>Ω</m:t>
        </m:r>
      </m:oMath>
      <w:r w:rsidR="00117770">
        <w:rPr>
          <w:rFonts w:eastAsiaTheme="minorEastAsia"/>
        </w:rPr>
        <w:t xml:space="preserve"> for the domain and </w:t>
      </w:r>
      <m:oMath>
        <m:r>
          <w:rPr>
            <w:rFonts w:ascii="Cambria Math" w:eastAsiaTheme="minorEastAsia" w:hAnsi="Cambria Math"/>
          </w:rPr>
          <m:t>∂</m:t>
        </m:r>
        <m:r>
          <m:rPr>
            <m:sty m:val="p"/>
          </m:rPr>
          <w:rPr>
            <w:rFonts w:ascii="Cambria Math" w:eastAsiaTheme="minorEastAsia" w:hAnsi="Cambria Math"/>
          </w:rPr>
          <m:t>Ω</m:t>
        </m:r>
      </m:oMath>
      <w:r w:rsidR="00117770">
        <w:rPr>
          <w:rFonts w:eastAsiaTheme="minorEastAsia"/>
        </w:rPr>
        <w:t xml:space="preserve"> for its bounding area.</w:t>
      </w:r>
      <w:r w:rsidR="00D764DC">
        <w:rPr>
          <w:rFonts w:eastAsiaTheme="minorEastAsia"/>
        </w:rPr>
        <w:t xml:space="preserve"> The field </w:t>
      </w:r>
      <m:oMath>
        <m:r>
          <m:rPr>
            <m:sty m:val="b"/>
          </m:rPr>
          <w:rPr>
            <w:rFonts w:ascii="Cambria Math" w:eastAsiaTheme="minorEastAsia" w:hAnsi="Cambria Math"/>
          </w:rPr>
          <m:t>F</m:t>
        </m:r>
      </m:oMath>
      <w:r w:rsidR="00D764DC">
        <w:rPr>
          <w:rFonts w:eastAsiaTheme="minorEastAsia"/>
        </w:rPr>
        <w:t xml:space="preserve"> is the electric field in our example.</w:t>
      </w:r>
    </w:p>
    <w:p w14:paraId="6850E242" w14:textId="77DEDD7D" w:rsidR="00CD75FA" w:rsidRDefault="00C02794" w:rsidP="00240D5F">
      <w:pPr>
        <w:rPr>
          <w:rFonts w:eastAsiaTheme="minorEastAsia"/>
        </w:rPr>
      </w:pPr>
      <w:r>
        <w:rPr>
          <w:rFonts w:eastAsiaTheme="minorEastAsia"/>
        </w:rPr>
        <w:t>In the theory of differential forms, going in the reverse order</w:t>
      </w:r>
      <w:r w:rsidR="00A14556">
        <w:rPr>
          <w:rFonts w:eastAsiaTheme="minorEastAsia"/>
        </w:rPr>
        <w:t>, we have the Divergence theorem as:</w:t>
      </w:r>
    </w:p>
    <w:p w14:paraId="31D47A98" w14:textId="5E15C5A0" w:rsidR="005734F9" w:rsidRPr="00352F50" w:rsidRDefault="00A16E88" w:rsidP="005734F9">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V</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w:rPr>
                  <w:rFonts w:ascii="Cambria Math" w:eastAsiaTheme="minorEastAsia" w:hAnsi="Cambria Math"/>
                </w:rPr>
                <m:t>α</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∂V</m:t>
              </m:r>
            </m:sub>
            <m:sup>
              <m:r>
                <w:rPr>
                  <w:rFonts w:ascii="Cambria Math" w:eastAsiaTheme="minorEastAsia" w:hAnsi="Cambria Math"/>
                  <w:color w:val="FFFFFF" w:themeColor="background1"/>
                </w:rPr>
                <m:t>.</m:t>
              </m:r>
            </m:sup>
            <m:e>
              <m:r>
                <w:rPr>
                  <w:rFonts w:ascii="Cambria Math" w:eastAsiaTheme="minorEastAsia" w:hAnsi="Cambria Math"/>
                </w:rPr>
                <m:t>α</m:t>
              </m:r>
            </m:e>
          </m:nary>
          <m:r>
            <w:rPr>
              <w:rFonts w:ascii="Cambria Math" w:eastAsiaTheme="minorEastAsia" w:hAnsi="Cambria Math"/>
            </w:rPr>
            <m:t>,</m:t>
          </m:r>
        </m:oMath>
      </m:oMathPara>
    </w:p>
    <w:p w14:paraId="2CD7950B" w14:textId="0C83C7C0" w:rsidR="00352F50" w:rsidRDefault="00352F50" w:rsidP="005734F9">
      <w:pPr>
        <w:rPr>
          <w:rFonts w:eastAsiaTheme="minorEastAsia"/>
          <w:iCs/>
        </w:rPr>
      </w:pPr>
      <w:r>
        <w:rPr>
          <w:rFonts w:eastAsiaTheme="minorEastAsia"/>
        </w:rPr>
        <w:t xml:space="preserve">where </w:t>
      </w:r>
      <m:oMath>
        <m:r>
          <w:rPr>
            <w:rFonts w:ascii="Cambria Math" w:eastAsiaTheme="minorEastAsia" w:hAnsi="Cambria Math"/>
          </w:rPr>
          <m:t>α</m:t>
        </m:r>
      </m:oMath>
      <w:r w:rsidR="002808B3">
        <w:rPr>
          <w:rFonts w:eastAsiaTheme="minorEastAsia"/>
        </w:rPr>
        <w:t xml:space="preserve"> </w:t>
      </w:r>
      <w:r>
        <w:rPr>
          <w:rFonts w:eastAsiaTheme="minorEastAsia"/>
        </w:rPr>
        <w:t xml:space="preserve">is the 2-form associated with the </w:t>
      </w:r>
      <w:r w:rsidR="00D31154">
        <w:rPr>
          <w:rFonts w:eastAsiaTheme="minorEastAsia"/>
        </w:rPr>
        <w:t xml:space="preserve">vector field, </w:t>
      </w:r>
      <m:oMath>
        <m:r>
          <m:rPr>
            <m:sty m:val="b"/>
          </m:rPr>
          <w:rPr>
            <w:rFonts w:ascii="Cambria Math" w:eastAsiaTheme="minorEastAsia" w:hAnsi="Cambria Math"/>
          </w:rPr>
          <m:t>F</m:t>
        </m:r>
      </m:oMath>
      <w:r w:rsidR="00D31154">
        <w:rPr>
          <w:rFonts w:eastAsiaTheme="minorEastAsia"/>
        </w:rPr>
        <w:t>,</w:t>
      </w:r>
      <w:r w:rsidR="002808B3">
        <w:rPr>
          <w:rFonts w:eastAsiaTheme="minorEastAsia"/>
        </w:rPr>
        <w:t xml:space="preserve"> and </w:t>
      </w:r>
      <m:oMath>
        <m:r>
          <w:rPr>
            <w:rFonts w:ascii="Cambria Math" w:eastAsiaTheme="minorEastAsia" w:hAnsi="Cambria Math"/>
          </w:rPr>
          <m:t>dα</m:t>
        </m:r>
      </m:oMath>
      <w:r w:rsidR="002808B3">
        <w:rPr>
          <w:rFonts w:eastAsiaTheme="minorEastAsia"/>
        </w:rPr>
        <w:t xml:space="preserve"> </w:t>
      </w:r>
      <w:r w:rsidR="008848D8">
        <w:rPr>
          <w:rFonts w:eastAsiaTheme="minorEastAsia"/>
        </w:rPr>
        <w:t xml:space="preserve">is the 3-form associated </w:t>
      </w:r>
      <m:oMath>
        <m:r>
          <m:rPr>
            <m:sty m:val="p"/>
          </m:rPr>
          <w:rPr>
            <w:rFonts w:ascii="Cambria Math" w:eastAsiaTheme="minorEastAsia" w:hAnsi="Cambria Math"/>
          </w:rPr>
          <m:t>∇∙</m:t>
        </m:r>
        <m:r>
          <m:rPr>
            <m:sty m:val="b"/>
          </m:rPr>
          <w:rPr>
            <w:rFonts w:ascii="Cambria Math" w:eastAsiaTheme="minorEastAsia" w:hAnsi="Cambria Math"/>
          </w:rPr>
          <m:t>F</m:t>
        </m:r>
      </m:oMath>
      <w:r w:rsidR="006F1500" w:rsidRPr="009A7213">
        <w:rPr>
          <w:rFonts w:eastAsiaTheme="minorEastAsia"/>
          <w:iCs/>
        </w:rPr>
        <w:t>.</w:t>
      </w:r>
      <w:r w:rsidR="007645AF">
        <w:rPr>
          <w:rFonts w:eastAsiaTheme="minorEastAsia"/>
          <w:iCs/>
        </w:rPr>
        <w:t xml:space="preserve"> </w:t>
      </w:r>
    </w:p>
    <w:p w14:paraId="3692D95B" w14:textId="6B372921" w:rsidR="00AE4829" w:rsidRDefault="00AE4829" w:rsidP="005734F9">
      <w:pPr>
        <w:rPr>
          <w:rFonts w:eastAsiaTheme="minorEastAsia"/>
          <w:iCs/>
        </w:rPr>
      </w:pPr>
      <w:r>
        <w:rPr>
          <w:rFonts w:eastAsiaTheme="minorEastAsia"/>
          <w:iCs/>
        </w:rPr>
        <w:t xml:space="preserve">Then we have </w:t>
      </w:r>
      <w:proofErr w:type="spellStart"/>
      <w:r w:rsidR="00F837B4">
        <w:rPr>
          <w:rFonts w:eastAsiaTheme="minorEastAsia"/>
          <w:iCs/>
        </w:rPr>
        <w:t>Stoke’s</w:t>
      </w:r>
      <w:proofErr w:type="spellEnd"/>
      <w:r w:rsidR="00F837B4">
        <w:rPr>
          <w:rFonts w:eastAsiaTheme="minorEastAsia"/>
          <w:iCs/>
        </w:rPr>
        <w:t xml:space="preserve"> theorem as:</w:t>
      </w:r>
    </w:p>
    <w:p w14:paraId="3E31C6C8" w14:textId="5CD4793C" w:rsidR="00F837B4" w:rsidRDefault="00A16E88" w:rsidP="005734F9">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S</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w:rPr>
                  <w:rFonts w:ascii="Cambria Math" w:eastAsiaTheme="minorEastAsia" w:hAnsi="Cambria Math"/>
                </w:rPr>
                <m:t>α</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∂S</m:t>
              </m:r>
            </m:sub>
            <m:sup>
              <m:r>
                <w:rPr>
                  <w:rFonts w:ascii="Cambria Math" w:eastAsiaTheme="minorEastAsia" w:hAnsi="Cambria Math"/>
                  <w:color w:val="FFFFFF" w:themeColor="background1"/>
                </w:rPr>
                <m:t>.</m:t>
              </m:r>
            </m:sup>
            <m:e>
              <m:r>
                <w:rPr>
                  <w:rFonts w:ascii="Cambria Math" w:eastAsiaTheme="minorEastAsia" w:hAnsi="Cambria Math"/>
                </w:rPr>
                <m:t>α</m:t>
              </m:r>
            </m:e>
          </m:nary>
          <m:r>
            <w:rPr>
              <w:rFonts w:ascii="Cambria Math" w:eastAsiaTheme="minorEastAsia" w:hAnsi="Cambria Math"/>
            </w:rPr>
            <m:t>,</m:t>
          </m:r>
        </m:oMath>
      </m:oMathPara>
    </w:p>
    <w:p w14:paraId="727AA322" w14:textId="5E78CCCA" w:rsidR="00A14556" w:rsidRDefault="00F837B4" w:rsidP="00240D5F">
      <w:pPr>
        <w:rPr>
          <w:rFonts w:eastAsiaTheme="minorEastAsia"/>
          <w:iCs/>
        </w:rPr>
      </w:pPr>
      <w:r>
        <w:rPr>
          <w:rFonts w:eastAsiaTheme="minorEastAsia"/>
        </w:rPr>
        <w:t xml:space="preserve">where </w:t>
      </w:r>
      <m:oMath>
        <m:r>
          <w:rPr>
            <w:rFonts w:ascii="Cambria Math" w:eastAsiaTheme="minorEastAsia" w:hAnsi="Cambria Math"/>
          </w:rPr>
          <m:t>α</m:t>
        </m:r>
      </m:oMath>
      <w:r>
        <w:rPr>
          <w:rFonts w:eastAsiaTheme="minorEastAsia"/>
        </w:rPr>
        <w:t xml:space="preserve"> is the </w:t>
      </w:r>
      <w:r w:rsidR="009C4CD0">
        <w:rPr>
          <w:rFonts w:eastAsiaTheme="minorEastAsia"/>
        </w:rPr>
        <w:t>1</w:t>
      </w:r>
      <w:r>
        <w:rPr>
          <w:rFonts w:eastAsiaTheme="minorEastAsia"/>
        </w:rPr>
        <w:t xml:space="preserve">-form associated with the vector field, </w:t>
      </w:r>
      <m:oMath>
        <m:r>
          <m:rPr>
            <m:sty m:val="b"/>
          </m:rPr>
          <w:rPr>
            <w:rFonts w:ascii="Cambria Math" w:eastAsiaTheme="minorEastAsia" w:hAnsi="Cambria Math"/>
          </w:rPr>
          <m:t>F</m:t>
        </m:r>
      </m:oMath>
      <w:r>
        <w:rPr>
          <w:rFonts w:eastAsiaTheme="minorEastAsia"/>
        </w:rPr>
        <w:t xml:space="preserve">, and </w:t>
      </w:r>
      <m:oMath>
        <m:r>
          <w:rPr>
            <w:rFonts w:ascii="Cambria Math" w:eastAsiaTheme="minorEastAsia" w:hAnsi="Cambria Math"/>
          </w:rPr>
          <m:t>dα</m:t>
        </m:r>
      </m:oMath>
      <w:r>
        <w:rPr>
          <w:rFonts w:eastAsiaTheme="minorEastAsia"/>
        </w:rPr>
        <w:t xml:space="preserve"> is the </w:t>
      </w:r>
      <w:r w:rsidR="005C6F39">
        <w:rPr>
          <w:rFonts w:eastAsiaTheme="minorEastAsia"/>
        </w:rPr>
        <w:t>2</w:t>
      </w:r>
      <w:r>
        <w:rPr>
          <w:rFonts w:eastAsiaTheme="minorEastAsia"/>
        </w:rPr>
        <w:t xml:space="preserve">-form associated </w:t>
      </w:r>
      <m:oMath>
        <m:r>
          <m:rPr>
            <m:sty m:val="p"/>
          </m:rPr>
          <w:rPr>
            <w:rFonts w:ascii="Cambria Math" w:eastAsiaTheme="minorEastAsia" w:hAnsi="Cambria Math"/>
          </w:rPr>
          <m:t>∇×</m:t>
        </m:r>
        <m:r>
          <m:rPr>
            <m:sty m:val="b"/>
          </m:rPr>
          <w:rPr>
            <w:rFonts w:ascii="Cambria Math" w:eastAsiaTheme="minorEastAsia" w:hAnsi="Cambria Math"/>
          </w:rPr>
          <m:t>F</m:t>
        </m:r>
      </m:oMath>
      <w:r w:rsidRPr="009A7213">
        <w:rPr>
          <w:rFonts w:eastAsiaTheme="minorEastAsia"/>
          <w:iCs/>
        </w:rPr>
        <w:t>.</w:t>
      </w:r>
    </w:p>
    <w:p w14:paraId="6F5C1924" w14:textId="699CD9B9" w:rsidR="005C374B" w:rsidRDefault="005C6F39" w:rsidP="00240D5F">
      <w:pPr>
        <w:rPr>
          <w:rFonts w:eastAsiaTheme="minorEastAsia"/>
        </w:rPr>
      </w:pPr>
      <w:r>
        <w:rPr>
          <w:rFonts w:eastAsiaTheme="minorEastAsia"/>
          <w:iCs/>
        </w:rPr>
        <w:t>The</w:t>
      </w:r>
      <w:r w:rsidR="005C374B">
        <w:rPr>
          <w:rFonts w:eastAsiaTheme="minorEastAsia"/>
          <w:iCs/>
        </w:rPr>
        <w:t xml:space="preserve">n, </w:t>
      </w:r>
      <w:r w:rsidR="00816DBC">
        <w:rPr>
          <w:rFonts w:eastAsiaTheme="minorEastAsia"/>
          <w:iCs/>
        </w:rPr>
        <w:t>with</w:t>
      </w:r>
      <w:r w:rsidR="005C374B">
        <w:rPr>
          <w:rFonts w:eastAsiaTheme="minorEastAsia"/>
          <w:iCs/>
        </w:rPr>
        <w:t xml:space="preserve">in </w:t>
      </w:r>
      <w:r w:rsidR="00816DBC">
        <w:rPr>
          <w:rFonts w:eastAsiaTheme="minorEastAsia"/>
          <w:iCs/>
        </w:rPr>
        <w:t>the</w:t>
      </w:r>
      <w:r w:rsidR="009C13DC">
        <w:rPr>
          <w:rFonts w:eastAsiaTheme="minorEastAsia"/>
          <w:iCs/>
        </w:rPr>
        <w:t xml:space="preserve"> usual</w:t>
      </w:r>
      <w:r w:rsidR="00816DBC">
        <w:rPr>
          <w:rFonts w:eastAsiaTheme="minorEastAsia"/>
          <w:iCs/>
        </w:rPr>
        <w:t xml:space="preserve"> </w:t>
      </w:r>
      <w:r w:rsidR="005C374B">
        <w:rPr>
          <w:rFonts w:eastAsiaTheme="minorEastAsia"/>
          <w:iCs/>
        </w:rPr>
        <w:t xml:space="preserve">three dimensions, but along a one-dimensional oriented curve </w:t>
      </w:r>
      <m:oMath>
        <m:r>
          <w:rPr>
            <w:rFonts w:ascii="Cambria Math" w:eastAsiaTheme="minorEastAsia" w:hAnsi="Cambria Math"/>
          </w:rPr>
          <m:t>C</m:t>
        </m:r>
      </m:oMath>
      <w:r w:rsidR="005C374B">
        <w:rPr>
          <w:rFonts w:eastAsiaTheme="minorEastAsia"/>
          <w:iCs/>
        </w:rPr>
        <w:t xml:space="preserve"> </w:t>
      </w:r>
      <w:r w:rsidR="005C374B">
        <w:rPr>
          <w:rFonts w:eastAsiaTheme="minorEastAsia"/>
        </w:rPr>
        <w:t xml:space="preserve">from </w:t>
      </w:r>
      <w:r w:rsidR="00816DBC">
        <w:rPr>
          <w:rFonts w:eastAsiaTheme="minorEastAsia"/>
        </w:rPr>
        <w:t xml:space="preserve">going from </w:t>
      </w:r>
      <w:r w:rsidR="00D5193F">
        <w:rPr>
          <w:rFonts w:eastAsiaTheme="minorEastAsia"/>
        </w:rPr>
        <w:t xml:space="preserve">an initial </w:t>
      </w:r>
      <w:r w:rsidR="005C374B">
        <w:rPr>
          <w:rFonts w:eastAsiaTheme="minorEastAsia"/>
        </w:rPr>
        <w:t xml:space="preserve">point </w:t>
      </w:r>
      <m:oMath>
        <m:r>
          <w:rPr>
            <w:rFonts w:ascii="Cambria Math" w:eastAsiaTheme="minorEastAsia" w:hAnsi="Cambria Math"/>
          </w:rPr>
          <m:t>a</m:t>
        </m:r>
      </m:oMath>
      <w:r w:rsidR="005C374B">
        <w:rPr>
          <w:rFonts w:eastAsiaTheme="minorEastAsia"/>
        </w:rPr>
        <w:t xml:space="preserve"> to </w:t>
      </w:r>
      <w:proofErr w:type="spellStart"/>
      <w:r w:rsidR="00D41BE4">
        <w:rPr>
          <w:rFonts w:eastAsiaTheme="minorEastAsia"/>
        </w:rPr>
        <w:t>point</w:t>
      </w:r>
      <w:proofErr w:type="spellEnd"/>
      <w:r w:rsidR="005C374B">
        <w:rPr>
          <w:rFonts w:eastAsiaTheme="minorEastAsia"/>
        </w:rPr>
        <w:t xml:space="preserve"> </w:t>
      </w:r>
      <m:oMath>
        <m:r>
          <w:rPr>
            <w:rFonts w:ascii="Cambria Math" w:eastAsiaTheme="minorEastAsia" w:hAnsi="Cambria Math"/>
          </w:rPr>
          <m:t>b</m:t>
        </m:r>
      </m:oMath>
      <w:r w:rsidR="005C374B">
        <w:rPr>
          <w:rFonts w:eastAsiaTheme="minorEastAsia"/>
        </w:rPr>
        <w:t xml:space="preserve"> </w:t>
      </w:r>
      <w:r w:rsidR="00D41BE4">
        <w:rPr>
          <w:rFonts w:eastAsiaTheme="minorEastAsia"/>
        </w:rPr>
        <w:t>with</w:t>
      </w:r>
      <w:r w:rsidR="005C374B">
        <w:rPr>
          <w:rFonts w:eastAsiaTheme="minorEastAsia"/>
        </w:rPr>
        <w:t xml:space="preserve"> boundary: </w:t>
      </w:r>
      <m:oMath>
        <m:r>
          <w:rPr>
            <w:rFonts w:ascii="Cambria Math" w:eastAsiaTheme="minorEastAsia" w:hAnsi="Cambria Math"/>
          </w:rPr>
          <m:t>∂C</m:t>
        </m:r>
      </m:oMath>
      <w:r w:rsidR="005C374B">
        <w:rPr>
          <w:rFonts w:eastAsiaTheme="minorEastAsia"/>
        </w:rPr>
        <w:t xml:space="preserve"> as</w:t>
      </w:r>
      <w:r w:rsidR="00821105">
        <w:rPr>
          <w:rFonts w:eastAsiaTheme="minorEastAsia"/>
        </w:rPr>
        <w:t xml:space="preserve"> the set of</w:t>
      </w:r>
      <w:r w:rsidR="00BF4702">
        <w:rPr>
          <w:rFonts w:eastAsiaTheme="minorEastAsia"/>
        </w:rPr>
        <w:t xml:space="preserve"> oriented</w:t>
      </w:r>
      <w:r w:rsidR="005C374B">
        <w:rPr>
          <w:rFonts w:eastAsiaTheme="minorEastAsia"/>
        </w:rPr>
        <w:t xml:space="preserve"> points </w:t>
      </w:r>
      <m:oMath>
        <m:r>
          <w:rPr>
            <w:rFonts w:ascii="Cambria Math" w:eastAsiaTheme="minorEastAsia" w:hAnsi="Cambria Math"/>
          </w:rPr>
          <m:t>a</m:t>
        </m:r>
      </m:oMath>
      <w:r w:rsidR="005C374B">
        <w:rPr>
          <w:rFonts w:eastAsiaTheme="minorEastAsia"/>
        </w:rPr>
        <w:t xml:space="preserve"> and </w:t>
      </w:r>
      <m:oMath>
        <m:r>
          <w:rPr>
            <w:rFonts w:ascii="Cambria Math" w:eastAsiaTheme="minorEastAsia" w:hAnsi="Cambria Math"/>
          </w:rPr>
          <m:t>b</m:t>
        </m:r>
      </m:oMath>
      <w:r w:rsidR="00821105">
        <w:rPr>
          <w:rFonts w:eastAsiaTheme="minorEastAsia"/>
        </w:rPr>
        <w:t>, we have</w:t>
      </w:r>
    </w:p>
    <w:p w14:paraId="7F7E0E83" w14:textId="7553FC68" w:rsidR="009419A3" w:rsidRDefault="00A16E88" w:rsidP="00240D5F">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w:rPr>
                  <w:rFonts w:ascii="Cambria Math" w:eastAsiaTheme="minorEastAsia" w:hAnsi="Cambria Math"/>
                </w:rPr>
                <m:t>α</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α</m:t>
              </m:r>
            </m:e>
          </m:nary>
          <m:r>
            <w:rPr>
              <w:rFonts w:ascii="Cambria Math" w:eastAsiaTheme="minorEastAsia" w:hAnsi="Cambria Math"/>
            </w:rPr>
            <m:t>,</m:t>
          </m:r>
        </m:oMath>
      </m:oMathPara>
    </w:p>
    <w:p w14:paraId="6EC09325" w14:textId="37878C12" w:rsidR="001D33F2" w:rsidRDefault="00100416" w:rsidP="00100416">
      <w:pPr>
        <w:rPr>
          <w:rFonts w:eastAsiaTheme="minorEastAsia"/>
          <w:iCs/>
        </w:rPr>
      </w:pPr>
      <w:r>
        <w:rPr>
          <w:rFonts w:eastAsiaTheme="minorEastAsia"/>
        </w:rPr>
        <w:t xml:space="preserve">where </w:t>
      </w:r>
      <m:oMath>
        <m:r>
          <w:rPr>
            <w:rFonts w:ascii="Cambria Math" w:eastAsiaTheme="minorEastAsia" w:hAnsi="Cambria Math"/>
          </w:rPr>
          <m:t>α</m:t>
        </m:r>
      </m:oMath>
      <w:r>
        <w:rPr>
          <w:rFonts w:eastAsiaTheme="minorEastAsia"/>
        </w:rPr>
        <w:t xml:space="preserve"> is the </w:t>
      </w:r>
      <w:r w:rsidR="004D2082">
        <w:rPr>
          <w:rFonts w:eastAsiaTheme="minorEastAsia"/>
        </w:rPr>
        <w:t>0</w:t>
      </w:r>
      <w:r>
        <w:rPr>
          <w:rFonts w:eastAsiaTheme="minorEastAsia"/>
        </w:rPr>
        <w:t xml:space="preserve">-form </w:t>
      </w:r>
      <m:oMath>
        <m:r>
          <w:rPr>
            <w:rFonts w:ascii="Cambria Math" w:eastAsiaTheme="minorEastAsia" w:hAnsi="Cambria Math"/>
          </w:rPr>
          <m:t>α=f</m:t>
        </m:r>
        <m:d>
          <m:dPr>
            <m:ctrlPr>
              <w:rPr>
                <w:rFonts w:ascii="Cambria Math" w:eastAsiaTheme="minorEastAsia" w:hAnsi="Cambria Math"/>
                <w:i/>
              </w:rPr>
            </m:ctrlPr>
          </m:dPr>
          <m:e>
            <m:r>
              <w:rPr>
                <w:rFonts w:ascii="Cambria Math" w:eastAsiaTheme="minorEastAsia" w:hAnsi="Cambria Math"/>
              </w:rPr>
              <m:t>x,y,z</m:t>
            </m:r>
          </m:e>
        </m:d>
      </m:oMath>
      <w:r w:rsidR="00895720">
        <w:rPr>
          <w:rFonts w:eastAsiaTheme="minorEastAsia"/>
        </w:rPr>
        <w:t xml:space="preserve"> and </w:t>
      </w:r>
      <m:oMath>
        <m:r>
          <w:rPr>
            <w:rFonts w:ascii="Cambria Math" w:eastAsiaTheme="minorEastAsia" w:hAnsi="Cambria Math"/>
          </w:rPr>
          <m:t>dα</m:t>
        </m:r>
      </m:oMath>
      <w:r>
        <w:rPr>
          <w:rFonts w:eastAsiaTheme="minorEastAsia"/>
        </w:rPr>
        <w:t xml:space="preserve"> is the </w:t>
      </w:r>
      <w:r w:rsidR="00895720">
        <w:rPr>
          <w:rFonts w:eastAsiaTheme="minorEastAsia"/>
        </w:rPr>
        <w:t>1</w:t>
      </w:r>
      <w:r>
        <w:rPr>
          <w:rFonts w:eastAsiaTheme="minorEastAsia"/>
        </w:rPr>
        <w:t>-form associated</w:t>
      </w:r>
      <w:r w:rsidR="00816DBC">
        <w:rPr>
          <w:rFonts w:eastAsiaTheme="minorEastAsia"/>
        </w:rPr>
        <w:t xml:space="preserve">: </w:t>
      </w:r>
      <m:oMath>
        <m:r>
          <m:rPr>
            <m:sty m:val="p"/>
          </m:rPr>
          <w:rPr>
            <w:rFonts w:ascii="Cambria Math" w:eastAsiaTheme="minorEastAsia" w:hAnsi="Cambria Math"/>
          </w:rPr>
          <m:t>∇</m:t>
        </m:r>
        <m:r>
          <w:rPr>
            <w:rFonts w:ascii="Cambria Math" w:eastAsiaTheme="minorEastAsia" w:hAnsi="Cambria Math"/>
          </w:rPr>
          <m:t>α∙</m:t>
        </m:r>
        <m:r>
          <m:rPr>
            <m:sty m:val="p"/>
          </m:rPr>
          <w:rPr>
            <w:rFonts w:ascii="Cambria Math" w:eastAsiaTheme="minorEastAsia" w:hAnsi="Cambria Math"/>
          </w:rPr>
          <m:t>d</m:t>
        </m:r>
        <m:r>
          <m:rPr>
            <m:sty m:val="b"/>
          </m:rPr>
          <w:rPr>
            <w:rFonts w:ascii="Cambria Math" w:eastAsiaTheme="minorEastAsia" w:hAnsi="Cambria Math"/>
          </w:rPr>
          <m:t>l</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∂α</m:t>
            </m:r>
          </m:num>
          <m:den>
            <m:r>
              <w:rPr>
                <w:rFonts w:ascii="Cambria Math" w:eastAsiaTheme="minorEastAsia" w:hAnsi="Cambria Math"/>
              </w:rPr>
              <m:t>∂x</m:t>
            </m:r>
          </m:den>
        </m:f>
        <m:r>
          <m:rPr>
            <m:sty m:val="p"/>
          </m:rPr>
          <w:rPr>
            <w:rFonts w:ascii="Cambria Math" w:eastAsiaTheme="minorEastAsia" w:hAnsi="Cambria Math"/>
          </w:rPr>
          <m:t>d</m:t>
        </m:r>
        <m:r>
          <w:rPr>
            <w:rFonts w:ascii="Cambria Math" w:eastAsiaTheme="minorEastAsia" w:hAnsi="Cambria Math"/>
          </w:rPr>
          <m:t>x+</m:t>
        </m:r>
        <m:f>
          <m:fPr>
            <m:ctrlPr>
              <w:rPr>
                <w:rFonts w:ascii="Cambria Math" w:eastAsiaTheme="minorEastAsia" w:hAnsi="Cambria Math"/>
                <w:i/>
                <w:iCs/>
              </w:rPr>
            </m:ctrlPr>
          </m:fPr>
          <m:num>
            <m:r>
              <w:rPr>
                <w:rFonts w:ascii="Cambria Math" w:eastAsiaTheme="minorEastAsia" w:hAnsi="Cambria Math"/>
              </w:rPr>
              <m:t>∂α</m:t>
            </m:r>
          </m:num>
          <m:den>
            <m:r>
              <w:rPr>
                <w:rFonts w:ascii="Cambria Math" w:eastAsiaTheme="minorEastAsia" w:hAnsi="Cambria Math"/>
              </w:rPr>
              <m:t>∂y</m:t>
            </m:r>
          </m:den>
        </m:f>
        <m:r>
          <m:rPr>
            <m:sty m:val="p"/>
          </m:rPr>
          <w:rPr>
            <w:rFonts w:ascii="Cambria Math" w:eastAsiaTheme="minorEastAsia" w:hAnsi="Cambria Math"/>
          </w:rPr>
          <m:t>d</m:t>
        </m:r>
        <m:r>
          <w:rPr>
            <w:rFonts w:ascii="Cambria Math" w:eastAsiaTheme="minorEastAsia" w:hAnsi="Cambria Math"/>
          </w:rPr>
          <m:t>y+</m:t>
        </m:r>
        <m:f>
          <m:fPr>
            <m:ctrlPr>
              <w:rPr>
                <w:rFonts w:ascii="Cambria Math" w:eastAsiaTheme="minorEastAsia" w:hAnsi="Cambria Math"/>
                <w:i/>
                <w:iCs/>
              </w:rPr>
            </m:ctrlPr>
          </m:fPr>
          <m:num>
            <m:r>
              <w:rPr>
                <w:rFonts w:ascii="Cambria Math" w:eastAsiaTheme="minorEastAsia" w:hAnsi="Cambria Math"/>
              </w:rPr>
              <m:t>∂α</m:t>
            </m:r>
          </m:num>
          <m:den>
            <m:r>
              <w:rPr>
                <w:rFonts w:ascii="Cambria Math" w:eastAsiaTheme="minorEastAsia" w:hAnsi="Cambria Math"/>
              </w:rPr>
              <m:t>∂z</m:t>
            </m:r>
          </m:den>
        </m:f>
        <m:r>
          <m:rPr>
            <m:sty m:val="p"/>
          </m:rPr>
          <w:rPr>
            <w:rFonts w:ascii="Cambria Math" w:eastAsiaTheme="minorEastAsia" w:hAnsi="Cambria Math"/>
          </w:rPr>
          <m:t>d</m:t>
        </m:r>
        <m:r>
          <w:rPr>
            <w:rFonts w:ascii="Cambria Math" w:eastAsiaTheme="minorEastAsia" w:hAnsi="Cambria Math"/>
          </w:rPr>
          <m:t>z</m:t>
        </m:r>
      </m:oMath>
    </w:p>
    <w:p w14:paraId="27CCD5BD" w14:textId="052EE07A" w:rsidR="00C02794" w:rsidRDefault="009F289C" w:rsidP="00240D5F">
      <w:pPr>
        <w:rPr>
          <w:rFonts w:eastAsiaTheme="minorEastAsia"/>
          <w:iCs/>
        </w:rPr>
      </w:pPr>
      <w:r>
        <w:rPr>
          <w:rFonts w:eastAsiaTheme="minorEastAsia"/>
        </w:rPr>
        <w:t xml:space="preserve">where </w:t>
      </w:r>
      <m:oMath>
        <m:r>
          <w:rPr>
            <w:rFonts w:ascii="Cambria Math" w:eastAsiaTheme="minorEastAsia" w:hAnsi="Cambria Math"/>
          </w:rPr>
          <m:t>d</m:t>
        </m:r>
        <m:r>
          <m:rPr>
            <m:sty m:val="b"/>
          </m:rPr>
          <w:rPr>
            <w:rFonts w:ascii="Cambria Math" w:eastAsiaTheme="minorEastAsia" w:hAnsi="Cambria Math"/>
          </w:rPr>
          <m:t>l</m:t>
        </m:r>
      </m:oMath>
      <w:r>
        <w:rPr>
          <w:rFonts w:eastAsiaTheme="minorEastAsia"/>
          <w:iCs/>
        </w:rPr>
        <w:t xml:space="preserve"> is an infinitesimal portion of a curve </w:t>
      </w:r>
      <m:oMath>
        <m:r>
          <w:rPr>
            <w:rFonts w:ascii="Cambria Math" w:eastAsiaTheme="minorEastAsia" w:hAnsi="Cambria Math"/>
          </w:rPr>
          <m:t>C</m:t>
        </m:r>
      </m:oMath>
      <w:r>
        <w:rPr>
          <w:rFonts w:eastAsiaTheme="minorEastAsia"/>
          <w:iCs/>
        </w:rPr>
        <w:t xml:space="preserve"> </w:t>
      </w:r>
      <w:r w:rsidR="00816DBC">
        <w:rPr>
          <w:rFonts w:eastAsiaTheme="minorEastAsia"/>
          <w:iCs/>
        </w:rPr>
        <w:t>embedded in</w:t>
      </w:r>
      <w:r>
        <w:rPr>
          <w:rFonts w:eastAsiaTheme="minorEastAsia"/>
          <w:iCs/>
        </w:rPr>
        <w:t xml:space="preserve"> </w:t>
      </w:r>
      <w:r w:rsidR="00816DBC">
        <w:rPr>
          <w:rFonts w:eastAsiaTheme="minorEastAsia"/>
          <w:iCs/>
        </w:rPr>
        <w:t>space</w:t>
      </w:r>
      <w:r w:rsidR="00A91CB8">
        <w:rPr>
          <w:rFonts w:eastAsiaTheme="minorEastAsia"/>
          <w:iCs/>
        </w:rPr>
        <w:t xml:space="preserve">: </w:t>
      </w:r>
      <m:oMath>
        <m:r>
          <w:rPr>
            <w:rFonts w:ascii="Cambria Math" w:eastAsiaTheme="minorEastAsia" w:hAnsi="Cambria Math"/>
          </w:rPr>
          <m:t>d</m:t>
        </m:r>
        <m:r>
          <m:rPr>
            <m:sty m:val="b"/>
          </m:rPr>
          <w:rPr>
            <w:rFonts w:ascii="Cambria Math" w:eastAsiaTheme="minorEastAsia" w:hAnsi="Cambria Math"/>
          </w:rPr>
          <m:t>l</m:t>
        </m:r>
        <m:r>
          <w:rPr>
            <w:rFonts w:ascii="Cambria Math" w:eastAsiaTheme="minorEastAsia" w:hAnsi="Cambria Math"/>
          </w:rPr>
          <m:t>=</m:t>
        </m:r>
        <m:r>
          <m:rPr>
            <m:sty m:val="p"/>
          </m:rPr>
          <w:rPr>
            <w:rFonts w:ascii="Cambria Math" w:eastAsiaTheme="minorEastAsia" w:hAnsi="Cambria Math"/>
          </w:rPr>
          <m:t>d</m:t>
        </m:r>
        <m:r>
          <w:rPr>
            <w:rFonts w:ascii="Cambria Math" w:eastAsiaTheme="minorEastAsia" w:hAnsi="Cambria Math"/>
          </w:rPr>
          <m:t>x</m:t>
        </m:r>
        <m:acc>
          <m:accPr>
            <m:ctrlPr>
              <w:rPr>
                <w:rFonts w:ascii="Cambria Math" w:eastAsiaTheme="minorEastAsia" w:hAnsi="Cambria Math"/>
                <w:i/>
                <w:iCs/>
              </w:rPr>
            </m:ctrlPr>
          </m:accPr>
          <m:e>
            <m:r>
              <m:rPr>
                <m:sty m:val="b"/>
              </m:rPr>
              <w:rPr>
                <w:rFonts w:ascii="Cambria Math" w:eastAsiaTheme="minorEastAsia" w:hAnsi="Cambria Math"/>
              </w:rPr>
              <m:t>i</m:t>
            </m:r>
          </m:e>
        </m:acc>
        <m:r>
          <w:rPr>
            <w:rFonts w:ascii="Cambria Math" w:eastAsiaTheme="minorEastAsia" w:hAnsi="Cambria Math"/>
          </w:rPr>
          <m:t>+</m:t>
        </m:r>
        <m:r>
          <m:rPr>
            <m:sty m:val="p"/>
          </m:rPr>
          <w:rPr>
            <w:rFonts w:ascii="Cambria Math" w:eastAsiaTheme="minorEastAsia" w:hAnsi="Cambria Math"/>
          </w:rPr>
          <m:t>d</m:t>
        </m:r>
        <m:r>
          <w:rPr>
            <w:rFonts w:ascii="Cambria Math" w:eastAsiaTheme="minorEastAsia" w:hAnsi="Cambria Math"/>
          </w:rPr>
          <m:t>y</m:t>
        </m:r>
        <m:acc>
          <m:accPr>
            <m:ctrlPr>
              <w:rPr>
                <w:rFonts w:ascii="Cambria Math" w:eastAsiaTheme="minorEastAsia" w:hAnsi="Cambria Math"/>
                <w:i/>
                <w:iCs/>
              </w:rPr>
            </m:ctrlPr>
          </m:accPr>
          <m:e>
            <m:r>
              <m:rPr>
                <m:sty m:val="b"/>
              </m:rPr>
              <w:rPr>
                <w:rFonts w:ascii="Cambria Math" w:eastAsiaTheme="minorEastAsia" w:hAnsi="Cambria Math"/>
              </w:rPr>
              <m:t>j</m:t>
            </m:r>
          </m:e>
        </m:acc>
        <m:r>
          <w:rPr>
            <w:rFonts w:ascii="Cambria Math" w:eastAsiaTheme="minorEastAsia" w:hAnsi="Cambria Math"/>
          </w:rPr>
          <m:t>+</m:t>
        </m:r>
        <m:r>
          <m:rPr>
            <m:sty m:val="p"/>
          </m:rPr>
          <w:rPr>
            <w:rFonts w:ascii="Cambria Math" w:eastAsiaTheme="minorEastAsia" w:hAnsi="Cambria Math"/>
          </w:rPr>
          <m:t>d</m:t>
        </m:r>
        <m:r>
          <w:rPr>
            <w:rFonts w:ascii="Cambria Math" w:eastAsiaTheme="minorEastAsia" w:hAnsi="Cambria Math"/>
          </w:rPr>
          <m:t>z</m:t>
        </m:r>
        <m:acc>
          <m:accPr>
            <m:ctrlPr>
              <w:rPr>
                <w:rFonts w:ascii="Cambria Math" w:eastAsiaTheme="minorEastAsia" w:hAnsi="Cambria Math"/>
                <w:b/>
                <w:bCs/>
              </w:rPr>
            </m:ctrlPr>
          </m:accPr>
          <m:e>
            <m:r>
              <m:rPr>
                <m:sty m:val="b"/>
              </m:rPr>
              <w:rPr>
                <w:rFonts w:ascii="Cambria Math" w:eastAsiaTheme="minorEastAsia" w:hAnsi="Cambria Math"/>
              </w:rPr>
              <m:t>k</m:t>
            </m:r>
          </m:e>
        </m:acc>
      </m:oMath>
      <w:r w:rsidR="00FD5650" w:rsidRPr="00FD5650">
        <w:rPr>
          <w:rFonts w:eastAsiaTheme="minorEastAsia"/>
        </w:rPr>
        <w:t>.</w:t>
      </w:r>
    </w:p>
    <w:p w14:paraId="06B2BCBA" w14:textId="39878A12" w:rsidR="00A60C34" w:rsidRDefault="001F1DFE" w:rsidP="007A3A0D">
      <w:pPr>
        <w:rPr>
          <w:rFonts w:eastAsiaTheme="minorEastAsia"/>
        </w:rPr>
      </w:pPr>
      <w:r w:rsidRPr="007A3A0D">
        <w:rPr>
          <w:rFonts w:eastAsiaTheme="minorEastAsia"/>
          <w:b/>
          <w:bCs/>
          <w:iCs/>
        </w:rPr>
        <w:t xml:space="preserve">In general, the integral of a differential of a </w:t>
      </w:r>
      <m:oMath>
        <m:r>
          <m:rPr>
            <m:sty m:val="bi"/>
          </m:rPr>
          <w:rPr>
            <w:rFonts w:ascii="Cambria Math" w:eastAsiaTheme="minorEastAsia" w:hAnsi="Cambria Math"/>
          </w:rPr>
          <m:t>p</m:t>
        </m:r>
      </m:oMath>
      <w:r w:rsidRPr="007A3A0D">
        <w:rPr>
          <w:rFonts w:eastAsiaTheme="minorEastAsia"/>
          <w:b/>
          <w:bCs/>
          <w:iCs/>
        </w:rPr>
        <w:t xml:space="preserve">-form </w:t>
      </w:r>
      <m:oMath>
        <m:r>
          <m:rPr>
            <m:sty m:val="bi"/>
          </m:rPr>
          <w:rPr>
            <w:rFonts w:ascii="Cambria Math" w:eastAsiaTheme="minorEastAsia" w:hAnsi="Cambria Math"/>
          </w:rPr>
          <m:t>p=</m:t>
        </m:r>
        <m:d>
          <m:dPr>
            <m:ctrlPr>
              <w:rPr>
                <w:rFonts w:ascii="Cambria Math" w:eastAsiaTheme="minorEastAsia" w:hAnsi="Cambria Math"/>
                <w:b/>
                <w:bCs/>
                <w:i/>
                <w:iCs/>
              </w:rPr>
            </m:ctrlPr>
          </m:dPr>
          <m:e>
            <m:r>
              <m:rPr>
                <m:sty m:val="bi"/>
              </m:rPr>
              <w:rPr>
                <w:rFonts w:ascii="Cambria Math" w:eastAsiaTheme="minorEastAsia" w:hAnsi="Cambria Math"/>
              </w:rPr>
              <m:t>0,1,2,3</m:t>
            </m:r>
          </m:e>
        </m:d>
        <m:r>
          <m:rPr>
            <m:sty m:val="bi"/>
          </m:rPr>
          <w:rPr>
            <w:rFonts w:ascii="Cambria Math" w:eastAsiaTheme="minorEastAsia" w:hAnsi="Cambria Math"/>
          </w:rPr>
          <m:t>,</m:t>
        </m:r>
      </m:oMath>
      <w:r w:rsidR="00CC4D43" w:rsidRPr="007A3A0D">
        <w:rPr>
          <w:rFonts w:eastAsiaTheme="minorEastAsia"/>
          <w:b/>
          <w:bCs/>
          <w:iCs/>
        </w:rPr>
        <w:t xml:space="preserve"> over an oriented </w:t>
      </w:r>
      <m:oMath>
        <m:r>
          <m:rPr>
            <m:sty m:val="bi"/>
          </m:rPr>
          <w:rPr>
            <w:rFonts w:ascii="Cambria Math" w:eastAsiaTheme="minorEastAsia" w:hAnsi="Cambria Math"/>
          </w:rPr>
          <m:t>p+1</m:t>
        </m:r>
      </m:oMath>
      <w:r w:rsidR="008075C9" w:rsidRPr="007A3A0D">
        <w:rPr>
          <w:rFonts w:eastAsiaTheme="minorEastAsia"/>
          <w:b/>
          <w:bCs/>
          <w:iCs/>
        </w:rPr>
        <w:t>-</w:t>
      </w:r>
      <w:r w:rsidR="00381B9B" w:rsidRPr="007A3A0D">
        <w:rPr>
          <w:rFonts w:eastAsiaTheme="minorEastAsia"/>
          <w:b/>
          <w:bCs/>
          <w:iCs/>
        </w:rPr>
        <w:t>dimensional</w:t>
      </w:r>
      <w:r w:rsidR="008075C9" w:rsidRPr="007A3A0D">
        <w:rPr>
          <w:rFonts w:eastAsiaTheme="minorEastAsia"/>
          <w:b/>
          <w:bCs/>
          <w:iCs/>
        </w:rPr>
        <w:t xml:space="preserve"> oriented boundary region equals the integral of the </w:t>
      </w:r>
      <m:oMath>
        <m:r>
          <m:rPr>
            <m:sty m:val="bi"/>
          </m:rPr>
          <w:rPr>
            <w:rFonts w:ascii="Cambria Math" w:eastAsiaTheme="minorEastAsia" w:hAnsi="Cambria Math"/>
          </w:rPr>
          <m:t>p</m:t>
        </m:r>
      </m:oMath>
      <w:r w:rsidR="008075C9" w:rsidRPr="007A3A0D">
        <w:rPr>
          <w:rFonts w:eastAsiaTheme="minorEastAsia"/>
          <w:b/>
          <w:bCs/>
          <w:iCs/>
        </w:rPr>
        <w:t xml:space="preserve">-form itself over the oriented </w:t>
      </w:r>
      <w:r w:rsidR="00660564" w:rsidRPr="007A3A0D">
        <w:rPr>
          <w:rFonts w:eastAsiaTheme="minorEastAsia"/>
          <w:b/>
          <w:bCs/>
          <w:iCs/>
        </w:rPr>
        <w:t>boundary of the region.</w:t>
      </w:r>
      <w:r w:rsidR="00660564">
        <w:rPr>
          <w:rFonts w:eastAsiaTheme="minorEastAsia"/>
          <w:iCs/>
        </w:rPr>
        <w:t xml:space="preserve"> When </w:t>
      </w:r>
      <m:oMath>
        <m:r>
          <w:rPr>
            <w:rFonts w:ascii="Cambria Math" w:eastAsiaTheme="minorEastAsia" w:hAnsi="Cambria Math"/>
          </w:rPr>
          <m:t>p=0</m:t>
        </m:r>
      </m:oMath>
      <w:r w:rsidR="00660564">
        <w:rPr>
          <w:rFonts w:eastAsiaTheme="minorEastAsia"/>
          <w:iCs/>
        </w:rPr>
        <w:t>, this reverts to the Fundamental Theorem of Calculus</w:t>
      </w:r>
      <w:r w:rsidR="005212FD">
        <w:rPr>
          <w:rFonts w:eastAsiaTheme="minorEastAsia"/>
          <w:iCs/>
        </w:rPr>
        <w:t xml:space="preserve"> in one variable</w:t>
      </w:r>
      <w:r w:rsidR="002650B8">
        <w:rPr>
          <w:rFonts w:eastAsiaTheme="minorEastAsia"/>
          <w:iCs/>
        </w:rPr>
        <w:t xml:space="preserve"> </w:t>
      </w:r>
      <w:r w:rsidR="004A5678">
        <w:rPr>
          <w:rFonts w:eastAsiaTheme="minorEastAsia"/>
          <w:iCs/>
        </w:rPr>
        <w:t>when</w:t>
      </w:r>
      <w:r w:rsidR="002650B8">
        <w:rPr>
          <w:rFonts w:eastAsiaTheme="minorEastAsia"/>
          <w:iCs/>
        </w:rPr>
        <w:t xml:space="preserve"> </w:t>
      </w:r>
      <m:oMath>
        <m:r>
          <w:rPr>
            <w:rFonts w:ascii="Cambria Math" w:eastAsiaTheme="minorEastAsia" w:hAnsi="Cambria Math"/>
          </w:rPr>
          <m:t>f</m:t>
        </m:r>
        <m:d>
          <m:dPr>
            <m:ctrlPr>
              <w:rPr>
                <w:rFonts w:ascii="Cambria Math" w:eastAsiaTheme="minorEastAsia" w:hAnsi="Cambria Math"/>
                <w:i/>
                <w:iCs/>
              </w:rPr>
            </m:ctrlPr>
          </m:dPr>
          <m:e>
            <m:r>
              <w:rPr>
                <w:rFonts w:ascii="Cambria Math" w:eastAsiaTheme="minorEastAsia" w:hAnsi="Cambria Math"/>
              </w:rPr>
              <m:t>x</m:t>
            </m:r>
          </m:e>
        </m:d>
      </m:oMath>
      <w:r w:rsidR="004A5678">
        <w:rPr>
          <w:rFonts w:eastAsiaTheme="minorEastAsia"/>
          <w:iCs/>
        </w:rPr>
        <w:t xml:space="preserve"> instead of </w:t>
      </w:r>
      <m:oMath>
        <m:r>
          <w:rPr>
            <w:rFonts w:ascii="Cambria Math" w:eastAsiaTheme="minorEastAsia" w:hAnsi="Cambria Math"/>
          </w:rPr>
          <m:t>f</m:t>
        </m:r>
        <m:d>
          <m:dPr>
            <m:ctrlPr>
              <w:rPr>
                <w:rFonts w:ascii="Cambria Math" w:eastAsiaTheme="minorEastAsia" w:hAnsi="Cambria Math"/>
                <w:i/>
                <w:iCs/>
              </w:rPr>
            </m:ctrlPr>
          </m:dPr>
          <m:e>
            <m:r>
              <w:rPr>
                <w:rFonts w:ascii="Cambria Math" w:eastAsiaTheme="minorEastAsia" w:hAnsi="Cambria Math"/>
              </w:rPr>
              <m:t>x,y,z</m:t>
            </m:r>
          </m:e>
        </m:d>
      </m:oMath>
      <w:r w:rsidR="00660564">
        <w:rPr>
          <w:rFonts w:eastAsiaTheme="minorEastAsia"/>
          <w:iCs/>
        </w:rPr>
        <w:t>.</w:t>
      </w:r>
      <w:r w:rsidR="002D14DF">
        <w:rPr>
          <w:rFonts w:eastAsiaTheme="minorEastAsia"/>
          <w:iCs/>
        </w:rPr>
        <w:t xml:space="preserve"> When </w:t>
      </w:r>
      <m:oMath>
        <m:r>
          <w:rPr>
            <w:rFonts w:ascii="Cambria Math" w:eastAsiaTheme="minorEastAsia" w:hAnsi="Cambria Math"/>
          </w:rPr>
          <m:t>p=1</m:t>
        </m:r>
      </m:oMath>
      <w:r w:rsidR="002D14DF">
        <w:rPr>
          <w:rFonts w:eastAsiaTheme="minorEastAsia"/>
          <w:iCs/>
        </w:rPr>
        <w:t xml:space="preserve"> we get Stoke’s theorem. When </w:t>
      </w:r>
      <m:oMath>
        <m:r>
          <w:rPr>
            <w:rFonts w:ascii="Cambria Math" w:eastAsiaTheme="minorEastAsia" w:hAnsi="Cambria Math"/>
          </w:rPr>
          <m:t>p=2</m:t>
        </m:r>
      </m:oMath>
      <w:r w:rsidR="002D14DF">
        <w:rPr>
          <w:rFonts w:eastAsiaTheme="minorEastAsia"/>
          <w:iCs/>
        </w:rPr>
        <w:t xml:space="preserve"> we get the Divergence theorem.</w:t>
      </w:r>
      <w:r w:rsidR="00381B9B">
        <w:rPr>
          <w:rFonts w:eastAsiaTheme="minorEastAsia"/>
          <w:iCs/>
        </w:rPr>
        <w:t xml:space="preserve"> This will continue on for spaces with dimensions </w:t>
      </w:r>
      <m:oMath>
        <m:r>
          <w:rPr>
            <w:rFonts w:ascii="Cambria Math" w:eastAsiaTheme="minorEastAsia" w:hAnsi="Cambria Math"/>
          </w:rPr>
          <m:t>n≥3</m:t>
        </m:r>
      </m:oMath>
      <w:r w:rsidR="00381B9B">
        <w:rPr>
          <w:rFonts w:eastAsiaTheme="minorEastAsia"/>
          <w:iCs/>
        </w:rPr>
        <w:t>.</w:t>
      </w:r>
      <w:r w:rsidR="007A3A0D">
        <w:rPr>
          <w:rFonts w:eastAsiaTheme="minorEastAsia"/>
          <w:iCs/>
        </w:rPr>
        <w:t xml:space="preserve"> It bears repeating: </w:t>
      </w:r>
      <w:r w:rsidR="007A3A0D" w:rsidRPr="007A3A0D">
        <w:rPr>
          <w:rFonts w:eastAsiaTheme="minorEastAsia"/>
          <w:b/>
          <w:bCs/>
        </w:rPr>
        <w:t xml:space="preserve">The material above, while </w:t>
      </w:r>
      <w:proofErr w:type="spellStart"/>
      <w:r w:rsidR="007A3A0D" w:rsidRPr="007A3A0D">
        <w:rPr>
          <w:rFonts w:eastAsiaTheme="minorEastAsia"/>
          <w:b/>
          <w:bCs/>
        </w:rPr>
        <w:t>symbologically</w:t>
      </w:r>
      <w:proofErr w:type="spellEnd"/>
      <w:r w:rsidR="007A3A0D" w:rsidRPr="007A3A0D">
        <w:rPr>
          <w:rFonts w:eastAsiaTheme="minorEastAsia"/>
          <w:b/>
          <w:bCs/>
        </w:rPr>
        <w:t xml:space="preserve"> semi-intuitive, will be far more intuitive after the development of homology and </w:t>
      </w:r>
      <w:proofErr w:type="spellStart"/>
      <w:r w:rsidR="007A3A0D" w:rsidRPr="007A3A0D">
        <w:rPr>
          <w:rFonts w:eastAsiaTheme="minorEastAsia"/>
          <w:b/>
          <w:bCs/>
        </w:rPr>
        <w:t>cohomology</w:t>
      </w:r>
      <w:proofErr w:type="spellEnd"/>
      <w:r w:rsidR="007A3A0D" w:rsidRPr="007A3A0D">
        <w:rPr>
          <w:rFonts w:eastAsiaTheme="minorEastAsia"/>
          <w:b/>
          <w:bCs/>
        </w:rPr>
        <w:t xml:space="preserve"> theory</w:t>
      </w:r>
      <w:r w:rsidR="007A3A0D">
        <w:rPr>
          <w:rFonts w:eastAsiaTheme="minorEastAsia"/>
        </w:rPr>
        <w:t>.</w:t>
      </w:r>
    </w:p>
    <w:p w14:paraId="1FC898E0" w14:textId="13170A2C" w:rsidR="00C2273E" w:rsidRDefault="00C2273E" w:rsidP="00C2273E">
      <w:pPr>
        <w:pStyle w:val="Heading2"/>
        <w:rPr>
          <w:rFonts w:eastAsiaTheme="minorEastAsia"/>
        </w:rPr>
      </w:pPr>
      <w:bookmarkStart w:id="38" w:name="_Toc23035097"/>
      <w:r>
        <w:rPr>
          <w:rFonts w:eastAsiaTheme="minorEastAsia"/>
        </w:rPr>
        <w:t>Dual Basis (Lite</w:t>
      </w:r>
      <w:r w:rsidR="002D061E">
        <w:rPr>
          <w:rFonts w:eastAsiaTheme="minorEastAsia"/>
        </w:rPr>
        <w:t>-</w:t>
      </w:r>
      <w:proofErr w:type="spellStart"/>
      <w:r w:rsidR="002D061E">
        <w:rPr>
          <w:rFonts w:eastAsiaTheme="minorEastAsia"/>
        </w:rPr>
        <w:t>ish</w:t>
      </w:r>
      <w:proofErr w:type="spellEnd"/>
      <w:r w:rsidR="00CF6B10">
        <w:rPr>
          <w:rFonts w:eastAsiaTheme="minorEastAsia"/>
        </w:rPr>
        <w:t xml:space="preserve"> but Important!</w:t>
      </w:r>
      <w:r>
        <w:rPr>
          <w:rFonts w:eastAsiaTheme="minorEastAsia"/>
        </w:rPr>
        <w:t>)</w:t>
      </w:r>
      <w:bookmarkEnd w:id="38"/>
    </w:p>
    <w:p w14:paraId="6256A239" w14:textId="5B755E7A" w:rsidR="00C2273E" w:rsidRDefault="00CF6B10" w:rsidP="00C2273E">
      <w:pPr>
        <w:rPr>
          <w:rFonts w:eastAsiaTheme="minorEastAsia"/>
        </w:rPr>
      </w:pPr>
      <w:r>
        <w:rPr>
          <w:noProof/>
        </w:rPr>
        <w:drawing>
          <wp:anchor distT="0" distB="0" distL="114300" distR="114300" simplePos="0" relativeHeight="251640320" behindDoc="0" locked="0" layoutInCell="1" allowOverlap="1" wp14:anchorId="43CB9A43" wp14:editId="34300CA8">
            <wp:simplePos x="0" y="0"/>
            <wp:positionH relativeFrom="margin">
              <wp:align>center</wp:align>
            </wp:positionH>
            <wp:positionV relativeFrom="paragraph">
              <wp:posOffset>936734</wp:posOffset>
            </wp:positionV>
            <wp:extent cx="2779776" cy="1572768"/>
            <wp:effectExtent l="0" t="0" r="1905" b="889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2779776" cy="1572768"/>
                    </a:xfrm>
                    <a:prstGeom prst="rect">
                      <a:avLst/>
                    </a:prstGeom>
                  </pic:spPr>
                </pic:pic>
              </a:graphicData>
            </a:graphic>
            <wp14:sizeRelH relativeFrom="margin">
              <wp14:pctWidth>0</wp14:pctWidth>
            </wp14:sizeRelH>
            <wp14:sizeRelV relativeFrom="margin">
              <wp14:pctHeight>0</wp14:pctHeight>
            </wp14:sizeRelV>
          </wp:anchor>
        </w:drawing>
      </w:r>
      <w:r w:rsidR="00C163F4">
        <w:rPr>
          <w:rFonts w:eastAsiaTheme="minorEastAsia"/>
        </w:rPr>
        <w:t xml:space="preserve">The curves in the figure below are coordinate curves which may be on an </w:t>
      </w:r>
      <w:r w:rsidR="00C163F4" w:rsidRPr="006F425A">
        <w:rPr>
          <w:rFonts w:eastAsiaTheme="minorEastAsia"/>
          <w:b/>
          <w:bCs/>
        </w:rPr>
        <w:t xml:space="preserve">orthonormal </w:t>
      </w:r>
      <w:r w:rsidR="00CC0DED" w:rsidRPr="006F425A">
        <w:rPr>
          <w:rFonts w:eastAsiaTheme="minorEastAsia"/>
          <w:b/>
          <w:bCs/>
        </w:rPr>
        <w:t xml:space="preserve">coordinate system such as </w:t>
      </w:r>
      <w:r w:rsidR="003A50F8">
        <w:rPr>
          <w:rFonts w:eastAsiaTheme="minorEastAsia"/>
          <w:b/>
          <w:bCs/>
        </w:rPr>
        <w:t xml:space="preserve">Cartesian coordinates, </w:t>
      </w:r>
      <w:r w:rsidR="00CC0DED" w:rsidRPr="006F425A">
        <w:rPr>
          <w:rFonts w:eastAsiaTheme="minorEastAsia"/>
          <w:b/>
          <w:bCs/>
        </w:rPr>
        <w:t xml:space="preserve">spherical </w:t>
      </w:r>
      <w:r w:rsidR="00AF5A19">
        <w:rPr>
          <w:rFonts w:eastAsiaTheme="minorEastAsia"/>
          <w:b/>
          <w:bCs/>
        </w:rPr>
        <w:t xml:space="preserve">polar </w:t>
      </w:r>
      <w:r w:rsidR="00CC0DED" w:rsidRPr="006F425A">
        <w:rPr>
          <w:rFonts w:eastAsiaTheme="minorEastAsia"/>
          <w:b/>
          <w:bCs/>
        </w:rPr>
        <w:t xml:space="preserve">coordinates, or </w:t>
      </w:r>
      <w:r w:rsidR="00373578">
        <w:rPr>
          <w:rFonts w:eastAsiaTheme="minorEastAsia"/>
          <w:b/>
          <w:bCs/>
        </w:rPr>
        <w:t>e</w:t>
      </w:r>
      <w:r w:rsidR="00901EFD" w:rsidRPr="006F425A">
        <w:rPr>
          <w:rFonts w:eastAsiaTheme="minorEastAsia"/>
          <w:b/>
          <w:bCs/>
        </w:rPr>
        <w:t>llipsoid</w:t>
      </w:r>
      <w:r w:rsidR="00373578">
        <w:rPr>
          <w:rFonts w:eastAsiaTheme="minorEastAsia"/>
          <w:b/>
          <w:bCs/>
        </w:rPr>
        <w:t>al</w:t>
      </w:r>
      <w:r w:rsidR="00901EFD" w:rsidRPr="006F425A">
        <w:rPr>
          <w:rFonts w:eastAsiaTheme="minorEastAsia"/>
          <w:b/>
          <w:bCs/>
        </w:rPr>
        <w:t xml:space="preserve"> or hyperboloid</w:t>
      </w:r>
      <w:r w:rsidR="00373578">
        <w:rPr>
          <w:rFonts w:eastAsiaTheme="minorEastAsia"/>
          <w:b/>
          <w:bCs/>
        </w:rPr>
        <w:t xml:space="preserve"> coordinates</w:t>
      </w:r>
      <w:r w:rsidR="00901EFD">
        <w:rPr>
          <w:rFonts w:eastAsiaTheme="minorEastAsia"/>
        </w:rPr>
        <w:t xml:space="preserve">, or a </w:t>
      </w:r>
      <w:r w:rsidR="00901EFD" w:rsidRPr="006F425A">
        <w:rPr>
          <w:rFonts w:eastAsiaTheme="minorEastAsia"/>
          <w:b/>
          <w:bCs/>
        </w:rPr>
        <w:t>non-orthonormal coordinate system</w:t>
      </w:r>
      <w:r w:rsidR="006F425A">
        <w:rPr>
          <w:rFonts w:eastAsiaTheme="minorEastAsia"/>
        </w:rPr>
        <w:t xml:space="preserve">. </w:t>
      </w:r>
      <w:r w:rsidR="00287E22">
        <w:rPr>
          <w:rFonts w:eastAsiaTheme="minorEastAsia"/>
        </w:rPr>
        <w:t xml:space="preserve">The </w:t>
      </w:r>
      <w:r w:rsidR="002D2016">
        <w:rPr>
          <w:rFonts w:eastAsiaTheme="minorEastAsia"/>
        </w:rPr>
        <w:t>yello</w:t>
      </w:r>
      <w:r w:rsidR="00C56AB7">
        <w:rPr>
          <w:rFonts w:eastAsiaTheme="minorEastAsia"/>
        </w:rPr>
        <w:t>w</w:t>
      </w:r>
      <w:r w:rsidR="00C2273E">
        <w:rPr>
          <w:rFonts w:eastAsiaTheme="minorEastAsia"/>
        </w:rPr>
        <w:t xml:space="preserve"> unit vectors </w:t>
      </w:r>
      <m:oMath>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e</m:t>
            </m:r>
          </m:e>
          <m:sub>
            <m:r>
              <w:rPr>
                <w:rFonts w:ascii="Cambria Math" w:eastAsiaTheme="minorEastAsia" w:hAnsi="Cambria Math"/>
              </w:rPr>
              <m:t>2</m:t>
            </m:r>
          </m:sub>
        </m:sSub>
      </m:oMath>
      <w:r w:rsidR="00C2273E">
        <w:rPr>
          <w:rFonts w:eastAsiaTheme="minorEastAsia"/>
        </w:rPr>
        <w:t xml:space="preserve"> in the figure below</w:t>
      </w:r>
      <w:r w:rsidR="00287E22">
        <w:rPr>
          <w:rFonts w:eastAsiaTheme="minorEastAsia"/>
        </w:rPr>
        <w:t xml:space="preserve"> are </w:t>
      </w:r>
      <w:r w:rsidR="0089319E">
        <w:rPr>
          <w:rFonts w:eastAsiaTheme="minorEastAsia"/>
        </w:rPr>
        <w:t>tangent to the coordinate curves. Th</w:t>
      </w:r>
      <w:r w:rsidR="00C2273E">
        <w:rPr>
          <w:rFonts w:eastAsiaTheme="minorEastAsia"/>
        </w:rPr>
        <w:t xml:space="preserve">e blue unit vectors </w:t>
      </w:r>
      <m:oMath>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m:t>
        </m:r>
      </m:oMath>
      <w:r w:rsidR="0089319E">
        <w:rPr>
          <w:rFonts w:eastAsiaTheme="minorEastAsia"/>
        </w:rPr>
        <w:t xml:space="preserve">or </w:t>
      </w:r>
      <w:r w:rsidR="006B0A71">
        <w:rPr>
          <w:rFonts w:eastAsiaTheme="minorEastAsia"/>
        </w:rPr>
        <w:t xml:space="preserve">normal to the coordinate surfaces </w:t>
      </w:r>
    </w:p>
    <w:p w14:paraId="309A40B8" w14:textId="6989F5A0" w:rsidR="00C2273E" w:rsidRDefault="00C2273E" w:rsidP="00C2273E">
      <w:pPr>
        <w:rPr>
          <w:rFonts w:eastAsiaTheme="minorEastAsia"/>
        </w:rPr>
      </w:pPr>
    </w:p>
    <w:p w14:paraId="3E551EC8" w14:textId="72C6B63B" w:rsidR="001B056B" w:rsidRDefault="002D2016" w:rsidP="00C2273E">
      <w:pPr>
        <w:rPr>
          <w:rFonts w:eastAsiaTheme="minorEastAsia"/>
        </w:rPr>
      </w:pPr>
      <w:r>
        <w:rPr>
          <w:rFonts w:eastAsiaTheme="minorEastAsia"/>
        </w:rPr>
        <w:t xml:space="preserve">The </w:t>
      </w:r>
      <w:r w:rsidRPr="00693B90">
        <w:rPr>
          <w:rFonts w:eastAsiaTheme="minorEastAsia"/>
          <w:b/>
          <w:bCs/>
        </w:rPr>
        <w:t>components of a vector in the</w:t>
      </w:r>
      <w:r w:rsidR="00C56AB7" w:rsidRPr="00693B90">
        <w:rPr>
          <w:rFonts w:eastAsiaTheme="minorEastAsia"/>
          <w:b/>
          <w:bCs/>
        </w:rPr>
        <w:t xml:space="preserve"> orange</w:t>
      </w:r>
      <w:r w:rsidRPr="00693B90">
        <w:rPr>
          <w:rFonts w:eastAsiaTheme="minorEastAsia"/>
          <w:b/>
          <w:bCs/>
        </w:rPr>
        <w:t xml:space="preserve"> </w:t>
      </w:r>
      <w:r w:rsidR="00A65D87" w:rsidRPr="00693B90">
        <w:rPr>
          <w:rFonts w:eastAsiaTheme="minorEastAsia"/>
          <w:b/>
          <w:bCs/>
        </w:rPr>
        <w:t>“</w:t>
      </w:r>
      <w:r w:rsidRPr="00693B90">
        <w:rPr>
          <w:rFonts w:eastAsiaTheme="minorEastAsia"/>
          <w:b/>
          <w:bCs/>
        </w:rPr>
        <w:t>tangent basis</w:t>
      </w:r>
      <w:r w:rsidR="00A65D87" w:rsidRPr="00693B90">
        <w:rPr>
          <w:rFonts w:eastAsiaTheme="minorEastAsia"/>
          <w:b/>
          <w:bCs/>
        </w:rPr>
        <w:t>”</w:t>
      </w:r>
      <w:r>
        <w:rPr>
          <w:rFonts w:eastAsiaTheme="minorEastAsia"/>
        </w:rPr>
        <w:t xml:space="preserve"> </w:t>
      </w:r>
      <w:r w:rsidR="00C56AB7">
        <w:rPr>
          <w:rFonts w:eastAsiaTheme="minorEastAsia"/>
        </w:rPr>
        <w:t xml:space="preserve">are </w:t>
      </w:r>
      <w:r w:rsidR="00370F80">
        <w:rPr>
          <w:rFonts w:eastAsiaTheme="minorEastAsia"/>
        </w:rPr>
        <w:t>written</w:t>
      </w:r>
      <w:r w:rsidR="00C56AB7">
        <w:rPr>
          <w:rFonts w:eastAsiaTheme="minorEastAsia"/>
        </w:rPr>
        <w:t xml:space="preserve"> </w:t>
      </w:r>
      <w:r w:rsidR="00B1766C">
        <w:rPr>
          <w:rFonts w:eastAsiaTheme="minorEastAsia"/>
        </w:rPr>
        <w:t>with superscript</w:t>
      </w:r>
      <w:r w:rsidR="00373AD1">
        <w:rPr>
          <w:rFonts w:eastAsiaTheme="minorEastAsia"/>
        </w:rPr>
        <w:t>s</w:t>
      </w:r>
      <w:r w:rsidR="00B1766C">
        <w:rPr>
          <w:rFonts w:eastAsiaTheme="minorEastAsia"/>
        </w:rPr>
        <w:t xml:space="preserve">: </w:t>
      </w:r>
      <m:oMath>
        <m:r>
          <m:rPr>
            <m:sty m:val="b"/>
          </m:rPr>
          <w:rPr>
            <w:rFonts w:ascii="Cambria Math" w:eastAsiaTheme="minorEastAsia" w:hAnsi="Cambria Math"/>
          </w:rPr>
          <m:t>v</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i</m:t>
            </m:r>
          </m:sup>
        </m:sSup>
        <m:sSub>
          <m:sSubPr>
            <m:ctrlPr>
              <w:rPr>
                <w:rFonts w:ascii="Cambria Math" w:eastAsiaTheme="minorEastAsia" w:hAnsi="Cambria Math"/>
                <w:i/>
              </w:rPr>
            </m:ctrlPr>
          </m:sSubPr>
          <m:e>
            <m:r>
              <m:rPr>
                <m:sty m:val="b"/>
              </m:rPr>
              <w:rPr>
                <w:rFonts w:ascii="Cambria Math" w:eastAsiaTheme="minorEastAsia" w:hAnsi="Cambria Math"/>
              </w:rPr>
              <m:t>e</m:t>
            </m:r>
            <m:ctrlPr>
              <w:rPr>
                <w:rFonts w:ascii="Cambria Math" w:eastAsiaTheme="minorEastAsia" w:hAnsi="Cambria Math"/>
                <w:b/>
                <w:bCs/>
                <w:iCs/>
              </w:rPr>
            </m:ctrlPr>
          </m:e>
          <m:sub>
            <m:r>
              <w:rPr>
                <w:rFonts w:ascii="Cambria Math" w:eastAsiaTheme="minorEastAsia" w:hAnsi="Cambria Math"/>
              </w:rPr>
              <m:t>i</m:t>
            </m:r>
          </m:sub>
        </m:sSub>
      </m:oMath>
      <w:r w:rsidR="00DD20C5">
        <w:rPr>
          <w:rFonts w:eastAsiaTheme="minorEastAsia"/>
        </w:rPr>
        <w:t>.</w:t>
      </w:r>
      <w:r w:rsidR="00A65D87">
        <w:rPr>
          <w:rFonts w:eastAsiaTheme="minorEastAsia"/>
        </w:rPr>
        <w:t xml:space="preserve"> </w:t>
      </w:r>
      <w:r w:rsidR="001B056B">
        <w:rPr>
          <w:rFonts w:eastAsiaTheme="minorEastAsia"/>
        </w:rPr>
        <w:t xml:space="preserve">Such a vector is a </w:t>
      </w:r>
      <w:r w:rsidR="001B056B" w:rsidRPr="00693B90">
        <w:rPr>
          <w:rFonts w:eastAsiaTheme="minorEastAsia"/>
          <w:b/>
          <w:bCs/>
        </w:rPr>
        <w:t>contravariant vector</w:t>
      </w:r>
      <w:r w:rsidR="001B056B">
        <w:rPr>
          <w:rFonts w:eastAsiaTheme="minorEastAsia"/>
        </w:rPr>
        <w:t>.</w:t>
      </w:r>
    </w:p>
    <w:p w14:paraId="28B1AEC8" w14:textId="09B65C13" w:rsidR="00C2273E" w:rsidRDefault="00A65D87" w:rsidP="00C2273E">
      <w:pPr>
        <w:rPr>
          <w:rFonts w:eastAsiaTheme="minorEastAsia"/>
        </w:rPr>
      </w:pPr>
      <w:r>
        <w:rPr>
          <w:rFonts w:eastAsiaTheme="minorEastAsia"/>
        </w:rPr>
        <w:t xml:space="preserve">The </w:t>
      </w:r>
      <w:r w:rsidRPr="00693B90">
        <w:rPr>
          <w:rFonts w:eastAsiaTheme="minorEastAsia"/>
          <w:b/>
          <w:bCs/>
        </w:rPr>
        <w:t>components of a vector in the blue “dual” or gradient basis</w:t>
      </w:r>
      <w:r>
        <w:rPr>
          <w:rFonts w:eastAsiaTheme="minorEastAsia"/>
        </w:rPr>
        <w:t xml:space="preserve"> have </w:t>
      </w:r>
      <w:r w:rsidR="007C63F7">
        <w:rPr>
          <w:rFonts w:eastAsiaTheme="minorEastAsia"/>
        </w:rPr>
        <w:t>subscript</w:t>
      </w:r>
      <w:r w:rsidR="00373AD1">
        <w:rPr>
          <w:rFonts w:eastAsiaTheme="minorEastAsia"/>
        </w:rPr>
        <w:t>s</w:t>
      </w:r>
      <w:r w:rsidR="007C63F7">
        <w:rPr>
          <w:rFonts w:eastAsiaTheme="minorEastAsia"/>
        </w:rPr>
        <w:t xml:space="preserve">: </w:t>
      </w:r>
      <m:oMath>
        <m:r>
          <m:rPr>
            <m:sty m:val="b"/>
          </m:rPr>
          <w:rPr>
            <w:rFonts w:ascii="Cambria Math" w:eastAsiaTheme="minorEastAsia" w:hAnsi="Cambria Math"/>
          </w:rPr>
          <m:t>v</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i</m:t>
            </m:r>
          </m:sup>
        </m:sSup>
      </m:oMath>
      <w:r w:rsidR="00126400">
        <w:rPr>
          <w:rFonts w:eastAsiaTheme="minorEastAsia"/>
        </w:rPr>
        <w:t>.</w:t>
      </w:r>
      <w:r w:rsidR="001B056B">
        <w:rPr>
          <w:rFonts w:eastAsiaTheme="minorEastAsia"/>
        </w:rPr>
        <w:t xml:space="preserve"> </w:t>
      </w:r>
      <w:r w:rsidR="009D1D6B">
        <w:rPr>
          <w:rFonts w:eastAsiaTheme="minorEastAsia"/>
        </w:rPr>
        <w:t xml:space="preserve">Such a vector is a </w:t>
      </w:r>
      <w:r w:rsidR="009D1D6B" w:rsidRPr="00693B90">
        <w:rPr>
          <w:rFonts w:eastAsiaTheme="minorEastAsia"/>
          <w:b/>
          <w:bCs/>
        </w:rPr>
        <w:t>covariant vector</w:t>
      </w:r>
      <w:r w:rsidR="009D1D6B">
        <w:rPr>
          <w:rFonts w:eastAsiaTheme="minorEastAsia"/>
        </w:rPr>
        <w:t>.</w:t>
      </w:r>
      <w:r w:rsidR="001B056B">
        <w:rPr>
          <w:rFonts w:eastAsiaTheme="minorEastAsia"/>
        </w:rPr>
        <w:t xml:space="preserve"> </w:t>
      </w:r>
    </w:p>
    <w:p w14:paraId="06AB9301" w14:textId="77777777" w:rsidR="00B65D78" w:rsidRDefault="00B65D78" w:rsidP="00C2273E">
      <w:pPr>
        <w:rPr>
          <w:rFonts w:eastAsiaTheme="minorEastAsia"/>
        </w:rPr>
      </w:pPr>
      <w:r w:rsidRPr="00B65D78">
        <w:rPr>
          <w:rFonts w:eastAsiaTheme="minorEastAsia"/>
          <w:b/>
          <w:bCs/>
        </w:rPr>
        <w:t>*</w:t>
      </w:r>
      <w:r w:rsidR="005E7A77">
        <w:rPr>
          <w:rFonts w:eastAsiaTheme="minorEastAsia"/>
        </w:rPr>
        <w:t>I</w:t>
      </w:r>
      <w:r w:rsidR="00B50487">
        <w:rPr>
          <w:rFonts w:eastAsiaTheme="minorEastAsia"/>
        </w:rPr>
        <w:t xml:space="preserve">f the coordinate system is orthogonal, then the </w:t>
      </w:r>
      <w:proofErr w:type="spellStart"/>
      <w:r w:rsidR="00B50487">
        <w:rPr>
          <w:rFonts w:eastAsiaTheme="minorEastAsia"/>
        </w:rPr>
        <w:t>normals</w:t>
      </w:r>
      <w:proofErr w:type="spellEnd"/>
      <w:r w:rsidR="00B50487">
        <w:rPr>
          <w:rFonts w:eastAsiaTheme="minorEastAsia"/>
        </w:rPr>
        <w:t xml:space="preserve"> </w:t>
      </w:r>
      <w:r w:rsidR="00F77D52">
        <w:rPr>
          <w:rFonts w:eastAsiaTheme="minorEastAsia"/>
        </w:rPr>
        <w:t xml:space="preserve">to the coordinate surfaces coincide with the tangents </w:t>
      </w:r>
      <w:r w:rsidR="00310643">
        <w:rPr>
          <w:rFonts w:eastAsiaTheme="minorEastAsia"/>
        </w:rPr>
        <w:t>to the coordinate curves, making a</w:t>
      </w:r>
      <w:r w:rsidR="004F47A0">
        <w:rPr>
          <w:rFonts w:eastAsiaTheme="minorEastAsia"/>
        </w:rPr>
        <w:t>ny</w:t>
      </w:r>
      <w:r w:rsidR="00310643">
        <w:rPr>
          <w:rFonts w:eastAsiaTheme="minorEastAsia"/>
        </w:rPr>
        <w:t xml:space="preserve"> distinction between</w:t>
      </w:r>
      <w:r w:rsidR="00AC2279">
        <w:rPr>
          <w:rFonts w:eastAsiaTheme="minorEastAsia"/>
        </w:rPr>
        <w:t xml:space="preserve"> the direction of</w:t>
      </w:r>
      <w:r w:rsidR="00310643">
        <w:rPr>
          <w:rFonts w:eastAsiaTheme="minorEastAsia"/>
        </w:rPr>
        <w:t xml:space="preserve"> low </w:t>
      </w:r>
      <w:r w:rsidR="00917DB1">
        <w:rPr>
          <w:rFonts w:eastAsiaTheme="minorEastAsia"/>
        </w:rPr>
        <w:t xml:space="preserve">index </w:t>
      </w:r>
      <w:r w:rsidR="00310643">
        <w:rPr>
          <w:rFonts w:eastAsiaTheme="minorEastAsia"/>
        </w:rPr>
        <w:t xml:space="preserve">(covariant) component </w:t>
      </w:r>
      <w:r w:rsidR="00AC2279">
        <w:rPr>
          <w:rFonts w:eastAsiaTheme="minorEastAsia"/>
        </w:rPr>
        <w:t xml:space="preserve">vectors </w:t>
      </w:r>
      <w:r w:rsidR="00310643">
        <w:rPr>
          <w:rFonts w:eastAsiaTheme="minorEastAsia"/>
        </w:rPr>
        <w:t>and</w:t>
      </w:r>
      <w:r w:rsidR="00AC2279">
        <w:rPr>
          <w:rFonts w:eastAsiaTheme="minorEastAsia"/>
        </w:rPr>
        <w:t xml:space="preserve"> the direction of </w:t>
      </w:r>
      <w:r w:rsidR="00310643">
        <w:rPr>
          <w:rFonts w:eastAsiaTheme="minorEastAsia"/>
        </w:rPr>
        <w:t>high</w:t>
      </w:r>
      <w:r w:rsidR="00917DB1">
        <w:rPr>
          <w:rFonts w:eastAsiaTheme="minorEastAsia"/>
        </w:rPr>
        <w:t xml:space="preserve"> index</w:t>
      </w:r>
      <w:r w:rsidR="00310643">
        <w:rPr>
          <w:rFonts w:eastAsiaTheme="minorEastAsia"/>
        </w:rPr>
        <w:t xml:space="preserve"> (contravariant) </w:t>
      </w:r>
      <w:r w:rsidR="00917DB1">
        <w:rPr>
          <w:rFonts w:eastAsiaTheme="minorEastAsia"/>
        </w:rPr>
        <w:t xml:space="preserve">vectors </w:t>
      </w:r>
      <w:r w:rsidR="005850D9">
        <w:rPr>
          <w:rFonts w:eastAsiaTheme="minorEastAsia"/>
        </w:rPr>
        <w:t>disappear. They overlap in the same directions, with possibly only different lengths.</w:t>
      </w:r>
    </w:p>
    <w:p w14:paraId="31A9DBDB" w14:textId="71A0C87E" w:rsidR="00B65D78" w:rsidRDefault="00B65D78" w:rsidP="00C2273E">
      <w:pPr>
        <w:rPr>
          <w:rFonts w:eastAsiaTheme="minorEastAsia"/>
        </w:rPr>
      </w:pPr>
      <w:r w:rsidRPr="00B65D78">
        <w:rPr>
          <w:rFonts w:eastAsiaTheme="minorEastAsia"/>
          <w:b/>
          <w:bCs/>
        </w:rPr>
        <w:t>*</w:t>
      </w:r>
      <w:r w:rsidR="005850D9">
        <w:rPr>
          <w:rFonts w:eastAsiaTheme="minorEastAsia"/>
        </w:rPr>
        <w:t xml:space="preserve">If the coordinate system is orthonormal (the unit vectors are normalized to unit length), </w:t>
      </w:r>
      <w:r w:rsidR="006F4587">
        <w:rPr>
          <w:rFonts w:eastAsiaTheme="minorEastAsia"/>
        </w:rPr>
        <w:t xml:space="preserve">then the </w:t>
      </w:r>
      <w:r w:rsidR="005850D9">
        <w:rPr>
          <w:rFonts w:eastAsiaTheme="minorEastAsia"/>
        </w:rPr>
        <w:t>distinction between contravariant and covariant vecto</w:t>
      </w:r>
      <w:r w:rsidR="0063143C">
        <w:rPr>
          <w:rFonts w:eastAsiaTheme="minorEastAsia"/>
        </w:rPr>
        <w:t>r</w:t>
      </w:r>
      <w:r w:rsidR="005850D9">
        <w:rPr>
          <w:rFonts w:eastAsiaTheme="minorEastAsia"/>
        </w:rPr>
        <w:t>s disappears altogether.</w:t>
      </w:r>
    </w:p>
    <w:p w14:paraId="28577D30" w14:textId="7D507B48" w:rsidR="00F00F3D" w:rsidRDefault="0063143C" w:rsidP="00C2273E">
      <w:pPr>
        <w:rPr>
          <w:rFonts w:eastAsiaTheme="minorEastAsia"/>
        </w:rPr>
      </w:pPr>
      <w:r>
        <w:rPr>
          <w:rFonts w:eastAsiaTheme="minorEastAsia"/>
        </w:rPr>
        <w:t xml:space="preserve">In the </w:t>
      </w:r>
      <w:r w:rsidR="006F4587">
        <w:rPr>
          <w:rFonts w:eastAsiaTheme="minorEastAsia"/>
        </w:rPr>
        <w:t>‘almost-</w:t>
      </w:r>
      <w:r w:rsidR="00DA0DC0">
        <w:rPr>
          <w:rFonts w:eastAsiaTheme="minorEastAsia"/>
        </w:rPr>
        <w:t>almost</w:t>
      </w:r>
      <w:r w:rsidR="006F4587">
        <w:rPr>
          <w:rFonts w:eastAsiaTheme="minorEastAsia"/>
        </w:rPr>
        <w:t>”</w:t>
      </w:r>
      <w:r w:rsidR="00DA0DC0">
        <w:rPr>
          <w:rFonts w:eastAsiaTheme="minorEastAsia"/>
        </w:rPr>
        <w:t xml:space="preserve"> nearly </w:t>
      </w:r>
      <w:r>
        <w:rPr>
          <w:rFonts w:eastAsiaTheme="minorEastAsia"/>
        </w:rPr>
        <w:t xml:space="preserve">flat, orthonormal Euclidean space </w:t>
      </w:r>
      <w:r w:rsidR="00DA0DC0">
        <w:rPr>
          <w:rFonts w:eastAsiaTheme="minorEastAsia"/>
        </w:rPr>
        <w:t xml:space="preserve">that </w:t>
      </w:r>
      <w:r w:rsidR="006F4587">
        <w:rPr>
          <w:rFonts w:eastAsiaTheme="minorEastAsia"/>
        </w:rPr>
        <w:t>the Greeks believed described our universe</w:t>
      </w:r>
      <w:r w:rsidR="00DA0DC0">
        <w:rPr>
          <w:rFonts w:eastAsiaTheme="minorEastAsia"/>
        </w:rPr>
        <w:t xml:space="preserve">, </w:t>
      </w:r>
      <w:r w:rsidR="00560D41">
        <w:rPr>
          <w:rFonts w:eastAsiaTheme="minorEastAsia"/>
        </w:rPr>
        <w:t xml:space="preserve">our definition of scalar product is half baked. </w:t>
      </w:r>
      <w:r w:rsidR="00F1582F">
        <w:rPr>
          <w:rFonts w:eastAsiaTheme="minorEastAsia"/>
        </w:rPr>
        <w:t>Only i</w:t>
      </w:r>
      <w:r w:rsidR="00560D41">
        <w:rPr>
          <w:rFonts w:eastAsiaTheme="minorEastAsia"/>
        </w:rPr>
        <w:t xml:space="preserve">n spaces </w:t>
      </w:r>
      <w:r w:rsidR="00F1582F">
        <w:rPr>
          <w:rFonts w:eastAsiaTheme="minorEastAsia"/>
        </w:rPr>
        <w:t>that are not generally flat and</w:t>
      </w:r>
      <w:r w:rsidR="00B65D78">
        <w:rPr>
          <w:rFonts w:eastAsiaTheme="minorEastAsia"/>
        </w:rPr>
        <w:t xml:space="preserve">/or </w:t>
      </w:r>
      <w:r w:rsidR="00B65D78">
        <w:rPr>
          <w:rFonts w:eastAsiaTheme="minorEastAsia"/>
        </w:rPr>
        <w:lastRenderedPageBreak/>
        <w:t>not</w:t>
      </w:r>
      <w:r w:rsidR="00F1582F">
        <w:rPr>
          <w:rFonts w:eastAsiaTheme="minorEastAsia"/>
        </w:rPr>
        <w:t xml:space="preserve"> orthonormal, does the full </w:t>
      </w:r>
      <w:r w:rsidR="00F00F3D">
        <w:rPr>
          <w:rFonts w:eastAsiaTheme="minorEastAsia"/>
        </w:rPr>
        <w:t>version of the scalar product make its appearance</w:t>
      </w:r>
      <w:r w:rsidR="006F4587">
        <w:rPr>
          <w:rFonts w:eastAsiaTheme="minorEastAsia"/>
        </w:rPr>
        <w:t>, e.g., curved space around stars and especially around black holes</w:t>
      </w:r>
      <w:r w:rsidR="00F00F3D">
        <w:rPr>
          <w:rFonts w:eastAsiaTheme="minorEastAsia"/>
        </w:rPr>
        <w:t xml:space="preserve">. Given covariant </w:t>
      </w:r>
      <w:r w:rsidR="00903BD2">
        <w:rPr>
          <w:rFonts w:eastAsiaTheme="minorEastAsia"/>
        </w:rPr>
        <w:t xml:space="preserve">a </w:t>
      </w:r>
      <w:r w:rsidR="00F00F3D">
        <w:rPr>
          <w:rFonts w:eastAsiaTheme="minorEastAsia"/>
        </w:rPr>
        <w:t xml:space="preserve">vector </w:t>
      </w:r>
      <m:oMath>
        <m:r>
          <m:rPr>
            <m:sty m:val="b"/>
          </m:rPr>
          <w:rPr>
            <w:rFonts w:ascii="Cambria Math" w:eastAsiaTheme="minorEastAsia" w:hAnsi="Cambria Math"/>
          </w:rPr>
          <m:t>a</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i</m:t>
            </m:r>
          </m:sup>
        </m:sSup>
        <m:r>
          <w:rPr>
            <w:rFonts w:ascii="Cambria Math" w:eastAsiaTheme="minorEastAsia" w:hAnsi="Cambria Math"/>
          </w:rPr>
          <m:t>,</m:t>
        </m:r>
      </m:oMath>
      <w:r w:rsidR="00222102">
        <w:rPr>
          <w:rFonts w:eastAsiaTheme="minorEastAsia"/>
        </w:rPr>
        <w:t xml:space="preserve"> </w:t>
      </w:r>
      <w:r w:rsidR="00F00F3D">
        <w:rPr>
          <w:rFonts w:eastAsiaTheme="minorEastAsia"/>
        </w:rPr>
        <w:t xml:space="preserve">and </w:t>
      </w:r>
      <w:r w:rsidR="00903BD2">
        <w:rPr>
          <w:rFonts w:eastAsiaTheme="minorEastAsia"/>
        </w:rPr>
        <w:t>a</w:t>
      </w:r>
      <w:r w:rsidR="00EE70B5">
        <w:rPr>
          <w:rFonts w:eastAsiaTheme="minorEastAsia"/>
        </w:rPr>
        <w:t xml:space="preserve"> co</w:t>
      </w:r>
      <w:r w:rsidR="00903BD2">
        <w:rPr>
          <w:rFonts w:eastAsiaTheme="minorEastAsia"/>
        </w:rPr>
        <w:t>ntra</w:t>
      </w:r>
      <w:r w:rsidR="00EE70B5">
        <w:rPr>
          <w:rFonts w:eastAsiaTheme="minorEastAsia"/>
        </w:rPr>
        <w:t xml:space="preserve">variant </w:t>
      </w:r>
      <w:r w:rsidR="00903BD2">
        <w:rPr>
          <w:rFonts w:eastAsiaTheme="minorEastAsia"/>
        </w:rPr>
        <w:t>vector</w:t>
      </w:r>
      <w:r w:rsidR="00EE70B5">
        <w:rPr>
          <w:rFonts w:eastAsiaTheme="minorEastAsia"/>
        </w:rPr>
        <w:t xml:space="preserve"> </w:t>
      </w:r>
      <m:oMath>
        <m:r>
          <m:rPr>
            <m:sty m:val="b"/>
          </m:rPr>
          <w:rPr>
            <w:rFonts w:ascii="Cambria Math" w:eastAsiaTheme="minorEastAsia" w:hAnsi="Cambria Math"/>
          </w:rPr>
          <m:t>b</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i</m:t>
            </m:r>
          </m:sup>
        </m:sSup>
        <m:sSub>
          <m:sSubPr>
            <m:ctrlPr>
              <w:rPr>
                <w:rFonts w:ascii="Cambria Math" w:eastAsiaTheme="minorEastAsia" w:hAnsi="Cambria Math"/>
                <w:i/>
              </w:rPr>
            </m:ctrlPr>
          </m:sSubPr>
          <m:e>
            <m:r>
              <m:rPr>
                <m:sty m:val="b"/>
              </m:rPr>
              <w:rPr>
                <w:rFonts w:ascii="Cambria Math" w:eastAsiaTheme="minorEastAsia" w:hAnsi="Cambria Math"/>
              </w:rPr>
              <m:t>e</m:t>
            </m:r>
            <m:ctrlPr>
              <w:rPr>
                <w:rFonts w:ascii="Cambria Math" w:eastAsiaTheme="minorEastAsia" w:hAnsi="Cambria Math"/>
                <w:b/>
                <w:bCs/>
                <w:iCs/>
              </w:rPr>
            </m:ctrlPr>
          </m:e>
          <m:sub>
            <m:r>
              <w:rPr>
                <w:rFonts w:ascii="Cambria Math" w:eastAsiaTheme="minorEastAsia" w:hAnsi="Cambria Math"/>
              </w:rPr>
              <m:t>i</m:t>
            </m:r>
          </m:sub>
        </m:sSub>
      </m:oMath>
      <w:r w:rsidR="00222102">
        <w:rPr>
          <w:rFonts w:eastAsiaTheme="minorEastAsia"/>
        </w:rPr>
        <w:t xml:space="preserve">, </w:t>
      </w:r>
      <w:r w:rsidR="003A0707">
        <w:rPr>
          <w:rFonts w:eastAsiaTheme="minorEastAsia"/>
        </w:rPr>
        <w:t>in</w:t>
      </w:r>
      <w:r w:rsidR="00087D84">
        <w:rPr>
          <w:rFonts w:eastAsiaTheme="minorEastAsia"/>
        </w:rPr>
        <w:t>, say,</w:t>
      </w:r>
      <w:r w:rsidR="003A0707">
        <w:rPr>
          <w:rFonts w:eastAsiaTheme="minorEastAsia"/>
        </w:rPr>
        <w:t xml:space="preserve"> </w:t>
      </w:r>
      <w:r w:rsidR="00087D84">
        <w:rPr>
          <w:rFonts w:eastAsiaTheme="minorEastAsia"/>
        </w:rPr>
        <w:t>the</w:t>
      </w:r>
      <w:r w:rsidR="003A0707">
        <w:rPr>
          <w:rFonts w:eastAsiaTheme="minorEastAsia"/>
        </w:rPr>
        <w:t xml:space="preserve"> flat </w:t>
      </w:r>
      <w:r w:rsidR="00210375">
        <w:rPr>
          <w:rFonts w:eastAsiaTheme="minorEastAsia"/>
        </w:rPr>
        <w:t xml:space="preserve">Minkowski </w:t>
      </w:r>
      <w:r w:rsidR="003A0707">
        <w:rPr>
          <w:rFonts w:eastAsiaTheme="minorEastAsia"/>
        </w:rPr>
        <w:t>space</w:t>
      </w:r>
      <w:r w:rsidR="00087D84">
        <w:rPr>
          <w:rFonts w:eastAsiaTheme="minorEastAsia"/>
        </w:rPr>
        <w:t xml:space="preserve"> of special </w:t>
      </w:r>
      <w:r w:rsidR="001B7F32">
        <w:rPr>
          <w:rFonts w:eastAsiaTheme="minorEastAsia"/>
        </w:rPr>
        <w:t>relativity</w:t>
      </w:r>
      <w:r w:rsidR="00210375">
        <w:rPr>
          <w:rFonts w:eastAsiaTheme="minorEastAsia"/>
        </w:rPr>
        <w:t xml:space="preserve">, </w:t>
      </w:r>
      <w:r w:rsidR="00EE70B5">
        <w:rPr>
          <w:rFonts w:eastAsiaTheme="minorEastAsia"/>
        </w:rPr>
        <w:t>the dot or scalar product is:</w:t>
      </w:r>
    </w:p>
    <w:p w14:paraId="34A6EEDA" w14:textId="0E9685AB" w:rsidR="00EE70B5" w:rsidRPr="00C266CB" w:rsidRDefault="006654E0" w:rsidP="00C2273E">
      <w:pPr>
        <w:rPr>
          <w:rFonts w:eastAsiaTheme="minorEastAsia"/>
        </w:rPr>
      </w:pPr>
      <m:oMathPara>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i</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j</m:t>
              </m:r>
            </m:sup>
          </m:sSup>
          <m:sSub>
            <m:sSubPr>
              <m:ctrlPr>
                <w:rPr>
                  <w:rFonts w:ascii="Cambria Math" w:eastAsiaTheme="minorEastAsia" w:hAnsi="Cambria Math"/>
                  <w:i/>
                </w:rPr>
              </m:ctrlPr>
            </m:sSubPr>
            <m:e>
              <m:r>
                <m:rPr>
                  <m:sty m:val="b"/>
                </m:rPr>
                <w:rPr>
                  <w:rFonts w:ascii="Cambria Math" w:eastAsiaTheme="minorEastAsia" w:hAnsi="Cambria Math"/>
                </w:rPr>
                <m:t>e</m:t>
              </m:r>
              <m:ctrlPr>
                <w:rPr>
                  <w:rFonts w:ascii="Cambria Math" w:eastAsiaTheme="minorEastAsia" w:hAnsi="Cambria Math"/>
                  <w:b/>
                  <w:bCs/>
                  <w:iCs/>
                </w:rPr>
              </m:ctrlP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j</m:t>
              </m:r>
            </m:sup>
          </m:sSup>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i</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i</m:t>
              </m:r>
            </m:sup>
          </m:s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j</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ij</m:t>
              </m:r>
            </m:sup>
          </m:s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oMath>
      </m:oMathPara>
    </w:p>
    <w:p w14:paraId="61CE655A" w14:textId="2DC717BE" w:rsidR="00B20B19" w:rsidRDefault="00C239F6" w:rsidP="00C2273E">
      <w:pPr>
        <w:rPr>
          <w:rFonts w:eastAsiaTheme="minorEastAsia"/>
        </w:rPr>
      </w:pPr>
      <w:r>
        <w:rPr>
          <w:rFonts w:eastAsiaTheme="minorEastAsia"/>
        </w:rPr>
        <w:t>W</w:t>
      </w:r>
      <w:r w:rsidR="00C266CB">
        <w:rPr>
          <w:rFonts w:eastAsiaTheme="minorEastAsia"/>
        </w:rPr>
        <w:t>here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j</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 xml:space="preserve">, </m:t>
        </m:r>
      </m:oMath>
      <w:r w:rsidR="00B20B19">
        <w:rPr>
          <w:rFonts w:eastAsiaTheme="minorEastAsia"/>
        </w:rPr>
        <w:t xml:space="preserve">and </w:t>
      </w:r>
    </w:p>
    <w:p w14:paraId="6A7C8D91" w14:textId="13B5A81B" w:rsidR="00B20B19" w:rsidRPr="009C6B72" w:rsidRDefault="00A16E88" w:rsidP="00C227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mr>
                    </m:m>
                  </m:e>
                </m:mr>
              </m:m>
            </m:e>
          </m:d>
          <m:r>
            <w:rPr>
              <w:rFonts w:ascii="Cambria Math" w:eastAsiaTheme="minorEastAsia" w:hAnsi="Cambria Math"/>
            </w:rPr>
            <m:t>.</m:t>
          </m:r>
        </m:oMath>
      </m:oMathPara>
    </w:p>
    <w:p w14:paraId="3AFEDD50" w14:textId="7AF1C264" w:rsidR="009C6B72" w:rsidRDefault="006F4587" w:rsidP="00C2273E">
      <w:pPr>
        <w:rPr>
          <w:rFonts w:eastAsiaTheme="minorEastAsia"/>
        </w:rPr>
      </w:pPr>
      <w:r>
        <w:rPr>
          <w:rFonts w:eastAsiaTheme="minorEastAsia"/>
        </w:rPr>
        <w:t xml:space="preserve">As an example, </w:t>
      </w:r>
      <w:r w:rsidR="005435B9">
        <w:rPr>
          <w:rFonts w:eastAsiaTheme="minorEastAsia"/>
        </w:rPr>
        <w:t>consider</w:t>
      </w:r>
      <w:r>
        <w:rPr>
          <w:rFonts w:eastAsiaTheme="minorEastAsia"/>
        </w:rPr>
        <w:t xml:space="preserve"> an interval of space-time in special relativity.</w:t>
      </w:r>
      <w:r w:rsidR="00A202D3">
        <w:rPr>
          <w:rFonts w:eastAsiaTheme="minorEastAsia"/>
        </w:rPr>
        <w:t xml:space="preserve"> Let </w:t>
      </w:r>
      <m:oMath>
        <m:sSup>
          <m:sSupPr>
            <m:ctrlPr>
              <w:rPr>
                <w:rFonts w:ascii="Cambria Math" w:eastAsiaTheme="minorEastAsia" w:hAnsi="Cambria Math"/>
                <w:i/>
              </w:rPr>
            </m:ctrlPr>
          </m:sSupPr>
          <m:e>
            <m:r>
              <m:rPr>
                <m:sty m:val="p"/>
              </m:rPr>
              <w:rPr>
                <w:rFonts w:ascii="Cambria Math" w:eastAsiaTheme="minorEastAsia" w:hAnsi="Cambria Math"/>
              </w:rPr>
              <m:t>Δ</m:t>
            </m:r>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=c</m:t>
        </m:r>
        <m:r>
          <m:rPr>
            <m:sty m:val="p"/>
          </m:rPr>
          <w:rPr>
            <w:rFonts w:ascii="Cambria Math" w:eastAsiaTheme="minorEastAsia" w:hAnsi="Cambria Math"/>
          </w:rPr>
          <m:t>Δ</m:t>
        </m:r>
        <m:r>
          <w:rPr>
            <w:rFonts w:ascii="Cambria Math" w:eastAsiaTheme="minorEastAsia" w:hAnsi="Cambria Math"/>
          </w:rPr>
          <m:t xml:space="preserve">t,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 xml:space="preserve">x,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 xml:space="preserve">y,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z</m:t>
        </m:r>
      </m:oMath>
      <w:r w:rsidR="00611B8B">
        <w:rPr>
          <w:rFonts w:eastAsiaTheme="minorEastAsia"/>
        </w:rPr>
        <w:t xml:space="preserve"> be the four-vector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d>
        <m:r>
          <w:rPr>
            <w:rFonts w:ascii="Cambria Math" w:eastAsiaTheme="minorEastAsia" w:hAnsi="Cambria Math"/>
          </w:rPr>
          <m:t>,   j=1,2,3,4.</m:t>
        </m:r>
      </m:oMath>
      <w:r w:rsidR="009549D5">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oMath>
      <w:r w:rsidR="00B62048">
        <w:rPr>
          <w:rFonts w:eastAsiaTheme="minorEastAsia"/>
        </w:rPr>
        <w:t xml:space="preserve"> is given by </w:t>
      </w:r>
    </w:p>
    <w:p w14:paraId="355DFD09" w14:textId="457B4482" w:rsidR="00B62048" w:rsidRPr="003455D7" w:rsidRDefault="00A16E88" w:rsidP="00C2273E">
      <w:pPr>
        <w:rPr>
          <w:rFonts w:eastAsiaTheme="minorEastAsia"/>
        </w:rPr>
      </w:pPr>
      <m:oMathPara>
        <m:oMath>
          <m:d>
            <m:dPr>
              <m:begChr m:val="["/>
              <m:endChr m:val="]"/>
              <m:ctrlPr>
                <w:rPr>
                  <w:rFonts w:ascii="Cambria Math" w:eastAsiaTheme="minorEastAsia" w:hAnsi="Cambria Math"/>
                  <w:i/>
                </w:rPr>
              </m:ctrlPr>
            </m:dPr>
            <m:e>
              <m:m>
                <m:mPr>
                  <m:cGp m:val="16"/>
                  <m:mcs>
                    <m:mc>
                      <m:mcPr>
                        <m:count m:val="2"/>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mr>
                    </m:m>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e>
                </m:m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d>
            <m:dPr>
              <m:begChr m:val="["/>
              <m:endChr m:val="]"/>
              <m:ctrlPr>
                <w:rPr>
                  <w:rFonts w:ascii="Cambria Math" w:eastAsiaTheme="minorEastAsia" w:hAnsi="Cambria Math"/>
                  <w:i/>
                </w:rPr>
              </m:ctrlPr>
            </m:dPr>
            <m:e>
              <m:m>
                <m:mPr>
                  <m:cGp m:val="16"/>
                  <m:mcs>
                    <m:mc>
                      <m:mcPr>
                        <m:count m:val="1"/>
                        <m:mcJc m:val="right"/>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m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oMath>
      </m:oMathPara>
    </w:p>
    <w:p w14:paraId="2341479D" w14:textId="3CD9BF0B" w:rsidR="003455D7" w:rsidRDefault="003455D7" w:rsidP="00C2273E">
      <w:pPr>
        <w:rPr>
          <w:rFonts w:eastAsiaTheme="minorEastAsia"/>
        </w:rPr>
      </w:pPr>
      <w:r>
        <w:rPr>
          <w:rFonts w:eastAsiaTheme="minorEastAsia"/>
        </w:rPr>
        <w:t>and the dot product</w:t>
      </w:r>
      <w:r w:rsidR="001674BE">
        <w:rPr>
          <w:rFonts w:eastAsiaTheme="minorEastAsia"/>
        </w:rPr>
        <w:t xml:space="preserve"> (the distance</w:t>
      </w:r>
      <w:r w:rsidR="00C51BE1">
        <w:rPr>
          <w:rFonts w:eastAsiaTheme="minorEastAsia"/>
        </w:rPr>
        <w:t xml:space="preserve"> squared</w:t>
      </w:r>
      <w:r w:rsidR="001674B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001674BE">
        <w:rPr>
          <w:rFonts w:eastAsiaTheme="minorEastAsia"/>
        </w:rPr>
        <w:t>)</w:t>
      </w:r>
      <w:r>
        <w:rPr>
          <w:rFonts w:eastAsiaTheme="minorEastAsia"/>
        </w:rPr>
        <w:t xml:space="preserve"> is given by: </w:t>
      </w:r>
    </w:p>
    <w:p w14:paraId="1E6E6B4B" w14:textId="5D13699F" w:rsidR="003455D7" w:rsidRPr="00412E31" w:rsidRDefault="00A16E88" w:rsidP="00C2273E">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Δ</m:t>
              </m:r>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d>
          <m:d>
            <m:dPr>
              <m:begChr m:val="["/>
              <m:endChr m:val="]"/>
              <m:ctrlPr>
                <w:rPr>
                  <w:rFonts w:ascii="Cambria Math" w:eastAsiaTheme="minorEastAsia" w:hAnsi="Cambria Math"/>
                  <w:i/>
                </w:rPr>
              </m:ctrlPr>
            </m:dPr>
            <m:e>
              <m:m>
                <m:mPr>
                  <m:cGp m:val="16"/>
                  <m:mcs>
                    <m:mc>
                      <m:mcPr>
                        <m:count m:val="2"/>
                        <m:mcJc m:val="center"/>
                      </m:mcPr>
                    </m:mc>
                    <m:mc>
                      <m:mcPr>
                        <m:count m:val="1"/>
                        <m:mcJc m:val="right"/>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mr>
                    </m:m>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e>
                </m:m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d>
          <m:d>
            <m:dPr>
              <m:begChr m:val="["/>
              <m:endChr m:val="]"/>
              <m:ctrlPr>
                <w:rPr>
                  <w:rFonts w:ascii="Cambria Math" w:eastAsiaTheme="minorEastAsia" w:hAnsi="Cambria Math"/>
                  <w:i/>
                </w:rPr>
              </m:ctrlPr>
            </m:dPr>
            <m:e>
              <m:m>
                <m:mPr>
                  <m:cGp m:val="16"/>
                  <m:mcs>
                    <m:mc>
                      <m:mcPr>
                        <m:count m:val="1"/>
                        <m:mcJc m:val="right"/>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m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m:rPr>
                  <m:sty m:val="p"/>
                </m:rPr>
                <w:rPr>
                  <w:rFonts w:ascii="Cambria Math" w:eastAsiaTheme="minorEastAsia" w:hAnsi="Cambria Math"/>
                </w:rPr>
                <m:t>Δ</m:t>
              </m:r>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Δ</m:t>
              </m:r>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oMath>
      </m:oMathPara>
    </w:p>
    <w:p w14:paraId="72C5E496" w14:textId="06604147" w:rsidR="00412E31" w:rsidRDefault="006F4587" w:rsidP="00C2273E">
      <w:pPr>
        <w:rPr>
          <w:rFonts w:eastAsiaTheme="minorEastAsia"/>
        </w:rPr>
      </w:pPr>
      <w:r>
        <w:rPr>
          <w:rFonts w:eastAsiaTheme="minorEastAsia"/>
        </w:rPr>
        <w:t xml:space="preserve">Note that </w:t>
      </w:r>
      <w:r w:rsidR="00412E31">
        <w:rPr>
          <w:rFonts w:eastAsiaTheme="minorEastAsia"/>
        </w:rPr>
        <w:t>an interval in special relativity</w:t>
      </w:r>
      <w:r w:rsidR="000510CC">
        <w:rPr>
          <w:rFonts w:eastAsiaTheme="minorEastAsia"/>
        </w:rPr>
        <w:t xml:space="preserve"> may be negative</w:t>
      </w:r>
      <w:r w:rsidR="0030516C">
        <w:rPr>
          <w:rFonts w:eastAsiaTheme="minorEastAsia"/>
        </w:rPr>
        <w:t xml:space="preserve"> for things moving faster than light speed</w:t>
      </w:r>
      <w:r>
        <w:rPr>
          <w:rFonts w:eastAsiaTheme="minorEastAsia"/>
        </w:rPr>
        <w:t xml:space="preserve"> (like tachyons, if they exist)</w:t>
      </w:r>
      <w:r w:rsidR="000510CC">
        <w:rPr>
          <w:rFonts w:eastAsiaTheme="minorEastAsia"/>
        </w:rPr>
        <w:t>, zero</w:t>
      </w:r>
      <w:r w:rsidR="0030516C">
        <w:rPr>
          <w:rFonts w:eastAsiaTheme="minorEastAsia"/>
        </w:rPr>
        <w:t xml:space="preserve"> for things moving at the speed of light</w:t>
      </w:r>
      <w:r>
        <w:rPr>
          <w:rFonts w:eastAsiaTheme="minorEastAsia"/>
        </w:rPr>
        <w:t xml:space="preserve"> (photons and </w:t>
      </w:r>
      <w:r w:rsidR="005435B9">
        <w:rPr>
          <w:rFonts w:eastAsiaTheme="minorEastAsia"/>
        </w:rPr>
        <w:t>gravitons</w:t>
      </w:r>
      <w:r>
        <w:rPr>
          <w:rFonts w:eastAsiaTheme="minorEastAsia"/>
        </w:rPr>
        <w:t xml:space="preserve"> if they exist)</w:t>
      </w:r>
      <w:r w:rsidR="000510CC">
        <w:rPr>
          <w:rFonts w:eastAsiaTheme="minorEastAsia"/>
        </w:rPr>
        <w:t>, or positive</w:t>
      </w:r>
      <w:r w:rsidR="00D21267">
        <w:rPr>
          <w:rFonts w:eastAsiaTheme="minorEastAsia"/>
        </w:rPr>
        <w:t xml:space="preserve"> for things moving slower than light speed</w:t>
      </w:r>
      <w:r>
        <w:rPr>
          <w:rFonts w:eastAsiaTheme="minorEastAsia"/>
        </w:rPr>
        <w:t>, e.g., the Voyager spacecraft</w:t>
      </w:r>
      <w:r w:rsidR="00412E31">
        <w:rPr>
          <w:rFonts w:eastAsiaTheme="minorEastAsia"/>
        </w:rPr>
        <w:t>.</w:t>
      </w:r>
      <w:r w:rsidR="00875C3A">
        <w:rPr>
          <w:rFonts w:eastAsiaTheme="minorEastAsia"/>
        </w:rPr>
        <w:t xml:space="preserve"> We </w:t>
      </w:r>
      <w:r>
        <w:rPr>
          <w:rFonts w:eastAsiaTheme="minorEastAsia"/>
        </w:rPr>
        <w:t>could have</w:t>
      </w:r>
      <w:r w:rsidR="00875C3A">
        <w:rPr>
          <w:rFonts w:eastAsiaTheme="minorEastAsia"/>
        </w:rPr>
        <w:t xml:space="preserve"> avoid</w:t>
      </w:r>
      <w:r>
        <w:rPr>
          <w:rFonts w:eastAsiaTheme="minorEastAsia"/>
        </w:rPr>
        <w:t>ed</w:t>
      </w:r>
      <w:r w:rsidR="00875C3A">
        <w:rPr>
          <w:rFonts w:eastAsiaTheme="minorEastAsia"/>
        </w:rPr>
        <w:t xml:space="preserve"> the matrix algebra by using </w:t>
      </w:r>
      <w:r>
        <w:rPr>
          <w:rFonts w:eastAsiaTheme="minorEastAsia"/>
        </w:rPr>
        <w:t xml:space="preserve">the imaginary number </w:t>
      </w:r>
      <m:oMath>
        <m:r>
          <w:rPr>
            <w:rFonts w:ascii="Cambria Math" w:eastAsiaTheme="minorEastAsia" w:hAnsi="Cambria Math"/>
          </w:rPr>
          <m:t>i</m:t>
        </m:r>
      </m:oMath>
      <w:r>
        <w:rPr>
          <w:rFonts w:eastAsiaTheme="minorEastAsia"/>
        </w:rPr>
        <w:t xml:space="preserve"> in the following way:</w:t>
      </w:r>
    </w:p>
    <w:p w14:paraId="726714DD" w14:textId="4DD9C8EC" w:rsidR="005C70D0" w:rsidRPr="009979D1" w:rsidRDefault="00B92248" w:rsidP="00C2273E">
      <w:pPr>
        <w:rPr>
          <w:rFonts w:eastAsiaTheme="minorEastAsia"/>
        </w:rPr>
      </w:pPr>
      <m:oMathPara>
        <m:oMath>
          <m:r>
            <m:rPr>
              <m:sty m:val="b"/>
            </m:rPr>
            <w:rPr>
              <w:rFonts w:ascii="Cambria Math" w:eastAsiaTheme="minorEastAsia" w:hAnsi="Cambria Math"/>
            </w:rPr>
            <m:t>x</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ic</m:t>
              </m:r>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rPr>
                <m:t>Δ</m:t>
              </m:r>
              <m:r>
                <w:rPr>
                  <w:rFonts w:ascii="Cambria Math" w:eastAsiaTheme="minorEastAsia" w:hAnsi="Cambria Math"/>
                </w:rPr>
                <m:t>x,</m:t>
              </m:r>
              <m:r>
                <m:rPr>
                  <m:sty m:val="p"/>
                </m:rPr>
                <w:rPr>
                  <w:rFonts w:ascii="Cambria Math" w:eastAsiaTheme="minorEastAsia" w:hAnsi="Cambria Math"/>
                </w:rPr>
                <m:t>Δ</m:t>
              </m:r>
              <m:r>
                <w:rPr>
                  <w:rFonts w:ascii="Cambria Math" w:eastAsiaTheme="minorEastAsia" w:hAnsi="Cambria Math"/>
                </w:rPr>
                <m:t>y,</m:t>
              </m:r>
              <m:r>
                <m:rPr>
                  <m:sty m:val="p"/>
                </m:rPr>
                <w:rPr>
                  <w:rFonts w:ascii="Cambria Math" w:eastAsiaTheme="minorEastAsia" w:hAnsi="Cambria Math"/>
                </w:rPr>
                <m:t>Δ</m:t>
              </m:r>
              <m:r>
                <w:rPr>
                  <w:rFonts w:ascii="Cambria Math" w:eastAsiaTheme="minorEastAsia" w:hAnsi="Cambria Math"/>
                </w:rPr>
                <m:t>z</m:t>
              </m:r>
            </m:e>
          </m:d>
          <m:r>
            <w:rPr>
              <w:rFonts w:ascii="Cambria Math" w:eastAsiaTheme="minorEastAsia" w:hAnsi="Cambria Math"/>
            </w:rPr>
            <m:t>.</m:t>
          </m:r>
        </m:oMath>
      </m:oMathPara>
    </w:p>
    <w:p w14:paraId="36FDF0E2" w14:textId="66D3BE8A" w:rsidR="009979D1" w:rsidRDefault="009979D1" w:rsidP="00C2273E">
      <w:pPr>
        <w:rPr>
          <w:rFonts w:eastAsiaTheme="minorEastAsia"/>
        </w:rPr>
      </w:pPr>
      <w:r>
        <w:rPr>
          <w:rFonts w:eastAsiaTheme="minorEastAsia"/>
        </w:rPr>
        <w:t xml:space="preserve">Then </w:t>
      </w:r>
      <m:oMath>
        <m:r>
          <m:rPr>
            <m:sty m:val="b"/>
          </m:rPr>
          <w:rPr>
            <w:rFonts w:ascii="Cambria Math" w:eastAsiaTheme="minorEastAsia" w:hAnsi="Cambria Math"/>
          </w:rPr>
          <m:t>x</m:t>
        </m:r>
        <m:r>
          <w:rPr>
            <w:rFonts w:ascii="Cambria Math" w:eastAsiaTheme="minorEastAsia" w:hAnsi="Cambria Math"/>
          </w:rPr>
          <m:t>∙</m:t>
        </m:r>
        <m:r>
          <m:rPr>
            <m:sty m:val="b"/>
          </m:rPr>
          <w:rPr>
            <w:rFonts w:ascii="Cambria Math" w:eastAsiaTheme="minorEastAsia" w:hAnsi="Cambria Math"/>
          </w:rPr>
          <m:t>x</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m:rPr>
                <m:sty m:val="p"/>
              </m:rPr>
              <w:rPr>
                <w:rFonts w:ascii="Cambria Math" w:eastAsiaTheme="minorEastAsia" w:hAnsi="Cambria Math"/>
              </w:rPr>
              <m:t>Δ</m:t>
            </m:r>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Δ</m:t>
            </m:r>
            <m:r>
              <w:rPr>
                <w:rFonts w:ascii="Cambria Math" w:eastAsiaTheme="minorEastAsia" w:hAnsi="Cambria Math"/>
              </w:rPr>
              <m:t>z</m:t>
            </m:r>
          </m:e>
          <m:sup>
            <m:r>
              <w:rPr>
                <w:rFonts w:ascii="Cambria Math" w:eastAsiaTheme="minorEastAsia" w:hAnsi="Cambria Math"/>
              </w:rPr>
              <m:t>2</m:t>
            </m:r>
          </m:sup>
        </m:sSup>
      </m:oMath>
      <w:r w:rsidR="00923132">
        <w:rPr>
          <w:rFonts w:eastAsiaTheme="minorEastAsia"/>
        </w:rPr>
        <w:t xml:space="preserve"> which is the negative of the result using the metric tensor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 xml:space="preserve"> .</m:t>
        </m:r>
      </m:oMath>
      <w:r w:rsidR="00923132">
        <w:rPr>
          <w:rFonts w:eastAsiaTheme="minorEastAsia"/>
        </w:rPr>
        <w:t xml:space="preserve"> </w:t>
      </w:r>
      <w:r w:rsidR="001D1E88">
        <w:rPr>
          <w:rFonts w:eastAsiaTheme="minorEastAsia"/>
        </w:rPr>
        <w:t xml:space="preserve">It’s an alternative </w:t>
      </w:r>
      <w:r w:rsidR="00BF53ED">
        <w:rPr>
          <w:rFonts w:eastAsiaTheme="minorEastAsia"/>
        </w:rPr>
        <w:t xml:space="preserve">‘accounting’ system, and perfectly fine if we don’t get confused between which </w:t>
      </w:r>
      <w:r w:rsidR="00355E5C">
        <w:rPr>
          <w:rFonts w:eastAsiaTheme="minorEastAsia"/>
        </w:rPr>
        <w:t xml:space="preserve">particular way we define </w:t>
      </w:r>
      <w:r w:rsidR="001D1E88">
        <w:rPr>
          <w:rFonts w:eastAsiaTheme="minorEastAsia"/>
        </w:rPr>
        <w:t>four-</w:t>
      </w:r>
      <w:r w:rsidR="00097A19">
        <w:rPr>
          <w:rFonts w:eastAsiaTheme="minorEastAsia"/>
        </w:rPr>
        <w:t>vectors</w:t>
      </w:r>
      <w:r w:rsidR="00D1228B">
        <w:rPr>
          <w:rFonts w:eastAsiaTheme="minorEastAsia"/>
        </w:rPr>
        <w:t>.</w:t>
      </w:r>
    </w:p>
    <w:p w14:paraId="7A75DF39" w14:textId="16F2B451" w:rsidR="00D36910" w:rsidRDefault="00D36910" w:rsidP="00C2273E">
      <w:pPr>
        <w:rPr>
          <w:rFonts w:eastAsiaTheme="minorEastAsia"/>
        </w:rPr>
      </w:pPr>
      <w:r>
        <w:rPr>
          <w:rFonts w:eastAsiaTheme="minorEastAsia"/>
        </w:rPr>
        <w:t>In general relativity,</w:t>
      </w:r>
      <w:r w:rsidR="001A230E">
        <w:rPr>
          <w:rFonts w:eastAsiaTheme="minorEastAsia"/>
        </w:rPr>
        <w:t xml:space="preserve"> depending on the problem </w:t>
      </w:r>
      <w:r w:rsidR="00926CCB">
        <w:rPr>
          <w:rFonts w:eastAsiaTheme="minorEastAsia"/>
        </w:rPr>
        <w:t>being</w:t>
      </w:r>
      <w:r w:rsidR="001A230E">
        <w:rPr>
          <w:rFonts w:eastAsiaTheme="minorEastAsia"/>
        </w:rPr>
        <w:t xml:space="preserve"> studied,</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oMath>
      <w:r>
        <w:rPr>
          <w:rFonts w:eastAsiaTheme="minorEastAsia"/>
        </w:rPr>
        <w:t xml:space="preserve"> are </w:t>
      </w:r>
      <w:r w:rsidR="00DF151C">
        <w:rPr>
          <w:rFonts w:eastAsiaTheme="minorEastAsia"/>
        </w:rPr>
        <w:t>not just 0s and -1s</w:t>
      </w:r>
      <w:r w:rsidR="001A230E">
        <w:rPr>
          <w:rFonts w:eastAsiaTheme="minorEastAsia"/>
        </w:rPr>
        <w:t xml:space="preserve"> along the diagonal</w:t>
      </w:r>
      <w:r w:rsidR="00DF151C">
        <w:rPr>
          <w:rFonts w:eastAsiaTheme="minorEastAsia"/>
        </w:rPr>
        <w:t>, but</w:t>
      </w:r>
      <w:r w:rsidR="00321F66">
        <w:rPr>
          <w:rFonts w:eastAsiaTheme="minorEastAsia"/>
        </w:rPr>
        <w:t xml:space="preserve">, say for the </w:t>
      </w:r>
      <w:r w:rsidR="00926CCB">
        <w:rPr>
          <w:rFonts w:eastAsiaTheme="minorEastAsia"/>
        </w:rPr>
        <w:t>Schwarzschild</w:t>
      </w:r>
      <w:r w:rsidR="00321F66">
        <w:rPr>
          <w:rFonts w:eastAsiaTheme="minorEastAsia"/>
        </w:rPr>
        <w:t xml:space="preserve"> black hole,</w:t>
      </w:r>
      <w:r w:rsidR="00DF151C">
        <w:rPr>
          <w:rFonts w:eastAsiaTheme="minorEastAsia"/>
        </w:rPr>
        <w:t xml:space="preserve"> functions</w:t>
      </w:r>
      <w:r w:rsidR="001A230E">
        <w:rPr>
          <w:rFonts w:eastAsiaTheme="minorEastAsia"/>
        </w:rPr>
        <w:t xml:space="preserve"> along the diagonal</w:t>
      </w:r>
      <w:r w:rsidR="00DF151C">
        <w:rPr>
          <w:rFonts w:eastAsiaTheme="minorEastAsia"/>
        </w:rPr>
        <w:t xml:space="preserve"> of </w:t>
      </w:r>
      <m:oMath>
        <m:r>
          <w:rPr>
            <w:rFonts w:ascii="Cambria Math" w:eastAsiaTheme="minorEastAsia" w:hAnsi="Cambria Math"/>
          </w:rPr>
          <m:t>θ,ϕ,</m:t>
        </m:r>
      </m:oMath>
      <w:r w:rsidR="00DF151C">
        <w:rPr>
          <w:rFonts w:eastAsiaTheme="minorEastAsia"/>
        </w:rPr>
        <w:t xml:space="preserve"> and </w:t>
      </w:r>
      <m:oMath>
        <m:r>
          <w:rPr>
            <w:rFonts w:ascii="Cambria Math" w:eastAsiaTheme="minorEastAsia" w:hAnsi="Cambria Math"/>
          </w:rPr>
          <m:t>r</m:t>
        </m:r>
      </m:oMath>
      <w:r w:rsidR="001A230E">
        <w:rPr>
          <w:rFonts w:eastAsiaTheme="minorEastAsia"/>
        </w:rPr>
        <w:t xml:space="preserve">. In the </w:t>
      </w:r>
      <w:hyperlink r:id="rId80" w:history="1">
        <w:r w:rsidR="001A230E" w:rsidRPr="00FC1F4F">
          <w:rPr>
            <w:rStyle w:val="Hyperlink"/>
            <w:rFonts w:eastAsiaTheme="minorEastAsia"/>
          </w:rPr>
          <w:t>Alcubierre theory of warp drive</w:t>
        </w:r>
      </w:hyperlink>
      <w:r w:rsidR="001A230E">
        <w:rPr>
          <w:rFonts w:eastAsiaTheme="minorEastAsia"/>
        </w:rPr>
        <w:t>, and its extensions, there are off diagonal elements as well:</w:t>
      </w:r>
    </w:p>
    <w:p w14:paraId="2C81E61B" w14:textId="64808F0F" w:rsidR="001D1E88" w:rsidRPr="00316117" w:rsidRDefault="00A16E88" w:rsidP="00C227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 xml:space="preserve">       </m:t>
                    </m:r>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 xml:space="preserve">           0</m:t>
                          </m:r>
                        </m:e>
                      </m:mr>
                    </m:m>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 xml:space="preserve">       </m:t>
                    </m:r>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 xml:space="preserve">           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e>
                          </m:d>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                  1</m:t>
                                </m:r>
                              </m:e>
                            </m:mr>
                            <m:mr>
                              <m:e>
                                <m:r>
                                  <w:rPr>
                                    <w:rFonts w:ascii="Cambria Math" w:eastAsiaTheme="minorEastAsia" w:hAnsi="Cambria Math"/>
                                  </w:rPr>
                                  <m:t xml:space="preserve">                  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s</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e>
                                </m:d>
                                <m:r>
                                  <w:rPr>
                                    <w:rFonts w:ascii="Cambria Math" w:eastAsiaTheme="minorEastAsia" w:hAnsi="Cambria Math"/>
                                  </w:rPr>
                                  <m:t>-1</m:t>
                                </m:r>
                              </m:e>
                            </m:mr>
                          </m:m>
                        </m:e>
                      </m:mr>
                    </m:m>
                  </m:e>
                </m:mr>
              </m:m>
            </m:e>
          </m:d>
          <m:r>
            <w:rPr>
              <w:rFonts w:ascii="Cambria Math" w:eastAsiaTheme="minorEastAsia" w:hAnsi="Cambria Math"/>
            </w:rPr>
            <m:t>,</m:t>
          </m:r>
        </m:oMath>
      </m:oMathPara>
    </w:p>
    <w:p w14:paraId="32FD24DE" w14:textId="7B7AE5B3" w:rsidR="00316117" w:rsidRPr="00316117" w:rsidRDefault="007C2D30" w:rsidP="00C2273E">
      <w:pPr>
        <w:rPr>
          <w:rFonts w:eastAsiaTheme="minorEastAsia"/>
        </w:rPr>
      </w:pPr>
      <w:r>
        <w:rPr>
          <w:rFonts w:eastAsiaTheme="minorEastAsia"/>
        </w:rPr>
        <w:t xml:space="preserve">where </w:t>
      </w:r>
      <w:r w:rsidR="001A230E">
        <w:rPr>
          <w:rFonts w:eastAsiaTheme="minorEastAsia"/>
        </w:rPr>
        <w:t xml:space="preserve">the subscript </w:t>
      </w:r>
      <m:oMath>
        <m:r>
          <w:rPr>
            <w:rFonts w:ascii="Cambria Math" w:eastAsiaTheme="minorEastAsia" w:hAnsi="Cambria Math"/>
          </w:rPr>
          <m:t>s</m:t>
        </m:r>
      </m:oMath>
      <w:r w:rsidR="001A230E">
        <w:rPr>
          <w:rFonts w:eastAsiaTheme="minorEastAsia"/>
        </w:rPr>
        <w:t xml:space="preserve"> stands for spaceship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r>
              <w:rPr>
                <w:rFonts w:ascii="Cambria Math" w:eastAsiaTheme="minorEastAsia" w:hAnsi="Cambria Math"/>
              </w:rPr>
              <m:t>,y,z</m:t>
            </m:r>
          </m:e>
        </m:d>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oMath>
      <w:r>
        <w:rPr>
          <w:rFonts w:eastAsiaTheme="minorEastAsia"/>
        </w:rPr>
        <w:t xml:space="preserve">, </w:t>
      </w:r>
      <m:oMath>
        <m:r>
          <w:rPr>
            <w:rFonts w:ascii="Cambria Math" w:eastAsiaTheme="minorEastAsia" w:hAnsi="Cambria Math"/>
          </w:rPr>
          <m:t>f=f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,R,σ</m:t>
            </m:r>
          </m:e>
        </m:d>
      </m:oMath>
      <w:r w:rsidR="00FC1F4F">
        <w:rPr>
          <w:rFonts w:eastAsiaTheme="minorEastAsia"/>
        </w:rPr>
        <w:t>, are complicated functions modified for conformal gravity by</w:t>
      </w:r>
      <w:r w:rsidR="001A230E">
        <w:rPr>
          <w:rFonts w:eastAsiaTheme="minorEastAsia"/>
        </w:rPr>
        <w:t xml:space="preserve"> Gabriele U. </w:t>
      </w:r>
      <w:proofErr w:type="spellStart"/>
      <w:r w:rsidR="001A230E">
        <w:rPr>
          <w:rFonts w:eastAsiaTheme="minorEastAsia"/>
        </w:rPr>
        <w:t>Varieschi</w:t>
      </w:r>
      <w:proofErr w:type="spellEnd"/>
      <w:r w:rsidR="001A230E">
        <w:rPr>
          <w:rFonts w:eastAsiaTheme="minorEastAsia"/>
        </w:rPr>
        <w:t xml:space="preserve"> and </w:t>
      </w:r>
      <w:proofErr w:type="spellStart"/>
      <w:r w:rsidR="001A230E">
        <w:rPr>
          <w:rFonts w:eastAsiaTheme="minorEastAsia"/>
        </w:rPr>
        <w:t>Zily</w:t>
      </w:r>
      <w:proofErr w:type="spellEnd"/>
      <w:r w:rsidR="001A230E">
        <w:rPr>
          <w:rFonts w:eastAsiaTheme="minorEastAsia"/>
        </w:rPr>
        <w:t xml:space="preserve"> Burstein, </w:t>
      </w:r>
      <w:r w:rsidR="001A230E" w:rsidRPr="001A230E">
        <w:rPr>
          <w:rFonts w:eastAsiaTheme="minorEastAsia"/>
        </w:rPr>
        <w:t>Conformal Gravity and t</w:t>
      </w:r>
      <w:r w:rsidR="001A230E">
        <w:rPr>
          <w:rFonts w:eastAsiaTheme="minorEastAsia"/>
        </w:rPr>
        <w:t xml:space="preserve">he Alcubierre Warp Drive Metric, </w:t>
      </w:r>
      <w:hyperlink r:id="rId81" w:history="1">
        <w:r w:rsidR="001A230E" w:rsidRPr="001A230E">
          <w:rPr>
            <w:rStyle w:val="Hyperlink"/>
            <w:rFonts w:eastAsiaTheme="minorEastAsia"/>
          </w:rPr>
          <w:t>arXiv:1208.3706v1 [gr-qc]</w:t>
        </w:r>
      </w:hyperlink>
      <w:r w:rsidR="001A230E" w:rsidRPr="001A230E">
        <w:rPr>
          <w:rFonts w:eastAsiaTheme="minorEastAsia"/>
        </w:rPr>
        <w:t xml:space="preserve"> 17 Aug 2012</w:t>
      </w:r>
      <w:r w:rsidR="001A230E">
        <w:rPr>
          <w:rFonts w:eastAsiaTheme="minorEastAsia"/>
        </w:rPr>
        <w:t>.</w:t>
      </w:r>
    </w:p>
    <w:p w14:paraId="6A3F5F1F" w14:textId="4000170A" w:rsidR="006C54FA" w:rsidRDefault="006B7254" w:rsidP="006B7254">
      <w:pPr>
        <w:pStyle w:val="Heading2"/>
        <w:rPr>
          <w:rFonts w:eastAsiaTheme="minorEastAsia"/>
        </w:rPr>
      </w:pPr>
      <w:bookmarkStart w:id="39" w:name="_Toc23035098"/>
      <w:r>
        <w:rPr>
          <w:rFonts w:eastAsiaTheme="minorEastAsia"/>
        </w:rPr>
        <w:lastRenderedPageBreak/>
        <w:t>Manifolds</w:t>
      </w:r>
      <w:r w:rsidR="006C54FA">
        <w:rPr>
          <w:rFonts w:eastAsiaTheme="minorEastAsia"/>
        </w:rPr>
        <w:t xml:space="preserve"> </w:t>
      </w:r>
      <w:r w:rsidR="00E43843">
        <w:rPr>
          <w:rFonts w:eastAsiaTheme="minorEastAsia"/>
        </w:rPr>
        <w:t>(Optional</w:t>
      </w:r>
      <w:r w:rsidR="00E32AE2">
        <w:rPr>
          <w:rFonts w:eastAsiaTheme="minorEastAsia"/>
        </w:rPr>
        <w:t xml:space="preserve"> but Recommended</w:t>
      </w:r>
      <w:r w:rsidR="00F1253A">
        <w:rPr>
          <w:rFonts w:eastAsiaTheme="minorEastAsia"/>
        </w:rPr>
        <w:t xml:space="preserve">; Wikipedia </w:t>
      </w:r>
      <w:r w:rsidR="009F527C">
        <w:rPr>
          <w:rFonts w:eastAsiaTheme="minorEastAsia"/>
        </w:rPr>
        <w:t xml:space="preserve">Links </w:t>
      </w:r>
      <w:r w:rsidR="00E32AE2">
        <w:rPr>
          <w:rFonts w:eastAsiaTheme="minorEastAsia"/>
        </w:rPr>
        <w:t>Help A Lot</w:t>
      </w:r>
      <w:r w:rsidR="00F1253A">
        <w:rPr>
          <w:rFonts w:eastAsiaTheme="minorEastAsia"/>
        </w:rPr>
        <w:t>!</w:t>
      </w:r>
      <w:r w:rsidR="00E43843">
        <w:rPr>
          <w:rFonts w:eastAsiaTheme="minorEastAsia"/>
        </w:rPr>
        <w:t>)</w:t>
      </w:r>
      <w:bookmarkEnd w:id="39"/>
    </w:p>
    <w:p w14:paraId="4FE69D3C" w14:textId="39143213" w:rsidR="00A60D9E" w:rsidRDefault="00D86330" w:rsidP="00AE0F42">
      <w:pPr>
        <w:rPr>
          <w:rFonts w:eastAsiaTheme="minorEastAsia"/>
        </w:rPr>
      </w:pPr>
      <w:r>
        <w:rPr>
          <w:rFonts w:eastAsiaTheme="minorEastAsia"/>
        </w:rPr>
        <w:t>It is recommended that t</w:t>
      </w:r>
      <w:r w:rsidR="00F5040B">
        <w:rPr>
          <w:rFonts w:eastAsiaTheme="minorEastAsia"/>
        </w:rPr>
        <w:t xml:space="preserve">he reader unfamiliar with the study of manifolds visit the Wikipedia article: </w:t>
      </w:r>
      <w:hyperlink r:id="rId82" w:anchor="Sphere_with_charts" w:history="1">
        <w:r w:rsidR="00F5040B" w:rsidRPr="007E1195">
          <w:rPr>
            <w:rStyle w:val="Hyperlink"/>
            <w:rFonts w:eastAsiaTheme="minorEastAsia"/>
          </w:rPr>
          <w:t>Manifold</w:t>
        </w:r>
      </w:hyperlink>
      <w:r>
        <w:rPr>
          <w:rFonts w:eastAsiaTheme="minorEastAsia"/>
        </w:rPr>
        <w:t>, s</w:t>
      </w:r>
      <w:r w:rsidR="00AE0F42">
        <w:rPr>
          <w:rFonts w:eastAsiaTheme="minorEastAsia"/>
        </w:rPr>
        <w:t>pecifically</w:t>
      </w:r>
      <w:r>
        <w:rPr>
          <w:rFonts w:eastAsiaTheme="minorEastAsia"/>
        </w:rPr>
        <w:t xml:space="preserve">, by </w:t>
      </w:r>
      <w:r w:rsidR="00AE0F42">
        <w:rPr>
          <w:rFonts w:eastAsiaTheme="minorEastAsia"/>
        </w:rPr>
        <w:t xml:space="preserve">scrolling down to the subsection treating: </w:t>
      </w:r>
      <w:r w:rsidR="00AE0F42" w:rsidRPr="006F583B">
        <w:rPr>
          <w:rFonts w:eastAsiaTheme="minorEastAsia"/>
          <w:i/>
          <w:iCs/>
        </w:rPr>
        <w:t>Sphere with charts</w:t>
      </w:r>
      <w:r w:rsidR="00AE0F42">
        <w:rPr>
          <w:rFonts w:eastAsiaTheme="minorEastAsia"/>
        </w:rPr>
        <w:t xml:space="preserve">. </w:t>
      </w:r>
      <w:r>
        <w:rPr>
          <w:rFonts w:eastAsiaTheme="minorEastAsia"/>
        </w:rPr>
        <w:t>As the figures demonstrate, t</w:t>
      </w:r>
      <w:r w:rsidR="00AE0F42">
        <w:rPr>
          <w:rFonts w:eastAsiaTheme="minorEastAsia"/>
        </w:rPr>
        <w:t xml:space="preserve">he northern hemisphere can be continuously mapped onto an open, unit radius disc, which is a subset of the plane: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sidR="00AE0F42">
        <w:rPr>
          <w:rFonts w:eastAsiaTheme="minorEastAsia"/>
        </w:rPr>
        <w:t xml:space="preserve">. This is also the case for the southern hemisphere. These two disks are called </w:t>
      </w:r>
      <w:hyperlink r:id="rId83" w:anchor="Charts,_atlases,_and_transition_maps" w:history="1">
        <w:r w:rsidR="00AE0F42" w:rsidRPr="00A60D9E">
          <w:rPr>
            <w:rStyle w:val="Hyperlink"/>
            <w:rFonts w:eastAsiaTheme="minorEastAsia"/>
            <w:b/>
            <w:bCs/>
          </w:rPr>
          <w:t>charts</w:t>
        </w:r>
      </w:hyperlink>
      <w:r w:rsidR="00AE0F42">
        <w:rPr>
          <w:rFonts w:eastAsiaTheme="minorEastAsia"/>
        </w:rPr>
        <w:t xml:space="preserve">. </w:t>
      </w:r>
      <w:r w:rsidR="00AE0F42" w:rsidRPr="00362919">
        <w:rPr>
          <w:rFonts w:eastAsiaTheme="minorEastAsia"/>
        </w:rPr>
        <w:t xml:space="preserve">Together with two charts projecting on the </w:t>
      </w:r>
      <m:oMath>
        <m:r>
          <w:rPr>
            <w:rFonts w:ascii="Cambria Math" w:eastAsiaTheme="minorEastAsia" w:hAnsi="Cambria Math"/>
          </w:rPr>
          <m:t>xz</m:t>
        </m:r>
      </m:oMath>
      <w:r w:rsidR="00AE0F42">
        <w:rPr>
          <w:rFonts w:eastAsiaTheme="minorEastAsia"/>
        </w:rPr>
        <w:t>-</w:t>
      </w:r>
      <w:r w:rsidR="00AE0F42" w:rsidRPr="00362919">
        <w:rPr>
          <w:rFonts w:eastAsiaTheme="minorEastAsia"/>
        </w:rPr>
        <w:t xml:space="preserve">plane and two charts projecting on the </w:t>
      </w:r>
      <m:oMath>
        <m:r>
          <w:rPr>
            <w:rFonts w:ascii="Cambria Math" w:eastAsiaTheme="minorEastAsia" w:hAnsi="Cambria Math"/>
          </w:rPr>
          <m:t>yz</m:t>
        </m:r>
      </m:oMath>
      <w:r w:rsidR="00AE0F42">
        <w:rPr>
          <w:rFonts w:eastAsiaTheme="minorEastAsia"/>
        </w:rPr>
        <w:t>-</w:t>
      </w:r>
      <w:r w:rsidR="00AE0F42" w:rsidRPr="00362919">
        <w:rPr>
          <w:rFonts w:eastAsiaTheme="minorEastAsia"/>
        </w:rPr>
        <w:t xml:space="preserve">plane, an </w:t>
      </w:r>
      <w:hyperlink r:id="rId84" w:anchor="Charts,_atlases,_and_transition_maps" w:history="1">
        <w:r w:rsidR="00AE0F42" w:rsidRPr="00A60D9E">
          <w:rPr>
            <w:rStyle w:val="Hyperlink"/>
            <w:rFonts w:eastAsiaTheme="minorEastAsia"/>
            <w:b/>
            <w:bCs/>
          </w:rPr>
          <w:t>atlas</w:t>
        </w:r>
      </w:hyperlink>
      <w:r w:rsidR="00AE0F42" w:rsidRPr="00362919">
        <w:rPr>
          <w:rFonts w:eastAsiaTheme="minorEastAsia"/>
        </w:rPr>
        <w:t xml:space="preserve"> of six charts is obtained which </w:t>
      </w:r>
      <w:r w:rsidR="00AE0F42" w:rsidRPr="00D86330">
        <w:rPr>
          <w:rFonts w:eastAsiaTheme="minorEastAsia"/>
          <w:b/>
          <w:bCs/>
        </w:rPr>
        <w:t>covers</w:t>
      </w:r>
      <w:r w:rsidR="00AE0F42" w:rsidRPr="00362919">
        <w:rPr>
          <w:rFonts w:eastAsiaTheme="minorEastAsia"/>
        </w:rPr>
        <w:t xml:space="preserve"> the entire sphere.</w:t>
      </w:r>
    </w:p>
    <w:p w14:paraId="74A0EC8A" w14:textId="083A2586" w:rsidR="00433071" w:rsidRDefault="00D5193F" w:rsidP="001F1FE5">
      <w:pPr>
        <w:rPr>
          <w:rFonts w:eastAsiaTheme="minorEastAsia"/>
        </w:rPr>
      </w:pPr>
      <w:r>
        <w:rPr>
          <w:rFonts w:eastAsiaTheme="minorEastAsia"/>
        </w:rPr>
        <w:t xml:space="preserve">In English: </w:t>
      </w:r>
      <w:r w:rsidR="00A60D9E" w:rsidRPr="00D5193F">
        <w:rPr>
          <w:rFonts w:eastAsiaTheme="minorEastAsia"/>
          <w:b/>
          <w:bCs/>
        </w:rPr>
        <w:t xml:space="preserve">The spherical Earth is navigated using flat maps or </w:t>
      </w:r>
      <w:r w:rsidR="00A60D9E" w:rsidRPr="002D061E">
        <w:rPr>
          <w:rFonts w:eastAsiaTheme="minorEastAsia"/>
          <w:b/>
          <w:bCs/>
          <w:i/>
          <w:u w:val="single"/>
        </w:rPr>
        <w:t>charts</w:t>
      </w:r>
      <w:r w:rsidR="00A60D9E" w:rsidRPr="00D5193F">
        <w:rPr>
          <w:rFonts w:eastAsiaTheme="minorEastAsia"/>
          <w:b/>
          <w:bCs/>
        </w:rPr>
        <w:t xml:space="preserve">, collected in an </w:t>
      </w:r>
      <w:r w:rsidR="00A60D9E" w:rsidRPr="002D061E">
        <w:rPr>
          <w:rFonts w:eastAsiaTheme="minorEastAsia"/>
          <w:b/>
          <w:bCs/>
          <w:i/>
          <w:u w:val="single"/>
        </w:rPr>
        <w:t>atlas</w:t>
      </w:r>
      <w:r w:rsidR="00A60D9E" w:rsidRPr="00D5193F">
        <w:rPr>
          <w:rFonts w:eastAsiaTheme="minorEastAsia"/>
          <w:b/>
          <w:bCs/>
        </w:rPr>
        <w:t>.</w:t>
      </w:r>
      <w:r w:rsidR="00A60D9E" w:rsidRPr="00A60D9E">
        <w:rPr>
          <w:rFonts w:eastAsiaTheme="minorEastAsia"/>
        </w:rPr>
        <w:t xml:space="preserve"> Similarly, a differentiable manifold can be described using mathematical maps, called coordinate charts, collected in a</w:t>
      </w:r>
      <w:r>
        <w:rPr>
          <w:rFonts w:eastAsiaTheme="minorEastAsia"/>
        </w:rPr>
        <w:t xml:space="preserve"> </w:t>
      </w:r>
      <w:r w:rsidR="00A60D9E" w:rsidRPr="00A60D9E">
        <w:rPr>
          <w:rFonts w:eastAsiaTheme="minorEastAsia"/>
        </w:rPr>
        <w:t xml:space="preserve">mathematical atlas. </w:t>
      </w:r>
      <w:r w:rsidR="00A60D9E" w:rsidRPr="00226D7C">
        <w:rPr>
          <w:rFonts w:eastAsiaTheme="minorEastAsia"/>
          <w:bCs/>
        </w:rPr>
        <w:t>It is not generally possible to describe a manifold with just one chart, because the global structure of the manifold is different from the simple structure of the charts.</w:t>
      </w:r>
      <w:r w:rsidR="00A60D9E" w:rsidRPr="00D5193F">
        <w:rPr>
          <w:rFonts w:eastAsiaTheme="minorEastAsia"/>
          <w:b/>
          <w:bCs/>
        </w:rPr>
        <w:t xml:space="preserve"> </w:t>
      </w:r>
      <w:r w:rsidR="00A60D9E" w:rsidRPr="00226D7C">
        <w:rPr>
          <w:rFonts w:eastAsiaTheme="minorEastAsia"/>
          <w:bCs/>
        </w:rPr>
        <w:t>For example,</w:t>
      </w:r>
      <w:r w:rsidR="00A60D9E" w:rsidRPr="00D5193F">
        <w:rPr>
          <w:rFonts w:eastAsiaTheme="minorEastAsia"/>
          <w:b/>
          <w:bCs/>
        </w:rPr>
        <w:t xml:space="preserve"> no single flat map can represent the entire Earth without separation of adjacent features across the map's boundaries or duplication of coverage. When a manifold is constructed from </w:t>
      </w:r>
      <w:r w:rsidR="00226D7C">
        <w:rPr>
          <w:rFonts w:eastAsiaTheme="minorEastAsia"/>
          <w:b/>
          <w:bCs/>
        </w:rPr>
        <w:t xml:space="preserve">an </w:t>
      </w:r>
      <w:r w:rsidR="00226D7C" w:rsidRPr="00226D7C">
        <w:rPr>
          <w:rFonts w:eastAsiaTheme="minorEastAsia"/>
          <w:b/>
          <w:bCs/>
          <w:i/>
        </w:rPr>
        <w:t>atlas</w:t>
      </w:r>
      <w:r w:rsidR="00226D7C">
        <w:rPr>
          <w:rFonts w:eastAsiaTheme="minorEastAsia"/>
          <w:b/>
          <w:bCs/>
        </w:rPr>
        <w:t xml:space="preserve"> of </w:t>
      </w:r>
      <w:r w:rsidR="00A60D9E" w:rsidRPr="00226D7C">
        <w:rPr>
          <w:rFonts w:eastAsiaTheme="minorEastAsia"/>
          <w:b/>
          <w:bCs/>
          <w:u w:val="single"/>
        </w:rPr>
        <w:t>multiple overlapping</w:t>
      </w:r>
      <w:r w:rsidR="00A60D9E" w:rsidRPr="00D5193F">
        <w:rPr>
          <w:rFonts w:eastAsiaTheme="minorEastAsia"/>
          <w:b/>
          <w:bCs/>
        </w:rPr>
        <w:t xml:space="preserve"> </w:t>
      </w:r>
      <w:r w:rsidR="00A60D9E" w:rsidRPr="00226D7C">
        <w:rPr>
          <w:rFonts w:eastAsiaTheme="minorEastAsia"/>
          <w:b/>
          <w:bCs/>
          <w:i/>
        </w:rPr>
        <w:t>charts</w:t>
      </w:r>
      <w:r w:rsidR="00A60D9E" w:rsidRPr="00D5193F">
        <w:rPr>
          <w:rFonts w:eastAsiaTheme="minorEastAsia"/>
          <w:b/>
          <w:bCs/>
        </w:rPr>
        <w:t>, the regions where they overlap carry information essential to understanding the global structure</w:t>
      </w:r>
      <w:r w:rsidR="00A60D9E" w:rsidRPr="00A60D9E">
        <w:rPr>
          <w:rFonts w:eastAsiaTheme="minorEastAsia"/>
        </w:rPr>
        <w:t>.</w:t>
      </w:r>
      <w:r w:rsidR="00433071">
        <w:rPr>
          <w:rFonts w:eastAsiaTheme="minorEastAsia"/>
        </w:rPr>
        <w:t xml:space="preserve"> </w:t>
      </w:r>
      <w:r w:rsidR="00AE0F42" w:rsidRPr="00175C5C">
        <w:rPr>
          <w:rFonts w:eastAsiaTheme="minorEastAsia"/>
        </w:rPr>
        <w:t xml:space="preserve">This can be </w:t>
      </w:r>
      <w:r w:rsidR="000F2ADF" w:rsidRPr="00175C5C">
        <w:rPr>
          <w:rFonts w:eastAsiaTheme="minorEastAsia"/>
        </w:rPr>
        <w:t xml:space="preserve">generalized </w:t>
      </w:r>
      <w:r w:rsidR="00AE0F42" w:rsidRPr="00175C5C">
        <w:rPr>
          <w:rFonts w:eastAsiaTheme="minorEastAsia"/>
        </w:rPr>
        <w:t>easily to higher-dimensional spheres</w:t>
      </w:r>
      <w:r w:rsidR="00AE0F42">
        <w:rPr>
          <w:rFonts w:eastAsiaTheme="minorEastAsia"/>
        </w:rPr>
        <w:t>.</w:t>
      </w:r>
    </w:p>
    <w:p w14:paraId="1EF3838E" w14:textId="4F6B71C1" w:rsidR="001F1FE5" w:rsidRDefault="000A1665" w:rsidP="001F1FE5">
      <w:pPr>
        <w:rPr>
          <w:rFonts w:eastAsiaTheme="minorEastAsia"/>
        </w:rPr>
      </w:pPr>
      <w:r w:rsidRPr="000A1665">
        <w:rPr>
          <w:rFonts w:eastAsiaTheme="minorEastAsia"/>
        </w:rPr>
        <w:t xml:space="preserve">Very roughly speaking, a </w:t>
      </w:r>
      <w:r w:rsidRPr="000A1665">
        <w:rPr>
          <w:rFonts w:eastAsiaTheme="minorEastAsia"/>
          <w:b/>
          <w:bCs/>
        </w:rPr>
        <w:t>topological space</w:t>
      </w:r>
      <w:r w:rsidRPr="000A1665">
        <w:rPr>
          <w:rFonts w:eastAsiaTheme="minorEastAsia"/>
        </w:rPr>
        <w:t xml:space="preserve"> is a geometric object, </w:t>
      </w:r>
      <w:r w:rsidR="00D86330">
        <w:rPr>
          <w:rFonts w:eastAsiaTheme="minorEastAsia"/>
        </w:rPr>
        <w:t xml:space="preserve">i.e., a doughnut, a sphere, a plane, a </w:t>
      </w:r>
      <w:r w:rsidR="00D64E9D">
        <w:rPr>
          <w:rFonts w:eastAsiaTheme="minorEastAsia"/>
        </w:rPr>
        <w:t>Möbius band</w:t>
      </w:r>
      <w:r w:rsidR="00D86330">
        <w:rPr>
          <w:rFonts w:eastAsiaTheme="minorEastAsia"/>
        </w:rPr>
        <w:t xml:space="preserve">, </w:t>
      </w:r>
      <w:r w:rsidRPr="000A1665">
        <w:rPr>
          <w:rFonts w:eastAsiaTheme="minorEastAsia"/>
        </w:rPr>
        <w:t xml:space="preserve">and the </w:t>
      </w:r>
      <w:r w:rsidRPr="00EB48A5">
        <w:rPr>
          <w:rFonts w:eastAsiaTheme="minorEastAsia"/>
          <w:b/>
          <w:bCs/>
        </w:rPr>
        <w:t>homeomorphism</w:t>
      </w:r>
      <w:r w:rsidRPr="000A1665">
        <w:rPr>
          <w:rFonts w:eastAsiaTheme="minorEastAsia"/>
        </w:rPr>
        <w:t xml:space="preserve"> is a continuous stretching and bending of the object into a new shape</w:t>
      </w:r>
      <w:r w:rsidR="00742925">
        <w:rPr>
          <w:rFonts w:eastAsiaTheme="minorEastAsia"/>
        </w:rPr>
        <w:t>, e.g., a doughnut and a cup of coffee are homeomorphic</w:t>
      </w:r>
      <w:r w:rsidR="00D86330">
        <w:rPr>
          <w:rFonts w:eastAsiaTheme="minorEastAsia"/>
        </w:rPr>
        <w:t xml:space="preserve"> as one can be molded continuously to the other</w:t>
      </w:r>
      <w:r w:rsidR="00742925">
        <w:rPr>
          <w:rFonts w:eastAsiaTheme="minorEastAsia"/>
        </w:rPr>
        <w:t>.</w:t>
      </w:r>
      <w:r w:rsidR="001F1FE5" w:rsidRPr="001F1FE5">
        <w:rPr>
          <w:rFonts w:eastAsiaTheme="minorEastAsia"/>
        </w:rPr>
        <w:t xml:space="preserve"> </w:t>
      </w:r>
      <w:r w:rsidR="001F1FE5">
        <w:rPr>
          <w:rFonts w:eastAsiaTheme="minorEastAsia"/>
        </w:rPr>
        <w:t xml:space="preserve">More formally, a </w:t>
      </w:r>
      <w:r w:rsidR="001F1FE5" w:rsidRPr="00EB48A5">
        <w:rPr>
          <w:rFonts w:eastAsiaTheme="minorEastAsia"/>
        </w:rPr>
        <w:t>homeomorphism</w:t>
      </w:r>
      <w:r w:rsidR="001F1FE5">
        <w:rPr>
          <w:rFonts w:eastAsiaTheme="minorEastAsia"/>
        </w:rPr>
        <w:t xml:space="preserve"> is </w:t>
      </w:r>
      <w:r w:rsidR="001F1FE5" w:rsidRPr="00593BC9">
        <w:rPr>
          <w:rFonts w:eastAsiaTheme="minorEastAsia"/>
        </w:rPr>
        <w:t>a continuous function between topological spaces that has a continuous inverse function</w:t>
      </w:r>
      <w:r w:rsidR="00EE5153">
        <w:rPr>
          <w:rFonts w:eastAsiaTheme="minorEastAsia"/>
        </w:rPr>
        <w:t xml:space="preserve"> (see </w:t>
      </w:r>
      <w:hyperlink r:id="rId85" w:history="1">
        <w:r w:rsidR="00EE5153" w:rsidRPr="00EE5153">
          <w:rPr>
            <w:rStyle w:val="Hyperlink"/>
            <w:rFonts w:eastAsiaTheme="minorEastAsia"/>
          </w:rPr>
          <w:t>homeomorphism</w:t>
        </w:r>
      </w:hyperlink>
      <w:r w:rsidR="00EE5153">
        <w:rPr>
          <w:rFonts w:eastAsiaTheme="minorEastAsia"/>
        </w:rPr>
        <w:t xml:space="preserve"> on Wikipedia).</w:t>
      </w:r>
    </w:p>
    <w:p w14:paraId="627B8F2A" w14:textId="77777777" w:rsidR="00FC4A90" w:rsidRDefault="00FC4A90" w:rsidP="00FC4A90">
      <w:pPr>
        <w:pStyle w:val="Heading4"/>
        <w:ind w:left="270"/>
        <w:rPr>
          <w:rFonts w:eastAsiaTheme="minorEastAsia"/>
        </w:rPr>
      </w:pPr>
      <w:r>
        <w:rPr>
          <w:rFonts w:eastAsiaTheme="minorEastAsia"/>
        </w:rPr>
        <w:t>History on the terms Covariant and Contravariant</w:t>
      </w:r>
    </w:p>
    <w:p w14:paraId="3930207D" w14:textId="77777777" w:rsidR="00FC4A90" w:rsidRDefault="00FC4A90" w:rsidP="00FC4A90">
      <w:pPr>
        <w:ind w:left="270"/>
        <w:rPr>
          <w:rFonts w:eastAsiaTheme="minorEastAsia"/>
        </w:rPr>
      </w:pPr>
      <w:r w:rsidRPr="00CF2830">
        <w:rPr>
          <w:rFonts w:eastAsiaTheme="minorEastAsia"/>
        </w:rPr>
        <w:t>The terms covariant and contravariant were introduced by </w:t>
      </w:r>
      <w:hyperlink r:id="rId86" w:history="1">
        <w:r w:rsidRPr="00D8709A">
          <w:rPr>
            <w:rStyle w:val="Hyperlink"/>
            <w:rFonts w:eastAsiaTheme="minorEastAsia"/>
          </w:rPr>
          <w:t>James Joseph Sylvester</w:t>
        </w:r>
      </w:hyperlink>
      <w:r w:rsidRPr="00CF2830">
        <w:rPr>
          <w:rFonts w:eastAsiaTheme="minorEastAsia"/>
        </w:rPr>
        <w:t> in 1851 in the context of associated algebraic forms theory (</w:t>
      </w:r>
      <w:hyperlink r:id="rId87" w:history="1">
        <w:r w:rsidRPr="00CF2830">
          <w:rPr>
            <w:rStyle w:val="Hyperlink"/>
            <w:rFonts w:eastAsiaTheme="minorEastAsia"/>
          </w:rPr>
          <w:t>Wikipedia source</w:t>
        </w:r>
      </w:hyperlink>
      <w:r w:rsidRPr="00CF2830">
        <w:rPr>
          <w:rFonts w:eastAsiaTheme="minorEastAsia"/>
        </w:rPr>
        <w:t>). </w:t>
      </w:r>
    </w:p>
    <w:p w14:paraId="065B3A46" w14:textId="77777777" w:rsidR="00FC4A90" w:rsidRPr="00264F7E" w:rsidRDefault="00FC4A90" w:rsidP="00FC4A90">
      <w:pPr>
        <w:ind w:left="270"/>
        <w:rPr>
          <w:rFonts w:eastAsiaTheme="minorEastAsia"/>
        </w:rPr>
      </w:pPr>
      <w:r w:rsidRPr="00264F7E">
        <w:rPr>
          <w:rFonts w:eastAsiaTheme="minorEastAsia"/>
        </w:rPr>
        <w:t xml:space="preserve">For a vector (such as a direction vector or velocity vector) to be basis-independent, the components of the vector must </w:t>
      </w:r>
      <w:r w:rsidRPr="00264F7E">
        <w:rPr>
          <w:rFonts w:eastAsiaTheme="minorEastAsia"/>
          <w:i/>
        </w:rPr>
        <w:t>contra-vary</w:t>
      </w:r>
      <w:r w:rsidRPr="00264F7E">
        <w:rPr>
          <w:rFonts w:eastAsiaTheme="minorEastAsia"/>
        </w:rPr>
        <w:t xml:space="preserve"> with a change of basis to compensate. That is, the matrix that transforms the vector components must be the inverse of the matrix that tr</w:t>
      </w:r>
      <w:r>
        <w:rPr>
          <w:rFonts w:eastAsiaTheme="minorEastAsia"/>
        </w:rPr>
        <w:t xml:space="preserve">ansforms the basis vectors. The </w:t>
      </w:r>
      <w:r w:rsidRPr="00264F7E">
        <w:rPr>
          <w:rFonts w:eastAsiaTheme="minorEastAsia"/>
        </w:rPr>
        <w:t xml:space="preserve">components of vectors (as opposed to those of </w:t>
      </w:r>
      <w:proofErr w:type="spellStart"/>
      <w:r w:rsidRPr="00264F7E">
        <w:rPr>
          <w:rFonts w:eastAsiaTheme="minorEastAsia"/>
        </w:rPr>
        <w:t>covectors</w:t>
      </w:r>
      <w:proofErr w:type="spellEnd"/>
      <w:r w:rsidRPr="00264F7E">
        <w:rPr>
          <w:rFonts w:eastAsiaTheme="minorEastAsia"/>
        </w:rPr>
        <w:t>) are said to be contravariant. Examples of vectors with contravariant components include the position of an object relative to an observer, or any derivative of position with respect to time, including velocity, acceleration, and jerk. In Einstein notation, contravariant components are denoted with upper indices as in</w:t>
      </w:r>
      <w:r>
        <w:rPr>
          <w:rFonts w:eastAsiaTheme="minorEastAsia"/>
        </w:rPr>
        <w:t xml:space="preserve"> </w:t>
      </w:r>
      <m:oMath>
        <m:r>
          <m:rPr>
            <m:sty m:val="b"/>
          </m:rPr>
          <w:rPr>
            <w:rFonts w:ascii="Cambria Math" w:eastAsiaTheme="minorEastAsia" w:hAnsi="Cambria Math"/>
          </w:rPr>
          <m:t>v</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i</m:t>
            </m:r>
          </m:sup>
        </m:sSup>
      </m:oMath>
      <w:r>
        <w:rPr>
          <w:rFonts w:eastAsiaTheme="minorEastAsia"/>
        </w:rPr>
        <w:t>.</w:t>
      </w:r>
    </w:p>
    <w:p w14:paraId="74D74141" w14:textId="77777777" w:rsidR="00FC4A90" w:rsidRDefault="00FC4A90" w:rsidP="00FC4A90">
      <w:pPr>
        <w:ind w:left="270"/>
        <w:rPr>
          <w:rFonts w:eastAsiaTheme="minorEastAsia"/>
        </w:rPr>
      </w:pPr>
      <w:r w:rsidRPr="00264F7E">
        <w:rPr>
          <w:rFonts w:eastAsiaTheme="minorEastAsia"/>
        </w:rPr>
        <w:t xml:space="preserve">For a </w:t>
      </w:r>
      <w:proofErr w:type="spellStart"/>
      <w:r w:rsidRPr="00264F7E">
        <w:rPr>
          <w:rFonts w:eastAsiaTheme="minorEastAsia"/>
        </w:rPr>
        <w:t>covector</w:t>
      </w:r>
      <w:proofErr w:type="spellEnd"/>
      <w:r w:rsidRPr="00264F7E">
        <w:rPr>
          <w:rFonts w:eastAsiaTheme="minorEastAsia"/>
        </w:rPr>
        <w:t xml:space="preserve"> to be basis-independent, its components must co-vary with a change of basis to remain representing the same </w:t>
      </w:r>
      <w:proofErr w:type="spellStart"/>
      <w:r w:rsidRPr="00264F7E">
        <w:rPr>
          <w:rFonts w:eastAsiaTheme="minorEastAsia"/>
        </w:rPr>
        <w:t>covector</w:t>
      </w:r>
      <w:proofErr w:type="spellEnd"/>
      <w:r w:rsidRPr="00264F7E">
        <w:rPr>
          <w:rFonts w:eastAsiaTheme="minorEastAsia"/>
        </w:rPr>
        <w:t xml:space="preserve">. That is, the components must be transformed by the same matrix as the change of basis matrix. The components of </w:t>
      </w:r>
      <w:proofErr w:type="spellStart"/>
      <w:r w:rsidRPr="00264F7E">
        <w:rPr>
          <w:rFonts w:eastAsiaTheme="minorEastAsia"/>
        </w:rPr>
        <w:t>covectors</w:t>
      </w:r>
      <w:proofErr w:type="spellEnd"/>
      <w:r w:rsidRPr="00264F7E">
        <w:rPr>
          <w:rFonts w:eastAsiaTheme="minorEastAsia"/>
        </w:rPr>
        <w:t xml:space="preserve"> (as opposed to those of vectors) are said to be covariant. Examples of covariant vectors generally appear when taking a gradient of a function. In Einstein notation, covariant components are denoted with lower indices as in</w:t>
      </w:r>
      <w:r>
        <w:rPr>
          <w:rFonts w:eastAsiaTheme="minorEastAsia"/>
        </w:rPr>
        <w:t xml:space="preserve"> </w:t>
      </w:r>
      <m:oMath>
        <m:r>
          <m:rPr>
            <m:sty m:val="b"/>
          </m:rPr>
          <w:rPr>
            <w:rFonts w:ascii="Cambria Math" w:eastAsiaTheme="minorEastAsia" w:hAnsi="Cambria Math"/>
          </w:rPr>
          <m:t>v</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sSup>
          <m:sSupPr>
            <m:ctrlPr>
              <w:rPr>
                <w:rFonts w:ascii="Cambria Math" w:eastAsiaTheme="minorEastAsia" w:hAnsi="Cambria Math"/>
                <w:i/>
              </w:rPr>
            </m:ctrlPr>
          </m:sSupPr>
          <m:e>
            <m:r>
              <m:rPr>
                <m:sty m:val="b"/>
              </m:rPr>
              <w:rPr>
                <w:rFonts w:ascii="Cambria Math" w:eastAsiaTheme="minorEastAsia" w:hAnsi="Cambria Math"/>
              </w:rPr>
              <m:t>e</m:t>
            </m:r>
          </m:e>
          <m:sup>
            <m:r>
              <w:rPr>
                <w:rFonts w:ascii="Cambria Math" w:eastAsiaTheme="minorEastAsia" w:hAnsi="Cambria Math"/>
              </w:rPr>
              <m:t>i</m:t>
            </m:r>
          </m:sup>
        </m:sSup>
      </m:oMath>
      <w:r>
        <w:rPr>
          <w:rFonts w:eastAsiaTheme="minorEastAsia"/>
        </w:rPr>
        <w:t xml:space="preserve"> .</w:t>
      </w:r>
    </w:p>
    <w:p w14:paraId="39DAA063" w14:textId="14B08D30" w:rsidR="00A81138" w:rsidRDefault="00D86330" w:rsidP="006B7254">
      <w:pPr>
        <w:pStyle w:val="Heading3"/>
        <w:rPr>
          <w:rFonts w:eastAsiaTheme="minorEastAsia"/>
        </w:rPr>
      </w:pPr>
      <w:bookmarkStart w:id="40" w:name="_Toc23035099"/>
      <w:r>
        <w:rPr>
          <w:rFonts w:eastAsiaTheme="minorEastAsia"/>
        </w:rPr>
        <w:t xml:space="preserve">Differentiable </w:t>
      </w:r>
      <w:r w:rsidR="00A81138">
        <w:rPr>
          <w:rFonts w:eastAsiaTheme="minorEastAsia"/>
        </w:rPr>
        <w:t>Manifolds</w:t>
      </w:r>
      <w:r w:rsidR="00226D7C">
        <w:rPr>
          <w:rFonts w:eastAsiaTheme="minorEastAsia"/>
        </w:rPr>
        <w:t xml:space="preserve"> (Optional unless Intention is Understanding of Full Fiber Bundle Theory)</w:t>
      </w:r>
      <w:bookmarkEnd w:id="40"/>
    </w:p>
    <w:p w14:paraId="44C2E68F" w14:textId="271D8B59" w:rsidR="00A81138" w:rsidRDefault="007B0917" w:rsidP="00240D5F">
      <w:pPr>
        <w:rPr>
          <w:rFonts w:eastAsiaTheme="minorEastAsia"/>
        </w:rPr>
      </w:pPr>
      <m:oMath>
        <m:r>
          <w:rPr>
            <w:rFonts w:ascii="Cambria Math" w:eastAsiaTheme="minorEastAsia" w:hAnsi="Cambria Math"/>
          </w:rPr>
          <m:t>M</m:t>
        </m:r>
      </m:oMath>
      <w:r>
        <w:rPr>
          <w:rFonts w:eastAsiaTheme="minorEastAsia"/>
        </w:rPr>
        <w:t xml:space="preserve"> is a differentiable manifold if:</w:t>
      </w:r>
    </w:p>
    <w:p w14:paraId="3377A090" w14:textId="2A5528F3" w:rsidR="007B0917" w:rsidRDefault="007E04F7" w:rsidP="007B0917">
      <w:pPr>
        <w:pStyle w:val="ListParagraph"/>
        <w:numPr>
          <w:ilvl w:val="0"/>
          <w:numId w:val="2"/>
        </w:numPr>
        <w:rPr>
          <w:rFonts w:eastAsiaTheme="minorEastAsia"/>
        </w:rPr>
      </w:pPr>
      <m:oMath>
        <m:r>
          <w:rPr>
            <w:rFonts w:ascii="Cambria Math" w:eastAsiaTheme="minorEastAsia" w:hAnsi="Cambria Math"/>
          </w:rPr>
          <m:t>M</m:t>
        </m:r>
      </m:oMath>
      <w:r>
        <w:rPr>
          <w:rFonts w:eastAsiaTheme="minorEastAsia"/>
        </w:rPr>
        <w:t xml:space="preserve"> is a topological space </w:t>
      </w:r>
      <w:r w:rsidR="00376F04">
        <w:rPr>
          <w:rFonts w:eastAsiaTheme="minorEastAsia"/>
        </w:rPr>
        <w:t xml:space="preserve">(see Wikipedia </w:t>
      </w:r>
      <w:r w:rsidR="00816DBC">
        <w:rPr>
          <w:rFonts w:eastAsiaTheme="minorEastAsia"/>
        </w:rPr>
        <w:t>on</w:t>
      </w:r>
      <w:r w:rsidR="00376F04">
        <w:rPr>
          <w:rFonts w:eastAsiaTheme="minorEastAsia"/>
        </w:rPr>
        <w:t xml:space="preserve"> </w:t>
      </w:r>
      <w:hyperlink r:id="rId88" w:history="1">
        <w:r w:rsidR="00376F04" w:rsidRPr="008A77AA">
          <w:rPr>
            <w:rStyle w:val="Hyperlink"/>
            <w:rFonts w:eastAsiaTheme="minorEastAsia"/>
          </w:rPr>
          <w:t>topological space</w:t>
        </w:r>
      </w:hyperlink>
      <w:r w:rsidR="00376F04">
        <w:rPr>
          <w:rFonts w:eastAsiaTheme="minorEastAsia"/>
        </w:rPr>
        <w:t xml:space="preserve"> is; </w:t>
      </w:r>
      <w:r w:rsidR="00913842">
        <w:rPr>
          <w:rFonts w:eastAsiaTheme="minorEastAsia"/>
        </w:rPr>
        <w:t>physicists usually deal with topological spaces that are metric spaces</w:t>
      </w:r>
      <w:r w:rsidR="00FF6FB5">
        <w:rPr>
          <w:rFonts w:eastAsiaTheme="minorEastAsia"/>
        </w:rPr>
        <w:t>—having a distance functio</w:t>
      </w:r>
      <w:r w:rsidR="00816DBC">
        <w:rPr>
          <w:rFonts w:eastAsiaTheme="minorEastAsia"/>
        </w:rPr>
        <w:t xml:space="preserve">n such as the usual Euclidean distance metric, or many other types of metric (see Wikipedia </w:t>
      </w:r>
      <w:hyperlink r:id="rId89" w:history="1">
        <w:r w:rsidR="00816DBC" w:rsidRPr="00816DBC">
          <w:rPr>
            <w:rStyle w:val="Hyperlink"/>
            <w:rFonts w:eastAsiaTheme="minorEastAsia"/>
          </w:rPr>
          <w:t>Metric spaces</w:t>
        </w:r>
      </w:hyperlink>
      <w:r w:rsidR="00816DBC">
        <w:rPr>
          <w:rFonts w:eastAsiaTheme="minorEastAsia"/>
        </w:rPr>
        <w:t xml:space="preserve">). </w:t>
      </w:r>
    </w:p>
    <w:p w14:paraId="6C2B7F88" w14:textId="38C47AEE" w:rsidR="00FF6FB5" w:rsidRDefault="00FF6FB5" w:rsidP="007B0917">
      <w:pPr>
        <w:pStyle w:val="ListParagraph"/>
        <w:numPr>
          <w:ilvl w:val="0"/>
          <w:numId w:val="2"/>
        </w:numPr>
        <w:rPr>
          <w:rFonts w:eastAsiaTheme="minorEastAsia"/>
        </w:rPr>
      </w:pPr>
      <m:oMath>
        <m:r>
          <w:rPr>
            <w:rFonts w:ascii="Cambria Math" w:eastAsiaTheme="minorEastAsia" w:hAnsi="Cambria Math"/>
          </w:rPr>
          <w:lastRenderedPageBreak/>
          <m:t>M</m:t>
        </m:r>
      </m:oMath>
      <w:r>
        <w:rPr>
          <w:rFonts w:eastAsiaTheme="minorEastAsia"/>
        </w:rPr>
        <w:t xml:space="preserve"> is provided with a family of </w:t>
      </w:r>
      <w:r w:rsidR="007F51F6">
        <w:rPr>
          <w:rFonts w:eastAsiaTheme="minorEastAsia"/>
        </w:rPr>
        <w:t xml:space="preserve">pairs </w:t>
      </w:r>
      <m:oMath>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e>
            </m:d>
          </m:e>
        </m:d>
      </m:oMath>
      <w:r w:rsidR="00483712">
        <w:rPr>
          <w:rFonts w:eastAsiaTheme="minorEastAsia"/>
        </w:rPr>
        <w:t>.</w:t>
      </w:r>
    </w:p>
    <w:p w14:paraId="310E1D8E" w14:textId="7E9FC288" w:rsidR="008E2453" w:rsidRDefault="00483712" w:rsidP="007B0917">
      <w:pPr>
        <w:pStyle w:val="ListParagraph"/>
        <w:numPr>
          <w:ilvl w:val="0"/>
          <w:numId w:val="2"/>
        </w:numPr>
        <w:rPr>
          <w:rFonts w:eastAsiaTheme="minorEastAsia"/>
        </w:rPr>
      </w:pPr>
      <w:r>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Pr>
          <w:rFonts w:eastAsiaTheme="minorEastAsia"/>
        </w:rPr>
        <w:t xml:space="preserve"> are a family of open sets which cover </w:t>
      </w:r>
      <m:oMath>
        <m:r>
          <w:rPr>
            <w:rFonts w:ascii="Cambria Math" w:eastAsiaTheme="minorEastAsia" w:hAnsi="Cambria Math"/>
          </w:rPr>
          <m:t xml:space="preserve">M: </m:t>
        </m:r>
        <m:nary>
          <m:naryPr>
            <m:chr m:val="⋃"/>
            <m:limLoc m:val="subSup"/>
            <m:ctrlPr>
              <w:rPr>
                <w:rFonts w:ascii="Cambria Math" w:eastAsiaTheme="minorEastAsia" w:hAnsi="Cambria Math"/>
                <w:i/>
              </w:rPr>
            </m:ctrlPr>
          </m:naryPr>
          <m:sub>
            <m:r>
              <w:rPr>
                <w:rFonts w:ascii="Cambria Math" w:eastAsiaTheme="minorEastAsia" w:hAnsi="Cambria Math"/>
                <w:color w:val="000000" w:themeColor="text1"/>
              </w:rPr>
              <m:t>α</m:t>
            </m:r>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e>
        </m:nary>
        <m:r>
          <w:rPr>
            <w:rFonts w:ascii="Cambria Math" w:eastAsiaTheme="minorEastAsia" w:hAnsi="Cambria Math"/>
          </w:rPr>
          <m:t>=M</m:t>
        </m:r>
      </m:oMath>
      <w:r w:rsidR="002851CD">
        <w:rPr>
          <w:rFonts w:eastAsiaTheme="minorEastAsia"/>
        </w:rPr>
        <w:t xml:space="preserve">. The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oMath>
      <w:r w:rsidR="00B1524C">
        <w:rPr>
          <w:rFonts w:eastAsiaTheme="minorEastAsia"/>
        </w:rPr>
        <w:t xml:space="preserve"> are homeomorphisms from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sidR="00B1524C">
        <w:rPr>
          <w:rFonts w:eastAsiaTheme="minorEastAsia"/>
        </w:rPr>
        <w:t xml:space="preserve"> to an open subset</w:t>
      </w:r>
      <w:r w:rsidR="008E245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α</m:t>
            </m:r>
          </m:sub>
        </m:sSub>
      </m:oMath>
      <w:r w:rsidR="008E2453">
        <w:rPr>
          <w:rFonts w:eastAsiaTheme="minorEastAsia"/>
        </w:rPr>
        <w:t xml:space="preserve"> of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oMath>
      <w:r w:rsidR="0080171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α</m:t>
            </m:r>
          </m:sub>
        </m:sSub>
      </m:oMath>
      <w:r w:rsidR="00B4174B">
        <w:rPr>
          <w:rFonts w:eastAsiaTheme="minorEastAsia"/>
        </w:rPr>
        <w:t>.</w:t>
      </w:r>
    </w:p>
    <w:p w14:paraId="64ACC690" w14:textId="54CC8E13" w:rsidR="00483712" w:rsidRDefault="00B4174B" w:rsidP="007B0917">
      <w:pPr>
        <w:pStyle w:val="ListParagraph"/>
        <w:numPr>
          <w:ilvl w:val="0"/>
          <w:numId w:val="2"/>
        </w:numPr>
        <w:rPr>
          <w:rFonts w:eastAsiaTheme="minorEastAsia"/>
        </w:rPr>
      </w:pPr>
      <w:r w:rsidRPr="008E75E1">
        <w:rPr>
          <w:rFonts w:eastAsiaTheme="minorEastAsia"/>
        </w:rPr>
        <w:t xml:space="preserve">Given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oMath>
      <w:r w:rsidRPr="008E75E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β</m:t>
            </m:r>
          </m:sub>
        </m:sSub>
      </m:oMath>
      <w:r w:rsidRPr="008E75E1">
        <w:rPr>
          <w:rFonts w:eastAsiaTheme="minorEastAsia"/>
        </w:rPr>
        <w:t xml:space="preserve"> such that</w:t>
      </w:r>
      <w:r w:rsidR="00CB29B9" w:rsidRPr="008E75E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β</m:t>
            </m:r>
          </m:sub>
        </m:sSub>
        <m:r>
          <w:rPr>
            <w:rFonts w:ascii="Cambria Math" w:eastAsiaTheme="minorEastAsia" w:hAnsi="Cambria Math"/>
          </w:rPr>
          <m:t xml:space="preserve"> ≠ϕ, </m:t>
        </m:r>
      </m:oMath>
      <w:r w:rsidR="0075714D" w:rsidRPr="008E75E1">
        <w:rPr>
          <w:rFonts w:eastAsiaTheme="minorEastAsia"/>
        </w:rPr>
        <w:t xml:space="preserve">the map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β</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ϕ</m:t>
            </m:r>
          </m:e>
          <m:sub>
            <m:r>
              <w:rPr>
                <w:rFonts w:ascii="Cambria Math" w:eastAsiaTheme="minorEastAsia" w:hAnsi="Cambria Math"/>
              </w:rPr>
              <m:t>α</m:t>
            </m:r>
          </m:sub>
          <m:sup>
            <m:r>
              <w:rPr>
                <w:rFonts w:ascii="Cambria Math" w:eastAsiaTheme="minorEastAsia" w:hAnsi="Cambria Math"/>
              </w:rPr>
              <m:t>-1</m:t>
            </m:r>
          </m:sup>
        </m:sSubSup>
      </m:oMath>
      <w:r w:rsidR="00895C06" w:rsidRPr="008E75E1">
        <w:rPr>
          <w:rFonts w:eastAsiaTheme="minorEastAsia"/>
        </w:rPr>
        <w:t xml:space="preserve"> from the subset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β</m:t>
                </m:r>
              </m:sub>
            </m:sSub>
          </m:e>
        </m:d>
      </m:oMath>
      <w:r w:rsidR="008E75E1">
        <w:rPr>
          <w:rFonts w:eastAsiaTheme="minorEastAsia"/>
        </w:rPr>
        <w:t xml:space="preserve"> of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8E75E1">
        <w:rPr>
          <w:rFonts w:eastAsiaTheme="minorEastAsia"/>
        </w:rPr>
        <w:t xml:space="preserve"> </w:t>
      </w:r>
      <w:r w:rsidR="00796F0D">
        <w:rPr>
          <w:rFonts w:eastAsiaTheme="minorEastAsia"/>
        </w:rPr>
        <w:t xml:space="preserve">to the subset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β</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β</m:t>
                </m:r>
              </m:sub>
            </m:sSub>
          </m:e>
        </m:d>
      </m:oMath>
      <w:r w:rsidR="00796F0D" w:rsidRPr="00796F0D">
        <w:rPr>
          <w:rFonts w:eastAsiaTheme="minorEastAsia"/>
        </w:rPr>
        <w:t xml:space="preserve"> </w:t>
      </w:r>
      <w:r w:rsidR="00796F0D">
        <w:rPr>
          <w:rFonts w:eastAsiaTheme="minorEastAsia"/>
        </w:rPr>
        <w:t xml:space="preserve">of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796F0D">
        <w:rPr>
          <w:rFonts w:eastAsiaTheme="minorEastAsia"/>
        </w:rPr>
        <w:t xml:space="preserve">is infinitely differentiable (written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sidR="00E37B21">
        <w:rPr>
          <w:rFonts w:eastAsiaTheme="minorEastAsia"/>
        </w:rPr>
        <w:t>).</w:t>
      </w:r>
    </w:p>
    <w:p w14:paraId="46EB9F92" w14:textId="77777777" w:rsidR="00BE6E96" w:rsidRDefault="00014EFA" w:rsidP="00BE6E96">
      <w:pPr>
        <w:rPr>
          <w:rFonts w:eastAsiaTheme="minorEastAsia"/>
        </w:rPr>
      </w:pPr>
      <w:r>
        <w:rPr>
          <w:rFonts w:eastAsiaTheme="minorEastAsia"/>
        </w:rPr>
        <w:t xml:space="preserve">The family </w:t>
      </w:r>
      <m:oMath>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e>
            </m:d>
          </m:e>
        </m:d>
      </m:oMath>
      <w:r>
        <w:rPr>
          <w:rFonts w:eastAsiaTheme="minorEastAsia"/>
        </w:rPr>
        <w:t xml:space="preserve"> is called an </w:t>
      </w:r>
      <w:r w:rsidRPr="00014EFA">
        <w:rPr>
          <w:rFonts w:eastAsiaTheme="minorEastAsia"/>
          <w:b/>
          <w:bCs/>
        </w:rPr>
        <w:t>atlas</w:t>
      </w:r>
      <w:r>
        <w:rPr>
          <w:rFonts w:eastAsiaTheme="minorEastAsia"/>
        </w:rPr>
        <w:t xml:space="preserve">. Individual members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e>
        </m:d>
      </m:oMath>
      <w:r>
        <w:rPr>
          <w:rFonts w:eastAsiaTheme="minorEastAsia"/>
        </w:rPr>
        <w:t xml:space="preserve"> are</w:t>
      </w:r>
      <w:r w:rsidR="00AA5EF7">
        <w:rPr>
          <w:rFonts w:eastAsiaTheme="minorEastAsia"/>
        </w:rPr>
        <w:t xml:space="preserve"> called </w:t>
      </w:r>
      <w:r w:rsidR="00AA5EF7" w:rsidRPr="00AA5EF7">
        <w:rPr>
          <w:rFonts w:eastAsiaTheme="minorEastAsia"/>
          <w:b/>
          <w:bCs/>
        </w:rPr>
        <w:t>charts</w:t>
      </w:r>
      <w:r w:rsidR="00AA5EF7">
        <w:rPr>
          <w:rFonts w:eastAsiaTheme="minorEastAsia"/>
        </w:rPr>
        <w:t>.</w:t>
      </w:r>
      <w:r w:rsidR="00BE6E96">
        <w:rPr>
          <w:rFonts w:eastAsiaTheme="minorEastAsia"/>
        </w:rPr>
        <w:t xml:space="preserve"> Note that (ii.) and (iii.) assert that </w:t>
      </w:r>
      <m:oMath>
        <m:r>
          <w:rPr>
            <w:rFonts w:ascii="Cambria Math" w:eastAsiaTheme="minorEastAsia" w:hAnsi="Cambria Math"/>
          </w:rPr>
          <m:t>M</m:t>
        </m:r>
      </m:oMath>
      <w:r w:rsidR="00BE6E96">
        <w:rPr>
          <w:rFonts w:eastAsiaTheme="minorEastAsia"/>
        </w:rPr>
        <w:t xml:space="preserve"> is locally Euclidean. </w:t>
      </w:r>
    </w:p>
    <w:p w14:paraId="6D44D928" w14:textId="77777777" w:rsidR="00EB48A5" w:rsidRDefault="00EB48A5" w:rsidP="00EB48A5">
      <w:pPr>
        <w:rPr>
          <w:rFonts w:eastAsiaTheme="minorEastAsia"/>
        </w:rPr>
      </w:pPr>
      <w:r>
        <w:rPr>
          <w:rFonts w:eastAsiaTheme="minorEastAsia"/>
        </w:rPr>
        <w:t xml:space="preserve">The vectors to be considered in the treatment of algebra, topology and geometry for physicists are tangent vectors to some manifold </w:t>
      </w:r>
      <m:oMath>
        <m:r>
          <w:rPr>
            <w:rFonts w:ascii="Cambria Math" w:eastAsiaTheme="minorEastAsia" w:hAnsi="Cambria Math"/>
          </w:rPr>
          <m:t>M</m:t>
        </m:r>
      </m:oMath>
      <w:r>
        <w:rPr>
          <w:rFonts w:eastAsiaTheme="minorEastAsia"/>
        </w:rPr>
        <w:t xml:space="preserve">. The manifold may be a spacetime manifold such as the 4-dimensional spacetime of general relativity, or it may be the manifold of a group, such as the manifold of the group of the circle: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Pr>
          <w:rFonts w:eastAsiaTheme="minorEastAsia"/>
        </w:rPr>
        <w:t>, or the manifold of the group of rotation matrices in the us</w:t>
      </w:r>
      <w:proofErr w:type="spellStart"/>
      <w:r>
        <w:rPr>
          <w:rFonts w:eastAsiaTheme="minorEastAsia"/>
        </w:rPr>
        <w:t>ually</w:t>
      </w:r>
      <w:proofErr w:type="spellEnd"/>
      <w:r>
        <w:rPr>
          <w:rFonts w:eastAsiaTheme="minorEastAsia"/>
        </w:rPr>
        <w:t xml:space="preserve"> three-dimensional Euclidean world that we experience with rotations about three axis, e.g., yaw, pitch, and roll for aircraft. These latter two manifolds are continuous, differentiable, etcetera. Most of us have not been trained to think of these groups as differentiable manifolds.</w:t>
      </w:r>
    </w:p>
    <w:p w14:paraId="46734F09" w14:textId="0A0413C5" w:rsidR="000E7F3E" w:rsidRDefault="00D41BE4" w:rsidP="006B7254">
      <w:pPr>
        <w:pStyle w:val="Heading3"/>
        <w:rPr>
          <w:rFonts w:eastAsiaTheme="minorEastAsia"/>
        </w:rPr>
      </w:pPr>
      <w:bookmarkStart w:id="41" w:name="_Toc23035100"/>
      <w:r>
        <w:rPr>
          <w:rFonts w:eastAsiaTheme="minorEastAsia"/>
        </w:rPr>
        <w:t>Metric Spaces</w:t>
      </w:r>
      <w:r w:rsidR="004F4D51">
        <w:rPr>
          <w:rFonts w:eastAsiaTheme="minorEastAsia"/>
        </w:rPr>
        <w:t xml:space="preserve"> (Quick Review generalizing elementary Distance Formula on a plane)</w:t>
      </w:r>
      <w:bookmarkEnd w:id="41"/>
    </w:p>
    <w:p w14:paraId="5ABF9B61" w14:textId="45BE94F6" w:rsidR="00D41BE4" w:rsidRDefault="00D41BE4" w:rsidP="00014EFA">
      <w:pPr>
        <w:rPr>
          <w:rFonts w:eastAsiaTheme="minorEastAsia"/>
        </w:rPr>
      </w:pPr>
      <w:r>
        <w:rPr>
          <w:rFonts w:eastAsiaTheme="minorEastAsia"/>
        </w:rPr>
        <w:t xml:space="preserve">A metric space </w:t>
      </w:r>
      <m:oMath>
        <m:r>
          <w:rPr>
            <w:rFonts w:ascii="Cambria Math" w:eastAsiaTheme="minorEastAsia" w:hAnsi="Cambria Math"/>
          </w:rPr>
          <m:t>M</m:t>
        </m:r>
      </m:oMath>
      <w:r>
        <w:rPr>
          <w:rFonts w:eastAsiaTheme="minorEastAsia"/>
        </w:rPr>
        <w:t xml:space="preserve"> can be thought of as a particular type of topological space where the open sets are provided with a distance function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defined so as to correspond to our intuitive notion of the distance between two points. </w:t>
      </w:r>
    </w:p>
    <w:p w14:paraId="566BF020" w14:textId="53F63B4B" w:rsidR="00152011" w:rsidRPr="00152011" w:rsidRDefault="00D41BE4" w:rsidP="00014EFA">
      <w:pPr>
        <w:rPr>
          <w:rFonts w:eastAsiaTheme="minorEastAsia"/>
        </w:rPr>
      </w:pPr>
      <w:r>
        <w:rPr>
          <w:rFonts w:eastAsiaTheme="minorEastAsia"/>
        </w:rPr>
        <w:t xml:space="preserve">If </w:t>
      </w:r>
      <m:oMath>
        <m:r>
          <w:rPr>
            <w:rFonts w:ascii="Cambria Math" w:eastAsiaTheme="minorEastAsia" w:hAnsi="Cambria Math"/>
          </w:rPr>
          <m:t>x,y</m:t>
        </m:r>
      </m:oMath>
      <w:r>
        <w:rPr>
          <w:rFonts w:eastAsiaTheme="minorEastAsia"/>
        </w:rPr>
        <w:t xml:space="preserve"> are two points in </w:t>
      </w:r>
      <m:oMath>
        <m:r>
          <w:rPr>
            <w:rFonts w:ascii="Cambria Math" w:eastAsiaTheme="minorEastAsia" w:hAnsi="Cambria Math"/>
          </w:rPr>
          <m:t>M</m:t>
        </m:r>
      </m:oMath>
      <w:r>
        <w:rPr>
          <w:rFonts w:eastAsiaTheme="minorEastAsia"/>
        </w:rPr>
        <w:t>, then</w:t>
      </w:r>
      <w:r w:rsidR="00A76E38">
        <w:rPr>
          <w:rFonts w:eastAsiaTheme="minorEastAsia"/>
        </w:rPr>
        <w:t xml:space="preserve">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=0 ⇔x=y.</m:t>
        </m:r>
      </m:oMath>
    </w:p>
    <w:p w14:paraId="11F606F6" w14:textId="483382AF" w:rsidR="00D41BE4" w:rsidRPr="00152011" w:rsidRDefault="00152011" w:rsidP="00014EFA">
      <w:pPr>
        <w:rPr>
          <w:rFonts w:eastAsiaTheme="minorEastAsia"/>
        </w:rPr>
      </w:pPr>
      <w:r>
        <w:rPr>
          <w:rFonts w:eastAsiaTheme="minorEastAsia"/>
        </w:rPr>
        <w:t xml:space="preserve">If </w:t>
      </w:r>
      <m:oMath>
        <m:r>
          <w:rPr>
            <w:rFonts w:ascii="Cambria Math" w:eastAsiaTheme="minorEastAsia" w:hAnsi="Cambria Math"/>
          </w:rPr>
          <m:t>z ϵ M</m:t>
        </m:r>
      </m:oMath>
      <w:r>
        <w:rPr>
          <w:rFonts w:eastAsiaTheme="minorEastAsia"/>
        </w:rPr>
        <w:t>, then</w:t>
      </w:r>
      <w:r w:rsidR="00A76E38">
        <w:rPr>
          <w:rFonts w:eastAsiaTheme="minorEastAsia"/>
        </w:rPr>
        <w:t xml:space="preserve">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x,z</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y,z</m:t>
            </m:r>
          </m:e>
        </m:d>
        <m:r>
          <w:rPr>
            <w:rFonts w:ascii="Cambria Math" w:eastAsiaTheme="minorEastAsia" w:hAnsi="Cambria Math"/>
          </w:rPr>
          <m:t>.</m:t>
        </m:r>
      </m:oMath>
    </w:p>
    <w:p w14:paraId="6D01FCE9" w14:textId="2DB9C94B" w:rsidR="00152011" w:rsidRDefault="00152011" w:rsidP="00014EFA">
      <w:pPr>
        <w:rPr>
          <w:rFonts w:eastAsiaTheme="minorEastAsia"/>
        </w:rPr>
      </w:pPr>
      <w:r w:rsidRPr="00B61F00">
        <w:rPr>
          <w:rFonts w:eastAsiaTheme="minorEastAsia"/>
          <w:b/>
          <w:bCs/>
        </w:rPr>
        <w:t>Example 1</w:t>
      </w:r>
      <w:r>
        <w:rPr>
          <w:rFonts w:eastAsiaTheme="minorEastAsia"/>
        </w:rPr>
        <w:t xml:space="preserve">. </w:t>
      </w:r>
      <m:oMath>
        <m:r>
          <w:rPr>
            <w:rFonts w:ascii="Cambria Math" w:eastAsiaTheme="minorEastAsia" w:hAnsi="Cambria Math"/>
          </w:rPr>
          <m:t>M=</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the ordinary Euclidean distance between two poin</w:t>
      </w:r>
      <w:proofErr w:type="spellStart"/>
      <w:r>
        <w:rPr>
          <w:rFonts w:eastAsiaTheme="minorEastAsia"/>
        </w:rPr>
        <w:t>ts</w:t>
      </w:r>
      <w:proofErr w:type="spellEnd"/>
      <w:r>
        <w:rPr>
          <w:rFonts w:eastAsiaTheme="minorEastAsia"/>
        </w:rPr>
        <w:t xml:space="preserv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defines the metric:</w:t>
      </w:r>
    </w:p>
    <w:p w14:paraId="4B6C083B" w14:textId="5508B28E" w:rsidR="00152011" w:rsidRPr="00152011" w:rsidRDefault="00152011" w:rsidP="00014EFA">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d>
                    </m:e>
                    <m:sup>
                      <m:r>
                        <w:rPr>
                          <w:rFonts w:ascii="Cambria Math" w:eastAsiaTheme="minorEastAsia" w:hAnsi="Cambria Math"/>
                        </w:rPr>
                        <m:t>2</m:t>
                      </m:r>
                    </m:sup>
                  </m:sSup>
                </m:e>
              </m:d>
            </m:e>
            <m:sup>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sup>
          </m:sSup>
        </m:oMath>
      </m:oMathPara>
    </w:p>
    <w:p w14:paraId="49B6C881" w14:textId="3A84581C" w:rsidR="00152011" w:rsidRDefault="00152011" w:rsidP="00014EFA">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eastAsiaTheme="minorEastAsia"/>
        </w:rPr>
        <w:t xml:space="preserve"> are the Cartesian coordinates of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in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oMath>
    </w:p>
    <w:p w14:paraId="5CAB708D" w14:textId="7BE675B8" w:rsidR="007B0917" w:rsidRDefault="00152011" w:rsidP="00240D5F">
      <w:pPr>
        <w:rPr>
          <w:rFonts w:eastAsiaTheme="minorEastAsia"/>
        </w:rPr>
      </w:pPr>
      <w:r w:rsidRPr="00B61F00">
        <w:rPr>
          <w:rFonts w:eastAsiaTheme="minorEastAsia"/>
          <w:b/>
          <w:bCs/>
        </w:rPr>
        <w:t>Example 2</w:t>
      </w:r>
      <w:r>
        <w:rPr>
          <w:rFonts w:eastAsiaTheme="minorEastAsia"/>
        </w:rPr>
        <w:t xml:space="preserve">. If </w:t>
      </w:r>
      <m:oMath>
        <m:r>
          <w:rPr>
            <w:rFonts w:ascii="Cambria Math" w:eastAsiaTheme="minorEastAsia" w:hAnsi="Cambria Math"/>
          </w:rPr>
          <m:t>M</m:t>
        </m:r>
      </m:oMath>
      <w:r>
        <w:rPr>
          <w:rFonts w:eastAsiaTheme="minorEastAsia"/>
        </w:rPr>
        <w:t xml:space="preserve"> is a Riemannian manifold, the metric arises from the metric tensor</w:t>
      </w:r>
      <w:r w:rsidR="00111B6A">
        <w:rPr>
          <w:rFonts w:eastAsiaTheme="minorEastAsia"/>
        </w:rPr>
        <w:t>:</w:t>
      </w:r>
      <w:r>
        <w:rPr>
          <w:rFonts w:eastAsiaTheme="minorEastAsia"/>
        </w:rPr>
        <w:t xml:space="preserve">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r>
          <w:rPr>
            <w:rFonts w:ascii="Cambria Math" w:eastAsiaTheme="minorEastAsia" w:hAnsi="Cambria Math"/>
          </w:rPr>
          <m:t xml:space="preserve"> </m:t>
        </m:r>
      </m:oMath>
      <w:r w:rsidR="00A76E38">
        <w:rPr>
          <w:rFonts w:eastAsiaTheme="minorEastAsia"/>
        </w:rPr>
        <w:t xml:space="preserve">as follows. Let </w:t>
      </w:r>
      <m:oMath>
        <m:r>
          <w:rPr>
            <w:rFonts w:ascii="Cambria Math" w:eastAsiaTheme="minorEastAsia" w:hAnsi="Cambria Math"/>
          </w:rPr>
          <m:t>C</m:t>
        </m:r>
      </m:oMath>
      <w:r w:rsidR="00A76E38">
        <w:rPr>
          <w:rFonts w:eastAsiaTheme="minorEastAsia"/>
        </w:rPr>
        <w:t xml:space="preserve"> be a piecewise, once differentiable </w:t>
      </w:r>
      <w:r w:rsidR="00DF1C28">
        <w:rPr>
          <w:rFonts w:eastAsiaTheme="minorEastAsia"/>
        </w:rPr>
        <w:t xml:space="preserve">curve </w:t>
      </w:r>
      <w:r w:rsidR="00A76E38">
        <w:rPr>
          <w:rFonts w:eastAsiaTheme="minorEastAsia"/>
        </w:rPr>
        <w:t xml:space="preserve">parameterized by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oMath>
      <w:r w:rsidR="00A76E38">
        <w:rPr>
          <w:rFonts w:eastAsiaTheme="minorEastAsia"/>
        </w:rPr>
        <w:t xml:space="preserve"> between</w:t>
      </w:r>
      <w:r w:rsidR="00433071">
        <w:rPr>
          <w:rFonts w:eastAsiaTheme="minorEastAsia"/>
        </w:rPr>
        <w:t xml:space="preserve"> oriented points</w:t>
      </w:r>
      <w:r w:rsidR="00A76E38">
        <w:rPr>
          <w:rFonts w:eastAsiaTheme="minorEastAsia"/>
        </w:rPr>
        <w:t xml:space="preserve"> </w:t>
      </w:r>
      <m:oMath>
        <m:r>
          <w:rPr>
            <w:rFonts w:ascii="Cambria Math" w:eastAsiaTheme="minorEastAsia" w:hAnsi="Cambria Math"/>
          </w:rPr>
          <m:t>a,b</m:t>
        </m:r>
      </m:oMath>
      <w:r w:rsidR="00A76E38">
        <w:rPr>
          <w:rFonts w:eastAsiaTheme="minorEastAsia"/>
        </w:rPr>
        <w:t xml:space="preserve">. Then </w:t>
      </w:r>
    </w:p>
    <w:p w14:paraId="61F8B050" w14:textId="7DC5F292" w:rsidR="00A76E38" w:rsidRPr="00EF57BA" w:rsidRDefault="00A76E38" w:rsidP="00240D5F">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inf</m:t>
              </m:r>
            </m:fName>
            <m:e>
              <m:nary>
                <m:naryPr>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num>
                    <m:den>
                      <m:r>
                        <m:rPr>
                          <m:sty m:val="p"/>
                        </m:rPr>
                        <w:rPr>
                          <w:rFonts w:ascii="Cambria Math" w:eastAsiaTheme="minorEastAsia" w:hAnsi="Cambria Math"/>
                        </w:rPr>
                        <m:t>d</m:t>
                      </m:r>
                      <m:r>
                        <w:rPr>
                          <w:rFonts w:ascii="Cambria Math" w:eastAsiaTheme="minorEastAsia" w:hAnsi="Cambria Math"/>
                        </w:rPr>
                        <m:t>t</m:t>
                      </m:r>
                    </m:den>
                  </m:f>
                </m:e>
              </m:nary>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num>
                <m:den>
                  <m:r>
                    <m:rPr>
                      <m:sty m:val="p"/>
                    </m:rPr>
                    <w:rPr>
                      <w:rFonts w:ascii="Cambria Math" w:eastAsiaTheme="minorEastAsia" w:hAnsi="Cambria Math"/>
                    </w:rPr>
                    <m:t>d</m:t>
                  </m:r>
                  <m:r>
                    <w:rPr>
                      <w:rFonts w:ascii="Cambria Math" w:eastAsiaTheme="minorEastAsia" w:hAnsi="Cambria Math"/>
                    </w:rPr>
                    <m:t>t</m:t>
                  </m:r>
                </m:den>
              </m:f>
            </m:e>
          </m:func>
          <m:r>
            <m:rPr>
              <m:sty m:val="p"/>
            </m:rPr>
            <w:rPr>
              <w:rFonts w:ascii="Cambria Math" w:eastAsiaTheme="minorEastAsia" w:hAnsi="Cambria Math"/>
            </w:rPr>
            <m:t>d</m:t>
          </m:r>
          <m:r>
            <w:rPr>
              <w:rFonts w:ascii="Cambria Math" w:eastAsiaTheme="minorEastAsia" w:hAnsi="Cambria Math"/>
            </w:rPr>
            <m:t xml:space="preserve">t </m:t>
          </m:r>
          <m:r>
            <m:rPr>
              <m:sty m:val="p"/>
            </m:rPr>
            <w:rPr>
              <w:rFonts w:ascii="Cambria Math" w:eastAsiaTheme="minorEastAsia" w:hAnsi="Cambria Math"/>
            </w:rPr>
            <m:t>over all curves</m:t>
          </m:r>
          <m:r>
            <w:rPr>
              <w:rFonts w:ascii="Cambria Math" w:eastAsiaTheme="minorEastAsia" w:hAnsi="Cambria Math"/>
            </w:rPr>
            <m:t xml:space="preserve"> C.</m:t>
          </m:r>
        </m:oMath>
      </m:oMathPara>
    </w:p>
    <w:p w14:paraId="27544986" w14:textId="16F8B650" w:rsidR="00EF57BA" w:rsidRDefault="004E5934" w:rsidP="004E5934">
      <w:pPr>
        <w:pStyle w:val="Heading2"/>
        <w:rPr>
          <w:rFonts w:eastAsiaTheme="minorEastAsia"/>
        </w:rPr>
      </w:pPr>
      <w:bookmarkStart w:id="42" w:name="_Toc23035101"/>
      <w:r>
        <w:rPr>
          <w:rFonts w:eastAsiaTheme="minorEastAsia"/>
        </w:rPr>
        <w:t>Orientability</w:t>
      </w:r>
      <w:r w:rsidR="004F4D51">
        <w:rPr>
          <w:rFonts w:eastAsiaTheme="minorEastAsia"/>
        </w:rPr>
        <w:t xml:space="preserve"> (Sufficiently treated in Introdu</w:t>
      </w:r>
      <w:r w:rsidR="00451C8B">
        <w:rPr>
          <w:rFonts w:eastAsiaTheme="minorEastAsia"/>
        </w:rPr>
        <w:t>ction for Intuitive U</w:t>
      </w:r>
      <w:r w:rsidR="004F4D51">
        <w:rPr>
          <w:rFonts w:eastAsiaTheme="minorEastAsia"/>
        </w:rPr>
        <w:t>nderstanding)</w:t>
      </w:r>
      <w:bookmarkEnd w:id="42"/>
    </w:p>
    <w:p w14:paraId="690ACED1" w14:textId="30B94B7E" w:rsidR="004E5934" w:rsidRDefault="00A16E88" w:rsidP="00240D5F">
      <w:pPr>
        <w:rPr>
          <w:rFonts w:eastAsiaTheme="minorEastAsia"/>
        </w:rPr>
      </w:pPr>
      <w:hyperlink r:id="rId90" w:history="1">
        <w:r w:rsidR="004E5934" w:rsidRPr="004E5934">
          <w:rPr>
            <w:rStyle w:val="Hyperlink"/>
            <w:rFonts w:eastAsiaTheme="minorEastAsia"/>
          </w:rPr>
          <w:t>See Wikipedia</w:t>
        </w:r>
      </w:hyperlink>
      <w:r w:rsidR="004E5934">
        <w:rPr>
          <w:rFonts w:eastAsiaTheme="minorEastAsia"/>
        </w:rPr>
        <w:t xml:space="preserve">. In the advanced definition, a manifold </w:t>
      </w:r>
      <m:oMath>
        <m:r>
          <w:rPr>
            <w:rFonts w:ascii="Cambria Math" w:eastAsiaTheme="minorEastAsia" w:hAnsi="Cambria Math"/>
          </w:rPr>
          <m:t>M</m:t>
        </m:r>
      </m:oMath>
      <w:r w:rsidR="004E5934">
        <w:rPr>
          <w:rFonts w:eastAsiaTheme="minorEastAsia"/>
        </w:rPr>
        <w:t xml:space="preserve"> with atlas family </w:t>
      </w:r>
      <m:oMath>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α</m:t>
                    </m:r>
                  </m:sub>
                </m:sSub>
              </m:e>
            </m:d>
          </m:e>
        </m:d>
      </m:oMath>
      <w:r w:rsidR="004E5934">
        <w:rPr>
          <w:rFonts w:eastAsiaTheme="minorEastAsia"/>
        </w:rPr>
        <w:t xml:space="preserve">, is orientable if </w:t>
      </w:r>
      <m:oMath>
        <m:func>
          <m:funcPr>
            <m:ctrlPr>
              <w:rPr>
                <w:rFonts w:ascii="Cambria Math" w:eastAsiaTheme="minorEastAsia" w:hAnsi="Cambria Math"/>
                <w:i/>
              </w:rPr>
            </m:ctrlPr>
          </m:funcPr>
          <m:fName>
            <m:r>
              <m:rPr>
                <m:sty m:val="p"/>
              </m:rPr>
              <w:rPr>
                <w:rFonts w:ascii="Cambria Math" w:eastAsiaTheme="minorEastAsia" w:hAnsi="Cambria Math"/>
              </w:rPr>
              <m:t>det</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β</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ϕ</m:t>
                    </m:r>
                  </m:e>
                  <m:sub>
                    <m:r>
                      <w:rPr>
                        <w:rFonts w:ascii="Cambria Math" w:eastAsiaTheme="minorEastAsia" w:hAnsi="Cambria Math"/>
                      </w:rPr>
                      <m:t>α</m:t>
                    </m:r>
                  </m:sub>
                  <m:sup>
                    <m:r>
                      <w:rPr>
                        <w:rFonts w:ascii="Cambria Math" w:eastAsiaTheme="minorEastAsia" w:hAnsi="Cambria Math"/>
                      </w:rPr>
                      <m:t>-1</m:t>
                    </m:r>
                  </m:sup>
                </m:sSubSup>
              </m:e>
            </m:d>
          </m:e>
        </m:func>
        <m:r>
          <w:rPr>
            <w:rFonts w:ascii="Cambria Math" w:eastAsiaTheme="minorEastAsia" w:hAnsi="Cambria Math"/>
          </w:rPr>
          <m:t>&gt;0</m:t>
        </m:r>
      </m:oMath>
      <w:r w:rsidR="004E5934">
        <w:rPr>
          <w:rFonts w:eastAsiaTheme="minorEastAsia"/>
        </w:rPr>
        <w:t xml:space="preserve"> for all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β</m:t>
            </m:r>
          </m:sub>
        </m:sSub>
      </m:oMath>
      <w:r w:rsidR="004E5934">
        <w:rPr>
          <w:rFonts w:eastAsiaTheme="minorEastAsia"/>
        </w:rPr>
        <w:t xml:space="preserve"> such that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β</m:t>
            </m:r>
          </m:sub>
        </m:sSub>
        <m:r>
          <w:rPr>
            <w:rFonts w:ascii="Cambria Math" w:eastAsiaTheme="minorEastAsia" w:hAnsi="Cambria Math"/>
          </w:rPr>
          <m:t>≠∅</m:t>
        </m:r>
      </m:oMath>
      <w:r w:rsidR="00505672">
        <w:rPr>
          <w:rFonts w:eastAsiaTheme="minorEastAsia"/>
        </w:rPr>
        <w:t>.</w:t>
      </w:r>
    </w:p>
    <w:p w14:paraId="4F91EAE0" w14:textId="3C1527BF" w:rsidR="00505672" w:rsidRDefault="00505672" w:rsidP="00505672">
      <w:pPr>
        <w:pStyle w:val="Heading2"/>
        <w:rPr>
          <w:rFonts w:eastAsiaTheme="minorEastAsia"/>
        </w:rPr>
      </w:pPr>
      <w:bookmarkStart w:id="43" w:name="_Toc23035102"/>
      <w:r>
        <w:rPr>
          <w:rFonts w:eastAsiaTheme="minorEastAsia"/>
        </w:rPr>
        <w:t>Vectors and Tensors</w:t>
      </w:r>
      <w:r w:rsidR="00451C8B">
        <w:rPr>
          <w:rFonts w:eastAsiaTheme="minorEastAsia"/>
        </w:rPr>
        <w:t xml:space="preserve"> (Important for full </w:t>
      </w:r>
      <w:r w:rsidR="005435B9">
        <w:rPr>
          <w:rFonts w:eastAsiaTheme="minorEastAsia"/>
        </w:rPr>
        <w:t>understanding</w:t>
      </w:r>
      <w:r w:rsidR="00451C8B">
        <w:rPr>
          <w:rFonts w:eastAsiaTheme="minorEastAsia"/>
        </w:rPr>
        <w:t xml:space="preserve"> of Full Fiber Bundle Theory)</w:t>
      </w:r>
      <w:bookmarkEnd w:id="43"/>
    </w:p>
    <w:p w14:paraId="1BB98FA4" w14:textId="248D898E" w:rsidR="00852A17" w:rsidRPr="00852A17" w:rsidRDefault="006B7254" w:rsidP="00240D5F">
      <w:pPr>
        <w:rPr>
          <w:rFonts w:eastAsiaTheme="minorEastAsia"/>
        </w:rPr>
      </w:pPr>
      <w:r>
        <w:rPr>
          <w:rFonts w:eastAsiaTheme="minorEastAsia"/>
        </w:rPr>
        <w:t xml:space="preserve">The vectors considered in these notes are tangent vectors to some manifold </w:t>
      </w:r>
      <m:oMath>
        <m:r>
          <w:rPr>
            <w:rFonts w:ascii="Cambria Math" w:eastAsiaTheme="minorEastAsia" w:hAnsi="Cambria Math"/>
          </w:rPr>
          <m:t>M</m:t>
        </m:r>
      </m:oMath>
      <w:r>
        <w:rPr>
          <w:rFonts w:eastAsiaTheme="minorEastAsia"/>
        </w:rPr>
        <w:t xml:space="preserve">. </w:t>
      </w:r>
      <w:r w:rsidR="00211BC1">
        <w:rPr>
          <w:rFonts w:eastAsiaTheme="minorEastAsia"/>
        </w:rPr>
        <w:t xml:space="preserve">Let </w:t>
      </w:r>
      <m:oMath>
        <m:r>
          <w:rPr>
            <w:rFonts w:ascii="Cambria Math" w:eastAsiaTheme="minorEastAsia" w:hAnsi="Cambria Math"/>
          </w:rPr>
          <m:t>p</m:t>
        </m:r>
      </m:oMath>
      <w:r w:rsidR="00211BC1">
        <w:rPr>
          <w:rFonts w:eastAsiaTheme="minorEastAsia"/>
        </w:rPr>
        <w:t xml:space="preserve"> be a </w:t>
      </w:r>
      <w:r>
        <w:rPr>
          <w:rFonts w:eastAsiaTheme="minorEastAsia"/>
        </w:rPr>
        <w:t>point</w:t>
      </w:r>
      <w:r w:rsidR="00211BC1">
        <w:rPr>
          <w:rFonts w:eastAsiaTheme="minorEastAsia"/>
        </w:rPr>
        <w:t xml:space="preserve"> on the manifold </w:t>
      </w:r>
      <m:oMath>
        <m:r>
          <w:rPr>
            <w:rFonts w:ascii="Cambria Math" w:eastAsiaTheme="minorEastAsia" w:hAnsi="Cambria Math"/>
          </w:rPr>
          <m:t>M</m:t>
        </m:r>
      </m:oMath>
      <w:r w:rsidR="00211BC1">
        <w:rPr>
          <w:rFonts w:eastAsiaTheme="minorEastAsia"/>
        </w:rPr>
        <w:t xml:space="preserve"> and let </w:t>
      </w:r>
      <m:oMath>
        <m:r>
          <w:rPr>
            <w:rFonts w:ascii="Cambria Math" w:eastAsiaTheme="minorEastAsia" w:hAnsi="Cambria Math"/>
          </w:rPr>
          <m:t>p</m:t>
        </m:r>
      </m:oMath>
      <w:r w:rsidR="00211BC1">
        <w:rPr>
          <w:rFonts w:eastAsiaTheme="minorEastAsia"/>
        </w:rPr>
        <w:t xml:space="preserve"> trace </w:t>
      </w:r>
      <w:r w:rsidR="009372A8">
        <w:rPr>
          <w:rFonts w:eastAsiaTheme="minorEastAsia"/>
        </w:rPr>
        <w:t xml:space="preserve">out the curve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sidR="009372A8">
        <w:rPr>
          <w:rFonts w:eastAsiaTheme="minorEastAsia"/>
        </w:rPr>
        <w:t xml:space="preserve"> </w:t>
      </w:r>
      <w:r w:rsidR="00EB5EAB">
        <w:rPr>
          <w:rFonts w:eastAsiaTheme="minorEastAsia"/>
        </w:rPr>
        <w:t xml:space="preserve">Suppose that </w:t>
      </w:r>
      <m:oMath>
        <m:r>
          <w:rPr>
            <w:rFonts w:ascii="Cambria Math" w:eastAsiaTheme="minorEastAsia" w:hAnsi="Cambria Math"/>
          </w:rPr>
          <m:t>p</m:t>
        </m:r>
      </m:oMath>
      <w:r w:rsidR="00EB5EAB">
        <w:rPr>
          <w:rFonts w:eastAsiaTheme="minorEastAsia"/>
        </w:rPr>
        <w:t xml:space="preserve"> passes through a </w:t>
      </w:r>
      <w:r w:rsidR="00DF74CA">
        <w:rPr>
          <w:rFonts w:eastAsiaTheme="minorEastAsia"/>
        </w:rPr>
        <w:t xml:space="preserve">chart in which the local coordinates are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 i=1,…,n</m:t>
        </m:r>
      </m:oMath>
      <w:r w:rsidR="00B67B75">
        <w:rPr>
          <w:rFonts w:eastAsiaTheme="minorEastAsia"/>
        </w:rPr>
        <w:t>. In this coor</w:t>
      </w:r>
      <w:proofErr w:type="spellStart"/>
      <w:r w:rsidR="00B67B75">
        <w:rPr>
          <w:rFonts w:eastAsiaTheme="minorEastAsia"/>
        </w:rPr>
        <w:t>dinate</w:t>
      </w:r>
      <w:proofErr w:type="spellEnd"/>
      <w:r w:rsidR="00B67B75">
        <w:rPr>
          <w:rFonts w:eastAsiaTheme="minorEastAsia"/>
        </w:rPr>
        <w:t xml:space="preserve"> patch, the coordinates of the curve are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oMath>
    </w:p>
    <w:p w14:paraId="29C54396" w14:textId="77777777" w:rsidR="00E711EA" w:rsidRDefault="00A64B03" w:rsidP="00240D5F">
      <w:pPr>
        <w:rPr>
          <w:rFonts w:eastAsiaTheme="minorEastAsia"/>
        </w:rPr>
      </w:pPr>
      <w:r>
        <w:rPr>
          <w:rFonts w:eastAsiaTheme="minorEastAsia"/>
        </w:rPr>
        <w:lastRenderedPageBreak/>
        <w:t xml:space="preserve">The velocity vector or </w:t>
      </w:r>
      <w:r w:rsidRPr="00A64B03">
        <w:rPr>
          <w:rFonts w:eastAsiaTheme="minorEastAsia"/>
          <w:b/>
          <w:bCs/>
        </w:rPr>
        <w:t>tangent vector</w:t>
      </w:r>
      <w:r>
        <w:rPr>
          <w:rFonts w:eastAsiaTheme="minorEastAsia"/>
        </w:rPr>
        <w:t xml:space="preserve"> to this curve is given by</w:t>
      </w:r>
    </w:p>
    <w:p w14:paraId="30E78365" w14:textId="58C90831" w:rsidR="00A64B03" w:rsidRPr="00D023AB" w:rsidRDefault="00A16E88" w:rsidP="00240D5F">
      <w:pPr>
        <w:rPr>
          <w:rFonts w:eastAsiaTheme="minorEastAsia"/>
        </w:rPr>
      </w:pPr>
      <m:oMathPara>
        <m:oMath>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e>
              </m:d>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oMath>
      </m:oMathPara>
    </w:p>
    <w:p w14:paraId="7B0E5E50" w14:textId="790F64AC" w:rsidR="00D023AB" w:rsidRDefault="00BE6D94" w:rsidP="00240D5F">
      <w:pPr>
        <w:rPr>
          <w:rFonts w:eastAsiaTheme="minorEastAsia"/>
        </w:rPr>
      </w:pPr>
      <w:r w:rsidRPr="00BE6D94">
        <w:rPr>
          <w:rFonts w:eastAsiaTheme="minorEastAsia"/>
          <w:b/>
          <w:bCs/>
        </w:rPr>
        <w:t>*</w:t>
      </w:r>
      <w:r>
        <w:rPr>
          <w:rFonts w:eastAsiaTheme="minorEastAsia"/>
        </w:rPr>
        <w:t xml:space="preserve">It is now established practice in differential geometry to generalize the definition </w:t>
      </w:r>
      <w:r w:rsidR="009126EA">
        <w:rPr>
          <w:rFonts w:eastAsiaTheme="minorEastAsia"/>
        </w:rPr>
        <w:t xml:space="preserve">of tangent vector, and to consider a differential operator rather than a vector as being the more fundamental mathematical object. To do this, we take a real-valued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oMath>
      <w:r w:rsidR="009126EA">
        <w:rPr>
          <w:rFonts w:eastAsiaTheme="minorEastAsia"/>
        </w:rPr>
        <w:t xml:space="preserve"> defined on </w:t>
      </w:r>
      <m:oMath>
        <m:r>
          <w:rPr>
            <w:rFonts w:ascii="Cambria Math" w:eastAsiaTheme="minorEastAsia" w:hAnsi="Cambria Math"/>
          </w:rPr>
          <m:t>M</m:t>
        </m:r>
      </m:oMath>
      <w:r w:rsidR="009126EA">
        <w:rPr>
          <w:rFonts w:eastAsiaTheme="minorEastAsia"/>
        </w:rPr>
        <w:t xml:space="preserve"> and consider its rate of change along the curve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oMath>
      <w:r w:rsidR="00A639E4">
        <w:rPr>
          <w:rFonts w:eastAsiaTheme="minorEastAsia"/>
        </w:rPr>
        <w:t xml:space="preserve">. The rate of change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e>
        </m:d>
      </m:oMath>
      <w:r w:rsidR="00A639E4">
        <w:rPr>
          <w:rFonts w:eastAsiaTheme="minorEastAsia"/>
        </w:rPr>
        <w:t xml:space="preserve"> in the direction of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oMath>
      <w:r w:rsidR="00A639E4">
        <w:rPr>
          <w:rFonts w:eastAsiaTheme="minorEastAsia"/>
        </w:rPr>
        <w:t xml:space="preserve"> is</w:t>
      </w:r>
    </w:p>
    <w:p w14:paraId="5E961E5B" w14:textId="2E9FB3A8" w:rsidR="00A639E4" w:rsidRPr="006B69CE" w:rsidRDefault="00A16E88" w:rsidP="00240D5F">
      <w:pPr>
        <w:rPr>
          <w:rFonts w:eastAsiaTheme="minorEastAsia"/>
        </w:rPr>
      </w:pPr>
      <m:oMathPara>
        <m:oMath>
          <m:f>
            <m:fPr>
              <m:ctrlPr>
                <w:rPr>
                  <w:rFonts w:ascii="Cambria Math" w:eastAsiaTheme="minorEastAsia" w:hAnsi="Cambria Math"/>
                  <w:i/>
                </w:rPr>
              </m:ctrlPr>
            </m:fPr>
            <m:num>
              <m:r>
                <m:rPr>
                  <m:sty m:val="p"/>
                </m:rPr>
                <w:rPr>
                  <w:rFonts w:ascii="Cambria Math" w:eastAsiaTheme="minorEastAsia" w:hAnsi="Cambria Math"/>
                </w:rPr>
                <m:t>d</m:t>
              </m:r>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oMath>
      </m:oMathPara>
    </w:p>
    <w:p w14:paraId="3705A4C0" w14:textId="3B91D1A1" w:rsidR="006B69CE" w:rsidRDefault="006B69CE" w:rsidP="00240D5F">
      <w:pPr>
        <w:rPr>
          <w:rFonts w:eastAsiaTheme="minorEastAsia"/>
        </w:rPr>
      </w:pPr>
      <w:r>
        <w:rPr>
          <w:rFonts w:eastAsiaTheme="minorEastAsia"/>
        </w:rPr>
        <w:t>Using the local coordinates</w:t>
      </w:r>
      <w:r w:rsidR="00506A6F">
        <w:rPr>
          <w:rFonts w:eastAsiaTheme="minorEastAsia"/>
        </w:rPr>
        <w:t>, this becomes</w:t>
      </w:r>
    </w:p>
    <w:p w14:paraId="6423D5DE" w14:textId="2ED06A31" w:rsidR="00506A6F" w:rsidRPr="00CB2D4B" w:rsidRDefault="00A16E88" w:rsidP="00240D5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en>
          </m:f>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e>
              </m:d>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oMath>
      </m:oMathPara>
    </w:p>
    <w:p w14:paraId="002A4525" w14:textId="7F52EA75" w:rsidR="00CB2D4B" w:rsidRDefault="00CB2D4B" w:rsidP="00240D5F">
      <w:pPr>
        <w:rPr>
          <w:rFonts w:eastAsiaTheme="minorEastAsia"/>
        </w:rPr>
      </w:pPr>
      <w:r>
        <w:rPr>
          <w:rFonts w:eastAsiaTheme="minorEastAsia"/>
        </w:rPr>
        <w:t xml:space="preserve">In other words, </w:t>
      </w:r>
      <m:oMath>
        <m:f>
          <m:fPr>
            <m:type m:val="lin"/>
            <m:ctrlPr>
              <w:rPr>
                <w:rFonts w:ascii="Cambria Math" w:eastAsiaTheme="minorEastAsia" w:hAnsi="Cambria Math"/>
                <w:i/>
              </w:rPr>
            </m:ctrlPr>
          </m:fPr>
          <m:num>
            <m:r>
              <m:rPr>
                <m:sty m:val="p"/>
              </m:rPr>
              <w:rPr>
                <w:rFonts w:ascii="Cambria Math" w:eastAsiaTheme="minorEastAsia" w:hAnsi="Cambria Math"/>
              </w:rPr>
              <m:t>d</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e>
            </m:d>
          </m:num>
          <m:den>
            <m:r>
              <m:rPr>
                <m:sty m:val="p"/>
              </m:rPr>
              <w:rPr>
                <w:rFonts w:ascii="Cambria Math" w:eastAsiaTheme="minorEastAsia" w:hAnsi="Cambria Math"/>
              </w:rPr>
              <m:t>d</m:t>
            </m:r>
            <m:r>
              <w:rPr>
                <w:rFonts w:ascii="Cambria Math" w:eastAsiaTheme="minorEastAsia" w:hAnsi="Cambria Math"/>
              </w:rPr>
              <m:t>t</m:t>
            </m:r>
          </m:den>
        </m:f>
      </m:oMath>
      <w:r w:rsidR="00602B62">
        <w:rPr>
          <w:rFonts w:eastAsiaTheme="minorEastAsia"/>
        </w:rPr>
        <w:t xml:space="preserve"> is obtained by applying the differential operator </w:t>
      </w:r>
    </w:p>
    <w:p w14:paraId="5E5139AE" w14:textId="50918E0F" w:rsidR="00602B62" w:rsidRPr="00B8456F" w:rsidRDefault="002B0F92" w:rsidP="00240D5F">
      <w:pPr>
        <w:rPr>
          <w:rFonts w:eastAsiaTheme="minorEastAsia"/>
        </w:rPr>
      </w:pPr>
      <m:oMathPara>
        <m:oMath>
          <m:r>
            <m:rPr>
              <m:sty m:val="b"/>
            </m:rPr>
            <w:rPr>
              <w:rFonts w:ascii="Cambria Math" w:eastAsiaTheme="minorEastAsia" w:hAnsi="Cambria Math"/>
            </w:rPr>
            <m:t>X</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d>
            <m:dPr>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e>
              </m:d>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  i.e.,</m:t>
          </m:r>
        </m:oMath>
      </m:oMathPara>
    </w:p>
    <w:p w14:paraId="181012CC" w14:textId="496ABF95" w:rsidR="00B8456F" w:rsidRPr="002B0F92" w:rsidRDefault="00A16E88" w:rsidP="00240D5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df</m:t>
              </m:r>
            </m:num>
            <m:den>
              <m:r>
                <w:rPr>
                  <w:rFonts w:ascii="Cambria Math" w:eastAsiaTheme="minorEastAsia" w:hAnsi="Cambria Math"/>
                </w:rPr>
                <m:t>dt</m:t>
              </m:r>
            </m:den>
          </m:f>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en>
          </m:f>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e>
              </m:d>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r>
            <m:rPr>
              <m:sty m:val="b"/>
            </m:rPr>
            <w:rPr>
              <w:rFonts w:ascii="Cambria Math" w:eastAsiaTheme="minorEastAsia" w:hAnsi="Cambria Math"/>
            </w:rPr>
            <m:t>X</m:t>
          </m:r>
          <m:r>
            <w:rPr>
              <w:rFonts w:ascii="Cambria Math" w:eastAsiaTheme="minorEastAsia" w:hAnsi="Cambria Math"/>
            </w:rPr>
            <m:t>f.</m:t>
          </m:r>
        </m:oMath>
      </m:oMathPara>
    </w:p>
    <w:p w14:paraId="3F2D6E19" w14:textId="36C39E40" w:rsidR="00B8456F" w:rsidRDefault="00D4678E" w:rsidP="00240D5F">
      <w:pPr>
        <w:rPr>
          <w:rFonts w:eastAsiaTheme="minorEastAsia"/>
        </w:rPr>
      </w:pPr>
      <w:r w:rsidRPr="00D4678E">
        <w:rPr>
          <w:rFonts w:eastAsiaTheme="minorEastAsia"/>
          <w:b/>
          <w:bCs/>
        </w:rPr>
        <w:t>*</w:t>
      </w:r>
      <w:r w:rsidR="005A6DE5">
        <w:rPr>
          <w:rFonts w:eastAsiaTheme="minorEastAsia"/>
        </w:rPr>
        <w:t xml:space="preserve">It is now </w:t>
      </w:r>
      <m:oMath>
        <m:r>
          <m:rPr>
            <m:sty m:val="b"/>
          </m:rPr>
          <w:rPr>
            <w:rFonts w:ascii="Cambria Math" w:eastAsiaTheme="minorEastAsia" w:hAnsi="Cambria Math"/>
          </w:rPr>
          <m:t>X</m:t>
        </m:r>
      </m:oMath>
      <w:r w:rsidR="005A6DE5">
        <w:rPr>
          <w:rFonts w:eastAsiaTheme="minorEastAsia"/>
        </w:rPr>
        <w:t xml:space="preserve"> which we defines as the tangent to </w:t>
      </w:r>
      <m:oMath>
        <m:r>
          <w:rPr>
            <w:rFonts w:ascii="Cambria Math" w:eastAsiaTheme="minorEastAsia" w:hAnsi="Cambria Math"/>
          </w:rPr>
          <m:t>M</m:t>
        </m:r>
      </m:oMath>
      <w:r w:rsidR="005A6DE5">
        <w:rPr>
          <w:rFonts w:eastAsiaTheme="minorEastAsia"/>
        </w:rPr>
        <w:t xml:space="preserve">at </w:t>
      </w:r>
      <m:oMath>
        <m:r>
          <w:rPr>
            <w:rFonts w:ascii="Cambria Math" w:eastAsiaTheme="minorEastAsia" w:hAnsi="Cambria Math"/>
          </w:rPr>
          <m:t>p</m:t>
        </m:r>
      </m:oMath>
      <w:r w:rsidR="00F16430">
        <w:rPr>
          <w:rFonts w:eastAsiaTheme="minorEastAsia"/>
        </w:rPr>
        <w:t xml:space="preserve"> in the direction given by the curve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Pr>
          <w:rFonts w:eastAsiaTheme="minorEastAsia"/>
        </w:rPr>
        <w:t xml:space="preserve"> </w:t>
      </w:r>
      <w:r w:rsidR="006B4D39">
        <w:rPr>
          <w:rFonts w:eastAsiaTheme="minorEastAsia"/>
        </w:rPr>
        <w:t xml:space="preserve">If we apply the operator </w:t>
      </w:r>
      <m:oMath>
        <m:r>
          <m:rPr>
            <m:sty m:val="b"/>
          </m:rPr>
          <w:rPr>
            <w:rFonts w:ascii="Cambria Math" w:eastAsiaTheme="minorEastAsia" w:hAnsi="Cambria Math"/>
          </w:rPr>
          <m:t>X</m:t>
        </m:r>
      </m:oMath>
      <w:r w:rsidR="006B4D39">
        <w:rPr>
          <w:rFonts w:eastAsiaTheme="minorEastAsia"/>
          <w:b/>
        </w:rPr>
        <w:t xml:space="preserve"> </w:t>
      </w:r>
      <w:r w:rsidR="006B4D39">
        <w:rPr>
          <w:rFonts w:eastAsiaTheme="minorEastAsia"/>
        </w:rPr>
        <w:t>to the local position coordinates we obtain the traditional velocity vector:</w:t>
      </w:r>
    </w:p>
    <w:p w14:paraId="337AF773" w14:textId="7B4A8AB5" w:rsidR="006B4D39" w:rsidRPr="006B4D39" w:rsidRDefault="006B4D39" w:rsidP="00240D5F">
      <w:pPr>
        <w:rPr>
          <w:rFonts w:eastAsiaTheme="minorEastAsia"/>
        </w:rPr>
      </w:pPr>
      <m:oMathPara>
        <m:oMath>
          <m:r>
            <m:rPr>
              <m:sty m:val="b"/>
            </m:rPr>
            <w:rPr>
              <w:rFonts w:ascii="Cambria Math" w:eastAsiaTheme="minorEastAsia" w:hAnsi="Cambria Math"/>
            </w:rPr>
            <m:t>X</m:t>
          </m:r>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den>
          </m:f>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oMath>
      </m:oMathPara>
    </w:p>
    <w:p w14:paraId="581F35AB" w14:textId="41371B3E" w:rsidR="00240D5F" w:rsidRPr="00BC7298" w:rsidRDefault="00555B0D" w:rsidP="00240D5F">
      <w:pPr>
        <w:rPr>
          <w:rFonts w:eastAsiaTheme="minorEastAsia"/>
        </w:rPr>
      </w:pPr>
      <w:r>
        <w:rPr>
          <w:rFonts w:eastAsiaTheme="minorEastAsia"/>
        </w:rPr>
        <w:t xml:space="preserve">So a tangent vector is now a differential operator of the form: </w:t>
      </w:r>
      <m:oMath>
        <m:r>
          <m:rPr>
            <m:sty m:val="b"/>
          </m:rPr>
          <w:rPr>
            <w:rFonts w:ascii="Cambria Math" w:eastAsiaTheme="minorEastAsia" w:hAnsi="Cambria Math"/>
          </w:rPr>
          <m:t>X</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a</m:t>
            </m:r>
          </m:e>
          <m:sup>
            <m:r>
              <m:rPr>
                <m:sty m:val="p"/>
              </m:rPr>
              <w:rPr>
                <w:rFonts w:ascii="Cambria Math" w:eastAsiaTheme="minorEastAsia" w:hAnsi="Cambria Math"/>
              </w:rPr>
              <m:t>i</m:t>
            </m:r>
          </m:sup>
        </m:sSup>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e>
        </m:d>
      </m:oMath>
      <w:r>
        <w:rPr>
          <w:rFonts w:eastAsiaTheme="minorEastAsia"/>
        </w:rPr>
        <w:t xml:space="preserve">. Conversely, every differential operator </w:t>
      </w:r>
      <m:oMath>
        <m:r>
          <m:rPr>
            <m:sty m:val="b"/>
          </m:rPr>
          <w:rPr>
            <w:rFonts w:ascii="Cambria Math" w:eastAsiaTheme="minorEastAsia" w:hAnsi="Cambria Math"/>
          </w:rPr>
          <m:t>O</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i</m:t>
            </m:r>
          </m:sup>
        </m:sSup>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e>
        </m:d>
      </m:oMath>
      <w:r>
        <w:rPr>
          <w:rFonts w:eastAsiaTheme="minorEastAsia"/>
        </w:rPr>
        <w:t xml:space="preserve"> is the tangent to some curve</w:t>
      </w:r>
      <w:r w:rsidR="00BC7298">
        <w:rPr>
          <w:rFonts w:eastAsiaTheme="minorEastAsia"/>
        </w:rPr>
        <w:t xml:space="preserve">. To see this, consider the curve through the point </w:t>
      </w:r>
      <m:oMath>
        <m:r>
          <w:rPr>
            <w:rFonts w:ascii="Cambria Math" w:eastAsiaTheme="minorEastAsia" w:hAnsi="Cambria Math"/>
          </w:rPr>
          <m:t>p</m:t>
        </m:r>
      </m:oMath>
      <w:r w:rsidR="00BC7298">
        <w:rPr>
          <w:rFonts w:eastAsiaTheme="minorEastAsia"/>
        </w:rPr>
        <w:t xml:space="preserve"> at </w:t>
      </w:r>
      <m:oMath>
        <m:r>
          <w:rPr>
            <w:rFonts w:ascii="Cambria Math" w:eastAsiaTheme="minorEastAsia" w:hAnsi="Cambria Math"/>
          </w:rPr>
          <m:t>t=0</m:t>
        </m:r>
      </m:oMath>
      <w:r w:rsidR="00BC7298">
        <w:rPr>
          <w:rFonts w:eastAsiaTheme="minorEastAsia"/>
          <w:b/>
        </w:rPr>
        <w:t xml:space="preserve"> </w:t>
      </w:r>
      <w:r w:rsidR="00BC7298">
        <w:rPr>
          <w:rFonts w:eastAsiaTheme="minorEastAsia"/>
        </w:rPr>
        <w:t>defined by</w:t>
      </w:r>
    </w:p>
    <w:p w14:paraId="405AD809" w14:textId="3AC410B1" w:rsidR="00240D5F" w:rsidRPr="00BC7298" w:rsidRDefault="00A16E88" w:rsidP="00240D5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i</m:t>
              </m:r>
            </m:sup>
          </m:sSup>
          <m:r>
            <w:rPr>
              <w:rFonts w:ascii="Cambria Math" w:eastAsiaTheme="minorEastAsia" w:hAnsi="Cambria Math"/>
            </w:rPr>
            <m:t>t.</m:t>
          </m:r>
        </m:oMath>
      </m:oMathPara>
    </w:p>
    <w:p w14:paraId="0EC134F0" w14:textId="0BB205A6" w:rsidR="00BC7298" w:rsidRDefault="00BC7298" w:rsidP="00240D5F">
      <w:pPr>
        <w:rPr>
          <w:rFonts w:eastAsiaTheme="minorEastAsia"/>
        </w:rPr>
      </w:pPr>
      <w:r>
        <w:rPr>
          <w:rFonts w:eastAsiaTheme="minorEastAsia"/>
        </w:rPr>
        <w:t xml:space="preserve">Then </w:t>
      </w:r>
    </w:p>
    <w:p w14:paraId="478F7770" w14:textId="08548A85" w:rsidR="00BC7298" w:rsidRDefault="00A16E88" w:rsidP="00240D5F">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num>
                    <m:den>
                      <m:r>
                        <m:rPr>
                          <m:sty m:val="p"/>
                        </m:rPr>
                        <w:rPr>
                          <w:rFonts w:ascii="Cambria Math" w:eastAsiaTheme="minorEastAsia" w:hAnsi="Cambria Math"/>
                        </w:rPr>
                        <m:t>d</m:t>
                      </m:r>
                      <m:r>
                        <w:rPr>
                          <w:rFonts w:ascii="Cambria Math" w:eastAsiaTheme="minorEastAsia" w:hAnsi="Cambria Math"/>
                        </w:rPr>
                        <m:t>t</m:t>
                      </m:r>
                    </m:den>
                  </m:f>
                </m:e>
              </m:d>
            </m:e>
            <m:sub>
              <m:r>
                <w:rPr>
                  <w:rFonts w:ascii="Cambria Math" w:eastAsiaTheme="minorEastAsia" w:hAnsi="Cambria Math"/>
                </w:rPr>
                <m:t>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i</m:t>
              </m:r>
            </m:sup>
          </m:sSup>
          <m:r>
            <w:rPr>
              <w:rFonts w:ascii="Cambria Math" w:eastAsiaTheme="minorEastAsia" w:hAnsi="Cambria Math"/>
            </w:rPr>
            <m:t>.</m:t>
          </m:r>
        </m:oMath>
      </m:oMathPara>
    </w:p>
    <w:p w14:paraId="49133FD0" w14:textId="21C879A6" w:rsidR="00240D5F" w:rsidRDefault="005A7C38" w:rsidP="00240D5F">
      <w:pPr>
        <w:rPr>
          <w:rFonts w:eastAsiaTheme="minorEastAsia"/>
        </w:rPr>
      </w:pPr>
      <w:r>
        <w:rPr>
          <w:rFonts w:eastAsiaTheme="minorEastAsia"/>
        </w:rPr>
        <w:t xml:space="preserve">The space of all tangents at the point </w:t>
      </w:r>
      <m:oMath>
        <m:r>
          <w:rPr>
            <w:rFonts w:ascii="Cambria Math" w:eastAsiaTheme="minorEastAsia" w:hAnsi="Cambria Math"/>
          </w:rPr>
          <m:t>p</m:t>
        </m:r>
      </m:oMath>
      <w:r>
        <w:rPr>
          <w:rFonts w:eastAsiaTheme="minorEastAsia"/>
        </w:rPr>
        <w:t xml:space="preserve"> is called the </w:t>
      </w:r>
      <w:r w:rsidRPr="00481EC5">
        <w:rPr>
          <w:rFonts w:eastAsiaTheme="minorEastAsia"/>
          <w:b/>
          <w:bCs/>
        </w:rPr>
        <w:t xml:space="preserve">tangent space to </w:t>
      </w:r>
      <m:oMath>
        <m:r>
          <m:rPr>
            <m:sty m:val="bi"/>
          </m:rPr>
          <w:rPr>
            <w:rFonts w:ascii="Cambria Math" w:eastAsiaTheme="minorEastAsia" w:hAnsi="Cambria Math"/>
          </w:rPr>
          <m:t>M</m:t>
        </m:r>
      </m:oMath>
      <w:r w:rsidRPr="00481EC5">
        <w:rPr>
          <w:rFonts w:eastAsiaTheme="minorEastAsia"/>
          <w:b/>
          <w:bCs/>
        </w:rPr>
        <w:t xml:space="preserve"> at </w:t>
      </w:r>
      <m:oMath>
        <m:r>
          <m:rPr>
            <m:sty m:val="bi"/>
          </m:rPr>
          <w:rPr>
            <w:rFonts w:ascii="Cambria Math" w:eastAsiaTheme="minorEastAsia" w:hAnsi="Cambria Math"/>
          </w:rPr>
          <m:t>p</m:t>
        </m:r>
      </m:oMath>
      <w:r w:rsidR="00481EC5">
        <w:rPr>
          <w:rFonts w:eastAsiaTheme="minorEastAsia"/>
        </w:rPr>
        <w:t>:</w:t>
      </w:r>
      <w:r w:rsidR="00A76CB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oMath>
      <w:r w:rsidR="00A77101">
        <w:rPr>
          <w:rFonts w:eastAsiaTheme="minorEastAsia"/>
        </w:rPr>
        <w:t xml:space="preserve"> </w:t>
      </w:r>
      <w:r w:rsidR="00E117C3">
        <w:rPr>
          <w:rFonts w:eastAsiaTheme="minorEastAsia"/>
        </w:rPr>
        <w:t xml:space="preserve">In terms of local coordinates, </w:t>
      </w:r>
      <w:r w:rsidR="00E117C3" w:rsidRPr="0078425F">
        <w:rPr>
          <w:rFonts w:eastAsiaTheme="minorEastAsia"/>
          <w:b/>
          <w:bCs/>
        </w:rPr>
        <w:t>the differential operators</w:t>
      </w:r>
      <w:r w:rsidR="00E117C3">
        <w:rPr>
          <w:rFonts w:eastAsiaTheme="minorEastAsia"/>
        </w:rPr>
        <w:t xml:space="preserve"> </w:t>
      </w:r>
      <m:oMath>
        <m:f>
          <m:fPr>
            <m:type m:val="lin"/>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  i=1,2,…,n</m:t>
            </m:r>
          </m:den>
        </m:f>
      </m:oMath>
      <w:r w:rsidR="007A30D2">
        <w:rPr>
          <w:rFonts w:eastAsiaTheme="minorEastAsia"/>
        </w:rPr>
        <w:t xml:space="preserve"> </w:t>
      </w:r>
      <w:r w:rsidR="007A30D2" w:rsidRPr="0078425F">
        <w:rPr>
          <w:rFonts w:eastAsiaTheme="minorEastAsia"/>
          <w:b/>
          <w:bCs/>
        </w:rPr>
        <w:t>are a basis for</w:t>
      </w:r>
      <w:r w:rsidR="007A30D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oMath>
      <w:r w:rsidR="0078425F">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sidR="0078425F">
        <w:rPr>
          <w:rFonts w:eastAsiaTheme="minorEastAsia"/>
        </w:rPr>
        <w:t xml:space="preserve"> has the same dimension as </w:t>
      </w:r>
      <m:oMath>
        <m:r>
          <w:rPr>
            <w:rFonts w:ascii="Cambria Math" w:eastAsiaTheme="minorEastAsia" w:hAnsi="Cambria Math"/>
          </w:rPr>
          <m:t>M.</m:t>
        </m:r>
      </m:oMath>
    </w:p>
    <w:p w14:paraId="724259A1" w14:textId="69CDC457" w:rsidR="009B2A2D" w:rsidRDefault="009B2A2D" w:rsidP="009B2A2D">
      <w:pPr>
        <w:pStyle w:val="Heading3"/>
        <w:rPr>
          <w:rFonts w:eastAsiaTheme="minorEastAsia"/>
        </w:rPr>
      </w:pPr>
      <w:bookmarkStart w:id="44" w:name="_Toc23035103"/>
      <w:r>
        <w:rPr>
          <w:rFonts w:eastAsiaTheme="minorEastAsia"/>
        </w:rPr>
        <w:t>Contravariant Vectors</w:t>
      </w:r>
      <w:bookmarkEnd w:id="44"/>
    </w:p>
    <w:p w14:paraId="25DD4E63" w14:textId="235459EF" w:rsidR="00B71856" w:rsidRPr="009B6A2D" w:rsidRDefault="00B71856" w:rsidP="00240D5F">
      <w:pPr>
        <w:rPr>
          <w:rFonts w:eastAsiaTheme="minorEastAsia"/>
          <w:iCs/>
        </w:rPr>
      </w:pPr>
      <w:r w:rsidRPr="009B2A2D">
        <w:rPr>
          <w:rFonts w:eastAsiaTheme="minorEastAsia"/>
          <w:b/>
          <w:bCs/>
        </w:rPr>
        <w:t>*</w:t>
      </w:r>
      <w:r>
        <w:rPr>
          <w:rFonts w:eastAsiaTheme="minorEastAsia"/>
        </w:rPr>
        <w:t xml:space="preserve">The vectors </w:t>
      </w:r>
      <m:oMath>
        <m:r>
          <m:rPr>
            <m:sty m:val="b"/>
          </m:rPr>
          <w:rPr>
            <w:rFonts w:ascii="Cambria Math" w:eastAsiaTheme="minorEastAsia" w:hAnsi="Cambria Math"/>
          </w:rPr>
          <m:t>X</m:t>
        </m:r>
      </m:oMath>
      <w:r>
        <w:rPr>
          <w:rFonts w:eastAsiaTheme="minorEastAsia"/>
          <w:b/>
          <w:bCs/>
          <w:iCs/>
        </w:rPr>
        <w:t xml:space="preserve"> </w:t>
      </w:r>
      <w:r>
        <w:rPr>
          <w:rFonts w:eastAsiaTheme="minorEastAsia"/>
          <w:iCs/>
        </w:rPr>
        <w:t xml:space="preserve">that we have defined </w:t>
      </w:r>
      <w:r w:rsidR="00962DE9">
        <w:rPr>
          <w:rFonts w:eastAsiaTheme="minorEastAsia"/>
          <w:iCs/>
        </w:rPr>
        <w:t xml:space="preserve">above </w:t>
      </w:r>
      <w:r>
        <w:rPr>
          <w:rFonts w:eastAsiaTheme="minorEastAsia"/>
          <w:iCs/>
        </w:rPr>
        <w:t xml:space="preserve">are called </w:t>
      </w:r>
      <w:r w:rsidRPr="005F14BA">
        <w:rPr>
          <w:rFonts w:eastAsiaTheme="minorEastAsia"/>
          <w:b/>
          <w:bCs/>
          <w:iCs/>
          <w:u w:val="single"/>
        </w:rPr>
        <w:t>contravariant vectors</w:t>
      </w:r>
      <w:r w:rsidR="00264F7E">
        <w:rPr>
          <w:rFonts w:eastAsiaTheme="minorEastAsia"/>
          <w:bCs/>
          <w:iCs/>
        </w:rPr>
        <w:t>. T</w:t>
      </w:r>
      <w:r w:rsidR="009B6A2D" w:rsidRPr="009B6A2D">
        <w:rPr>
          <w:rFonts w:eastAsiaTheme="minorEastAsia"/>
          <w:bCs/>
          <w:iCs/>
        </w:rPr>
        <w:t>heir components have superscript indices</w:t>
      </w:r>
      <w:r w:rsidR="009B6A2D">
        <w:rPr>
          <w:rFonts w:eastAsiaTheme="minorEastAsia"/>
          <w:iCs/>
        </w:rPr>
        <w:t xml:space="preserve">, </w:t>
      </w:r>
      <m:oMath>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i</m:t>
            </m:r>
          </m:sup>
        </m:sSup>
      </m:oMath>
      <w:r w:rsidR="009B6A2D">
        <w:rPr>
          <w:rFonts w:eastAsiaTheme="minorEastAsia"/>
          <w:iCs/>
        </w:rPr>
        <w:t>.</w:t>
      </w:r>
    </w:p>
    <w:p w14:paraId="0B1D719C" w14:textId="4DA1325E" w:rsidR="00962DE9" w:rsidRDefault="00962DE9" w:rsidP="00962DE9">
      <w:pPr>
        <w:pStyle w:val="Heading3"/>
        <w:rPr>
          <w:rFonts w:eastAsiaTheme="minorEastAsia"/>
        </w:rPr>
      </w:pPr>
      <w:bookmarkStart w:id="45" w:name="_Toc23035104"/>
      <w:r>
        <w:rPr>
          <w:rFonts w:eastAsiaTheme="minorEastAsia"/>
        </w:rPr>
        <w:lastRenderedPageBreak/>
        <w:t>Covariant Vectors</w:t>
      </w:r>
      <w:bookmarkEnd w:id="45"/>
    </w:p>
    <w:p w14:paraId="3C1611D2" w14:textId="0596FE17" w:rsidR="00962DE9" w:rsidRDefault="005F14BA" w:rsidP="00240D5F">
      <w:pPr>
        <w:rPr>
          <w:rFonts w:eastAsiaTheme="minorEastAsia"/>
        </w:rPr>
      </w:pPr>
      <w:r>
        <w:rPr>
          <w:rFonts w:eastAsiaTheme="minorEastAsia"/>
        </w:rPr>
        <w:t>T</w:t>
      </w:r>
      <w:r w:rsidR="00375D57">
        <w:rPr>
          <w:rFonts w:eastAsiaTheme="minorEastAsia"/>
        </w:rPr>
        <w:t>o find the companions (the dual</w:t>
      </w:r>
      <w:r>
        <w:rPr>
          <w:rFonts w:eastAsiaTheme="minorEastAsia"/>
        </w:rPr>
        <w:t>)</w:t>
      </w:r>
      <w:r w:rsidR="00375D57">
        <w:rPr>
          <w:rFonts w:eastAsiaTheme="minorEastAsia"/>
        </w:rPr>
        <w:t xml:space="preserve"> </w:t>
      </w:r>
      <w:r w:rsidRPr="005F14BA">
        <w:rPr>
          <w:rFonts w:eastAsiaTheme="minorEastAsia"/>
          <w:b/>
          <w:bCs/>
          <w:u w:val="single"/>
        </w:rPr>
        <w:t>covariant vectors</w:t>
      </w:r>
      <w:r w:rsidR="00375D57" w:rsidRPr="00264F7E">
        <w:rPr>
          <w:rFonts w:eastAsiaTheme="minorEastAsia"/>
          <w:bCs/>
        </w:rPr>
        <w:t>—</w:t>
      </w:r>
      <w:r w:rsidR="00264F7E">
        <w:rPr>
          <w:rFonts w:eastAsiaTheme="minorEastAsia"/>
          <w:bCs/>
        </w:rPr>
        <w:t>with components having subscript indices</w:t>
      </w:r>
      <w:r>
        <w:rPr>
          <w:rFonts w:eastAsiaTheme="minorEastAsia"/>
        </w:rPr>
        <w:t>,</w:t>
      </w:r>
      <w:r w:rsidR="009107BC">
        <w:rPr>
          <w:rFonts w:eastAsiaTheme="minorEastAsia"/>
        </w:rPr>
        <w:t xml:space="preserve"> is to enter the theory of </w:t>
      </w:r>
      <w:r w:rsidR="009107BC" w:rsidRPr="009107BC">
        <w:rPr>
          <w:rFonts w:eastAsiaTheme="minorEastAsia"/>
          <w:b/>
          <w:bCs/>
          <w:u w:val="single"/>
        </w:rPr>
        <w:t>differential forms</w:t>
      </w:r>
      <w:r w:rsidR="009107BC">
        <w:rPr>
          <w:rFonts w:eastAsiaTheme="minorEastAsia"/>
        </w:rPr>
        <w:t>.</w:t>
      </w:r>
      <w:r w:rsidR="004B3A9A">
        <w:rPr>
          <w:rFonts w:eastAsiaTheme="minorEastAsia"/>
        </w:rPr>
        <w:t xml:space="preserve"> Covariant vectors belong to the vector space dual</w:t>
      </w:r>
      <w:r w:rsidR="00BA1410">
        <w:rPr>
          <w:rFonts w:eastAsiaTheme="minorEastAsia"/>
        </w:rPr>
        <w:t xml:space="preserve"> to the vector space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sidR="005435B9">
        <w:rPr>
          <w:rFonts w:eastAsiaTheme="minorEastAsia"/>
        </w:rPr>
        <w:t xml:space="preserve"> of contravariant vectors. </w:t>
      </w:r>
    </w:p>
    <w:p w14:paraId="0C9E6817" w14:textId="310A46D1" w:rsidR="005435B9" w:rsidRDefault="005435B9" w:rsidP="005435B9">
      <w:pPr>
        <w:pStyle w:val="Heading3"/>
        <w:rPr>
          <w:rFonts w:eastAsiaTheme="minorEastAsia"/>
        </w:rPr>
      </w:pPr>
      <w:bookmarkStart w:id="46" w:name="_Toc23035105"/>
      <w:r>
        <w:rPr>
          <w:rFonts w:eastAsiaTheme="minorEastAsia"/>
        </w:rPr>
        <w:t>Duality – A Review</w:t>
      </w:r>
      <w:bookmarkEnd w:id="46"/>
    </w:p>
    <w:p w14:paraId="52C26824" w14:textId="5C3F3CBB" w:rsidR="005435B9" w:rsidRDefault="005435B9" w:rsidP="00240D5F">
      <w:pPr>
        <w:rPr>
          <w:rFonts w:eastAsiaTheme="minorEastAsia"/>
        </w:rPr>
      </w:pPr>
      <w:r>
        <w:rPr>
          <w:rFonts w:eastAsiaTheme="minorEastAsia"/>
        </w:rPr>
        <w:t xml:space="preserve">Let </w:t>
      </w:r>
      <m:oMath>
        <m:r>
          <w:rPr>
            <w:rFonts w:ascii="Cambria Math" w:eastAsiaTheme="minorEastAsia" w:hAnsi="Cambria Math"/>
          </w:rPr>
          <m:t>V</m:t>
        </m:r>
      </m:oMath>
      <w:r>
        <w:rPr>
          <w:rFonts w:eastAsiaTheme="minorEastAsia"/>
        </w:rPr>
        <w:t xml:space="preserve"> and </w:t>
      </w:r>
      <m:oMath>
        <m:r>
          <w:rPr>
            <w:rFonts w:ascii="Cambria Math" w:eastAsiaTheme="minorEastAsia" w:hAnsi="Cambria Math"/>
          </w:rPr>
          <m:t>W</m:t>
        </m:r>
      </m:oMath>
      <w:r>
        <w:rPr>
          <w:rFonts w:eastAsiaTheme="minorEastAsia"/>
        </w:rPr>
        <w:t xml:space="preserve"> be two vector spaces with a linear map from </w:t>
      </w:r>
      <m:oMath>
        <m:r>
          <w:rPr>
            <w:rFonts w:ascii="Cambria Math" w:eastAsiaTheme="minorEastAsia" w:hAnsi="Cambria Math"/>
          </w:rPr>
          <m:t>V</m:t>
        </m:r>
      </m:oMath>
      <w:r>
        <w:rPr>
          <w:rFonts w:eastAsiaTheme="minorEastAsia"/>
        </w:rPr>
        <w:t xml:space="preserve"> to </w:t>
      </w:r>
      <m:oMath>
        <m:r>
          <w:rPr>
            <w:rFonts w:ascii="Cambria Math" w:eastAsiaTheme="minorEastAsia" w:hAnsi="Cambria Math"/>
          </w:rPr>
          <m:t>W:</m:t>
        </m:r>
      </m:oMath>
      <w:r w:rsidR="009045D2">
        <w:rPr>
          <w:rFonts w:eastAsiaTheme="minorEastAsia"/>
        </w:rPr>
        <w:t xml:space="preserve">  </w:t>
      </w:r>
      <m:oMath>
        <m:r>
          <w:rPr>
            <w:rFonts w:ascii="Cambria Math" w:eastAsiaTheme="minorEastAsia" w:hAnsi="Cambria Math"/>
          </w:rPr>
          <m:t>α:V→W.</m:t>
        </m:r>
      </m:oMath>
      <w:r w:rsidR="00A77101">
        <w:rPr>
          <w:rFonts w:eastAsiaTheme="minorEastAsia"/>
        </w:rPr>
        <w:t xml:space="preserve"> </w:t>
      </w:r>
      <w:r>
        <w:rPr>
          <w:rFonts w:eastAsiaTheme="minorEastAsia"/>
        </w:rPr>
        <w:t xml:space="preserve">The dual spaces of </w:t>
      </w:r>
      <m:oMath>
        <m:r>
          <w:rPr>
            <w:rFonts w:ascii="Cambria Math" w:eastAsiaTheme="minorEastAsia" w:hAnsi="Cambria Math"/>
          </w:rPr>
          <m:t>V</m:t>
        </m:r>
      </m:oMath>
      <w:r>
        <w:rPr>
          <w:rFonts w:eastAsiaTheme="minorEastAsia"/>
        </w:rPr>
        <w:t xml:space="preserve"> and </w:t>
      </w:r>
      <m:oMath>
        <m:r>
          <w:rPr>
            <w:rFonts w:ascii="Cambria Math" w:eastAsiaTheme="minorEastAsia" w:hAnsi="Cambria Math"/>
          </w:rPr>
          <m:t>W</m:t>
        </m:r>
      </m:oMath>
      <w:r>
        <w:rPr>
          <w:rFonts w:eastAsiaTheme="minorEastAsia"/>
        </w:rPr>
        <w:t xml:space="preserve"> are written as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respectively. </w:t>
      </w:r>
      <w:r w:rsidRPr="005435B9">
        <w:rPr>
          <w:rFonts w:eastAsiaTheme="minorEastAsia"/>
          <w:b/>
          <w:bCs/>
        </w:rPr>
        <w:t>An element of</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w:t>
      </w:r>
      <w:r w:rsidRPr="005435B9">
        <w:rPr>
          <w:rFonts w:eastAsiaTheme="minorEastAsia"/>
          <w:b/>
          <w:bCs/>
        </w:rPr>
        <w:t xml:space="preserve">is any linear map </w:t>
      </w:r>
      <m:oMath>
        <m:r>
          <m:rPr>
            <m:sty m:val="bi"/>
          </m:rPr>
          <w:rPr>
            <w:rFonts w:ascii="Cambria Math" w:eastAsiaTheme="minorEastAsia" w:hAnsi="Cambria Math"/>
          </w:rPr>
          <m:t>λ</m:t>
        </m:r>
      </m:oMath>
      <w:r w:rsidRPr="005435B9">
        <w:rPr>
          <w:rFonts w:eastAsiaTheme="minorEastAsia"/>
          <w:b/>
          <w:bCs/>
        </w:rPr>
        <w:t xml:space="preserve"> say from </w:t>
      </w:r>
      <m:oMath>
        <m:r>
          <m:rPr>
            <m:sty m:val="bi"/>
          </m:rPr>
          <w:rPr>
            <w:rFonts w:ascii="Cambria Math" w:eastAsiaTheme="minorEastAsia" w:hAnsi="Cambria Math"/>
          </w:rPr>
          <m:t>W</m:t>
        </m:r>
      </m:oMath>
      <w:r w:rsidRPr="005435B9">
        <w:rPr>
          <w:rFonts w:eastAsiaTheme="minorEastAsia"/>
          <w:b/>
          <w:bCs/>
        </w:rPr>
        <w:t xml:space="preserve"> to </w:t>
      </w:r>
      <m:oMath>
        <m:r>
          <m:rPr>
            <m:scr m:val="double-struck"/>
            <m:sty m:val="bi"/>
          </m:rPr>
          <w:rPr>
            <w:rFonts w:ascii="Cambria Math" w:eastAsiaTheme="minorEastAsia" w:hAnsi="Cambria Math"/>
          </w:rPr>
          <m:t>C</m:t>
        </m:r>
      </m:oMath>
      <w:r>
        <w:rPr>
          <w:rFonts w:eastAsiaTheme="minorEastAsia"/>
        </w:rPr>
        <w:t xml:space="preserve">: (for real vector spaces, </w:t>
      </w:r>
      <m:oMath>
        <m:r>
          <m:rPr>
            <m:scr m:val="double-struck"/>
          </m:rPr>
          <w:rPr>
            <w:rFonts w:ascii="Cambria Math" w:eastAsiaTheme="minorEastAsia" w:hAnsi="Cambria Math"/>
          </w:rPr>
          <m:t>C</m:t>
        </m:r>
      </m:oMath>
      <w:r>
        <w:rPr>
          <w:rFonts w:eastAsiaTheme="minorEastAsia"/>
        </w:rPr>
        <w:t xml:space="preserve"> is replaced by </w:t>
      </w:r>
      <m:oMath>
        <m:r>
          <m:rPr>
            <m:scr m:val="double-struck"/>
          </m:rPr>
          <w:rPr>
            <w:rFonts w:ascii="Cambria Math" w:eastAsiaTheme="minorEastAsia" w:hAnsi="Cambria Math"/>
          </w:rPr>
          <m:t>R</m:t>
        </m:r>
      </m:oMath>
      <w:r>
        <w:rPr>
          <w:rFonts w:eastAsiaTheme="minorEastAsia"/>
        </w:rPr>
        <w:t>.</w:t>
      </w:r>
    </w:p>
    <w:p w14:paraId="674628E8" w14:textId="565641E8" w:rsidR="005435B9" w:rsidRDefault="005435B9" w:rsidP="00240D5F">
      <w:pPr>
        <w:rPr>
          <w:rFonts w:eastAsiaTheme="minorEastAsia"/>
        </w:rPr>
      </w:pPr>
      <m:oMathPara>
        <m:oMath>
          <m:r>
            <w:rPr>
              <w:rFonts w:ascii="Cambria Math" w:eastAsiaTheme="minorEastAsia" w:hAnsi="Cambria Math"/>
            </w:rPr>
            <m:t>λ:W</m:t>
          </m:r>
          <m:r>
            <m:rPr>
              <m:scr m:val="double-struck"/>
            </m:rPr>
            <w:rPr>
              <w:rFonts w:ascii="Cambria Math" w:eastAsiaTheme="minorEastAsia" w:hAnsi="Cambria Math"/>
            </w:rPr>
            <m:t xml:space="preserve">→C,  </m:t>
          </m:r>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m:oMathPara>
    </w:p>
    <w:p w14:paraId="1B028F60" w14:textId="1896062A" w:rsidR="009045D2" w:rsidRDefault="005435B9" w:rsidP="009045D2">
      <w:pPr>
        <w:spacing w:after="0"/>
        <w:rPr>
          <w:rFonts w:eastAsiaTheme="minorEastAsia"/>
        </w:rPr>
      </w:pPr>
      <w:r>
        <w:rPr>
          <w:rFonts w:eastAsiaTheme="minorEastAsia"/>
        </w:rPr>
        <w:t xml:space="preserve">(Think of the relativity discussion above of the scalar product between a vector and its </w:t>
      </w:r>
      <w:proofErr w:type="spellStart"/>
      <w:r>
        <w:rPr>
          <w:rFonts w:eastAsiaTheme="minorEastAsia"/>
        </w:rPr>
        <w:t>covector</w:t>
      </w:r>
      <w:proofErr w:type="spellEnd"/>
      <w:r>
        <w:rPr>
          <w:rFonts w:eastAsiaTheme="minorEastAsia"/>
        </w:rPr>
        <w:t xml:space="preserve"> leading to a real (or complex) number</w:t>
      </w:r>
      <w:r w:rsidR="00D76453">
        <w:rPr>
          <w:rFonts w:eastAsiaTheme="minorEastAsia"/>
        </w:rPr>
        <w:t xml:space="preserve"> depending on which way we define four-vectors</w:t>
      </w:r>
      <w:r>
        <w:rPr>
          <w:rFonts w:eastAsiaTheme="minorEastAsia"/>
        </w:rPr>
        <w:t>.</w:t>
      </w:r>
      <w:r w:rsidR="00D76453">
        <w:rPr>
          <w:rFonts w:eastAsiaTheme="minorEastAsia"/>
        </w:rPr>
        <w:t xml:space="preserve"> That is my mental example of a vector in </w:t>
      </w:r>
      <m:oMath>
        <m:r>
          <w:rPr>
            <w:rFonts w:ascii="Cambria Math" w:eastAsiaTheme="minorEastAsia" w:hAnsi="Cambria Math"/>
          </w:rPr>
          <m:t>W</m:t>
        </m:r>
      </m:oMath>
      <w:r w:rsidR="00D76453">
        <w:rPr>
          <w:rFonts w:eastAsiaTheme="minorEastAsia"/>
        </w:rPr>
        <w:t xml:space="preserve">, while </w:t>
      </w:r>
      <m:oMath>
        <m:r>
          <w:rPr>
            <w:rFonts w:ascii="Cambria Math" w:eastAsiaTheme="minorEastAsia" w:hAnsi="Cambria Math"/>
          </w:rPr>
          <m:t>λ</m:t>
        </m:r>
      </m:oMath>
      <w:r w:rsidR="00D76453">
        <w:rPr>
          <w:rFonts w:eastAsiaTheme="minorEastAsia"/>
        </w:rPr>
        <w:t xml:space="preserve"> is the scalar product with a covector </w:t>
      </w:r>
      <w:r w:rsidR="00A07BC2">
        <w:rPr>
          <w:rFonts w:eastAsiaTheme="minorEastAsia"/>
        </w:rPr>
        <w:t xml:space="preserve">(or dual vector, or </w:t>
      </w:r>
      <w:r w:rsidR="00A07BC2" w:rsidRPr="00A07BC2">
        <w:rPr>
          <w:rFonts w:eastAsiaTheme="minorEastAsia"/>
          <w:b/>
          <w:bCs/>
        </w:rPr>
        <w:t>one-form</w:t>
      </w:r>
      <w:r w:rsidR="00A07BC2">
        <w:rPr>
          <w:rFonts w:eastAsiaTheme="minorEastAsia"/>
        </w:rPr>
        <w:t xml:space="preserve">) </w:t>
      </w:r>
      <w:r w:rsidR="00D76453">
        <w:rPr>
          <w:rFonts w:eastAsiaTheme="minorEastAsia"/>
        </w:rPr>
        <w:t xml:space="preserve">in the dual space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sidR="00D76453">
        <w:rPr>
          <w:rFonts w:eastAsiaTheme="minorEastAsia"/>
        </w:rPr>
        <w:t xml:space="preserve"> resulting in a real or complex number.</w:t>
      </w:r>
      <w:r>
        <w:rPr>
          <w:rFonts w:eastAsiaTheme="minorEastAsia"/>
        </w:rPr>
        <w:t>)</w:t>
      </w:r>
      <w:r w:rsidR="009045D2">
        <w:rPr>
          <w:rFonts w:eastAsiaTheme="minorEastAsia"/>
        </w:rPr>
        <w:t xml:space="preserve"> </w:t>
      </w:r>
      <w:r w:rsidR="00D76453">
        <w:rPr>
          <w:rFonts w:eastAsiaTheme="minorEastAsia"/>
        </w:rPr>
        <w:t>Now we may write the diagram:</w:t>
      </w:r>
    </w:p>
    <w:p w14:paraId="7B55FE12" w14:textId="040D3267" w:rsidR="009045D2" w:rsidRDefault="00D76453" w:rsidP="00D76453">
      <w:pPr>
        <w:spacing w:after="0"/>
        <w:rPr>
          <w:rFonts w:eastAsiaTheme="minorEastAsia"/>
        </w:rPr>
      </w:pPr>
      <m:oMathPara>
        <m:oMath>
          <m:r>
            <w:rPr>
              <w:rFonts w:ascii="Cambria Math" w:eastAsiaTheme="minorEastAsia" w:hAnsi="Cambria Math"/>
            </w:rPr>
            <m:t>V</m:t>
          </m:r>
          <m:m>
            <m:mPr>
              <m:mcs>
                <m:mc>
                  <m:mcPr>
                    <m:count m:val="1"/>
                    <m:mcJc m:val="center"/>
                  </m:mcPr>
                </m:mc>
              </m:mcs>
              <m:ctrlPr>
                <w:rPr>
                  <w:rFonts w:ascii="Cambria Math" w:eastAsiaTheme="minorEastAsia" w:hAnsi="Cambria Math"/>
                  <w:i/>
                </w:rPr>
              </m:ctrlPr>
            </m:mPr>
            <m:mr>
              <m:e>
                <m:r>
                  <w:rPr>
                    <w:rFonts w:ascii="Cambria Math" w:eastAsiaTheme="minorEastAsia" w:hAnsi="Cambria Math"/>
                  </w:rPr>
                  <m:t>α</m:t>
                </m:r>
              </m:e>
            </m:mr>
            <m:mr>
              <m:e>
                <m:r>
                  <w:rPr>
                    <w:rFonts w:ascii="Cambria Math" w:eastAsiaTheme="minorEastAsia" w:hAnsi="Cambria Math"/>
                  </w:rPr>
                  <m:t>→</m:t>
                </m:r>
              </m:e>
            </m:mr>
            <m:mr>
              <m:e>
                <m:r>
                  <w:rPr>
                    <w:rFonts w:ascii="Cambria Math" w:eastAsiaTheme="minorEastAsia" w:hAnsi="Cambria Math"/>
                    <w:color w:val="FFFFFF" w:themeColor="background1"/>
                  </w:rPr>
                  <m:t>.</m:t>
                </m:r>
              </m:e>
            </m:mr>
          </m:m>
          <m:r>
            <w:rPr>
              <w:rFonts w:ascii="Cambria Math" w:eastAsiaTheme="minorEastAsia" w:hAnsi="Cambria Math"/>
            </w:rPr>
            <m:t>W</m:t>
          </m:r>
          <m:m>
            <m:mPr>
              <m:mcs>
                <m:mc>
                  <m:mcPr>
                    <m:count m:val="1"/>
                    <m:mcJc m:val="center"/>
                  </m:mcPr>
                </m:mc>
              </m:mcs>
              <m:ctrlPr>
                <w:rPr>
                  <w:rFonts w:ascii="Cambria Math" w:eastAsiaTheme="minorEastAsia" w:hAnsi="Cambria Math"/>
                  <w:i/>
                </w:rPr>
              </m:ctrlPr>
            </m:mPr>
            <m:mr>
              <m:e>
                <m:r>
                  <w:rPr>
                    <w:rFonts w:ascii="Cambria Math" w:eastAsiaTheme="minorEastAsia" w:hAnsi="Cambria Math"/>
                  </w:rPr>
                  <m:t>λ</m:t>
                </m:r>
              </m:e>
            </m:mr>
            <m:mr>
              <m:e>
                <m:r>
                  <w:rPr>
                    <w:rFonts w:ascii="Cambria Math" w:eastAsiaTheme="minorEastAsia" w:hAnsi="Cambria Math"/>
                  </w:rPr>
                  <m:t>→</m:t>
                </m:r>
              </m:e>
            </m:mr>
            <m:mr>
              <m:e>
                <m:r>
                  <w:rPr>
                    <w:rFonts w:ascii="Cambria Math" w:eastAsiaTheme="minorEastAsia" w:hAnsi="Cambria Math"/>
                    <w:color w:val="FFFFFF" w:themeColor="background1"/>
                  </w:rPr>
                  <m:t>.</m:t>
                </m:r>
              </m:e>
            </m:mr>
          </m:m>
          <m:r>
            <m:rPr>
              <m:scr m:val="double-struck"/>
            </m:rPr>
            <w:rPr>
              <w:rFonts w:ascii="Cambria Math" w:eastAsiaTheme="minorEastAsia" w:hAnsi="Cambria Math"/>
            </w:rPr>
            <m:t>C.</m:t>
          </m:r>
        </m:oMath>
      </m:oMathPara>
    </w:p>
    <w:p w14:paraId="0711836D" w14:textId="4DF64C9D" w:rsidR="00D76453" w:rsidRDefault="00D76453" w:rsidP="009045D2">
      <w:pPr>
        <w:spacing w:after="0"/>
        <w:rPr>
          <w:rFonts w:eastAsiaTheme="minorEastAsia"/>
        </w:rPr>
      </w:pPr>
      <w:r>
        <w:rPr>
          <w:rFonts w:eastAsiaTheme="minorEastAsia"/>
        </w:rPr>
        <w:t xml:space="preserve">Thus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λ</m:t>
        </m:r>
      </m:oMath>
      <w:r>
        <w:rPr>
          <w:rFonts w:eastAsiaTheme="minorEastAsia"/>
        </w:rPr>
        <w:t xml:space="preserve"> give rise to an element </w:t>
      </w:r>
      <m:oMath>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oMath>
      <w:r>
        <w:rPr>
          <w:rFonts w:eastAsiaTheme="minorEastAsia"/>
        </w:rPr>
        <w:t xml:space="preserve"> defined by:</w:t>
      </w:r>
      <w:r w:rsidR="009045D2">
        <w:rPr>
          <w:rFonts w:eastAsiaTheme="minorEastAsia"/>
        </w:rPr>
        <w:t xml:space="preserve"> </w:t>
      </w:r>
      <m:oMath>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oMath>
    </w:p>
    <w:p w14:paraId="511B8F31" w14:textId="77777777" w:rsidR="009045D2" w:rsidRDefault="009045D2" w:rsidP="009045D2">
      <w:pPr>
        <w:spacing w:after="0"/>
        <w:rPr>
          <w:rFonts w:eastAsiaTheme="minorEastAsia"/>
        </w:rPr>
      </w:pPr>
    </w:p>
    <w:p w14:paraId="56C80E2C" w14:textId="4398B2C1" w:rsidR="00240D5F" w:rsidRDefault="009045D2" w:rsidP="00240D5F">
      <w:pPr>
        <w:rPr>
          <w:rFonts w:eastAsiaTheme="minorEastAsia"/>
        </w:rPr>
      </w:pPr>
      <w:r>
        <w:rPr>
          <w:rFonts w:eastAsiaTheme="minorEastAsia"/>
        </w:rPr>
        <w:t xml:space="preserve">In summary, given any element </w:t>
      </w:r>
      <m:oMath>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Pr>
          <w:rFonts w:eastAsiaTheme="minorEastAsia"/>
        </w:rPr>
        <w:t xml:space="preserve">, the map </w:t>
      </w:r>
      <m:oMath>
        <m:r>
          <w:rPr>
            <w:rFonts w:ascii="Cambria Math" w:eastAsiaTheme="minorEastAsia" w:hAnsi="Cambria Math"/>
          </w:rPr>
          <m:t>α</m:t>
        </m:r>
      </m:oMath>
      <w:r>
        <w:rPr>
          <w:rFonts w:eastAsiaTheme="minorEastAsia"/>
        </w:rPr>
        <w:t xml:space="preserve"> provides us with the map </w:t>
      </w:r>
      <m:oMath>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oMath>
      <w:r>
        <w:rPr>
          <w:rFonts w:eastAsiaTheme="minorEastAsia"/>
        </w:rPr>
        <w:t xml:space="preserve"> defined by </w:t>
      </w:r>
    </w:p>
    <w:p w14:paraId="540E80F6" w14:textId="7880DA65" w:rsidR="009045D2" w:rsidRPr="009045D2" w:rsidRDefault="00A16E88" w:rsidP="00240D5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=γ,  λ∈</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  γ∈</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oMath>
      </m:oMathPara>
    </w:p>
    <w:p w14:paraId="2A679AB3" w14:textId="153E73FA" w:rsidR="00A76CB5" w:rsidRDefault="009045D2" w:rsidP="00A77101">
      <w:pPr>
        <w:spacing w:after="0"/>
        <w:rPr>
          <w:rFonts w:eastAsiaTheme="minorEastAsia"/>
        </w:rPr>
      </w:pPr>
      <w:r>
        <w:rPr>
          <w:rFonts w:eastAsiaTheme="minorEastAsia"/>
        </w:rPr>
        <w:t xml:space="preserve">with </w:t>
      </w:r>
      <m:oMath>
        <m:r>
          <w:rPr>
            <w:rFonts w:ascii="Cambria Math" w:eastAsiaTheme="minorEastAsia" w:hAnsi="Cambria Math"/>
          </w:rPr>
          <m:t>λ</m:t>
        </m:r>
      </m:oMath>
      <w:r>
        <w:rPr>
          <w:rFonts w:eastAsiaTheme="minorEastAsia"/>
        </w:rPr>
        <w:t xml:space="preserve">, </w:t>
      </w:r>
      <m:oMath>
        <m:r>
          <w:rPr>
            <w:rFonts w:ascii="Cambria Math" w:eastAsiaTheme="minorEastAsia" w:hAnsi="Cambria Math"/>
          </w:rPr>
          <m:t>α</m:t>
        </m:r>
      </m:oMath>
      <w:r>
        <w:rPr>
          <w:rFonts w:eastAsiaTheme="minorEastAsia"/>
        </w:rPr>
        <w:t xml:space="preserve"> above. *</w:t>
      </w:r>
      <w:r w:rsidR="00A76CB5">
        <w:rPr>
          <w:rFonts w:eastAsiaTheme="minorEastAsia"/>
        </w:rPr>
        <w:t xml:space="preserve">The </w:t>
      </w:r>
      <w:r>
        <w:rPr>
          <w:rFonts w:eastAsiaTheme="minorEastAsia"/>
        </w:rPr>
        <w:t xml:space="preserve">important </w:t>
      </w:r>
      <w:r w:rsidR="00A76CB5">
        <w:rPr>
          <w:rFonts w:eastAsiaTheme="minorEastAsia"/>
        </w:rPr>
        <w:t xml:space="preserve">point </w:t>
      </w:r>
      <w:r>
        <w:rPr>
          <w:rFonts w:eastAsiaTheme="minorEastAsia"/>
        </w:rPr>
        <w:t>to remember</w:t>
      </w:r>
      <w:r w:rsidR="00A76CB5">
        <w:rPr>
          <w:rFonts w:eastAsiaTheme="minorEastAsia"/>
        </w:rPr>
        <w:t xml:space="preserve"> is</w:t>
      </w:r>
      <w:r>
        <w:rPr>
          <w:rFonts w:eastAsiaTheme="minorEastAsia"/>
        </w:rPr>
        <w:t xml:space="preserve"> that </w:t>
      </w:r>
      <w:r w:rsidR="00A76CB5">
        <w:rPr>
          <w:rFonts w:eastAsiaTheme="minorEastAsia"/>
        </w:rPr>
        <w:t xml:space="preserve">the </w:t>
      </w:r>
      <w:r>
        <w:rPr>
          <w:rFonts w:eastAsiaTheme="minorEastAsia"/>
        </w:rPr>
        <w:t xml:space="preserve">passage to the duals of </w:t>
      </w:r>
      <m:oMath>
        <m:r>
          <w:rPr>
            <w:rFonts w:ascii="Cambria Math" w:eastAsiaTheme="minorEastAsia" w:hAnsi="Cambria Math"/>
          </w:rPr>
          <m:t>V</m:t>
        </m:r>
      </m:oMath>
      <w:r>
        <w:rPr>
          <w:rFonts w:eastAsiaTheme="minorEastAsia"/>
        </w:rPr>
        <w:t xml:space="preserve"> and </w:t>
      </w:r>
      <m:oMath>
        <m:r>
          <w:rPr>
            <w:rFonts w:ascii="Cambria Math" w:eastAsiaTheme="minorEastAsia" w:hAnsi="Cambria Math"/>
          </w:rPr>
          <m:t>W</m:t>
        </m:r>
      </m:oMath>
      <w:r>
        <w:rPr>
          <w:rFonts w:eastAsiaTheme="minorEastAsia"/>
        </w:rPr>
        <w:t xml:space="preserve"> changes a map</w:t>
      </w:r>
      <w:r w:rsidR="00A76CB5">
        <w:rPr>
          <w:rFonts w:eastAsiaTheme="minorEastAsia"/>
        </w:rPr>
        <w:t xml:space="preserve"> </w:t>
      </w:r>
      <m:oMath>
        <m:r>
          <w:rPr>
            <w:rFonts w:ascii="Cambria Math" w:eastAsiaTheme="minorEastAsia" w:hAnsi="Cambria Math"/>
          </w:rPr>
          <m:t>α:V→W</m:t>
        </m:r>
      </m:oMath>
      <w:r w:rsidR="00A76CB5">
        <w:rPr>
          <w:rFonts w:eastAsiaTheme="minorEastAsia"/>
        </w:rPr>
        <w:t xml:space="preserve"> </w:t>
      </w:r>
      <w:r>
        <w:rPr>
          <w:rFonts w:eastAsiaTheme="minorEastAsia"/>
        </w:rPr>
        <w:t>into a map</w:t>
      </w:r>
      <w:r w:rsidR="00A76CB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w:br/>
        </m:r>
      </m:oMath>
      <w:r w:rsidR="00A76CB5">
        <w:rPr>
          <w:rFonts w:eastAsiaTheme="minorEastAsia"/>
        </w:rPr>
        <w:t xml:space="preserve">Duality reverses the directions of maps: </w:t>
      </w:r>
      <m:oMath>
        <m:r>
          <w:rPr>
            <w:rFonts w:ascii="Cambria Math" w:eastAsiaTheme="minorEastAsia" w:hAnsi="Cambria Math"/>
          </w:rPr>
          <m:t>V</m:t>
        </m:r>
        <m:m>
          <m:mPr>
            <m:mcs>
              <m:mc>
                <m:mcPr>
                  <m:count m:val="1"/>
                  <m:mcJc m:val="center"/>
                </m:mcPr>
              </m:mc>
            </m:mcs>
            <m:ctrlPr>
              <w:rPr>
                <w:rFonts w:ascii="Cambria Math" w:eastAsiaTheme="minorEastAsia" w:hAnsi="Cambria Math"/>
                <w:i/>
              </w:rPr>
            </m:ctrlPr>
          </m:mPr>
          <m:mr>
            <m:e>
              <m:r>
                <w:rPr>
                  <w:rFonts w:ascii="Cambria Math" w:eastAsiaTheme="minorEastAsia" w:hAnsi="Cambria Math"/>
                </w:rPr>
                <m:t>α</m:t>
              </m:r>
            </m:e>
          </m:mr>
          <m:mr>
            <m:e>
              <m:r>
                <w:rPr>
                  <w:rFonts w:ascii="Cambria Math" w:eastAsiaTheme="minorEastAsia" w:hAnsi="Cambria Math"/>
                </w:rPr>
                <m:t>→</m:t>
              </m:r>
            </m:e>
          </m:mr>
          <m:mr>
            <m:e>
              <m:r>
                <w:rPr>
                  <w:rFonts w:ascii="Cambria Math" w:eastAsiaTheme="minorEastAsia" w:hAnsi="Cambria Math"/>
                  <w:color w:val="FFFFFF" w:themeColor="background1"/>
                </w:rPr>
                <m:t>.</m:t>
              </m:r>
            </m:e>
          </m:mr>
        </m:m>
        <m:r>
          <w:rPr>
            <w:rFonts w:ascii="Cambria Math" w:eastAsiaTheme="minorEastAsia" w:hAnsi="Cambria Math"/>
          </w:rPr>
          <m:t xml:space="preserve">W becomes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e>
          </m:mr>
          <m:mr>
            <m:e>
              <m:r>
                <w:rPr>
                  <w:rFonts w:ascii="Cambria Math" w:eastAsiaTheme="minorEastAsia" w:hAnsi="Cambria Math"/>
                </w:rPr>
                <m:t>←</m:t>
              </m:r>
            </m:e>
          </m:mr>
          <m:mr>
            <m:e>
              <m:r>
                <w:rPr>
                  <w:rFonts w:ascii="Cambria Math" w:eastAsiaTheme="minorEastAsia" w:hAnsi="Cambria Math"/>
                  <w:color w:val="FFFFFF" w:themeColor="background1"/>
                </w:rPr>
                <m:t>.</m:t>
              </m:r>
            </m:e>
          </m:mr>
        </m:m>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oMath>
    </w:p>
    <w:p w14:paraId="17F3FD10" w14:textId="51405348" w:rsidR="00A76CB5" w:rsidRDefault="00A76CB5" w:rsidP="00A76CB5">
      <w:pPr>
        <w:pStyle w:val="Heading3"/>
        <w:rPr>
          <w:rFonts w:eastAsiaTheme="minorEastAsia"/>
        </w:rPr>
      </w:pPr>
      <w:bookmarkStart w:id="47" w:name="_Toc23035106"/>
      <w:r>
        <w:rPr>
          <w:rFonts w:eastAsiaTheme="minorEastAsia"/>
        </w:rPr>
        <w:t>One-forms</w:t>
      </w:r>
      <w:bookmarkEnd w:id="47"/>
    </w:p>
    <w:p w14:paraId="2BC7CA8C" w14:textId="42636B49" w:rsidR="00A76CB5" w:rsidRDefault="00A76CB5" w:rsidP="00A76CB5">
      <w:pPr>
        <w:rPr>
          <w:rFonts w:eastAsiaTheme="minorEastAsia"/>
          <w:iCs/>
        </w:rPr>
      </w:pPr>
      <w:r>
        <w:rPr>
          <w:rFonts w:eastAsiaTheme="minorEastAsia"/>
        </w:rPr>
        <w:t xml:space="preserve">The dual </w:t>
      </w:r>
      <w:r w:rsidR="00A77101">
        <w:rPr>
          <w:rFonts w:eastAsiaTheme="minorEastAsia"/>
        </w:rPr>
        <w:t xml:space="preserve">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sidR="00A77101">
        <w:rPr>
          <w:rFonts w:eastAsiaTheme="minorEastAsia"/>
        </w:rPr>
        <w:t xml:space="preserve"> </w:t>
      </w:r>
      <w:r>
        <w:rPr>
          <w:rFonts w:eastAsiaTheme="minorEastAsia"/>
        </w:rPr>
        <w:t xml:space="preserve">is written as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p</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The prototype covariant vector is c</w:t>
      </w:r>
      <w:proofErr w:type="spellStart"/>
      <w:r>
        <w:rPr>
          <w:rFonts w:eastAsiaTheme="minorEastAsia"/>
        </w:rPr>
        <w:t>alled</w:t>
      </w:r>
      <w:proofErr w:type="spellEnd"/>
      <w:r>
        <w:rPr>
          <w:rFonts w:eastAsiaTheme="minorEastAsia"/>
        </w:rPr>
        <w:t xml:space="preserve"> a </w:t>
      </w:r>
      <w:r w:rsidRPr="00A77101">
        <w:rPr>
          <w:rFonts w:eastAsiaTheme="minorEastAsia"/>
          <w:b/>
          <w:bCs/>
        </w:rPr>
        <w:t>one-form</w:t>
      </w:r>
      <w:r>
        <w:rPr>
          <w:rFonts w:eastAsiaTheme="minorEastAsia"/>
        </w:rPr>
        <w:t xml:space="preserve"> </w:t>
      </w:r>
      <m:oMath>
        <m:r>
          <m:rPr>
            <m:sty m:val="bi"/>
          </m:rPr>
          <w:rPr>
            <w:rFonts w:ascii="Cambria Math" w:eastAsiaTheme="minorEastAsia" w:hAnsi="Cambria Math"/>
          </w:rPr>
          <m:t>ω</m:t>
        </m:r>
        <m:r>
          <m:rPr>
            <m:sty m:val="p"/>
          </m:rPr>
          <w:rPr>
            <w:rFonts w:ascii="Cambria Math" w:eastAsiaTheme="minorEastAsia" w:hAnsi="Cambria Math"/>
          </w:rPr>
          <m:t>.</m:t>
        </m:r>
      </m:oMath>
      <w:r>
        <w:rPr>
          <w:rFonts w:eastAsiaTheme="minorEastAsia"/>
          <w:iCs/>
        </w:rPr>
        <w:t xml:space="preserve"> A simple example of a one-form is the differential </w:t>
      </w:r>
      <m:oMath>
        <m:r>
          <w:rPr>
            <w:rFonts w:ascii="Cambria Math" w:eastAsiaTheme="minorEastAsia" w:hAnsi="Cambria Math"/>
          </w:rPr>
          <m:t>df</m:t>
        </m:r>
      </m:oMath>
      <w:r>
        <w:rPr>
          <w:rFonts w:eastAsiaTheme="minorEastAsia"/>
          <w:iCs/>
        </w:rPr>
        <w:t xml:space="preserve"> of a function where, in terms of local coordinates:</w:t>
      </w:r>
    </w:p>
    <w:p w14:paraId="48E7E987" w14:textId="2B2A8F0F" w:rsidR="00A76CB5" w:rsidRPr="00366DD4" w:rsidRDefault="00A77101" w:rsidP="00A76CB5">
      <w:pPr>
        <w:rPr>
          <w:rFonts w:eastAsiaTheme="minorEastAsia"/>
          <w:iCs/>
        </w:rPr>
      </w:pPr>
      <m:oMathPara>
        <m:oMath>
          <m:r>
            <m:rPr>
              <m:sty m:val="p"/>
            </m:rPr>
            <w:rPr>
              <w:rFonts w:ascii="Cambria Math" w:eastAsiaTheme="minorEastAsia" w:hAnsi="Cambria Math"/>
            </w:rPr>
            <m:t>d</m:t>
          </m:r>
          <m:r>
            <w:rPr>
              <w:rFonts w:ascii="Cambria Math" w:eastAsiaTheme="minorEastAsia" w:hAnsi="Cambria Math"/>
            </w:rPr>
            <m:t>f=</m:t>
          </m:r>
          <m:f>
            <m:fPr>
              <m:ctrlPr>
                <w:rPr>
                  <w:rFonts w:ascii="Cambria Math" w:eastAsiaTheme="minorEastAsia" w:hAnsi="Cambria Math"/>
                  <w:i/>
                  <w:iCs/>
                </w:rPr>
              </m:ctrlPr>
            </m:fPr>
            <m:num>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i</m:t>
                  </m:r>
                </m:sup>
              </m:sSup>
            </m:den>
          </m:f>
          <m:r>
            <m:rPr>
              <m:sty m:val="p"/>
            </m:rP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oMath>
      </m:oMathPara>
    </w:p>
    <w:p w14:paraId="1ABF0240" w14:textId="4424FB1F" w:rsidR="00366DD4" w:rsidRDefault="00366DD4" w:rsidP="00A76CB5">
      <w:pPr>
        <w:rPr>
          <w:rFonts w:eastAsiaTheme="minorEastAsia"/>
          <w:iCs/>
        </w:rPr>
      </w:pPr>
      <w:r>
        <w:rPr>
          <w:rFonts w:eastAsiaTheme="minorEastAsia"/>
          <w:iCs/>
        </w:rPr>
        <w:t xml:space="preserve">Now an element of the dual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should, by definition, act on an element </w:t>
      </w:r>
      <m:oMath>
        <m:r>
          <m:rPr>
            <m:sty m:val="b"/>
          </m:rPr>
          <w:rPr>
            <w:rFonts w:ascii="Cambria Math" w:eastAsiaTheme="minorEastAsia" w:hAnsi="Cambria Math"/>
          </w:rPr>
          <m:t>X</m:t>
        </m:r>
      </m:oMath>
      <w:r>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sidR="00926CCB">
        <w:rPr>
          <w:rFonts w:eastAsiaTheme="minorEastAsia"/>
        </w:rPr>
        <w:t xml:space="preserve"> to give a real (or complex) number. This action of </w:t>
      </w:r>
      <m:oMath>
        <m:r>
          <m:rPr>
            <m:sty m:val="p"/>
          </m:rPr>
          <w:rPr>
            <w:rFonts w:ascii="Cambria Math" w:eastAsiaTheme="minorEastAsia" w:hAnsi="Cambria Math"/>
          </w:rPr>
          <m:t>d</m:t>
        </m:r>
        <m:r>
          <w:rPr>
            <w:rFonts w:ascii="Cambria Math" w:eastAsiaTheme="minorEastAsia" w:hAnsi="Cambria Math"/>
          </w:rPr>
          <m:t>f</m:t>
        </m:r>
      </m:oMath>
      <w:r w:rsidR="00F86CB0">
        <w:rPr>
          <w:rFonts w:eastAsiaTheme="minorEastAsia"/>
        </w:rPr>
        <w:t xml:space="preserve"> on </w:t>
      </w:r>
      <m:oMath>
        <m:r>
          <m:rPr>
            <m:sty m:val="b"/>
          </m:rPr>
          <w:rPr>
            <w:rFonts w:ascii="Cambria Math" w:eastAsiaTheme="minorEastAsia" w:hAnsi="Cambria Math"/>
          </w:rPr>
          <m:t>X</m:t>
        </m:r>
      </m:oMath>
      <w:r w:rsidR="00F86CB0">
        <w:rPr>
          <w:rFonts w:eastAsiaTheme="minorEastAsia"/>
          <w:b/>
          <w:bCs/>
          <w:iCs/>
        </w:rPr>
        <w:t xml:space="preserve"> </w:t>
      </w:r>
      <w:r w:rsidR="00F86CB0">
        <w:rPr>
          <w:rFonts w:eastAsiaTheme="minorEastAsia"/>
          <w:iCs/>
        </w:rPr>
        <w:t>is defined by (dot product) equation (1)</w:t>
      </w:r>
    </w:p>
    <w:p w14:paraId="545A1F92" w14:textId="6B22842F" w:rsidR="00F86CB0" w:rsidRPr="00F86CB0" w:rsidRDefault="00A16E88" w:rsidP="00A76CB5">
      <w:pPr>
        <w:rPr>
          <w:rFonts w:eastAsiaTheme="minorEastAsia"/>
        </w:rPr>
      </w:pPr>
      <m:oMathPara>
        <m:oMath>
          <m:d>
            <m:dPr>
              <m:begChr m:val="⟨"/>
              <m:endChr m:val="⟩"/>
              <m:ctrlPr>
                <w:rPr>
                  <w:rFonts w:ascii="Cambria Math" w:eastAsiaTheme="minorEastAsia" w:hAnsi="Cambria Math"/>
                  <w:i/>
                  <w:iCs/>
                </w:rPr>
              </m:ctrlPr>
            </m:dPr>
            <m:e>
              <m:r>
                <m:rPr>
                  <m:sty m:val="p"/>
                </m:rPr>
                <w:rPr>
                  <w:rFonts w:ascii="Cambria Math" w:eastAsiaTheme="minorEastAsia" w:hAnsi="Cambria Math"/>
                </w:rPr>
                <m:t>d</m:t>
              </m:r>
              <m:r>
                <w:rPr>
                  <w:rFonts w:ascii="Cambria Math" w:eastAsiaTheme="minorEastAsia" w:hAnsi="Cambria Math"/>
                </w:rPr>
                <m:t>f</m:t>
              </m:r>
            </m:e>
            <m:e>
              <m:r>
                <m:rPr>
                  <m:sty m:val="b"/>
                </m:rPr>
                <w:rPr>
                  <w:rFonts w:ascii="Cambria Math" w:eastAsiaTheme="minorEastAsia" w:hAnsi="Cambria Math"/>
                </w:rPr>
                <m:t>X</m:t>
              </m:r>
            </m:e>
          </m:d>
          <m:r>
            <w:rPr>
              <w:rFonts w:ascii="Cambria Math" w:eastAsiaTheme="minorEastAsia" w:hAnsi="Cambria Math"/>
            </w:rPr>
            <m:t>=</m:t>
          </m:r>
          <m:r>
            <m:rPr>
              <m:sty m:val="b"/>
            </m:rPr>
            <w:rPr>
              <w:rFonts w:ascii="Cambria Math" w:eastAsiaTheme="minorEastAsia" w:hAnsi="Cambria Math"/>
            </w:rPr>
            <m:t>X</m:t>
          </m:r>
          <m:r>
            <w:rPr>
              <w:rFonts w:ascii="Cambria Math" w:eastAsiaTheme="minorEastAsia" w:hAnsi="Cambria Math"/>
            </w:rPr>
            <m:t>f</m:t>
          </m:r>
          <m:r>
            <m:rPr>
              <m:scr m:val="double-struck"/>
            </m:rPr>
            <w:rPr>
              <w:rFonts w:ascii="Cambria Math" w:eastAsiaTheme="minorEastAsia" w:hAnsi="Cambria Math"/>
            </w:rPr>
            <m:t>∈R.                                     (</m:t>
          </m:r>
          <m:r>
            <w:rPr>
              <w:rFonts w:ascii="Cambria Math" w:eastAsiaTheme="minorEastAsia" w:hAnsi="Cambria Math"/>
            </w:rPr>
            <m:t>1)</m:t>
          </m:r>
        </m:oMath>
      </m:oMathPara>
    </w:p>
    <w:p w14:paraId="5057D790" w14:textId="585A6339" w:rsidR="00F86CB0" w:rsidRDefault="00F86CB0" w:rsidP="00A76CB5">
      <w:pPr>
        <w:rPr>
          <w:rFonts w:eastAsiaTheme="minorEastAsia"/>
          <w:iCs/>
        </w:rPr>
      </w:pPr>
      <w:r>
        <w:rPr>
          <w:rFonts w:eastAsiaTheme="minorEastAsia"/>
        </w:rPr>
        <w:t xml:space="preserve">So the real number must be </w:t>
      </w:r>
      <m:oMath>
        <m:r>
          <m:rPr>
            <m:sty m:val="b"/>
          </m:rPr>
          <w:rPr>
            <w:rFonts w:ascii="Cambria Math" w:eastAsiaTheme="minorEastAsia" w:hAnsi="Cambria Math"/>
          </w:rPr>
          <m:t>X</m:t>
        </m:r>
        <m:r>
          <w:rPr>
            <w:rFonts w:ascii="Cambria Math" w:eastAsiaTheme="minorEastAsia" w:hAnsi="Cambria Math"/>
          </w:rPr>
          <m:t>f</m:t>
        </m:r>
      </m:oMath>
      <w:r>
        <w:rPr>
          <w:rFonts w:eastAsiaTheme="minorEastAsia"/>
        </w:rPr>
        <w:t xml:space="preserve"> and equation (1) is a definition of </w:t>
      </w:r>
      <m:oMath>
        <m:d>
          <m:dPr>
            <m:begChr m:val="⟨"/>
            <m:endChr m:val="⟩"/>
            <m:ctrlPr>
              <w:rPr>
                <w:rFonts w:ascii="Cambria Math" w:eastAsiaTheme="minorEastAsia" w:hAnsi="Cambria Math"/>
                <w:i/>
                <w:iCs/>
              </w:rPr>
            </m:ctrlPr>
          </m:dPr>
          <m:e>
            <m:r>
              <m:rPr>
                <m:sty m:val="p"/>
              </m:rPr>
              <w:rPr>
                <w:rFonts w:ascii="Cambria Math" w:eastAsiaTheme="minorEastAsia" w:hAnsi="Cambria Math"/>
              </w:rPr>
              <m:t>d</m:t>
            </m:r>
            <m:r>
              <w:rPr>
                <w:rFonts w:ascii="Cambria Math" w:eastAsiaTheme="minorEastAsia" w:hAnsi="Cambria Math"/>
              </w:rPr>
              <m:t>f</m:t>
            </m:r>
          </m:e>
          <m:e>
            <m:r>
              <m:rPr>
                <m:sty m:val="b"/>
              </m:rPr>
              <w:rPr>
                <w:rFonts w:ascii="Cambria Math" w:eastAsiaTheme="minorEastAsia" w:hAnsi="Cambria Math"/>
              </w:rPr>
              <m:t>X</m:t>
            </m:r>
          </m:e>
        </m:d>
      </m:oMath>
      <w:r>
        <w:rPr>
          <w:rFonts w:eastAsiaTheme="minorEastAsia"/>
          <w:iCs/>
        </w:rPr>
        <w:t xml:space="preserve">. </w:t>
      </w:r>
    </w:p>
    <w:p w14:paraId="61FDF620" w14:textId="77777777" w:rsidR="00F86CB0" w:rsidRDefault="00F86CB0" w:rsidP="00A76CB5">
      <w:pPr>
        <w:rPr>
          <w:rFonts w:eastAsiaTheme="minorEastAsia"/>
          <w:iCs/>
        </w:rPr>
      </w:pPr>
      <w:r>
        <w:rPr>
          <w:rFonts w:eastAsiaTheme="minorEastAsia"/>
          <w:iCs/>
        </w:rPr>
        <w:t xml:space="preserve">In general, an arbitrary one-form </w:t>
      </w:r>
      <m:oMath>
        <m:r>
          <w:rPr>
            <w:rFonts w:ascii="Cambria Math" w:eastAsiaTheme="minorEastAsia" w:hAnsi="Cambria Math"/>
          </w:rPr>
          <m:t>ω</m:t>
        </m:r>
      </m:oMath>
      <w:r>
        <w:rPr>
          <w:rFonts w:eastAsiaTheme="minorEastAsia"/>
          <w:iCs/>
        </w:rPr>
        <w:t xml:space="preserve"> is expressed, in terms of coordinates, by</w:t>
      </w:r>
    </w:p>
    <w:p w14:paraId="6917A25D" w14:textId="7B520066" w:rsidR="00F86CB0" w:rsidRPr="00F86CB0" w:rsidRDefault="00F86CB0" w:rsidP="00A76CB5">
      <w:pPr>
        <w:rPr>
          <w:rFonts w:eastAsiaTheme="minorEastAsia"/>
          <w:iCs/>
        </w:rPr>
      </w:pPr>
      <m:oMathPara>
        <m:oMath>
          <m:r>
            <m:rPr>
              <m:sty m:val="bi"/>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oMath>
      </m:oMathPara>
    </w:p>
    <w:p w14:paraId="1E9D58A0" w14:textId="30183C94" w:rsidR="00F86CB0" w:rsidRDefault="00F86CB0" w:rsidP="00A76CB5">
      <w:pPr>
        <w:rPr>
          <w:rFonts w:eastAsiaTheme="minorEastAsia"/>
          <w:iCs/>
        </w:rPr>
      </w:pPr>
      <w:r>
        <w:rPr>
          <w:rFonts w:eastAsiaTheme="minorEastAsia"/>
          <w:iCs/>
        </w:rPr>
        <w:t xml:space="preserve">where the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iCs/>
        </w:rPr>
        <w:t xml:space="preserve"> are now not necessarily the partial derivatives of a function, </w:t>
      </w:r>
      <m:oMath>
        <m:r>
          <w:rPr>
            <w:rFonts w:ascii="Cambria Math" w:eastAsiaTheme="minorEastAsia" w:hAnsi="Cambria Math"/>
          </w:rPr>
          <m:t>f</m:t>
        </m:r>
      </m:oMath>
      <w:r>
        <w:rPr>
          <w:rFonts w:eastAsiaTheme="minorEastAsia"/>
          <w:iCs/>
        </w:rPr>
        <w:t xml:space="preserve">. </w:t>
      </w:r>
    </w:p>
    <w:p w14:paraId="2CD8D627" w14:textId="639DFE0C" w:rsidR="00F86CB0" w:rsidRDefault="00F86CB0" w:rsidP="00A76CB5">
      <w:pPr>
        <w:rPr>
          <w:rFonts w:eastAsiaTheme="minorEastAsia"/>
        </w:rPr>
      </w:pPr>
      <w:r>
        <w:rPr>
          <w:rFonts w:eastAsiaTheme="minorEastAsia"/>
          <w:iCs/>
        </w:rPr>
        <w:t xml:space="preserve">The differentials </w:t>
      </w:r>
      <m:oMath>
        <m:d>
          <m:dPr>
            <m:begChr m:val="{"/>
            <m:endChr m:val="}"/>
            <m:ctrlPr>
              <w:rPr>
                <w:rFonts w:ascii="Cambria Math" w:eastAsiaTheme="minorEastAsia" w:hAnsi="Cambria Math"/>
                <w:i/>
                <w:iCs/>
              </w:rPr>
            </m:ctrlPr>
          </m:dPr>
          <m:e>
            <m:r>
              <m:rPr>
                <m:sty m:val="p"/>
              </m:rPr>
              <w:rPr>
                <w:rFonts w:ascii="Cambria Math" w:eastAsiaTheme="minorEastAsia" w:hAnsi="Cambria Math"/>
              </w:rPr>
              <m:t>d</m:t>
            </m:r>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i</m:t>
                </m:r>
              </m:sup>
            </m:sSup>
          </m:e>
        </m:d>
      </m:oMath>
      <w:r>
        <w:rPr>
          <w:rFonts w:eastAsiaTheme="minorEastAsia"/>
          <w:iCs/>
        </w:rPr>
        <w:t xml:space="preserve"> form a basis for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p</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Now, </w:t>
      </w:r>
      <w:r w:rsidR="00392DCC">
        <w:rPr>
          <w:rFonts w:eastAsiaTheme="minorEastAsia"/>
        </w:rPr>
        <w:t xml:space="preserve">for some </w:t>
      </w:r>
      <m:oMath>
        <m:r>
          <w:rPr>
            <w:rFonts w:ascii="Cambria Math" w:eastAsiaTheme="minorEastAsia" w:hAnsi="Cambria Math"/>
          </w:rPr>
          <m:t>i</m:t>
        </m:r>
      </m:oMath>
      <w:r w:rsidR="00392DCC">
        <w:rPr>
          <w:rFonts w:eastAsiaTheme="minorEastAsia"/>
        </w:rPr>
        <w:t xml:space="preserve"> and </w:t>
      </w:r>
      <m:oMath>
        <m:r>
          <w:rPr>
            <w:rFonts w:ascii="Cambria Math" w:eastAsiaTheme="minorEastAsia" w:hAnsi="Cambria Math"/>
          </w:rPr>
          <m:t>j</m:t>
        </m:r>
      </m:oMath>
      <w:r w:rsidR="00392DCC">
        <w:rPr>
          <w:rFonts w:eastAsiaTheme="minorEastAsia"/>
        </w:rPr>
        <w:t xml:space="preserve">, </w:t>
      </w:r>
      <w:r>
        <w:rPr>
          <w:rFonts w:eastAsiaTheme="minorEastAsia"/>
        </w:rPr>
        <w:t xml:space="preserve">if we choose </w:t>
      </w:r>
    </w:p>
    <w:p w14:paraId="0C235381" w14:textId="7F626540" w:rsidR="00F86CB0" w:rsidRPr="00F86CB0" w:rsidRDefault="00F86CB0" w:rsidP="00A76CB5">
      <w:pPr>
        <w:rPr>
          <w:rFonts w:eastAsiaTheme="minorEastAsia"/>
          <w:iCs/>
        </w:rPr>
      </w:pPr>
      <m:oMathPara>
        <m:oMath>
          <m:r>
            <w:rPr>
              <w:rFonts w:ascii="Cambria Math" w:eastAsiaTheme="minorEastAsia" w:hAnsi="Cambria Math"/>
            </w:rPr>
            <w:lastRenderedPageBreak/>
            <m:t>f=</m:t>
          </m:r>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i</m:t>
              </m:r>
            </m:sup>
          </m:sSup>
        </m:oMath>
      </m:oMathPara>
    </w:p>
    <w:p w14:paraId="7CD355B6" w14:textId="39157ED8" w:rsidR="00F86CB0" w:rsidRPr="00F86CB0" w:rsidRDefault="00F86CB0" w:rsidP="00A76CB5">
      <w:pPr>
        <w:rPr>
          <w:rFonts w:eastAsiaTheme="minorEastAsia"/>
          <w:iCs/>
        </w:rPr>
      </w:pPr>
      <m:oMathPara>
        <m:oMath>
          <m:r>
            <m:rPr>
              <m:sty m:val="b"/>
            </m:rPr>
            <w:rPr>
              <w:rFonts w:ascii="Cambria Math" w:eastAsiaTheme="minorEastAsia" w:hAnsi="Cambria Math"/>
            </w:rPr>
            <m:t>X</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i</m:t>
                  </m:r>
                </m:sup>
              </m:sSup>
            </m:den>
          </m:f>
        </m:oMath>
      </m:oMathPara>
    </w:p>
    <w:p w14:paraId="5B41DF38" w14:textId="08D2BF2A" w:rsidR="00A76CB5" w:rsidRDefault="007A165B" w:rsidP="00240D5F">
      <w:pPr>
        <w:rPr>
          <w:rFonts w:eastAsiaTheme="minorEastAsia"/>
        </w:rPr>
      </w:pPr>
      <w:r>
        <w:rPr>
          <w:rFonts w:eastAsiaTheme="minorEastAsia"/>
        </w:rPr>
        <w:t xml:space="preserve">then </w:t>
      </w:r>
    </w:p>
    <w:p w14:paraId="17FC55BF" w14:textId="1437728D" w:rsidR="007A165B" w:rsidRPr="007A165B" w:rsidRDefault="00A16E88" w:rsidP="00240D5F">
      <w:pPr>
        <w:rPr>
          <w:rFonts w:eastAsiaTheme="minorEastAsia"/>
        </w:rPr>
      </w:pPr>
      <m:oMathPara>
        <m:oMath>
          <m:d>
            <m:dPr>
              <m:begChr m:val="〈"/>
              <m:endChr m:val="〉"/>
              <m:ctrlPr>
                <w:rPr>
                  <w:rFonts w:ascii="Cambria Math" w:eastAsiaTheme="minorEastAsia" w:hAnsi="Cambria Math"/>
                  <w:i/>
                </w:rPr>
              </m:ctrlPr>
            </m:dPr>
            <m:e>
              <m:r>
                <m:rPr>
                  <m:sty m:val="p"/>
                </m:rPr>
                <w:rPr>
                  <w:rFonts w:ascii="Cambria Math" w:eastAsiaTheme="minorEastAsia" w:hAnsi="Cambria Math"/>
                </w:rPr>
                <m:t>d</m:t>
              </m:r>
              <m:r>
                <w:rPr>
                  <w:rFonts w:ascii="Cambria Math" w:eastAsiaTheme="minorEastAsia" w:hAnsi="Cambria Math"/>
                </w:rPr>
                <m:t>f,</m:t>
              </m:r>
              <m:r>
                <m:rPr>
                  <m:sty m:val="b"/>
                </m:rP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r>
            <m:rPr>
              <m:sty m:val="p"/>
            </m:rP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m:t>
              </m:r>
            </m:sup>
          </m:sSubSup>
          <m:r>
            <w:rPr>
              <w:rFonts w:ascii="Cambria Math" w:eastAsiaTheme="minorEastAsia" w:hAnsi="Cambria Math"/>
            </w:rPr>
            <m:t>.     (2)</m:t>
          </m:r>
        </m:oMath>
      </m:oMathPara>
    </w:p>
    <w:p w14:paraId="13F5C637" w14:textId="3452E756" w:rsidR="007A165B" w:rsidRDefault="007A165B" w:rsidP="00240D5F">
      <w:pPr>
        <w:rPr>
          <w:rFonts w:eastAsiaTheme="minorEastAsia"/>
        </w:rPr>
      </w:pPr>
      <w:r>
        <w:rPr>
          <w:rFonts w:eastAsiaTheme="minorEastAsia"/>
        </w:rPr>
        <w:t xml:space="preserve">The basis </w:t>
      </w:r>
      <m:oMath>
        <m:d>
          <m:dPr>
            <m:begChr m:val="{"/>
            <m:endChr m:val="}"/>
            <m:ctrlPr>
              <w:rPr>
                <w:rFonts w:ascii="Cambria Math" w:eastAsiaTheme="minorEastAsia" w:hAnsi="Cambria Math"/>
                <w:i/>
              </w:rPr>
            </m:ctrlPr>
          </m:dPr>
          <m:e>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e>
        </m:d>
      </m:oMath>
      <w:r>
        <w:rPr>
          <w:rFonts w:eastAsiaTheme="minorEastAsia"/>
        </w:rPr>
        <w:t xml:space="preserve"> of one-forms or covariant vectors is then the basis dual to the basis </w:t>
      </w:r>
      <m:oMath>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en>
            </m:f>
          </m:e>
        </m:d>
      </m:oMath>
      <w:r>
        <w:rPr>
          <w:rFonts w:eastAsiaTheme="minorEastAsia"/>
        </w:rPr>
        <w:t xml:space="preserve"> of contravariant vectors. Now if we use (2) we evaluate </w:t>
      </w:r>
      <m:oMath>
        <m:d>
          <m:dPr>
            <m:begChr m:val="〈"/>
            <m:endChr m:val="〉"/>
            <m:ctrlPr>
              <w:rPr>
                <w:rFonts w:ascii="Cambria Math" w:eastAsiaTheme="minorEastAsia" w:hAnsi="Cambria Math"/>
                <w:i/>
              </w:rPr>
            </m:ctrlPr>
          </m:dPr>
          <m:e>
            <m:r>
              <m:rPr>
                <m:sty m:val="bi"/>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X</m:t>
            </m:r>
          </m:e>
        </m:d>
      </m:oMath>
      <w:r>
        <w:rPr>
          <w:rFonts w:eastAsiaTheme="minorEastAsia"/>
        </w:rPr>
        <w:t xml:space="preserve"> for arbitrary </w:t>
      </w:r>
      <m:oMath>
        <m:r>
          <m:rPr>
            <m:sty m:val="bi"/>
          </m:rPr>
          <w:rPr>
            <w:rFonts w:ascii="Cambria Math" w:eastAsiaTheme="minorEastAsia" w:hAnsi="Cambria Math"/>
          </w:rPr>
          <m:t>ω</m:t>
        </m:r>
      </m:oMath>
      <w:r>
        <w:rPr>
          <w:rFonts w:eastAsiaTheme="minorEastAsia"/>
        </w:rPr>
        <w:t xml:space="preserve"> and </w:t>
      </w:r>
      <m:oMath>
        <m:r>
          <m:rPr>
            <m:sty m:val="b"/>
          </m:rPr>
          <w:rPr>
            <w:rFonts w:ascii="Cambria Math" w:eastAsiaTheme="minorEastAsia" w:hAnsi="Cambria Math"/>
          </w:rPr>
          <m:t>X</m:t>
        </m:r>
      </m:oMath>
      <w:r>
        <w:rPr>
          <w:rFonts w:eastAsiaTheme="minorEastAsia"/>
        </w:rPr>
        <w:t xml:space="preserve"> by simply passing to local coordinates and expanding as </w:t>
      </w:r>
      <m:oMath>
        <m:r>
          <m:rPr>
            <m:sty m:val="bi"/>
          </m:rPr>
          <w:rPr>
            <w:rFonts w:ascii="Cambria Math" w:eastAsiaTheme="minorEastAsia" w:hAnsi="Cambria Math"/>
          </w:rPr>
          <m:t>ω</m:t>
        </m:r>
      </m:oMath>
      <w:r>
        <w:rPr>
          <w:rFonts w:eastAsiaTheme="minorEastAsia"/>
        </w:rPr>
        <w:t xml:space="preserve"> and </w:t>
      </w:r>
      <m:oMath>
        <m:r>
          <m:rPr>
            <m:sty m:val="b"/>
          </m:rPr>
          <w:rPr>
            <w:rFonts w:ascii="Cambria Math" w:eastAsiaTheme="minorEastAsia" w:hAnsi="Cambria Math"/>
          </w:rPr>
          <m:t>X</m:t>
        </m:r>
      </m:oMath>
      <w:r>
        <w:rPr>
          <w:rFonts w:eastAsiaTheme="minorEastAsia"/>
        </w:rPr>
        <w:t xml:space="preserve"> as</w:t>
      </w:r>
    </w:p>
    <w:p w14:paraId="1E9336FC" w14:textId="6077410F" w:rsidR="00240D5F" w:rsidRPr="007A165B" w:rsidRDefault="007A165B" w:rsidP="00240D5F">
      <w:pPr>
        <w:rPr>
          <w:rFonts w:eastAsiaTheme="minorEastAsia"/>
        </w:rPr>
      </w:pPr>
      <m:oMathPara>
        <m:oMath>
          <m:r>
            <m:rPr>
              <m:sty m:val="bi"/>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oMath>
      </m:oMathPara>
    </w:p>
    <w:p w14:paraId="41110128" w14:textId="6935FB3A" w:rsidR="007A165B" w:rsidRPr="00D022AB" w:rsidRDefault="007A165B" w:rsidP="00240D5F">
      <w:pPr>
        <w:rPr>
          <w:rFonts w:eastAsiaTheme="minorEastAsia"/>
        </w:rPr>
      </w:pPr>
      <m:oMathPara>
        <m:oMath>
          <m:r>
            <m:rPr>
              <m:sty m:val="b"/>
            </m:rPr>
            <w:rPr>
              <w:rFonts w:ascii="Cambria Math" w:eastAsiaTheme="minorEastAsia" w:hAnsi="Cambria Math"/>
            </w:rPr>
            <m:t>X</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i</m:t>
              </m:r>
            </m:sup>
          </m:sSup>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en>
          </m:f>
          <m:r>
            <w:rPr>
              <w:rFonts w:ascii="Cambria Math" w:eastAsiaTheme="minorEastAsia" w:hAnsi="Cambria Math"/>
            </w:rPr>
            <m:t>.</m:t>
          </m:r>
        </m:oMath>
      </m:oMathPara>
    </w:p>
    <w:p w14:paraId="56F3C4B3" w14:textId="6E01ECDD" w:rsidR="00D022AB" w:rsidRDefault="00D022AB" w:rsidP="00D022AB">
      <w:pPr>
        <w:pStyle w:val="Heading3"/>
        <w:rPr>
          <w:rFonts w:eastAsiaTheme="minorEastAsia"/>
        </w:rPr>
      </w:pPr>
      <w:bookmarkStart w:id="48" w:name="_Toc23035107"/>
      <w:r>
        <w:rPr>
          <w:rFonts w:eastAsiaTheme="minorEastAsia"/>
        </w:rPr>
        <w:t>Tensors</w:t>
      </w:r>
      <w:bookmarkEnd w:id="48"/>
    </w:p>
    <w:p w14:paraId="5AE8D29F" w14:textId="0F2D5CE3" w:rsidR="00D022AB" w:rsidRDefault="00661028" w:rsidP="00240D5F">
      <w:pPr>
        <w:rPr>
          <w:rFonts w:eastAsiaTheme="minorEastAsia"/>
        </w:rPr>
      </w:pPr>
      <w:r>
        <w:rPr>
          <w:rFonts w:eastAsiaTheme="minorEastAsia"/>
        </w:rPr>
        <w:t xml:space="preserve">Tensors of type </w:t>
      </w:r>
      <m:oMath>
        <m:d>
          <m:dPr>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are constructed in the usual way by taking </w:t>
      </w:r>
      <m:oMath>
        <m:r>
          <w:rPr>
            <w:rFonts w:ascii="Cambria Math" w:eastAsiaTheme="minorEastAsia" w:hAnsi="Cambria Math"/>
          </w:rPr>
          <m:t>a</m:t>
        </m:r>
      </m:oMath>
      <w:r>
        <w:rPr>
          <w:rFonts w:eastAsiaTheme="minorEastAsia"/>
        </w:rPr>
        <w:t xml:space="preserve"> factors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and </w:t>
      </w:r>
      <m:oMath>
        <m:r>
          <w:rPr>
            <w:rFonts w:ascii="Cambria Math" w:eastAsiaTheme="minorEastAsia" w:hAnsi="Cambria Math"/>
          </w:rPr>
          <m:t>b</m:t>
        </m:r>
      </m:oMath>
      <w:r>
        <w:rPr>
          <w:rFonts w:eastAsiaTheme="minorEastAsia"/>
        </w:rPr>
        <w:t xml:space="preserve"> factors of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p</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The space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a</m:t>
            </m:r>
          </m:sup>
        </m:sSubSup>
      </m:oMath>
      <w:r>
        <w:rPr>
          <w:rFonts w:eastAsiaTheme="minorEastAsia"/>
        </w:rPr>
        <w:t xml:space="preserve"> of tensors at </w:t>
      </w:r>
      <m:oMath>
        <m:r>
          <w:rPr>
            <w:rFonts w:ascii="Cambria Math" w:eastAsiaTheme="minorEastAsia" w:hAnsi="Cambria Math"/>
          </w:rPr>
          <m:t>p</m:t>
        </m:r>
      </m:oMath>
      <w:r>
        <w:rPr>
          <w:rFonts w:eastAsiaTheme="minorEastAsia"/>
        </w:rPr>
        <w:t xml:space="preserve"> of contravariant rank </w:t>
      </w:r>
      <m:oMath>
        <m:r>
          <w:rPr>
            <w:rFonts w:ascii="Cambria Math" w:eastAsiaTheme="minorEastAsia" w:hAnsi="Cambria Math"/>
          </w:rPr>
          <m:t>a</m:t>
        </m:r>
      </m:oMath>
      <w:r>
        <w:rPr>
          <w:rFonts w:eastAsiaTheme="minorEastAsia"/>
        </w:rPr>
        <w:t xml:space="preserve"> and covariant rank </w:t>
      </w:r>
      <m:oMath>
        <m:r>
          <w:rPr>
            <w:rFonts w:ascii="Cambria Math" w:eastAsiaTheme="minorEastAsia" w:hAnsi="Cambria Math"/>
          </w:rPr>
          <m:t>b</m:t>
        </m:r>
      </m:oMath>
      <w:r>
        <w:rPr>
          <w:rFonts w:eastAsiaTheme="minorEastAsia"/>
        </w:rPr>
        <w:t xml:space="preserve"> is defined by</w:t>
      </w:r>
    </w:p>
    <w:p w14:paraId="5A5126A3" w14:textId="72648AC4" w:rsidR="00661028" w:rsidRPr="00661028" w:rsidRDefault="00A16E88" w:rsidP="00240D5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b</m:t>
              </m:r>
            </m:sub>
            <m:sup>
              <m:r>
                <w:rPr>
                  <w:rFonts w:ascii="Cambria Math" w:eastAsiaTheme="minorEastAsia" w:hAnsi="Cambria Math"/>
                </w:rPr>
                <m:t>a</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p</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p</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M</m:t>
              </m:r>
            </m:e>
          </m:d>
        </m:oMath>
      </m:oMathPara>
    </w:p>
    <w:p w14:paraId="162C7652" w14:textId="2F55EA26" w:rsidR="00661028" w:rsidRDefault="00661028" w:rsidP="00240D5F">
      <w:pPr>
        <w:rPr>
          <w:rFonts w:eastAsiaTheme="minorEastAsia"/>
        </w:rPr>
      </w:pPr>
      <w:r>
        <w:rPr>
          <w:rFonts w:eastAsiaTheme="minorEastAsia"/>
        </w:rPr>
        <w:t xml:space="preserve">where there are </w:t>
      </w:r>
      <m:oMath>
        <m:r>
          <w:rPr>
            <w:rFonts w:ascii="Cambria Math" w:eastAsiaTheme="minorEastAsia" w:hAnsi="Cambria Math"/>
          </w:rPr>
          <m:t>a</m:t>
        </m:r>
      </m:oMath>
      <w:r>
        <w:rPr>
          <w:rFonts w:eastAsiaTheme="minorEastAsia"/>
        </w:rPr>
        <w:t xml:space="preserve"> factors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and </w:t>
      </w:r>
      <m:oMath>
        <m:r>
          <w:rPr>
            <w:rFonts w:ascii="Cambria Math" w:eastAsiaTheme="minorEastAsia" w:hAnsi="Cambria Math"/>
          </w:rPr>
          <m:t>b</m:t>
        </m:r>
      </m:oMath>
      <w:r>
        <w:rPr>
          <w:rFonts w:eastAsiaTheme="minorEastAsia"/>
        </w:rPr>
        <w:t xml:space="preserve"> factors of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p</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The usual tensor</w:t>
      </w:r>
    </w:p>
    <w:p w14:paraId="0E048375" w14:textId="454B67CD" w:rsidR="00661028" w:rsidRPr="00661028" w:rsidRDefault="00A16E88" w:rsidP="00240D5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b</m:t>
                  </m:r>
                </m:sub>
              </m:sSub>
            </m:sub>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sup>
          </m:sSubSup>
        </m:oMath>
      </m:oMathPara>
    </w:p>
    <w:p w14:paraId="10B133D2" w14:textId="212403CE" w:rsidR="00240D5F" w:rsidRDefault="00661028" w:rsidP="00240D5F">
      <w:pPr>
        <w:rPr>
          <w:rFonts w:eastAsiaTheme="minorEastAsia"/>
        </w:rPr>
      </w:pPr>
      <w:r>
        <w:rPr>
          <w:rFonts w:eastAsiaTheme="minorEastAsia"/>
        </w:rPr>
        <w:t xml:space="preserve">of type </w:t>
      </w:r>
      <m:oMath>
        <m:d>
          <m:dPr>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is recovered by expressing an element of </w:t>
      </w:r>
      <m:oMath>
        <m:sSubSup>
          <m:sSubSupPr>
            <m:ctrlPr>
              <w:rPr>
                <w:rFonts w:ascii="Cambria Math" w:eastAsiaTheme="minorEastAsia" w:hAnsi="Cambria Math"/>
                <w:iCs/>
              </w:rPr>
            </m:ctrlPr>
          </m:sSubSupPr>
          <m:e>
            <m:r>
              <m:rPr>
                <m:sty m:val="bi"/>
              </m:rPr>
              <w:rPr>
                <w:rFonts w:ascii="Cambria Math" w:eastAsiaTheme="minorEastAsia" w:hAnsi="Cambria Math"/>
              </w:rPr>
              <m:t>T</m:t>
            </m:r>
          </m:e>
          <m:sub>
            <m:r>
              <m:rPr>
                <m:sty m:val="p"/>
              </m:rPr>
              <w:rPr>
                <w:rFonts w:ascii="Cambria Math" w:eastAsiaTheme="minorEastAsia" w:hAnsi="Cambria Math"/>
              </w:rPr>
              <m:t>b</m:t>
            </m:r>
          </m:sub>
          <m:sup>
            <m:r>
              <m:rPr>
                <m:sty m:val="p"/>
              </m:rPr>
              <w:rPr>
                <w:rFonts w:ascii="Cambria Math" w:eastAsiaTheme="minorEastAsia" w:hAnsi="Cambria Math"/>
              </w:rPr>
              <m:t>a</m:t>
            </m:r>
          </m:sup>
        </m:sSubSup>
      </m:oMath>
      <w:r>
        <w:rPr>
          <w:rFonts w:eastAsiaTheme="minorEastAsia"/>
        </w:rPr>
        <w:t xml:space="preserve"> in terms of the local coordinate bases so that it becomes</w:t>
      </w:r>
    </w:p>
    <w:p w14:paraId="44AD2925" w14:textId="3C7C3F7F" w:rsidR="00661028" w:rsidRPr="00661028" w:rsidRDefault="00A16E88" w:rsidP="0066102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b</m:t>
                  </m:r>
                </m:sub>
              </m:sSub>
            </m:sub>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sup>
          </m:sSubSup>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b</m:t>
                  </m:r>
                </m:sub>
              </m:sSub>
            </m:sup>
          </m:sSup>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 xml:space="preserve"> </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sup>
              </m:sSup>
              <m:r>
                <w:rPr>
                  <w:rFonts w:ascii="Cambria Math" w:eastAsiaTheme="minorEastAsia" w:hAnsi="Cambria Math"/>
                </w:rPr>
                <m:t xml:space="preserve"> </m:t>
              </m:r>
            </m:den>
          </m:f>
          <m:r>
            <w:rPr>
              <w:rFonts w:ascii="Cambria Math" w:eastAsiaTheme="minorEastAsia" w:hAnsi="Cambria Math"/>
            </w:rPr>
            <m:t>.</m:t>
          </m:r>
        </m:oMath>
      </m:oMathPara>
    </w:p>
    <w:p w14:paraId="059CB7A5" w14:textId="6E245627" w:rsidR="00661028" w:rsidRDefault="00661028" w:rsidP="00661028">
      <w:pPr>
        <w:rPr>
          <w:rFonts w:eastAsiaTheme="minorEastAsia"/>
        </w:rPr>
      </w:pPr>
      <w:r>
        <w:rPr>
          <w:rFonts w:eastAsiaTheme="minorEastAsia"/>
        </w:rPr>
        <w:t xml:space="preserve">Further, we allow the point </w:t>
      </w:r>
      <m:oMath>
        <m:r>
          <w:rPr>
            <w:rFonts w:ascii="Cambria Math" w:eastAsiaTheme="minorEastAsia" w:hAnsi="Cambria Math"/>
          </w:rPr>
          <m:t>p</m:t>
        </m:r>
      </m:oMath>
      <w:r>
        <w:rPr>
          <w:rFonts w:eastAsiaTheme="minorEastAsia"/>
        </w:rPr>
        <w:t xml:space="preserve"> to vary continuously over the whole manifold </w:t>
      </w:r>
      <m:oMath>
        <m:r>
          <w:rPr>
            <w:rFonts w:ascii="Cambria Math" w:eastAsiaTheme="minorEastAsia" w:hAnsi="Cambria Math"/>
          </w:rPr>
          <m:t>M</m:t>
        </m:r>
      </m:oMath>
      <w:r>
        <w:rPr>
          <w:rFonts w:eastAsiaTheme="minorEastAsia"/>
        </w:rPr>
        <w:t xml:space="preserve">. So we have vectors and tensors varying continuously over the whole of </w:t>
      </w:r>
      <m:oMath>
        <m:r>
          <w:rPr>
            <w:rFonts w:ascii="Cambria Math" w:eastAsiaTheme="minorEastAsia" w:hAnsi="Cambria Math"/>
          </w:rPr>
          <m:t>M</m:t>
        </m:r>
      </m:oMath>
      <w:r>
        <w:rPr>
          <w:rFonts w:eastAsiaTheme="minorEastAsia"/>
        </w:rPr>
        <w:t xml:space="preserve">. </w:t>
      </w:r>
      <w:r w:rsidR="00B5039B">
        <w:rPr>
          <w:rFonts w:eastAsiaTheme="minorEastAsia"/>
        </w:rPr>
        <w:t xml:space="preserve">We are then said to have vector fields and tensor fields on </w:t>
      </w:r>
      <m:oMath>
        <m:r>
          <w:rPr>
            <w:rFonts w:ascii="Cambria Math" w:eastAsiaTheme="minorEastAsia" w:hAnsi="Cambria Math"/>
          </w:rPr>
          <m:t>M</m:t>
        </m:r>
      </m:oMath>
      <w:r w:rsidR="00B5039B">
        <w:rPr>
          <w:rFonts w:eastAsiaTheme="minorEastAsia"/>
        </w:rPr>
        <w:t xml:space="preserve">. </w:t>
      </w:r>
    </w:p>
    <w:p w14:paraId="0309F555" w14:textId="49D31EFD" w:rsidR="00B5039B" w:rsidRDefault="00B5039B" w:rsidP="00661028">
      <w:pPr>
        <w:rPr>
          <w:rFonts w:eastAsiaTheme="minorEastAsia"/>
        </w:rPr>
      </w:pPr>
      <w:r>
        <w:rPr>
          <w:rFonts w:eastAsiaTheme="minorEastAsia"/>
        </w:rPr>
        <w:t xml:space="preserve">Two of the most studied subjects in differential geometry concern continuous vector fields on </w:t>
      </w:r>
      <m:oMath>
        <m:r>
          <w:rPr>
            <w:rFonts w:ascii="Cambria Math" w:eastAsiaTheme="minorEastAsia" w:hAnsi="Cambria Math"/>
          </w:rPr>
          <m:t>M</m:t>
        </m:r>
      </m:oMath>
      <w:r>
        <w:rPr>
          <w:rFonts w:eastAsiaTheme="minorEastAsia"/>
        </w:rPr>
        <w:t xml:space="preserve">, in particular their zeros and the critical points on differentiable functions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on </w:t>
      </w:r>
      <m:oMath>
        <m:r>
          <w:rPr>
            <w:rFonts w:ascii="Cambria Math" w:eastAsiaTheme="minorEastAsia" w:hAnsi="Cambria Math"/>
          </w:rPr>
          <m:t>M.</m:t>
        </m:r>
      </m:oMath>
      <w:r>
        <w:rPr>
          <w:rFonts w:eastAsiaTheme="minorEastAsia"/>
        </w:rPr>
        <w:t xml:space="preserve"> (Please review (online) resources on the Brouwer fixed point theory which d</w:t>
      </w:r>
      <w:proofErr w:type="spellStart"/>
      <w:r>
        <w:rPr>
          <w:rFonts w:eastAsiaTheme="minorEastAsia"/>
        </w:rPr>
        <w:t>emonstrates</w:t>
      </w:r>
      <w:proofErr w:type="spellEnd"/>
      <w:r>
        <w:rPr>
          <w:rFonts w:eastAsiaTheme="minorEastAsia"/>
        </w:rPr>
        <w:t xml:space="preserve"> that fixed points must exist on topological objects such as a closed disc or the surface of a sphere, </w:t>
      </w:r>
      <w:r w:rsidR="005A473B">
        <w:rPr>
          <w:rFonts w:eastAsiaTheme="minorEastAsia"/>
        </w:rPr>
        <w:t xml:space="preserve">S2; hence </w:t>
      </w:r>
      <w:r w:rsidR="005A473B" w:rsidRPr="005A473B">
        <w:rPr>
          <w:rFonts w:eastAsiaTheme="minorEastAsia"/>
          <w:b/>
          <w:bCs/>
        </w:rPr>
        <w:t>S2 is not a Lie group</w:t>
      </w:r>
      <w:r w:rsidR="005A473B">
        <w:rPr>
          <w:rFonts w:eastAsiaTheme="minorEastAsia"/>
        </w:rPr>
        <w:t>.) The singularities of a vector field are the equilibrium configurations of a dynamical system.</w:t>
      </w:r>
    </w:p>
    <w:p w14:paraId="0204F7C1" w14:textId="52E02E2D" w:rsidR="005A473B" w:rsidRDefault="005A473B" w:rsidP="005A473B">
      <w:pPr>
        <w:pStyle w:val="Heading3"/>
        <w:rPr>
          <w:rFonts w:eastAsiaTheme="minorEastAsia"/>
        </w:rPr>
      </w:pPr>
      <w:bookmarkStart w:id="49" w:name="_Toc23035108"/>
      <w:r>
        <w:rPr>
          <w:rFonts w:eastAsiaTheme="minorEastAsia"/>
        </w:rPr>
        <w:t>Exterior Differentiation</w:t>
      </w:r>
      <w:bookmarkEnd w:id="49"/>
    </w:p>
    <w:p w14:paraId="2BBC95F4" w14:textId="5F140C21" w:rsidR="005A473B" w:rsidRDefault="005A473B" w:rsidP="00661028">
      <w:pPr>
        <w:rPr>
          <w:rFonts w:eastAsiaTheme="minorEastAsia"/>
        </w:rPr>
      </w:pPr>
      <w:r>
        <w:rPr>
          <w:rFonts w:eastAsiaTheme="minorEastAsia"/>
        </w:rPr>
        <w:t>We are ready to expand our development of differentiation on manifold</w:t>
      </w:r>
      <w:r w:rsidR="008F2E02">
        <w:rPr>
          <w:rFonts w:eastAsiaTheme="minorEastAsia"/>
        </w:rPr>
        <w:t>s</w:t>
      </w:r>
      <w:r>
        <w:rPr>
          <w:rFonts w:eastAsiaTheme="minorEastAsia"/>
        </w:rPr>
        <w:t xml:space="preserve">. So far we have encountered two differential operators on </w:t>
      </w:r>
      <m:oMath>
        <m:r>
          <w:rPr>
            <w:rFonts w:ascii="Cambria Math" w:eastAsiaTheme="minorEastAsia" w:hAnsi="Cambria Math"/>
          </w:rPr>
          <m:t>M</m:t>
        </m:r>
      </m:oMath>
      <w:r>
        <w:rPr>
          <w:rFonts w:eastAsiaTheme="minorEastAsia"/>
        </w:rPr>
        <w:t xml:space="preserve">: </w:t>
      </w:r>
      <m:oMath>
        <m:f>
          <m:fPr>
            <m:type m:val="lin"/>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en>
        </m:f>
      </m:oMath>
      <w:r>
        <w:rPr>
          <w:rFonts w:eastAsiaTheme="minorEastAsia"/>
        </w:rPr>
        <w:t xml:space="preserve"> and </w:t>
      </w:r>
      <m:oMath>
        <m:r>
          <m:rPr>
            <m:sty m:val="p"/>
          </m:rPr>
          <w:rPr>
            <w:rFonts w:ascii="Cambria Math" w:eastAsiaTheme="minorEastAsia" w:hAnsi="Cambria Math"/>
          </w:rPr>
          <m:t>d</m:t>
        </m:r>
      </m:oMath>
      <w:r>
        <w:rPr>
          <w:rFonts w:eastAsiaTheme="minorEastAsia"/>
        </w:rPr>
        <w:t xml:space="preserve">. The operator </w:t>
      </w:r>
      <m:oMath>
        <m:r>
          <m:rPr>
            <m:sty m:val="p"/>
          </m:rPr>
          <w:rPr>
            <w:rFonts w:ascii="Cambria Math" w:eastAsiaTheme="minorEastAsia" w:hAnsi="Cambria Math"/>
          </w:rPr>
          <m:t>d</m:t>
        </m:r>
      </m:oMath>
      <w:r>
        <w:rPr>
          <w:rFonts w:eastAsiaTheme="minorEastAsia"/>
        </w:rPr>
        <w:t xml:space="preserve"> is called </w:t>
      </w:r>
      <w:r w:rsidRPr="008F2E02">
        <w:rPr>
          <w:rFonts w:eastAsiaTheme="minorEastAsia"/>
          <w:b/>
        </w:rPr>
        <w:t>exterior differentiation</w:t>
      </w:r>
      <w:r>
        <w:rPr>
          <w:rFonts w:eastAsiaTheme="minorEastAsia"/>
        </w:rPr>
        <w:t xml:space="preserve">. </w:t>
      </w:r>
      <w:r w:rsidR="008F2E02">
        <w:rPr>
          <w:rFonts w:eastAsiaTheme="minorEastAsia"/>
        </w:rPr>
        <w:t>W</w:t>
      </w:r>
      <w:r>
        <w:rPr>
          <w:rFonts w:eastAsiaTheme="minorEastAsia"/>
        </w:rPr>
        <w:t xml:space="preserve">hile it is a simple matter to take powers of the operator </w:t>
      </w:r>
      <m:oMath>
        <m:f>
          <m:fPr>
            <m:type m:val="lin"/>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en>
        </m:f>
      </m:oMath>
      <w:r>
        <w:rPr>
          <w:rFonts w:eastAsiaTheme="minorEastAsia"/>
        </w:rPr>
        <w:t xml:space="preserve">, and thus consider multiple partial differentiations such as </w:t>
      </w:r>
      <m:oMath>
        <m:f>
          <m:fPr>
            <m:type m:val="lin"/>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oMath>
      <w:r>
        <w:rPr>
          <w:rFonts w:eastAsiaTheme="minorEastAsia"/>
        </w:rPr>
        <w:t xml:space="preserve"> etc.; it is not clear whether the operator </w:t>
      </w:r>
      <m:oMath>
        <m:r>
          <m:rPr>
            <m:sty m:val="p"/>
          </m:rPr>
          <w:rPr>
            <w:rFonts w:ascii="Cambria Math" w:eastAsiaTheme="minorEastAsia" w:hAnsi="Cambria Math"/>
          </w:rPr>
          <m:t>d</m:t>
        </m:r>
      </m:oMath>
      <w:r>
        <w:rPr>
          <w:rFonts w:eastAsiaTheme="minorEastAsia"/>
        </w:rPr>
        <w:t xml:space="preserve"> can be raised to a power. In fact, we will show that</w:t>
      </w:r>
      <w:r w:rsidR="008F2E02">
        <w:rPr>
          <w:rFonts w:eastAsiaTheme="minorEastAsia"/>
        </w:rPr>
        <w:t xml:space="preserve"> </w:t>
      </w:r>
      <m:oMath>
        <m:sSup>
          <m:sSupPr>
            <m:ctrlPr>
              <w:rPr>
                <w:rFonts w:ascii="Cambria Math" w:eastAsiaTheme="minorEastAsia" w:hAnsi="Cambria Math"/>
                <w:i/>
              </w:rPr>
            </m:ctrlPr>
          </m:sSupPr>
          <m:e>
            <m:r>
              <m:rPr>
                <m:sty m:val="p"/>
              </m:rP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=0.</m:t>
        </m:r>
      </m:oMath>
    </w:p>
    <w:p w14:paraId="6CB2943B" w14:textId="45037F85" w:rsidR="00B5039B" w:rsidRDefault="005A473B" w:rsidP="00661028">
      <w:pPr>
        <w:rPr>
          <w:rFonts w:eastAsiaTheme="minorEastAsia"/>
        </w:rPr>
      </w:pPr>
      <w:r>
        <w:rPr>
          <w:rFonts w:eastAsiaTheme="minorEastAsia"/>
        </w:rPr>
        <w:lastRenderedPageBreak/>
        <w:t xml:space="preserve">To see how this property arises we must consider the space of antisymmetric tensor of type </w:t>
      </w:r>
      <m:oMath>
        <m:d>
          <m:dPr>
            <m:ctrlPr>
              <w:rPr>
                <w:rFonts w:ascii="Cambria Math" w:eastAsiaTheme="minorEastAsia" w:hAnsi="Cambria Math"/>
                <w:i/>
              </w:rPr>
            </m:ctrlPr>
          </m:dPr>
          <m:e>
            <m:r>
              <w:rPr>
                <w:rFonts w:ascii="Cambria Math" w:eastAsiaTheme="minorEastAsia" w:hAnsi="Cambria Math"/>
              </w:rPr>
              <m:t>0,r</m:t>
            </m:r>
          </m:e>
        </m:d>
        <m:r>
          <w:rPr>
            <w:rFonts w:ascii="Cambria Math" w:eastAsiaTheme="minorEastAsia" w:hAnsi="Cambria Math"/>
          </w:rPr>
          <m:t>.</m:t>
        </m:r>
      </m:oMath>
      <w:r>
        <w:rPr>
          <w:rFonts w:eastAsiaTheme="minorEastAsia"/>
        </w:rPr>
        <w:t xml:space="preserve"> Such a tensor is called an </w:t>
      </w:r>
      <m:oMath>
        <m:r>
          <w:rPr>
            <w:rFonts w:ascii="Cambria Math" w:eastAsiaTheme="minorEastAsia" w:hAnsi="Cambria Math"/>
          </w:rPr>
          <m:t>r</m:t>
        </m:r>
      </m:oMath>
      <w:r>
        <w:rPr>
          <w:rFonts w:eastAsiaTheme="minorEastAsia"/>
        </w:rPr>
        <w:t>-form and written</w:t>
      </w:r>
    </w:p>
    <w:p w14:paraId="323FE829" w14:textId="23846CF6" w:rsidR="005A473B" w:rsidRPr="003C3345" w:rsidRDefault="005A473B" w:rsidP="00661028">
      <w:pPr>
        <w:rPr>
          <w:rFonts w:eastAsiaTheme="minorEastAsia"/>
        </w:rPr>
      </w:pPr>
      <m:oMathPara>
        <m:oMath>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r>
            <w:rPr>
              <w:rFonts w:ascii="Cambria Math" w:eastAsiaTheme="minorEastAsia" w:hAnsi="Cambria Math"/>
            </w:rPr>
            <m:t>.           (3)</m:t>
          </m:r>
        </m:oMath>
      </m:oMathPara>
    </w:p>
    <w:p w14:paraId="7B09B43C" w14:textId="455BE203" w:rsidR="003C3345" w:rsidRDefault="003C3345" w:rsidP="00661028">
      <w:pPr>
        <w:rPr>
          <w:rFonts w:eastAsiaTheme="minorEastAsia"/>
        </w:rPr>
      </w:pPr>
      <w:r>
        <w:rPr>
          <w:rFonts w:eastAsiaTheme="minorEastAsia"/>
        </w:rPr>
        <w:t xml:space="preserve">The notation </w:t>
      </w:r>
      <m:oMath>
        <m:r>
          <w:rPr>
            <w:rFonts w:ascii="Cambria Math" w:eastAsiaTheme="minorEastAsia" w:hAnsi="Cambria Math"/>
          </w:rPr>
          <m:t>∧</m:t>
        </m:r>
      </m:oMath>
      <w:r>
        <w:rPr>
          <w:rFonts w:eastAsiaTheme="minorEastAsia"/>
        </w:rPr>
        <w:t xml:space="preserve"> in (3) denotes the wedge product and is defined by:</w:t>
      </w:r>
    </w:p>
    <w:p w14:paraId="70FA783C" w14:textId="188822A7" w:rsidR="003C3345" w:rsidRPr="003C3345" w:rsidRDefault="003C3345" w:rsidP="00661028">
      <w:pPr>
        <w:rPr>
          <w:rFonts w:eastAsiaTheme="minorEastAsia"/>
        </w:rPr>
      </w:pPr>
      <m:oMathPara>
        <m:oMath>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r>
            <w:rPr>
              <w:rFonts w:ascii="Cambria Math" w:eastAsiaTheme="minorEastAsia" w:hAnsi="Cambria Math"/>
            </w:rPr>
            <m:t>=0</m:t>
          </m:r>
        </m:oMath>
      </m:oMathPara>
    </w:p>
    <w:p w14:paraId="39A6296D" w14:textId="29A1A219" w:rsidR="003C3345" w:rsidRPr="003C3345" w:rsidRDefault="003C3345" w:rsidP="00661028">
      <w:pPr>
        <w:rPr>
          <w:rFonts w:eastAsiaTheme="minorEastAsia"/>
        </w:rPr>
      </w:pPr>
      <w:r>
        <w:rPr>
          <w:rFonts w:eastAsiaTheme="minorEastAsia"/>
        </w:rPr>
        <w:t xml:space="preserve">if any pair of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oMath>
      <w:r w:rsidR="00840006">
        <w:rPr>
          <w:rFonts w:eastAsiaTheme="minorEastAsia"/>
        </w:rPr>
        <w:t xml:space="preserve"> are the same. If any pair of terms changes, the sign changes. Also, </w:t>
      </w:r>
      <m:oMath>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oMath>
      <w:r w:rsidR="00840006">
        <w:rPr>
          <w:rFonts w:eastAsiaTheme="minorEastAsia"/>
        </w:rPr>
        <w:t xml:space="preserve"> is linear in each factor</w:t>
      </w:r>
      <w:r w:rsidR="00840006" w:rsidRPr="00840006">
        <w:rPr>
          <w:rFonts w:eastAsiaTheme="minorEastAsia"/>
        </w:rPr>
        <w:t xml:space="preserve"> </w:t>
      </w:r>
      <m:oMath>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oMath>
      <w:r w:rsidR="00840006">
        <w:rPr>
          <w:rFonts w:eastAsiaTheme="minorEastAsia"/>
        </w:rPr>
        <w:t>, e.g.,</w:t>
      </w:r>
    </w:p>
    <w:p w14:paraId="1B139789" w14:textId="2BA4DA17" w:rsidR="003C3345" w:rsidRPr="009B5C3F" w:rsidRDefault="00A16E88" w:rsidP="00661028">
      <w:pPr>
        <w:rPr>
          <w:rFonts w:eastAsiaTheme="minorEastAsia"/>
        </w:rPr>
      </w:pPr>
      <m:oMathPara>
        <m:oMath>
          <m:d>
            <m:dPr>
              <m:ctrlPr>
                <w:rPr>
                  <w:rFonts w:ascii="Cambria Math" w:eastAsiaTheme="minorEastAsia" w:hAnsi="Cambria Math"/>
                  <w:i/>
                </w:rPr>
              </m:ctrlPr>
            </m:dPr>
            <m:e>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+β</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e>
          </m:d>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r>
            <w:rPr>
              <w:rFonts w:ascii="Cambria Math" w:eastAsiaTheme="minorEastAsia" w:hAnsi="Cambria Math"/>
            </w:rPr>
            <m:t>=α</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r>
            <w:rPr>
              <w:rFonts w:ascii="Cambria Math" w:eastAsiaTheme="minorEastAsia" w:hAnsi="Cambria Math"/>
            </w:rPr>
            <m:t>+β</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r>
            <w:rPr>
              <w:rFonts w:ascii="Cambria Math" w:eastAsiaTheme="minorEastAsia" w:hAnsi="Cambria Math"/>
            </w:rPr>
            <m:t>.    (4)</m:t>
          </m:r>
        </m:oMath>
      </m:oMathPara>
    </w:p>
    <w:p w14:paraId="3F332ED4" w14:textId="14B863EC" w:rsidR="009B5C3F" w:rsidRPr="009B5C3F" w:rsidRDefault="009B5C3F" w:rsidP="00661028">
      <w:pPr>
        <w:rPr>
          <w:rFonts w:eastAsiaTheme="minorEastAsia"/>
        </w:rPr>
      </w:pPr>
      <w:r w:rsidRPr="00771033">
        <w:rPr>
          <w:rFonts w:eastAsiaTheme="minorEastAsia"/>
          <w:b/>
        </w:rPr>
        <w:t xml:space="preserve">The space of </w:t>
      </w:r>
      <m:oMath>
        <m:r>
          <m:rPr>
            <m:sty m:val="bi"/>
          </m:rPr>
          <w:rPr>
            <w:rFonts w:ascii="Cambria Math" w:eastAsiaTheme="minorEastAsia" w:hAnsi="Cambria Math"/>
          </w:rPr>
          <m:t>r</m:t>
        </m:r>
      </m:oMath>
      <w:r w:rsidRPr="00771033">
        <w:rPr>
          <w:rFonts w:eastAsiaTheme="minorEastAsia"/>
          <w:b/>
        </w:rPr>
        <w:t xml:space="preserve">-forms </w:t>
      </w:r>
      <m:oMath>
        <m:r>
          <m:rPr>
            <m:sty m:val="bi"/>
          </m:rPr>
          <w:rPr>
            <w:rFonts w:ascii="Cambria Math" w:eastAsiaTheme="minorEastAsia" w:hAnsi="Cambria Math"/>
          </w:rPr>
          <m:t>ω</m:t>
        </m:r>
      </m:oMath>
      <w:r w:rsidRPr="00771033">
        <w:rPr>
          <w:rFonts w:eastAsiaTheme="minorEastAsia"/>
          <w:b/>
        </w:rPr>
        <w:t xml:space="preserve"> is denoted by</w:t>
      </w:r>
      <w:r>
        <w:rPr>
          <w:rFonts w:eastAsiaTheme="minorEastAsia"/>
        </w:rPr>
        <w:t xml:space="preserve"> </w:t>
      </w:r>
      <m:oMath>
        <m:sSup>
          <m:sSupPr>
            <m:ctrlPr>
              <w:rPr>
                <w:rFonts w:ascii="Cambria Math" w:eastAsiaTheme="minorEastAsia" w:hAnsi="Cambria Math"/>
                <w:i/>
              </w:rPr>
            </m:ctrlPr>
          </m:sSupPr>
          <m:e>
            <m:r>
              <m:rPr>
                <m:sty m:val="p"/>
              </m:rPr>
              <w:rPr>
                <w:rFonts w:ascii="Cambria Math" w:eastAsiaTheme="minorEastAsia" w:hAnsi="Cambria Math"/>
              </w:rPr>
              <m:t>Λ</m:t>
            </m:r>
            <m:ctrlPr>
              <w:rPr>
                <w:rFonts w:ascii="Cambria Math" w:eastAsiaTheme="minorEastAsia" w:hAnsi="Cambria Math"/>
              </w:rPr>
            </m:ctrlP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p</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w:t>
      </w:r>
      <w:r w:rsidRPr="00771033">
        <w:rPr>
          <w:rFonts w:eastAsiaTheme="minorEastAsia"/>
          <w:b/>
        </w:rPr>
        <w:t>or</w:t>
      </w:r>
      <w:r>
        <w:rPr>
          <w:rFonts w:eastAsiaTheme="minorEastAsia"/>
        </w:rPr>
        <w:t xml:space="preserve"> </w:t>
      </w:r>
      <m:oMath>
        <m:sSubSup>
          <m:sSubSupPr>
            <m:ctrlPr>
              <w:rPr>
                <w:rFonts w:ascii="Cambria Math" w:eastAsiaTheme="minorEastAsia" w:hAnsi="Cambria Math"/>
                <w:i/>
              </w:rPr>
            </m:ctrlPr>
          </m:sSubSup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p</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the latter is used imn M. Nakahara, </w:t>
      </w:r>
      <w:hyperlink r:id="rId91" w:history="1">
        <w:r w:rsidRPr="00351974">
          <w:rPr>
            <w:rStyle w:val="Hyperlink"/>
            <w:rFonts w:eastAsiaTheme="minorEastAsia"/>
            <w:i/>
          </w:rPr>
          <w:t>Geometry, Topology, and Physics</w:t>
        </w:r>
      </w:hyperlink>
      <w:r>
        <w:rPr>
          <w:rFonts w:eastAsiaTheme="minorEastAsia"/>
        </w:rPr>
        <w:t xml:space="preserve">, first and second editions, </w:t>
      </w:r>
      <w:r w:rsidR="00351974">
        <w:rPr>
          <w:rFonts w:eastAsiaTheme="minorEastAsia"/>
        </w:rPr>
        <w:t xml:space="preserve">CRC Press. </w:t>
      </w:r>
    </w:p>
    <w:p w14:paraId="48D22C7B" w14:textId="794729F7" w:rsidR="00B5039B" w:rsidRDefault="00351974" w:rsidP="00661028">
      <w:pPr>
        <w:rPr>
          <w:rFonts w:eastAsiaTheme="minorEastAsia"/>
        </w:rPr>
      </w:pPr>
      <w:r>
        <w:rPr>
          <w:rFonts w:eastAsiaTheme="minorEastAsia"/>
        </w:rPr>
        <w:t xml:space="preserve">An </w:t>
      </w:r>
      <m:oMath>
        <m:r>
          <w:rPr>
            <w:rFonts w:ascii="Cambria Math" w:eastAsiaTheme="minorEastAsia" w:hAnsi="Cambria Math"/>
          </w:rPr>
          <m:t>r</m:t>
        </m:r>
      </m:oMath>
      <w:r>
        <w:rPr>
          <w:rFonts w:eastAsiaTheme="minorEastAsia"/>
        </w:rPr>
        <w:t xml:space="preserve">-form </w:t>
      </w:r>
      <m:oMath>
        <m:r>
          <m:rPr>
            <m:sty m:val="bi"/>
          </m:rPr>
          <w:rPr>
            <w:rFonts w:ascii="Cambria Math" w:eastAsiaTheme="minorEastAsia" w:hAnsi="Cambria Math"/>
          </w:rPr>
          <m:t>ω</m:t>
        </m:r>
      </m:oMath>
      <w:r>
        <w:rPr>
          <w:rFonts w:eastAsiaTheme="minorEastAsia"/>
        </w:rPr>
        <w:t xml:space="preserve"> is said to be an element of degree </w:t>
      </w:r>
      <m:oMath>
        <m:r>
          <w:rPr>
            <w:rFonts w:ascii="Cambria Math" w:eastAsiaTheme="minorEastAsia" w:hAnsi="Cambria Math"/>
          </w:rPr>
          <m:t>r</m:t>
        </m:r>
      </m:oMath>
      <w:r>
        <w:rPr>
          <w:rFonts w:eastAsiaTheme="minorEastAsia"/>
        </w:rPr>
        <w:t xml:space="preserve"> </w:t>
      </w:r>
      <w:r w:rsidR="00771033">
        <w:rPr>
          <w:rFonts w:eastAsiaTheme="minorEastAsia"/>
        </w:rPr>
        <w:t>in the exterior algebra</w:t>
      </w:r>
      <m:oMath>
        <m:sSup>
          <m:sSupPr>
            <m:ctrlPr>
              <w:rPr>
                <w:rFonts w:ascii="Cambria Math" w:eastAsiaTheme="minorEastAsia" w:hAnsi="Cambria Math"/>
                <w:i/>
              </w:rPr>
            </m:ctrlPr>
          </m:sSupPr>
          <m:e>
            <m:r>
              <m:rPr>
                <m:sty m:val="p"/>
              </m:rPr>
              <w:rPr>
                <w:rFonts w:ascii="Cambria Math" w:eastAsiaTheme="minorEastAsia" w:hAnsi="Cambria Math"/>
              </w:rPr>
              <m:t>Λ</m:t>
            </m:r>
            <m:ctrlPr>
              <w:rPr>
                <w:rFonts w:ascii="Cambria Math" w:eastAsiaTheme="minorEastAsia" w:hAnsi="Cambria Math"/>
              </w:rPr>
            </m:ctrlP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p</m:t>
            </m:r>
          </m:sub>
          <m:sup>
            <m:r>
              <w:rPr>
                <w:rFonts w:ascii="Cambria Math" w:eastAsiaTheme="minorEastAsia" w:hAnsi="Cambria Math"/>
              </w:rPr>
              <m:t>*</m:t>
            </m:r>
          </m:sup>
        </m:sSubSup>
        <m:d>
          <m:dPr>
            <m:ctrlPr>
              <w:rPr>
                <w:rFonts w:ascii="Cambria Math" w:eastAsiaTheme="minorEastAsia" w:hAnsi="Cambria Math"/>
                <w:i/>
              </w:rPr>
            </m:ctrlPr>
          </m:dPr>
          <m:e>
            <m:r>
              <w:rPr>
                <w:rFonts w:ascii="Cambria Math" w:eastAsiaTheme="minorEastAsia" w:hAnsi="Cambria Math"/>
              </w:rPr>
              <m:t>M</m:t>
            </m:r>
          </m:e>
        </m:d>
      </m:oMath>
      <w:r w:rsidR="00771033">
        <w:rPr>
          <w:rFonts w:eastAsiaTheme="minorEastAsia"/>
        </w:rPr>
        <w:t xml:space="preserve">—the word algebra denoting that forms of all degrees are members of the exterior algebra. Further, when the point </w:t>
      </w:r>
      <m:oMath>
        <m:r>
          <w:rPr>
            <w:rFonts w:ascii="Cambria Math" w:eastAsiaTheme="minorEastAsia" w:hAnsi="Cambria Math"/>
          </w:rPr>
          <m:t>p</m:t>
        </m:r>
      </m:oMath>
      <w:r w:rsidR="00771033">
        <w:rPr>
          <w:rFonts w:eastAsiaTheme="minorEastAsia"/>
        </w:rPr>
        <w:t xml:space="preserve"> varies continuously over the whole of </w:t>
      </w:r>
      <m:oMath>
        <m:r>
          <w:rPr>
            <w:rFonts w:ascii="Cambria Math" w:eastAsiaTheme="minorEastAsia" w:hAnsi="Cambria Math"/>
          </w:rPr>
          <m:t>M</m:t>
        </m:r>
      </m:oMath>
      <w:r w:rsidR="00771033">
        <w:rPr>
          <w:rFonts w:eastAsiaTheme="minorEastAsia"/>
        </w:rPr>
        <w:t xml:space="preserve">, we say </w:t>
      </w:r>
      <m:oMath>
        <m:r>
          <m:rPr>
            <m:sty m:val="bi"/>
          </m:rPr>
          <w:rPr>
            <w:rFonts w:ascii="Cambria Math" w:eastAsiaTheme="minorEastAsia" w:hAnsi="Cambria Math"/>
          </w:rPr>
          <m:t>ω</m:t>
        </m:r>
      </m:oMath>
      <w:r w:rsidR="00771033">
        <w:rPr>
          <w:rFonts w:eastAsiaTheme="minorEastAsia"/>
        </w:rPr>
        <w:t xml:space="preserve"> that is an </w:t>
      </w:r>
      <m:oMath>
        <m:r>
          <w:rPr>
            <w:rFonts w:ascii="Cambria Math" w:eastAsiaTheme="minorEastAsia" w:hAnsi="Cambria Math"/>
          </w:rPr>
          <m:t>r</m:t>
        </m:r>
      </m:oMath>
      <w:r w:rsidR="00771033">
        <w:rPr>
          <w:rFonts w:eastAsiaTheme="minorEastAsia"/>
        </w:rPr>
        <w:t xml:space="preserve">-form on </w:t>
      </w:r>
      <m:oMath>
        <m:r>
          <w:rPr>
            <w:rFonts w:ascii="Cambria Math" w:eastAsiaTheme="minorEastAsia" w:hAnsi="Cambria Math"/>
          </w:rPr>
          <m:t>M</m:t>
        </m:r>
      </m:oMath>
      <w:r w:rsidR="00771033">
        <w:rPr>
          <w:rFonts w:eastAsiaTheme="minorEastAsia"/>
        </w:rPr>
        <w:t xml:space="preserve">. </w:t>
      </w:r>
    </w:p>
    <w:p w14:paraId="6A5E62B7" w14:textId="0BEF215F" w:rsidR="00771033" w:rsidRDefault="00771033" w:rsidP="00661028">
      <w:pPr>
        <w:rPr>
          <w:rFonts w:eastAsiaTheme="minorEastAsia"/>
        </w:rPr>
      </w:pPr>
      <w:r>
        <w:rPr>
          <w:rFonts w:eastAsiaTheme="minorEastAsia"/>
        </w:rPr>
        <w:t xml:space="preserve">*If </w:t>
      </w:r>
      <m:oMath>
        <m:r>
          <m:rPr>
            <m:sty m:val="bi"/>
          </m:rPr>
          <w:rPr>
            <w:rFonts w:ascii="Cambria Math" w:eastAsiaTheme="minorEastAsia" w:hAnsi="Cambria Math"/>
          </w:rPr>
          <m:t>ω</m:t>
        </m:r>
      </m:oMath>
      <w:r>
        <w:rPr>
          <w:rFonts w:eastAsiaTheme="minorEastAsia"/>
        </w:rPr>
        <w:t xml:space="preserve"> is is the </w:t>
      </w:r>
      <m:oMath>
        <m:r>
          <w:rPr>
            <w:rFonts w:ascii="Cambria Math" w:eastAsiaTheme="minorEastAsia" w:hAnsi="Cambria Math"/>
          </w:rPr>
          <m:t>r</m:t>
        </m:r>
      </m:oMath>
      <w:r>
        <w:rPr>
          <w:rFonts w:eastAsiaTheme="minorEastAsia"/>
        </w:rPr>
        <w:t xml:space="preserve">-form </w:t>
      </w:r>
      <m:oMath>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oMath>
      <w:r>
        <w:rPr>
          <w:rFonts w:eastAsiaTheme="minorEastAsia"/>
        </w:rPr>
        <w:t xml:space="preserve">, then we may assume without loss of generality that the covariant tensor </w:t>
      </w:r>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oMath>
      <w:r>
        <w:rPr>
          <w:rFonts w:eastAsiaTheme="minorEastAsia"/>
        </w:rPr>
        <w:t xml:space="preserve"> </w:t>
      </w:r>
      <w:r w:rsidRPr="00771033">
        <w:rPr>
          <w:rFonts w:eastAsiaTheme="minorEastAsia"/>
          <w:b/>
        </w:rPr>
        <w:t>is totally antisymmetric</w:t>
      </w:r>
      <w:r w:rsidR="00E21B17">
        <w:rPr>
          <w:rFonts w:eastAsiaTheme="minorEastAsia"/>
        </w:rPr>
        <w:t xml:space="preserve">, i.e., </w:t>
      </w:r>
      <w:r>
        <w:rPr>
          <w:rFonts w:eastAsiaTheme="minorEastAsia"/>
        </w:rPr>
        <w:t>changes sign under an interchange of any pair of i</w:t>
      </w:r>
      <w:r w:rsidR="00E21B17">
        <w:rPr>
          <w:rFonts w:eastAsiaTheme="minorEastAsia"/>
        </w:rPr>
        <w:t>ndices. An property of</w:t>
      </w:r>
      <w:r>
        <w:rPr>
          <w:rFonts w:eastAsiaTheme="minorEastAsia"/>
        </w:rPr>
        <w:t xml:space="preserve"> </w:t>
      </w:r>
      <m:oMath>
        <m:r>
          <w:rPr>
            <w:rFonts w:ascii="Cambria Math" w:eastAsiaTheme="minorEastAsia" w:hAnsi="Cambria Math"/>
          </w:rPr>
          <m:t>r</m:t>
        </m:r>
      </m:oMath>
      <w:r>
        <w:rPr>
          <w:rFonts w:eastAsiaTheme="minorEastAsia"/>
        </w:rPr>
        <w:t xml:space="preserve">-forms on </w:t>
      </w:r>
      <m:oMath>
        <m:r>
          <w:rPr>
            <w:rFonts w:ascii="Cambria Math" w:eastAsiaTheme="minorEastAsia" w:hAnsi="Cambria Math"/>
          </w:rPr>
          <m:t>M</m:t>
        </m:r>
      </m:oMath>
      <w:r>
        <w:rPr>
          <w:rFonts w:eastAsiaTheme="minorEastAsia"/>
        </w:rPr>
        <w:t xml:space="preserve"> is that if </w:t>
      </w:r>
      <m:oMath>
        <m:r>
          <m:rPr>
            <m:sty m:val="bi"/>
          </m:rPr>
          <w:rPr>
            <w:rFonts w:ascii="Cambria Math" w:eastAsiaTheme="minorEastAsia" w:hAnsi="Cambria Math"/>
          </w:rPr>
          <m:t>ω</m:t>
        </m:r>
      </m:oMath>
      <w:r>
        <w:rPr>
          <w:rFonts w:eastAsiaTheme="minorEastAsia"/>
        </w:rPr>
        <w:t xml:space="preserve"> </w:t>
      </w:r>
      <w:r w:rsidR="008C270E">
        <w:rPr>
          <w:rFonts w:eastAsiaTheme="minorEastAsia"/>
        </w:rPr>
        <w:t xml:space="preserve">is an </w:t>
      </w:r>
      <m:oMath>
        <m:r>
          <w:rPr>
            <w:rFonts w:ascii="Cambria Math" w:eastAsiaTheme="minorEastAsia" w:hAnsi="Cambria Math"/>
          </w:rPr>
          <m:t>r</m:t>
        </m:r>
      </m:oMath>
      <w:r w:rsidR="008C270E">
        <w:rPr>
          <w:rFonts w:eastAsiaTheme="minorEastAsia"/>
        </w:rPr>
        <w:t xml:space="preserve">-form on </w:t>
      </w:r>
      <m:oMath>
        <m:r>
          <w:rPr>
            <w:rFonts w:ascii="Cambria Math" w:eastAsiaTheme="minorEastAsia" w:hAnsi="Cambria Math"/>
          </w:rPr>
          <m:t>M</m:t>
        </m:r>
      </m:oMath>
      <w:r w:rsidR="008C270E">
        <w:rPr>
          <w:rFonts w:eastAsiaTheme="minorEastAsia"/>
        </w:rPr>
        <w:t xml:space="preserve"> and </w:t>
      </w:r>
      <m:oMath>
        <m:r>
          <w:rPr>
            <w:rFonts w:ascii="Cambria Math" w:eastAsiaTheme="minorEastAsia" w:hAnsi="Cambria Math"/>
          </w:rPr>
          <m:t>r&gt;n</m:t>
        </m:r>
      </m:oMath>
      <w:r w:rsidR="008C270E">
        <w:rPr>
          <w:rFonts w:eastAsiaTheme="minorEastAsia"/>
        </w:rPr>
        <w:t xml:space="preserve">, then </w:t>
      </w:r>
      <m:oMath>
        <m:r>
          <m:rPr>
            <m:sty m:val="bi"/>
          </m:rPr>
          <w:rPr>
            <w:rFonts w:ascii="Cambria Math" w:eastAsiaTheme="minorEastAsia" w:hAnsi="Cambria Math"/>
          </w:rPr>
          <m:t>ω</m:t>
        </m:r>
        <m:r>
          <w:rPr>
            <w:rFonts w:ascii="Cambria Math" w:eastAsiaTheme="minorEastAsia" w:hAnsi="Cambria Math"/>
          </w:rPr>
          <m:t>=0</m:t>
        </m:r>
      </m:oMath>
      <w:r w:rsidR="008C270E">
        <w:rPr>
          <w:rFonts w:eastAsiaTheme="minorEastAsia"/>
        </w:rPr>
        <w:t xml:space="preserve">. This is because when is expressed in </w:t>
      </w:r>
      <m:oMath>
        <m:r>
          <m:rPr>
            <m:sty m:val="bi"/>
          </m:rPr>
          <w:rPr>
            <w:rFonts w:ascii="Cambria Math" w:eastAsiaTheme="minorEastAsia" w:hAnsi="Cambria Math"/>
          </w:rPr>
          <m:t>ω</m:t>
        </m:r>
      </m:oMath>
      <w:r w:rsidR="008C270E">
        <w:rPr>
          <w:rFonts w:eastAsiaTheme="minorEastAsia"/>
        </w:rPr>
        <w:t xml:space="preserve"> local coordinates as in </w:t>
      </w:r>
      <m:oMath>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oMath>
      <w:r w:rsidR="00760FAA">
        <w:rPr>
          <w:rFonts w:eastAsiaTheme="minorEastAsia"/>
        </w:rPr>
        <w:t>, with</w:t>
      </w:r>
      <w:r w:rsidR="008C270E">
        <w:rPr>
          <w:rFonts w:eastAsiaTheme="minorEastAsia"/>
        </w:rPr>
        <w:t xml:space="preserve"> </w:t>
      </w:r>
      <m:oMath>
        <m:r>
          <w:rPr>
            <w:rFonts w:ascii="Cambria Math" w:eastAsiaTheme="minorEastAsia" w:hAnsi="Cambria Math"/>
          </w:rPr>
          <m:t>r&gt;n</m:t>
        </m:r>
      </m:oMath>
      <w:r w:rsidR="008C270E">
        <w:rPr>
          <w:rFonts w:eastAsiaTheme="minorEastAsia"/>
        </w:rPr>
        <w:t xml:space="preserve"> there is at least one pair o f differentials among the </w:t>
      </w:r>
      <m:oMath>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sup>
        </m:sSup>
      </m:oMath>
      <w:r w:rsidR="008C270E">
        <w:rPr>
          <w:rFonts w:eastAsiaTheme="minorEastAsia"/>
        </w:rPr>
        <w:t xml:space="preserve"> which are equal. Hence by (4), </w:t>
      </w:r>
      <m:oMath>
        <m:r>
          <m:rPr>
            <m:sty m:val="bi"/>
          </m:rPr>
          <w:rPr>
            <w:rFonts w:ascii="Cambria Math" w:eastAsiaTheme="minorEastAsia" w:hAnsi="Cambria Math"/>
          </w:rPr>
          <m:t>ω</m:t>
        </m:r>
        <m:r>
          <w:rPr>
            <w:rFonts w:ascii="Cambria Math" w:eastAsiaTheme="minorEastAsia" w:hAnsi="Cambria Math"/>
          </w:rPr>
          <m:t>=0</m:t>
        </m:r>
      </m:oMath>
      <w:r w:rsidR="008C270E">
        <w:rPr>
          <w:rFonts w:eastAsiaTheme="minorEastAsia"/>
        </w:rPr>
        <w:t>.</w:t>
      </w:r>
    </w:p>
    <w:p w14:paraId="036BAE97" w14:textId="1F2AEDBE" w:rsidR="00FF15E1" w:rsidRDefault="00FF15E1" w:rsidP="00661028">
      <w:pPr>
        <w:rPr>
          <w:rFonts w:eastAsiaTheme="minorEastAsia"/>
        </w:rPr>
      </w:pPr>
      <w:r>
        <w:rPr>
          <w:rFonts w:eastAsiaTheme="minorEastAsia"/>
        </w:rPr>
        <w:t xml:space="preserve">The definition of an </w:t>
      </w:r>
      <m:oMath>
        <m:r>
          <w:rPr>
            <w:rFonts w:ascii="Cambria Math" w:eastAsiaTheme="minorEastAsia" w:hAnsi="Cambria Math"/>
          </w:rPr>
          <m:t>r</m:t>
        </m:r>
      </m:oMath>
      <w:r>
        <w:rPr>
          <w:rFonts w:eastAsiaTheme="minorEastAsia"/>
        </w:rPr>
        <w:t xml:space="preserve">-form is extended to include ordinary functions f on </w:t>
      </w:r>
      <m:oMath>
        <m:r>
          <w:rPr>
            <w:rFonts w:ascii="Cambria Math" w:eastAsiaTheme="minorEastAsia" w:hAnsi="Cambria Math"/>
          </w:rPr>
          <m:t>M</m:t>
        </m:r>
      </m:oMath>
      <w:r>
        <w:rPr>
          <w:rFonts w:eastAsiaTheme="minorEastAsia"/>
        </w:rPr>
        <w:t xml:space="preserve">, being called 0-forms. So on a manifold </w:t>
      </w:r>
      <m:oMath>
        <m:r>
          <w:rPr>
            <w:rFonts w:ascii="Cambria Math" w:eastAsiaTheme="minorEastAsia" w:hAnsi="Cambria Math"/>
          </w:rPr>
          <m:t>M</m:t>
        </m:r>
      </m:oMath>
      <w:r>
        <w:rPr>
          <w:rFonts w:eastAsiaTheme="minorEastAsia"/>
        </w:rPr>
        <w:t xml:space="preserve"> we have a list of possible kinds of </w:t>
      </w:r>
      <m:oMath>
        <m:r>
          <w:rPr>
            <w:rFonts w:ascii="Cambria Math" w:eastAsiaTheme="minorEastAsia" w:hAnsi="Cambria Math"/>
          </w:rPr>
          <m:t>r</m:t>
        </m:r>
      </m:oMath>
      <w:r>
        <w:rPr>
          <w:rFonts w:eastAsiaTheme="minorEastAsia"/>
        </w:rPr>
        <w:t>-form.</w:t>
      </w:r>
    </w:p>
    <w:p w14:paraId="4CEF5216" w14:textId="0FEF56DE" w:rsidR="00FF15E1" w:rsidRDefault="00FF15E1" w:rsidP="00FF15E1">
      <w:pPr>
        <w:spacing w:after="0"/>
        <w:rPr>
          <w:rFonts w:eastAsiaTheme="minorEastAsia"/>
        </w:rPr>
      </w:pPr>
      <w:r>
        <w:rPr>
          <w:rFonts w:eastAsiaTheme="minorEastAsia"/>
        </w:rPr>
        <w:tab/>
        <w:t>0-form</w:t>
      </w:r>
      <w:r>
        <w:rPr>
          <w:rFonts w:eastAsiaTheme="minorEastAsia"/>
        </w:rPr>
        <w:tab/>
      </w:r>
      <w:r>
        <w:rPr>
          <w:rFonts w:eastAsiaTheme="minorEastAsia"/>
        </w:rPr>
        <w:tab/>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functions</w:t>
      </w:r>
    </w:p>
    <w:p w14:paraId="48AE17D2" w14:textId="675F548E" w:rsidR="00B5039B" w:rsidRDefault="00FF15E1" w:rsidP="00760FAA">
      <w:pPr>
        <w:spacing w:after="0"/>
        <w:rPr>
          <w:rFonts w:eastAsiaTheme="minorEastAsia"/>
        </w:rPr>
      </w:pPr>
      <w:r>
        <w:rPr>
          <w:rFonts w:eastAsiaTheme="minorEastAsia"/>
        </w:rPr>
        <w:tab/>
        <w:t>1-form</w:t>
      </w:r>
      <w:r>
        <w:rPr>
          <w:rFonts w:eastAsiaTheme="minorEastAsia"/>
        </w:rPr>
        <w:tab/>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oMath>
      <w:r>
        <w:rPr>
          <w:rFonts w:eastAsiaTheme="minorEastAsia"/>
        </w:rPr>
        <w:t xml:space="preserve"> covariant vectors</w:t>
      </w:r>
    </w:p>
    <w:p w14:paraId="581B0955" w14:textId="0CD41621" w:rsidR="00FF15E1" w:rsidRDefault="00FF15E1" w:rsidP="00155F8C">
      <w:pPr>
        <w:spacing w:after="0"/>
        <w:ind w:firstLine="720"/>
        <w:rPr>
          <w:rFonts w:eastAsiaTheme="minorEastAsia"/>
        </w:rPr>
      </w:pPr>
      <w:r>
        <w:rPr>
          <w:rFonts w:eastAsiaTheme="minorEastAsia"/>
        </w:rPr>
        <w:t>2-forms</w:t>
      </w:r>
      <w:r>
        <w:rPr>
          <w:rFonts w:eastAsiaTheme="minorEastAsia"/>
        </w:rPr>
        <w:tab/>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oMath>
      <w:r>
        <w:rPr>
          <w:rFonts w:eastAsiaTheme="minorEastAsia"/>
        </w:rPr>
        <w:t xml:space="preserve"> antisymmetric covariant tensors of rank 2</w:t>
      </w:r>
    </w:p>
    <w:p w14:paraId="486290AD" w14:textId="4CDF3BC0" w:rsidR="00FF15E1" w:rsidRDefault="00FF15E1" w:rsidP="00155F8C">
      <w:pPr>
        <w:spacing w:after="0"/>
        <w:ind w:firstLine="720"/>
        <w:rPr>
          <w:rFonts w:eastAsiaTheme="minorEastAsia"/>
        </w:rPr>
      </w:pPr>
      <w:r w:rsidRPr="00FF15E1">
        <w:rPr>
          <w:rFonts w:eastAsiaTheme="minorEastAsia"/>
          <w:color w:val="FFFFFF" w:themeColor="background1"/>
        </w:rPr>
        <w:t>.</w:t>
      </w:r>
      <m:oMath>
        <m:r>
          <w:rPr>
            <w:rFonts w:ascii="Cambria Math" w:eastAsiaTheme="minorEastAsia" w:hAnsi="Cambria Math"/>
          </w:rPr>
          <m:t>⋮</m:t>
        </m:r>
      </m:oMath>
    </w:p>
    <w:p w14:paraId="2B040C91" w14:textId="1BEBF1D8" w:rsidR="00FF15E1" w:rsidRPr="00FF15E1" w:rsidRDefault="00FF15E1" w:rsidP="00155F8C">
      <w:pPr>
        <w:spacing w:after="0"/>
        <w:ind w:firstLine="720"/>
        <w:rPr>
          <w:rFonts w:eastAsiaTheme="minorEastAsia"/>
          <w:color w:val="000000" w:themeColor="text1"/>
        </w:rPr>
      </w:pPr>
      <m:oMath>
        <m:r>
          <w:rPr>
            <w:rFonts w:ascii="Cambria Math" w:eastAsiaTheme="minorEastAsia" w:hAnsi="Cambria Math"/>
            <w:color w:val="000000" w:themeColor="text1"/>
          </w:rPr>
          <m:t>n</m:t>
        </m:r>
      </m:oMath>
      <w:r>
        <w:rPr>
          <w:rFonts w:eastAsiaTheme="minorEastAsia"/>
          <w:color w:val="000000" w:themeColor="text1"/>
        </w:rPr>
        <w:t>-forms</w:t>
      </w:r>
      <w:r>
        <w:rPr>
          <w:rFonts w:eastAsiaTheme="minorEastAsia"/>
          <w:color w:val="000000" w:themeColor="text1"/>
        </w:rPr>
        <w:tab/>
      </w:r>
      <w:r>
        <w:rPr>
          <w:rFonts w:eastAsiaTheme="minorEastAsia"/>
          <w:color w:val="000000" w:themeColor="text1"/>
        </w:rPr>
        <w:tab/>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T</m:t>
            </m:r>
          </m:e>
          <m:sub>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i</m:t>
                </m:r>
              </m:e>
              <m:sub>
                <m:r>
                  <w:rPr>
                    <w:rFonts w:ascii="Cambria Math" w:eastAsiaTheme="minorEastAsia" w:hAnsi="Cambria Math"/>
                    <w:color w:val="000000" w:themeColor="text1"/>
                  </w:rPr>
                  <m:t>n</m:t>
                </m:r>
              </m:sub>
            </m:sSub>
          </m:sub>
        </m:sSub>
        <m:r>
          <w:rPr>
            <w:rFonts w:ascii="Cambria Math" w:eastAsiaTheme="minorEastAsia" w:hAnsi="Cambria Math"/>
            <w:color w:val="000000" w:themeColor="text1"/>
          </w:rPr>
          <m:t>d</m:t>
        </m:r>
        <m:sSup>
          <m:sSupPr>
            <m:ctrlPr>
              <w:rPr>
                <w:rFonts w:ascii="Cambria Math" w:eastAsiaTheme="minorEastAsia" w:hAnsi="Cambria Math"/>
                <w:color w:val="000000" w:themeColor="text1"/>
              </w:rPr>
            </m:ctrlPr>
          </m:sSupPr>
          <m:e>
            <m:r>
              <m:rPr>
                <m:sty m:val="p"/>
              </m:rPr>
              <w:rPr>
                <w:rFonts w:ascii="Cambria Math" w:eastAsiaTheme="minorEastAsia" w:hAnsi="Cambria Math"/>
                <w:color w:val="000000" w:themeColor="text1"/>
              </w:rPr>
              <m:t>x</m:t>
            </m:r>
          </m:e>
          <m:sup>
            <m:sSub>
              <m:sSubPr>
                <m:ctrlPr>
                  <w:rPr>
                    <w:rFonts w:ascii="Cambria Math" w:eastAsiaTheme="minorEastAsia" w:hAnsi="Cambria Math"/>
                    <w:color w:val="000000" w:themeColor="text1"/>
                  </w:rPr>
                </m:ctrlPr>
              </m:sSubPr>
              <m:e>
                <m:r>
                  <m:rPr>
                    <m:sty m:val="p"/>
                  </m:rPr>
                  <w:rPr>
                    <w:rFonts w:ascii="Cambria Math" w:eastAsiaTheme="minorEastAsia" w:hAnsi="Cambria Math"/>
                    <w:color w:val="000000" w:themeColor="text1"/>
                  </w:rPr>
                  <m:t>i</m:t>
                </m:r>
              </m:e>
              <m:sub>
                <m:r>
                  <m:rPr>
                    <m:sty m:val="p"/>
                  </m:rPr>
                  <w:rPr>
                    <w:rFonts w:ascii="Cambria Math" w:eastAsiaTheme="minorEastAsia" w:hAnsi="Cambria Math"/>
                    <w:color w:val="000000" w:themeColor="text1"/>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sup>
        </m:sSup>
      </m:oMath>
      <w:r>
        <w:rPr>
          <w:rFonts w:eastAsiaTheme="minorEastAsia"/>
        </w:rPr>
        <w:t xml:space="preserve"> antisymmetric covariant tensor of rank </w:t>
      </w:r>
      <m:oMath>
        <m:r>
          <w:rPr>
            <w:rFonts w:ascii="Cambria Math" w:eastAsiaTheme="minorEastAsia" w:hAnsi="Cambria Math"/>
          </w:rPr>
          <m:t>n</m:t>
        </m:r>
      </m:oMath>
      <w:r>
        <w:rPr>
          <w:rFonts w:eastAsiaTheme="minorEastAsia"/>
        </w:rPr>
        <w:t>.</w:t>
      </w:r>
    </w:p>
    <w:p w14:paraId="50C5E85B" w14:textId="512BBD4B" w:rsidR="00B5039B" w:rsidRDefault="00BF13E5" w:rsidP="00661028">
      <w:pPr>
        <w:rPr>
          <w:rFonts w:eastAsiaTheme="minorEastAsia"/>
        </w:rPr>
      </w:pPr>
      <w:r>
        <w:rPr>
          <w:rFonts w:eastAsiaTheme="minorEastAsia"/>
        </w:rPr>
        <w:t xml:space="preserve">If </w:t>
      </w:r>
      <m:oMath>
        <m:r>
          <m:rPr>
            <m:sty m:val="bi"/>
          </m:rPr>
          <w:rPr>
            <w:rFonts w:ascii="Cambria Math" w:eastAsiaTheme="minorEastAsia" w:hAnsi="Cambria Math"/>
          </w:rPr>
          <m:t>ω</m:t>
        </m:r>
      </m:oMath>
      <w:r>
        <w:rPr>
          <w:rFonts w:eastAsiaTheme="minorEastAsia"/>
        </w:rPr>
        <w:t xml:space="preserve"> is an </w:t>
      </w:r>
      <m:oMath>
        <m:r>
          <w:rPr>
            <w:rFonts w:ascii="Cambria Math" w:eastAsiaTheme="minorEastAsia" w:hAnsi="Cambria Math"/>
          </w:rPr>
          <m:t>r</m:t>
        </m:r>
      </m:oMath>
      <w:r>
        <w:rPr>
          <w:rFonts w:eastAsiaTheme="minorEastAsia"/>
        </w:rPr>
        <w:t xml:space="preserve">-form then the exterior derivative of </w:t>
      </w:r>
      <m:oMath>
        <m:r>
          <m:rPr>
            <m:sty m:val="bi"/>
          </m:rPr>
          <w:rPr>
            <w:rFonts w:ascii="Cambria Math" w:eastAsiaTheme="minorEastAsia" w:hAnsi="Cambria Math"/>
          </w:rPr>
          <m:t>ω</m:t>
        </m:r>
      </m:oMath>
      <w:r>
        <w:rPr>
          <w:rFonts w:eastAsiaTheme="minorEastAsia"/>
        </w:rPr>
        <w:t xml:space="preserve"> is written as </w:t>
      </w:r>
      <m:oMath>
        <m:r>
          <m:rPr>
            <m:sty m:val="p"/>
          </m:rPr>
          <w:rPr>
            <w:rFonts w:ascii="Cambria Math" w:eastAsiaTheme="minorEastAsia" w:hAnsi="Cambria Math"/>
          </w:rPr>
          <m:t>d</m:t>
        </m:r>
        <m:r>
          <m:rPr>
            <m:sty m:val="bi"/>
          </m:rPr>
          <w:rPr>
            <w:rFonts w:ascii="Cambria Math" w:eastAsiaTheme="minorEastAsia" w:hAnsi="Cambria Math"/>
          </w:rPr>
          <m:t>ω</m:t>
        </m:r>
      </m:oMath>
      <w:r>
        <w:rPr>
          <w:rFonts w:eastAsiaTheme="minorEastAsia"/>
        </w:rPr>
        <w:t xml:space="preserve"> and is defined by the expression </w:t>
      </w:r>
    </w:p>
    <w:p w14:paraId="1609BD2A" w14:textId="0E8B9370" w:rsidR="00BF13E5" w:rsidRPr="0034715E" w:rsidRDefault="00BF13E5" w:rsidP="00661028">
      <w:pPr>
        <w:rPr>
          <w:rFonts w:eastAsiaTheme="minorEastAsia"/>
        </w:rPr>
      </w:pPr>
      <m:oMathPara>
        <m:oMath>
          <m:r>
            <m:rPr>
              <m:sty m:val="bi"/>
            </m:rPr>
            <w:rPr>
              <w:rFonts w:ascii="Cambria Math" w:eastAsiaTheme="minorEastAsia" w:hAnsi="Cambria Math"/>
            </w:rPr>
            <m:t>ω</m:t>
          </m:r>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p>
          </m:sSup>
          <m:r>
            <m:rPr>
              <m:sty m:val="p"/>
            </m:rPr>
            <w:rPr>
              <w:rFonts w:ascii="Cambria Math" w:eastAsiaTheme="minorEastAsia" w:hAnsi="Cambria Math"/>
            </w:rPr>
            <w:br/>
          </m:r>
        </m:oMath>
        <m:oMath>
          <m:r>
            <m:rPr>
              <m:sty m:val="p"/>
            </m:rPr>
            <w:rPr>
              <w:rFonts w:ascii="Cambria Math" w:eastAsiaTheme="minorEastAsia" w:hAnsi="Cambria Math"/>
            </w:rPr>
            <m:t>d</m:t>
          </m:r>
          <m:r>
            <m:rPr>
              <m:sty m:val="bi"/>
            </m:rPr>
            <w:rPr>
              <w:rFonts w:ascii="Cambria Math" w:eastAsiaTheme="minorEastAsia" w:hAnsi="Cambria Math"/>
            </w:rPr>
            <m:t>ω</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r+1</m:t>
                      </m:r>
                    </m:sub>
                  </m:sSub>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p>
          </m:sSup>
          <m:r>
            <w:rPr>
              <w:rFonts w:ascii="Cambria Math" w:eastAsiaTheme="minorEastAsia" w:hAnsi="Cambria Math"/>
            </w:rPr>
            <m:t>.          (5)</m:t>
          </m:r>
        </m:oMath>
      </m:oMathPara>
    </w:p>
    <w:p w14:paraId="7125E2F4" w14:textId="169C218D" w:rsidR="0034715E" w:rsidRDefault="00DC1C20" w:rsidP="00661028">
      <w:pPr>
        <w:rPr>
          <w:rFonts w:eastAsiaTheme="minorEastAsia"/>
        </w:rPr>
      </w:pPr>
      <w:r>
        <w:rPr>
          <w:rFonts w:eastAsiaTheme="minorEastAsia"/>
        </w:rPr>
        <w:t>We may also write</w:t>
      </w:r>
    </w:p>
    <w:p w14:paraId="7EBFDD75" w14:textId="6EBA764E" w:rsidR="00DC1C20" w:rsidRPr="00DC1C20" w:rsidRDefault="00DC1C20" w:rsidP="00661028">
      <w:pPr>
        <w:rPr>
          <w:rFonts w:eastAsiaTheme="minorEastAsia"/>
        </w:rPr>
      </w:pPr>
      <m:oMathPara>
        <m:oMath>
          <m:r>
            <m:rPr>
              <m:sty m:val="p"/>
            </m:rP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r+1</m:t>
                      </m:r>
                    </m:sub>
                  </m:sSub>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r+1</m:t>
                  </m:r>
                </m:sub>
              </m:sSub>
            </m:sup>
          </m:sSup>
          <m:r>
            <w:rPr>
              <w:rFonts w:ascii="Cambria Math" w:eastAsiaTheme="minorEastAsia" w:hAnsi="Cambria Math"/>
            </w:rPr>
            <m:t>.</m:t>
          </m:r>
        </m:oMath>
      </m:oMathPara>
    </w:p>
    <w:p w14:paraId="6AEFA9F7" w14:textId="674BC396" w:rsidR="002E6071" w:rsidRDefault="00DC1C20" w:rsidP="00661028">
      <w:pPr>
        <w:rPr>
          <w:rFonts w:eastAsiaTheme="minorEastAsia"/>
        </w:rPr>
      </w:pPr>
      <w:r>
        <w:rPr>
          <w:rFonts w:eastAsiaTheme="minorEastAsia"/>
        </w:rPr>
        <w:t xml:space="preserve">In any case one should note that if  </w:t>
      </w:r>
      <m:oMath>
        <m:r>
          <m:rPr>
            <m:sty m:val="bi"/>
          </m:rPr>
          <w:rPr>
            <w:rFonts w:ascii="Cambria Math" w:eastAsiaTheme="minorEastAsia" w:hAnsi="Cambria Math"/>
          </w:rPr>
          <m:t>ω</m:t>
        </m:r>
      </m:oMath>
      <w:r>
        <w:rPr>
          <w:rFonts w:eastAsiaTheme="minorEastAsia"/>
        </w:rPr>
        <w:t xml:space="preserve"> is an </w:t>
      </w:r>
      <m:oMath>
        <m:r>
          <w:rPr>
            <w:rFonts w:ascii="Cambria Math" w:eastAsiaTheme="minorEastAsia" w:hAnsi="Cambria Math"/>
          </w:rPr>
          <m:t>r</m:t>
        </m:r>
      </m:oMath>
      <w:r>
        <w:rPr>
          <w:rFonts w:eastAsiaTheme="minorEastAsia"/>
        </w:rPr>
        <w:t xml:space="preserve">-form then </w:t>
      </w:r>
      <m:oMath>
        <m:r>
          <m:rPr>
            <m:sty m:val="p"/>
          </m:rPr>
          <w:rPr>
            <w:rFonts w:ascii="Cambria Math" w:eastAsiaTheme="minorEastAsia" w:hAnsi="Cambria Math"/>
          </w:rPr>
          <m:t>d</m:t>
        </m:r>
        <m:r>
          <m:rPr>
            <m:sty m:val="bi"/>
          </m:rPr>
          <w:rPr>
            <w:rFonts w:ascii="Cambria Math" w:eastAsiaTheme="minorEastAsia" w:hAnsi="Cambria Math"/>
          </w:rPr>
          <m:t>ω</m:t>
        </m:r>
      </m:oMath>
      <w:r>
        <w:rPr>
          <w:rFonts w:eastAsiaTheme="minorEastAsia"/>
        </w:rPr>
        <w:t xml:space="preserve"> is an </w:t>
      </w:r>
      <m:oMath>
        <m:d>
          <m:dPr>
            <m:ctrlPr>
              <w:rPr>
                <w:rFonts w:ascii="Cambria Math" w:eastAsiaTheme="minorEastAsia" w:hAnsi="Cambria Math"/>
                <w:i/>
              </w:rPr>
            </m:ctrlPr>
          </m:dPr>
          <m:e>
            <m:r>
              <w:rPr>
                <w:rFonts w:ascii="Cambria Math" w:eastAsiaTheme="minorEastAsia" w:hAnsi="Cambria Math"/>
              </w:rPr>
              <m:t>r+1</m:t>
            </m:r>
          </m:e>
        </m:d>
      </m:oMath>
      <w:r w:rsidR="002E6071">
        <w:rPr>
          <w:rFonts w:eastAsiaTheme="minorEastAsia"/>
        </w:rPr>
        <w:t xml:space="preserve">-form. So </w:t>
      </w:r>
      <m:oMath>
        <m:r>
          <m:rPr>
            <m:sty m:val="p"/>
          </m:rPr>
          <w:rPr>
            <w:rFonts w:ascii="Cambria Math" w:eastAsiaTheme="minorEastAsia" w:hAnsi="Cambria Math"/>
          </w:rPr>
          <m:t>d</m:t>
        </m:r>
      </m:oMath>
      <w:r w:rsidR="002E6071">
        <w:rPr>
          <w:rFonts w:eastAsiaTheme="minorEastAsia"/>
        </w:rPr>
        <w:t xml:space="preserve"> is a map form </w:t>
      </w:r>
      <m:oMath>
        <m:sSup>
          <m:sSupPr>
            <m:ctrlPr>
              <w:rPr>
                <w:rFonts w:ascii="Cambria Math" w:eastAsiaTheme="minorEastAsia" w:hAnsi="Cambria Math"/>
                <w:i/>
              </w:rPr>
            </m:ctrlPr>
          </m:sSupPr>
          <m:e>
            <m:r>
              <m:rPr>
                <m:sty m:val="p"/>
              </m:rPr>
              <w:rPr>
                <w:rFonts w:ascii="Cambria Math" w:eastAsiaTheme="minorEastAsia" w:hAnsi="Cambria Math"/>
              </w:rPr>
              <m:t>Ω</m:t>
            </m:r>
            <m:ctrlPr>
              <w:rPr>
                <w:rFonts w:ascii="Cambria Math" w:eastAsiaTheme="minorEastAsia" w:hAnsi="Cambria Math"/>
              </w:rPr>
            </m:ctrlPr>
          </m:e>
          <m:sup>
            <m:r>
              <w:rPr>
                <w:rFonts w:ascii="Cambria Math" w:eastAsiaTheme="minorEastAsia" w:hAnsi="Cambria Math"/>
              </w:rPr>
              <m:t>r</m:t>
            </m:r>
          </m:sup>
        </m:sSup>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Ω</m:t>
            </m:r>
            <m:ctrlPr>
              <w:rPr>
                <w:rFonts w:ascii="Cambria Math" w:eastAsiaTheme="minorEastAsia" w:hAnsi="Cambria Math"/>
              </w:rPr>
            </m:ctrlPr>
          </m:e>
          <m:sup>
            <m:r>
              <w:rPr>
                <w:rFonts w:ascii="Cambria Math" w:eastAsiaTheme="minorEastAsia" w:hAnsi="Cambria Math"/>
              </w:rPr>
              <m:t>r+1</m:t>
            </m:r>
          </m:sup>
        </m:sSup>
        <m:d>
          <m:dPr>
            <m:ctrlPr>
              <w:rPr>
                <w:rFonts w:ascii="Cambria Math" w:eastAsiaTheme="minorEastAsia" w:hAnsi="Cambria Math"/>
                <w:i/>
              </w:rPr>
            </m:ctrlPr>
          </m:dPr>
          <m:e>
            <m:r>
              <w:rPr>
                <w:rFonts w:ascii="Cambria Math" w:eastAsiaTheme="minorEastAsia" w:hAnsi="Cambria Math"/>
              </w:rPr>
              <m:t>M</m:t>
            </m:r>
          </m:e>
        </m:d>
      </m:oMath>
      <w:r w:rsidR="002E6071">
        <w:rPr>
          <w:rFonts w:eastAsiaTheme="minorEastAsia"/>
        </w:rPr>
        <w:t>:</w:t>
      </w:r>
    </w:p>
    <w:p w14:paraId="609B37FE" w14:textId="4C0D3AC5" w:rsidR="002E6071" w:rsidRPr="00F62CD5" w:rsidRDefault="002E6071" w:rsidP="00661028">
      <w:pPr>
        <w:rPr>
          <w:rFonts w:eastAsiaTheme="minorEastAsia"/>
        </w:rPr>
      </w:pPr>
      <m:oMathPara>
        <m:oMath>
          <m:r>
            <m:rPr>
              <m:sty m:val="p"/>
            </m:rPr>
            <w:rPr>
              <w:rFonts w:ascii="Cambria Math" w:eastAsiaTheme="minorEastAsia" w:hAnsi="Cambria Math"/>
            </w:rPr>
            <m:t xml:space="preserve"> d:</m:t>
          </m:r>
          <m:sSubSup>
            <m:sSubSupPr>
              <m:ctrlPr>
                <w:rPr>
                  <w:rFonts w:ascii="Cambria Math" w:eastAsiaTheme="minorEastAsia" w:hAnsi="Cambria Math"/>
                </w:rPr>
              </m:ctrlPr>
            </m:sSubSupPr>
            <m:e>
              <m:r>
                <m:rPr>
                  <m:sty m:val="p"/>
                </m:rPr>
                <w:rPr>
                  <w:rFonts w:ascii="Cambria Math" w:eastAsiaTheme="minorEastAsia" w:hAnsi="Cambria Math"/>
                </w:rPr>
                <m:t>Ω</m:t>
              </m:r>
            </m:e>
            <m:sub>
              <m:r>
                <m:rPr>
                  <m:sty m:val="p"/>
                </m:rPr>
                <w:rPr>
                  <w:rFonts w:ascii="Cambria Math" w:eastAsiaTheme="minorEastAsia" w:hAnsi="Cambria Math"/>
                </w:rPr>
                <m:t>0≤n≤r</m:t>
              </m:r>
            </m:sub>
            <m:sup>
              <m:r>
                <m:rPr>
                  <m:sty m:val="p"/>
                </m:rPr>
                <w:rPr>
                  <w:rFonts w:ascii="Cambria Math" w:eastAsiaTheme="minorEastAsia" w:hAnsi="Cambria Math"/>
                </w:rPr>
                <m:t>r</m:t>
              </m:r>
            </m:sup>
          </m:sSub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Ω</m:t>
              </m:r>
              <m:ctrlPr>
                <w:rPr>
                  <w:rFonts w:ascii="Cambria Math" w:eastAsiaTheme="minorEastAsia" w:hAnsi="Cambria Math"/>
                </w:rPr>
              </m:ctrlPr>
            </m:e>
            <m:sup>
              <m:r>
                <w:rPr>
                  <w:rFonts w:ascii="Cambria Math" w:eastAsiaTheme="minorEastAsia" w:hAnsi="Cambria Math"/>
                </w:rPr>
                <m:t>r+1</m:t>
              </m:r>
            </m:sup>
          </m:sSup>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oMath>
      </m:oMathPara>
    </w:p>
    <w:p w14:paraId="32947E5F" w14:textId="0AEC7515" w:rsidR="00F62CD5" w:rsidRDefault="00F62CD5" w:rsidP="00661028">
      <w:pPr>
        <w:rPr>
          <w:rFonts w:eastAsiaTheme="minorEastAsia"/>
        </w:rPr>
      </w:pPr>
      <w:r>
        <w:rPr>
          <w:rFonts w:eastAsiaTheme="minorEastAsia"/>
        </w:rPr>
        <w:lastRenderedPageBreak/>
        <w:t xml:space="preserve">We can now compute </w:t>
      </w:r>
      <m:oMath>
        <m:sSup>
          <m:sSupPr>
            <m:ctrlPr>
              <w:rPr>
                <w:rFonts w:ascii="Cambria Math" w:eastAsiaTheme="minorEastAsia" w:hAnsi="Cambria Math"/>
              </w:rPr>
            </m:ctrlPr>
          </m:sSupPr>
          <m:e>
            <m:r>
              <m:rPr>
                <m:sty m:val="p"/>
              </m:rPr>
              <w:rPr>
                <w:rFonts w:ascii="Cambria Math" w:eastAsiaTheme="minorEastAsia" w:hAnsi="Cambria Math"/>
              </w:rPr>
              <m:t>d</m:t>
            </m:r>
          </m:e>
          <m:sup>
            <m:r>
              <m:rPr>
                <m:sty m:val="p"/>
              </m:rPr>
              <w:rPr>
                <w:rFonts w:ascii="Cambria Math" w:eastAsiaTheme="minorEastAsia" w:hAnsi="Cambria Math"/>
              </w:rPr>
              <m:t>2</m:t>
            </m:r>
          </m:sup>
        </m:sSup>
      </m:oMath>
      <w:r>
        <w:rPr>
          <w:rFonts w:eastAsiaTheme="minorEastAsia"/>
        </w:rPr>
        <w:t xml:space="preserve"> acting on an arbitrary</w:t>
      </w:r>
      <m:oMath>
        <m:r>
          <m:rPr>
            <m:sty m:val="bi"/>
          </m:rPr>
          <w:rPr>
            <w:rFonts w:ascii="Cambria Math" w:eastAsiaTheme="minorEastAsia" w:hAnsi="Cambria Math"/>
          </w:rPr>
          <m:t xml:space="preserve"> ω</m:t>
        </m:r>
      </m:oMath>
      <w:r>
        <w:rPr>
          <w:rFonts w:eastAsiaTheme="minorEastAsia"/>
          <w:b/>
        </w:rPr>
        <w:t xml:space="preserve"> </w:t>
      </w:r>
      <w:r>
        <w:rPr>
          <w:rFonts w:eastAsiaTheme="minorEastAsia"/>
        </w:rPr>
        <w:t xml:space="preserve">and verify that it is zero. For </w:t>
      </w:r>
      <m:oMath>
        <m:sSup>
          <m:sSupPr>
            <m:ctrlPr>
              <w:rPr>
                <w:rFonts w:ascii="Cambria Math" w:eastAsiaTheme="minorEastAsia" w:hAnsi="Cambria Math"/>
              </w:rPr>
            </m:ctrlPr>
          </m:sSupPr>
          <m:e>
            <m:r>
              <m:rPr>
                <m:sty m:val="p"/>
              </m:rPr>
              <w:rPr>
                <w:rFonts w:ascii="Cambria Math" w:eastAsiaTheme="minorEastAsia" w:hAnsi="Cambria Math"/>
              </w:rPr>
              <m:t>d</m:t>
            </m:r>
          </m:e>
          <m:sup>
            <m:r>
              <m:rPr>
                <m:sty m:val="p"/>
              </m:rPr>
              <w:rPr>
                <w:rFonts w:ascii="Cambria Math" w:eastAsiaTheme="minorEastAsia" w:hAnsi="Cambria Math"/>
              </w:rPr>
              <m:t>2</m:t>
            </m:r>
          </m:sup>
        </m:sSup>
        <m:r>
          <m:rPr>
            <m:sty m:val="bi"/>
          </m:rPr>
          <w:rPr>
            <w:rFonts w:ascii="Cambria Math" w:eastAsiaTheme="minorEastAsia" w:hAnsi="Cambria Math"/>
          </w:rPr>
          <m:t>ω</m:t>
        </m:r>
      </m:oMath>
      <w:r>
        <w:rPr>
          <w:rFonts w:eastAsiaTheme="minorEastAsia"/>
        </w:rPr>
        <w:t xml:space="preserve">  is given by (5) by:</w:t>
      </w:r>
    </w:p>
    <w:p w14:paraId="2E20C5B8" w14:textId="79F0A136" w:rsidR="00F62CD5" w:rsidRPr="003D5C20" w:rsidRDefault="00A16E88" w:rsidP="00661028">
      <w:pPr>
        <w:rPr>
          <w:rFonts w:eastAsiaTheme="minorEastAsia"/>
        </w:rPr>
      </w:pPr>
      <m:oMathPara>
        <m:oMath>
          <m:sSup>
            <m:sSupPr>
              <m:ctrlPr>
                <w:rPr>
                  <w:rFonts w:ascii="Cambria Math" w:eastAsiaTheme="minorEastAsia" w:hAnsi="Cambria Math"/>
                </w:rPr>
              </m:ctrlPr>
            </m:sSupPr>
            <m:e>
              <m:r>
                <m:rPr>
                  <m:sty m:val="p"/>
                </m:rPr>
                <w:rPr>
                  <w:rFonts w:ascii="Cambria Math" w:eastAsiaTheme="minorEastAsia" w:hAnsi="Cambria Math"/>
                </w:rPr>
                <m:t>d</m:t>
              </m:r>
            </m:e>
            <m:sup>
              <m:r>
                <m:rPr>
                  <m:sty m:val="p"/>
                </m:rPr>
                <w:rPr>
                  <w:rFonts w:ascii="Cambria Math" w:eastAsiaTheme="minorEastAsia" w:hAnsi="Cambria Math"/>
                </w:rPr>
                <m:t>2</m:t>
              </m:r>
            </m:sup>
          </m:sSup>
          <m:r>
            <m:rPr>
              <m:sty m:val="bi"/>
            </m:rPr>
            <w:rPr>
              <w:rFonts w:ascii="Cambria Math" w:eastAsiaTheme="minorEastAsia" w:hAnsi="Cambria Math"/>
            </w:rPr>
            <m:t>ω=</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r+1</m:t>
                      </m:r>
                    </m:sub>
                  </m:sSub>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r+2</m:t>
                      </m:r>
                    </m:sub>
                  </m:sSub>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r+2</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=0.</m:t>
          </m:r>
        </m:oMath>
      </m:oMathPara>
    </w:p>
    <w:p w14:paraId="1F65987F" w14:textId="51544C9E" w:rsidR="003D5C20" w:rsidRDefault="00D510FC" w:rsidP="00661028">
      <w:pPr>
        <w:rPr>
          <w:rFonts w:eastAsiaTheme="minorEastAsia"/>
        </w:rPr>
      </w:pPr>
      <w:r>
        <w:rPr>
          <w:rFonts w:eastAsiaTheme="minorEastAsia"/>
        </w:rPr>
        <w:t xml:space="preserve">But this is zero by the symmetry of the partial derivatives acting on </w:t>
      </w:r>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sub>
        </m:sSub>
      </m:oMath>
      <w:r w:rsidR="00A5041C">
        <w:rPr>
          <w:rFonts w:eastAsiaTheme="minorEastAsia"/>
        </w:rPr>
        <w:t xml:space="preserve">. This remarkable property of the exterior derivative </w:t>
      </w:r>
      <m:oMath>
        <m:r>
          <m:rPr>
            <m:sty m:val="p"/>
          </m:rPr>
          <w:rPr>
            <w:rFonts w:ascii="Cambria Math" w:eastAsiaTheme="minorEastAsia" w:hAnsi="Cambria Math"/>
          </w:rPr>
          <m:t>d</m:t>
        </m:r>
      </m:oMath>
      <w:r w:rsidR="00A5041C">
        <w:rPr>
          <w:rFonts w:eastAsiaTheme="minorEastAsia"/>
        </w:rPr>
        <w:t xml:space="preserve"> has a fundamental significance in topology (having a geometrically intuitive proof in simplicial homology). </w:t>
      </w:r>
    </w:p>
    <w:p w14:paraId="2A0C1FB8" w14:textId="4F48C30B" w:rsidR="00A5041C" w:rsidRDefault="00A5041C" w:rsidP="00661028">
      <w:pPr>
        <w:rPr>
          <w:rFonts w:eastAsiaTheme="minorEastAsia"/>
        </w:rPr>
      </w:pPr>
      <w:r>
        <w:rPr>
          <w:rFonts w:eastAsiaTheme="minorEastAsia"/>
        </w:rPr>
        <w:t xml:space="preserve">There is a </w:t>
      </w:r>
      <w:r w:rsidR="00825119">
        <w:rPr>
          <w:rFonts w:eastAsiaTheme="minorEastAsia"/>
        </w:rPr>
        <w:t>further</w:t>
      </w:r>
      <w:r>
        <w:rPr>
          <w:rFonts w:eastAsiaTheme="minorEastAsia"/>
        </w:rPr>
        <w:t xml:space="preserve"> useful mathematical device </w:t>
      </w:r>
      <w:r w:rsidR="00825119">
        <w:rPr>
          <w:rFonts w:eastAsiaTheme="minorEastAsia"/>
        </w:rPr>
        <w:t>which</w:t>
      </w:r>
      <w:r>
        <w:rPr>
          <w:rFonts w:eastAsiaTheme="minorEastAsia"/>
        </w:rPr>
        <w:t xml:space="preserve"> it is </w:t>
      </w:r>
      <w:r w:rsidR="00825119">
        <w:rPr>
          <w:rFonts w:eastAsiaTheme="minorEastAsia"/>
        </w:rPr>
        <w:t>convenient</w:t>
      </w:r>
      <w:r>
        <w:rPr>
          <w:rFonts w:eastAsiaTheme="minorEastAsia"/>
        </w:rPr>
        <w:t xml:space="preserve"> to introduce now. This is simply a map which, given a pair of manifolds </w:t>
      </w:r>
      <m:oMath>
        <m:r>
          <w:rPr>
            <w:rFonts w:ascii="Cambria Math" w:eastAsiaTheme="minorEastAsia" w:hAnsi="Cambria Math"/>
          </w:rPr>
          <m:t>M</m:t>
        </m:r>
      </m:oMath>
      <w:r>
        <w:rPr>
          <w:rFonts w:eastAsiaTheme="minorEastAsia"/>
        </w:rPr>
        <w:t xml:space="preserve"> and </w:t>
      </w:r>
      <m:oMath>
        <m:r>
          <w:rPr>
            <w:rFonts w:ascii="Cambria Math" w:eastAsiaTheme="minorEastAsia" w:hAnsi="Cambria Math"/>
          </w:rPr>
          <m:t>N</m:t>
        </m:r>
      </m:oMath>
      <w:r>
        <w:rPr>
          <w:rFonts w:eastAsiaTheme="minorEastAsia"/>
        </w:rPr>
        <w:t xml:space="preserve">, allows one to pass from vectors, tensors, and forms on on manifold to another. One first must be given a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Pr>
          <w:rFonts w:eastAsiaTheme="minorEastAsia"/>
        </w:rPr>
        <w:t xml:space="preserve"> map </w:t>
      </w:r>
      <m:oMath>
        <m:r>
          <w:rPr>
            <w:rFonts w:ascii="Cambria Math" w:eastAsiaTheme="minorEastAsia" w:hAnsi="Cambria Math"/>
          </w:rPr>
          <m:t>ϕ</m:t>
        </m:r>
      </m:oMath>
      <w:r>
        <w:rPr>
          <w:rFonts w:eastAsiaTheme="minorEastAsia"/>
        </w:rPr>
        <w:t xml:space="preserve"> between </w:t>
      </w:r>
      <m:oMath>
        <m:r>
          <w:rPr>
            <w:rFonts w:ascii="Cambria Math" w:eastAsiaTheme="minorEastAsia" w:hAnsi="Cambria Math"/>
          </w:rPr>
          <m:t>M</m:t>
        </m:r>
      </m:oMath>
      <w:r>
        <w:rPr>
          <w:rFonts w:eastAsiaTheme="minorEastAsia"/>
        </w:rPr>
        <w:t xml:space="preserve"> and </w:t>
      </w:r>
      <m:oMath>
        <m:r>
          <w:rPr>
            <w:rFonts w:ascii="Cambria Math" w:eastAsiaTheme="minorEastAsia" w:hAnsi="Cambria Math"/>
          </w:rPr>
          <m:t>N</m:t>
        </m:r>
      </m:oMath>
      <w:r>
        <w:rPr>
          <w:rFonts w:eastAsiaTheme="minorEastAsia"/>
        </w:rPr>
        <w:t>:</w:t>
      </w:r>
    </w:p>
    <w:p w14:paraId="0B07E677" w14:textId="7894926A" w:rsidR="00A5041C" w:rsidRPr="00A5041C" w:rsidRDefault="00A5041C" w:rsidP="00661028">
      <w:pPr>
        <w:rPr>
          <w:rFonts w:eastAsiaTheme="minorEastAsia"/>
        </w:rPr>
      </w:pPr>
      <m:oMathPara>
        <m:oMath>
          <m:r>
            <w:rPr>
              <w:rFonts w:ascii="Cambria Math" w:eastAsiaTheme="minorEastAsia" w:hAnsi="Cambria Math"/>
            </w:rPr>
            <m:t>ϕ:M→N,  p→ϕ</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oMath>
      </m:oMathPara>
    </w:p>
    <w:p w14:paraId="76C1F7DF" w14:textId="5252F22D" w:rsidR="00A5041C" w:rsidRDefault="00A5041C" w:rsidP="00661028">
      <w:pPr>
        <w:rPr>
          <w:rFonts w:eastAsiaTheme="minorEastAsia"/>
        </w:rPr>
      </w:pPr>
      <w:r>
        <w:rPr>
          <w:rFonts w:eastAsiaTheme="minorEastAsia"/>
        </w:rPr>
        <w:t xml:space="preserve">The function </w:t>
      </w:r>
      <m:oMath>
        <m:r>
          <w:rPr>
            <w:rFonts w:ascii="Cambria Math" w:eastAsiaTheme="minorEastAsia" w:hAnsi="Cambria Math"/>
          </w:rPr>
          <m:t>ϕ</m:t>
        </m:r>
      </m:oMath>
      <w:r>
        <w:rPr>
          <w:rFonts w:eastAsiaTheme="minorEastAsia"/>
        </w:rPr>
        <w:t xml:space="preserve"> provides a way of mapping vectors on </w:t>
      </w:r>
      <m:oMath>
        <m:r>
          <w:rPr>
            <w:rFonts w:ascii="Cambria Math" w:eastAsiaTheme="minorEastAsia" w:hAnsi="Cambria Math"/>
          </w:rPr>
          <m:t>M</m:t>
        </m:r>
      </m:oMath>
      <w:r>
        <w:rPr>
          <w:rFonts w:eastAsiaTheme="minorEastAsia"/>
        </w:rPr>
        <w:t xml:space="preserve"> into vectors on </w:t>
      </w:r>
      <m:oMath>
        <m:r>
          <w:rPr>
            <w:rFonts w:ascii="Cambria Math" w:eastAsiaTheme="minorEastAsia" w:hAnsi="Cambria Math"/>
          </w:rPr>
          <m:t>N</m:t>
        </m:r>
      </m:oMath>
      <w:r>
        <w:rPr>
          <w:rFonts w:eastAsiaTheme="minorEastAsia"/>
        </w:rPr>
        <w:t xml:space="preserve">. Let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be the tangent space at point </w:t>
      </w:r>
      <m:oMath>
        <m:r>
          <w:rPr>
            <w:rFonts w:ascii="Cambria Math" w:eastAsiaTheme="minorEastAsia" w:hAnsi="Cambria Math"/>
          </w:rPr>
          <m:t>p∈M</m:t>
        </m:r>
      </m:oMath>
      <w:r>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p</m:t>
                </m:r>
              </m:e>
            </m:d>
          </m:sub>
        </m:sSub>
        <m:d>
          <m:dPr>
            <m:ctrlPr>
              <w:rPr>
                <w:rFonts w:ascii="Cambria Math" w:eastAsiaTheme="minorEastAsia" w:hAnsi="Cambria Math"/>
                <w:i/>
              </w:rPr>
            </m:ctrlPr>
          </m:dPr>
          <m:e>
            <m:r>
              <w:rPr>
                <w:rFonts w:ascii="Cambria Math" w:eastAsiaTheme="minorEastAsia" w:hAnsi="Cambria Math"/>
              </w:rPr>
              <m:t>N</m:t>
            </m:r>
          </m:e>
        </m:d>
      </m:oMath>
      <w:r w:rsidR="000930BD">
        <w:rPr>
          <w:rFonts w:eastAsiaTheme="minorEastAsia"/>
        </w:rPr>
        <w:t xml:space="preserve"> denotes the image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sidR="000930BD">
        <w:rPr>
          <w:rFonts w:eastAsiaTheme="minorEastAsia"/>
        </w:rPr>
        <w:t xml:space="preserve"> under </w:t>
      </w:r>
      <m:oMath>
        <m:r>
          <w:rPr>
            <w:rFonts w:ascii="Cambria Math" w:eastAsiaTheme="minorEastAsia" w:hAnsi="Cambria Math"/>
          </w:rPr>
          <m:t>ϕ</m:t>
        </m:r>
      </m:oMath>
      <w:r w:rsidR="000930BD">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p</m:t>
                </m:r>
              </m:e>
            </m:d>
          </m:sub>
        </m:sSub>
        <m:d>
          <m:dPr>
            <m:ctrlPr>
              <w:rPr>
                <w:rFonts w:ascii="Cambria Math" w:eastAsiaTheme="minorEastAsia" w:hAnsi="Cambria Math"/>
                <w:i/>
              </w:rPr>
            </m:ctrlPr>
          </m:dPr>
          <m:e>
            <m:r>
              <w:rPr>
                <w:rFonts w:ascii="Cambria Math" w:eastAsiaTheme="minorEastAsia" w:hAnsi="Cambria Math"/>
              </w:rPr>
              <m:t>N</m:t>
            </m:r>
          </m:e>
        </m:d>
      </m:oMath>
      <w:r w:rsidR="000930BD">
        <w:rPr>
          <w:rFonts w:eastAsiaTheme="minorEastAsia"/>
        </w:rPr>
        <w:t xml:space="preserve"> is a tangent space at the point </w:t>
      </w: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∈N</m:t>
        </m:r>
      </m:oMath>
      <w:r w:rsidR="000930BD">
        <w:rPr>
          <w:rFonts w:eastAsiaTheme="minorEastAsia"/>
        </w:rPr>
        <w:t xml:space="preserve">. This map between tangent spaces induces by </w:t>
      </w:r>
      <m:oMath>
        <m:r>
          <w:rPr>
            <w:rFonts w:ascii="Cambria Math" w:eastAsiaTheme="minorEastAsia" w:hAnsi="Cambria Math"/>
          </w:rPr>
          <m:t>ϕ</m:t>
        </m:r>
      </m:oMath>
      <w:r w:rsidR="000930BD">
        <w:rPr>
          <w:rFonts w:eastAsiaTheme="minorEastAsia"/>
        </w:rPr>
        <w:t xml:space="preserve"> is written</w:t>
      </w:r>
    </w:p>
    <w:p w14:paraId="5321931F" w14:textId="6BF02418" w:rsidR="000930BD" w:rsidRPr="000930BD" w:rsidRDefault="00A16E88" w:rsidP="006610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p</m:t>
                  </m:r>
                </m:e>
              </m:d>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oMath>
      </m:oMathPara>
    </w:p>
    <w:p w14:paraId="76A597A3" w14:textId="19E97E2D" w:rsidR="000930BD" w:rsidRDefault="000930BD" w:rsidP="00661028">
      <w:pPr>
        <w:rPr>
          <w:rFonts w:eastAsiaTheme="minorEastAsia"/>
        </w:rPr>
      </w:pPr>
      <w:r>
        <w:rPr>
          <w:rFonts w:eastAsiaTheme="minorEastAsia"/>
        </w:rPr>
        <w:t xml:space="preserve">Its precise action on a vector </w:t>
      </w:r>
      <m:oMath>
        <m:r>
          <m:rPr>
            <m:sty m:val="b"/>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is such that given </w:t>
      </w:r>
      <m:oMath>
        <m:r>
          <w:rPr>
            <w:rFonts w:ascii="Cambria Math" w:eastAsiaTheme="minorEastAsia" w:hAnsi="Cambria Math"/>
          </w:rPr>
          <m:t>f</m:t>
        </m:r>
      </m:oMath>
      <w:r>
        <w:rPr>
          <w:rFonts w:eastAsiaTheme="minorEastAsia"/>
        </w:rPr>
        <w:t xml:space="preserve"> a function on </w:t>
      </w:r>
      <m:oMath>
        <m:r>
          <w:rPr>
            <w:rFonts w:ascii="Cambria Math" w:eastAsiaTheme="minorEastAsia" w:hAnsi="Cambria Math"/>
          </w:rPr>
          <m:t>n</m:t>
        </m:r>
      </m:oMath>
      <w:r>
        <w:rPr>
          <w:rFonts w:eastAsiaTheme="minorEastAsia"/>
        </w:rPr>
        <w:t xml:space="preserve">, so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p</m:t>
                </m:r>
              </m:e>
            </m:d>
          </m:e>
        </m:d>
      </m:oMath>
      <w:r>
        <w:rPr>
          <w:rFonts w:eastAsiaTheme="minorEastAsia"/>
        </w:rPr>
        <w:t xml:space="preserve"> is a function on </w:t>
      </w:r>
      <m:oMath>
        <m:r>
          <w:rPr>
            <w:rFonts w:ascii="Cambria Math" w:eastAsiaTheme="minorEastAsia" w:hAnsi="Cambria Math"/>
          </w:rPr>
          <m:t>M,</m:t>
        </m:r>
      </m:oMath>
      <w:r>
        <w:rPr>
          <w:rFonts w:eastAsiaTheme="minorEastAsia"/>
        </w:rPr>
        <w:t xml:space="preserve"> then</w:t>
      </w:r>
      <w:r w:rsidR="001B6BB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m:t>
            </m:r>
          </m:sub>
        </m:sSub>
        <m:r>
          <m:rPr>
            <m:sty m:val="b"/>
          </m:rP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p</m:t>
                </m:r>
              </m:e>
            </m:d>
          </m:sub>
        </m:sSub>
        <m:d>
          <m:dPr>
            <m:ctrlPr>
              <w:rPr>
                <w:rFonts w:ascii="Cambria Math" w:eastAsiaTheme="minorEastAsia" w:hAnsi="Cambria Math"/>
                <w:i/>
              </w:rPr>
            </m:ctrlPr>
          </m:dPr>
          <m:e>
            <m:r>
              <w:rPr>
                <w:rFonts w:ascii="Cambria Math" w:eastAsiaTheme="minorEastAsia" w:hAnsi="Cambria Math"/>
              </w:rPr>
              <m:t>N</m:t>
            </m:r>
          </m:e>
        </m:d>
      </m:oMath>
      <w:r w:rsidR="001B6BB9">
        <w:rPr>
          <w:rFonts w:eastAsiaTheme="minorEastAsia"/>
        </w:rPr>
        <w:t xml:space="preserve"> is defined by</w:t>
      </w:r>
    </w:p>
    <w:p w14:paraId="2D9A4F34" w14:textId="1F335297" w:rsidR="001B6BB9" w:rsidRPr="001B6BB9" w:rsidRDefault="00A16E88" w:rsidP="00661028">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m:t>
                  </m:r>
                </m:sub>
              </m:sSub>
              <m:r>
                <m:rPr>
                  <m:sty m:val="bi"/>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X</m:t>
              </m:r>
            </m:e>
          </m:d>
          <m:r>
            <w:rPr>
              <w:rFonts w:ascii="Cambria Math" w:eastAsiaTheme="minorEastAsia" w:hAnsi="Cambria Math"/>
            </w:rPr>
            <m:t>f=</m:t>
          </m:r>
          <m:r>
            <m:rPr>
              <m:sty m:val="b"/>
            </m:rPr>
            <w:rPr>
              <w:rFonts w:ascii="Cambria Math" w:eastAsiaTheme="minorEastAsia" w:hAnsi="Cambria Math"/>
            </w:rPr>
            <m:t>X</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p</m:t>
                  </m:r>
                </m:e>
              </m:d>
            </m:e>
          </m:d>
          <m:r>
            <w:rPr>
              <w:rFonts w:ascii="Cambria Math" w:eastAsiaTheme="minorEastAsia" w:hAnsi="Cambria Math"/>
            </w:rPr>
            <m:t>.</m:t>
          </m:r>
        </m:oMath>
      </m:oMathPara>
    </w:p>
    <w:p w14:paraId="7E50579C" w14:textId="77777777" w:rsidR="00472641" w:rsidRDefault="001B6BB9" w:rsidP="00661028">
      <w:pPr>
        <w:rPr>
          <w:rFonts w:eastAsiaTheme="minorEastAsia"/>
        </w:rPr>
      </w:pPr>
      <w:r>
        <w:rPr>
          <w:rFonts w:eastAsiaTheme="minorEastAsia"/>
        </w:rPr>
        <w:t xml:space="preserve">There is a natural extension of the map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m:t>
            </m:r>
          </m:sub>
        </m:sSub>
      </m:oMath>
      <w:r>
        <w:rPr>
          <w:rFonts w:eastAsiaTheme="minorEastAsia"/>
        </w:rPr>
        <w:t>to contravariant tensors.</w:t>
      </w:r>
      <w:r w:rsidR="00472641">
        <w:rPr>
          <w:rFonts w:eastAsiaTheme="minorEastAsia"/>
        </w:rPr>
        <w:t xml:space="preserve"> If </w:t>
      </w:r>
      <m:oMath>
        <m:sSubSup>
          <m:sSubSupPr>
            <m:ctrlPr>
              <w:rPr>
                <w:rFonts w:ascii="Cambria Math" w:eastAsiaTheme="minorEastAsia" w:hAnsi="Cambria Math"/>
                <w:b/>
              </w:rPr>
            </m:ctrlPr>
          </m:sSubSupPr>
          <m:e>
            <m:r>
              <m:rPr>
                <m:sty m:val="b"/>
              </m:rPr>
              <w:rPr>
                <w:rFonts w:ascii="Cambria Math" w:eastAsiaTheme="minorEastAsia" w:hAnsi="Cambria Math"/>
              </w:rPr>
              <m:t>T</m:t>
            </m:r>
          </m:e>
          <m:sub>
            <m:r>
              <m:rPr>
                <m:sty m:val="p"/>
              </m:rPr>
              <w:rPr>
                <w:rFonts w:ascii="Cambria Math" w:eastAsiaTheme="minorEastAsia" w:hAnsi="Cambria Math"/>
              </w:rPr>
              <m:t>0</m:t>
            </m:r>
          </m:sub>
          <m:sup>
            <m:r>
              <m:rPr>
                <m:sty m:val="p"/>
              </m:rPr>
              <w:rPr>
                <w:rFonts w:ascii="Cambria Math" w:eastAsiaTheme="minorEastAsia" w:hAnsi="Cambria Math"/>
              </w:rPr>
              <m:t>a</m:t>
            </m:r>
          </m:sup>
        </m:sSubSup>
      </m:oMath>
      <w:r w:rsidR="00472641">
        <w:rPr>
          <w:rFonts w:eastAsiaTheme="minorEastAsia"/>
        </w:rPr>
        <w:t xml:space="preserve"> is a tensor on </w:t>
      </w:r>
      <m:oMath>
        <m:r>
          <w:rPr>
            <w:rFonts w:ascii="Cambria Math" w:eastAsiaTheme="minorEastAsia" w:hAnsi="Cambria Math"/>
          </w:rPr>
          <m:t>M</m:t>
        </m:r>
      </m:oMath>
      <w:r w:rsidR="00472641">
        <w:rPr>
          <w:rFonts w:eastAsiaTheme="minorEastAsia"/>
        </w:rPr>
        <w:t xml:space="preserve">, then we denote the corresponding tensor on </w:t>
      </w:r>
      <m:oMath>
        <m:r>
          <w:rPr>
            <w:rFonts w:ascii="Cambria Math" w:eastAsiaTheme="minorEastAsia" w:hAnsi="Cambria Math"/>
          </w:rPr>
          <m:t>N</m:t>
        </m:r>
      </m:oMath>
      <w:r w:rsidR="00472641">
        <w:rPr>
          <w:rFonts w:eastAsiaTheme="minorEastAsia"/>
        </w:rPr>
        <w:t xml:space="preserve"> by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m:t>
            </m:r>
          </m:sub>
        </m:sSub>
        <m:sSubSup>
          <m:sSubSupPr>
            <m:ctrlPr>
              <w:rPr>
                <w:rFonts w:ascii="Cambria Math" w:eastAsiaTheme="minorEastAsia" w:hAnsi="Cambria Math"/>
                <w:i/>
              </w:rPr>
            </m:ctrlPr>
          </m:sSubSupPr>
          <m:e>
            <m:r>
              <m:rPr>
                <m:sty m:val="b"/>
              </m:rPr>
              <w:rPr>
                <w:rFonts w:ascii="Cambria Math" w:eastAsiaTheme="minorEastAsia" w:hAnsi="Cambria Math"/>
              </w:rPr>
              <m:t>T</m:t>
            </m:r>
          </m:e>
          <m:sub>
            <m:r>
              <w:rPr>
                <w:rFonts w:ascii="Cambria Math" w:eastAsiaTheme="minorEastAsia" w:hAnsi="Cambria Math"/>
              </w:rPr>
              <m:t>0</m:t>
            </m:r>
          </m:sub>
          <m:sup>
            <m:r>
              <w:rPr>
                <w:rFonts w:ascii="Cambria Math" w:eastAsiaTheme="minorEastAsia" w:hAnsi="Cambria Math"/>
              </w:rPr>
              <m:t>a</m:t>
            </m:r>
          </m:sup>
        </m:sSubSup>
      </m:oMath>
      <w:r w:rsidR="00472641">
        <w:rPr>
          <w:rFonts w:eastAsiaTheme="minorEastAsia"/>
        </w:rPr>
        <w:t xml:space="preserve">. </w:t>
      </w:r>
    </w:p>
    <w:p w14:paraId="5C864E55" w14:textId="72E1053B" w:rsidR="001B6BB9" w:rsidRDefault="00472641" w:rsidP="00661028">
      <w:pPr>
        <w:rPr>
          <w:rFonts w:eastAsiaTheme="minorEastAsia"/>
        </w:rPr>
      </w:pPr>
      <w:r>
        <w:rPr>
          <w:rFonts w:eastAsiaTheme="minorEastAsia"/>
        </w:rPr>
        <w:t xml:space="preserve">The map </w:t>
      </w:r>
      <m:oMath>
        <m:r>
          <w:rPr>
            <w:rFonts w:ascii="Cambria Math" w:eastAsiaTheme="minorEastAsia" w:hAnsi="Cambria Math"/>
          </w:rPr>
          <m:t xml:space="preserve">ϕ </m:t>
        </m:r>
      </m:oMath>
      <w:r>
        <w:rPr>
          <w:rFonts w:eastAsiaTheme="minorEastAsia"/>
        </w:rPr>
        <w:t xml:space="preserve">also has consequences for forms. However, because forms are dual to tensors, </w:t>
      </w:r>
      <m:oMath>
        <m:r>
          <w:rPr>
            <w:rFonts w:ascii="Cambria Math" w:eastAsiaTheme="minorEastAsia" w:hAnsi="Cambria Math"/>
          </w:rPr>
          <m:t>ϕ</m:t>
        </m:r>
      </m:oMath>
      <w:r>
        <w:rPr>
          <w:rFonts w:eastAsiaTheme="minorEastAsia"/>
        </w:rPr>
        <w:t xml:space="preserve"> transfers forms from </w:t>
      </w:r>
      <m:oMath>
        <m:r>
          <w:rPr>
            <w:rFonts w:ascii="Cambria Math" w:eastAsiaTheme="minorEastAsia" w:hAnsi="Cambria Math"/>
          </w:rPr>
          <m:t>N</m:t>
        </m:r>
      </m:oMath>
      <w:r>
        <w:rPr>
          <w:rFonts w:eastAsiaTheme="minorEastAsia"/>
        </w:rPr>
        <w:t xml:space="preserve"> to </w:t>
      </w:r>
      <m:oMath>
        <m:r>
          <w:rPr>
            <w:rFonts w:ascii="Cambria Math" w:eastAsiaTheme="minorEastAsia" w:hAnsi="Cambria Math"/>
          </w:rPr>
          <m:t>M</m:t>
        </m:r>
      </m:oMath>
      <w:r>
        <w:rPr>
          <w:rFonts w:eastAsiaTheme="minorEastAsia"/>
        </w:rPr>
        <w:t xml:space="preserve">. More precisely if </w:t>
      </w:r>
      <m:oMath>
        <m:r>
          <m:rPr>
            <m:sty m:val="bi"/>
          </m:rPr>
          <w:rPr>
            <w:rFonts w:ascii="Cambria Math" w:eastAsiaTheme="minorEastAsia" w:hAnsi="Cambria Math"/>
          </w:rPr>
          <m:t>ω∈</m:t>
        </m:r>
        <m:sSubSup>
          <m:sSubSupPr>
            <m:ctrlPr>
              <w:rPr>
                <w:rFonts w:ascii="Cambria Math" w:eastAsiaTheme="minorEastAsia" w:hAnsi="Cambria Math"/>
                <w:b/>
                <w:i/>
              </w:rPr>
            </m:ctrlPr>
          </m:sSubSupPr>
          <m:e>
            <m:r>
              <m:rPr>
                <m:sty m:val="b"/>
              </m:rPr>
              <w:rPr>
                <w:rFonts w:ascii="Cambria Math" w:eastAsiaTheme="minorEastAsia" w:hAnsi="Cambria Math"/>
              </w:rPr>
              <m:t>Ω</m:t>
            </m:r>
          </m:e>
          <m:sub>
            <m:r>
              <m:rPr>
                <m:sty m:val="bi"/>
              </m:rPr>
              <w:rPr>
                <w:rFonts w:ascii="Cambria Math" w:eastAsiaTheme="minorEastAsia" w:hAnsi="Cambria Math"/>
              </w:rPr>
              <m:t>ϕ</m:t>
            </m:r>
            <m:d>
              <m:dPr>
                <m:ctrlPr>
                  <w:rPr>
                    <w:rFonts w:ascii="Cambria Math" w:eastAsiaTheme="minorEastAsia" w:hAnsi="Cambria Math"/>
                    <w:b/>
                    <w:i/>
                  </w:rPr>
                </m:ctrlPr>
              </m:dPr>
              <m:e>
                <m:r>
                  <m:rPr>
                    <m:sty m:val="bi"/>
                  </m:rPr>
                  <w:rPr>
                    <w:rFonts w:ascii="Cambria Math" w:eastAsiaTheme="minorEastAsia" w:hAnsi="Cambria Math"/>
                  </w:rPr>
                  <m:t>p</m:t>
                </m:r>
              </m:e>
            </m:d>
          </m:sub>
          <m:sup>
            <m:r>
              <m:rPr>
                <m:sty m:val="bi"/>
              </m:rPr>
              <w:rPr>
                <w:rFonts w:ascii="Cambria Math" w:eastAsiaTheme="minorEastAsia" w:hAnsi="Cambria Math"/>
              </w:rPr>
              <m:t>1</m:t>
            </m:r>
          </m:sup>
        </m:sSubSup>
        <m:d>
          <m:dPr>
            <m:ctrlPr>
              <w:rPr>
                <w:rFonts w:ascii="Cambria Math" w:eastAsiaTheme="minorEastAsia" w:hAnsi="Cambria Math"/>
                <w:b/>
                <w:i/>
              </w:rPr>
            </m:ctrlPr>
          </m:dPr>
          <m:e>
            <m:r>
              <m:rPr>
                <m:sty m:val="bi"/>
              </m:rPr>
              <w:rPr>
                <w:rFonts w:ascii="Cambria Math" w:eastAsiaTheme="minorEastAsia" w:hAnsi="Cambria Math"/>
              </w:rPr>
              <m:t>N</m:t>
            </m:r>
          </m:e>
        </m:d>
      </m:oMath>
      <w:r>
        <w:rPr>
          <w:rFonts w:eastAsiaTheme="minorEastAsia"/>
        </w:rPr>
        <w:t xml:space="preserve">, then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m:rPr>
            <m:sty m:val="bi"/>
          </m:rPr>
          <w:rPr>
            <w:rFonts w:ascii="Cambria Math" w:eastAsiaTheme="minorEastAsia" w:hAnsi="Cambria Math"/>
          </w:rPr>
          <m:t>ω</m:t>
        </m:r>
      </m:oMath>
      <w:r>
        <w:rPr>
          <w:rFonts w:eastAsiaTheme="minorEastAsia"/>
        </w:rPr>
        <w:t xml:space="preserve"> denptes a 1-form on </w:t>
      </w:r>
      <m:oMath>
        <m:r>
          <w:rPr>
            <w:rFonts w:ascii="Cambria Math" w:eastAsiaTheme="minorEastAsia" w:hAnsi="Cambria Math"/>
          </w:rPr>
          <m:t>M</m:t>
        </m:r>
      </m:oMath>
      <w:r>
        <w:rPr>
          <w:rFonts w:eastAsiaTheme="minorEastAsia"/>
        </w:rPr>
        <w:t xml:space="preserve"> defined by</w:t>
      </w:r>
    </w:p>
    <w:p w14:paraId="03972156" w14:textId="3C7C3C7C" w:rsidR="00472641" w:rsidRPr="001B6BB9" w:rsidRDefault="00A16E88" w:rsidP="00661028">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m:rPr>
                  <m:sty m:val="b"/>
                </m:rPr>
                <w:rPr>
                  <w:rFonts w:ascii="Cambria Math" w:eastAsiaTheme="minorEastAsia" w:hAnsi="Cambria Math"/>
                </w:rPr>
                <m:t>ω</m:t>
              </m:r>
              <m:r>
                <w:rPr>
                  <w:rFonts w:ascii="Cambria Math" w:eastAsiaTheme="minorEastAsia" w:hAnsi="Cambria Math"/>
                </w:rPr>
                <m:t>,</m:t>
              </m:r>
              <m:r>
                <m:rPr>
                  <m:sty m:val="b"/>
                </m:rP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m:t>
                  </m:r>
                </m:sub>
              </m:sSub>
              <m:r>
                <m:rPr>
                  <m:sty m:val="b"/>
                </m:rPr>
                <w:rPr>
                  <w:rFonts w:ascii="Cambria Math" w:eastAsiaTheme="minorEastAsia" w:hAnsi="Cambria Math"/>
                </w:rPr>
                <m:t>X</m:t>
              </m:r>
            </m:e>
          </m:d>
        </m:oMath>
      </m:oMathPara>
    </w:p>
    <w:p w14:paraId="791DC3B2" w14:textId="68725E0F" w:rsidR="00240D5F" w:rsidRDefault="00472641" w:rsidP="00240D5F">
      <w:pPr>
        <w:rPr>
          <w:rFonts w:eastAsiaTheme="minorEastAsia"/>
          <w:b/>
        </w:rPr>
      </w:pPr>
      <w:r>
        <w:rPr>
          <w:rFonts w:eastAsiaTheme="minorEastAsia"/>
        </w:rPr>
        <w:t xml:space="preserve">for any vector </w:t>
      </w:r>
      <m:oMath>
        <m:r>
          <m:rPr>
            <m:sty m:val="b"/>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oMath>
      <w:r>
        <w:rPr>
          <w:rFonts w:eastAsiaTheme="minorEastAsia"/>
        </w:rPr>
        <w:t xml:space="preserve"> Finally,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oMath>
      <w:r>
        <w:rPr>
          <w:rFonts w:eastAsiaTheme="minorEastAsia"/>
        </w:rPr>
        <w:t xml:space="preserve">  extends to arbitrary </w:t>
      </w:r>
      <m:oMath>
        <m:r>
          <w:rPr>
            <w:rFonts w:ascii="Cambria Math" w:eastAsiaTheme="minorEastAsia" w:hAnsi="Cambria Math"/>
          </w:rPr>
          <m:t>r</m:t>
        </m:r>
      </m:oMath>
      <w:r>
        <w:rPr>
          <w:rFonts w:eastAsiaTheme="minorEastAsia"/>
        </w:rPr>
        <w:t xml:space="preserve">-forms, so that if </w:t>
      </w:r>
      <m:oMath>
        <m:r>
          <w:rPr>
            <w:rFonts w:ascii="Cambria Math" w:eastAsiaTheme="minorEastAsia" w:hAnsi="Cambria Math"/>
          </w:rPr>
          <m:t>ω∈</m:t>
        </m:r>
        <m:sSubSup>
          <m:sSubSupPr>
            <m:ctrlPr>
              <w:rPr>
                <w:rFonts w:ascii="Cambria Math" w:eastAsiaTheme="minorEastAsia" w:hAnsi="Cambria Math"/>
                <w:b/>
                <w:i/>
              </w:rPr>
            </m:ctrlPr>
          </m:sSubSupPr>
          <m:e>
            <m:r>
              <m:rPr>
                <m:sty m:val="b"/>
              </m:rPr>
              <w:rPr>
                <w:rFonts w:ascii="Cambria Math" w:eastAsiaTheme="minorEastAsia" w:hAnsi="Cambria Math"/>
              </w:rPr>
              <m:t>Ω</m:t>
            </m:r>
          </m:e>
          <m:sub>
            <m:r>
              <m:rPr>
                <m:sty m:val="bi"/>
              </m:rPr>
              <w:rPr>
                <w:rFonts w:ascii="Cambria Math" w:eastAsiaTheme="minorEastAsia" w:hAnsi="Cambria Math"/>
              </w:rPr>
              <m:t>ϕ</m:t>
            </m:r>
            <m:d>
              <m:dPr>
                <m:ctrlPr>
                  <w:rPr>
                    <w:rFonts w:ascii="Cambria Math" w:eastAsiaTheme="minorEastAsia" w:hAnsi="Cambria Math"/>
                    <w:b/>
                    <w:i/>
                  </w:rPr>
                </m:ctrlPr>
              </m:dPr>
              <m:e>
                <m:r>
                  <m:rPr>
                    <m:sty m:val="bi"/>
                  </m:rPr>
                  <w:rPr>
                    <w:rFonts w:ascii="Cambria Math" w:eastAsiaTheme="minorEastAsia" w:hAnsi="Cambria Math"/>
                  </w:rPr>
                  <m:t>p</m:t>
                </m:r>
              </m:e>
            </m:d>
          </m:sub>
          <m:sup>
            <m:r>
              <m:rPr>
                <m:sty m:val="bi"/>
              </m:rPr>
              <w:rPr>
                <w:rFonts w:ascii="Cambria Math" w:eastAsiaTheme="minorEastAsia" w:hAnsi="Cambria Math"/>
              </w:rPr>
              <m:t>r</m:t>
            </m:r>
          </m:sup>
        </m:sSubSup>
        <m:d>
          <m:dPr>
            <m:ctrlPr>
              <w:rPr>
                <w:rFonts w:ascii="Cambria Math" w:eastAsiaTheme="minorEastAsia" w:hAnsi="Cambria Math"/>
                <w:b/>
                <w:i/>
              </w:rPr>
            </m:ctrlPr>
          </m:dPr>
          <m:e>
            <m:r>
              <m:rPr>
                <m:sty m:val="bi"/>
              </m:rPr>
              <w:rPr>
                <w:rFonts w:ascii="Cambria Math" w:eastAsiaTheme="minorEastAsia" w:hAnsi="Cambria Math"/>
              </w:rPr>
              <m:t>N</m:t>
            </m:r>
          </m:e>
        </m:d>
      </m:oMath>
      <w:r>
        <w:rPr>
          <w:rFonts w:eastAsiaTheme="minorEastAsia"/>
        </w:rPr>
        <w:t xml:space="preserve"> then </w:t>
      </w:r>
      <m:oMath>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m:rPr>
            <m:sty m:val="bi"/>
          </m:rPr>
          <w:rPr>
            <w:rFonts w:ascii="Cambria Math" w:eastAsiaTheme="minorEastAsia" w:hAnsi="Cambria Math"/>
          </w:rPr>
          <m:t>ω</m:t>
        </m:r>
        <m:r>
          <w:rPr>
            <w:rFonts w:ascii="Cambria Math" w:eastAsiaTheme="minorEastAsia" w:hAnsi="Cambria Math"/>
          </w:rPr>
          <m:t>∈</m:t>
        </m:r>
        <m:sSubSup>
          <m:sSubSupPr>
            <m:ctrlPr>
              <w:rPr>
                <w:rFonts w:ascii="Cambria Math" w:eastAsiaTheme="minorEastAsia" w:hAnsi="Cambria Math"/>
                <w:b/>
                <w:i/>
              </w:rPr>
            </m:ctrlPr>
          </m:sSubSupPr>
          <m:e>
            <m:r>
              <m:rPr>
                <m:sty m:val="b"/>
              </m:rPr>
              <w:rPr>
                <w:rFonts w:ascii="Cambria Math" w:eastAsiaTheme="minorEastAsia" w:hAnsi="Cambria Math"/>
              </w:rPr>
              <m:t>Ω</m:t>
            </m:r>
          </m:e>
          <m:sub>
            <m:r>
              <m:rPr>
                <m:sty m:val="bi"/>
              </m:rPr>
              <w:rPr>
                <w:rFonts w:ascii="Cambria Math" w:eastAsiaTheme="minorEastAsia" w:hAnsi="Cambria Math"/>
              </w:rPr>
              <m:t>ϕ</m:t>
            </m:r>
            <m:d>
              <m:dPr>
                <m:ctrlPr>
                  <w:rPr>
                    <w:rFonts w:ascii="Cambria Math" w:eastAsiaTheme="minorEastAsia" w:hAnsi="Cambria Math"/>
                    <w:b/>
                    <w:i/>
                  </w:rPr>
                </m:ctrlPr>
              </m:dPr>
              <m:e>
                <m:r>
                  <m:rPr>
                    <m:sty m:val="bi"/>
                  </m:rPr>
                  <w:rPr>
                    <w:rFonts w:ascii="Cambria Math" w:eastAsiaTheme="minorEastAsia" w:hAnsi="Cambria Math"/>
                  </w:rPr>
                  <m:t>p</m:t>
                </m:r>
              </m:e>
            </m:d>
          </m:sub>
          <m:sup>
            <m:r>
              <m:rPr>
                <m:sty m:val="bi"/>
              </m:rPr>
              <w:rPr>
                <w:rFonts w:ascii="Cambria Math" w:eastAsiaTheme="minorEastAsia" w:hAnsi="Cambria Math"/>
              </w:rPr>
              <m:t>r</m:t>
            </m:r>
          </m:sup>
        </m:sSubSup>
        <m:d>
          <m:dPr>
            <m:ctrlPr>
              <w:rPr>
                <w:rFonts w:ascii="Cambria Math" w:eastAsiaTheme="minorEastAsia" w:hAnsi="Cambria Math"/>
                <w:b/>
                <w:i/>
              </w:rPr>
            </m:ctrlPr>
          </m:dPr>
          <m:e>
            <m:r>
              <m:rPr>
                <m:sty m:val="bi"/>
              </m:rPr>
              <w:rPr>
                <w:rFonts w:ascii="Cambria Math" w:eastAsiaTheme="minorEastAsia" w:hAnsi="Cambria Math"/>
              </w:rPr>
              <m:t>M</m:t>
            </m:r>
          </m:e>
        </m:d>
      </m:oMath>
      <w:r>
        <w:rPr>
          <w:rFonts w:eastAsiaTheme="minorEastAsia"/>
          <w:b/>
        </w:rPr>
        <w:t xml:space="preserve">.  </w:t>
      </w:r>
    </w:p>
    <w:p w14:paraId="068F5805" w14:textId="43706C9C" w:rsidR="00472641" w:rsidRDefault="002F0F01" w:rsidP="00240D5F">
      <w:pPr>
        <w:rPr>
          <w:rFonts w:eastAsiaTheme="minorEastAsia"/>
        </w:rPr>
      </w:pPr>
      <w:r w:rsidRPr="002F0F01">
        <w:rPr>
          <w:rFonts w:eastAsiaTheme="minorEastAsia"/>
        </w:rPr>
        <w:t>In addition to partial differen</w:t>
      </w:r>
      <w:r>
        <w:rPr>
          <w:rFonts w:eastAsiaTheme="minorEastAsia"/>
        </w:rPr>
        <w:t xml:space="preserve">tiation and exterior </w:t>
      </w:r>
      <w:r w:rsidR="00825119">
        <w:rPr>
          <w:rFonts w:eastAsiaTheme="minorEastAsia"/>
        </w:rPr>
        <w:t>differentiation</w:t>
      </w:r>
      <w:r>
        <w:rPr>
          <w:rFonts w:eastAsiaTheme="minorEastAsia"/>
        </w:rPr>
        <w:t xml:space="preserve">, </w:t>
      </w:r>
      <w:r w:rsidRPr="002F0F01">
        <w:rPr>
          <w:rFonts w:eastAsiaTheme="minorEastAsia"/>
          <w:b/>
        </w:rPr>
        <w:t>a third differential operator is commonly introduced on a manifold</w:t>
      </w:r>
      <w:r>
        <w:rPr>
          <w:rFonts w:eastAsiaTheme="minorEastAsia"/>
        </w:rPr>
        <w:t xml:space="preserve"> </w:t>
      </w:r>
      <m:oMath>
        <m:r>
          <w:rPr>
            <w:rFonts w:ascii="Cambria Math" w:eastAsiaTheme="minorEastAsia" w:hAnsi="Cambria Math"/>
          </w:rPr>
          <m:t>M</m:t>
        </m:r>
      </m:oMath>
      <w:r>
        <w:rPr>
          <w:rFonts w:eastAsiaTheme="minorEastAsia"/>
        </w:rPr>
        <w:t xml:space="preserve">. This is the operator for covariant differentiation. Its introduction, however, requires in disntinction to the former operators, the supplying of additional mathematical structures to the manifold—a </w:t>
      </w:r>
      <w:r w:rsidRPr="002F0F01">
        <w:rPr>
          <w:rFonts w:eastAsiaTheme="minorEastAsia"/>
          <w:b/>
        </w:rPr>
        <w:t>connection</w:t>
      </w:r>
      <w:r>
        <w:rPr>
          <w:rFonts w:eastAsiaTheme="minorEastAsia"/>
        </w:rPr>
        <w:t xml:space="preserve"> must be defined on </w:t>
      </w:r>
      <m:oMath>
        <m:r>
          <w:rPr>
            <w:rFonts w:ascii="Cambria Math" w:eastAsiaTheme="minorEastAsia" w:hAnsi="Cambria Math"/>
          </w:rPr>
          <m:t>M</m:t>
        </m:r>
      </m:oMath>
      <w:r>
        <w:rPr>
          <w:rFonts w:eastAsiaTheme="minorEastAsia"/>
        </w:rPr>
        <w:t xml:space="preserve">. This will be done in the section treating </w:t>
      </w:r>
      <w:r w:rsidRPr="002F0F01">
        <w:rPr>
          <w:rFonts w:eastAsiaTheme="minorEastAsia"/>
          <w:b/>
        </w:rPr>
        <w:t>fiber bundles</w:t>
      </w:r>
      <w:r>
        <w:rPr>
          <w:rFonts w:eastAsiaTheme="minorEastAsia"/>
        </w:rPr>
        <w:t>.</w:t>
      </w:r>
    </w:p>
    <w:p w14:paraId="49D5798A" w14:textId="3930D39E" w:rsidR="002F0F01" w:rsidRDefault="002F0F01" w:rsidP="002F0F01">
      <w:pPr>
        <w:pStyle w:val="Heading3"/>
        <w:rPr>
          <w:rFonts w:eastAsiaTheme="minorEastAsia"/>
        </w:rPr>
      </w:pPr>
      <w:bookmarkStart w:id="50" w:name="_Toc23035109"/>
      <w:r>
        <w:rPr>
          <w:rFonts w:eastAsiaTheme="minorEastAsia"/>
        </w:rPr>
        <w:t xml:space="preserve">Integration Theory of </w:t>
      </w:r>
      <w:r w:rsidR="00825119">
        <w:rPr>
          <w:rFonts w:eastAsiaTheme="minorEastAsia"/>
        </w:rPr>
        <w:t>Differential</w:t>
      </w:r>
      <w:r>
        <w:rPr>
          <w:rFonts w:eastAsiaTheme="minorEastAsia"/>
        </w:rPr>
        <w:t xml:space="preserve"> Forms</w:t>
      </w:r>
      <w:bookmarkEnd w:id="50"/>
    </w:p>
    <w:p w14:paraId="24537103" w14:textId="1B11EDA0" w:rsidR="002F0F01" w:rsidRPr="00A403E4" w:rsidRDefault="002F0F01" w:rsidP="00240D5F">
      <w:pPr>
        <w:rPr>
          <w:rFonts w:eastAsiaTheme="minorEastAsia"/>
        </w:rPr>
      </w:pPr>
      <w:r>
        <w:rPr>
          <w:rFonts w:eastAsiaTheme="minorEastAsia"/>
        </w:rPr>
        <w:t xml:space="preserve">It remains for us to describe </w:t>
      </w:r>
      <w:r w:rsidRPr="002F0F01">
        <w:rPr>
          <w:rFonts w:eastAsiaTheme="minorEastAsia"/>
          <w:b/>
        </w:rPr>
        <w:t xml:space="preserve">the integration theory for differential </w:t>
      </w:r>
      <w:r w:rsidR="00825119" w:rsidRPr="002F0F01">
        <w:rPr>
          <w:rFonts w:eastAsiaTheme="minorEastAsia"/>
          <w:b/>
        </w:rPr>
        <w:t>forms</w:t>
      </w:r>
      <w:r>
        <w:rPr>
          <w:rFonts w:eastAsiaTheme="minorEastAsia"/>
        </w:rPr>
        <w:t xml:space="preserve">. The first requirement for the integration theory on </w:t>
      </w:r>
      <m:oMath>
        <m:r>
          <w:rPr>
            <w:rFonts w:ascii="Cambria Math" w:eastAsiaTheme="minorEastAsia" w:hAnsi="Cambria Math"/>
          </w:rPr>
          <m:t>M</m:t>
        </m:r>
      </m:oMath>
      <w:r>
        <w:rPr>
          <w:rFonts w:eastAsiaTheme="minorEastAsia"/>
        </w:rPr>
        <w:t xml:space="preserve"> if for there to be given a measure of volume el</w:t>
      </w:r>
      <w:proofErr w:type="spellStart"/>
      <w:r>
        <w:rPr>
          <w:rFonts w:eastAsiaTheme="minorEastAsia"/>
        </w:rPr>
        <w:t>ement</w:t>
      </w:r>
      <w:proofErr w:type="spellEnd"/>
      <w:r>
        <w:rPr>
          <w:rFonts w:eastAsiaTheme="minorEastAsia"/>
        </w:rPr>
        <w:t xml:space="preserve">. Differential forms do this automatically. To begin, consider an </w:t>
      </w:r>
      <m:oMath>
        <m:r>
          <w:rPr>
            <w:rFonts w:ascii="Cambria Math" w:eastAsiaTheme="minorEastAsia" w:hAnsi="Cambria Math"/>
          </w:rPr>
          <m:t>n</m:t>
        </m:r>
      </m:oMath>
      <w:r>
        <w:rPr>
          <w:rFonts w:eastAsiaTheme="minorEastAsia"/>
        </w:rPr>
        <w:t xml:space="preserve">-form </w:t>
      </w:r>
      <m:oMath>
        <m:r>
          <m:rPr>
            <m:sty m:val="bi"/>
          </m:rPr>
          <w:rPr>
            <w:rFonts w:ascii="Cambria Math" w:eastAsiaTheme="minorEastAsia" w:hAnsi="Cambria Math"/>
          </w:rPr>
          <m:t>ω</m:t>
        </m:r>
      </m:oMath>
      <w:r>
        <w:rPr>
          <w:rFonts w:eastAsiaTheme="minorEastAsia"/>
        </w:rPr>
        <w:t xml:space="preserve"> such that in one paricular coordinate path </w:t>
      </w:r>
      <m:oMath>
        <m:r>
          <w:rPr>
            <w:rFonts w:ascii="Cambria Math" w:eastAsiaTheme="minorEastAsia" w:hAnsi="Cambria Math"/>
          </w:rPr>
          <m:t>U,</m:t>
        </m:r>
      </m:oMath>
      <w:r>
        <w:rPr>
          <w:rFonts w:eastAsiaTheme="minorEastAsia"/>
        </w:rPr>
        <w:t xml:space="preserve"> </w:t>
      </w:r>
      <m:oMath>
        <m:r>
          <m:rPr>
            <m:sty m:val="bi"/>
          </m:rPr>
          <w:rPr>
            <w:rFonts w:ascii="Cambria Math" w:eastAsiaTheme="minorEastAsia" w:hAnsi="Cambria Math"/>
          </w:rPr>
          <m:t>ω</m:t>
        </m:r>
      </m:oMath>
      <w:r>
        <w:rPr>
          <w:rFonts w:eastAsiaTheme="minorEastAsia"/>
        </w:rPr>
        <w:t xml:space="preserve"> is given by</w:t>
      </w:r>
      <w:r>
        <w:rPr>
          <w:rFonts w:eastAsiaTheme="minorEastAsia"/>
        </w:rPr>
        <w:br/>
      </w:r>
      <m:oMathPara>
        <m:oMath>
          <m:r>
            <m:rPr>
              <m:sty m:val="bi"/>
            </m:rPr>
            <w:rPr>
              <w:rFonts w:ascii="Cambria Math" w:eastAsiaTheme="minorEastAsia" w:hAnsi="Cambria Math"/>
            </w:rPr>
            <m:t>ω</m:t>
          </m:r>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m:t>
          </m:r>
        </m:oMath>
      </m:oMathPara>
    </w:p>
    <w:p w14:paraId="7B25C592" w14:textId="5A35C0ED" w:rsidR="00A403E4" w:rsidRDefault="00A403E4" w:rsidP="00240D5F">
      <w:pPr>
        <w:rPr>
          <w:rFonts w:eastAsiaTheme="minorEastAsia"/>
        </w:rPr>
      </w:pPr>
      <w:r>
        <w:rPr>
          <w:rFonts w:eastAsiaTheme="minorEastAsia"/>
        </w:rPr>
        <w:lastRenderedPageBreak/>
        <w:t xml:space="preserve">We shall see that </w:t>
      </w:r>
      <m:oMath>
        <m:r>
          <m:rPr>
            <m:sty m:val="bi"/>
          </m:rPr>
          <w:rPr>
            <w:rFonts w:ascii="Cambria Math" w:eastAsiaTheme="minorEastAsia" w:hAnsi="Cambria Math"/>
          </w:rPr>
          <m:t>ω</m:t>
        </m:r>
      </m:oMath>
      <w:r>
        <w:rPr>
          <w:rFonts w:eastAsiaTheme="minorEastAsia"/>
          <w:b/>
        </w:rPr>
        <w:t xml:space="preserve"> </w:t>
      </w:r>
      <w:r w:rsidRPr="00A403E4">
        <w:rPr>
          <w:rFonts w:eastAsiaTheme="minorEastAsia"/>
        </w:rPr>
        <w:t>is a candi</w:t>
      </w:r>
      <w:r>
        <w:rPr>
          <w:rFonts w:eastAsiaTheme="minorEastAsia"/>
        </w:rPr>
        <w:t xml:space="preserve">date for a volume element. Consider a neighboring and overlapping coordinate patch </w:t>
      </w:r>
      <m:oMath>
        <m:r>
          <w:rPr>
            <w:rFonts w:ascii="Cambria Math" w:eastAsiaTheme="minorEastAsia" w:hAnsi="Cambria Math"/>
          </w:rPr>
          <m:t>V</m:t>
        </m:r>
      </m:oMath>
      <w:r>
        <w:rPr>
          <w:rFonts w:eastAsiaTheme="minorEastAsia"/>
        </w:rPr>
        <w:t xml:space="preserve">, with local coordinates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n</m:t>
            </m:r>
          </m:sup>
        </m:sSup>
      </m:oMath>
      <w:r>
        <w:rPr>
          <w:rFonts w:eastAsiaTheme="minorEastAsia"/>
        </w:rPr>
        <w:t xml:space="preserve"> for </w:t>
      </w:r>
      <m:oMath>
        <m:r>
          <w:rPr>
            <w:rFonts w:ascii="Cambria Math" w:eastAsiaTheme="minorEastAsia" w:hAnsi="Cambria Math"/>
          </w:rPr>
          <m:t>V</m:t>
        </m:r>
      </m:oMath>
      <w:r>
        <w:rPr>
          <w:rFonts w:eastAsiaTheme="minorEastAsia"/>
        </w:rPr>
        <w:t>. Evidently</w:t>
      </w:r>
    </w:p>
    <w:p w14:paraId="5B373311" w14:textId="3FAB0867" w:rsidR="00A403E4" w:rsidRPr="00A02E5C" w:rsidRDefault="00A403E4" w:rsidP="00240D5F">
      <w:pPr>
        <w:rPr>
          <w:rFonts w:eastAsiaTheme="minorEastAsia"/>
          <w:b/>
        </w:rPr>
      </w:pPr>
      <m:oMathPara>
        <m:oMath>
          <m:r>
            <m:rPr>
              <m:sty m:val="bi"/>
            </m:rPr>
            <w:rPr>
              <w:rFonts w:ascii="Cambria Math" w:eastAsiaTheme="minorEastAsia" w:hAnsi="Cambria Math"/>
            </w:rPr>
            <m:t>ω=</m:t>
          </m:r>
          <m:d>
            <m:dPr>
              <m:ctrlPr>
                <w:rPr>
                  <w:rFonts w:ascii="Cambria Math" w:eastAsiaTheme="minorEastAsia" w:hAnsi="Cambria Math"/>
                  <w:b/>
                  <w:i/>
                </w:rPr>
              </m:ctrlPr>
            </m:dPr>
            <m:e>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e>
          </m:d>
          <m:r>
            <w:rPr>
              <w:rFonts w:ascii="Cambria Math" w:eastAsiaTheme="minorEastAsia" w:hAnsi="Cambria Math"/>
            </w:rPr>
            <m:t>∧</m:t>
          </m:r>
          <m:d>
            <m:dPr>
              <m:ctrlPr>
                <w:rPr>
                  <w:rFonts w:ascii="Cambria Math" w:eastAsiaTheme="minorEastAsia" w:hAnsi="Cambria Math"/>
                  <w:b/>
                  <w:i/>
                </w:rPr>
              </m:ctrlPr>
            </m:dPr>
            <m:e>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p>
              </m:sSup>
            </m:e>
          </m:d>
          <m:r>
            <w:rPr>
              <w:rFonts w:ascii="Cambria Math" w:eastAsiaTheme="minorEastAsia" w:hAnsi="Cambria Math"/>
            </w:rPr>
            <m:t>∧…∧</m:t>
          </m:r>
          <m:d>
            <m:dPr>
              <m:ctrlPr>
                <w:rPr>
                  <w:rFonts w:ascii="Cambria Math" w:eastAsiaTheme="minorEastAsia" w:hAnsi="Cambria Math"/>
                  <w:b/>
                  <w:i/>
                </w:rPr>
              </m:ctrlPr>
            </m:dPr>
            <m:e>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sup>
              </m:sSup>
            </m:e>
          </m:d>
          <m:r>
            <m:rPr>
              <m:sty m:val="bi"/>
            </m:rPr>
            <w:rPr>
              <w:rFonts w:ascii="Cambria Math" w:eastAsiaTheme="minorEastAsia" w:hAnsi="Cambria Math"/>
            </w:rPr>
            <m:t>.</m:t>
          </m:r>
        </m:oMath>
      </m:oMathPara>
    </w:p>
    <w:p w14:paraId="1F6E23EC" w14:textId="1CD2356D" w:rsidR="00A02E5C" w:rsidRDefault="00A02E5C" w:rsidP="00240D5F">
      <w:pPr>
        <w:rPr>
          <w:rFonts w:eastAsiaTheme="minorEastAsia"/>
        </w:rPr>
      </w:pPr>
      <w:r>
        <w:rPr>
          <w:rFonts w:eastAsiaTheme="minorEastAsia"/>
        </w:rPr>
        <w:t xml:space="preserve">But </w:t>
      </w:r>
      <m:oMath>
        <m:r>
          <w:rPr>
            <w:rFonts w:ascii="Cambria Math" w:eastAsiaTheme="minorEastAsia" w:hAnsi="Cambria Math"/>
          </w:rPr>
          <m:t>ω</m:t>
        </m:r>
      </m:oMath>
      <w:r>
        <w:rPr>
          <w:rFonts w:eastAsiaTheme="minorEastAsia"/>
        </w:rPr>
        <w:t xml:space="preserve"> is therefore equal to </w:t>
      </w:r>
    </w:p>
    <w:p w14:paraId="47585803" w14:textId="2EFF7516" w:rsidR="00A02E5C" w:rsidRPr="00A02E5C" w:rsidRDefault="00A16E88" w:rsidP="00240D5F">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sup>
                  </m:sSup>
                </m:den>
              </m:f>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sup>
          </m:sSup>
          <m:r>
            <w:rPr>
              <w:rFonts w:ascii="Cambria Math" w:eastAsiaTheme="minorEastAsia" w:hAnsi="Cambria Math"/>
            </w:rPr>
            <m:t>=</m:t>
          </m:r>
          <m:r>
            <m:rPr>
              <m:sty m:val="p"/>
            </m:rPr>
            <w:rPr>
              <w:rFonts w:ascii="Cambria Math" w:eastAsiaTheme="minorEastAsia" w:hAnsi="Cambria Math"/>
            </w:rPr>
            <m:t>Det</m:t>
          </m:r>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i</m:t>
                      </m:r>
                    </m:sup>
                  </m:sSup>
                </m:den>
              </m:f>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p>
          </m:sSup>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y</m:t>
              </m:r>
            </m:e>
            <m: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sup>
          </m:sSup>
        </m:oMath>
      </m:oMathPara>
    </w:p>
    <w:p w14:paraId="10D4822A" w14:textId="5D358B53" w:rsidR="00A02E5C" w:rsidRDefault="00A02E5C" w:rsidP="00240D5F">
      <w:pPr>
        <w:rPr>
          <w:rFonts w:eastAsiaTheme="minorEastAsia"/>
        </w:rPr>
      </w:pPr>
      <w:r>
        <w:rPr>
          <w:rFonts w:eastAsiaTheme="minorEastAsia"/>
        </w:rPr>
        <w:t xml:space="preserve">by virtue of the </w:t>
      </w:r>
      <w:r w:rsidR="00825119">
        <w:rPr>
          <w:rFonts w:eastAsiaTheme="minorEastAsia"/>
        </w:rPr>
        <w:t xml:space="preserve">antisymmetry </w:t>
      </w:r>
      <w:r>
        <w:rPr>
          <w:rFonts w:eastAsiaTheme="minorEastAsia"/>
        </w:rPr>
        <w:t xml:space="preserve">properties of the wedge product and the definition of a determinant. But </w:t>
      </w:r>
      <m:oMath>
        <m:r>
          <m:rPr>
            <m:sty m:val="p"/>
          </m:rPr>
          <w:rPr>
            <w:rFonts w:ascii="Cambria Math" w:eastAsiaTheme="minorEastAsia" w:hAnsi="Cambria Math"/>
          </w:rPr>
          <m:t xml:space="preserve">Det </m:t>
        </m:r>
        <m:d>
          <m:dPr>
            <m:ctrlPr>
              <w:rPr>
                <w:rFonts w:ascii="Cambria Math" w:eastAsiaTheme="minorEastAsia" w:hAnsi="Cambria Math"/>
              </w:rPr>
            </m:ctrlPr>
          </m:dPr>
          <m:e>
            <m:f>
              <m:fPr>
                <m:type m:val="lin"/>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i</m:t>
                    </m:r>
                  </m:sup>
                </m:sSup>
              </m:den>
            </m:f>
          </m:e>
        </m:d>
      </m:oMath>
      <w:r>
        <w:rPr>
          <w:rFonts w:eastAsiaTheme="minorEastAsia"/>
        </w:rPr>
        <w:t xml:space="preserve"> is of courcse the Jacobian determinant for the change of variables from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oMath>
      <w:r>
        <w:rPr>
          <w:rFonts w:eastAsiaTheme="minorEastAsia"/>
        </w:rPr>
        <w:t xml:space="preserve"> to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i</m:t>
            </m:r>
          </m:sup>
        </m:sSup>
      </m:oMath>
      <w:r>
        <w:rPr>
          <w:rFonts w:eastAsiaTheme="minorEastAsia"/>
        </w:rPr>
        <w:t>. Thus we see that the antisymmetry properties of di</w:t>
      </w:r>
      <w:proofErr w:type="spellStart"/>
      <w:r>
        <w:rPr>
          <w:rFonts w:eastAsiaTheme="minorEastAsia"/>
        </w:rPr>
        <w:t>fferential</w:t>
      </w:r>
      <w:proofErr w:type="spellEnd"/>
      <w:r>
        <w:rPr>
          <w:rFonts w:eastAsiaTheme="minorEastAsia"/>
        </w:rPr>
        <w:t xml:space="preserve"> forms automatically give </w:t>
      </w:r>
      <m:oMath>
        <m:r>
          <m:rPr>
            <m:sty m:val="bi"/>
          </m:rPr>
          <w:rPr>
            <w:rFonts w:ascii="Cambria Math" w:eastAsiaTheme="minorEastAsia" w:hAnsi="Cambria Math"/>
          </w:rPr>
          <m:t>ω</m:t>
        </m:r>
      </m:oMath>
      <w:r>
        <w:rPr>
          <w:rFonts w:eastAsiaTheme="minorEastAsia"/>
        </w:rPr>
        <w:t xml:space="preserve"> the transformation properties necessary for a volume element.</w:t>
      </w:r>
      <w:r w:rsidR="00E1395D">
        <w:rPr>
          <w:rFonts w:eastAsiaTheme="minorEastAsia"/>
        </w:rPr>
        <w:t xml:space="preserve"> </w:t>
      </w:r>
      <w:r w:rsidR="00F87265">
        <w:rPr>
          <w:rFonts w:eastAsiaTheme="minorEastAsia"/>
        </w:rPr>
        <w:t xml:space="preserve">Now suppose we wish to integrate a function </w:t>
      </w:r>
      <m:oMath>
        <m:r>
          <w:rPr>
            <w:rFonts w:ascii="Cambria Math" w:eastAsiaTheme="minorEastAsia" w:hAnsi="Cambria Math"/>
          </w:rPr>
          <m:t>f</m:t>
        </m:r>
      </m:oMath>
      <w:r w:rsidR="00F87265">
        <w:rPr>
          <w:rFonts w:eastAsiaTheme="minorEastAsia"/>
        </w:rPr>
        <w:t xml:space="preserve"> defined on </w:t>
      </w:r>
      <m:oMath>
        <m:r>
          <w:rPr>
            <w:rFonts w:ascii="Cambria Math" w:eastAsiaTheme="minorEastAsia" w:hAnsi="Cambria Math"/>
          </w:rPr>
          <m:t>M</m:t>
        </m:r>
      </m:oMath>
      <w:r w:rsidR="00F87265">
        <w:rPr>
          <w:rFonts w:eastAsiaTheme="minorEastAsia"/>
        </w:rPr>
        <w:t xml:space="preserve">. Consider, at first, only one coordinate patch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oMath>
      <w:r w:rsidR="00F87265">
        <w:rPr>
          <w:rFonts w:eastAsiaTheme="minorEastAsia"/>
        </w:rPr>
        <w:t xml:space="preserve"> and let the coordinates be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oMath>
      <w:r w:rsidR="00F87265">
        <w:rPr>
          <w:rFonts w:eastAsiaTheme="minorEastAsia"/>
        </w:rPr>
        <w:t xml:space="preserve">. </w:t>
      </w:r>
      <w:r w:rsidR="00F87265" w:rsidRPr="00861E41">
        <w:rPr>
          <w:rFonts w:eastAsiaTheme="minorEastAsia"/>
          <w:b/>
          <w:bCs/>
        </w:rPr>
        <w:t xml:space="preserve">Then the integral on </w:t>
      </w:r>
      <m:oMath>
        <m:sSub>
          <m:sSubPr>
            <m:ctrlPr>
              <w:rPr>
                <w:rFonts w:ascii="Cambria Math" w:eastAsiaTheme="minorEastAsia" w:hAnsi="Cambria Math"/>
                <w:b/>
                <w:bCs/>
                <w:i/>
              </w:rPr>
            </m:ctrlPr>
          </m:sSubPr>
          <m:e>
            <m:r>
              <m:rPr>
                <m:sty m:val="bi"/>
              </m:rPr>
              <w:rPr>
                <w:rFonts w:ascii="Cambria Math" w:eastAsiaTheme="minorEastAsia" w:hAnsi="Cambria Math"/>
              </w:rPr>
              <m:t>U</m:t>
            </m:r>
          </m:e>
          <m:sub>
            <m:r>
              <m:rPr>
                <m:sty m:val="bi"/>
              </m:rPr>
              <w:rPr>
                <w:rFonts w:ascii="Cambria Math" w:eastAsiaTheme="minorEastAsia" w:hAnsi="Cambria Math"/>
              </w:rPr>
              <m:t>α</m:t>
            </m:r>
          </m:sub>
        </m:sSub>
      </m:oMath>
      <w:r w:rsidR="00F87265" w:rsidRPr="00861E41">
        <w:rPr>
          <w:rFonts w:eastAsiaTheme="minorEastAsia"/>
          <w:b/>
          <w:bCs/>
        </w:rPr>
        <w:t xml:space="preserve"> is defined by</w:t>
      </w:r>
      <w:r w:rsidR="00F87265">
        <w:rPr>
          <w:rFonts w:eastAsiaTheme="minorEastAsia"/>
        </w:rPr>
        <w:t>:</w:t>
      </w:r>
    </w:p>
    <w:p w14:paraId="5B377F7B" w14:textId="62A215BE" w:rsidR="00F87265" w:rsidRPr="00F87265" w:rsidRDefault="00A16E88" w:rsidP="00240D5F">
      <w:pPr>
        <w:rPr>
          <w:rFonts w:eastAsiaTheme="minorEastAsia"/>
        </w:rPr>
      </w:pPr>
      <m:oMathPara>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sub>
            <m:sup>
              <m:r>
                <w:rPr>
                  <w:rFonts w:ascii="Cambria Math" w:eastAsiaTheme="minorEastAsia" w:hAnsi="Cambria Math"/>
                  <w:color w:val="FFFFFF" w:themeColor="background1"/>
                </w:rPr>
                <m:t>.</m:t>
              </m:r>
            </m:sup>
            <m:e>
              <m:r>
                <w:rPr>
                  <w:rFonts w:ascii="Cambria Math" w:eastAsiaTheme="minorEastAsia" w:hAnsi="Cambria Math"/>
                </w:rPr>
                <m:t>f</m:t>
              </m:r>
              <m:r>
                <m:rPr>
                  <m:sty m:val="bi"/>
                </m:rPr>
                <w:rPr>
                  <w:rFonts w:ascii="Cambria Math" w:eastAsiaTheme="minorEastAsia" w:hAnsi="Cambria Math"/>
                </w:rPr>
                <m:t>ω</m:t>
              </m:r>
              <m:r>
                <w:rPr>
                  <w:rFonts w:ascii="Cambria Math" w:eastAsiaTheme="minorEastAsia" w:hAnsi="Cambria Math"/>
                </w:rPr>
                <m:t>=</m:t>
              </m:r>
            </m:e>
          </m:nary>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sub>
            <m:sup>
              <m:r>
                <w:rPr>
                  <w:rFonts w:ascii="Cambria Math" w:eastAsiaTheme="minorEastAsia" w:hAnsi="Cambria Math"/>
                  <w:color w:val="FFFFFF" w:themeColor="background1"/>
                </w:rPr>
                <m:t>.</m:t>
              </m:r>
            </m:sup>
            <m:e>
              <m:r>
                <w:rPr>
                  <w:rFonts w:ascii="Cambria Math" w:eastAsiaTheme="minorEastAsia" w:hAnsi="Cambria Math"/>
                  <w:color w:val="000000" w:themeColor="text1"/>
                </w:rPr>
                <m:t>f</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n</m:t>
                      </m:r>
                    </m:sub>
                  </m:sSub>
                </m:e>
              </m:d>
            </m:e>
          </m:nary>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 xml:space="preserve">            (6)</m:t>
          </m:r>
        </m:oMath>
      </m:oMathPara>
    </w:p>
    <w:p w14:paraId="0CB9D009" w14:textId="104806BD" w:rsidR="00F87265" w:rsidRDefault="00F87265" w:rsidP="00240D5F">
      <w:pPr>
        <w:rPr>
          <w:rFonts w:eastAsiaTheme="minorEastAsia"/>
        </w:rPr>
      </w:pPr>
      <w:r>
        <w:rPr>
          <w:rFonts w:eastAsiaTheme="minorEastAsia"/>
        </w:rPr>
        <w:t>where the right hand side of (6)</w:t>
      </w:r>
      <w:r w:rsidR="006E1FC1">
        <w:rPr>
          <w:rFonts w:eastAsiaTheme="minorEastAsia"/>
        </w:rPr>
        <w:t xml:space="preserve"> is an ordinary multiple integral of </w:t>
      </w:r>
      <m:oMath>
        <m:r>
          <w:rPr>
            <w:rFonts w:ascii="Cambria Math" w:eastAsiaTheme="minorEastAsia" w:hAnsi="Cambria Math"/>
          </w:rPr>
          <m:t>f</m:t>
        </m:r>
      </m:oMath>
      <w:r w:rsidR="006E1FC1">
        <w:rPr>
          <w:rFonts w:eastAsiaTheme="minorEastAsia"/>
        </w:rPr>
        <w:t xml:space="preserve"> over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oMath>
      <w:r w:rsidR="006E1FC1">
        <w:rPr>
          <w:rFonts w:eastAsiaTheme="minorEastAsia"/>
        </w:rPr>
        <w:t xml:space="preserve">, and the left hand side is the standard differential form notation for this multiple integral. Clearly for any coordinate patch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oMath>
      <w:r w:rsidR="006E1FC1">
        <w:rPr>
          <w:rFonts w:eastAsiaTheme="minorEastAsia"/>
        </w:rPr>
        <w:t xml:space="preserve"> we can now compute</w:t>
      </w:r>
      <w:r w:rsidR="00B13313">
        <w:rPr>
          <w:rFonts w:eastAsiaTheme="minorEastAsia"/>
        </w:rPr>
        <w:t xml:space="preserve"> </w:t>
      </w:r>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sub>
          <m:sup>
            <m:r>
              <w:rPr>
                <w:rFonts w:ascii="Cambria Math" w:eastAsiaTheme="minorEastAsia" w:hAnsi="Cambria Math"/>
                <w:color w:val="FFFFFF" w:themeColor="background1"/>
              </w:rPr>
              <m:t>.</m:t>
            </m:r>
          </m:sup>
          <m:e>
            <m:r>
              <w:rPr>
                <w:rFonts w:ascii="Cambria Math" w:eastAsiaTheme="minorEastAsia" w:hAnsi="Cambria Math"/>
              </w:rPr>
              <m:t>f</m:t>
            </m:r>
            <m:r>
              <m:rPr>
                <m:sty m:val="bi"/>
              </m:rPr>
              <w:rPr>
                <w:rFonts w:ascii="Cambria Math" w:eastAsiaTheme="minorEastAsia" w:hAnsi="Cambria Math"/>
              </w:rPr>
              <m:t>ω</m:t>
            </m:r>
          </m:e>
        </m:nary>
      </m:oMath>
      <w:r w:rsidR="00861E41">
        <w:rPr>
          <w:rFonts w:eastAsiaTheme="minorEastAsia"/>
        </w:rPr>
        <w:t>. T</w:t>
      </w:r>
      <w:r w:rsidR="00B13313">
        <w:rPr>
          <w:rFonts w:eastAsiaTheme="minorEastAsia"/>
        </w:rPr>
        <w:t xml:space="preserve">he remaining task is to amalgamate these integrals into an integral of </w:t>
      </w:r>
      <m:oMath>
        <m:r>
          <w:rPr>
            <w:rFonts w:ascii="Cambria Math" w:eastAsiaTheme="minorEastAsia" w:hAnsi="Cambria Math"/>
          </w:rPr>
          <m:t>f</m:t>
        </m:r>
      </m:oMath>
      <w:r w:rsidR="00B13313">
        <w:rPr>
          <w:rFonts w:eastAsiaTheme="minorEastAsia"/>
        </w:rPr>
        <w:t xml:space="preserve"> over the whole manifold </w:t>
      </w:r>
      <m:oMath>
        <m:r>
          <w:rPr>
            <w:rFonts w:ascii="Cambria Math" w:eastAsiaTheme="minorEastAsia" w:hAnsi="Cambria Math"/>
          </w:rPr>
          <m:t>M</m:t>
        </m:r>
      </m:oMath>
      <w:r w:rsidR="00B13313">
        <w:rPr>
          <w:rFonts w:eastAsiaTheme="minorEastAsia"/>
        </w:rPr>
        <w:t>. This is purely technical matter and is done by means of what is called a partition of unity. This we now explain.</w:t>
      </w:r>
    </w:p>
    <w:p w14:paraId="05E97DA7" w14:textId="21DC71D1" w:rsidR="00240D5F" w:rsidRDefault="00AA6116" w:rsidP="00240D5F">
      <w:pPr>
        <w:rPr>
          <w:rFonts w:eastAsiaTheme="minorEastAsia"/>
        </w:rPr>
      </w:pPr>
      <w:r>
        <w:rPr>
          <w:rFonts w:eastAsiaTheme="minorEastAsia"/>
        </w:rPr>
        <w:t xml:space="preserve">Take an open covering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e>
        </m:d>
      </m:oMath>
      <w:r>
        <w:rPr>
          <w:rFonts w:eastAsiaTheme="minorEastAsia"/>
        </w:rPr>
        <w:t xml:space="preserve"> of </w:t>
      </w:r>
      <m:oMath>
        <m:r>
          <w:rPr>
            <w:rFonts w:ascii="Cambria Math" w:eastAsiaTheme="minorEastAsia" w:hAnsi="Cambria Math"/>
          </w:rPr>
          <m:t>M</m:t>
        </m:r>
      </m:oMath>
      <w:r>
        <w:rPr>
          <w:rFonts w:eastAsiaTheme="minorEastAsia"/>
        </w:rPr>
        <w:t xml:space="preserve"> which is locally finite</w:t>
      </w:r>
      <w:r w:rsidRPr="008863C2">
        <w:rPr>
          <w:rFonts w:eastAsiaTheme="minorEastAsia"/>
          <w:b/>
          <w:bCs/>
        </w:rPr>
        <w:t xml:space="preserve">, locally finite means that each point of </w:t>
      </w:r>
      <m:oMath>
        <m:r>
          <m:rPr>
            <m:sty m:val="bi"/>
          </m:rPr>
          <w:rPr>
            <w:rFonts w:ascii="Cambria Math" w:eastAsiaTheme="minorEastAsia" w:hAnsi="Cambria Math"/>
          </w:rPr>
          <m:t>M</m:t>
        </m:r>
      </m:oMath>
      <w:r w:rsidRPr="008863C2">
        <w:rPr>
          <w:rFonts w:eastAsiaTheme="minorEastAsia"/>
          <w:b/>
          <w:bCs/>
        </w:rPr>
        <w:t xml:space="preserve"> is only covered by a finite number of the </w:t>
      </w:r>
      <m:oMath>
        <m:sSub>
          <m:sSubPr>
            <m:ctrlPr>
              <w:rPr>
                <w:rFonts w:ascii="Cambria Math" w:eastAsiaTheme="minorEastAsia" w:hAnsi="Cambria Math"/>
                <w:b/>
                <w:bCs/>
                <w:i/>
              </w:rPr>
            </m:ctrlPr>
          </m:sSubPr>
          <m:e>
            <m:r>
              <m:rPr>
                <m:sty m:val="bi"/>
              </m:rPr>
              <w:rPr>
                <w:rFonts w:ascii="Cambria Math" w:eastAsiaTheme="minorEastAsia" w:hAnsi="Cambria Math"/>
              </w:rPr>
              <m:t>U</m:t>
            </m:r>
          </m:e>
          <m:sub>
            <m:r>
              <m:rPr>
                <m:sty m:val="bi"/>
              </m:rPr>
              <w:rPr>
                <w:rFonts w:ascii="Cambria Math" w:eastAsiaTheme="minorEastAsia" w:hAnsi="Cambria Math"/>
              </w:rPr>
              <m:t>α</m:t>
            </m:r>
          </m:sub>
        </m:sSub>
      </m:oMath>
      <w:r w:rsidRPr="008863C2">
        <w:rPr>
          <w:rFonts w:eastAsiaTheme="minorEastAsia"/>
          <w:b/>
          <w:bCs/>
        </w:rPr>
        <w:t>.</w:t>
      </w:r>
      <w:r w:rsidR="008553DE">
        <w:rPr>
          <w:rFonts w:eastAsiaTheme="minorEastAsia"/>
        </w:rPr>
        <w:t xml:space="preserve"> Then consider the family of differentiable functions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oMath>
      <w:r w:rsidR="008553DE">
        <w:rPr>
          <w:rFonts w:eastAsiaTheme="minorEastAsia"/>
        </w:rPr>
        <w:t xml:space="preserve"> satisfying: </w:t>
      </w:r>
    </w:p>
    <w:p w14:paraId="1CCE6525" w14:textId="0B1ECAAB" w:rsidR="006E664D" w:rsidRPr="006E664D" w:rsidRDefault="006E664D" w:rsidP="006E664D">
      <w:pPr>
        <w:pStyle w:val="ListParagraph"/>
        <w:numPr>
          <w:ilvl w:val="0"/>
          <w:numId w:val="3"/>
        </w:numPr>
        <w:rPr>
          <w:rFonts w:eastAsiaTheme="minorEastAsia"/>
        </w:rPr>
      </w:pPr>
      <m:oMath>
        <m:r>
          <w:rPr>
            <w:rFonts w:ascii="Cambria Math" w:eastAsiaTheme="minorEastAsia" w:hAnsi="Cambria Math"/>
          </w:rPr>
          <m:t>0&lt;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α</m:t>
            </m:r>
          </m:sub>
        </m:sSub>
        <m:r>
          <w:rPr>
            <w:rFonts w:ascii="Cambria Math" w:eastAsiaTheme="minorEastAsia" w:hAnsi="Cambria Math"/>
          </w:rPr>
          <m:t>&lt;1</m:t>
        </m:r>
      </m:oMath>
    </w:p>
    <w:p w14:paraId="3751B167" w14:textId="2FC235CA" w:rsidR="006E664D" w:rsidRDefault="00A16E88" w:rsidP="006E664D">
      <w:pPr>
        <w:pStyle w:val="ListParagraph"/>
        <w:numPr>
          <w:ilvl w:val="0"/>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 if x≠</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oMath>
    </w:p>
    <w:p w14:paraId="63448828" w14:textId="477E809F" w:rsidR="006E664D" w:rsidRPr="006E664D" w:rsidRDefault="00A16E88" w:rsidP="006E664D">
      <w:pPr>
        <w:pStyle w:val="ListParagraph"/>
        <w:numPr>
          <w:ilvl w:val="0"/>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m:t>
        </m:r>
      </m:oMath>
    </w:p>
    <w:p w14:paraId="5B19316C" w14:textId="7B377E34" w:rsidR="006E664D" w:rsidRDefault="006E664D" w:rsidP="006E664D">
      <w:pPr>
        <w:rPr>
          <w:rFonts w:eastAsiaTheme="minorEastAsia"/>
        </w:rPr>
      </w:pPr>
      <w:r>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α</m:t>
            </m:r>
          </m:sub>
        </m:sSub>
      </m:oMath>
      <w:r>
        <w:rPr>
          <w:rFonts w:eastAsiaTheme="minorEastAsia"/>
        </w:rPr>
        <w:t xml:space="preserve"> are then called a partition of unity subordinate to the cover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e>
        </m:d>
      </m:oMath>
      <w:r>
        <w:rPr>
          <w:rFonts w:eastAsiaTheme="minorEastAsia"/>
        </w:rPr>
        <w:t xml:space="preserve">. Note that the property of local finiteness means that if we fix a point </w:t>
      </w:r>
      <m:oMath>
        <m:r>
          <w:rPr>
            <w:rFonts w:ascii="Cambria Math" w:eastAsiaTheme="minorEastAsia" w:hAnsi="Cambria Math"/>
          </w:rPr>
          <m:t>x∈M,</m:t>
        </m:r>
      </m:oMath>
      <w:r>
        <w:rPr>
          <w:rFonts w:eastAsiaTheme="minorEastAsia"/>
        </w:rPr>
        <w:t xml:space="preserve"> then the potentially infinite sum in (iii) contains only a finite number of non-zero terms. Now we multiply</w:t>
      </w:r>
      <w:r w:rsidR="00861E41">
        <w:rPr>
          <w:rFonts w:eastAsiaTheme="minorEastAsia"/>
        </w:rPr>
        <w:t xml:space="preserve"> (iii) by the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00861E41">
        <w:rPr>
          <w:rFonts w:eastAsiaTheme="minorEastAsia"/>
        </w:rPr>
        <w:t xml:space="preserve"> and obtain</w:t>
      </w:r>
    </w:p>
    <w:p w14:paraId="1AF180E9" w14:textId="78779C8F" w:rsidR="00861E41" w:rsidRPr="00861E41" w:rsidRDefault="00861E41" w:rsidP="006E664D">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α</m:t>
              </m:r>
            </m: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nary>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α</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e>
          </m:nary>
        </m:oMath>
      </m:oMathPara>
    </w:p>
    <w:p w14:paraId="1FBE05A0" w14:textId="3EB29237" w:rsidR="00861E41" w:rsidRDefault="00861E41" w:rsidP="006E664D">
      <w:pPr>
        <w:rPr>
          <w:rFonts w:eastAsiaTheme="minorEastAsia"/>
        </w:rPr>
      </w:pPr>
      <w:r>
        <w:rPr>
          <w:rFonts w:eastAsiaTheme="minorEastAsia"/>
        </w:rPr>
        <w:t xml:space="preserve">where </w:t>
      </w:r>
    </w:p>
    <w:p w14:paraId="63A01827" w14:textId="13633274" w:rsidR="00861E41" w:rsidRPr="00861E41" w:rsidRDefault="00A16E88" w:rsidP="006E664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5F93539F" w14:textId="128162EA" w:rsidR="00861E41" w:rsidRDefault="00861E41" w:rsidP="006E664D">
      <w:pPr>
        <w:rPr>
          <w:rFonts w:eastAsiaTheme="minorEastAsia"/>
        </w:rPr>
      </w:pPr>
      <w:r>
        <w:rPr>
          <w:rFonts w:eastAsiaTheme="minorEastAsia"/>
        </w:rPr>
        <w:t xml:space="preserve">The advantage of the decomposition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into the functions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α</m:t>
            </m:r>
          </m:sub>
        </m:sSub>
      </m:oMath>
      <w:r>
        <w:rPr>
          <w:rFonts w:eastAsiaTheme="minorEastAsia"/>
        </w:rPr>
        <w:t xml:space="preserve"> is that because of (ii) above,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α</m:t>
            </m:r>
          </m:sub>
        </m:sSub>
      </m:oMath>
      <w:r>
        <w:rPr>
          <w:rFonts w:eastAsiaTheme="minorEastAsia"/>
        </w:rPr>
        <w:t xml:space="preserve"> is zero outside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oMath>
      <w:r>
        <w:rPr>
          <w:rFonts w:eastAsiaTheme="minorEastAsia"/>
        </w:rPr>
        <w:t xml:space="preserve">. Hence the integral of each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α</m:t>
            </m:r>
          </m:sub>
        </m:sSub>
      </m:oMath>
      <w:r w:rsidR="003C7DF9">
        <w:rPr>
          <w:rFonts w:eastAsiaTheme="minorEastAsia"/>
        </w:rPr>
        <w:t xml:space="preserve"> separately is defined by (6). So we now define </w:t>
      </w:r>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w:rPr>
                <w:rFonts w:ascii="Cambria Math" w:eastAsiaTheme="minorEastAsia" w:hAnsi="Cambria Math"/>
              </w:rPr>
              <m:t>f</m:t>
            </m:r>
            <m:r>
              <m:rPr>
                <m:sty m:val="bi"/>
              </m:rPr>
              <w:rPr>
                <w:rFonts w:ascii="Cambria Math" w:eastAsiaTheme="minorEastAsia" w:hAnsi="Cambria Math"/>
              </w:rPr>
              <m:t>ω</m:t>
            </m:r>
          </m:e>
        </m:nary>
      </m:oMath>
      <w:r w:rsidR="003C7DF9">
        <w:rPr>
          <w:rFonts w:eastAsiaTheme="minorEastAsia"/>
        </w:rPr>
        <w:t xml:space="preserve"> by:</w:t>
      </w:r>
    </w:p>
    <w:p w14:paraId="08BC6E5F" w14:textId="46833EA7" w:rsidR="003C7DF9" w:rsidRPr="003C7DF9" w:rsidRDefault="00A16E88" w:rsidP="006E664D">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w:rPr>
                  <w:rFonts w:ascii="Cambria Math" w:eastAsiaTheme="minorEastAsia" w:hAnsi="Cambria Math"/>
                  <w:color w:val="000000" w:themeColor="text1"/>
                </w:rPr>
                <m:t>f</m:t>
              </m:r>
              <m:r>
                <m:rPr>
                  <m:sty m:val="bi"/>
                </m:rPr>
                <w:rPr>
                  <w:rFonts w:ascii="Cambria Math" w:eastAsiaTheme="minorEastAsia" w:hAnsi="Cambria Math"/>
                  <w:color w:val="000000" w:themeColor="text1"/>
                </w:rPr>
                <m:t>ω</m:t>
              </m:r>
              <m:r>
                <w:rPr>
                  <w:rFonts w:ascii="Cambria Math" w:eastAsiaTheme="minorEastAsia" w:hAnsi="Cambria Math"/>
                  <w:color w:val="000000" w:themeColor="text1"/>
                </w:rPr>
                <m:t>=</m:t>
              </m:r>
            </m:e>
          </m:nary>
          <m:nary>
            <m:naryPr>
              <m:chr m:val="∑"/>
              <m:limLoc m:val="undOvr"/>
              <m:supHide m:val="1"/>
              <m:ctrlPr>
                <w:rPr>
                  <w:rFonts w:ascii="Cambria Math" w:eastAsiaTheme="minorEastAsia" w:hAnsi="Cambria Math"/>
                  <w:i/>
                </w:rPr>
              </m:ctrlPr>
            </m:naryPr>
            <m:sub>
              <m:r>
                <w:rPr>
                  <w:rFonts w:ascii="Cambria Math" w:eastAsiaTheme="minorEastAsia" w:hAnsi="Cambria Math"/>
                </w:rPr>
                <m:t>α</m:t>
              </m:r>
            </m:sub>
            <m:sup/>
            <m:e>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α</m:t>
                      </m:r>
                    </m:sub>
                  </m:sSub>
                  <m:r>
                    <m:rPr>
                      <m:sty m:val="bi"/>
                    </m:rPr>
                    <w:rPr>
                      <w:rFonts w:ascii="Cambria Math" w:eastAsiaTheme="minorEastAsia" w:hAnsi="Cambria Math"/>
                    </w:rPr>
                    <m:t>ω</m:t>
                  </m:r>
                </m:e>
              </m:nary>
            </m:e>
          </m:nary>
          <m:r>
            <m:rPr>
              <m:sty m:val="p"/>
            </m:rPr>
            <w:rPr>
              <w:rFonts w:eastAsiaTheme="minorEastAsia"/>
            </w:rPr>
            <w:br/>
          </m:r>
        </m:oMath>
        <m:oMath>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α</m:t>
              </m:r>
            </m:sub>
            <m:sup/>
            <m:e>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sub>
                <m:sup>
                  <m:r>
                    <w:rPr>
                      <w:rFonts w:ascii="Cambria Math" w:eastAsiaTheme="minorEastAsia" w:hAnsi="Cambria Math"/>
                      <w:color w:val="FFFFFF" w:themeColor="background1"/>
                    </w:rPr>
                    <m:t>.</m:t>
                  </m:r>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α</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n</m:t>
                          </m:r>
                        </m:sup>
                      </m:sSubSup>
                    </m:e>
                  </m:d>
                </m:e>
              </m:nary>
            </m:e>
          </m:nary>
          <m:r>
            <m:rPr>
              <m:sty m:val="p"/>
            </m:rP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1</m:t>
              </m:r>
            </m:sup>
          </m:sSubSup>
          <m:r>
            <w:rPr>
              <w:rFonts w:ascii="Cambria Math" w:eastAsiaTheme="minorEastAsia" w:hAnsi="Cambria Math"/>
            </w:rPr>
            <m:t>…I</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n</m:t>
              </m:r>
            </m:sup>
          </m:sSubSup>
        </m:oMath>
      </m:oMathPara>
    </w:p>
    <w:p w14:paraId="468AB68B" w14:textId="04FCE6A9" w:rsidR="003C7DF9" w:rsidRDefault="003C7DF9" w:rsidP="006E664D">
      <w:pPr>
        <w:rPr>
          <w:rFonts w:eastAsiaTheme="minorEastAsia"/>
        </w:rPr>
      </w:pPr>
      <w:r>
        <w:rPr>
          <w:rFonts w:eastAsiaTheme="minorEastAsia"/>
        </w:rPr>
        <w:t xml:space="preserve">where the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oMath>
      <w:r>
        <w:rPr>
          <w:rFonts w:eastAsiaTheme="minorEastAsia"/>
        </w:rPr>
        <w:t xml:space="preserve"> belong to an atlas for </w:t>
      </w:r>
      <m:oMath>
        <m:r>
          <w:rPr>
            <w:rFonts w:ascii="Cambria Math" w:eastAsiaTheme="minorEastAsia" w:hAnsi="Cambria Math"/>
          </w:rPr>
          <m:t>M</m:t>
        </m:r>
      </m:oMath>
      <w:r>
        <w:rPr>
          <w:rFonts w:eastAsiaTheme="minorEastAsia"/>
        </w:rPr>
        <w:t xml:space="preserve"> and the local coordinates inside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oMath>
      <w:r>
        <w:rPr>
          <w:rFonts w:eastAsiaTheme="minorEastAsia"/>
        </w:rPr>
        <w:t xml:space="preserve"> are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α</m:t>
            </m:r>
          </m:sub>
          <m:sup>
            <m:r>
              <w:rPr>
                <w:rFonts w:ascii="Cambria Math" w:eastAsiaTheme="minorEastAsia" w:hAnsi="Cambria Math"/>
              </w:rPr>
              <m:t>n</m:t>
            </m:r>
          </m:sup>
        </m:sSubSup>
      </m:oMath>
      <w:r>
        <w:rPr>
          <w:rFonts w:eastAsiaTheme="minorEastAsia"/>
        </w:rPr>
        <w:t>. It is an easy exercise for the reader to verify that if we choose a different atlas, and a different partition of unity, the integral remains the same (invariant).</w:t>
      </w:r>
    </w:p>
    <w:p w14:paraId="75299EC2" w14:textId="2F093AA5" w:rsidR="003C7DF9" w:rsidRDefault="003C7DF9" w:rsidP="006E664D">
      <w:pPr>
        <w:rPr>
          <w:rFonts w:eastAsiaTheme="minorEastAsia"/>
        </w:rPr>
      </w:pPr>
      <w:r>
        <w:rPr>
          <w:rFonts w:eastAsiaTheme="minorEastAsia"/>
        </w:rPr>
        <w:t xml:space="preserve">So we have seen that an </w:t>
      </w:r>
      <m:oMath>
        <m:r>
          <w:rPr>
            <w:rFonts w:ascii="Cambria Math" w:eastAsiaTheme="minorEastAsia" w:hAnsi="Cambria Math"/>
          </w:rPr>
          <m:t>n</m:t>
        </m:r>
      </m:oMath>
      <w:r>
        <w:rPr>
          <w:rFonts w:eastAsiaTheme="minorEastAsia"/>
        </w:rPr>
        <w:t xml:space="preserve">-form </w:t>
      </w:r>
      <m:oMath>
        <m:r>
          <m:rPr>
            <m:sty m:val="bi"/>
          </m:rPr>
          <w:rPr>
            <w:rFonts w:ascii="Cambria Math" w:eastAsiaTheme="minorEastAsia" w:hAnsi="Cambria Math"/>
          </w:rPr>
          <m:t>ω</m:t>
        </m:r>
      </m:oMath>
      <w:r>
        <w:rPr>
          <w:rFonts w:eastAsiaTheme="minorEastAsia"/>
        </w:rPr>
        <w:t xml:space="preserve"> provides a volume element suitable for an integration theory on </w:t>
      </w:r>
      <m:oMath>
        <m:r>
          <w:rPr>
            <w:rFonts w:ascii="Cambria Math" w:eastAsiaTheme="minorEastAsia" w:hAnsi="Cambria Math"/>
          </w:rPr>
          <m:t>M</m:t>
        </m:r>
      </m:oMath>
      <w:r>
        <w:rPr>
          <w:rFonts w:eastAsiaTheme="minorEastAsia"/>
        </w:rPr>
        <w:t xml:space="preserve">. If </w:t>
      </w:r>
      <m:oMath>
        <m:r>
          <w:rPr>
            <w:rFonts w:ascii="Cambria Math" w:eastAsiaTheme="minorEastAsia" w:hAnsi="Cambria Math"/>
          </w:rPr>
          <m:t>M</m:t>
        </m:r>
      </m:oMath>
      <w:r>
        <w:rPr>
          <w:rFonts w:eastAsiaTheme="minorEastAsia"/>
        </w:rPr>
        <w:t xml:space="preserve"> </w:t>
      </w:r>
      <w:r w:rsidR="001639A5">
        <w:rPr>
          <w:rFonts w:eastAsiaTheme="minorEastAsia"/>
        </w:rPr>
        <w:t xml:space="preserve">is a Riemannian manifold then there is a particular useful </w:t>
      </w:r>
      <m:oMath>
        <m:r>
          <w:rPr>
            <w:rFonts w:ascii="Cambria Math" w:eastAsiaTheme="minorEastAsia" w:hAnsi="Cambria Math"/>
          </w:rPr>
          <m:t>n</m:t>
        </m:r>
      </m:oMath>
      <w:r w:rsidR="001639A5">
        <w:rPr>
          <w:rFonts w:eastAsiaTheme="minorEastAsia"/>
        </w:rPr>
        <w:t xml:space="preserve">-form </w:t>
      </w:r>
      <m:oMath>
        <m:r>
          <m:rPr>
            <m:sty m:val="bi"/>
          </m:rPr>
          <w:rPr>
            <w:rFonts w:ascii="Cambria Math" w:eastAsiaTheme="minorEastAsia" w:hAnsi="Cambria Math"/>
          </w:rPr>
          <m:t>ω</m:t>
        </m:r>
      </m:oMath>
      <w:r w:rsidR="001639A5">
        <w:rPr>
          <w:rFonts w:eastAsiaTheme="minorEastAsia"/>
        </w:rPr>
        <w:t xml:space="preserve"> which can be used as a volume element. In local coordinates </w:t>
      </w:r>
      <m:oMath>
        <m:r>
          <m:rPr>
            <m:sty m:val="bi"/>
          </m:rPr>
          <w:rPr>
            <w:rFonts w:ascii="Cambria Math" w:eastAsiaTheme="minorEastAsia" w:hAnsi="Cambria Math"/>
          </w:rPr>
          <m:t>ω</m:t>
        </m:r>
      </m:oMath>
      <w:r w:rsidR="001639A5">
        <w:rPr>
          <w:rFonts w:eastAsiaTheme="minorEastAsia"/>
        </w:rPr>
        <w:t xml:space="preserve"> is given by</w:t>
      </w:r>
    </w:p>
    <w:p w14:paraId="101B86EA" w14:textId="11081AEE" w:rsidR="001639A5" w:rsidRPr="001639A5" w:rsidRDefault="001639A5" w:rsidP="006E664D">
      <w:pPr>
        <w:rPr>
          <w:rFonts w:eastAsiaTheme="minorEastAsia"/>
        </w:rPr>
      </w:pPr>
      <m:oMathPara>
        <m:oMath>
          <m:r>
            <w:rPr>
              <w:rFonts w:ascii="Cambria Math" w:eastAsiaTheme="minorEastAsia" w:hAnsi="Cambria Math"/>
            </w:rPr>
            <m:t>ω=</m:t>
          </m:r>
          <m:sSup>
            <m:sSupPr>
              <m:ctrlPr>
                <w:rPr>
                  <w:rFonts w:ascii="Cambria Math" w:eastAsiaTheme="minorEastAsia" w:hAnsi="Cambria Math"/>
                  <w:i/>
                </w:rPr>
              </m:ctrlPr>
            </m:sSupPr>
            <m:e>
              <m:r>
                <w:rPr>
                  <w:rFonts w:ascii="Cambria Math" w:eastAsiaTheme="minorEastAsia" w:hAnsi="Cambria Math"/>
                </w:rPr>
                <m:t>g</m:t>
              </m:r>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oMath>
      </m:oMathPara>
    </w:p>
    <w:p w14:paraId="7EFDE390" w14:textId="2C88BE12" w:rsidR="001639A5" w:rsidRDefault="001639A5" w:rsidP="006E664D">
      <w:pPr>
        <w:rPr>
          <w:rFonts w:eastAsiaTheme="minorEastAsia"/>
        </w:rPr>
      </w:pPr>
      <w:r>
        <w:rPr>
          <w:rFonts w:eastAsiaTheme="minorEastAsia"/>
        </w:rPr>
        <w:t xml:space="preserve">with </w:t>
      </w:r>
      <m:oMath>
        <m:r>
          <w:rPr>
            <w:rFonts w:ascii="Cambria Math" w:eastAsiaTheme="minorEastAsia" w:hAnsi="Cambria Math"/>
          </w:rPr>
          <m:t>g=</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det</m:t>
                </m:r>
              </m:fName>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e>
            </m:func>
          </m:e>
        </m:d>
        <m:r>
          <w:rPr>
            <w:rFonts w:ascii="Cambria Math" w:eastAsiaTheme="minorEastAsia" w:hAnsi="Cambria Math"/>
          </w:rPr>
          <m:t>.</m:t>
        </m:r>
      </m:oMath>
    </w:p>
    <w:p w14:paraId="14F08126" w14:textId="28F0D72A" w:rsidR="001639A5" w:rsidRDefault="001639A5" w:rsidP="006E664D">
      <w:pPr>
        <w:rPr>
          <w:rFonts w:eastAsiaTheme="minorEastAsia"/>
        </w:rPr>
      </w:pPr>
      <w:r>
        <w:rPr>
          <w:rFonts w:eastAsiaTheme="minorEastAsia"/>
        </w:rPr>
        <w:t xml:space="preserve">The importance of </w:t>
      </w:r>
      <m:oMath>
        <m:r>
          <m:rPr>
            <m:sty m:val="bi"/>
          </m:rPr>
          <w:rPr>
            <w:rFonts w:ascii="Cambria Math" w:eastAsiaTheme="minorEastAsia" w:hAnsi="Cambria Math"/>
          </w:rPr>
          <m:t>ω</m:t>
        </m:r>
      </m:oMath>
      <w:r>
        <w:rPr>
          <w:rFonts w:eastAsiaTheme="minorEastAsia"/>
        </w:rPr>
        <w:t xml:space="preserve"> is that it is invariant under change of coordinates. In fact if </w:t>
      </w:r>
      <m:oMath>
        <m:r>
          <w:rPr>
            <w:rFonts w:ascii="Cambria Math" w:eastAsiaTheme="minorEastAsia" w:hAnsi="Cambria Math"/>
          </w:rPr>
          <m:t>J</m:t>
        </m:r>
      </m:oMath>
      <w:r>
        <w:rPr>
          <w:rFonts w:eastAsiaTheme="minorEastAsia"/>
        </w:rPr>
        <w:t xml:space="preserve"> is the Jacobian determinant for changing coordinates from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oMath>
      <w:r>
        <w:rPr>
          <w:rFonts w:eastAsiaTheme="minorEastAsia"/>
        </w:rPr>
        <w:t xml:space="preserve"> to </w:t>
      </w:r>
      <m:oMath>
        <m:sSup>
          <m:sSupPr>
            <m:ctrlPr>
              <w:rPr>
                <w:rFonts w:ascii="Cambria Math" w:eastAsiaTheme="minorEastAsia" w:hAnsi="Cambria Math"/>
                <w:i/>
              </w:rPr>
            </m:ctrlPr>
          </m:sSupPr>
          <m:e>
            <m:r>
              <w:rPr>
                <w:rFonts w:ascii="Cambria Math" w:eastAsiaTheme="minorEastAsia" w:hAnsi="Cambria Math"/>
              </w:rPr>
              <m:t>x</m:t>
            </m:r>
          </m:e>
          <m:sup>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sup>
        </m:sSup>
      </m:oMath>
      <w:r>
        <w:rPr>
          <w:rFonts w:eastAsiaTheme="minorEastAsia"/>
        </w:rPr>
        <w:t>, then we have</w:t>
      </w:r>
    </w:p>
    <w:p w14:paraId="3A7B1FBA" w14:textId="06D3F99E" w:rsidR="001639A5" w:rsidRPr="001639A5" w:rsidRDefault="00A16E88" w:rsidP="006E664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den>
          </m:f>
        </m:oMath>
      </m:oMathPara>
    </w:p>
    <w:p w14:paraId="0D1BCB03" w14:textId="7A6DA24B" w:rsidR="001639A5" w:rsidRPr="001639A5" w:rsidRDefault="001639A5" w:rsidP="006E664D">
      <w:pPr>
        <w:rPr>
          <w:rFonts w:eastAsiaTheme="minorEastAsia"/>
        </w:rPr>
      </w:pPr>
      <m:oMathPara>
        <m:oMath>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sup>
          </m:sSup>
          <m:r>
            <w:rPr>
              <w:rFonts w:ascii="Cambria Math" w:eastAsiaTheme="minorEastAsia" w:hAnsi="Cambria Math"/>
            </w:rPr>
            <m:t>=J</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m:t>
          </m:r>
        </m:oMath>
      </m:oMathPara>
    </w:p>
    <w:p w14:paraId="5AF8143A" w14:textId="49FD7026" w:rsidR="001639A5" w:rsidRDefault="001639A5" w:rsidP="006E664D">
      <w:pPr>
        <w:rPr>
          <w:rFonts w:eastAsiaTheme="minorEastAsia"/>
        </w:rPr>
      </w:pPr>
      <w:r>
        <w:rPr>
          <w:rFonts w:eastAsiaTheme="minorEastAsia"/>
        </w:rPr>
        <w:t xml:space="preserve">Thus, </w:t>
      </w:r>
      <m:oMath>
        <m:sSup>
          <m:sSupPr>
            <m:ctrlPr>
              <w:rPr>
                <w:rFonts w:ascii="Cambria Math" w:eastAsiaTheme="minorEastAsia" w:hAnsi="Cambria Math"/>
                <w:i/>
              </w:rPr>
            </m:ctrlPr>
          </m:sSupPr>
          <m:e>
            <m:r>
              <m:rPr>
                <m:sty m:val="bi"/>
              </m:rPr>
              <w:rPr>
                <w:rFonts w:ascii="Cambria Math" w:eastAsiaTheme="minorEastAsia" w:hAnsi="Cambria Math"/>
              </w:rPr>
              <m:t>ω</m:t>
            </m:r>
          </m:e>
          <m:sup>
            <m:r>
              <w:rPr>
                <w:rFonts w:ascii="Cambria Math" w:eastAsiaTheme="minorEastAsia" w:hAnsi="Cambria Math"/>
              </w:rPr>
              <m:t>'</m:t>
            </m:r>
          </m:sup>
        </m:sSup>
        <m:r>
          <w:rPr>
            <w:rFonts w:ascii="Cambria Math" w:eastAsiaTheme="minorEastAsia" w:hAnsi="Cambria Math"/>
          </w:rPr>
          <m:t>=</m:t>
        </m:r>
        <m:r>
          <m:rPr>
            <m:sty m:val="bi"/>
          </m:rPr>
          <w:rPr>
            <w:rFonts w:ascii="Cambria Math" w:eastAsiaTheme="minorEastAsia" w:hAnsi="Cambria Math"/>
          </w:rPr>
          <m:t>ω</m:t>
        </m:r>
      </m:oMath>
      <w:r>
        <w:rPr>
          <w:rFonts w:eastAsiaTheme="minorEastAsia"/>
        </w:rPr>
        <w:t>, as desired.</w:t>
      </w:r>
    </w:p>
    <w:p w14:paraId="1AC42EB9" w14:textId="275B27A8" w:rsidR="001639A5" w:rsidRDefault="001639A5" w:rsidP="006E664D">
      <w:pPr>
        <w:rPr>
          <w:rFonts w:eastAsiaTheme="minorEastAsia"/>
        </w:rPr>
      </w:pPr>
      <w:r>
        <w:rPr>
          <w:rFonts w:eastAsiaTheme="minorEastAsia"/>
        </w:rPr>
        <w:t xml:space="preserve">We can now proceed to compute some integrals and in doing so we discover an important property of integral of differential forms. We start with the simplest sort of differential form possible: 0-forms or functions on </w:t>
      </w:r>
      <m:oMath>
        <m:r>
          <w:rPr>
            <w:rFonts w:ascii="Cambria Math" w:eastAsiaTheme="minorEastAsia" w:hAnsi="Cambria Math"/>
          </w:rPr>
          <m:t>M</m:t>
        </m:r>
      </m:oMath>
      <w:r>
        <w:rPr>
          <w:rFonts w:eastAsiaTheme="minorEastAsia"/>
        </w:rPr>
        <w:t xml:space="preserve">. Clearly we cannot integrate 0-forms in the way we have just described. However, if </w:t>
      </w:r>
      <m:oMath>
        <m:r>
          <w:rPr>
            <w:rFonts w:ascii="Cambria Math" w:eastAsiaTheme="minorEastAsia" w:hAnsi="Cambria Math"/>
          </w:rPr>
          <m:t>f</m:t>
        </m:r>
      </m:oMath>
      <w:r>
        <w:rPr>
          <w:rFonts w:eastAsiaTheme="minorEastAsia"/>
        </w:rPr>
        <w:t xml:space="preserve"> is a function on </w:t>
      </w:r>
      <m:oMath>
        <m:r>
          <w:rPr>
            <w:rFonts w:ascii="Cambria Math" w:eastAsiaTheme="minorEastAsia" w:hAnsi="Cambria Math"/>
          </w:rPr>
          <m:t>M</m:t>
        </m:r>
      </m:oMath>
      <w:r>
        <w:rPr>
          <w:rFonts w:eastAsiaTheme="minorEastAsia"/>
        </w:rPr>
        <w:t xml:space="preserve">, then </w:t>
      </w:r>
      <m:oMath>
        <m:r>
          <m:rPr>
            <m:sty m:val="p"/>
          </m:rPr>
          <w:rPr>
            <w:rFonts w:ascii="Cambria Math" w:eastAsiaTheme="minorEastAsia" w:hAnsi="Cambria Math"/>
          </w:rPr>
          <m:t>d</m:t>
        </m:r>
        <m:r>
          <w:rPr>
            <w:rFonts w:ascii="Cambria Math" w:eastAsiaTheme="minorEastAsia" w:hAnsi="Cambria Math"/>
          </w:rPr>
          <m:t>f</m:t>
        </m:r>
      </m:oMath>
      <w:r>
        <w:rPr>
          <w:rFonts w:eastAsiaTheme="minorEastAsia"/>
        </w:rPr>
        <w:t xml:space="preserve"> is a 1-form. Thus if we restrict </w:t>
      </w:r>
      <m:oMath>
        <m:r>
          <w:rPr>
            <w:rFonts w:ascii="Cambria Math" w:eastAsiaTheme="minorEastAsia" w:hAnsi="Cambria Math"/>
          </w:rPr>
          <m:t>M</m:t>
        </m:r>
      </m:oMath>
      <w:r>
        <w:rPr>
          <w:rFonts w:eastAsiaTheme="minorEastAsia"/>
        </w:rPr>
        <w:t xml:space="preserve"> so as to have dimension 1, e.g., let </w:t>
      </w:r>
      <m:oMath>
        <m:r>
          <w:rPr>
            <w:rFonts w:ascii="Cambria Math" w:eastAsiaTheme="minorEastAsia" w:hAnsi="Cambria Math"/>
          </w:rPr>
          <m:t>M</m:t>
        </m:r>
      </m:oMath>
      <w:r>
        <w:rPr>
          <w:rFonts w:eastAsiaTheme="minorEastAsia"/>
        </w:rPr>
        <w:t xml:space="preserve"> be the interval </w:t>
      </w:r>
      <m:oMath>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on the real line </w:t>
      </w:r>
      <m:oMath>
        <m:r>
          <m:rPr>
            <m:scr m:val="double-struck"/>
          </m:rPr>
          <w:rPr>
            <w:rFonts w:ascii="Cambria Math" w:eastAsiaTheme="minorEastAsia" w:hAnsi="Cambria Math"/>
          </w:rPr>
          <m:t>R</m:t>
        </m:r>
      </m:oMath>
      <w:r>
        <w:rPr>
          <w:rFonts w:eastAsiaTheme="minorEastAsia"/>
        </w:rPr>
        <w:t xml:space="preserve">, then we can compute </w:t>
      </w:r>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w:rPr>
                <w:rFonts w:ascii="Cambria Math" w:eastAsiaTheme="minorEastAsia" w:hAnsi="Cambria Math"/>
                <w:color w:val="FFFFFF" w:themeColor="background1"/>
              </w:rPr>
              <m:t>.</m:t>
            </m:r>
          </m:e>
        </m:nary>
      </m:oMath>
      <w:r w:rsidR="00A5732A">
        <w:rPr>
          <w:rFonts w:eastAsiaTheme="minorEastAsia"/>
        </w:rPr>
        <w:t>. We have:</w:t>
      </w:r>
    </w:p>
    <w:p w14:paraId="5855A741" w14:textId="1B7B64F3" w:rsidR="00240D5F" w:rsidRPr="00A5732A" w:rsidRDefault="00A16E88" w:rsidP="00240D5F">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w:rPr>
                  <w:rFonts w:ascii="Cambria Math" w:eastAsiaTheme="minorEastAsia" w:hAnsi="Cambria Math"/>
                  <w:color w:val="FFFFFF" w:themeColor="background1"/>
                </w:rPr>
                <m:t>.</m:t>
              </m:r>
            </m:e>
          </m:nary>
          <m:r>
            <m:rPr>
              <m:sty m:val="p"/>
            </m:rPr>
            <w:rPr>
              <w:rFonts w:ascii="Cambria Math" w:eastAsiaTheme="minorEastAsia" w:hAnsi="Cambria Math"/>
            </w:rPr>
            <m:t>d</m:t>
          </m:r>
          <m:r>
            <w:rPr>
              <w:rFonts w:ascii="Cambria Math" w:eastAsiaTheme="minorEastAsia" w:hAnsi="Cambria Math"/>
            </w:rPr>
            <m:t>f=</m:t>
          </m:r>
          <m:nary>
            <m:naryPr>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m:rPr>
                  <m:sty m:val="p"/>
                </m:rPr>
                <w:rPr>
                  <w:rFonts w:ascii="Cambria Math" w:eastAsiaTheme="minorEastAsia" w:hAnsi="Cambria Math"/>
                </w:rPr>
                <m:t>d</m:t>
              </m:r>
              <m:r>
                <w:rPr>
                  <w:rFonts w:ascii="Cambria Math" w:eastAsiaTheme="minorEastAsia" w:hAnsi="Cambria Math"/>
                </w:rPr>
                <m:t>x=f</m:t>
              </m:r>
              <m:d>
                <m:dPr>
                  <m:ctrlPr>
                    <w:rPr>
                      <w:rFonts w:ascii="Cambria Math" w:eastAsiaTheme="minorEastAsia" w:hAnsi="Cambria Math"/>
                      <w:i/>
                    </w:rPr>
                  </m:ctrlPr>
                </m:dPr>
                <m:e>
                  <m:r>
                    <w:rPr>
                      <w:rFonts w:ascii="Cambria Math" w:eastAsiaTheme="minorEastAsia" w:hAnsi="Cambria Math"/>
                    </w:rPr>
                    <m:t>b</m:t>
                  </m:r>
                </m:e>
              </m:d>
            </m:e>
          </m:nary>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oMath>
      </m:oMathPara>
    </w:p>
    <w:p w14:paraId="7CA1754F" w14:textId="4DC6FAF8" w:rsidR="00240D5F" w:rsidRDefault="00A46328" w:rsidP="00240D5F">
      <w:pPr>
        <w:rPr>
          <w:rFonts w:eastAsiaTheme="minorEastAsia"/>
        </w:rPr>
      </w:pPr>
      <w:r>
        <w:rPr>
          <w:rFonts w:eastAsiaTheme="minorEastAsia"/>
        </w:rPr>
        <w:t xml:space="preserve">Next we increase the dimension of </w:t>
      </w:r>
      <m:oMath>
        <m:r>
          <w:rPr>
            <w:rFonts w:ascii="Cambria Math" w:eastAsiaTheme="minorEastAsia" w:hAnsi="Cambria Math"/>
          </w:rPr>
          <m:t>M</m:t>
        </m:r>
      </m:oMath>
      <w:r>
        <w:rPr>
          <w:rFonts w:eastAsiaTheme="minorEastAsia"/>
        </w:rPr>
        <w:t xml:space="preserve"> by 1 and consider the integration of 2-forms. Rather than considering any 2-form, however, we take only 2-forms</w:t>
      </w:r>
      <w:r w:rsidRPr="00A46328">
        <w:rPr>
          <w:rFonts w:eastAsiaTheme="minorEastAsia"/>
          <w:b/>
          <w:bCs/>
        </w:rPr>
        <w:t xml:space="preserve"> </w:t>
      </w:r>
      <m:oMath>
        <m:r>
          <m:rPr>
            <m:sty m:val="bi"/>
          </m:rPr>
          <w:rPr>
            <w:rFonts w:ascii="Cambria Math" w:eastAsiaTheme="minorEastAsia" w:hAnsi="Cambria Math"/>
          </w:rPr>
          <m:t>θ</m:t>
        </m:r>
      </m:oMath>
      <w:r>
        <w:rPr>
          <w:rFonts w:eastAsiaTheme="minorEastAsia"/>
        </w:rPr>
        <w:t xml:space="preserve"> where</w:t>
      </w:r>
      <w:r w:rsidRPr="00A46328">
        <w:rPr>
          <w:rFonts w:eastAsiaTheme="minorEastAsia"/>
          <w:b/>
          <w:bCs/>
        </w:rPr>
        <w:t xml:space="preserve"> </w:t>
      </w:r>
      <m:oMath>
        <m:r>
          <m:rPr>
            <m:sty m:val="bi"/>
          </m:rPr>
          <w:rPr>
            <w:rFonts w:ascii="Cambria Math" w:eastAsiaTheme="minorEastAsia" w:hAnsi="Cambria Math"/>
          </w:rPr>
          <m:t>θ</m:t>
        </m:r>
        <m:r>
          <w:rPr>
            <w:rFonts w:ascii="Cambria Math" w:eastAsiaTheme="minorEastAsia" w:hAnsi="Cambria Math"/>
          </w:rPr>
          <m:t>=d</m:t>
        </m:r>
        <m:r>
          <m:rPr>
            <m:sty m:val="bi"/>
          </m:rPr>
          <w:rPr>
            <w:rFonts w:ascii="Cambria Math" w:eastAsiaTheme="minorEastAsia" w:hAnsi="Cambria Math"/>
          </w:rPr>
          <m:t>ω</m:t>
        </m:r>
      </m:oMath>
      <w:r>
        <w:rPr>
          <w:rFonts w:eastAsiaTheme="minorEastAsia"/>
          <w:b/>
          <w:bCs/>
        </w:rPr>
        <w:t xml:space="preserve"> </w:t>
      </w:r>
      <w:r>
        <w:rPr>
          <w:rFonts w:eastAsiaTheme="minorEastAsia"/>
        </w:rPr>
        <w:t xml:space="preserve">and </w:t>
      </w:r>
      <m:oMath>
        <m:r>
          <m:rPr>
            <m:sty m:val="bi"/>
          </m:rPr>
          <w:rPr>
            <w:rFonts w:ascii="Cambria Math" w:eastAsiaTheme="minorEastAsia" w:hAnsi="Cambria Math"/>
          </w:rPr>
          <m:t>ω</m:t>
        </m:r>
      </m:oMath>
      <w:r>
        <w:rPr>
          <w:rFonts w:eastAsiaTheme="minorEastAsia"/>
        </w:rPr>
        <w:t xml:space="preserve"> is a 1-form. Take </w:t>
      </w:r>
      <m:oMath>
        <m:r>
          <w:rPr>
            <w:rFonts w:ascii="Cambria Math" w:eastAsiaTheme="minorEastAsia" w:hAnsi="Cambria Math"/>
          </w:rPr>
          <m:t>M</m:t>
        </m:r>
      </m:oMath>
      <w:r>
        <w:rPr>
          <w:rFonts w:eastAsiaTheme="minorEastAsia"/>
        </w:rPr>
        <w:t xml:space="preserve"> then to be a compact surface with a boundary like the disc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≤1</m:t>
        </m:r>
      </m:oMath>
      <w:r>
        <w:rPr>
          <w:rFonts w:eastAsiaTheme="minorEastAsia"/>
        </w:rPr>
        <w:t xml:space="preserve"> for example. We have:</w:t>
      </w:r>
    </w:p>
    <w:p w14:paraId="63AC03BA" w14:textId="01673A5A" w:rsidR="00A46328" w:rsidRPr="00A46328" w:rsidRDefault="00A46328" w:rsidP="00240D5F">
      <w:pPr>
        <w:rPr>
          <w:rFonts w:eastAsiaTheme="minorEastAsia"/>
        </w:rPr>
      </w:pPr>
      <m:oMathPara>
        <m:oMath>
          <m:r>
            <m:rPr>
              <m:sty m:val="bi"/>
            </m:rPr>
            <w:rPr>
              <w:rFonts w:ascii="Cambria Math" w:eastAsiaTheme="minorEastAsia" w:hAnsi="Cambria Math"/>
            </w:rPr>
            <m:t>θ</m:t>
          </m:r>
          <m: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 xml:space="preserve">,  </m:t>
          </m:r>
          <m:r>
            <m:rPr>
              <m:sty m:val="bi"/>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m:oMathPara>
    </w:p>
    <w:p w14:paraId="742C92AC" w14:textId="24316DF0" w:rsidR="00A46328" w:rsidRPr="00E21EFC" w:rsidRDefault="00A16E88" w:rsidP="00A46328">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bi"/>
                </m:rPr>
                <w:rPr>
                  <w:rFonts w:ascii="Cambria Math" w:eastAsiaTheme="minorEastAsia" w:hAnsi="Cambria Math"/>
                </w:rPr>
                <m:t>θ</m:t>
              </m:r>
              <m:r>
                <w:rPr>
                  <w:rFonts w:ascii="Cambria Math" w:eastAsiaTheme="minorEastAsia" w:hAnsi="Cambria Math"/>
                </w:rPr>
                <m:t>=</m:t>
              </m:r>
            </m:e>
          </m:nary>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e>
          </m:nary>
          <m:nary>
            <m:naryPr>
              <m:limLoc m:val="subSup"/>
              <m:ctrlPr>
                <w:rPr>
                  <w:rFonts w:ascii="Cambria Math" w:eastAsiaTheme="minorEastAsia" w:hAnsi="Cambria Math"/>
                  <w:i/>
                </w:rPr>
              </m:ctrlPr>
            </m:naryPr>
            <m:sub>
              <m:r>
                <m:rPr>
                  <m:sty m:val="p"/>
                </m:rPr>
                <w:rPr>
                  <w:rFonts w:ascii="Cambria Math" w:eastAsiaTheme="minorEastAsia" w:hAnsi="Cambria Math"/>
                </w:rPr>
                <m:t>disc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e>
          </m:nary>
          <m:r>
            <w:rPr>
              <w:rFonts w:ascii="Cambria Math" w:eastAsiaTheme="minorEastAsia" w:hAnsi="Cambria Math"/>
            </w:rPr>
            <m:t>.</m:t>
          </m:r>
        </m:oMath>
      </m:oMathPara>
    </w:p>
    <w:p w14:paraId="62B6529A" w14:textId="62DDDEAC" w:rsidR="00E21EFC" w:rsidRDefault="00E21EFC" w:rsidP="00A46328">
      <w:pPr>
        <w:rPr>
          <w:rFonts w:eastAsiaTheme="minorEastAsia"/>
        </w:rPr>
      </w:pPr>
      <w:r>
        <w:rPr>
          <w:rFonts w:eastAsiaTheme="minorEastAsia"/>
        </w:rPr>
        <w:t>But</w:t>
      </w:r>
    </w:p>
    <w:p w14:paraId="74B45AED" w14:textId="50AE3706" w:rsidR="00E21EFC" w:rsidRPr="00E21EFC" w:rsidRDefault="00A16E88" w:rsidP="00A4632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den>
              </m:f>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m:oMathPara>
    </w:p>
    <w:p w14:paraId="4681C6A2" w14:textId="71255A20" w:rsidR="00E21EFC" w:rsidRDefault="00E21EFC" w:rsidP="00A46328">
      <w:pPr>
        <w:rPr>
          <w:rFonts w:eastAsiaTheme="minorEastAsia"/>
        </w:rPr>
      </w:pPr>
      <w:r>
        <w:rPr>
          <w:rFonts w:eastAsiaTheme="minorEastAsia"/>
        </w:rPr>
        <w:lastRenderedPageBreak/>
        <w:t>So</w:t>
      </w:r>
    </w:p>
    <w:p w14:paraId="40FF66F9" w14:textId="1DE432BC" w:rsidR="00E21EFC" w:rsidRPr="00CE5739" w:rsidRDefault="00A16E88" w:rsidP="00A46328">
      <w:pPr>
        <w:rPr>
          <w:rFonts w:eastAsiaTheme="minorEastAsia"/>
        </w:rPr>
      </w:pPr>
      <m:oMathPara>
        <m:oMath>
          <m:nary>
            <m:naryPr>
              <m:limLoc m:val="subSup"/>
              <m:ctrlPr>
                <w:rPr>
                  <w:rFonts w:ascii="Cambria Math" w:eastAsiaTheme="minorEastAsia" w:hAnsi="Cambria Math"/>
                  <w:i/>
                </w:rPr>
              </m:ctrlPr>
            </m:naryPr>
            <m:sub>
              <m:r>
                <m:rPr>
                  <m:sty m:val="p"/>
                </m:rPr>
                <w:rPr>
                  <w:rFonts w:ascii="Cambria Math" w:eastAsiaTheme="minorEastAsia" w:hAnsi="Cambria Math"/>
                </w:rPr>
                <m:t>disc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den>
              </m:f>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e>
          </m:nary>
          <m:r>
            <w:rPr>
              <w:rFonts w:ascii="Cambria Math" w:eastAsiaTheme="minorEastAsia" w:hAnsi="Cambria Math"/>
            </w:rPr>
            <m:t>=</m:t>
          </m:r>
          <m:nary>
            <m:naryPr>
              <m:limLoc m:val="subSup"/>
              <m:ctrlPr>
                <w:rPr>
                  <w:rFonts w:ascii="Cambria Math" w:eastAsiaTheme="minorEastAsia" w:hAnsi="Cambria Math"/>
                  <w:i/>
                </w:rPr>
              </m:ctrlPr>
            </m:naryPr>
            <m:sub>
              <m:r>
                <m:rPr>
                  <m:sty m:val="p"/>
                </m:rPr>
                <w:rPr>
                  <w:rFonts w:ascii="Cambria Math" w:eastAsiaTheme="minorEastAsia" w:hAnsi="Cambria Math"/>
                </w:rPr>
                <m:t>disc</m:t>
              </m:r>
            </m:sub>
            <m:sup>
              <m:r>
                <w:rPr>
                  <w:rFonts w:ascii="Cambria Math" w:eastAsiaTheme="minorEastAsia" w:hAnsi="Cambria Math"/>
                  <w:color w:val="FFFFFF" w:themeColor="background1"/>
                </w:rPr>
                <m:t>.</m:t>
              </m:r>
            </m:sup>
            <m:e>
              <m:r>
                <m:rPr>
                  <m:sty m:val="b"/>
                </m:rPr>
                <w:rPr>
                  <w:rFonts w:ascii="Cambria Math" w:eastAsiaTheme="minorEastAsia" w:hAnsi="Cambria Math"/>
                </w:rPr>
                <m:t>curl</m:t>
              </m:r>
              <m:r>
                <w:rPr>
                  <w:rFonts w:ascii="Cambria Math" w:eastAsiaTheme="minorEastAsia" w:hAnsi="Cambria Math"/>
                </w:rPr>
                <m:t xml:space="preserve"> </m:t>
              </m:r>
              <m:r>
                <m:rPr>
                  <m:sty m:val="b"/>
                </m:rPr>
                <w:rPr>
                  <w:rFonts w:ascii="Cambria Math" w:eastAsiaTheme="minorEastAsia" w:hAnsi="Cambria Math"/>
                </w:rPr>
                <m:t>A</m:t>
              </m:r>
              <m:r>
                <w:rPr>
                  <w:rFonts w:ascii="Cambria Math" w:eastAsiaTheme="minorEastAsia" w:hAnsi="Cambria Math"/>
                </w:rPr>
                <m:t>∙d</m:t>
              </m:r>
              <m:r>
                <m:rPr>
                  <m:sty m:val="b"/>
                </m:rPr>
                <w:rPr>
                  <w:rFonts w:ascii="Cambria Math" w:eastAsiaTheme="minorEastAsia" w:hAnsi="Cambria Math"/>
                </w:rPr>
                <m:t>s</m:t>
              </m:r>
            </m:e>
          </m:nary>
        </m:oMath>
      </m:oMathPara>
    </w:p>
    <w:p w14:paraId="567B0DAB" w14:textId="125078E6" w:rsidR="00CE5739" w:rsidRDefault="00CE5739" w:rsidP="00A46328">
      <w:pPr>
        <w:rPr>
          <w:rFonts w:eastAsiaTheme="minorEastAsia"/>
          <w:iCs/>
        </w:rPr>
      </w:pPr>
      <w:r>
        <w:rPr>
          <w:rFonts w:eastAsiaTheme="minorEastAsia"/>
        </w:rPr>
        <w:t xml:space="preserve">where </w:t>
      </w:r>
      <m:oMath>
        <m:r>
          <m:rPr>
            <m:sty m:val="b"/>
          </m:rPr>
          <w:rPr>
            <w:rFonts w:ascii="Cambria Math" w:eastAsiaTheme="minorEastAsia" w:hAnsi="Cambria Math"/>
          </w:rPr>
          <m:t>A</m:t>
        </m:r>
        <m:r>
          <m:rPr>
            <m:sty m:val="p"/>
          </m:rP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m:t>
                </m:r>
              </m:sub>
            </m:sSub>
            <m:acc>
              <m:accPr>
                <m:ctrlPr>
                  <w:rPr>
                    <w:rFonts w:ascii="Cambria Math" w:eastAsiaTheme="minorEastAsia" w:hAnsi="Cambria Math"/>
                    <w:i/>
                    <w:iCs/>
                  </w:rPr>
                </m:ctrlPr>
              </m:accPr>
              <m:e>
                <m:r>
                  <m:rPr>
                    <m:sty m:val="b"/>
                  </m:rP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m:t>
                </m:r>
              </m:sub>
            </m:sSub>
            <m:acc>
              <m:accPr>
                <m:ctrlPr>
                  <w:rPr>
                    <w:rFonts w:ascii="Cambria Math" w:eastAsiaTheme="minorEastAsia" w:hAnsi="Cambria Math"/>
                    <w:i/>
                    <w:iCs/>
                  </w:rPr>
                </m:ctrlPr>
              </m:accPr>
              <m:e>
                <m:r>
                  <m:rPr>
                    <m:sty m:val="b"/>
                  </m:rPr>
                  <w:rPr>
                    <w:rFonts w:ascii="Cambria Math" w:eastAsiaTheme="minorEastAsia" w:hAnsi="Cambria Math"/>
                  </w:rPr>
                  <m:t>j</m:t>
                </m:r>
              </m:e>
            </m:acc>
          </m:e>
        </m:d>
      </m:oMath>
      <w:r>
        <w:rPr>
          <w:rFonts w:eastAsiaTheme="minorEastAsia"/>
          <w:iCs/>
        </w:rPr>
        <w:t xml:space="preserve"> and </w:t>
      </w:r>
      <m:oMath>
        <m:r>
          <w:rPr>
            <w:rFonts w:ascii="Cambria Math" w:eastAsiaTheme="minorEastAsia" w:hAnsi="Cambria Math"/>
          </w:rPr>
          <m:t>d</m:t>
        </m:r>
        <m:r>
          <m:rPr>
            <m:sty m:val="b"/>
          </m:rPr>
          <w:rPr>
            <w:rFonts w:ascii="Cambria Math" w:eastAsiaTheme="minorEastAsia" w:hAnsi="Cambria Math"/>
          </w:rPr>
          <m:t>s</m:t>
        </m:r>
      </m:oMath>
      <w:r>
        <w:rPr>
          <w:rFonts w:eastAsiaTheme="minorEastAsia"/>
          <w:b/>
          <w:bCs/>
          <w:iCs/>
        </w:rPr>
        <w:t xml:space="preserve"> </w:t>
      </w:r>
      <w:r>
        <w:rPr>
          <w:rFonts w:eastAsiaTheme="minorEastAsia"/>
          <w:iCs/>
        </w:rPr>
        <w:t xml:space="preserve">is the element of area on the disc. Hence </w:t>
      </w:r>
      <w:proofErr w:type="spellStart"/>
      <w:r>
        <w:rPr>
          <w:rFonts w:eastAsiaTheme="minorEastAsia"/>
          <w:iCs/>
        </w:rPr>
        <w:t>Stoke’s</w:t>
      </w:r>
      <w:proofErr w:type="spellEnd"/>
      <w:r>
        <w:rPr>
          <w:rFonts w:eastAsiaTheme="minorEastAsia"/>
          <w:iCs/>
        </w:rPr>
        <w:t xml:space="preserve"> theorem transforms the integral above to an integral around the boundary </w:t>
      </w:r>
      <m:oMath>
        <m:r>
          <w:rPr>
            <w:rFonts w:ascii="Cambria Math" w:eastAsiaTheme="minorEastAsia" w:hAnsi="Cambria Math"/>
          </w:rPr>
          <m:t>C</m:t>
        </m:r>
      </m:oMath>
      <w:r>
        <w:rPr>
          <w:rFonts w:eastAsiaTheme="minorEastAsia"/>
          <w:iCs/>
        </w:rPr>
        <w:t xml:space="preserve"> of the disc:</w:t>
      </w:r>
    </w:p>
    <w:p w14:paraId="343AD5B0" w14:textId="5D159C43" w:rsidR="00CE5739" w:rsidRPr="00CE5739" w:rsidRDefault="00A16E88" w:rsidP="00A46328">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bi"/>
                </m:rPr>
                <w:rPr>
                  <w:rFonts w:ascii="Cambria Math" w:eastAsiaTheme="minorEastAsia" w:hAnsi="Cambria Math"/>
                </w:rPr>
                <m:t>θ</m:t>
              </m:r>
              <m:r>
                <w:rPr>
                  <w:rFonts w:ascii="Cambria Math" w:eastAsiaTheme="minorEastAsia" w:hAnsi="Cambria Math"/>
                </w:rPr>
                <m:t>=</m:t>
              </m:r>
            </m:e>
          </m:nary>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e>
          </m:nary>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
                </m:rPr>
                <w:rPr>
                  <w:rFonts w:ascii="Cambria Math" w:eastAsiaTheme="minorEastAsia" w:hAnsi="Cambria Math"/>
                </w:rPr>
                <m:t>A</m:t>
              </m:r>
              <m:r>
                <m:rPr>
                  <m:sty m:val="p"/>
                </m:rPr>
                <w:rPr>
                  <w:rFonts w:ascii="Cambria Math" w:eastAsiaTheme="minorEastAsia" w:hAnsi="Cambria Math"/>
                </w:rPr>
                <m:t>∙d</m:t>
              </m:r>
              <m:r>
                <m:rPr>
                  <m:sty m:val="b"/>
                </m:rPr>
                <w:rPr>
                  <w:rFonts w:ascii="Cambria Math" w:eastAsiaTheme="minorEastAsia" w:hAnsi="Cambria Math"/>
                </w:rPr>
                <m:t>l</m:t>
              </m:r>
            </m:e>
          </m:nary>
          <m:r>
            <w:rPr>
              <w:rFonts w:ascii="Cambria Math" w:eastAsiaTheme="minorEastAsia" w:hAnsi="Cambria Math"/>
            </w:rPr>
            <m:t>.</m:t>
          </m:r>
        </m:oMath>
      </m:oMathPara>
    </w:p>
    <w:p w14:paraId="21189DE5" w14:textId="4911CD1E" w:rsidR="00CE5739" w:rsidRDefault="00CE5739" w:rsidP="00A46328">
      <w:pPr>
        <w:rPr>
          <w:rFonts w:eastAsiaTheme="minorEastAsia"/>
        </w:rPr>
      </w:pPr>
      <w:r>
        <w:rPr>
          <w:rFonts w:eastAsiaTheme="minorEastAsia"/>
        </w:rPr>
        <w:t xml:space="preserve">But the expression </w:t>
      </w:r>
      <m:oMath>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
              </m:rPr>
              <w:rPr>
                <w:rFonts w:ascii="Cambria Math" w:eastAsiaTheme="minorEastAsia" w:hAnsi="Cambria Math"/>
              </w:rPr>
              <m:t>A</m:t>
            </m:r>
            <m:r>
              <m:rPr>
                <m:sty m:val="p"/>
              </m:rPr>
              <w:rPr>
                <w:rFonts w:ascii="Cambria Math" w:eastAsiaTheme="minorEastAsia" w:hAnsi="Cambria Math"/>
              </w:rPr>
              <m:t>∙d</m:t>
            </m:r>
            <m:r>
              <m:rPr>
                <m:sty m:val="b"/>
              </m:rPr>
              <w:rPr>
                <w:rFonts w:ascii="Cambria Math" w:eastAsiaTheme="minorEastAsia" w:hAnsi="Cambria Math"/>
              </w:rPr>
              <m:t>l</m:t>
            </m:r>
          </m:e>
        </m:nary>
      </m:oMath>
      <w:r>
        <w:rPr>
          <w:rFonts w:eastAsiaTheme="minorEastAsia"/>
        </w:rPr>
        <w:t xml:space="preserve"> may be written in the notation of differential forms as:</w:t>
      </w:r>
    </w:p>
    <w:p w14:paraId="4AF6C227" w14:textId="7576F061" w:rsidR="00CE5739" w:rsidRPr="00CE5739" w:rsidRDefault="00A16E88" w:rsidP="00A46328">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e>
          </m:nary>
        </m:oMath>
      </m:oMathPara>
    </w:p>
    <w:p w14:paraId="6EF09D7D" w14:textId="70956DC9" w:rsidR="00CE5739" w:rsidRDefault="00CE5739" w:rsidP="00A46328">
      <w:pPr>
        <w:rPr>
          <w:rFonts w:eastAsiaTheme="minorEastAsia"/>
        </w:rPr>
      </w:pPr>
      <w:r>
        <w:rPr>
          <w:rFonts w:eastAsiaTheme="minorEastAsia"/>
        </w:rPr>
        <w:t xml:space="preserve">where </w:t>
      </w:r>
      <m:oMath>
        <m:r>
          <w:rPr>
            <w:rFonts w:ascii="Cambria Math" w:eastAsiaTheme="minorEastAsia" w:hAnsi="Cambria Math"/>
          </w:rPr>
          <m:t>∂M</m:t>
        </m:r>
      </m:oMath>
      <w:r>
        <w:rPr>
          <w:rFonts w:eastAsiaTheme="minorEastAsia"/>
        </w:rPr>
        <w:t xml:space="preserve"> is the boundary of </w:t>
      </w:r>
      <m:oMath>
        <m:r>
          <w:rPr>
            <w:rFonts w:ascii="Cambria Math" w:eastAsiaTheme="minorEastAsia" w:hAnsi="Cambria Math"/>
          </w:rPr>
          <m:t>M</m:t>
        </m:r>
      </m:oMath>
      <w:r>
        <w:rPr>
          <w:rFonts w:eastAsiaTheme="minorEastAsia"/>
        </w:rPr>
        <w:t>. Our result can be written</w:t>
      </w:r>
    </w:p>
    <w:p w14:paraId="0CB74FE0" w14:textId="53FF37D8" w:rsidR="00240D5F" w:rsidRPr="00B56C4D" w:rsidRDefault="00A16E88" w:rsidP="00240D5F">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i"/>
                    </m:rPr>
                    <w:rPr>
                      <w:rFonts w:ascii="Cambria Math" w:eastAsiaTheme="minorEastAsia" w:hAnsi="Cambria Math"/>
                    </w:rPr>
                    <m:t>ω</m:t>
                  </m:r>
                  <m:r>
                    <w:rPr>
                      <w:rFonts w:ascii="Cambria Math" w:eastAsiaTheme="minorEastAsia" w:hAnsi="Cambria Math"/>
                    </w:rPr>
                    <m:t>.</m:t>
                  </m:r>
                </m:e>
              </m:nary>
            </m:e>
          </m:nary>
        </m:oMath>
      </m:oMathPara>
    </w:p>
    <w:p w14:paraId="010E3675" w14:textId="737DAF20" w:rsidR="00B56C4D" w:rsidRDefault="00B56C4D" w:rsidP="00240D5F">
      <w:pPr>
        <w:rPr>
          <w:rFonts w:eastAsiaTheme="minorEastAsia"/>
        </w:rPr>
      </w:pPr>
      <w:r>
        <w:rPr>
          <w:rFonts w:eastAsiaTheme="minorEastAsia"/>
        </w:rPr>
        <w:t xml:space="preserve">Next we increase the dimension of </w:t>
      </w:r>
      <m:oMath>
        <m:r>
          <w:rPr>
            <w:rFonts w:ascii="Cambria Math" w:eastAsiaTheme="minorEastAsia" w:hAnsi="Cambria Math"/>
          </w:rPr>
          <m:t>M</m:t>
        </m:r>
      </m:oMath>
      <w:r>
        <w:rPr>
          <w:rFonts w:eastAsiaTheme="minorEastAsia"/>
        </w:rPr>
        <w:t xml:space="preserve"> by 1 to obtain a three-dimensional manifold with boundary. We integrate a 3-form, </w:t>
      </w:r>
      <m:oMath>
        <m:r>
          <m:rPr>
            <m:sty m:val="bi"/>
          </m:rPr>
          <w:rPr>
            <w:rFonts w:ascii="Cambria Math" w:eastAsiaTheme="minorEastAsia" w:hAnsi="Cambria Math"/>
          </w:rPr>
          <m:t>θ</m:t>
        </m:r>
      </m:oMath>
      <w:r>
        <w:rPr>
          <w:rFonts w:eastAsiaTheme="minorEastAsia"/>
        </w:rPr>
        <w:t xml:space="preserve"> given by: </w:t>
      </w:r>
      <m:oMath>
        <m:r>
          <m:rPr>
            <m:sty m:val="bi"/>
          </m:rPr>
          <w:rPr>
            <w:rFonts w:ascii="Cambria Math" w:eastAsiaTheme="minorEastAsia" w:hAnsi="Cambria Math"/>
          </w:rPr>
          <m:t>θ</m:t>
        </m:r>
        <m:r>
          <w:rPr>
            <w:rFonts w:ascii="Cambria Math" w:eastAsiaTheme="minorEastAsia" w:hAnsi="Cambria Math"/>
          </w:rPr>
          <m:t>=d</m:t>
        </m:r>
        <m:r>
          <m:rPr>
            <m:sty m:val="bi"/>
          </m:rPr>
          <w:rPr>
            <w:rFonts w:ascii="Cambria Math" w:eastAsiaTheme="minorEastAsia" w:hAnsi="Cambria Math"/>
          </w:rPr>
          <m:t>ω</m:t>
        </m:r>
      </m:oMath>
      <w:r>
        <w:rPr>
          <w:rFonts w:eastAsiaTheme="minorEastAsia"/>
        </w:rPr>
        <w:t>.</w:t>
      </w:r>
    </w:p>
    <w:p w14:paraId="37B448F3" w14:textId="68ADB18B" w:rsidR="00B56C4D" w:rsidRDefault="00B56C4D" w:rsidP="00240D5F">
      <w:pPr>
        <w:rPr>
          <w:rFonts w:eastAsiaTheme="minorEastAsia"/>
        </w:rPr>
      </w:pPr>
      <w:r>
        <w:rPr>
          <w:rFonts w:eastAsiaTheme="minorEastAsia"/>
        </w:rPr>
        <w:t xml:space="preserve">The 2-form </w:t>
      </w:r>
      <m:oMath>
        <m:r>
          <m:rPr>
            <m:sty m:val="bi"/>
          </m:rPr>
          <w:rPr>
            <w:rFonts w:ascii="Cambria Math" w:eastAsiaTheme="minorEastAsia" w:hAnsi="Cambria Math"/>
          </w:rPr>
          <m:t>ω</m:t>
        </m:r>
      </m:oMath>
      <w:r>
        <w:rPr>
          <w:rFonts w:eastAsiaTheme="minorEastAsia"/>
        </w:rPr>
        <w:t xml:space="preserve"> gives rise to vector </w:t>
      </w:r>
      <m:oMath>
        <m:r>
          <m:rPr>
            <m:sty m:val="b"/>
          </m:rPr>
          <w:rPr>
            <w:rFonts w:ascii="Cambria Math" w:eastAsiaTheme="minorEastAsia" w:hAnsi="Cambria Math"/>
          </w:rPr>
          <m:t>B</m:t>
        </m:r>
      </m:oMath>
      <w:r>
        <w:rPr>
          <w:rFonts w:eastAsiaTheme="minorEastAsia"/>
        </w:rPr>
        <w:t xml:space="preserve"> where </w:t>
      </w:r>
    </w:p>
    <w:p w14:paraId="70DDA22D" w14:textId="49222035" w:rsidR="001933F7" w:rsidRPr="001933F7" w:rsidRDefault="001933F7" w:rsidP="00240D5F">
      <w:pPr>
        <w:rPr>
          <w:rFonts w:eastAsiaTheme="minorEastAsia"/>
        </w:rPr>
      </w:pPr>
      <m:oMathPara>
        <m:oMath>
          <m:r>
            <w:rPr>
              <w:rFonts w:ascii="Cambria Math" w:eastAsiaTheme="minorEastAsia" w:hAnsi="Cambria Math"/>
            </w:rPr>
            <m:t>ω</m:t>
          </m:r>
          <m:r>
            <m:rPr>
              <m:aln/>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j</m:t>
              </m:r>
            </m:sup>
          </m:sSup>
        </m:oMath>
      </m:oMathPara>
    </w:p>
    <w:p w14:paraId="554BCBC8" w14:textId="3DF67073" w:rsidR="00B20897" w:rsidRPr="001933F7" w:rsidRDefault="001933F7" w:rsidP="00240D5F">
      <w:pPr>
        <w:rPr>
          <w:rFonts w:eastAsiaTheme="minorEastAsia"/>
        </w:rPr>
      </w:pPr>
      <w:r>
        <w:rPr>
          <w:rFonts w:eastAsiaTheme="minorEastAsia"/>
        </w:rPr>
        <w:t xml:space="preserve">and </w:t>
      </w:r>
      <m:oMath>
        <m:r>
          <m:rPr>
            <m:sty m:val="b"/>
          </m:rPr>
          <w:rPr>
            <w:rFonts w:ascii="Cambria Math" w:eastAsiaTheme="minorEastAsia" w:hAnsi="Cambria Math"/>
          </w:rPr>
          <m:t>B</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e>
        </m:d>
        <m:acc>
          <m:accPr>
            <m:ctrlPr>
              <w:rPr>
                <w:rFonts w:ascii="Cambria Math" w:eastAsiaTheme="minorEastAsia" w:hAnsi="Cambria Math"/>
                <w:i/>
              </w:rPr>
            </m:ctrlPr>
          </m:accPr>
          <m:e>
            <m:r>
              <m:rPr>
                <m:sty m:val="b"/>
              </m:rPr>
              <w:rPr>
                <w:rFonts w:ascii="Cambria Math" w:eastAsiaTheme="minorEastAsia" w:hAnsi="Cambria Math"/>
              </w:rPr>
              <m:t>i</m:t>
            </m:r>
          </m:e>
        </m:acc>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e>
        </m:d>
        <m:acc>
          <m:accPr>
            <m:ctrlPr>
              <w:rPr>
                <w:rFonts w:ascii="Cambria Math" w:eastAsiaTheme="minorEastAsia" w:hAnsi="Cambria Math"/>
                <w:i/>
              </w:rPr>
            </m:ctrlPr>
          </m:accPr>
          <m:e>
            <m:r>
              <m:rPr>
                <m:sty m:val="b"/>
              </m:rPr>
              <w:rPr>
                <w:rFonts w:ascii="Cambria Math" w:eastAsiaTheme="minorEastAsia" w:hAnsi="Cambria Math"/>
              </w:rPr>
              <m:t>j</m:t>
            </m:r>
          </m:e>
        </m:acc>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d>
        <m:acc>
          <m:accPr>
            <m:ctrlPr>
              <w:rPr>
                <w:rFonts w:ascii="Cambria Math" w:eastAsiaTheme="minorEastAsia" w:hAnsi="Cambria Math"/>
                <w:i/>
              </w:rPr>
            </m:ctrlPr>
          </m:accPr>
          <m:e>
            <m:r>
              <m:rPr>
                <m:sty m:val="b"/>
              </m:rPr>
              <w:rPr>
                <w:rFonts w:ascii="Cambria Math" w:eastAsiaTheme="minorEastAsia" w:hAnsi="Cambria Math"/>
              </w:rPr>
              <m:t>k</m:t>
            </m:r>
          </m:e>
        </m:acc>
        <m:r>
          <w:rPr>
            <w:rFonts w:ascii="Cambria Math" w:eastAsiaTheme="minorEastAsia" w:hAnsi="Cambria Math"/>
          </w:rPr>
          <m:t>.</m:t>
        </m:r>
      </m:oMath>
    </w:p>
    <w:p w14:paraId="600DA1C1" w14:textId="2AC3E3EB" w:rsidR="001933F7" w:rsidRPr="001933F7" w:rsidRDefault="001933F7" w:rsidP="00240D5F">
      <w:pPr>
        <w:rPr>
          <w:rFonts w:eastAsiaTheme="minorEastAsia"/>
        </w:rPr>
      </w:pPr>
      <w:r>
        <w:rPr>
          <w:rFonts w:eastAsiaTheme="minorEastAsia"/>
        </w:rPr>
        <w:t xml:space="preserve">Now note that  </w:t>
      </w:r>
      <m:oMath>
        <m:r>
          <m:rPr>
            <m:sty m:val="p"/>
          </m:rPr>
          <w:rPr>
            <w:rFonts w:ascii="Cambria Math" w:eastAsiaTheme="minorEastAsia" w:hAnsi="Cambria Math"/>
          </w:rPr>
          <m:t>d</m:t>
        </m:r>
        <m:r>
          <m:rPr>
            <m:sty m:val="bi"/>
          </m:rPr>
          <w:rPr>
            <w:rFonts w:ascii="Cambria Math" w:eastAsiaTheme="minorEastAsia" w:hAnsi="Cambria Math"/>
          </w:rPr>
          <m:t>ω=</m:t>
        </m:r>
        <m:d>
          <m:dPr>
            <m:ctrlPr>
              <w:rPr>
                <w:rFonts w:ascii="Cambria Math" w:eastAsiaTheme="minorEastAsia" w:hAnsi="Cambria Math"/>
                <w:b/>
                <w:bCs/>
                <w:i/>
              </w:rPr>
            </m:ctrlPr>
          </m:dPr>
          <m:e>
            <m:r>
              <m:rPr>
                <m:sty m:val="b"/>
              </m:rPr>
              <w:rPr>
                <w:rFonts w:ascii="Cambria Math" w:eastAsiaTheme="minorEastAsia" w:hAnsi="Cambria Math"/>
              </w:rPr>
              <m:t>div</m:t>
            </m:r>
            <m:r>
              <w:rPr>
                <w:rFonts w:ascii="Cambria Math" w:eastAsiaTheme="minorEastAsia" w:hAnsi="Cambria Math"/>
              </w:rPr>
              <m:t xml:space="preserve"> </m:t>
            </m:r>
            <m:r>
              <m:rPr>
                <m:sty m:val="b"/>
              </m:rPr>
              <w:rPr>
                <w:rFonts w:ascii="Cambria Math" w:eastAsiaTheme="minorEastAsia" w:hAnsi="Cambria Math"/>
              </w:rPr>
              <m:t>B</m:t>
            </m:r>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oMath>
    </w:p>
    <w:p w14:paraId="37EE99CD" w14:textId="687C9405" w:rsidR="001933F7" w:rsidRDefault="001933F7" w:rsidP="00240D5F">
      <w:pPr>
        <w:rPr>
          <w:rFonts w:eastAsiaTheme="minorEastAsia"/>
        </w:rPr>
      </w:pPr>
      <w:r>
        <w:rPr>
          <w:rFonts w:eastAsiaTheme="minorEastAsia"/>
        </w:rPr>
        <w:t xml:space="preserve">Thus </w:t>
      </w:r>
    </w:p>
    <w:p w14:paraId="36E82A8F" w14:textId="4D980954" w:rsidR="00B20897" w:rsidRPr="001933F7" w:rsidRDefault="00A16E88" w:rsidP="00240D5F">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d>
                    <m:dPr>
                      <m:ctrlPr>
                        <w:rPr>
                          <w:rFonts w:ascii="Cambria Math" w:eastAsiaTheme="minorEastAsia" w:hAnsi="Cambria Math"/>
                          <w:b/>
                          <w:bCs/>
                          <w:i/>
                        </w:rPr>
                      </m:ctrlPr>
                    </m:dPr>
                    <m:e>
                      <m:r>
                        <m:rPr>
                          <m:sty m:val="b"/>
                        </m:rPr>
                        <w:rPr>
                          <w:rFonts w:ascii="Cambria Math" w:eastAsiaTheme="minorEastAsia" w:hAnsi="Cambria Math"/>
                        </w:rPr>
                        <m:t>div</m:t>
                      </m:r>
                      <m:r>
                        <w:rPr>
                          <w:rFonts w:ascii="Cambria Math" w:eastAsiaTheme="minorEastAsia" w:hAnsi="Cambria Math"/>
                        </w:rPr>
                        <m:t xml:space="preserve"> </m:t>
                      </m:r>
                      <m:r>
                        <m:rPr>
                          <m:sty m:val="b"/>
                        </m:rPr>
                        <w:rPr>
                          <w:rFonts w:ascii="Cambria Math" w:eastAsiaTheme="minorEastAsia" w:hAnsi="Cambria Math"/>
                        </w:rPr>
                        <m:t>B</m:t>
                      </m:r>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ds</m:t>
                      </m:r>
                    </m:e>
                  </m:nary>
                </m:e>
              </m:nary>
            </m:e>
          </m:nary>
        </m:oMath>
      </m:oMathPara>
    </w:p>
    <w:p w14:paraId="2A7C4B49" w14:textId="3873D459" w:rsidR="001933F7" w:rsidRDefault="001933F7" w:rsidP="00240D5F">
      <w:pPr>
        <w:rPr>
          <w:rFonts w:eastAsiaTheme="minorEastAsia"/>
        </w:rPr>
      </w:pPr>
      <w:r>
        <w:rPr>
          <w:rFonts w:eastAsiaTheme="minorEastAsia"/>
        </w:rPr>
        <w:t>by Gauss’s theorem.</w:t>
      </w:r>
      <w:r w:rsidR="00587500">
        <w:rPr>
          <w:rFonts w:eastAsiaTheme="minorEastAsia"/>
        </w:rPr>
        <w:t xml:space="preserve"> </w:t>
      </w:r>
      <w:r>
        <w:rPr>
          <w:rFonts w:eastAsiaTheme="minorEastAsia"/>
        </w:rPr>
        <w:t>Finally</w:t>
      </w:r>
      <w:r w:rsidR="00587500">
        <w:rPr>
          <w:rFonts w:eastAsiaTheme="minorEastAsia"/>
        </w:rPr>
        <w:t>,</w:t>
      </w:r>
    </w:p>
    <w:p w14:paraId="5433AA66" w14:textId="16622079" w:rsidR="001933F7" w:rsidRPr="001933F7" w:rsidRDefault="00A16E88" w:rsidP="00240D5F">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ds</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i"/>
                </m:rPr>
                <w:rPr>
                  <w:rFonts w:ascii="Cambria Math" w:eastAsiaTheme="minorEastAsia" w:hAnsi="Cambria Math"/>
                </w:rPr>
                <m:t>ω</m:t>
              </m:r>
            </m:e>
          </m:nary>
        </m:oMath>
      </m:oMathPara>
    </w:p>
    <w:p w14:paraId="030E65F7" w14:textId="40A27459" w:rsidR="001933F7" w:rsidRDefault="001933F7" w:rsidP="00240D5F">
      <w:pPr>
        <w:rPr>
          <w:rFonts w:eastAsiaTheme="minorEastAsia"/>
        </w:rPr>
      </w:pPr>
      <w:r>
        <w:rPr>
          <w:rFonts w:eastAsiaTheme="minorEastAsia"/>
        </w:rPr>
        <w:t>and so we have a result identical in form to that of equation:</w:t>
      </w:r>
    </w:p>
    <w:p w14:paraId="58FB6514" w14:textId="77777777" w:rsidR="001933F7" w:rsidRPr="00B56C4D" w:rsidRDefault="00A16E88" w:rsidP="001933F7">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i"/>
                    </m:rPr>
                    <w:rPr>
                      <w:rFonts w:ascii="Cambria Math" w:eastAsiaTheme="minorEastAsia" w:hAnsi="Cambria Math"/>
                    </w:rPr>
                    <m:t>ω</m:t>
                  </m:r>
                  <m:r>
                    <w:rPr>
                      <w:rFonts w:ascii="Cambria Math" w:eastAsiaTheme="minorEastAsia" w:hAnsi="Cambria Math"/>
                    </w:rPr>
                    <m:t>.</m:t>
                  </m:r>
                </m:e>
              </m:nary>
            </m:e>
          </m:nary>
        </m:oMath>
      </m:oMathPara>
    </w:p>
    <w:p w14:paraId="3356488F" w14:textId="1004AF24" w:rsidR="001933F7" w:rsidRDefault="001933F7" w:rsidP="00240D5F">
      <w:pPr>
        <w:rPr>
          <w:rFonts w:eastAsiaTheme="minorEastAsia"/>
        </w:rPr>
      </w:pPr>
      <w:r>
        <w:rPr>
          <w:rFonts w:eastAsiaTheme="minorEastAsia"/>
        </w:rPr>
        <w:t xml:space="preserve">As these examples suggest this result generalizes to an </w:t>
      </w:r>
      <m:oMath>
        <m:r>
          <w:rPr>
            <w:rFonts w:ascii="Cambria Math" w:eastAsiaTheme="minorEastAsia" w:hAnsi="Cambria Math"/>
          </w:rPr>
          <m:t>n</m:t>
        </m:r>
      </m:oMath>
      <w:r>
        <w:rPr>
          <w:rFonts w:eastAsiaTheme="minorEastAsia"/>
        </w:rPr>
        <w:t xml:space="preserve">-dimensional compact manifold with boundary. If </w:t>
      </w:r>
      <m:oMath>
        <m:r>
          <w:rPr>
            <w:rFonts w:ascii="Cambria Math" w:eastAsiaTheme="minorEastAsia" w:hAnsi="Cambria Math"/>
          </w:rPr>
          <m:t>M</m:t>
        </m:r>
      </m:oMath>
      <w:r>
        <w:rPr>
          <w:rFonts w:eastAsiaTheme="minorEastAsia"/>
        </w:rPr>
        <w:t xml:space="preserve"> is an </w:t>
      </w:r>
      <m:oMath>
        <m:r>
          <w:rPr>
            <w:rFonts w:ascii="Cambria Math" w:eastAsiaTheme="minorEastAsia" w:hAnsi="Cambria Math"/>
          </w:rPr>
          <m:t>n</m:t>
        </m:r>
      </m:oMath>
      <w:r>
        <w:rPr>
          <w:rFonts w:eastAsiaTheme="minorEastAsia"/>
        </w:rPr>
        <w:t>-dimensional</w:t>
      </w:r>
      <w:r w:rsidR="00523AEC">
        <w:rPr>
          <w:rFonts w:eastAsiaTheme="minorEastAsia"/>
        </w:rPr>
        <w:t xml:space="preserve"> orientable compact manifold with boundary, and </w:t>
      </w:r>
      <m:oMath>
        <m:r>
          <m:rPr>
            <m:sty m:val="bi"/>
          </m:rPr>
          <w:rPr>
            <w:rFonts w:ascii="Cambria Math" w:eastAsiaTheme="minorEastAsia" w:hAnsi="Cambria Math"/>
          </w:rPr>
          <m:t>ω</m:t>
        </m:r>
      </m:oMath>
      <w:r w:rsidR="00523AEC">
        <w:rPr>
          <w:rFonts w:eastAsiaTheme="minorEastAsia"/>
        </w:rPr>
        <w:t xml:space="preserve"> is an </w:t>
      </w:r>
      <m:oMath>
        <m:d>
          <m:dPr>
            <m:ctrlPr>
              <w:rPr>
                <w:rFonts w:ascii="Cambria Math" w:eastAsiaTheme="minorEastAsia" w:hAnsi="Cambria Math"/>
                <w:i/>
              </w:rPr>
            </m:ctrlPr>
          </m:dPr>
          <m:e>
            <m:r>
              <w:rPr>
                <w:rFonts w:ascii="Cambria Math" w:eastAsiaTheme="minorEastAsia" w:hAnsi="Cambria Math"/>
              </w:rPr>
              <m:t>n-1</m:t>
            </m:r>
          </m:e>
        </m:d>
      </m:oMath>
      <w:r w:rsidR="00523AEC">
        <w:rPr>
          <w:rFonts w:eastAsiaTheme="minorEastAsia"/>
        </w:rPr>
        <w:t>-form, then</w:t>
      </w:r>
    </w:p>
    <w:p w14:paraId="50B2B8BF" w14:textId="4799A05E" w:rsidR="00523AEC" w:rsidRPr="00523AEC" w:rsidRDefault="00A16E88" w:rsidP="00523AEC">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i"/>
                    </m:rPr>
                    <w:rPr>
                      <w:rFonts w:ascii="Cambria Math" w:eastAsiaTheme="minorEastAsia" w:hAnsi="Cambria Math"/>
                    </w:rPr>
                    <m:t>ω</m:t>
                  </m:r>
                  <m:r>
                    <w:rPr>
                      <w:rFonts w:ascii="Cambria Math" w:eastAsiaTheme="minorEastAsia" w:hAnsi="Cambria Math"/>
                    </w:rPr>
                    <m:t>.</m:t>
                  </m:r>
                </m:e>
              </m:nary>
            </m:e>
          </m:nary>
        </m:oMath>
      </m:oMathPara>
    </w:p>
    <w:p w14:paraId="6BAA16A7" w14:textId="044DD46C" w:rsidR="00523AEC" w:rsidRDefault="00523AEC" w:rsidP="00523AEC">
      <w:pPr>
        <w:rPr>
          <w:rFonts w:eastAsiaTheme="minorEastAsia"/>
        </w:rPr>
      </w:pPr>
      <w:r>
        <w:rPr>
          <w:rFonts w:eastAsiaTheme="minorEastAsia"/>
        </w:rPr>
        <w:lastRenderedPageBreak/>
        <w:t xml:space="preserve">This general form of the result is called </w:t>
      </w:r>
      <w:proofErr w:type="spellStart"/>
      <w:r>
        <w:rPr>
          <w:rFonts w:eastAsiaTheme="minorEastAsia"/>
        </w:rPr>
        <w:t>Stoke’s</w:t>
      </w:r>
      <w:proofErr w:type="spellEnd"/>
      <w:r>
        <w:rPr>
          <w:rFonts w:eastAsiaTheme="minorEastAsia"/>
        </w:rPr>
        <w:t xml:space="preserve"> theorem. Using differentiable forms, and the partition of unity, its proof is only a straightforward computation depending essentially on the fundamental theorem of calculus. In fact, if </w:t>
      </w:r>
      <m:oMath>
        <m:r>
          <w:rPr>
            <w:rFonts w:ascii="Cambria Math" w:eastAsiaTheme="minorEastAsia" w:hAnsi="Cambria Math"/>
          </w:rPr>
          <m:t>n=1</m:t>
        </m:r>
      </m:oMath>
      <w:r>
        <w:rPr>
          <w:rFonts w:eastAsiaTheme="minorEastAsia"/>
        </w:rPr>
        <w:t xml:space="preserve">, then the above equation between integrals is just the fundamental theorem of calculus. In this case </w:t>
      </w:r>
      <m:oMath>
        <m:r>
          <w:rPr>
            <w:rFonts w:ascii="Cambria Math" w:eastAsiaTheme="minorEastAsia" w:hAnsi="Cambria Math"/>
          </w:rPr>
          <m:t>M=</m:t>
        </m:r>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and </w:t>
      </w:r>
      <m:oMath>
        <m:r>
          <w:rPr>
            <w:rFonts w:ascii="Cambria Math" w:eastAsiaTheme="minorEastAsia" w:hAnsi="Cambria Math"/>
          </w:rPr>
          <m:t>∂M</m:t>
        </m:r>
      </m:oMath>
      <w:r>
        <w:rPr>
          <w:rFonts w:eastAsiaTheme="minorEastAsia"/>
        </w:rPr>
        <w:t xml:space="preserve"> has dimension zero, consisting of the oriented points </w:t>
      </w:r>
      <m:oMath>
        <m:r>
          <w:rPr>
            <w:rFonts w:ascii="Cambria Math" w:eastAsiaTheme="minorEastAsia" w:hAnsi="Cambria Math"/>
          </w:rPr>
          <m:t>a,b</m:t>
        </m:r>
      </m:oMath>
      <w:r>
        <w:rPr>
          <w:rFonts w:eastAsiaTheme="minorEastAsia"/>
        </w:rPr>
        <w:t>. A discrete set of points has zero dimension.</w:t>
      </w:r>
    </w:p>
    <w:p w14:paraId="455A34F0" w14:textId="4CDD3826" w:rsidR="00523AEC" w:rsidRPr="00B56C4D" w:rsidRDefault="00523AEC" w:rsidP="00523AEC">
      <w:pPr>
        <w:rPr>
          <w:rFonts w:eastAsiaTheme="minorEastAsia"/>
        </w:rPr>
      </w:pPr>
      <w:r>
        <w:rPr>
          <w:rFonts w:eastAsiaTheme="minorEastAsia"/>
        </w:rPr>
        <w:t xml:space="preserve">Speaking of manifolds with boundaries, if </w:t>
      </w:r>
      <m:oMath>
        <m:r>
          <w:rPr>
            <w:rFonts w:ascii="Cambria Math" w:eastAsiaTheme="minorEastAsia" w:hAnsi="Cambria Math"/>
          </w:rPr>
          <m:t>M</m:t>
        </m:r>
      </m:oMath>
      <w:r>
        <w:rPr>
          <w:rFonts w:eastAsiaTheme="minorEastAsia"/>
        </w:rPr>
        <w:t xml:space="preserve"> is </w:t>
      </w:r>
      <m:oMath>
        <m:r>
          <w:rPr>
            <w:rFonts w:ascii="Cambria Math" w:eastAsiaTheme="minorEastAsia" w:hAnsi="Cambria Math"/>
          </w:rPr>
          <m:t>n</m:t>
        </m:r>
      </m:oMath>
      <w:r>
        <w:rPr>
          <w:rFonts w:eastAsiaTheme="minorEastAsia"/>
        </w:rPr>
        <w:t xml:space="preserve">-dimensional, its boundary </w:t>
      </w:r>
      <m:oMath>
        <m:r>
          <w:rPr>
            <w:rFonts w:ascii="Cambria Math" w:eastAsiaTheme="minorEastAsia" w:hAnsi="Cambria Math"/>
          </w:rPr>
          <m:t>∂M</m:t>
        </m:r>
      </m:oMath>
      <w:r>
        <w:rPr>
          <w:rFonts w:eastAsiaTheme="minorEastAsia"/>
        </w:rPr>
        <w:t xml:space="preserve"> is </w:t>
      </w:r>
      <m:oMath>
        <m:d>
          <m:dPr>
            <m:ctrlPr>
              <w:rPr>
                <w:rFonts w:ascii="Cambria Math" w:eastAsiaTheme="minorEastAsia" w:hAnsi="Cambria Math"/>
                <w:i/>
              </w:rPr>
            </m:ctrlPr>
          </m:dPr>
          <m:e>
            <m:r>
              <w:rPr>
                <w:rFonts w:ascii="Cambria Math" w:eastAsiaTheme="minorEastAsia" w:hAnsi="Cambria Math"/>
              </w:rPr>
              <m:t>n-1</m:t>
            </m:r>
          </m:e>
        </m:d>
      </m:oMath>
      <w:r>
        <w:rPr>
          <w:rFonts w:eastAsiaTheme="minorEastAsia"/>
        </w:rPr>
        <w:t xml:space="preserve">-dimensional. If </w:t>
      </w:r>
      <m:oMath>
        <m:r>
          <w:rPr>
            <w:rFonts w:ascii="Cambria Math" w:eastAsiaTheme="minorEastAsia" w:hAnsi="Cambria Math"/>
          </w:rPr>
          <m:t>M</m:t>
        </m:r>
      </m:oMath>
      <w:r>
        <w:rPr>
          <w:rFonts w:eastAsiaTheme="minorEastAsia"/>
        </w:rPr>
        <w:t xml:space="preserve"> is orientable and covered by the family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e>
        </m:d>
      </m:oMath>
      <w:r>
        <w:rPr>
          <w:rFonts w:eastAsiaTheme="minorEastAsia"/>
        </w:rPr>
        <w:t xml:space="preserve">, then in the intersections of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α</m:t>
            </m:r>
          </m:sub>
        </m:sSub>
      </m:oMath>
      <w:r>
        <w:rPr>
          <w:rFonts w:eastAsiaTheme="minorEastAsia"/>
        </w:rPr>
        <w:t xml:space="preserve"> with </w:t>
      </w:r>
      <m:oMath>
        <m:r>
          <w:rPr>
            <w:rFonts w:ascii="Cambria Math" w:eastAsiaTheme="minorEastAsia" w:hAnsi="Cambria Math"/>
          </w:rPr>
          <m:t>∂M</m:t>
        </m:r>
      </m:oMath>
      <w:r>
        <w:rPr>
          <w:rFonts w:eastAsiaTheme="minorEastAsia"/>
        </w:rPr>
        <w:t xml:space="preserve">, the orientation of </w:t>
      </w:r>
      <m:oMath>
        <m:r>
          <w:rPr>
            <w:rFonts w:ascii="Cambria Math" w:eastAsiaTheme="minorEastAsia" w:hAnsi="Cambria Math"/>
          </w:rPr>
          <m:t>M</m:t>
        </m:r>
      </m:oMath>
      <w:r>
        <w:rPr>
          <w:rFonts w:eastAsiaTheme="minorEastAsia"/>
        </w:rPr>
        <w:t xml:space="preserve"> induces an orientation on </w:t>
      </w:r>
      <m:oMath>
        <m:r>
          <w:rPr>
            <w:rFonts w:ascii="Cambria Math" w:eastAsiaTheme="minorEastAsia" w:hAnsi="Cambria Math"/>
          </w:rPr>
          <m:t>∂M</m:t>
        </m:r>
      </m:oMath>
      <w:r>
        <w:rPr>
          <w:rFonts w:eastAsiaTheme="minorEastAsia"/>
        </w:rPr>
        <w:t>.</w:t>
      </w:r>
    </w:p>
    <w:p w14:paraId="670C3533" w14:textId="2F97970A" w:rsidR="00B20897" w:rsidRDefault="0028745E" w:rsidP="0028745E">
      <w:pPr>
        <w:pStyle w:val="Heading3"/>
        <w:rPr>
          <w:rFonts w:eastAsiaTheme="minorEastAsia"/>
        </w:rPr>
      </w:pPr>
      <w:bookmarkStart w:id="51" w:name="_Toc23035110"/>
      <w:r>
        <w:rPr>
          <w:rFonts w:eastAsiaTheme="minorEastAsia"/>
        </w:rPr>
        <w:t>Infinite Dimensional Manifolds</w:t>
      </w:r>
      <w:bookmarkEnd w:id="51"/>
    </w:p>
    <w:p w14:paraId="658A1C6B" w14:textId="4618E7BD" w:rsidR="0028745E" w:rsidRDefault="0028745E" w:rsidP="00240D5F">
      <w:pPr>
        <w:rPr>
          <w:rFonts w:eastAsiaTheme="minorEastAsia"/>
        </w:rPr>
      </w:pPr>
      <w:r>
        <w:rPr>
          <w:rFonts w:eastAsiaTheme="minorEastAsia"/>
        </w:rPr>
        <w:t xml:space="preserve">All manifolds that have been discussed so far have been finite dimensional. There are naturally </w:t>
      </w:r>
      <w:r w:rsidR="00FF10FC">
        <w:rPr>
          <w:rFonts w:eastAsiaTheme="minorEastAsia"/>
        </w:rPr>
        <w:t>occurring</w:t>
      </w:r>
      <w:r>
        <w:rPr>
          <w:rFonts w:eastAsiaTheme="minorEastAsia"/>
        </w:rPr>
        <w:t xml:space="preserve"> examples of differentiable manifolds of infinite dimension. These examples occur in the modern treatment of the calculus of variation—the Morse theory. The points in the manifold are simply the geodesics of some Riemannian manifold like a torus or a sphere. These manifolds are of infinite dimension, and are subspaces of the space of all possible paths, not just geodesics. </w:t>
      </w:r>
    </w:p>
    <w:p w14:paraId="4650C135" w14:textId="77777777" w:rsidR="002563B6" w:rsidRDefault="002563B6">
      <w:pPr>
        <w:rPr>
          <w:rFonts w:eastAsiaTheme="minorEastAsia"/>
        </w:rPr>
      </w:pPr>
      <w:r>
        <w:rPr>
          <w:rFonts w:eastAsiaTheme="minorEastAsia"/>
        </w:rPr>
        <w:br w:type="page"/>
      </w:r>
    </w:p>
    <w:p w14:paraId="1C54AA06" w14:textId="45701893" w:rsidR="00D92802" w:rsidRDefault="00D92802" w:rsidP="00D92802">
      <w:pPr>
        <w:pStyle w:val="Heading2"/>
        <w:rPr>
          <w:rFonts w:eastAsiaTheme="minorEastAsia"/>
        </w:rPr>
      </w:pPr>
      <w:bookmarkStart w:id="52" w:name="_Toc23035111"/>
      <w:r>
        <w:rPr>
          <w:rFonts w:eastAsiaTheme="minorEastAsia"/>
        </w:rPr>
        <w:lastRenderedPageBreak/>
        <w:t xml:space="preserve">Quick Review of Exact </w:t>
      </w:r>
      <w:r w:rsidR="0061151C">
        <w:rPr>
          <w:rFonts w:eastAsiaTheme="minorEastAsia"/>
        </w:rPr>
        <w:t>Differentials</w:t>
      </w:r>
      <w:r>
        <w:rPr>
          <w:rFonts w:eastAsiaTheme="minorEastAsia"/>
        </w:rPr>
        <w:t xml:space="preserve"> and Conservative Force Fields</w:t>
      </w:r>
      <w:bookmarkEnd w:id="52"/>
    </w:p>
    <w:p w14:paraId="2310F296" w14:textId="5B9EA472" w:rsidR="002563B6" w:rsidRDefault="002563B6" w:rsidP="002563B6">
      <w:pPr>
        <w:spacing w:before="240"/>
        <w:rPr>
          <w:rFonts w:eastAsiaTheme="minorEastAsia"/>
        </w:rPr>
      </w:pPr>
      <w:r>
        <w:rPr>
          <w:rFonts w:eastAsiaTheme="minorEastAsia"/>
        </w:rPr>
        <w:t>Consider the particular differential</w:t>
      </w:r>
      <w:r w:rsidR="00040C7B">
        <w:rPr>
          <w:rFonts w:eastAsiaTheme="minorEastAsia"/>
        </w:rPr>
        <w:t xml:space="preserve"> exact </w:t>
      </w:r>
      <m:oMath>
        <m:r>
          <w:rPr>
            <w:rFonts w:ascii="Cambria Math" w:eastAsiaTheme="minorEastAsia" w:hAnsi="Cambria Math"/>
          </w:rPr>
          <m:t>df</m:t>
        </m:r>
      </m:oMath>
      <w:r>
        <w:rPr>
          <w:rFonts w:eastAsiaTheme="minorEastAsia"/>
        </w:rPr>
        <w:t>:</w:t>
      </w:r>
    </w:p>
    <w:p w14:paraId="5C372049" w14:textId="2BAAF5FA" w:rsidR="002563B6" w:rsidRDefault="00D80EED" w:rsidP="002563B6">
      <w:pPr>
        <w:spacing w:before="240"/>
        <w:rPr>
          <w:rFonts w:eastAsiaTheme="minorEastAsia"/>
        </w:rPr>
      </w:pPr>
      <m:oMathPara>
        <m:oMath>
          <m:r>
            <m:rPr>
              <m:sty m:val="p"/>
            </m:rPr>
            <w:rPr>
              <w:rFonts w:ascii="Cambria Math" w:eastAsiaTheme="minorEastAsia" w:hAnsi="Cambria Math"/>
            </w:rPr>
            <m:t>d</m:t>
          </m:r>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m:rPr>
              <m:sty m:val="p"/>
            </m:rPr>
            <w:rPr>
              <w:rFonts w:ascii="Cambria Math" w:eastAsiaTheme="minorEastAsia" w:hAnsi="Cambria Math"/>
            </w:rPr>
            <m:t>d</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m:rPr>
              <m:sty m:val="p"/>
            </m:rPr>
            <w:rPr>
              <w:rFonts w:ascii="Cambria Math" w:eastAsiaTheme="minorEastAsia" w:hAnsi="Cambria Math"/>
            </w:rPr>
            <m:t>d</m:t>
          </m:r>
          <m:r>
            <w:rPr>
              <w:rFonts w:ascii="Cambria Math" w:eastAsiaTheme="minorEastAsia" w:hAnsi="Cambria Math"/>
            </w:rPr>
            <m:t>y=M</m:t>
          </m:r>
          <m:d>
            <m:dPr>
              <m:ctrlPr>
                <w:rPr>
                  <w:rFonts w:ascii="Cambria Math" w:eastAsiaTheme="minorEastAsia" w:hAnsi="Cambria Math"/>
                  <w:i/>
                </w:rPr>
              </m:ctrlPr>
            </m:dPr>
            <m:e>
              <m:r>
                <w:rPr>
                  <w:rFonts w:ascii="Cambria Math" w:eastAsiaTheme="minorEastAsia" w:hAnsi="Cambria Math"/>
                </w:rPr>
                <m:t>x,y</m:t>
              </m:r>
            </m:e>
          </m:d>
          <m:r>
            <m:rPr>
              <m:sty m:val="p"/>
            </m:rPr>
            <w:rPr>
              <w:rFonts w:ascii="Cambria Math" w:eastAsiaTheme="minorEastAsia" w:hAnsi="Cambria Math"/>
            </w:rPr>
            <m:t>d</m:t>
          </m:r>
          <m:r>
            <w:rPr>
              <w:rFonts w:ascii="Cambria Math" w:eastAsiaTheme="minorEastAsia" w:hAnsi="Cambria Math"/>
            </w:rPr>
            <m:t>x+N</m:t>
          </m:r>
          <m:d>
            <m:dPr>
              <m:ctrlPr>
                <w:rPr>
                  <w:rFonts w:ascii="Cambria Math" w:eastAsiaTheme="minorEastAsia" w:hAnsi="Cambria Math"/>
                  <w:i/>
                </w:rPr>
              </m:ctrlPr>
            </m:dPr>
            <m:e>
              <m:r>
                <w:rPr>
                  <w:rFonts w:ascii="Cambria Math" w:eastAsiaTheme="minorEastAsia" w:hAnsi="Cambria Math"/>
                </w:rPr>
                <m:t>x,y</m:t>
              </m:r>
            </m:e>
          </m:d>
          <m:r>
            <m:rPr>
              <m:sty m:val="p"/>
            </m:rPr>
            <w:rPr>
              <w:rFonts w:ascii="Cambria Math" w:eastAsiaTheme="minorEastAsia" w:hAnsi="Cambria Math"/>
            </w:rPr>
            <m:t>d</m:t>
          </m:r>
          <m:r>
            <w:rPr>
              <w:rFonts w:ascii="Cambria Math" w:eastAsiaTheme="minorEastAsia" w:hAnsi="Cambria Math"/>
            </w:rPr>
            <m:t>y=</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+2x</m:t>
              </m:r>
            </m:e>
          </m:d>
          <m:r>
            <m:rPr>
              <m:sty m:val="p"/>
            </m:rPr>
            <w:rPr>
              <w:rFonts w:ascii="Cambria Math" w:eastAsiaTheme="minorEastAsia" w:hAnsi="Cambria Math"/>
            </w:rPr>
            <m:t>d</m:t>
          </m:r>
          <m:r>
            <w:rPr>
              <w:rFonts w:ascii="Cambria Math" w:eastAsiaTheme="minorEastAsia" w:hAnsi="Cambria Math"/>
            </w:rPr>
            <m:t>x+3x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m:rPr>
              <m:sty m:val="p"/>
            </m:rPr>
            <w:rPr>
              <w:rFonts w:ascii="Cambria Math" w:eastAsiaTheme="minorEastAsia" w:hAnsi="Cambria Math"/>
            </w:rPr>
            <m:t>d</m:t>
          </m:r>
          <m:r>
            <w:rPr>
              <w:rFonts w:ascii="Cambria Math" w:eastAsiaTheme="minorEastAsia" w:hAnsi="Cambria Math"/>
            </w:rPr>
            <m:t>y=0.</m:t>
          </m:r>
        </m:oMath>
      </m:oMathPara>
    </w:p>
    <w:p w14:paraId="49DE6869" w14:textId="002C5F31" w:rsidR="002563B6" w:rsidRDefault="002563B6" w:rsidP="002563B6">
      <w:pPr>
        <w:spacing w:before="240"/>
        <w:rPr>
          <w:rFonts w:eastAsiaTheme="minorEastAsia"/>
        </w:rPr>
      </w:pPr>
      <w:r>
        <w:rPr>
          <w:rFonts w:eastAsiaTheme="minorEastAsia"/>
        </w:rPr>
        <w:t xml:space="preserve">The differential </w:t>
      </w:r>
      <m:oMath>
        <m:r>
          <w:rPr>
            <w:rFonts w:ascii="Cambria Math" w:eastAsiaTheme="minorEastAsia" w:hAnsi="Cambria Math"/>
          </w:rPr>
          <m:t>df</m:t>
        </m:r>
      </m:oMath>
      <w:r>
        <w:rPr>
          <w:rFonts w:eastAsiaTheme="minorEastAsia"/>
        </w:rPr>
        <w:t xml:space="preserve"> is exact because, if you recall a theorem </w:t>
      </w:r>
      <w:r w:rsidR="00EA674C">
        <w:rPr>
          <w:rFonts w:eastAsiaTheme="minorEastAsia"/>
        </w:rPr>
        <w:t>on exact</w:t>
      </w:r>
      <w:r>
        <w:rPr>
          <w:rFonts w:eastAsiaTheme="minorEastAsia"/>
        </w:rPr>
        <w:t xml:space="preserve"> ordinary differential equations, </w:t>
      </w:r>
    </w:p>
    <w:p w14:paraId="74586074" w14:textId="0F31B44A" w:rsidR="002563B6" w:rsidRPr="00526218" w:rsidRDefault="00A16E88" w:rsidP="002563B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∂y</m:t>
              </m:r>
            </m:den>
          </m:f>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∂x</m:t>
              </m:r>
            </m:den>
          </m:f>
          <m:r>
            <w:rPr>
              <w:rFonts w:ascii="Cambria Math" w:eastAsiaTheme="minorEastAsia" w:hAnsi="Cambria Math"/>
            </w:rPr>
            <m:t>.</m:t>
          </m:r>
        </m:oMath>
      </m:oMathPara>
    </w:p>
    <w:p w14:paraId="58E12828" w14:textId="3AD98693" w:rsidR="002563B6" w:rsidRDefault="002563B6" w:rsidP="002563B6">
      <w:pPr>
        <w:rPr>
          <w:rFonts w:eastAsiaTheme="minorEastAsia"/>
        </w:rPr>
      </w:pPr>
      <w:r>
        <w:rPr>
          <w:rFonts w:eastAsiaTheme="minorEastAsia"/>
        </w:rPr>
        <w:t>We compute</w:t>
      </w:r>
      <w:r w:rsidR="00C843E5">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x,y</m:t>
                </m:r>
              </m:e>
            </m:d>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y</m:t>
            </m:r>
          </m:e>
        </m:d>
      </m:oMath>
      <w:r w:rsidR="00C843E5">
        <w:rPr>
          <w:rFonts w:eastAsiaTheme="minorEastAsia"/>
        </w:rPr>
        <w:t xml:space="preserve">. </w:t>
      </w:r>
      <w:r>
        <w:rPr>
          <w:rFonts w:eastAsiaTheme="minorEastAsia"/>
        </w:rPr>
        <w:t>Then</w:t>
      </w:r>
    </w:p>
    <w:p w14:paraId="50CE7A5F" w14:textId="09E91393" w:rsidR="002563B6" w:rsidRPr="009A029D" w:rsidRDefault="00A16E88" w:rsidP="002563B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=3x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=3x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oMath>
      </m:oMathPara>
    </w:p>
    <w:p w14:paraId="748B92EF" w14:textId="77777777" w:rsidR="00502947" w:rsidRDefault="002563B6" w:rsidP="002563B6">
      <w:pPr>
        <w:rPr>
          <w:rFonts w:eastAsiaTheme="minorEastAsia"/>
        </w:rPr>
      </w:pPr>
      <w:r>
        <w:rPr>
          <w:rFonts w:eastAsiaTheme="minorEastAsia"/>
        </w:rPr>
        <w:t xml:space="preserve">leaving us with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=0</m:t>
        </m:r>
      </m:oMath>
      <w:r>
        <w:rPr>
          <w:rFonts w:eastAsiaTheme="minorEastAsia"/>
        </w:rPr>
        <w:t xml:space="preserve">. Thus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r>
          <m:rPr>
            <m:sty m:val="p"/>
          </m:rPr>
          <w:rPr>
            <w:rFonts w:ascii="Cambria Math" w:eastAsiaTheme="minorEastAsia" w:hAnsi="Cambria Math"/>
          </w:rPr>
          <m:t>constant</m:t>
        </m:r>
        <m:r>
          <w:rPr>
            <w:rFonts w:ascii="Cambria Math" w:eastAsiaTheme="minorEastAsia" w:hAnsi="Cambria Math"/>
          </w:rPr>
          <m:t>, C.</m:t>
        </m:r>
      </m:oMath>
      <w:r w:rsidR="00D22798">
        <w:rPr>
          <w:rFonts w:eastAsiaTheme="minorEastAsia"/>
        </w:rPr>
        <w:t xml:space="preserve"> So</w:t>
      </w:r>
      <w:r w:rsidR="0055628B">
        <w:rPr>
          <w:rFonts w:eastAsiaTheme="minorEastAsia"/>
        </w:rPr>
        <w:t xml:space="preserve"> the </w:t>
      </w:r>
      <w:r w:rsidR="0055628B" w:rsidRPr="0055628B">
        <w:rPr>
          <w:rFonts w:eastAsiaTheme="minorEastAsia"/>
          <w:b/>
          <w:bCs/>
        </w:rPr>
        <w:t>potential function</w:t>
      </w:r>
      <w:r w:rsidR="0055628B">
        <w:rPr>
          <w:rFonts w:eastAsiaTheme="minorEastAsia"/>
        </w:rPr>
        <w:t xml:space="preserve"> is</w:t>
      </w:r>
    </w:p>
    <w:p w14:paraId="79457753" w14:textId="398CBB10" w:rsidR="00502947" w:rsidRDefault="007324F0" w:rsidP="002563B6">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+C.</m:t>
          </m:r>
        </m:oMath>
      </m:oMathPara>
    </w:p>
    <w:p w14:paraId="7C56EFC7" w14:textId="3651C027" w:rsidR="006552EA" w:rsidRDefault="002563B6" w:rsidP="002563B6">
      <w:pPr>
        <w:rPr>
          <w:rFonts w:eastAsiaTheme="minorEastAsia"/>
        </w:rPr>
      </w:pPr>
      <w:r>
        <w:rPr>
          <w:rFonts w:eastAsiaTheme="minorEastAsia"/>
        </w:rPr>
        <w:t xml:space="preserve">The </w:t>
      </w:r>
      <w:r w:rsidR="006552EA" w:rsidRPr="00693B27">
        <w:rPr>
          <w:rFonts w:eastAsiaTheme="minorEastAsia"/>
          <w:b/>
          <w:bCs/>
        </w:rPr>
        <w:t xml:space="preserve">conservative </w:t>
      </w:r>
      <w:r w:rsidRPr="00693B27">
        <w:rPr>
          <w:rFonts w:eastAsiaTheme="minorEastAsia"/>
          <w:b/>
          <w:bCs/>
        </w:rPr>
        <w:t xml:space="preserve">force field </w:t>
      </w:r>
      <w:r>
        <w:rPr>
          <w:rFonts w:eastAsiaTheme="minorEastAsia"/>
        </w:rPr>
        <w:t>would be given by</w:t>
      </w:r>
    </w:p>
    <w:p w14:paraId="6056E286" w14:textId="03224E5F" w:rsidR="002563B6" w:rsidRPr="00341124" w:rsidRDefault="002563B6" w:rsidP="002563B6">
      <w:pPr>
        <w:rPr>
          <w:rFonts w:eastAsiaTheme="minorEastAsia"/>
        </w:rPr>
      </w:pPr>
      <m:oMathPara>
        <m:oMath>
          <m:r>
            <m:rPr>
              <m:sty m:val="b"/>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r>
            <m:rPr>
              <m:sty m:val="b"/>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acc>
            <m:accPr>
              <m:ctrlPr>
                <w:rPr>
                  <w:rFonts w:ascii="Cambria Math" w:eastAsiaTheme="minorEastAsia" w:hAnsi="Cambria Math"/>
                  <w:i/>
                </w:rPr>
              </m:ctrlPr>
            </m:accPr>
            <m:e>
              <m:r>
                <m:rPr>
                  <m:sty m:val="b"/>
                </m:rPr>
                <w:rPr>
                  <w:rFonts w:ascii="Cambria Math" w:eastAsiaTheme="minorEastAsia" w:hAnsi="Cambria Math"/>
                </w:rPr>
                <m:t>i</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acc>
            <m:accPr>
              <m:ctrlPr>
                <w:rPr>
                  <w:rFonts w:ascii="Cambria Math" w:eastAsiaTheme="minorEastAsia" w:hAnsi="Cambria Math"/>
                  <w:i/>
                </w:rPr>
              </m:ctrlPr>
            </m:accPr>
            <m:e>
              <m:r>
                <m:rPr>
                  <m:sty m:val="b"/>
                </m:rPr>
                <w:rPr>
                  <w:rFonts w:ascii="Cambria Math" w:eastAsiaTheme="minorEastAsia" w:hAnsi="Cambria Math"/>
                </w:rPr>
                <m:t>j</m:t>
              </m:r>
            </m:e>
          </m:acc>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+2x</m:t>
              </m:r>
            </m:e>
          </m:d>
          <m:acc>
            <m:accPr>
              <m:ctrlPr>
                <w:rPr>
                  <w:rFonts w:ascii="Cambria Math" w:eastAsiaTheme="minorEastAsia" w:hAnsi="Cambria Math"/>
                  <w:i/>
                </w:rPr>
              </m:ctrlPr>
            </m:accPr>
            <m:e>
              <m:r>
                <m:rPr>
                  <m:sty m:val="b"/>
                </m:rPr>
                <w:rPr>
                  <w:rFonts w:ascii="Cambria Math" w:eastAsiaTheme="minorEastAsia" w:hAnsi="Cambria Math"/>
                </w:rPr>
                <m:t>i</m:t>
              </m:r>
            </m:e>
          </m:acc>
          <m:r>
            <w:rPr>
              <w:rFonts w:ascii="Cambria Math" w:eastAsiaTheme="minorEastAsia" w:hAnsi="Cambria Math"/>
            </w:rPr>
            <m:t>+3x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acc>
            <m:accPr>
              <m:ctrlPr>
                <w:rPr>
                  <w:rFonts w:ascii="Cambria Math" w:eastAsiaTheme="minorEastAsia" w:hAnsi="Cambria Math"/>
                  <w:i/>
                </w:rPr>
              </m:ctrlPr>
            </m:accPr>
            <m:e>
              <m:r>
                <m:rPr>
                  <m:sty m:val="b"/>
                </m:rPr>
                <w:rPr>
                  <w:rFonts w:ascii="Cambria Math" w:eastAsiaTheme="minorEastAsia" w:hAnsi="Cambria Math"/>
                </w:rPr>
                <m:t>j</m:t>
              </m:r>
            </m:e>
          </m:acc>
          <m:r>
            <w:rPr>
              <w:rFonts w:ascii="Cambria Math" w:eastAsiaTheme="minorEastAsia" w:hAnsi="Cambria Math"/>
            </w:rPr>
            <m:t>.</m:t>
          </m:r>
        </m:oMath>
      </m:oMathPara>
    </w:p>
    <w:p w14:paraId="2A4825C5" w14:textId="6E8ADA4C" w:rsidR="009D30B2" w:rsidRDefault="002563B6" w:rsidP="002563B6">
      <w:pPr>
        <w:rPr>
          <w:rFonts w:eastAsiaTheme="minorEastAsia"/>
        </w:rPr>
      </w:pPr>
      <w:r>
        <w:rPr>
          <w:rFonts w:eastAsiaTheme="minorEastAsia"/>
        </w:rPr>
        <w:t>Then</w:t>
      </w:r>
      <w:r w:rsidR="00953459">
        <w:rPr>
          <w:rFonts w:eastAsiaTheme="minorEastAsia"/>
        </w:rPr>
        <w:t xml:space="preserve"> </w:t>
      </w:r>
      <m:oMath>
        <m:nary>
          <m:naryPr>
            <m:chr m:val="∮"/>
            <m:limLoc m:val="undOvr"/>
            <m:subHide m:val="1"/>
            <m:supHide m:val="1"/>
            <m:ctrlPr>
              <w:rPr>
                <w:rFonts w:ascii="Cambria Math" w:eastAsiaTheme="minorEastAsia" w:hAnsi="Cambria Math"/>
                <w:i/>
              </w:rPr>
            </m:ctrlPr>
          </m:naryPr>
          <m:sub/>
          <m:sup/>
          <m:e>
            <m:r>
              <m:rPr>
                <m:sty m:val="b"/>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r>
              <m:rPr>
                <m:sty m:val="b"/>
              </m:rPr>
              <w:rPr>
                <w:rFonts w:ascii="Cambria Math" w:eastAsiaTheme="minorEastAsia" w:hAnsi="Cambria Math"/>
              </w:rPr>
              <m:t>l</m:t>
            </m:r>
            <m:r>
              <w:rPr>
                <w:rFonts w:ascii="Cambria Math" w:eastAsiaTheme="minorEastAsia" w:hAnsi="Cambria Math"/>
              </w:rPr>
              <m:t>=0.</m:t>
            </m:r>
          </m:e>
        </m:nary>
      </m:oMath>
      <w:r w:rsidR="00953459">
        <w:rPr>
          <w:rFonts w:eastAsiaTheme="minorEastAsia"/>
        </w:rPr>
        <w:t xml:space="preserve"> </w:t>
      </w:r>
      <w:r>
        <w:rPr>
          <w:rFonts w:eastAsiaTheme="minorEastAsia"/>
        </w:rPr>
        <w:t xml:space="preserve">For a particular case, pick a particular curve, </w:t>
      </w:r>
      <m:oMath>
        <m:r>
          <w:rPr>
            <w:rFonts w:ascii="Cambria Math" w:eastAsiaTheme="minorEastAsia" w:hAnsi="Cambria Math"/>
          </w:rPr>
          <m:t>C,</m:t>
        </m:r>
      </m:oMath>
      <w:r w:rsidR="00C051DC">
        <w:rPr>
          <w:rFonts w:eastAsiaTheme="minorEastAsia"/>
        </w:rPr>
        <w:t xml:space="preserve"> we have:</w:t>
      </w:r>
    </w:p>
    <w:p w14:paraId="501DA775" w14:textId="58D4C87D" w:rsidR="00C051DC" w:rsidRPr="00787FA5" w:rsidRDefault="00A16E88" w:rsidP="00C051DC">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
                </m:rPr>
                <w:rPr>
                  <w:rFonts w:ascii="Cambria Math" w:eastAsiaTheme="minorEastAsia" w:hAnsi="Cambria Math"/>
                </w:rPr>
                <m:t>∇</m:t>
              </m:r>
              <m:r>
                <m:rPr>
                  <m:sty m:val="bi"/>
                </m:rPr>
                <w:rPr>
                  <w:rFonts w:ascii="Cambria Math" w:eastAsiaTheme="minorEastAsia" w:hAnsi="Cambria Math"/>
                </w:rPr>
                <m:t>f</m:t>
              </m:r>
              <m:r>
                <w:rPr>
                  <w:rFonts w:ascii="Cambria Math" w:eastAsiaTheme="minorEastAsia" w:hAnsi="Cambria Math"/>
                </w:rPr>
                <m:t>∙</m:t>
              </m:r>
              <m:r>
                <m:rPr>
                  <m:sty m:val="p"/>
                </m:rPr>
                <w:rPr>
                  <w:rFonts w:ascii="Cambria Math" w:eastAsiaTheme="minorEastAsia" w:hAnsi="Cambria Math"/>
                </w:rPr>
                <m:t>d</m:t>
              </m:r>
              <m:r>
                <m:rPr>
                  <m:sty m:val="b"/>
                </m:rPr>
                <w:rPr>
                  <w:rFonts w:ascii="Cambria Math" w:eastAsiaTheme="minorEastAsia" w:hAnsi="Cambria Math"/>
                </w:rPr>
                <m:t>l=</m:t>
              </m:r>
            </m:e>
          </m:nary>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y</m:t>
                  </m:r>
                </m:sub>
              </m:sSub>
              <m:r>
                <m:rPr>
                  <m:sty m:val="p"/>
                </m:rPr>
                <w:rPr>
                  <w:rFonts w:ascii="Cambria Math" w:eastAsiaTheme="minorEastAsia" w:hAnsi="Cambria Math"/>
                </w:rPr>
                <m:t>d</m:t>
              </m:r>
              <m:r>
                <w:rPr>
                  <w:rFonts w:ascii="Cambria Math" w:eastAsiaTheme="minorEastAsia" w:hAnsi="Cambria Math"/>
                </w:rPr>
                <m:t>y</m:t>
              </m:r>
            </m:e>
          </m:nary>
          <m:r>
            <w:rPr>
              <w:rFonts w:ascii="Cambria Math" w:eastAsiaTheme="minorEastAsia" w:hAnsi="Cambria Math"/>
            </w:rPr>
            <m:t>.</m:t>
          </m:r>
        </m:oMath>
      </m:oMathPara>
    </w:p>
    <w:p w14:paraId="7D5FA17D" w14:textId="414DCD8F" w:rsidR="002563B6" w:rsidRDefault="00C051DC" w:rsidP="002563B6">
      <w:pPr>
        <w:rPr>
          <w:rFonts w:eastAsiaTheme="minorEastAsia"/>
        </w:rPr>
      </w:pPr>
      <w:r>
        <w:rPr>
          <w:rFonts w:eastAsiaTheme="minorEastAsia"/>
        </w:rPr>
        <w:t xml:space="preserve">Consider the closed curve </w:t>
      </w:r>
      <m:oMath>
        <m:r>
          <w:rPr>
            <w:rFonts w:ascii="Cambria Math" w:eastAsiaTheme="minorEastAsia" w:hAnsi="Cambria Math"/>
          </w:rPr>
          <m:t>C</m:t>
        </m:r>
      </m:oMath>
      <w:r>
        <w:rPr>
          <w:rFonts w:eastAsiaTheme="minorEastAsia"/>
        </w:rPr>
        <w:t xml:space="preserve"> given by, </w:t>
      </w:r>
      <w:r w:rsidR="002563B6">
        <w:rPr>
          <w:rFonts w:eastAsiaTheme="minorEastAsia"/>
        </w:rPr>
        <w:t xml:space="preserve">say </w:t>
      </w:r>
      <m:oMath>
        <m:r>
          <w:rPr>
            <w:rFonts w:ascii="Cambria Math" w:eastAsiaTheme="minorEastAsia" w:hAnsi="Cambria Math"/>
          </w:rPr>
          <m:t>y=x</m:t>
        </m:r>
      </m:oMath>
      <w:r w:rsidR="002563B6">
        <w:rPr>
          <w:rFonts w:eastAsiaTheme="minorEastAsia"/>
        </w:rPr>
        <w:t xml:space="preserve"> from </w:t>
      </w:r>
      <m:oMath>
        <m:d>
          <m:dPr>
            <m:ctrlPr>
              <w:rPr>
                <w:rFonts w:ascii="Cambria Math" w:eastAsiaTheme="minorEastAsia" w:hAnsi="Cambria Math"/>
                <w:i/>
              </w:rPr>
            </m:ctrlPr>
          </m:dPr>
          <m:e>
            <m:r>
              <w:rPr>
                <w:rFonts w:ascii="Cambria Math" w:eastAsiaTheme="minorEastAsia" w:hAnsi="Cambria Math"/>
              </w:rPr>
              <m:t>0,0</m:t>
            </m:r>
          </m:e>
        </m:d>
      </m:oMath>
      <w:r w:rsidR="002563B6">
        <w:rPr>
          <w:rFonts w:eastAsiaTheme="minorEastAsia"/>
        </w:rPr>
        <w:t xml:space="preserve"> to </w:t>
      </w:r>
      <m:oMath>
        <m:d>
          <m:dPr>
            <m:ctrlPr>
              <w:rPr>
                <w:rFonts w:ascii="Cambria Math" w:eastAsiaTheme="minorEastAsia" w:hAnsi="Cambria Math"/>
                <w:i/>
              </w:rPr>
            </m:ctrlPr>
          </m:dPr>
          <m:e>
            <m:r>
              <w:rPr>
                <w:rFonts w:ascii="Cambria Math" w:eastAsiaTheme="minorEastAsia" w:hAnsi="Cambria Math"/>
              </w:rPr>
              <m:t>1,1</m:t>
            </m:r>
          </m:e>
        </m:d>
      </m:oMath>
      <w:r w:rsidR="002563B6">
        <w:rPr>
          <w:rFonts w:eastAsiaTheme="minorEastAsia"/>
        </w:rPr>
        <w:t xml:space="preserve">, then from </w:t>
      </w:r>
      <m:oMath>
        <m:d>
          <m:dPr>
            <m:ctrlPr>
              <w:rPr>
                <w:rFonts w:ascii="Cambria Math" w:eastAsiaTheme="minorEastAsia" w:hAnsi="Cambria Math"/>
                <w:i/>
              </w:rPr>
            </m:ctrlPr>
          </m:dPr>
          <m:e>
            <m:r>
              <w:rPr>
                <w:rFonts w:ascii="Cambria Math" w:eastAsiaTheme="minorEastAsia" w:hAnsi="Cambria Math"/>
              </w:rPr>
              <m:t>1,1</m:t>
            </m:r>
          </m:e>
        </m:d>
      </m:oMath>
      <w:r w:rsidR="002563B6">
        <w:rPr>
          <w:rFonts w:eastAsiaTheme="minorEastAsia"/>
        </w:rPr>
        <w:t xml:space="preserve"> to </w:t>
      </w:r>
      <m:oMath>
        <m:d>
          <m:dPr>
            <m:ctrlPr>
              <w:rPr>
                <w:rFonts w:ascii="Cambria Math" w:eastAsiaTheme="minorEastAsia" w:hAnsi="Cambria Math"/>
                <w:i/>
              </w:rPr>
            </m:ctrlPr>
          </m:dPr>
          <m:e>
            <m:r>
              <w:rPr>
                <w:rFonts w:ascii="Cambria Math" w:eastAsiaTheme="minorEastAsia" w:hAnsi="Cambria Math"/>
              </w:rPr>
              <m:t>2,0</m:t>
            </m:r>
          </m:e>
        </m:d>
      </m:oMath>
      <w:r w:rsidR="002563B6">
        <w:rPr>
          <w:rFonts w:eastAsiaTheme="minorEastAsia"/>
        </w:rPr>
        <w:t xml:space="preserve"> along </w:t>
      </w:r>
      <m:oMath>
        <m:r>
          <w:rPr>
            <w:rFonts w:ascii="Cambria Math" w:eastAsiaTheme="minorEastAsia" w:hAnsi="Cambria Math"/>
          </w:rPr>
          <m:t>y=2-x</m:t>
        </m:r>
      </m:oMath>
      <w:r w:rsidR="002563B6">
        <w:rPr>
          <w:rFonts w:eastAsiaTheme="minorEastAsia"/>
        </w:rPr>
        <w:t xml:space="preserve">, and finally back to </w:t>
      </w:r>
      <m:oMath>
        <m:d>
          <m:dPr>
            <m:ctrlPr>
              <w:rPr>
                <w:rFonts w:ascii="Cambria Math" w:eastAsiaTheme="minorEastAsia" w:hAnsi="Cambria Math"/>
                <w:i/>
              </w:rPr>
            </m:ctrlPr>
          </m:dPr>
          <m:e>
            <m:r>
              <w:rPr>
                <w:rFonts w:ascii="Cambria Math" w:eastAsiaTheme="minorEastAsia" w:hAnsi="Cambria Math"/>
              </w:rPr>
              <m:t>0,0</m:t>
            </m:r>
          </m:e>
        </m:d>
      </m:oMath>
      <w:r w:rsidR="002563B6">
        <w:rPr>
          <w:rFonts w:eastAsiaTheme="minorEastAsia"/>
        </w:rPr>
        <w:t xml:space="preserve"> along </w:t>
      </w:r>
      <m:oMath>
        <m:r>
          <w:rPr>
            <w:rFonts w:ascii="Cambria Math" w:eastAsiaTheme="minorEastAsia" w:hAnsi="Cambria Math"/>
          </w:rPr>
          <m:t>y=0.</m:t>
        </m:r>
      </m:oMath>
    </w:p>
    <w:p w14:paraId="5182B1AF" w14:textId="06503A75" w:rsidR="002563B6" w:rsidRPr="00C00CE5" w:rsidRDefault="002563B6" w:rsidP="002563B6">
      <w:pPr>
        <w:rPr>
          <w:rFonts w:eastAsiaTheme="minorEastAsia"/>
        </w:rPr>
      </w:pPr>
      <w:r>
        <w:rPr>
          <w:rFonts w:eastAsiaTheme="minorEastAsia"/>
        </w:rPr>
        <w:t xml:space="preserve">For the first segment: </w:t>
      </w:r>
      <m:oMath>
        <m:r>
          <m:rPr>
            <m:sty m:val="p"/>
          </m:rPr>
          <w:rPr>
            <w:rFonts w:ascii="Cambria Math" w:eastAsiaTheme="minorEastAsia" w:hAnsi="Cambria Math"/>
          </w:rPr>
          <w:br/>
        </m:r>
      </m:oMath>
      <m:oMathPara>
        <m:oMathParaPr>
          <m:jc m:val="center"/>
        </m:oMathParaPr>
        <m:oMath>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y</m:t>
                  </m:r>
                </m:sub>
              </m:sSub>
              <m:r>
                <m:rPr>
                  <m:sty m:val="p"/>
                </m:rPr>
                <w:rPr>
                  <w:rFonts w:ascii="Cambria Math" w:eastAsiaTheme="minorEastAsia" w:hAnsi="Cambria Math"/>
                </w:rPr>
                <m:t>d</m:t>
              </m:r>
              <m:r>
                <w:rPr>
                  <w:rFonts w:ascii="Cambria Math" w:eastAsiaTheme="minorEastAsia" w:hAnsi="Cambria Math"/>
                </w:rPr>
                <m:t>y</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+2x</m:t>
                  </m:r>
                </m:e>
              </m:d>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3x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m:rPr>
                  <m:sty m:val="p"/>
                </m:rPr>
                <w:rPr>
                  <w:rFonts w:ascii="Cambria Math" w:eastAsiaTheme="minorEastAsia" w:hAnsi="Cambria Math"/>
                </w:rPr>
                <m:t>d</m:t>
              </m:r>
              <m:r>
                <w:rPr>
                  <w:rFonts w:ascii="Cambria Math" w:eastAsiaTheme="minorEastAsia" w:hAnsi="Cambria Math"/>
                </w:rPr>
                <m:t>y</m:t>
              </m:r>
            </m:e>
          </m:nary>
          <m:r>
            <m:rPr>
              <m:sty m:val="p"/>
            </m:rPr>
            <w:rPr>
              <w:rFonts w:ascii="Cambria Math" w:eastAsiaTheme="minorEastAsia" w:hAnsi="Cambria Math"/>
            </w:rPr>
            <w:br/>
          </m:r>
        </m:oMath>
        <m:oMath>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+2x</m:t>
                  </m:r>
                </m:e>
              </m:d>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+3</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m:rPr>
                  <m:sty m:val="p"/>
                </m:rPr>
                <w:rPr>
                  <w:rFonts w:ascii="Cambria Math" w:eastAsiaTheme="minorEastAsia" w:hAnsi="Cambria Math"/>
                </w:rPr>
                <m:t>d</m:t>
              </m:r>
              <m:r>
                <w:rPr>
                  <w:rFonts w:ascii="Cambria Math" w:eastAsiaTheme="minorEastAsia" w:hAnsi="Cambria Math"/>
                </w:rPr>
                <m:t>x=</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+2x</m:t>
                      </m:r>
                    </m:e>
                  </m:d>
                  <m:r>
                    <m:rPr>
                      <m:sty m:val="p"/>
                    </m:rPr>
                    <w:rPr>
                      <w:rFonts w:ascii="Cambria Math" w:eastAsiaTheme="minorEastAsia" w:hAnsi="Cambria Math"/>
                    </w:rPr>
                    <m:t>d</m:t>
                  </m:r>
                  <m:r>
                    <w:rPr>
                      <w:rFonts w:ascii="Cambria Math" w:eastAsiaTheme="minorEastAsia" w:hAnsi="Cambria Math"/>
                    </w:rPr>
                    <m:t>x=2</m:t>
                  </m:r>
                </m:e>
              </m:nary>
            </m:e>
          </m:nary>
        </m:oMath>
      </m:oMathPara>
    </w:p>
    <w:p w14:paraId="1DE76F07" w14:textId="1587853B" w:rsidR="002563B6" w:rsidRPr="00C00CE5" w:rsidRDefault="002563B6" w:rsidP="002563B6">
      <w:pPr>
        <w:rPr>
          <w:rFonts w:eastAsiaTheme="minorEastAsia"/>
        </w:rPr>
      </w:pPr>
      <w:r>
        <w:rPr>
          <w:rFonts w:eastAsiaTheme="minorEastAsia"/>
        </w:rPr>
        <w:t>For the second segment</w:t>
      </w:r>
      <w:r w:rsidR="00776A64">
        <w:rPr>
          <w:rFonts w:eastAsiaTheme="minorEastAsia"/>
        </w:rPr>
        <w:t xml:space="preserve"> note that</w:t>
      </w:r>
      <w:r>
        <w:rPr>
          <w:rFonts w:eastAsiaTheme="minorEastAsia"/>
        </w:rPr>
        <w:t xml:space="preserve"> </w:t>
      </w:r>
      <m:oMath>
        <m:r>
          <m:rPr>
            <m:sty m:val="p"/>
          </m:rPr>
          <w:rPr>
            <w:rFonts w:ascii="Cambria Math" w:eastAsiaTheme="minorEastAsia" w:hAnsi="Cambria Math"/>
          </w:rPr>
          <m:t>d</m:t>
        </m:r>
        <m:r>
          <w:rPr>
            <w:rFonts w:ascii="Cambria Math" w:eastAsiaTheme="minorEastAsia" w:hAnsi="Cambria Math"/>
          </w:rPr>
          <m:t>y=-</m:t>
        </m:r>
        <m:r>
          <m:rPr>
            <m:sty m:val="p"/>
          </m:rPr>
          <w:rPr>
            <w:rFonts w:ascii="Cambria Math" w:eastAsiaTheme="minorEastAsia" w:hAnsi="Cambria Math"/>
          </w:rPr>
          <m:t>d</m:t>
        </m:r>
        <m:r>
          <w:rPr>
            <w:rFonts w:ascii="Cambria Math" w:eastAsiaTheme="minorEastAsia" w:hAnsi="Cambria Math"/>
          </w:rPr>
          <m:t>x:</m:t>
        </m:r>
      </m:oMath>
    </w:p>
    <w:p w14:paraId="529B1AF6" w14:textId="241A0989" w:rsidR="002563B6" w:rsidRPr="00E5163C" w:rsidRDefault="00A16E88" w:rsidP="002563B6">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y</m:t>
                  </m:r>
                </m:sub>
              </m:sSub>
              <m:r>
                <m:rPr>
                  <m:sty m:val="p"/>
                </m:rPr>
                <w:rPr>
                  <w:rFonts w:ascii="Cambria Math" w:eastAsiaTheme="minorEastAsia" w:hAnsi="Cambria Math"/>
                </w:rPr>
                <m:t>d</m:t>
              </m:r>
              <m:r>
                <w:rPr>
                  <w:rFonts w:ascii="Cambria Math" w:eastAsiaTheme="minorEastAsia" w:hAnsi="Cambria Math"/>
                </w:rPr>
                <m:t>y</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+2x</m:t>
                  </m:r>
                </m:e>
              </m:d>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3x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m:rPr>
                  <m:sty m:val="p"/>
                </m:rPr>
                <w:rPr>
                  <w:rFonts w:ascii="Cambria Math" w:eastAsiaTheme="minorEastAsia" w:hAnsi="Cambria Math"/>
                </w:rPr>
                <m:t>d</m:t>
              </m:r>
              <m:r>
                <w:rPr>
                  <w:rFonts w:ascii="Cambria Math" w:eastAsiaTheme="minorEastAsia" w:hAnsi="Cambria Math"/>
                </w:rPr>
                <m:t>y</m:t>
              </m:r>
            </m:e>
          </m:nary>
          <m:r>
            <m:rPr>
              <m:sty m:val="p"/>
            </m:rPr>
            <w:rPr>
              <w:rFonts w:ascii="Cambria Math" w:eastAsiaTheme="minorEastAsia" w:hAnsi="Cambria Math"/>
            </w:rPr>
            <w:br/>
          </m:r>
        </m:oMath>
        <m:oMath>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2</m:t>
              </m:r>
            </m:sup>
            <m:e>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2-x</m:t>
                          </m:r>
                        </m:e>
                      </m:d>
                    </m:e>
                    <m:sup>
                      <m:r>
                        <w:rPr>
                          <w:rFonts w:ascii="Cambria Math" w:eastAsiaTheme="minorEastAsia" w:hAnsi="Cambria Math"/>
                        </w:rPr>
                        <m:t>3</m:t>
                      </m:r>
                    </m:sup>
                  </m:sSup>
                  <m:r>
                    <w:rPr>
                      <w:rFonts w:ascii="Cambria Math" w:eastAsiaTheme="minorEastAsia" w:hAnsi="Cambria Math"/>
                    </w:rPr>
                    <m:t>+2x</m:t>
                  </m:r>
                </m:e>
              </m:d>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2</m:t>
              </m:r>
            </m:sup>
            <m:e>
              <m:r>
                <w:rPr>
                  <w:rFonts w:ascii="Cambria Math" w:eastAsiaTheme="minorEastAsia" w:hAnsi="Cambria Math"/>
                </w:rPr>
                <m:t>3x</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2-x</m:t>
                      </m:r>
                    </m:e>
                  </m:d>
                </m:e>
                <m:sup>
                  <m:r>
                    <w:rPr>
                      <w:rFonts w:ascii="Cambria Math" w:eastAsiaTheme="minorEastAsia" w:hAnsi="Cambria Math"/>
                    </w:rPr>
                    <m:t>2</m:t>
                  </m:r>
                </m:sup>
              </m:sSup>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=2</m:t>
          </m:r>
        </m:oMath>
      </m:oMathPara>
    </w:p>
    <w:p w14:paraId="31D89A62" w14:textId="22338438" w:rsidR="00E5163C" w:rsidRDefault="00E5163C" w:rsidP="002563B6">
      <w:pPr>
        <w:rPr>
          <w:rFonts w:eastAsiaTheme="minorEastAsia"/>
        </w:rPr>
      </w:pPr>
      <w:r>
        <w:rPr>
          <w:rFonts w:eastAsiaTheme="minorEastAsia"/>
        </w:rPr>
        <w:t xml:space="preserve">For the third segment: </w:t>
      </w:r>
      <m:oMath>
        <m:r>
          <w:rPr>
            <w:rFonts w:ascii="Cambria Math" w:eastAsiaTheme="minorEastAsia" w:hAnsi="Cambria Math"/>
          </w:rPr>
          <m:t>y=0</m:t>
        </m:r>
      </m:oMath>
      <w:r w:rsidR="00E23069">
        <w:rPr>
          <w:rFonts w:eastAsiaTheme="minorEastAsia"/>
        </w:rPr>
        <w:t xml:space="preserve">, </w:t>
      </w:r>
    </w:p>
    <w:p w14:paraId="4E011442" w14:textId="53A96D48" w:rsidR="00E23069" w:rsidRDefault="00A16E88" w:rsidP="002563B6">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y</m:t>
                  </m:r>
                </m:sub>
              </m:sSub>
              <m:r>
                <m:rPr>
                  <m:sty m:val="p"/>
                </m:rPr>
                <w:rPr>
                  <w:rFonts w:ascii="Cambria Math" w:eastAsiaTheme="minorEastAsia" w:hAnsi="Cambria Math"/>
                </w:rPr>
                <m:t>d</m:t>
              </m:r>
              <m:r>
                <w:rPr>
                  <w:rFonts w:ascii="Cambria Math" w:eastAsiaTheme="minorEastAsia" w:hAnsi="Cambria Math"/>
                </w:rPr>
                <m:t>y</m:t>
              </m:r>
            </m:e>
          </m:nary>
          <m:r>
            <w:rPr>
              <w:rFonts w:ascii="Cambria Math" w:eastAsiaTheme="minorEastAsia" w:hAnsi="Cambria Math"/>
            </w:rPr>
            <m:t>=2</m:t>
          </m:r>
          <m:nary>
            <m:naryPr>
              <m:limLoc m:val="subSup"/>
              <m:ctrlPr>
                <w:rPr>
                  <w:rFonts w:ascii="Cambria Math" w:eastAsiaTheme="minorEastAsia" w:hAnsi="Cambria Math"/>
                  <w:i/>
                </w:rPr>
              </m:ctrlPr>
            </m:naryPr>
            <m:sub>
              <m:r>
                <w:rPr>
                  <w:rFonts w:ascii="Cambria Math" w:eastAsiaTheme="minorEastAsia" w:hAnsi="Cambria Math"/>
                </w:rPr>
                <m:t>2</m:t>
              </m:r>
            </m:sub>
            <m:sup>
              <m:r>
                <w:rPr>
                  <w:rFonts w:ascii="Cambria Math" w:eastAsiaTheme="minorEastAsia" w:hAnsi="Cambria Math"/>
                </w:rPr>
                <m:t>0</m:t>
              </m:r>
            </m:sup>
            <m:e>
              <m:r>
                <w:rPr>
                  <w:rFonts w:ascii="Cambria Math" w:eastAsiaTheme="minorEastAsia" w:hAnsi="Cambria Math"/>
                </w:rPr>
                <m:t>x</m:t>
              </m:r>
              <m:r>
                <m:rPr>
                  <m:sty m:val="p"/>
                </m:rPr>
                <w:rPr>
                  <w:rFonts w:ascii="Cambria Math" w:eastAsiaTheme="minorEastAsia" w:hAnsi="Cambria Math"/>
                </w:rPr>
                <m:t>d</m:t>
              </m:r>
              <m:r>
                <w:rPr>
                  <w:rFonts w:ascii="Cambria Math" w:eastAsiaTheme="minorEastAsia" w:hAnsi="Cambria Math"/>
                </w:rPr>
                <m:t>x</m:t>
              </m:r>
            </m:e>
          </m:nary>
          <m:r>
            <w:rPr>
              <w:rFonts w:ascii="Cambria Math" w:eastAsiaTheme="minorEastAsia" w:hAnsi="Cambria Math"/>
            </w:rPr>
            <m:t>=-4</m:t>
          </m:r>
        </m:oMath>
      </m:oMathPara>
    </w:p>
    <w:p w14:paraId="447F0B36" w14:textId="78A8A149" w:rsidR="000455AB" w:rsidRDefault="008C138F" w:rsidP="000455AB">
      <w:pPr>
        <w:pStyle w:val="Heading1"/>
        <w:rPr>
          <w:rFonts w:eastAsiaTheme="minorEastAsia"/>
        </w:rPr>
      </w:pPr>
      <w:bookmarkStart w:id="53" w:name="_Toc23035112"/>
      <w:r>
        <w:rPr>
          <w:rFonts w:eastAsiaTheme="minorEastAsia"/>
        </w:rPr>
        <w:lastRenderedPageBreak/>
        <w:t xml:space="preserve">De </w:t>
      </w:r>
      <w:proofErr w:type="spellStart"/>
      <w:r>
        <w:rPr>
          <w:rFonts w:eastAsiaTheme="minorEastAsia"/>
        </w:rPr>
        <w:t>Rham</w:t>
      </w:r>
      <w:proofErr w:type="spellEnd"/>
      <w:r>
        <w:rPr>
          <w:rFonts w:eastAsiaTheme="minorEastAsia"/>
        </w:rPr>
        <w:t xml:space="preserve"> </w:t>
      </w:r>
      <w:r w:rsidR="000455AB">
        <w:rPr>
          <w:rFonts w:eastAsiaTheme="minorEastAsia"/>
        </w:rPr>
        <w:t>Cohomology</w:t>
      </w:r>
      <w:bookmarkEnd w:id="53"/>
    </w:p>
    <w:p w14:paraId="310B5B94" w14:textId="24B7277C" w:rsidR="009D4D3A" w:rsidRDefault="00527FD2" w:rsidP="00240D5F">
      <w:pPr>
        <w:rPr>
          <w:rFonts w:eastAsiaTheme="minorEastAsia"/>
        </w:rPr>
      </w:pPr>
      <w:r>
        <w:rPr>
          <w:rFonts w:eastAsiaTheme="minorEastAsia"/>
        </w:rPr>
        <w:t xml:space="preserve">Cohomology has many versions. </w:t>
      </w:r>
      <w:r w:rsidR="00893DEE">
        <w:rPr>
          <w:rFonts w:eastAsiaTheme="minorEastAsia"/>
        </w:rPr>
        <w:t>W</w:t>
      </w:r>
      <w:r>
        <w:rPr>
          <w:rFonts w:eastAsiaTheme="minorEastAsia"/>
        </w:rPr>
        <w:t xml:space="preserve">e choose de </w:t>
      </w:r>
      <w:proofErr w:type="spellStart"/>
      <w:r>
        <w:rPr>
          <w:rFonts w:eastAsiaTheme="minorEastAsia"/>
        </w:rPr>
        <w:t>Rham</w:t>
      </w:r>
      <w:proofErr w:type="spellEnd"/>
      <w:r>
        <w:rPr>
          <w:rFonts w:eastAsiaTheme="minorEastAsia"/>
        </w:rPr>
        <w:t xml:space="preserve"> </w:t>
      </w:r>
      <w:proofErr w:type="spellStart"/>
      <w:r>
        <w:rPr>
          <w:rFonts w:eastAsiaTheme="minorEastAsia"/>
        </w:rPr>
        <w:t>cohomology</w:t>
      </w:r>
      <w:proofErr w:type="spellEnd"/>
      <w:r w:rsidR="00875061">
        <w:rPr>
          <w:rFonts w:eastAsiaTheme="minorEastAsia"/>
        </w:rPr>
        <w:t xml:space="preserve"> as a dual to homology theory</w:t>
      </w:r>
      <w:r w:rsidR="00893DEE">
        <w:rPr>
          <w:rFonts w:eastAsiaTheme="minorEastAsia"/>
        </w:rPr>
        <w:t xml:space="preserve"> to show that the theory of differential forms is far richer than meets the eye</w:t>
      </w:r>
      <w:r w:rsidR="00875061">
        <w:rPr>
          <w:rFonts w:eastAsiaTheme="minorEastAsia"/>
        </w:rPr>
        <w:t>.</w:t>
      </w:r>
      <w:r w:rsidR="00002850">
        <w:rPr>
          <w:rFonts w:eastAsiaTheme="minorEastAsia"/>
        </w:rPr>
        <w:t xml:space="preserve"> In a nutshell, </w:t>
      </w:r>
      <w:proofErr w:type="spellStart"/>
      <w:r w:rsidR="00002850">
        <w:rPr>
          <w:rFonts w:eastAsiaTheme="minorEastAsia"/>
        </w:rPr>
        <w:t>cohomology</w:t>
      </w:r>
      <w:proofErr w:type="spellEnd"/>
      <w:r w:rsidR="00002850">
        <w:rPr>
          <w:rFonts w:eastAsiaTheme="minorEastAsia"/>
        </w:rPr>
        <w:t xml:space="preserve"> is an equivalent but dual version of homology </w:t>
      </w:r>
      <w:r w:rsidR="004C3B6C">
        <w:rPr>
          <w:rFonts w:eastAsiaTheme="minorEastAsia"/>
        </w:rPr>
        <w:t>in the hunt for holes and torsion</w:t>
      </w:r>
      <w:r w:rsidR="00596C6A">
        <w:rPr>
          <w:rFonts w:eastAsiaTheme="minorEastAsia"/>
        </w:rPr>
        <w:t xml:space="preserve"> in topological spaces</w:t>
      </w:r>
      <w:r w:rsidR="004C3B6C">
        <w:rPr>
          <w:rFonts w:eastAsiaTheme="minorEastAsia"/>
        </w:rPr>
        <w:t>.</w:t>
      </w:r>
    </w:p>
    <w:p w14:paraId="05A78021" w14:textId="1CE46AD3" w:rsidR="00A40DD0" w:rsidRDefault="00A40DD0" w:rsidP="00D15987">
      <w:pPr>
        <w:pStyle w:val="Heading2"/>
        <w:rPr>
          <w:rFonts w:eastAsiaTheme="minorEastAsia"/>
        </w:rPr>
      </w:pPr>
      <w:bookmarkStart w:id="54" w:name="_Toc23035113"/>
      <w:r>
        <w:rPr>
          <w:rFonts w:eastAsiaTheme="minorEastAsia"/>
        </w:rPr>
        <w:t xml:space="preserve">The marriage of homology and de </w:t>
      </w:r>
      <w:proofErr w:type="spellStart"/>
      <w:r>
        <w:rPr>
          <w:rFonts w:eastAsiaTheme="minorEastAsia"/>
        </w:rPr>
        <w:t>Rham</w:t>
      </w:r>
      <w:proofErr w:type="spellEnd"/>
      <w:r>
        <w:rPr>
          <w:rFonts w:eastAsiaTheme="minorEastAsia"/>
        </w:rPr>
        <w:t xml:space="preserve"> </w:t>
      </w:r>
      <w:proofErr w:type="spellStart"/>
      <w:r>
        <w:rPr>
          <w:rFonts w:eastAsiaTheme="minorEastAsia"/>
        </w:rPr>
        <w:t>cohomology</w:t>
      </w:r>
      <w:proofErr w:type="spellEnd"/>
      <w:r w:rsidR="007C4DA2">
        <w:rPr>
          <w:rFonts w:eastAsiaTheme="minorEastAsia"/>
        </w:rPr>
        <w:t xml:space="preserve"> – Lite</w:t>
      </w:r>
      <w:bookmarkEnd w:id="54"/>
      <w:r w:rsidR="007C4DA2">
        <w:rPr>
          <w:rFonts w:eastAsiaTheme="minorEastAsia"/>
        </w:rPr>
        <w:t xml:space="preserve"> </w:t>
      </w:r>
    </w:p>
    <w:p w14:paraId="0B488C9B" w14:textId="3164DE0E" w:rsidR="004B12DA" w:rsidRDefault="00D90DCA" w:rsidP="00240D5F">
      <w:pPr>
        <w:rPr>
          <w:rFonts w:eastAsiaTheme="minorEastAsia"/>
        </w:rPr>
      </w:pPr>
      <w:r>
        <w:rPr>
          <w:rFonts w:eastAsiaTheme="minorEastAsia"/>
        </w:rPr>
        <w:t xml:space="preserve">Pictorially, homology “lives” </w:t>
      </w:r>
      <w:r w:rsidR="00475845">
        <w:rPr>
          <w:rFonts w:eastAsiaTheme="minorEastAsia"/>
        </w:rPr>
        <w:t xml:space="preserve">on the a manifold, and </w:t>
      </w:r>
      <w:proofErr w:type="spellStart"/>
      <w:r w:rsidR="00475845">
        <w:rPr>
          <w:rFonts w:eastAsiaTheme="minorEastAsia"/>
        </w:rPr>
        <w:t>cohomology</w:t>
      </w:r>
      <w:proofErr w:type="spellEnd"/>
      <w:r w:rsidR="00475845">
        <w:rPr>
          <w:rFonts w:eastAsiaTheme="minorEastAsia"/>
        </w:rPr>
        <w:t xml:space="preserve"> lives on the tangent planes. The</w:t>
      </w:r>
      <w:r w:rsidR="00740C3A">
        <w:rPr>
          <w:rFonts w:eastAsiaTheme="minorEastAsia"/>
        </w:rPr>
        <w:t>y</w:t>
      </w:r>
      <w:r w:rsidR="00475845">
        <w:rPr>
          <w:rFonts w:eastAsiaTheme="minorEastAsia"/>
        </w:rPr>
        <w:t xml:space="preserve"> meet at the tangent point plus a small neighborhood around it.</w:t>
      </w:r>
    </w:p>
    <w:p w14:paraId="664129FF" w14:textId="0D36BB71" w:rsidR="00475845" w:rsidRDefault="00D366B4" w:rsidP="00240D5F">
      <w:pPr>
        <w:rPr>
          <w:rFonts w:eastAsiaTheme="minorEastAsia"/>
        </w:rPr>
      </w:pPr>
      <w:r>
        <w:rPr>
          <w:noProof/>
        </w:rPr>
        <w:drawing>
          <wp:anchor distT="0" distB="0" distL="114300" distR="114300" simplePos="0" relativeHeight="251674112" behindDoc="0" locked="0" layoutInCell="1" allowOverlap="1" wp14:anchorId="60BBE89F" wp14:editId="32626A11">
            <wp:simplePos x="914400" y="2121877"/>
            <wp:positionH relativeFrom="column">
              <wp:align>center</wp:align>
            </wp:positionH>
            <wp:positionV relativeFrom="paragraph">
              <wp:posOffset>0</wp:posOffset>
            </wp:positionV>
            <wp:extent cx="2514600" cy="2468880"/>
            <wp:effectExtent l="0" t="0" r="0" b="7620"/>
            <wp:wrapTopAndBottom/>
            <wp:docPr id="124" name="Picture 124" descr="Image result for tangent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tangent plan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514600" cy="2468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3F2">
        <w:rPr>
          <w:rFonts w:eastAsiaTheme="minorEastAsia"/>
        </w:rPr>
        <w:t>Two nearby tangent planes can be related to each other by a transformation matrix</w:t>
      </w:r>
      <w:r w:rsidR="0080589E">
        <w:rPr>
          <w:rFonts w:eastAsiaTheme="minorEastAsia"/>
        </w:rPr>
        <w:t xml:space="preserve">, or </w:t>
      </w:r>
      <w:r w:rsidR="00C163F2" w:rsidRPr="00C163F2">
        <w:rPr>
          <w:rFonts w:eastAsiaTheme="minorEastAsia"/>
          <w:b/>
          <w:bCs/>
        </w:rPr>
        <w:t>a connection</w:t>
      </w:r>
      <w:r w:rsidR="0080589E">
        <w:rPr>
          <w:rFonts w:eastAsiaTheme="minorEastAsia"/>
        </w:rPr>
        <w:t xml:space="preserve"> which are the </w:t>
      </w:r>
      <w:r w:rsidR="0080589E" w:rsidRPr="000B5E5D">
        <w:rPr>
          <w:rFonts w:eastAsiaTheme="minorEastAsia"/>
          <w:b/>
          <w:bCs/>
        </w:rPr>
        <w:t>gauge fields</w:t>
      </w:r>
      <w:r w:rsidR="0080589E">
        <w:rPr>
          <w:rFonts w:eastAsiaTheme="minorEastAsia"/>
        </w:rPr>
        <w:t xml:space="preserve"> in Yang-Mills theories including the Standard Model</w:t>
      </w:r>
      <w:r w:rsidR="000B5E5D">
        <w:rPr>
          <w:rFonts w:eastAsiaTheme="minorEastAsia"/>
        </w:rPr>
        <w:t xml:space="preserve"> and beyond</w:t>
      </w:r>
      <w:r w:rsidR="0080589E">
        <w:rPr>
          <w:rFonts w:eastAsiaTheme="minorEastAsia"/>
        </w:rPr>
        <w:t xml:space="preserve">, </w:t>
      </w:r>
      <w:r w:rsidR="006025D8">
        <w:rPr>
          <w:rFonts w:eastAsiaTheme="minorEastAsia"/>
        </w:rPr>
        <w:t>or in general relativity. In gauge field theories, the background spacetime is flat Minkowski spacetime</w:t>
      </w:r>
      <w:r w:rsidR="00BD2C98">
        <w:rPr>
          <w:rFonts w:eastAsiaTheme="minorEastAsia"/>
        </w:rPr>
        <w:t xml:space="preserve">, so it has much in </w:t>
      </w:r>
      <w:r w:rsidR="000B5E5D">
        <w:rPr>
          <w:rFonts w:eastAsiaTheme="minorEastAsia"/>
        </w:rPr>
        <w:t>common</w:t>
      </w:r>
      <w:r w:rsidR="00BD2C98">
        <w:rPr>
          <w:rFonts w:eastAsiaTheme="minorEastAsia"/>
        </w:rPr>
        <w:t xml:space="preserve"> with other flat spacetime structures such as </w:t>
      </w:r>
      <w:r w:rsidR="004574A7">
        <w:rPr>
          <w:rFonts w:eastAsiaTheme="minorEastAsia"/>
        </w:rPr>
        <w:t xml:space="preserve">Euclidean space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004574A7">
        <w:rPr>
          <w:rFonts w:eastAsiaTheme="minorEastAsia"/>
        </w:rPr>
        <w:t xml:space="preserve">. To us, a sphere is an embedded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sidR="004574A7">
        <w:rPr>
          <w:rFonts w:eastAsiaTheme="minorEastAsia"/>
        </w:rPr>
        <w:t xml:space="preserve"> surface </w:t>
      </w:r>
      <w:r w:rsidR="003F11C4">
        <w:rPr>
          <w:rFonts w:eastAsiaTheme="minorEastAsia"/>
        </w:rPr>
        <w:t>within</w:t>
      </w:r>
      <w:r w:rsidR="004574A7">
        <w:rPr>
          <w:rFonts w:eastAsiaTheme="minorEastAsia"/>
        </w:rPr>
        <w:t xml:space="preserv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004574A7">
        <w:rPr>
          <w:rFonts w:eastAsiaTheme="minorEastAsia"/>
        </w:rPr>
        <w:t xml:space="preserve">. </w:t>
      </w:r>
    </w:p>
    <w:p w14:paraId="2838B4F3" w14:textId="176239A4" w:rsidR="00BB399D" w:rsidRDefault="00BB399D" w:rsidP="00240D5F">
      <w:pPr>
        <w:rPr>
          <w:rFonts w:eastAsiaTheme="minorEastAsia"/>
        </w:rPr>
      </w:pPr>
      <w:r>
        <w:rPr>
          <w:rFonts w:eastAsiaTheme="minorEastAsia"/>
        </w:rPr>
        <w:t xml:space="preserve">As we have seen in the subsection of </w:t>
      </w:r>
      <w:r w:rsidRPr="002C7603">
        <w:rPr>
          <w:rFonts w:eastAsiaTheme="minorEastAsia"/>
          <w:i/>
          <w:iCs/>
        </w:rPr>
        <w:t>Differential Geometry</w:t>
      </w:r>
      <w:r>
        <w:rPr>
          <w:rFonts w:eastAsiaTheme="minorEastAsia"/>
        </w:rPr>
        <w:t xml:space="preserve">, namely the section: </w:t>
      </w:r>
      <w:r w:rsidRPr="002C7603">
        <w:rPr>
          <w:rFonts w:eastAsiaTheme="minorEastAsia"/>
          <w:i/>
          <w:iCs/>
        </w:rPr>
        <w:t>the Dual Basis (Lite-</w:t>
      </w:r>
      <w:proofErr w:type="spellStart"/>
      <w:r w:rsidRPr="002C7603">
        <w:rPr>
          <w:rFonts w:eastAsiaTheme="minorEastAsia"/>
          <w:i/>
          <w:iCs/>
        </w:rPr>
        <w:t>ish</w:t>
      </w:r>
      <w:proofErr w:type="spellEnd"/>
      <w:r w:rsidRPr="002C7603">
        <w:rPr>
          <w:rFonts w:eastAsiaTheme="minorEastAsia"/>
          <w:i/>
          <w:iCs/>
        </w:rPr>
        <w:t xml:space="preserve"> but Important!</w:t>
      </w:r>
      <w:r w:rsidRPr="00BB399D">
        <w:rPr>
          <w:rFonts w:eastAsiaTheme="minorEastAsia"/>
        </w:rPr>
        <w:t>)</w:t>
      </w:r>
      <w:r w:rsidR="005D2CE2">
        <w:rPr>
          <w:rFonts w:eastAsiaTheme="minorEastAsia"/>
        </w:rPr>
        <w:t xml:space="preserve"> </w:t>
      </w:r>
      <w:r w:rsidR="002F6DBD">
        <w:rPr>
          <w:rFonts w:eastAsiaTheme="minorEastAsia"/>
        </w:rPr>
        <w:t>the tangent basis vectors are dual to the gradient basis vectors</w:t>
      </w:r>
      <w:r w:rsidR="002C7603">
        <w:rPr>
          <w:rFonts w:eastAsiaTheme="minorEastAsia"/>
        </w:rPr>
        <w:t xml:space="preserve">. </w:t>
      </w:r>
      <w:r w:rsidR="00AE5502">
        <w:rPr>
          <w:rFonts w:eastAsiaTheme="minorEastAsia"/>
        </w:rPr>
        <w:t xml:space="preserve">One moves about the surface by changing angles that rotate about the </w:t>
      </w:r>
      <m:oMath>
        <m:r>
          <w:rPr>
            <w:rFonts w:ascii="Cambria Math" w:eastAsiaTheme="minorEastAsia" w:hAnsi="Cambria Math"/>
          </w:rPr>
          <m:t>x,y,z</m:t>
        </m:r>
      </m:oMath>
      <w:r w:rsidR="00AE5502">
        <w:rPr>
          <w:rFonts w:eastAsiaTheme="minorEastAsia"/>
        </w:rPr>
        <w:t xml:space="preserve"> axis, respectively</w:t>
      </w:r>
      <w:r w:rsidR="002C03DA">
        <w:rPr>
          <w:rFonts w:eastAsiaTheme="minorEastAsia"/>
        </w:rPr>
        <w:t xml:space="preserve">, using three </w:t>
      </w:r>
      <w:r w:rsidR="00CC464E">
        <w:rPr>
          <w:rFonts w:eastAsiaTheme="minorEastAsia"/>
        </w:rPr>
        <w:t xml:space="preserve">orthogonal </w:t>
      </w:r>
      <w:r w:rsidR="002C03DA">
        <w:rPr>
          <w:rFonts w:eastAsiaTheme="minorEastAsia"/>
        </w:rPr>
        <w:t>rotation matrices which form a non-commutative (non-Abelian) group</w:t>
      </w:r>
      <w:r w:rsidR="009773D6">
        <w:rPr>
          <w:rFonts w:eastAsiaTheme="minorEastAsia"/>
        </w:rPr>
        <w:t xml:space="preserve"> as well as a manifold with three parameters: the three angles</w:t>
      </w:r>
      <w:r w:rsidR="002C03DA">
        <w:rPr>
          <w:rFonts w:eastAsiaTheme="minorEastAsia"/>
        </w:rPr>
        <w:t xml:space="preserve">. The </w:t>
      </w:r>
      <w:r w:rsidR="002C03DA" w:rsidRPr="009773D6">
        <w:rPr>
          <w:rFonts w:eastAsiaTheme="minorEastAsia"/>
          <w:b/>
          <w:bCs/>
        </w:rPr>
        <w:t>connection</w:t>
      </w:r>
      <w:r w:rsidR="002C03DA">
        <w:rPr>
          <w:rFonts w:eastAsiaTheme="minorEastAsia"/>
        </w:rPr>
        <w:t>, therefore, is group theoretic.</w:t>
      </w:r>
      <w:r w:rsidR="001E45B4">
        <w:rPr>
          <w:rFonts w:eastAsiaTheme="minorEastAsia"/>
        </w:rPr>
        <w:t xml:space="preserve"> The particles spectrum that we observe are eigenvectors of the various rotation matrices </w:t>
      </w:r>
      <w:r w:rsidR="0078456F">
        <w:rPr>
          <w:rFonts w:eastAsiaTheme="minorEastAsia"/>
        </w:rPr>
        <w:t>of the Standard Model over number systems such as the complex and quaternion fields.</w:t>
      </w:r>
    </w:p>
    <w:p w14:paraId="49DEC6E4" w14:textId="138A0C53" w:rsidR="009773D6" w:rsidRPr="00081A2F" w:rsidRDefault="009773D6" w:rsidP="00240D5F">
      <w:pPr>
        <w:rPr>
          <w:rFonts w:eastAsiaTheme="minorEastAsia"/>
          <w:iCs/>
        </w:rPr>
      </w:pPr>
      <w:r>
        <w:rPr>
          <w:rFonts w:eastAsiaTheme="minorEastAsia"/>
        </w:rPr>
        <w:t>In general relativity</w:t>
      </w:r>
      <w:r w:rsidR="00CC464E">
        <w:rPr>
          <w:rFonts w:eastAsiaTheme="minorEastAsia"/>
        </w:rPr>
        <w:t>, the ax</w:t>
      </w:r>
      <w:r w:rsidR="00FD1C56">
        <w:rPr>
          <w:rFonts w:eastAsiaTheme="minorEastAsia"/>
        </w:rPr>
        <w:t>e</w:t>
      </w:r>
      <w:r w:rsidR="00CC464E">
        <w:rPr>
          <w:rFonts w:eastAsiaTheme="minorEastAsia"/>
        </w:rPr>
        <w:t>s of a manifold are not generally perpendicular to each other as the</w:t>
      </w:r>
      <w:r w:rsidR="00FD1C56">
        <w:rPr>
          <w:rFonts w:eastAsiaTheme="minorEastAsia"/>
        </w:rPr>
        <w:t>y</w:t>
      </w:r>
      <w:r w:rsidR="00CC464E">
        <w:rPr>
          <w:rFonts w:eastAsiaTheme="minorEastAsia"/>
        </w:rPr>
        <w:t xml:space="preserve"> are in Cartesian coordinates, or spherical polar coordinates, or any of the other orthogonal coordinate system</w:t>
      </w:r>
      <w:r w:rsidR="00FD1C56">
        <w:rPr>
          <w:rFonts w:eastAsiaTheme="minorEastAsia"/>
        </w:rPr>
        <w:t>s</w:t>
      </w:r>
      <w:r w:rsidR="00CC464E">
        <w:rPr>
          <w:rFonts w:eastAsiaTheme="minorEastAsia"/>
        </w:rPr>
        <w:t xml:space="preserve"> typically found in courses on mathematical methods of physics. </w:t>
      </w:r>
      <w:r w:rsidR="00081A2F">
        <w:rPr>
          <w:rFonts w:eastAsiaTheme="minorEastAsia"/>
        </w:rPr>
        <w:t xml:space="preserve">Hence, connections in general relativity not only pick up partial derivatives from how, say, </w:t>
      </w:r>
      <w:r w:rsidR="00FD1C56">
        <w:rPr>
          <w:rFonts w:eastAsiaTheme="minorEastAsia"/>
        </w:rPr>
        <w:t xml:space="preserve">how </w:t>
      </w:r>
      <w:r w:rsidR="00081A2F">
        <w:rPr>
          <w:rFonts w:eastAsiaTheme="minorEastAsia"/>
        </w:rPr>
        <w:t xml:space="preserve">the </w:t>
      </w:r>
      <m:oMath>
        <m:acc>
          <m:accPr>
            <m:ctrlPr>
              <w:rPr>
                <w:rFonts w:ascii="Cambria Math" w:eastAsiaTheme="minorEastAsia" w:hAnsi="Cambria Math"/>
                <w:b/>
                <w:bCs/>
                <w:iCs/>
              </w:rPr>
            </m:ctrlPr>
          </m:accPr>
          <m:e>
            <m:r>
              <m:rPr>
                <m:sty m:val="b"/>
              </m:rPr>
              <w:rPr>
                <w:rFonts w:ascii="Cambria Math" w:eastAsiaTheme="minorEastAsia" w:hAnsi="Cambria Math"/>
              </w:rPr>
              <m:t>r</m:t>
            </m:r>
          </m:e>
        </m:acc>
      </m:oMath>
      <w:r w:rsidR="00081A2F">
        <w:rPr>
          <w:rFonts w:eastAsiaTheme="minorEastAsia"/>
          <w:b/>
          <w:bCs/>
          <w:iCs/>
        </w:rPr>
        <w:t xml:space="preserve"> </w:t>
      </w:r>
      <w:r w:rsidR="00081A2F">
        <w:rPr>
          <w:rFonts w:eastAsiaTheme="minorEastAsia"/>
          <w:iCs/>
        </w:rPr>
        <w:t xml:space="preserve">unit vector changes with </w:t>
      </w:r>
      <m:oMath>
        <m:acc>
          <m:accPr>
            <m:ctrlPr>
              <w:rPr>
                <w:rFonts w:ascii="Cambria Math" w:eastAsiaTheme="minorEastAsia" w:hAnsi="Cambria Math"/>
                <w:i/>
                <w:iCs/>
              </w:rPr>
            </m:ctrlPr>
          </m:accPr>
          <m:e>
            <m:r>
              <m:rPr>
                <m:sty m:val="b"/>
              </m:rPr>
              <w:rPr>
                <w:rFonts w:ascii="Cambria Math" w:eastAsiaTheme="minorEastAsia" w:hAnsi="Cambria Math"/>
              </w:rPr>
              <m:t>θ</m:t>
            </m:r>
          </m:e>
        </m:acc>
      </m:oMath>
      <w:r w:rsidR="00A167F4">
        <w:rPr>
          <w:rFonts w:eastAsiaTheme="minorEastAsia"/>
          <w:iCs/>
        </w:rPr>
        <w:t xml:space="preserve"> in </w:t>
      </w:r>
      <m:oMath>
        <m:f>
          <m:fPr>
            <m:type m:val="lin"/>
            <m:ctrlPr>
              <w:rPr>
                <w:rFonts w:ascii="Cambria Math" w:eastAsiaTheme="minorEastAsia" w:hAnsi="Cambria Math"/>
                <w:i/>
                <w:iCs/>
              </w:rPr>
            </m:ctrlPr>
          </m:fPr>
          <m:num>
            <m:r>
              <m:rPr>
                <m:sty m:val="p"/>
              </m:rPr>
              <w:rPr>
                <w:rFonts w:ascii="Cambria Math" w:eastAsiaTheme="minorEastAsia" w:hAnsi="Cambria Math"/>
              </w:rPr>
              <m:t>d</m:t>
            </m:r>
            <m:acc>
              <m:accPr>
                <m:ctrlPr>
                  <w:rPr>
                    <w:rFonts w:ascii="Cambria Math" w:eastAsiaTheme="minorEastAsia" w:hAnsi="Cambria Math"/>
                    <w:b/>
                    <w:bCs/>
                    <w:iCs/>
                  </w:rPr>
                </m:ctrlPr>
              </m:accPr>
              <m:e>
                <m:r>
                  <m:rPr>
                    <m:sty m:val="b"/>
                  </m:rPr>
                  <w:rPr>
                    <w:rFonts w:ascii="Cambria Math" w:eastAsiaTheme="minorEastAsia" w:hAnsi="Cambria Math"/>
                  </w:rPr>
                  <m:t>r</m:t>
                </m:r>
              </m:e>
            </m:acc>
          </m:num>
          <m:den>
            <m:r>
              <m:rPr>
                <m:sty m:val="p"/>
              </m:rPr>
              <w:rPr>
                <w:rFonts w:ascii="Cambria Math" w:eastAsiaTheme="minorEastAsia" w:hAnsi="Cambria Math"/>
              </w:rPr>
              <m:t>d</m:t>
            </m:r>
            <m:acc>
              <m:accPr>
                <m:ctrlPr>
                  <w:rPr>
                    <w:rFonts w:ascii="Cambria Math" w:eastAsiaTheme="minorEastAsia" w:hAnsi="Cambria Math"/>
                    <w:i/>
                    <w:iCs/>
                  </w:rPr>
                </m:ctrlPr>
              </m:accPr>
              <m:e>
                <m:r>
                  <m:rPr>
                    <m:sty m:val="b"/>
                  </m:rPr>
                  <w:rPr>
                    <w:rFonts w:ascii="Cambria Math" w:eastAsiaTheme="minorEastAsia" w:hAnsi="Cambria Math"/>
                  </w:rPr>
                  <m:t>θ</m:t>
                </m:r>
              </m:e>
            </m:acc>
          </m:den>
        </m:f>
      </m:oMath>
      <w:r w:rsidR="00A167F4">
        <w:rPr>
          <w:rFonts w:eastAsiaTheme="minorEastAsia"/>
          <w:iCs/>
        </w:rPr>
        <w:t xml:space="preserve"> in spherical polar coordinates, but also pick</w:t>
      </w:r>
      <w:r w:rsidR="005451D2">
        <w:rPr>
          <w:rFonts w:eastAsiaTheme="minorEastAsia"/>
          <w:iCs/>
        </w:rPr>
        <w:t xml:space="preserve"> up</w:t>
      </w:r>
      <w:r w:rsidR="00A167F4">
        <w:rPr>
          <w:rFonts w:eastAsiaTheme="minorEastAsia"/>
          <w:iCs/>
        </w:rPr>
        <w:t xml:space="preserve"> partial </w:t>
      </w:r>
      <w:r w:rsidR="00945281">
        <w:rPr>
          <w:rFonts w:eastAsiaTheme="minorEastAsia"/>
          <w:iCs/>
        </w:rPr>
        <w:t>derivatives from the varying curvature of spacetime itself, often thought of as a rubber sheet.</w:t>
      </w:r>
    </w:p>
    <w:p w14:paraId="1B0B4200" w14:textId="77777777" w:rsidR="00172533" w:rsidRDefault="00875061" w:rsidP="00240D5F">
      <w:pPr>
        <w:rPr>
          <w:rFonts w:eastAsiaTheme="minorEastAsia"/>
        </w:rPr>
      </w:pPr>
      <w:r>
        <w:rPr>
          <w:rFonts w:eastAsiaTheme="minorEastAsia"/>
        </w:rPr>
        <w:t xml:space="preserve">In homology theory, in particular simplicial homology, a circle, treated as a triangle has a 1-dimensional hole </w:t>
      </w:r>
      <w:r w:rsidR="0052528F">
        <w:rPr>
          <w:rFonts w:eastAsiaTheme="minorEastAsia"/>
        </w:rPr>
        <w:t>through</w:t>
      </w:r>
      <w:r>
        <w:rPr>
          <w:rFonts w:eastAsiaTheme="minorEastAsia"/>
        </w:rPr>
        <w:t xml:space="preserve"> it, and a sphere, treated as a tetrahedron has a 2-dimensional hole, and so on.</w:t>
      </w:r>
      <w:r w:rsidR="009D4D3A">
        <w:rPr>
          <w:rFonts w:eastAsiaTheme="minorEastAsia"/>
        </w:rPr>
        <w:t xml:space="preserve"> The </w:t>
      </w:r>
      <w:r>
        <w:rPr>
          <w:rFonts w:eastAsiaTheme="minorEastAsia"/>
        </w:rPr>
        <w:lastRenderedPageBreak/>
        <w:t xml:space="preserve">manifolds were the collection of vertices and edges. </w:t>
      </w:r>
      <w:r w:rsidR="009A183E">
        <w:rPr>
          <w:rFonts w:eastAsiaTheme="minorEastAsia"/>
        </w:rPr>
        <w:t>However, i</w:t>
      </w:r>
      <w:r>
        <w:rPr>
          <w:rFonts w:eastAsiaTheme="minorEastAsia"/>
        </w:rPr>
        <w:t xml:space="preserve">n the limit as our simplicial complexes become continuous and the vertices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themselves become </w:t>
      </w:r>
      <w:r w:rsidR="0057463F">
        <w:rPr>
          <w:rFonts w:eastAsiaTheme="minorEastAsia"/>
        </w:rPr>
        <w:t>continuously spread out</w:t>
      </w:r>
      <w:r>
        <w:rPr>
          <w:rFonts w:eastAsiaTheme="minorEastAsia"/>
        </w:rPr>
        <w:t xml:space="preserve"> according to: </w:t>
      </w:r>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≤1</m:t>
        </m:r>
      </m:oMath>
      <w:r>
        <w:rPr>
          <w:rFonts w:eastAsiaTheme="minorEastAsia"/>
        </w:rPr>
        <w:t xml:space="preserve"> and </w:t>
      </w:r>
      <m:oMath>
        <m:nary>
          <m:naryPr>
            <m:chr m:val="∑"/>
            <m:limLoc m:val="subSup"/>
            <m:ctrlPr>
              <w:rPr>
                <w:rFonts w:ascii="Cambria Math" w:eastAsiaTheme="minorEastAsia" w:hAnsi="Cambria Math"/>
                <w:i/>
              </w:rPr>
            </m:ctrlPr>
          </m:naryPr>
          <m:sub>
            <m:r>
              <w:rPr>
                <w:rFonts w:ascii="Cambria Math" w:eastAsiaTheme="minorEastAsia" w:hAnsi="Cambria Math"/>
              </w:rPr>
              <m:t>i=p</m:t>
            </m:r>
          </m:sub>
          <m:sup>
            <m:r>
              <w:rPr>
                <w:rFonts w:ascii="Cambria Math" w:eastAsiaTheme="minorEastAsia" w:hAnsi="Cambria Math"/>
              </w:rPr>
              <m:t>p</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=1</m:t>
            </m:r>
          </m:e>
        </m:nary>
      </m:oMath>
      <w:r>
        <w:rPr>
          <w:rFonts w:eastAsiaTheme="minorEastAsia"/>
        </w:rPr>
        <w:t xml:space="preserve">, our homology becomes singular homology and the manifolds get filled in. </w:t>
      </w:r>
      <w:r w:rsidR="001E1B98">
        <w:rPr>
          <w:rFonts w:eastAsiaTheme="minorEastAsia"/>
        </w:rPr>
        <w:t xml:space="preserve">(In the limit of </w:t>
      </w:r>
      <w:r w:rsidR="00075446">
        <w:rPr>
          <w:rFonts w:eastAsiaTheme="minorEastAsia"/>
        </w:rPr>
        <w:t xml:space="preserve">continuity and some order of differentiation, </w:t>
      </w:r>
      <w:r w:rsidR="00EC6686">
        <w:rPr>
          <w:rFonts w:eastAsiaTheme="minorEastAsia"/>
        </w:rPr>
        <w:t xml:space="preserve">often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oMath>
      <w:r w:rsidR="00EC6686">
        <w:rPr>
          <w:rFonts w:eastAsiaTheme="minorEastAsia"/>
        </w:rPr>
        <w:t xml:space="preserve"> </w:t>
      </w:r>
      <w:r w:rsidR="00075446">
        <w:rPr>
          <w:rFonts w:eastAsiaTheme="minorEastAsia"/>
        </w:rPr>
        <w:t xml:space="preserve">the simplicial complex becomes the manifold.) </w:t>
      </w:r>
      <w:r>
        <w:rPr>
          <w:rFonts w:eastAsiaTheme="minorEastAsia"/>
        </w:rPr>
        <w:t>The torus becomes a solid doughnut with a 1-dimensional hole in it.</w:t>
      </w:r>
    </w:p>
    <w:p w14:paraId="3CA9D718" w14:textId="4C61E65E" w:rsidR="00D15987" w:rsidRDefault="00D15987" w:rsidP="00BA0DF6">
      <w:pPr>
        <w:pStyle w:val="Heading2"/>
        <w:rPr>
          <w:rFonts w:eastAsiaTheme="minorEastAsia"/>
        </w:rPr>
      </w:pPr>
      <w:bookmarkStart w:id="55" w:name="_Toc23035114"/>
      <w:r>
        <w:rPr>
          <w:rFonts w:eastAsiaTheme="minorEastAsia"/>
        </w:rPr>
        <w:t>Closed forms and exact forms</w:t>
      </w:r>
      <w:bookmarkEnd w:id="55"/>
    </w:p>
    <w:p w14:paraId="63DC61F1" w14:textId="512612BE" w:rsidR="000455AB" w:rsidRDefault="00172533" w:rsidP="00240D5F">
      <w:pPr>
        <w:rPr>
          <w:rFonts w:eastAsiaTheme="minorEastAsia"/>
        </w:rPr>
      </w:pPr>
      <w:r>
        <w:rPr>
          <w:rFonts w:eastAsiaTheme="minorEastAsia"/>
        </w:rPr>
        <w:t>Now r</w:t>
      </w:r>
      <w:r w:rsidR="00875061">
        <w:rPr>
          <w:rFonts w:eastAsiaTheme="minorEastAsia"/>
        </w:rPr>
        <w:t xml:space="preserve">ecall that the boundary of a boundary is zero: </w:t>
      </w:r>
      <m:oMath>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w:r w:rsidR="00875061">
        <w:rPr>
          <w:rFonts w:eastAsiaTheme="minorEastAsia"/>
        </w:rPr>
        <w:t xml:space="preserve"> Recall also that we obtain exact sequences of homology group as quotient groups:</w:t>
      </w:r>
    </w:p>
    <w:p w14:paraId="19AC3D8F" w14:textId="7F988EAF" w:rsidR="00875061" w:rsidRPr="00875061" w:rsidRDefault="00875061" w:rsidP="00240D5F">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X</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 xml:space="preserve">…  </m:t>
          </m:r>
          <m:r>
            <m:rPr>
              <m:sty m:val="p"/>
            </m:rPr>
            <w:rPr>
              <w:rFonts w:ascii="Cambria Math" w:eastAsiaTheme="minorEastAsia" w:hAnsi="Cambria Math"/>
            </w:rPr>
            <m:t>or a sequence of Betti numbers</m:t>
          </m:r>
        </m:oMath>
      </m:oMathPara>
    </w:p>
    <w:p w14:paraId="5A96EE42" w14:textId="30E82430" w:rsidR="00875061" w:rsidRDefault="00875061" w:rsidP="00240D5F">
      <w:pPr>
        <w:rPr>
          <w:rFonts w:eastAsiaTheme="minorEastAsia"/>
        </w:rPr>
      </w:pPr>
      <w:r>
        <w:rPr>
          <w:rFonts w:eastAsiaTheme="minorEastAsia"/>
        </w:rPr>
        <w:t xml:space="preserve">where the boundaries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X</m:t>
            </m:r>
          </m:e>
        </m:d>
      </m:oMath>
      <w:r w:rsidR="00A362E2">
        <w:rPr>
          <w:rFonts w:eastAsiaTheme="minorEastAsia"/>
        </w:rPr>
        <w:t xml:space="preserve"> </w:t>
      </w:r>
      <w:r>
        <w:rPr>
          <w:rFonts w:eastAsiaTheme="minorEastAsia"/>
        </w:rPr>
        <w:t>(simplicial faces) bound holes.</w:t>
      </w:r>
    </w:p>
    <w:p w14:paraId="74A9574A" w14:textId="7DF23092" w:rsidR="00B20897" w:rsidRDefault="00875061" w:rsidP="0061151C">
      <w:pPr>
        <w:spacing w:after="0"/>
        <w:rPr>
          <w:rFonts w:eastAsiaTheme="minorEastAsia"/>
        </w:rPr>
      </w:pPr>
      <w:r>
        <w:rPr>
          <w:rFonts w:eastAsiaTheme="minorEastAsia"/>
        </w:rPr>
        <w:t xml:space="preserve">In de </w:t>
      </w:r>
      <w:proofErr w:type="spellStart"/>
      <w:r>
        <w:rPr>
          <w:rFonts w:eastAsiaTheme="minorEastAsia"/>
        </w:rPr>
        <w:t>Rham</w:t>
      </w:r>
      <w:proofErr w:type="spellEnd"/>
      <w:r>
        <w:rPr>
          <w:rFonts w:eastAsiaTheme="minorEastAsia"/>
        </w:rPr>
        <w:t xml:space="preserve"> </w:t>
      </w:r>
      <w:proofErr w:type="spellStart"/>
      <w:r>
        <w:rPr>
          <w:rFonts w:eastAsiaTheme="minorEastAsia"/>
        </w:rPr>
        <w:t>cohomology</w:t>
      </w:r>
      <w:proofErr w:type="spellEnd"/>
      <w:r>
        <w:rPr>
          <w:rFonts w:eastAsiaTheme="minorEastAsia"/>
        </w:rPr>
        <w:t xml:space="preserve"> </w:t>
      </w:r>
      <w:r w:rsidR="00111B20">
        <w:rPr>
          <w:rFonts w:eastAsiaTheme="minorEastAsia"/>
        </w:rPr>
        <w:t>we replicate the above exact sequences with dual sequences using indices as superscripts</w:t>
      </w:r>
      <w:r w:rsidR="00825A54">
        <w:rPr>
          <w:rFonts w:eastAsiaTheme="minorEastAsia"/>
        </w:rPr>
        <w:t xml:space="preserve">. </w:t>
      </w:r>
      <w:r w:rsidR="00885E0F">
        <w:rPr>
          <w:rFonts w:eastAsiaTheme="minorEastAsia"/>
        </w:rPr>
        <w:t xml:space="preserve">(A very quick review of exterior derivatives and </w:t>
      </w:r>
      <m:oMath>
        <m:r>
          <w:rPr>
            <w:rFonts w:ascii="Cambria Math" w:eastAsiaTheme="minorEastAsia" w:hAnsi="Cambria Math"/>
          </w:rPr>
          <m:t>n</m:t>
        </m:r>
      </m:oMath>
      <w:r w:rsidR="00885E0F">
        <w:rPr>
          <w:rFonts w:eastAsiaTheme="minorEastAsia"/>
        </w:rPr>
        <w:t>-forms in the previous section would be helpful.)</w:t>
      </w:r>
      <w:r w:rsidR="00382319">
        <w:rPr>
          <w:rFonts w:eastAsiaTheme="minorEastAsia"/>
        </w:rPr>
        <w:t xml:space="preserve"> A form </w:t>
      </w:r>
      <m:oMath>
        <m:r>
          <w:rPr>
            <w:rFonts w:ascii="Cambria Math" w:eastAsiaTheme="minorEastAsia" w:hAnsi="Cambria Math"/>
          </w:rPr>
          <m:t>ϕ</m:t>
        </m:r>
      </m:oMath>
      <w:r w:rsidR="00382319">
        <w:rPr>
          <w:rFonts w:eastAsiaTheme="minorEastAsia"/>
        </w:rPr>
        <w:t xml:space="preserve"> such that </w:t>
      </w:r>
      <m:oMath>
        <m:r>
          <w:rPr>
            <w:rFonts w:ascii="Cambria Math" w:eastAsiaTheme="minorEastAsia" w:hAnsi="Cambria Math"/>
          </w:rPr>
          <m:t>dϕ=0</m:t>
        </m:r>
      </m:oMath>
      <w:r w:rsidR="00382319">
        <w:rPr>
          <w:rFonts w:eastAsiaTheme="minorEastAsia"/>
        </w:rPr>
        <w:t xml:space="preserve"> is called </w:t>
      </w:r>
      <w:r w:rsidR="00382319" w:rsidRPr="00382319">
        <w:rPr>
          <w:rFonts w:eastAsiaTheme="minorEastAsia"/>
          <w:b/>
          <w:bCs/>
        </w:rPr>
        <w:t>closed</w:t>
      </w:r>
      <w:r w:rsidR="00382319">
        <w:rPr>
          <w:rFonts w:eastAsiaTheme="minorEastAsia"/>
        </w:rPr>
        <w:t>.</w:t>
      </w:r>
      <w:r w:rsidR="00D07208">
        <w:rPr>
          <w:rFonts w:eastAsiaTheme="minorEastAsia"/>
        </w:rPr>
        <w:t xml:space="preserve"> </w:t>
      </w:r>
      <w:r w:rsidR="00EC6171">
        <w:rPr>
          <w:rFonts w:eastAsiaTheme="minorEastAsia"/>
        </w:rPr>
        <w:t>If some</w:t>
      </w:r>
      <w:r w:rsidR="00D07208">
        <w:rPr>
          <w:rFonts w:eastAsiaTheme="minorEastAsia"/>
        </w:rPr>
        <w:t xml:space="preserve"> </w:t>
      </w:r>
      <m:oMath>
        <m:r>
          <w:rPr>
            <w:rFonts w:ascii="Cambria Math" w:eastAsiaTheme="minorEastAsia" w:hAnsi="Cambria Math"/>
          </w:rPr>
          <m:t>p</m:t>
        </m:r>
      </m:oMath>
      <w:r w:rsidR="00D07208">
        <w:rPr>
          <w:rFonts w:eastAsiaTheme="minorEastAsia"/>
        </w:rPr>
        <w:t>-form</w:t>
      </w:r>
      <w:r w:rsidR="00727CBA">
        <w:rPr>
          <w:rFonts w:eastAsiaTheme="minorEastAsia"/>
        </w:rPr>
        <w:t xml:space="preserve"> can be written as the exterior derivative </w:t>
      </w:r>
      <w:r w:rsidR="00FE7C55">
        <w:rPr>
          <w:rFonts w:eastAsiaTheme="minorEastAsia"/>
        </w:rPr>
        <w:t xml:space="preserve">of a </w:t>
      </w:r>
      <m:oMath>
        <m:d>
          <m:dPr>
            <m:ctrlPr>
              <w:rPr>
                <w:rFonts w:ascii="Cambria Math" w:eastAsiaTheme="minorEastAsia" w:hAnsi="Cambria Math"/>
                <w:i/>
              </w:rPr>
            </m:ctrlPr>
          </m:dPr>
          <m:e>
            <m:r>
              <w:rPr>
                <w:rFonts w:ascii="Cambria Math" w:eastAsiaTheme="minorEastAsia" w:hAnsi="Cambria Math"/>
              </w:rPr>
              <m:t>p-1</m:t>
            </m:r>
          </m:e>
        </m:d>
      </m:oMath>
      <w:r w:rsidR="00FE7C55">
        <w:rPr>
          <w:rFonts w:eastAsiaTheme="minorEastAsia"/>
        </w:rPr>
        <w:t xml:space="preserve">-form, </w:t>
      </w:r>
      <m:oMath>
        <m:r>
          <w:rPr>
            <w:rFonts w:ascii="Cambria Math" w:eastAsiaTheme="minorEastAsia" w:hAnsi="Cambria Math"/>
          </w:rPr>
          <m:t>χ</m:t>
        </m:r>
      </m:oMath>
      <w:r w:rsidR="00A31F7E">
        <w:rPr>
          <w:rFonts w:eastAsiaTheme="minorEastAsia"/>
        </w:rPr>
        <w:t>,</w:t>
      </w:r>
    </w:p>
    <w:p w14:paraId="2907B074" w14:textId="6866EABD" w:rsidR="00A31F7E" w:rsidRPr="00A31F7E" w:rsidRDefault="00A31F7E" w:rsidP="00240D5F">
      <w:pPr>
        <w:rPr>
          <w:rFonts w:eastAsiaTheme="minorEastAsia"/>
        </w:rPr>
      </w:pPr>
      <m:oMathPara>
        <m:oMath>
          <m:r>
            <w:rPr>
              <w:rFonts w:ascii="Cambria Math" w:eastAsiaTheme="minorEastAsia" w:hAnsi="Cambria Math"/>
            </w:rPr>
            <m:t>ϕ=</m:t>
          </m:r>
          <m:r>
            <m:rPr>
              <m:sty m:val="p"/>
            </m:rPr>
            <w:rPr>
              <w:rFonts w:ascii="Cambria Math" w:eastAsiaTheme="minorEastAsia" w:hAnsi="Cambria Math"/>
            </w:rPr>
            <m:t>d</m:t>
          </m:r>
          <m:r>
            <w:rPr>
              <w:rFonts w:ascii="Cambria Math" w:eastAsiaTheme="minorEastAsia" w:hAnsi="Cambria Math"/>
            </w:rPr>
            <m:t>χ</m:t>
          </m:r>
        </m:oMath>
      </m:oMathPara>
    </w:p>
    <w:p w14:paraId="28C393B1" w14:textId="6AD732E6" w:rsidR="00A31F7E" w:rsidRDefault="00EC6171" w:rsidP="00240D5F">
      <w:pPr>
        <w:rPr>
          <w:rFonts w:eastAsiaTheme="minorEastAsia"/>
        </w:rPr>
      </w:pPr>
      <w:r>
        <w:rPr>
          <w:rFonts w:eastAsiaTheme="minorEastAsia"/>
        </w:rPr>
        <w:t xml:space="preserve">then it </w:t>
      </w:r>
      <w:r w:rsidR="00A31F7E">
        <w:rPr>
          <w:rFonts w:eastAsiaTheme="minorEastAsia"/>
        </w:rPr>
        <w:t xml:space="preserve">is exact. </w:t>
      </w:r>
      <w:r w:rsidR="000A0F96">
        <w:rPr>
          <w:rFonts w:eastAsiaTheme="minorEastAsia"/>
        </w:rPr>
        <w:t xml:space="preserve">Since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=0</m:t>
        </m:r>
      </m:oMath>
      <w:r w:rsidR="000A0F96">
        <w:rPr>
          <w:rFonts w:eastAsiaTheme="minorEastAsia"/>
        </w:rPr>
        <w:t>, every exact form is closed.</w:t>
      </w:r>
      <w:r w:rsidR="00C7397B">
        <w:rPr>
          <w:rFonts w:eastAsiaTheme="minorEastAsia"/>
        </w:rPr>
        <w:t xml:space="preserve"> We should expect a </w:t>
      </w:r>
      <w:r w:rsidR="00E812F1">
        <w:rPr>
          <w:rFonts w:eastAsiaTheme="minorEastAsia"/>
        </w:rPr>
        <w:t>quotient structure of closed forms/exact forms.</w:t>
      </w:r>
      <w:r w:rsidR="00AC4DF5">
        <w:rPr>
          <w:rFonts w:eastAsiaTheme="minorEastAsia"/>
        </w:rPr>
        <w:t xml:space="preserve"> </w:t>
      </w:r>
    </w:p>
    <w:p w14:paraId="4E16B89C" w14:textId="493E79B0" w:rsidR="00AC4DF5" w:rsidRDefault="00BA0DF6" w:rsidP="00BA0DF6">
      <w:pPr>
        <w:rPr>
          <w:rFonts w:eastAsiaTheme="minorEastAsia"/>
        </w:rPr>
      </w:pPr>
      <w:r>
        <w:rPr>
          <w:noProof/>
        </w:rPr>
        <w:drawing>
          <wp:anchor distT="0" distB="0" distL="114300" distR="114300" simplePos="0" relativeHeight="251673088" behindDoc="0" locked="0" layoutInCell="1" allowOverlap="1" wp14:anchorId="0260BB41" wp14:editId="048BCA46">
            <wp:simplePos x="0" y="0"/>
            <wp:positionH relativeFrom="margin">
              <wp:align>center</wp:align>
            </wp:positionH>
            <wp:positionV relativeFrom="paragraph">
              <wp:posOffset>1001297</wp:posOffset>
            </wp:positionV>
            <wp:extent cx="822960" cy="1097280"/>
            <wp:effectExtent l="0" t="0" r="0" b="7620"/>
            <wp:wrapTopAndBottom/>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22960"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5689">
        <w:rPr>
          <w:rFonts w:eastAsiaTheme="minorEastAsia"/>
        </w:rPr>
        <w:t xml:space="preserve">As the quick review </w:t>
      </w:r>
      <w:r w:rsidR="0061151C">
        <w:rPr>
          <w:rFonts w:eastAsiaTheme="minorEastAsia"/>
        </w:rPr>
        <w:t xml:space="preserve">on exact differentials </w:t>
      </w:r>
      <w:r w:rsidR="00C35689">
        <w:rPr>
          <w:rFonts w:eastAsiaTheme="minorEastAsia"/>
        </w:rPr>
        <w:t>remined readers</w:t>
      </w:r>
      <w:r w:rsidR="00697989">
        <w:rPr>
          <w:rFonts w:eastAsiaTheme="minorEastAsia"/>
        </w:rPr>
        <w:t xml:space="preserve"> in the previous section</w:t>
      </w:r>
      <w:r w:rsidR="00C35689">
        <w:rPr>
          <w:rFonts w:eastAsiaTheme="minorEastAsia"/>
        </w:rPr>
        <w:t>, i</w:t>
      </w:r>
      <w:r w:rsidR="00AC4DF5">
        <w:rPr>
          <w:rFonts w:eastAsiaTheme="minorEastAsia"/>
        </w:rPr>
        <w:t xml:space="preserve">n physics a conservative force field is one in which work is independent of the path taken, e.g., </w:t>
      </w:r>
      <w:r w:rsidR="009D5BA5">
        <w:rPr>
          <w:rFonts w:eastAsiaTheme="minorEastAsia"/>
        </w:rPr>
        <w:t xml:space="preserve">the </w:t>
      </w:r>
      <w:r w:rsidR="007A29D1">
        <w:rPr>
          <w:rFonts w:eastAsiaTheme="minorEastAsia"/>
        </w:rPr>
        <w:t xml:space="preserve">work in moving a small test charge, </w:t>
      </w:r>
      <m:oMath>
        <m:r>
          <w:rPr>
            <w:rFonts w:ascii="Cambria Math" w:eastAsiaTheme="minorEastAsia" w:hAnsi="Cambria Math"/>
          </w:rPr>
          <m:t>q</m:t>
        </m:r>
      </m:oMath>
      <w:r w:rsidR="007A29D1">
        <w:rPr>
          <w:rFonts w:eastAsiaTheme="minorEastAsia"/>
        </w:rPr>
        <w:t xml:space="preserve">, along a closed loop </w:t>
      </w:r>
      <w:r w:rsidR="008C460E">
        <w:rPr>
          <w:rFonts w:eastAsiaTheme="minorEastAsia"/>
        </w:rPr>
        <w:t xml:space="preserve">about an </w:t>
      </w:r>
      <w:r w:rsidR="009D5BA5">
        <w:rPr>
          <w:rFonts w:eastAsiaTheme="minorEastAsia"/>
        </w:rPr>
        <w:t xml:space="preserve">electric field produced by some blob of charges whose </w:t>
      </w:r>
      <w:r w:rsidR="008C460E">
        <w:rPr>
          <w:rFonts w:eastAsiaTheme="minorEastAsia"/>
        </w:rPr>
        <w:t xml:space="preserve">net </w:t>
      </w:r>
      <w:r w:rsidR="009D5BA5">
        <w:rPr>
          <w:rFonts w:eastAsiaTheme="minorEastAsia"/>
        </w:rPr>
        <w:t xml:space="preserve">electric field is determined by </w:t>
      </w:r>
      <w:r w:rsidR="008C460E">
        <w:rPr>
          <w:rFonts w:eastAsiaTheme="minorEastAsia"/>
        </w:rPr>
        <w:t>the vector sum of</w:t>
      </w:r>
      <w:r w:rsidR="009D5BA5">
        <w:rPr>
          <w:rFonts w:eastAsiaTheme="minorEastAsia"/>
        </w:rPr>
        <w:t xml:space="preserve"> all the </w:t>
      </w:r>
      <m:oMath>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acc>
          <m:accPr>
            <m:ctrlPr>
              <w:rPr>
                <w:rFonts w:ascii="Cambria Math" w:eastAsiaTheme="minorEastAsia" w:hAnsi="Cambria Math"/>
                <w:i/>
              </w:rPr>
            </m:ctrlPr>
          </m:accPr>
          <m:e>
            <m:r>
              <m:rPr>
                <m:sty m:val="b"/>
              </m:rPr>
              <w:rPr>
                <w:rFonts w:ascii="Cambria Math" w:eastAsiaTheme="minorEastAsia" w:hAnsi="Cambria Math"/>
              </w:rPr>
              <m:t>r</m:t>
            </m:r>
          </m:e>
        </m:acc>
      </m:oMath>
      <w:r w:rsidR="009D5BA5">
        <w:rPr>
          <w:rFonts w:eastAsiaTheme="minorEastAsia"/>
        </w:rPr>
        <w:t xml:space="preserve"> potentials in spherical-polar coordinates</w:t>
      </w:r>
      <w:r w:rsidR="008C460E">
        <w:rPr>
          <w:rFonts w:eastAsiaTheme="minorEastAsia"/>
        </w:rPr>
        <w:t>, or by moving a mass</w:t>
      </w:r>
      <w:r w:rsidR="002349FC">
        <w:rPr>
          <w:rFonts w:eastAsiaTheme="minorEastAsia"/>
        </w:rPr>
        <w:t xml:space="preserve">, </w:t>
      </w:r>
      <m:oMath>
        <m:r>
          <w:rPr>
            <w:rFonts w:ascii="Cambria Math" w:eastAsiaTheme="minorEastAsia" w:hAnsi="Cambria Math"/>
          </w:rPr>
          <m:t>m,</m:t>
        </m:r>
      </m:oMath>
      <w:r w:rsidR="009D5BA5">
        <w:rPr>
          <w:rFonts w:eastAsiaTheme="minorEastAsia"/>
        </w:rPr>
        <w:t xml:space="preserve"> </w:t>
      </w:r>
      <w:r w:rsidR="002349FC">
        <w:rPr>
          <w:rFonts w:eastAsiaTheme="minorEastAsia"/>
        </w:rPr>
        <w:t>in a loop in a</w:t>
      </w:r>
      <w:r w:rsidR="00AC4DF5">
        <w:rPr>
          <w:rFonts w:eastAsiaTheme="minorEastAsia"/>
        </w:rPr>
        <w:t xml:space="preserve"> constant gravit</w:t>
      </w:r>
      <w:r w:rsidR="00A12F2A">
        <w:rPr>
          <w:rFonts w:eastAsiaTheme="minorEastAsia"/>
        </w:rPr>
        <w:t>y</w:t>
      </w:r>
      <w:r w:rsidR="00AC4DF5">
        <w:rPr>
          <w:rFonts w:eastAsiaTheme="minorEastAsia"/>
        </w:rPr>
        <w:t xml:space="preserve"> field near the Earth</w:t>
      </w:r>
      <w:r w:rsidR="0053721B">
        <w:rPr>
          <w:rFonts w:eastAsiaTheme="minorEastAsia"/>
        </w:rPr>
        <w:t>’s surface</w:t>
      </w:r>
      <w:r w:rsidR="00D73254">
        <w:rPr>
          <w:rFonts w:eastAsiaTheme="minorEastAsia"/>
        </w:rPr>
        <w:t xml:space="preserve">, </w:t>
      </w:r>
      <w:r w:rsidR="00185485">
        <w:rPr>
          <w:rFonts w:eastAsiaTheme="minorEastAsia"/>
        </w:rPr>
        <w:t xml:space="preserve">e.g., </w:t>
      </w:r>
    </w:p>
    <w:p w14:paraId="0B9FEAD5" w14:textId="0B1B5C5E" w:rsidR="0079332D" w:rsidRPr="0026221E" w:rsidRDefault="00E235A5" w:rsidP="00944E3A">
      <w:pPr>
        <w:spacing w:before="240" w:after="0"/>
        <w:rPr>
          <w:rFonts w:eastAsiaTheme="minorEastAsia"/>
        </w:rPr>
      </w:pPr>
      <m:oMathPara>
        <m:oMath>
          <m:r>
            <w:rPr>
              <w:rFonts w:ascii="Cambria Math" w:eastAsiaTheme="minorEastAsia" w:hAnsi="Cambria Math"/>
            </w:rPr>
            <m:t>W=</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
                </m:rPr>
                <w:rPr>
                  <w:rFonts w:ascii="Cambria Math" w:eastAsiaTheme="minorEastAsia" w:hAnsi="Cambria Math"/>
                </w:rPr>
                <m:t>F</m:t>
              </m:r>
              <m:r>
                <w:rPr>
                  <w:rFonts w:ascii="Cambria Math" w:eastAsiaTheme="minorEastAsia" w:hAnsi="Cambria Math"/>
                </w:rPr>
                <m:t>∙d</m:t>
              </m:r>
              <m:r>
                <m:rPr>
                  <m:sty m:val="b"/>
                </m:rPr>
                <w:rPr>
                  <w:rFonts w:ascii="Cambria Math" w:eastAsiaTheme="minorEastAsia" w:hAnsi="Cambria Math"/>
                </w:rPr>
                <m:t>l</m:t>
              </m:r>
            </m:e>
          </m:nary>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F</m:t>
              </m:r>
              <m:r>
                <w:rPr>
                  <w:rFonts w:ascii="Cambria Math" w:eastAsiaTheme="minorEastAsia" w:hAnsi="Cambria Math"/>
                </w:rPr>
                <m:t>∙d</m:t>
              </m:r>
              <m:r>
                <m:rPr>
                  <m:sty m:val="b"/>
                </m:rPr>
                <w:rPr>
                  <w:rFonts w:ascii="Cambria Math" w:eastAsiaTheme="minorEastAsia" w:hAnsi="Cambria Math"/>
                </w:rPr>
                <m:t>A</m:t>
              </m:r>
              <m:r>
                <w:rPr>
                  <w:rFonts w:ascii="Cambria Math" w:eastAsiaTheme="minorEastAsia" w:hAnsi="Cambria Math"/>
                </w:rPr>
                <m:t>=0</m:t>
              </m:r>
            </m:e>
          </m:nary>
        </m:oMath>
      </m:oMathPara>
    </w:p>
    <w:p w14:paraId="33B32F2E" w14:textId="7C25D7EA" w:rsidR="0026221E" w:rsidRDefault="0026221E" w:rsidP="00AE7F20">
      <w:pPr>
        <w:spacing w:after="0"/>
        <w:rPr>
          <w:rFonts w:eastAsiaTheme="minorEastAsia"/>
        </w:rPr>
      </w:pPr>
    </w:p>
    <w:p w14:paraId="6D353590" w14:textId="77777777" w:rsidR="00DF753D" w:rsidRDefault="00E31342" w:rsidP="00BA0DF6">
      <w:pPr>
        <w:rPr>
          <w:rFonts w:eastAsiaTheme="minorEastAsia"/>
        </w:rPr>
      </w:pPr>
      <w:r>
        <w:rPr>
          <w:rFonts w:eastAsiaTheme="minorEastAsia"/>
        </w:rPr>
        <w:t>In general</w:t>
      </w:r>
      <w:r w:rsidR="00DF753D">
        <w:rPr>
          <w:rFonts w:eastAsiaTheme="minorEastAsia"/>
        </w:rPr>
        <w:t xml:space="preserve">, a vector field is really the sum of a scalar potential and a vector potential: </w:t>
      </w:r>
    </w:p>
    <w:p w14:paraId="52D934E7" w14:textId="68D1B15E" w:rsidR="0026221E" w:rsidRPr="00346AD2" w:rsidRDefault="00540095" w:rsidP="00AE7F20">
      <w:pPr>
        <w:spacing w:after="0"/>
        <w:rPr>
          <w:rFonts w:eastAsiaTheme="minorEastAsia"/>
        </w:rPr>
      </w:pPr>
      <m:oMathPara>
        <m:oMath>
          <m:r>
            <m:rPr>
              <m:sty m:val="b"/>
            </m:rPr>
            <w:rPr>
              <w:rFonts w:ascii="Cambria Math" w:eastAsiaTheme="minorEastAsia" w:hAnsi="Cambria Math"/>
            </w:rPr>
            <m:t>E</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oMath>
      </m:oMathPara>
    </w:p>
    <w:p w14:paraId="67753A24" w14:textId="7A7799C5" w:rsidR="00A833B4" w:rsidRPr="00BA0DF6" w:rsidRDefault="00346AD2" w:rsidP="00BA0DF6">
      <w:pPr>
        <w:spacing w:before="240"/>
        <w:rPr>
          <w:rFonts w:eastAsiaTheme="minorEastAsia"/>
        </w:rPr>
      </w:pPr>
      <w:r>
        <w:rPr>
          <w:rFonts w:eastAsiaTheme="minorEastAsia"/>
        </w:rPr>
        <w:t xml:space="preserve">In electrostatics, there are no currents, only static charges, so </w:t>
      </w:r>
      <m:oMath>
        <m:r>
          <m:rPr>
            <m:sty m:val="b"/>
          </m:rPr>
          <w:rPr>
            <w:rFonts w:ascii="Cambria Math" w:eastAsiaTheme="minorEastAsia" w:hAnsi="Cambria Math"/>
          </w:rPr>
          <m:t>E</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ϕ</m:t>
        </m:r>
      </m:oMath>
      <w:r w:rsidR="00540095">
        <w:rPr>
          <w:rFonts w:eastAsiaTheme="minorEastAsia"/>
        </w:rPr>
        <w:t xml:space="preserve">. </w:t>
      </w:r>
      <w:r w:rsidR="008C04CB">
        <w:rPr>
          <w:rFonts w:eastAsiaTheme="minorEastAsia"/>
        </w:rPr>
        <w:t>If the char</w:t>
      </w:r>
      <w:r w:rsidR="007B5D47">
        <w:rPr>
          <w:rFonts w:eastAsiaTheme="minorEastAsia"/>
        </w:rPr>
        <w:t xml:space="preserve">ges are moving, </w:t>
      </w:r>
      <m:oMath>
        <m:r>
          <m:rPr>
            <m:sty m:val="b"/>
          </m:rPr>
          <w:rPr>
            <w:rFonts w:ascii="Cambria Math" w:eastAsiaTheme="minorEastAsia" w:hAnsi="Cambria Math"/>
          </w:rPr>
          <m:t>B</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oMath>
      <w:r w:rsidR="007B5D47">
        <w:rPr>
          <w:rFonts w:eastAsiaTheme="minorEastAsia"/>
          <w:b/>
          <w:bCs/>
          <w:iCs/>
        </w:rPr>
        <w:t>.</w:t>
      </w:r>
      <w:r w:rsidR="007C1097">
        <w:rPr>
          <w:rFonts w:eastAsiaTheme="minorEastAsia"/>
          <w:b/>
          <w:bCs/>
          <w:iCs/>
        </w:rPr>
        <w:t xml:space="preserve"> </w:t>
      </w:r>
      <w:r w:rsidR="007C1097">
        <w:rPr>
          <w:rFonts w:eastAsiaTheme="minorEastAsia"/>
          <w:iCs/>
        </w:rPr>
        <w:t xml:space="preserve">From these facts, </w:t>
      </w:r>
      <w:r w:rsidR="0053721B">
        <w:rPr>
          <w:rFonts w:eastAsiaTheme="minorEastAsia"/>
          <w:iCs/>
        </w:rPr>
        <w:t>physicists motivate</w:t>
      </w:r>
      <w:r w:rsidR="007C1097">
        <w:rPr>
          <w:rFonts w:eastAsiaTheme="minorEastAsia"/>
          <w:iCs/>
        </w:rPr>
        <w:t xml:space="preserve"> Gauss’ and </w:t>
      </w:r>
      <w:proofErr w:type="spellStart"/>
      <w:r w:rsidR="00183051">
        <w:rPr>
          <w:rFonts w:eastAsiaTheme="minorEastAsia"/>
          <w:iCs/>
        </w:rPr>
        <w:t>Stoke’s</w:t>
      </w:r>
      <w:proofErr w:type="spellEnd"/>
      <w:r w:rsidR="00183051">
        <w:rPr>
          <w:rFonts w:eastAsiaTheme="minorEastAsia"/>
          <w:iCs/>
        </w:rPr>
        <w:t xml:space="preserve"> theorems, respectively, which are </w:t>
      </w:r>
      <w:r w:rsidR="00A833B4">
        <w:rPr>
          <w:rFonts w:eastAsiaTheme="minorEastAsia"/>
          <w:iCs/>
        </w:rPr>
        <w:t xml:space="preserve">but special cases in the theory of differential forms: </w:t>
      </w:r>
      <m:oMath>
        <m:r>
          <m:rPr>
            <m:sty m:val="p"/>
          </m:rPr>
          <w:rPr>
            <w:rFonts w:ascii="Cambria Math" w:eastAsiaTheme="minorEastAsia" w:hAnsi="Cambria Math"/>
          </w:rPr>
          <w:br/>
        </m:r>
      </m:oMath>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i"/>
                    </m:rPr>
                    <w:rPr>
                      <w:rFonts w:ascii="Cambria Math" w:eastAsiaTheme="minorEastAsia" w:hAnsi="Cambria Math"/>
                    </w:rPr>
                    <m:t>ω</m:t>
                  </m:r>
                  <m:r>
                    <w:rPr>
                      <w:rFonts w:ascii="Cambria Math" w:eastAsiaTheme="minorEastAsia" w:hAnsi="Cambria Math"/>
                    </w:rPr>
                    <m:t>.</m:t>
                  </m:r>
                </m:e>
              </m:nary>
            </m:e>
          </m:nary>
        </m:oMath>
      </m:oMathPara>
    </w:p>
    <w:p w14:paraId="59530351" w14:textId="7EEFBBA8" w:rsidR="00BA0DF6" w:rsidRPr="00523AEC" w:rsidRDefault="00BA0DF6" w:rsidP="00BA0DF6">
      <w:pPr>
        <w:pStyle w:val="Heading2"/>
        <w:rPr>
          <w:rFonts w:eastAsiaTheme="minorEastAsia"/>
        </w:rPr>
      </w:pPr>
      <w:bookmarkStart w:id="56" w:name="_Toc23035115"/>
      <w:r>
        <w:rPr>
          <w:rFonts w:eastAsiaTheme="minorEastAsia"/>
        </w:rPr>
        <w:lastRenderedPageBreak/>
        <w:t xml:space="preserve">de </w:t>
      </w:r>
      <w:proofErr w:type="spellStart"/>
      <w:r>
        <w:rPr>
          <w:rFonts w:eastAsiaTheme="minorEastAsia"/>
        </w:rPr>
        <w:t>Rham</w:t>
      </w:r>
      <w:proofErr w:type="spellEnd"/>
      <w:r>
        <w:rPr>
          <w:rFonts w:eastAsiaTheme="minorEastAsia"/>
        </w:rPr>
        <w:t xml:space="preserve"> </w:t>
      </w:r>
      <w:proofErr w:type="spellStart"/>
      <w:r>
        <w:rPr>
          <w:rFonts w:eastAsiaTheme="minorEastAsia"/>
        </w:rPr>
        <w:t>cohomology</w:t>
      </w:r>
      <w:proofErr w:type="spellEnd"/>
      <w:r>
        <w:rPr>
          <w:rFonts w:eastAsiaTheme="minorEastAsia"/>
        </w:rPr>
        <w:t xml:space="preserve"> as a quotient group</w:t>
      </w:r>
      <w:bookmarkEnd w:id="56"/>
    </w:p>
    <w:p w14:paraId="5A694A61" w14:textId="024672EC" w:rsidR="00346AD2" w:rsidRDefault="00FD4D48" w:rsidP="00AE7F20">
      <w:pPr>
        <w:spacing w:after="0"/>
        <w:rPr>
          <w:rFonts w:eastAsiaTheme="minorEastAsia"/>
        </w:rPr>
      </w:pPr>
      <w:r>
        <w:rPr>
          <w:rFonts w:eastAsiaTheme="minorEastAsia"/>
        </w:rPr>
        <w:t xml:space="preserve">Let </w:t>
      </w:r>
      <m:oMath>
        <m:r>
          <m:rPr>
            <m:scr m:val="fraktur"/>
          </m:rPr>
          <w:rPr>
            <w:rFonts w:ascii="Cambria Math" w:eastAsiaTheme="minorEastAsia" w:hAnsi="Cambria Math"/>
          </w:rPr>
          <m:t>U=</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0</m:t>
            </m:r>
          </m:e>
        </m:d>
      </m:oMath>
      <w:r w:rsidR="009E7C8B">
        <w:rPr>
          <w:rFonts w:eastAsiaTheme="minorEastAsia"/>
        </w:rPr>
        <w:t>. Then</w:t>
      </w:r>
    </w:p>
    <w:p w14:paraId="276B75D4" w14:textId="0ED83A3A" w:rsidR="009E7C8B" w:rsidRPr="00E74E74" w:rsidRDefault="006779DD" w:rsidP="00AE7F20">
      <w:pPr>
        <w:spacing w:after="0"/>
        <w:rPr>
          <w:rFonts w:eastAsiaTheme="minorEastAsia"/>
        </w:rPr>
      </w:pPr>
      <m:oMathPara>
        <m:oMath>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x</m:t>
              </m:r>
              <m:r>
                <m:rPr>
                  <m:sty m:val="p"/>
                </m:rPr>
                <w:rPr>
                  <w:rFonts w:ascii="Cambria Math" w:eastAsiaTheme="minorEastAsia" w:hAnsi="Cambria Math"/>
                </w:rPr>
                <m:t>d</m:t>
              </m:r>
              <m:r>
                <w:rPr>
                  <w:rFonts w:ascii="Cambria Math" w:eastAsiaTheme="minorEastAsia" w:hAnsi="Cambria Math"/>
                </w:rPr>
                <m:t>y-y</m:t>
              </m:r>
              <m:r>
                <m:rPr>
                  <m:sty m:val="p"/>
                </m:rPr>
                <w:rPr>
                  <w:rFonts w:ascii="Cambria Math" w:eastAsiaTheme="minorEastAsia" w:hAnsi="Cambria Math"/>
                </w:rPr>
                <m:t>d</m:t>
              </m:r>
              <m:r>
                <w:rPr>
                  <w:rFonts w:ascii="Cambria Math" w:eastAsiaTheme="minorEastAsia" w:hAnsi="Cambria Math"/>
                </w:rPr>
                <m:t>x</m:t>
              </m:r>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x,y</m:t>
              </m:r>
            </m:e>
          </m:d>
          <m:r>
            <m:rPr>
              <m:sty m:val="p"/>
            </m:rPr>
            <w:rPr>
              <w:rFonts w:ascii="Cambria Math" w:eastAsiaTheme="minorEastAsia" w:hAnsi="Cambria Math"/>
            </w:rPr>
            <m:t>d</m:t>
          </m:r>
          <m:r>
            <w:rPr>
              <w:rFonts w:ascii="Cambria Math" w:eastAsiaTheme="minorEastAsia" w:hAnsi="Cambria Math"/>
            </w:rPr>
            <m:t>y-B</m:t>
          </m:r>
          <m:d>
            <m:dPr>
              <m:ctrlPr>
                <w:rPr>
                  <w:rFonts w:ascii="Cambria Math" w:eastAsiaTheme="minorEastAsia" w:hAnsi="Cambria Math"/>
                  <w:i/>
                </w:rPr>
              </m:ctrlPr>
            </m:dPr>
            <m:e>
              <m:r>
                <w:rPr>
                  <w:rFonts w:ascii="Cambria Math" w:eastAsiaTheme="minorEastAsia" w:hAnsi="Cambria Math"/>
                </w:rPr>
                <m:t>x,y</m:t>
              </m:r>
            </m:e>
          </m:d>
          <m:r>
            <m:rPr>
              <m:sty m:val="p"/>
            </m:rPr>
            <w:rPr>
              <w:rFonts w:ascii="Cambria Math" w:eastAsiaTheme="minorEastAsia" w:hAnsi="Cambria Math"/>
            </w:rPr>
            <m:t>d</m:t>
          </m:r>
          <m:r>
            <w:rPr>
              <w:rFonts w:ascii="Cambria Math" w:eastAsiaTheme="minorEastAsia" w:hAnsi="Cambria Math"/>
            </w:rPr>
            <m:t>x</m:t>
          </m:r>
        </m:oMath>
      </m:oMathPara>
    </w:p>
    <w:p w14:paraId="58B583D0" w14:textId="37762855" w:rsidR="00E74E74" w:rsidRDefault="00E74E74" w:rsidP="0021118F">
      <w:pPr>
        <w:rPr>
          <w:rFonts w:eastAsiaTheme="minorEastAsia"/>
        </w:rPr>
      </w:pPr>
      <w:r>
        <w:rPr>
          <w:rFonts w:eastAsiaTheme="minorEastAsia"/>
        </w:rPr>
        <w:t xml:space="preserve">is a well-defined 1-form on </w:t>
      </w:r>
      <m:oMath>
        <m:r>
          <m:rPr>
            <m:scr m:val="fraktur"/>
          </m:rPr>
          <w:rPr>
            <w:rFonts w:ascii="Cambria Math" w:eastAsiaTheme="minorEastAsia" w:hAnsi="Cambria Math"/>
          </w:rPr>
          <m:t>U</m:t>
        </m:r>
      </m:oMath>
      <w:r>
        <w:rPr>
          <w:rFonts w:eastAsiaTheme="minorEastAsia"/>
        </w:rPr>
        <w:t xml:space="preserve">. The </w:t>
      </w:r>
      <w:r w:rsidRPr="00E712CF">
        <w:rPr>
          <w:rFonts w:eastAsiaTheme="minorEastAsia"/>
          <w:b/>
          <w:bCs/>
        </w:rPr>
        <w:t>exterior derivative</w:t>
      </w:r>
      <w:r>
        <w:rPr>
          <w:rFonts w:eastAsiaTheme="minorEastAsia"/>
        </w:rPr>
        <w:t xml:space="preserve"> </w:t>
      </w:r>
      <w:r w:rsidR="00435016">
        <w:rPr>
          <w:rFonts w:eastAsiaTheme="minorEastAsia"/>
        </w:rPr>
        <w:t xml:space="preserve">of </w:t>
      </w:r>
      <m:oMath>
        <m:r>
          <w:rPr>
            <w:rFonts w:ascii="Cambria Math" w:eastAsiaTheme="minorEastAsia" w:hAnsi="Cambria Math"/>
          </w:rPr>
          <m:t>ϕ</m:t>
        </m:r>
      </m:oMath>
      <w:r w:rsidR="00435016">
        <w:rPr>
          <w:rFonts w:eastAsiaTheme="minorEastAsia"/>
        </w:rPr>
        <w:t xml:space="preserve"> is </w:t>
      </w:r>
    </w:p>
    <w:p w14:paraId="4AF61799" w14:textId="51ECF6B2" w:rsidR="00435016" w:rsidRPr="00435016" w:rsidRDefault="00D80EED" w:rsidP="0021118F">
      <w:pPr>
        <w:rPr>
          <w:rFonts w:eastAsiaTheme="minorEastAsia"/>
        </w:rPr>
      </w:pPr>
      <m:oMathPara>
        <m:oMath>
          <m:r>
            <m:rPr>
              <m:sty m:val="p"/>
            </m:rPr>
            <w:rPr>
              <w:rFonts w:ascii="Cambria Math" w:eastAsiaTheme="minorEastAsia" w:hAnsi="Cambria Math"/>
            </w:rPr>
            <m:t>d</m:t>
          </m:r>
          <m:r>
            <w:rPr>
              <w:rFonts w:ascii="Cambria Math" w:eastAsiaTheme="minorEastAsia" w:hAnsi="Cambria Math"/>
            </w:rPr>
            <m:t>ϕ</m:t>
          </m:r>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r>
                <m:rPr>
                  <m:sty m:val="p"/>
                </m:rPr>
                <w:rPr>
                  <w:rFonts w:ascii="Cambria Math" w:eastAsiaTheme="minorEastAsia" w:hAnsi="Cambria Math"/>
                </w:rPr>
                <m:t>d</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∂y</m:t>
                  </m:r>
                </m:den>
              </m:f>
              <m:r>
                <m:rPr>
                  <m:sty m:val="p"/>
                </m:rPr>
                <w:rPr>
                  <w:rFonts w:ascii="Cambria Math" w:eastAsiaTheme="minorEastAsia" w:hAnsi="Cambria Math"/>
                </w:rPr>
                <m:t>d</m:t>
              </m:r>
              <m:r>
                <w:rPr>
                  <w:rFonts w:ascii="Cambria Math" w:eastAsiaTheme="minorEastAsia" w:hAnsi="Cambria Math"/>
                </w:rPr>
                <m:t>y</m:t>
              </m:r>
            </m:e>
          </m:d>
          <m:r>
            <w:rPr>
              <w:rFonts w:ascii="Cambria Math" w:eastAsiaTheme="minorEastAsia" w:hAnsi="Cambria Math"/>
            </w:rPr>
            <m:t>∧</m:t>
          </m:r>
          <m:r>
            <m:rPr>
              <m:sty m:val="p"/>
            </m:rPr>
            <w:rPr>
              <w:rFonts w:ascii="Cambria Math" w:eastAsiaTheme="minorEastAsia" w:hAnsi="Cambria Math"/>
            </w:rPr>
            <m:t>d</m:t>
          </m:r>
          <m:r>
            <w:rPr>
              <w:rFonts w:ascii="Cambria Math" w:eastAsiaTheme="minorEastAsia" w:hAnsi="Cambria Math"/>
            </w:rPr>
            <m:t>y-</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 xml:space="preserve">∂x </m:t>
                  </m:r>
                </m:den>
              </m:f>
              <m:r>
                <m:rPr>
                  <m:sty m:val="p"/>
                </m:rPr>
                <w:rPr>
                  <w:rFonts w:ascii="Cambria Math" w:eastAsiaTheme="minorEastAsia" w:hAnsi="Cambria Math"/>
                </w:rPr>
                <m:t>d</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∂y</m:t>
                  </m:r>
                </m:den>
              </m:f>
              <m:r>
                <m:rPr>
                  <m:sty m:val="p"/>
                </m:rPr>
                <w:rPr>
                  <w:rFonts w:ascii="Cambria Math" w:eastAsiaTheme="minorEastAsia" w:hAnsi="Cambria Math"/>
                </w:rPr>
                <m:t>d</m:t>
              </m:r>
              <m:r>
                <w:rPr>
                  <w:rFonts w:ascii="Cambria Math" w:eastAsiaTheme="minorEastAsia" w:hAnsi="Cambria Math"/>
                </w:rPr>
                <m:t>y</m:t>
              </m:r>
            </m:e>
          </m:d>
          <m:r>
            <w:rPr>
              <w:rFonts w:ascii="Cambria Math" w:eastAsiaTheme="minorEastAsia" w:hAnsi="Cambria Math"/>
            </w:rPr>
            <m:t>∧</m:t>
          </m:r>
          <m:r>
            <m:rPr>
              <m:sty m:val="p"/>
            </m:rPr>
            <w:rPr>
              <w:rFonts w:ascii="Cambria Math" w:eastAsiaTheme="minorEastAsia" w:hAnsi="Cambria Math"/>
            </w:rPr>
            <m:t>d</m:t>
          </m:r>
          <m:r>
            <w:rPr>
              <w:rFonts w:ascii="Cambria Math" w:eastAsiaTheme="minorEastAsia" w:hAnsi="Cambria Math"/>
            </w:rPr>
            <m:t>x</m:t>
          </m:r>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r>
                    <w:rPr>
                      <w:rFonts w:ascii="Cambria Math" w:eastAsiaTheme="minorEastAsia" w:hAnsi="Cambria Math"/>
                    </w:rPr>
                    <m:t>-x2x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sup>
                      <m:r>
                        <w:rPr>
                          <w:rFonts w:ascii="Cambria Math" w:eastAsiaTheme="minorEastAsia" w:hAnsi="Cambria Math"/>
                        </w:rPr>
                        <m:t>2</m:t>
                      </m:r>
                    </m:sup>
                  </m:sSup>
                </m:den>
              </m:f>
              <m:r>
                <m:rPr>
                  <m:sty m:val="p"/>
                </m:rPr>
                <w:rPr>
                  <w:rFonts w:ascii="Cambria Math" w:eastAsiaTheme="minorEastAsia" w:hAnsi="Cambria Math"/>
                </w:rPr>
                <m:t>d</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x2y</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sup>
                      <m:r>
                        <w:rPr>
                          <w:rFonts w:ascii="Cambria Math" w:eastAsiaTheme="minorEastAsia" w:hAnsi="Cambria Math"/>
                        </w:rPr>
                        <m:t>2</m:t>
                      </m:r>
                    </m:sup>
                  </m:sSup>
                </m:den>
              </m:f>
              <m:r>
                <m:rPr>
                  <m:sty m:val="p"/>
                </m:rPr>
                <w:rPr>
                  <w:rFonts w:ascii="Cambria Math" w:eastAsiaTheme="minorEastAsia" w:hAnsi="Cambria Math"/>
                </w:rPr>
                <m:t>d</m:t>
              </m:r>
              <m:r>
                <w:rPr>
                  <w:rFonts w:ascii="Cambria Math" w:eastAsiaTheme="minorEastAsia" w:hAnsi="Cambria Math"/>
                </w:rPr>
                <m:t>y</m:t>
              </m:r>
            </m:e>
          </m:d>
          <m:r>
            <w:rPr>
              <w:rFonts w:ascii="Cambria Math" w:eastAsiaTheme="minorEastAsia" w:hAnsi="Cambria Math"/>
            </w:rPr>
            <m:t>∧</m:t>
          </m:r>
          <m:r>
            <m:rPr>
              <m:sty m:val="p"/>
            </m:rPr>
            <w:rPr>
              <w:rFonts w:ascii="Cambria Math" w:eastAsiaTheme="minorEastAsia" w:hAnsi="Cambria Math"/>
            </w:rPr>
            <m:t>d</m:t>
          </m:r>
          <m:r>
            <w:rPr>
              <w:rFonts w:ascii="Cambria Math" w:eastAsiaTheme="minorEastAsia" w:hAnsi="Cambria Math"/>
            </w:rPr>
            <m:t>y-</m:t>
          </m:r>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r>
                    <w:rPr>
                      <w:rFonts w:ascii="Cambria Math" w:eastAsiaTheme="minorEastAsia" w:hAnsi="Cambria Math"/>
                    </w:rPr>
                    <m:t>-y2y</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sup>
                      <m:r>
                        <w:rPr>
                          <w:rFonts w:ascii="Cambria Math" w:eastAsiaTheme="minorEastAsia" w:hAnsi="Cambria Math"/>
                        </w:rPr>
                        <m:t>2</m:t>
                      </m:r>
                    </m:sup>
                  </m:sSup>
                </m:den>
              </m:f>
              <m:r>
                <m:rPr>
                  <m:sty m:val="p"/>
                </m:rPr>
                <w:rPr>
                  <w:rFonts w:ascii="Cambria Math" w:eastAsiaTheme="minorEastAsia" w:hAnsi="Cambria Math"/>
                </w:rPr>
                <m:t>d</m:t>
              </m:r>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y2x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sup>
                      <m:r>
                        <w:rPr>
                          <w:rFonts w:ascii="Cambria Math" w:eastAsiaTheme="minorEastAsia" w:hAnsi="Cambria Math"/>
                        </w:rPr>
                        <m:t>2</m:t>
                      </m:r>
                    </m:sup>
                  </m:sSup>
                </m:den>
              </m:f>
              <m:r>
                <m:rPr>
                  <m:sty m:val="p"/>
                </m:rPr>
                <w:rPr>
                  <w:rFonts w:ascii="Cambria Math" w:eastAsiaTheme="minorEastAsia" w:hAnsi="Cambria Math"/>
                </w:rPr>
                <m:t>d</m:t>
              </m:r>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d</m:t>
          </m:r>
          <m:r>
            <w:rPr>
              <w:rFonts w:ascii="Cambria Math" w:eastAsiaTheme="minorEastAsia" w:hAnsi="Cambria Math"/>
            </w:rPr>
            <m:t>x</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2xy</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2xy</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sup>
                  <m:r>
                    <w:rPr>
                      <w:rFonts w:ascii="Cambria Math" w:eastAsiaTheme="minorEastAsia" w:hAnsi="Cambria Math"/>
                    </w:rPr>
                    <m:t>2</m:t>
                  </m:r>
                </m:sup>
              </m:sSup>
            </m:den>
          </m:f>
          <m:r>
            <w:rPr>
              <w:rFonts w:ascii="Cambria Math" w:eastAsiaTheme="minorEastAsia" w:hAnsi="Cambria Math"/>
            </w:rPr>
            <m:t>=0.</m:t>
          </m:r>
        </m:oMath>
      </m:oMathPara>
    </w:p>
    <w:p w14:paraId="0E6FBFDE" w14:textId="2E23E3F1" w:rsidR="0021118F" w:rsidRDefault="00895358" w:rsidP="00E712CF">
      <w:pPr>
        <w:rPr>
          <w:rFonts w:eastAsiaTheme="minorEastAsia"/>
        </w:rPr>
      </w:pPr>
      <w:r>
        <w:rPr>
          <w:rFonts w:eastAsiaTheme="minorEastAsia"/>
        </w:rPr>
        <w:t xml:space="preserve">So </w:t>
      </w:r>
      <m:oMath>
        <m:r>
          <w:rPr>
            <w:rFonts w:ascii="Cambria Math" w:eastAsiaTheme="minorEastAsia" w:hAnsi="Cambria Math"/>
          </w:rPr>
          <m:t>ϕ</m:t>
        </m:r>
      </m:oMath>
      <w:r>
        <w:rPr>
          <w:rFonts w:eastAsiaTheme="minorEastAsia"/>
        </w:rPr>
        <w:t xml:space="preserve"> is closed.</w:t>
      </w:r>
      <w:r w:rsidR="00C5517E">
        <w:rPr>
          <w:rFonts w:eastAsiaTheme="minorEastAsia"/>
        </w:rPr>
        <w:t xml:space="preserve"> Exactness would mean the existence of a smooth function </w:t>
      </w:r>
      <m:oMath>
        <m:r>
          <w:rPr>
            <w:rFonts w:ascii="Cambria Math" w:eastAsiaTheme="minorEastAsia" w:hAnsi="Cambria Math"/>
          </w:rPr>
          <m:t>f</m:t>
        </m:r>
      </m:oMath>
      <w:r w:rsidR="00C5517E">
        <w:rPr>
          <w:rFonts w:eastAsiaTheme="minorEastAsia"/>
        </w:rPr>
        <w:t xml:space="preserve"> on </w:t>
      </w:r>
      <m:oMath>
        <m:r>
          <m:rPr>
            <m:scr m:val="fraktur"/>
          </m:rPr>
          <w:rPr>
            <w:rFonts w:ascii="Cambria Math" w:eastAsiaTheme="minorEastAsia" w:hAnsi="Cambria Math"/>
          </w:rPr>
          <m:t>U</m:t>
        </m:r>
      </m:oMath>
      <w:r w:rsidR="0021118F">
        <w:rPr>
          <w:rFonts w:eastAsiaTheme="minorEastAsia"/>
        </w:rPr>
        <w:t xml:space="preserve"> such </w:t>
      </w:r>
      <w:r w:rsidR="00E712CF">
        <w:rPr>
          <w:rFonts w:eastAsiaTheme="minorEastAsia"/>
        </w:rPr>
        <w:t xml:space="preserve">that </w:t>
      </w:r>
      <m:oMath>
        <m:r>
          <w:rPr>
            <w:rFonts w:ascii="Cambria Math" w:eastAsiaTheme="minorEastAsia" w:hAnsi="Cambria Math"/>
          </w:rPr>
          <m:t>ϕ=</m:t>
        </m:r>
        <m:r>
          <m:rPr>
            <m:sty m:val="p"/>
          </m:rPr>
          <w:rPr>
            <w:rFonts w:ascii="Cambria Math" w:eastAsiaTheme="minorEastAsia" w:hAnsi="Cambria Math"/>
          </w:rPr>
          <m:t>d</m:t>
        </m:r>
        <m:r>
          <w:rPr>
            <w:rFonts w:ascii="Cambria Math" w:eastAsiaTheme="minorEastAsia" w:hAnsi="Cambria Math"/>
          </w:rPr>
          <m:t>f.</m:t>
        </m:r>
      </m:oMath>
      <w:r w:rsidR="00E712CF">
        <w:rPr>
          <w:rFonts w:eastAsiaTheme="minorEastAsia"/>
        </w:rPr>
        <w:t xml:space="preserve"> </w:t>
      </w:r>
      <w:r w:rsidR="0046093A">
        <w:rPr>
          <w:rFonts w:eastAsiaTheme="minorEastAsia"/>
        </w:rPr>
        <w:t>Explicitly, this means</w:t>
      </w:r>
    </w:p>
    <w:p w14:paraId="40417385" w14:textId="23B38E18" w:rsidR="0046093A" w:rsidRPr="00A40715" w:rsidRDefault="00A16E88" w:rsidP="0021118F">
      <w:pPr>
        <w:spacing w:before="240" w:after="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w:rPr>
              <w:rFonts w:ascii="Cambria Math" w:eastAsiaTheme="minorEastAsia" w:hAnsi="Cambria Math"/>
            </w:rPr>
            <m:t>.</m:t>
          </m:r>
        </m:oMath>
      </m:oMathPara>
    </w:p>
    <w:p w14:paraId="3A5EEA36" w14:textId="4D8BA941" w:rsidR="00A40715" w:rsidRDefault="00A40715" w:rsidP="0021118F">
      <w:pPr>
        <w:spacing w:before="240" w:after="0"/>
        <w:rPr>
          <w:rFonts w:eastAsiaTheme="minorEastAsia"/>
        </w:rPr>
      </w:pPr>
      <w:r>
        <w:rPr>
          <w:rFonts w:eastAsiaTheme="minorEastAsia"/>
        </w:rPr>
        <w:t xml:space="preserve">Up to an additive constant, the solution of these differential equations </w:t>
      </w:r>
      <w:r w:rsidR="00E86360">
        <w:rPr>
          <w:rFonts w:eastAsiaTheme="minorEastAsia"/>
        </w:rPr>
        <w:t>is given by</w:t>
      </w:r>
    </w:p>
    <w:p w14:paraId="01E90B98" w14:textId="24BA556F" w:rsidR="00E86360" w:rsidRPr="00E86360" w:rsidRDefault="00E86360" w:rsidP="0021118F">
      <w:pPr>
        <w:spacing w:before="240" w:after="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arctan</m:t>
              </m:r>
            </m:fName>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x</m:t>
                  </m:r>
                </m:den>
              </m:f>
              <m:r>
                <w:rPr>
                  <w:rFonts w:ascii="Cambria Math" w:eastAsiaTheme="minorEastAsia" w:hAnsi="Cambria Math"/>
                </w:rPr>
                <m:t>.</m:t>
              </m:r>
            </m:e>
          </m:func>
        </m:oMath>
      </m:oMathPara>
    </w:p>
    <w:p w14:paraId="1B6C5346" w14:textId="5FF5B9A9" w:rsidR="00E86360" w:rsidRDefault="00051F4A" w:rsidP="0021118F">
      <w:pPr>
        <w:spacing w:before="240" w:after="0"/>
        <w:rPr>
          <w:rFonts w:eastAsiaTheme="minorEastAsia"/>
        </w:rPr>
      </w:pPr>
      <w:r>
        <w:rPr>
          <w:rFonts w:eastAsiaTheme="minorEastAsia"/>
        </w:rPr>
        <w:t xml:space="preserve">However, </w:t>
      </w:r>
      <m:oMath>
        <m:r>
          <w:rPr>
            <w:rFonts w:ascii="Cambria Math" w:eastAsiaTheme="minorEastAsia" w:hAnsi="Cambria Math"/>
          </w:rPr>
          <m:t>f</m:t>
        </m:r>
      </m:oMath>
      <w:r>
        <w:rPr>
          <w:rFonts w:eastAsiaTheme="minorEastAsia"/>
        </w:rPr>
        <w:t xml:space="preserve">, is not continuous on all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0</m:t>
            </m:r>
          </m:e>
        </m:d>
      </m:oMath>
      <w:r>
        <w:rPr>
          <w:rFonts w:eastAsiaTheme="minorEastAsia"/>
        </w:rPr>
        <w:t xml:space="preserve">. Therefore </w:t>
      </w:r>
      <m:oMath>
        <m:r>
          <w:rPr>
            <w:rFonts w:ascii="Cambria Math" w:eastAsiaTheme="minorEastAsia" w:hAnsi="Cambria Math"/>
          </w:rPr>
          <m:t>ϕ</m:t>
        </m:r>
      </m:oMath>
      <w:r>
        <w:rPr>
          <w:rFonts w:eastAsiaTheme="minorEastAsia"/>
        </w:rPr>
        <w:t xml:space="preserve"> is not exact</w:t>
      </w:r>
      <w:r w:rsidR="00EF15D5">
        <w:rPr>
          <w:rFonts w:eastAsiaTheme="minorEastAsia"/>
        </w:rPr>
        <w:t>, although closed</w:t>
      </w:r>
      <w:r>
        <w:rPr>
          <w:rFonts w:eastAsiaTheme="minorEastAsia"/>
        </w:rPr>
        <w:t>.</w:t>
      </w:r>
    </w:p>
    <w:p w14:paraId="59306E7D" w14:textId="74931B69" w:rsidR="008A7125" w:rsidRPr="00225734" w:rsidRDefault="00431254" w:rsidP="0021118F">
      <w:pPr>
        <w:spacing w:before="240" w:after="0"/>
        <w:rPr>
          <w:rFonts w:eastAsiaTheme="minorEastAsia"/>
        </w:rPr>
      </w:pPr>
      <w:r>
        <w:rPr>
          <w:rFonts w:eastAsiaTheme="minorEastAsia"/>
        </w:rPr>
        <w:t>Th</w:t>
      </w:r>
      <w:r w:rsidR="00EE1B60">
        <w:rPr>
          <w:rFonts w:eastAsiaTheme="minorEastAsia"/>
        </w:rPr>
        <w:t>is example (as well as the Poincar</w:t>
      </w:r>
      <w:r w:rsidR="00EE1B60">
        <w:rPr>
          <w:rFonts w:eastAsiaTheme="minorEastAsia" w:cstheme="minorHAnsi"/>
        </w:rPr>
        <w:t>é</w:t>
      </w:r>
      <w:r w:rsidR="00EE1B60">
        <w:rPr>
          <w:rFonts w:eastAsiaTheme="minorEastAsia"/>
        </w:rPr>
        <w:t xml:space="preserve"> lemma (not included)) </w:t>
      </w:r>
      <w:r w:rsidR="005B68D7">
        <w:rPr>
          <w:rFonts w:eastAsiaTheme="minorEastAsia"/>
        </w:rPr>
        <w:t xml:space="preserve">indicate that the existence of forms which are closed but not exact has something to do with the geometry of the domain </w:t>
      </w:r>
      <m:oMath>
        <m:r>
          <m:rPr>
            <m:scr m:val="fraktur"/>
          </m:rPr>
          <w:rPr>
            <w:rFonts w:ascii="Cambria Math" w:eastAsiaTheme="minorEastAsia" w:hAnsi="Cambria Math"/>
          </w:rPr>
          <m:t>U</m:t>
        </m:r>
      </m:oMath>
      <w:r w:rsidR="00EF13B5">
        <w:rPr>
          <w:rFonts w:eastAsiaTheme="minorEastAsia"/>
        </w:rPr>
        <w:t xml:space="preserve"> on which they are considered. This observation is the starting point of de Rham cohomology.</w:t>
      </w:r>
      <w:r w:rsidR="00CD744B">
        <w:rPr>
          <w:rFonts w:eastAsiaTheme="minorEastAsia"/>
        </w:rPr>
        <w:t xml:space="preserve"> Denote by</w:t>
      </w:r>
      <w:r w:rsidR="008A712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oMath>
      <w:r w:rsidR="008A7125">
        <w:rPr>
          <w:rFonts w:eastAsiaTheme="minorEastAsia"/>
        </w:rPr>
        <w:t xml:space="preserve"> the real vector space of closed </w:t>
      </w:r>
      <m:oMath>
        <m:r>
          <w:rPr>
            <w:rFonts w:ascii="Cambria Math" w:eastAsiaTheme="minorEastAsia" w:hAnsi="Cambria Math"/>
          </w:rPr>
          <m:t>p</m:t>
        </m:r>
      </m:oMath>
      <w:r w:rsidR="008A7125">
        <w:rPr>
          <w:rFonts w:eastAsiaTheme="minorEastAsia"/>
        </w:rPr>
        <w:t xml:space="preserve">-forms on </w:t>
      </w:r>
      <m:oMath>
        <m:r>
          <m:rPr>
            <m:scr m:val="fraktur"/>
          </m:rPr>
          <w:rPr>
            <w:rFonts w:ascii="Cambria Math" w:eastAsiaTheme="minorEastAsia" w:hAnsi="Cambria Math"/>
          </w:rPr>
          <m:t>U:</m:t>
        </m:r>
      </m:oMath>
      <w:r w:rsidR="007C4DA2">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ϕ∈</m:t>
            </m:r>
            <m:sSup>
              <m:sSupPr>
                <m:ctrlPr>
                  <w:rPr>
                    <w:rFonts w:ascii="Cambria Math" w:eastAsiaTheme="minorEastAsia" w:hAnsi="Cambria Math"/>
                    <w:i/>
                  </w:rPr>
                </m:ctrlPr>
              </m:sSupPr>
              <m:e>
                <m:r>
                  <m:rPr>
                    <m:sty m:val="p"/>
                  </m:rPr>
                  <w:rPr>
                    <w:rFonts w:ascii="Cambria Math" w:eastAsiaTheme="minorEastAsia" w:hAnsi="Cambria Math"/>
                  </w:rPr>
                  <m:t>Λ</m:t>
                </m:r>
              </m:e>
              <m:sup>
                <m:r>
                  <w:rPr>
                    <w:rFonts w:ascii="Cambria Math" w:eastAsiaTheme="minorEastAsia" w:hAnsi="Cambria Math"/>
                  </w:rPr>
                  <m:t>p</m:t>
                </m:r>
              </m:sup>
            </m:sSup>
            <m:r>
              <w:rPr>
                <w:rFonts w:ascii="Cambria Math" w:eastAsiaTheme="minorEastAsia" w:hAnsi="Cambria Math"/>
              </w:rPr>
              <m:t xml:space="preserve">|ϕ </m:t>
            </m:r>
            <m:r>
              <m:rPr>
                <m:sty m:val="p"/>
              </m:rPr>
              <w:rPr>
                <w:rFonts w:ascii="Cambria Math" w:eastAsiaTheme="minorEastAsia" w:hAnsi="Cambria Math"/>
              </w:rPr>
              <m:t>closed</m:t>
            </m:r>
          </m:e>
        </m:d>
        <m:r>
          <w:rPr>
            <w:rFonts w:ascii="Cambria Math" w:eastAsiaTheme="minorEastAsia" w:hAnsi="Cambria Math"/>
          </w:rPr>
          <m:t>.</m:t>
        </m:r>
      </m:oMath>
    </w:p>
    <w:p w14:paraId="33BECD98" w14:textId="7F746BFD" w:rsidR="00F22B25" w:rsidRPr="00681386" w:rsidRDefault="00225734" w:rsidP="0021118F">
      <w:pPr>
        <w:spacing w:before="240" w:after="0"/>
        <w:rPr>
          <w:rFonts w:eastAsiaTheme="minorEastAsia"/>
        </w:rPr>
      </w:pPr>
      <w:r>
        <w:rPr>
          <w:rFonts w:eastAsiaTheme="minorEastAsia"/>
        </w:rPr>
        <w:t xml:space="preserve">For </w:t>
      </w:r>
      <m:oMath>
        <m:r>
          <w:rPr>
            <w:rFonts w:ascii="Cambria Math" w:eastAsiaTheme="minorEastAsia" w:hAnsi="Cambria Math"/>
          </w:rPr>
          <m:t>p&gt;0</m:t>
        </m:r>
      </m:oMath>
      <w:r w:rsidR="008521AE">
        <w:rPr>
          <w:rFonts w:eastAsiaTheme="minorEastAsia"/>
        </w:rPr>
        <w:t xml:space="preserve">, let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oMath>
      <w:r w:rsidR="008521AE">
        <w:rPr>
          <w:rFonts w:eastAsiaTheme="minorEastAsia"/>
        </w:rPr>
        <w:t xml:space="preserve"> be the real vector space of exact </w:t>
      </w:r>
      <m:oMath>
        <m:r>
          <w:rPr>
            <w:rFonts w:ascii="Cambria Math" w:eastAsiaTheme="minorEastAsia" w:hAnsi="Cambria Math"/>
          </w:rPr>
          <m:t>p</m:t>
        </m:r>
      </m:oMath>
      <w:r w:rsidR="008521AE">
        <w:rPr>
          <w:rFonts w:eastAsiaTheme="minorEastAsia"/>
        </w:rPr>
        <w:t xml:space="preserve">-forms </w:t>
      </w:r>
      <w:r w:rsidR="00F22B25">
        <w:rPr>
          <w:rFonts w:eastAsiaTheme="minorEastAsia"/>
        </w:rPr>
        <w:t xml:space="preserve">on </w:t>
      </w:r>
      <m:oMath>
        <m:r>
          <m:rPr>
            <m:scr m:val="fraktur"/>
          </m:rPr>
          <w:rPr>
            <w:rFonts w:ascii="Cambria Math" w:eastAsiaTheme="minorEastAsia" w:hAnsi="Cambria Math"/>
          </w:rPr>
          <m:t>U</m:t>
        </m:r>
      </m:oMath>
      <w:r w:rsidR="00F22B25">
        <w:rPr>
          <w:rFonts w:eastAsiaTheme="minorEastAsia"/>
        </w:rPr>
        <w:t>:</w:t>
      </w:r>
      <w:r w:rsidR="007C4DA2">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ϕ∈</m:t>
            </m:r>
            <m:sSup>
              <m:sSupPr>
                <m:ctrlPr>
                  <w:rPr>
                    <w:rFonts w:ascii="Cambria Math" w:eastAsiaTheme="minorEastAsia" w:hAnsi="Cambria Math"/>
                    <w:i/>
                  </w:rPr>
                </m:ctrlPr>
              </m:sSupPr>
              <m:e>
                <m:r>
                  <m:rPr>
                    <m:sty m:val="p"/>
                  </m:rPr>
                  <w:rPr>
                    <w:rFonts w:ascii="Cambria Math" w:eastAsiaTheme="minorEastAsia" w:hAnsi="Cambria Math"/>
                  </w:rPr>
                  <m:t>Λ</m:t>
                </m:r>
              </m:e>
              <m:sup>
                <m:r>
                  <w:rPr>
                    <w:rFonts w:ascii="Cambria Math" w:eastAsiaTheme="minorEastAsia" w:hAnsi="Cambria Math"/>
                  </w:rPr>
                  <m:t>p</m:t>
                </m:r>
              </m:sup>
            </m:sSup>
            <m:r>
              <w:rPr>
                <w:rFonts w:ascii="Cambria Math" w:eastAsiaTheme="minorEastAsia" w:hAnsi="Cambria Math"/>
              </w:rPr>
              <m:t xml:space="preserve">|ϕ </m:t>
            </m:r>
            <m:r>
              <m:rPr>
                <m:sty m:val="p"/>
              </m:rPr>
              <w:rPr>
                <w:rFonts w:ascii="Cambria Math" w:eastAsiaTheme="minorEastAsia" w:hAnsi="Cambria Math"/>
              </w:rPr>
              <m:t>exact</m:t>
            </m:r>
          </m:e>
        </m:d>
      </m:oMath>
    </w:p>
    <w:p w14:paraId="0581B0BB" w14:textId="2D664A2E" w:rsidR="00225734" w:rsidRDefault="00681386" w:rsidP="0021118F">
      <w:pPr>
        <w:spacing w:before="240" w:after="0"/>
        <w:rPr>
          <w:rFonts w:eastAsiaTheme="minorEastAsia"/>
        </w:rPr>
      </w:pPr>
      <w:r>
        <w:rPr>
          <w:rFonts w:eastAsiaTheme="minorEastAsia"/>
        </w:rPr>
        <w:t>Furthermore, put</w:t>
      </w:r>
      <w:r w:rsidR="00B923EA">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0</m:t>
            </m:r>
          </m:sup>
        </m:sSup>
        <m:d>
          <m:dPr>
            <m:ctrlPr>
              <w:rPr>
                <w:rFonts w:ascii="Cambria Math" w:eastAsiaTheme="minorEastAsia" w:hAnsi="Cambria Math"/>
                <w:i/>
              </w:rPr>
            </m:ctrlPr>
          </m:dPr>
          <m:e>
            <m:r>
              <m:rPr>
                <m:scr m:val="fraktur"/>
              </m:rPr>
              <w:rPr>
                <w:rFonts w:ascii="Cambria Math" w:eastAsiaTheme="minorEastAsia"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w:r w:rsidR="002F5911">
        <w:rPr>
          <w:rFonts w:eastAsiaTheme="minorEastAsia"/>
        </w:rPr>
        <w:t xml:space="preserve"> </w:t>
      </w:r>
      <w:r w:rsidR="00225734">
        <w:rPr>
          <w:rFonts w:eastAsiaTheme="minorEastAsia"/>
        </w:rPr>
        <w:t xml:space="preserve">Since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oMath>
      <w:r w:rsidR="004601CD">
        <w:rPr>
          <w:rFonts w:eastAsiaTheme="minorEastAsia"/>
        </w:rPr>
        <w:t>, we can define de Rham cohomology groups</w:t>
      </w:r>
    </w:p>
    <w:p w14:paraId="48389529" w14:textId="7457BDE9" w:rsidR="004601CD" w:rsidRPr="000F1478" w:rsidRDefault="00A16E88" w:rsidP="0021118F">
      <w:pPr>
        <w:spacing w:before="240" w:after="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m:rPr>
                      <m:scr m:val="fraktur"/>
                    </m:rPr>
                    <w:rPr>
                      <w:rFonts w:ascii="Cambria Math" w:eastAsiaTheme="minorEastAsia" w:hAnsi="Cambria Math"/>
                    </w:rPr>
                    <m:t>U</m:t>
                  </m:r>
                </m:e>
              </m:d>
            </m:den>
          </m:f>
        </m:oMath>
      </m:oMathPara>
    </w:p>
    <w:p w14:paraId="651D9C3D" w14:textId="54487BC6" w:rsidR="000F1478" w:rsidRDefault="000F1478" w:rsidP="0021118F">
      <w:pPr>
        <w:spacing w:before="240" w:after="0"/>
        <w:rPr>
          <w:rFonts w:eastAsiaTheme="minorEastAsia"/>
        </w:rPr>
      </w:pPr>
      <w:r>
        <w:rPr>
          <w:rFonts w:eastAsiaTheme="minorEastAsia"/>
        </w:rPr>
        <w:t>which are not only Abelian groups but also vector spaces that are dual to the homology groups with the exact same Betti number ‘spectra</w:t>
      </w:r>
      <w:r w:rsidR="00437702">
        <w:rPr>
          <w:rFonts w:eastAsiaTheme="minorEastAsia"/>
        </w:rPr>
        <w:t>’.</w:t>
      </w:r>
    </w:p>
    <w:p w14:paraId="7BC14600" w14:textId="18FC3E44" w:rsidR="001A2176" w:rsidRPr="00681386" w:rsidRDefault="007C4DA2" w:rsidP="007C4DA2">
      <w:pPr>
        <w:pStyle w:val="Heading2"/>
        <w:rPr>
          <w:rFonts w:eastAsiaTheme="minorEastAsia"/>
        </w:rPr>
      </w:pPr>
      <w:bookmarkStart w:id="57" w:name="_Toc23035116"/>
      <w:r>
        <w:rPr>
          <w:rFonts w:eastAsiaTheme="minorEastAsia"/>
        </w:rPr>
        <w:t>Homology and Cohomology Duality, Integration, and Topological Diagrams</w:t>
      </w:r>
      <w:bookmarkEnd w:id="57"/>
    </w:p>
    <w:p w14:paraId="10CF3AC3" w14:textId="5874385A" w:rsidR="0021118F" w:rsidRPr="007C1097" w:rsidRDefault="007C4DA2" w:rsidP="00AE7F20">
      <w:pPr>
        <w:spacing w:after="0"/>
        <w:rPr>
          <w:rFonts w:eastAsiaTheme="minorEastAsia"/>
        </w:rPr>
      </w:pPr>
      <w:r>
        <w:rPr>
          <w:rFonts w:eastAsiaTheme="minorEastAsia"/>
        </w:rPr>
        <w:t xml:space="preserve">Consider a topological space </w:t>
      </w:r>
      <m:oMath>
        <m:r>
          <w:rPr>
            <w:rFonts w:ascii="Cambria Math" w:eastAsiaTheme="minorEastAsia" w:hAnsi="Cambria Math"/>
          </w:rPr>
          <m:t>M</m:t>
        </m:r>
      </m:oMath>
      <w:r>
        <w:rPr>
          <w:rFonts w:eastAsiaTheme="minorEastAsia"/>
        </w:rPr>
        <w:t xml:space="preserve"> that is a compa</w:t>
      </w:r>
      <w:proofErr w:type="spellStart"/>
      <w:r>
        <w:rPr>
          <w:rFonts w:eastAsiaTheme="minorEastAsia"/>
        </w:rPr>
        <w:t>ct</w:t>
      </w:r>
      <w:proofErr w:type="spellEnd"/>
      <w:r>
        <w:rPr>
          <w:rFonts w:eastAsiaTheme="minorEastAsia"/>
        </w:rPr>
        <w:t xml:space="preserve"> and differentiable manifold. The key to constructing the </w:t>
      </w:r>
      <w:proofErr w:type="spellStart"/>
      <w:r>
        <w:rPr>
          <w:rFonts w:eastAsiaTheme="minorEastAsia"/>
        </w:rPr>
        <w:t>cohomology</w:t>
      </w:r>
      <w:proofErr w:type="spellEnd"/>
      <w:r>
        <w:rPr>
          <w:rFonts w:eastAsiaTheme="minorEastAsia"/>
        </w:rPr>
        <w:t xml:space="preserve"> of </w:t>
      </w:r>
      <m:oMath>
        <m:r>
          <w:rPr>
            <w:rFonts w:ascii="Cambria Math" w:eastAsiaTheme="minorEastAsia" w:hAnsi="Cambria Math"/>
          </w:rPr>
          <m:t>M</m:t>
        </m:r>
      </m:oMath>
      <w:r>
        <w:rPr>
          <w:rFonts w:eastAsiaTheme="minorEastAsia"/>
        </w:rPr>
        <w:t xml:space="preserve"> is Stoke’s theorem for differential forms:</w:t>
      </w:r>
    </w:p>
    <w:p w14:paraId="3A30FC76" w14:textId="03A99F61" w:rsidR="0026221E" w:rsidRDefault="00A16E88" w:rsidP="00AE7F20">
      <w:pPr>
        <w:spacing w:after="0"/>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i"/>
                    </m:rPr>
                    <w:rPr>
                      <w:rFonts w:ascii="Cambria Math" w:eastAsiaTheme="minorEastAsia" w:hAnsi="Cambria Math"/>
                    </w:rPr>
                    <m:t>ω,</m:t>
                  </m:r>
                </m:e>
              </m:nary>
            </m:e>
          </m:nary>
        </m:oMath>
      </m:oMathPara>
    </w:p>
    <w:p w14:paraId="4B682EBF" w14:textId="6404D86F" w:rsidR="0026221E" w:rsidRDefault="007C4DA2" w:rsidP="00AE7F20">
      <w:pPr>
        <w:spacing w:after="0"/>
        <w:rPr>
          <w:rFonts w:eastAsiaTheme="minorEastAsia"/>
        </w:rPr>
      </w:pPr>
      <w:r>
        <w:rPr>
          <w:rFonts w:eastAsiaTheme="minorEastAsia"/>
        </w:rPr>
        <w:t xml:space="preserve">where </w:t>
      </w:r>
      <m:oMath>
        <m:r>
          <w:rPr>
            <w:rFonts w:ascii="Cambria Math" w:eastAsiaTheme="minorEastAsia" w:hAnsi="Cambria Math"/>
          </w:rPr>
          <m:t>ω</m:t>
        </m:r>
      </m:oMath>
      <w:r>
        <w:rPr>
          <w:rFonts w:eastAsiaTheme="minorEastAsia"/>
        </w:rPr>
        <w:t xml:space="preserve"> is an </w:t>
      </w:r>
      <m:oMath>
        <m:d>
          <m:dPr>
            <m:ctrlPr>
              <w:rPr>
                <w:rFonts w:ascii="Cambria Math" w:eastAsiaTheme="minorEastAsia" w:hAnsi="Cambria Math"/>
                <w:i/>
              </w:rPr>
            </m:ctrlPr>
          </m:dPr>
          <m:e>
            <m:r>
              <w:rPr>
                <w:rFonts w:ascii="Cambria Math" w:eastAsiaTheme="minorEastAsia" w:hAnsi="Cambria Math"/>
              </w:rPr>
              <m:t>n-1</m:t>
            </m:r>
          </m:e>
        </m:d>
      </m:oMath>
      <w:r>
        <w:rPr>
          <w:rFonts w:eastAsiaTheme="minorEastAsia"/>
        </w:rPr>
        <w:t xml:space="preserve">-form and </w:t>
      </w:r>
      <m:oMath>
        <m:func>
          <m:funcPr>
            <m:ctrlPr>
              <w:rPr>
                <w:rFonts w:ascii="Cambria Math" w:eastAsiaTheme="minorEastAsia" w:hAnsi="Cambria Math"/>
                <w:i/>
              </w:rPr>
            </m:ctrlPr>
          </m:funcPr>
          <m:fName>
            <m:r>
              <m:rPr>
                <m:sty m:val="p"/>
              </m:rPr>
              <w:rPr>
                <w:rFonts w:ascii="Cambria Math" w:eastAsiaTheme="minorEastAsia" w:hAnsi="Cambria Math"/>
              </w:rPr>
              <m:t>dim</m:t>
            </m:r>
          </m:fName>
          <m:e>
            <m:r>
              <w:rPr>
                <w:rFonts w:ascii="Cambria Math" w:eastAsiaTheme="minorEastAsia" w:hAnsi="Cambria Math"/>
              </w:rPr>
              <m:t>M=n</m:t>
            </m:r>
          </m:e>
        </m:func>
        <m:r>
          <w:rPr>
            <w:rFonts w:ascii="Cambria Math" w:eastAsiaTheme="minorEastAsia" w:hAnsi="Cambria Math"/>
          </w:rPr>
          <m:t>.</m:t>
        </m:r>
      </m:oMath>
      <w:r>
        <w:rPr>
          <w:rFonts w:eastAsiaTheme="minorEastAsia"/>
        </w:rPr>
        <w:t xml:space="preserve"> Instead of integrating over </w:t>
      </w:r>
      <m:oMath>
        <m:r>
          <w:rPr>
            <w:rFonts w:ascii="Cambria Math" w:eastAsiaTheme="minorEastAsia" w:hAnsi="Cambria Math"/>
          </w:rPr>
          <m:t>M</m:t>
        </m:r>
      </m:oMath>
      <w:r w:rsidR="00EC7BC1">
        <w:rPr>
          <w:rFonts w:eastAsiaTheme="minorEastAsia"/>
        </w:rPr>
        <w:t xml:space="preserve"> itself, we can also integrate over some lower dimensional subset of </w:t>
      </w:r>
      <m:oMath>
        <m:r>
          <w:rPr>
            <w:rFonts w:ascii="Cambria Math" w:eastAsiaTheme="minorEastAsia" w:hAnsi="Cambria Math"/>
          </w:rPr>
          <m:t>M</m:t>
        </m:r>
      </m:oMath>
      <w:r w:rsidR="00EC7BC1">
        <w:rPr>
          <w:rFonts w:eastAsiaTheme="minorEastAsia"/>
        </w:rPr>
        <w:t>.</w:t>
      </w:r>
      <w:r w:rsidR="003D0BC8">
        <w:rPr>
          <w:rFonts w:eastAsiaTheme="minorEastAsia"/>
        </w:rPr>
        <w:t xml:space="preserve"> Homology theory provides us with a class of such subsets: </w:t>
      </w:r>
      <w:r w:rsidR="003D0BC8">
        <w:rPr>
          <w:rFonts w:eastAsiaTheme="minorEastAsia"/>
        </w:rPr>
        <w:lastRenderedPageBreak/>
        <w:t xml:space="preserve">the class of all singular </w:t>
      </w:r>
      <m:oMath>
        <m:r>
          <w:rPr>
            <w:rFonts w:ascii="Cambria Math" w:eastAsiaTheme="minorEastAsia" w:hAnsi="Cambria Math"/>
          </w:rPr>
          <m:t>p</m:t>
        </m:r>
      </m:oMath>
      <w:r w:rsidR="003D0BC8">
        <w:rPr>
          <w:rFonts w:eastAsiaTheme="minorEastAsia"/>
        </w:rPr>
        <w:t xml:space="preserve">-chains </w:t>
      </w:r>
      <m:oMath>
        <m:r>
          <w:rPr>
            <w:rFonts w:ascii="Cambria Math" w:eastAsiaTheme="minorEastAsia" w:hAnsi="Cambria Math"/>
          </w:rPr>
          <m:t>C</m:t>
        </m:r>
      </m:oMath>
      <w:r w:rsidR="003D0BC8">
        <w:rPr>
          <w:rFonts w:eastAsiaTheme="minorEastAsia"/>
        </w:rPr>
        <w:t xml:space="preserve"> with </w:t>
      </w:r>
      <m:oMath>
        <m:r>
          <w:rPr>
            <w:rFonts w:ascii="Cambria Math" w:eastAsiaTheme="minorEastAsia" w:hAnsi="Cambria Math"/>
          </w:rPr>
          <m:t>p=0,1,…,n.</m:t>
        </m:r>
      </m:oMath>
      <w:r w:rsidR="003D0BC8">
        <w:rPr>
          <w:rFonts w:eastAsiaTheme="minorEastAsia"/>
        </w:rPr>
        <w:t xml:space="preserve"> Recall that a </w:t>
      </w:r>
      <m:oMath>
        <m:r>
          <w:rPr>
            <w:rFonts w:ascii="Cambria Math" w:eastAsiaTheme="minorEastAsia" w:hAnsi="Cambria Math"/>
          </w:rPr>
          <m:t>p</m:t>
        </m:r>
      </m:oMath>
      <w:r w:rsidR="003D0BC8">
        <w:rPr>
          <w:rFonts w:eastAsiaTheme="minorEastAsia"/>
        </w:rPr>
        <w:t xml:space="preserve">-chain </w:t>
      </w:r>
      <m:oMath>
        <m:r>
          <w:rPr>
            <w:rFonts w:ascii="Cambria Math" w:eastAsiaTheme="minorEastAsia" w:hAnsi="Cambria Math"/>
          </w:rPr>
          <m:t>C</m:t>
        </m:r>
      </m:oMath>
      <w:r w:rsidR="003D0BC8">
        <w:rPr>
          <w:rFonts w:eastAsiaTheme="minorEastAsia"/>
        </w:rPr>
        <w:t xml:space="preserve"> used in the calculations of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;Z</m:t>
            </m:r>
          </m:e>
        </m:d>
      </m:oMath>
      <w:r w:rsidR="003D0BC8">
        <w:rPr>
          <w:rFonts w:eastAsiaTheme="minorEastAsia"/>
        </w:rPr>
        <w:t xml:space="preserve"> is a formal finite linear combination</w:t>
      </w:r>
    </w:p>
    <w:p w14:paraId="28F01775" w14:textId="5BB229E9" w:rsidR="003D0BC8" w:rsidRPr="003D0BC8" w:rsidRDefault="003D0BC8" w:rsidP="00AE7F20">
      <w:pPr>
        <w:spacing w:after="0"/>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+6…,</m:t>
          </m:r>
        </m:oMath>
      </m:oMathPara>
    </w:p>
    <w:p w14:paraId="68967140" w14:textId="2F3927DB" w:rsidR="000A1CD3" w:rsidRDefault="003D0BC8" w:rsidP="00AE7F20">
      <w:pPr>
        <w:spacing w:after="0"/>
        <w:rPr>
          <w:rFonts w:eastAsiaTheme="minorEastAsia"/>
        </w:rPr>
      </w:pPr>
      <w:r>
        <w:rPr>
          <w:rFonts w:eastAsiaTheme="minorEastAsia"/>
        </w:rPr>
        <w:t xml:space="preserve">where the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0A1CD3">
        <w:rPr>
          <w:rFonts w:eastAsiaTheme="minorEastAsia"/>
        </w:rPr>
        <w:t xml:space="preserve"> are all integers, and the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000A1CD3">
        <w:rPr>
          <w:rFonts w:eastAsiaTheme="minorEastAsia"/>
        </w:rPr>
        <w:t xml:space="preserve"> are singular </w:t>
      </w:r>
      <m:oMath>
        <m:r>
          <w:rPr>
            <w:rFonts w:ascii="Cambria Math" w:eastAsiaTheme="minorEastAsia" w:hAnsi="Cambria Math"/>
          </w:rPr>
          <m:t>p</m:t>
        </m:r>
      </m:oMath>
      <w:r w:rsidR="000A1CD3">
        <w:rPr>
          <w:rFonts w:eastAsiaTheme="minorEastAsia"/>
        </w:rPr>
        <w:t xml:space="preserve">-simplexes, i.e., maps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m:t>
            </m:r>
          </m:sub>
        </m:sSub>
        <m:r>
          <w:rPr>
            <w:rFonts w:ascii="Cambria Math" w:eastAsiaTheme="minorEastAsia" w:hAnsi="Cambria Math"/>
          </w:rPr>
          <m:t>→M</m:t>
        </m:r>
      </m:oMath>
      <w:r w:rsidR="000A1CD3">
        <w:rPr>
          <w:rFonts w:eastAsiaTheme="minorEastAsia"/>
        </w:rPr>
        <w:t xml:space="preserve">,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m:t>
            </m:r>
          </m:sub>
        </m:sSub>
      </m:oMath>
      <w:r w:rsidR="000A1CD3">
        <w:rPr>
          <w:rFonts w:eastAsiaTheme="minorEastAsia"/>
        </w:rPr>
        <w:t xml:space="preserve"> being the standard </w:t>
      </w:r>
      <m:oMath>
        <m:r>
          <w:rPr>
            <w:rFonts w:ascii="Cambria Math" w:eastAsiaTheme="minorEastAsia" w:hAnsi="Cambria Math"/>
          </w:rPr>
          <m:t>p</m:t>
        </m:r>
      </m:oMath>
      <w:r w:rsidR="000A1CD3">
        <w:rPr>
          <w:rFonts w:eastAsiaTheme="minorEastAsia"/>
        </w:rPr>
        <w:t xml:space="preserve">-simplex in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p</m:t>
            </m:r>
          </m:sup>
        </m:sSup>
      </m:oMath>
      <w:r w:rsidR="000A1CD3">
        <w:rPr>
          <w:rFonts w:eastAsiaTheme="minorEastAsia"/>
        </w:rPr>
        <w:t xml:space="preserve">. It is now that we make the transition from integral to real coefficients. Require then only that the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0A1CD3">
        <w:rPr>
          <w:rFonts w:eastAsiaTheme="minorEastAsia"/>
        </w:rPr>
        <w:t xml:space="preserve"> be real numbers rather than integers. Require also that the maps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m:t>
            </m:r>
          </m:sub>
        </m:sSub>
        <m:r>
          <w:rPr>
            <w:rFonts w:ascii="Cambria Math" w:eastAsiaTheme="minorEastAsia" w:hAnsi="Cambria Math"/>
          </w:rPr>
          <m:t>→M</m:t>
        </m:r>
      </m:oMath>
      <w:r w:rsidR="000A1CD3">
        <w:rPr>
          <w:rFonts w:eastAsiaTheme="minorEastAsia"/>
        </w:rPr>
        <w:t xml:space="preserve"> be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sidR="000A1CD3">
        <w:rPr>
          <w:rFonts w:eastAsiaTheme="minorEastAsia"/>
        </w:rPr>
        <w:t xml:space="preserve">. This means that the (singular) </w:t>
      </w:r>
      <m:oMath>
        <m:r>
          <w:rPr>
            <w:rFonts w:ascii="Cambria Math" w:eastAsiaTheme="minorEastAsia" w:hAnsi="Cambria Math"/>
          </w:rPr>
          <m:t>p</m:t>
        </m:r>
      </m:oMath>
      <w:r w:rsidR="000A1CD3">
        <w:rPr>
          <w:rFonts w:eastAsiaTheme="minorEastAsia"/>
        </w:rPr>
        <w:t xml:space="preserve">-chain </w:t>
      </w:r>
      <m:oMath>
        <m:r>
          <w:rPr>
            <w:rFonts w:ascii="Cambria Math" w:eastAsiaTheme="minorEastAsia" w:hAnsi="Cambria Math"/>
          </w:rPr>
          <m:t>C</m:t>
        </m:r>
      </m:oMath>
      <w:r w:rsidR="000A1CD3">
        <w:rPr>
          <w:rFonts w:eastAsiaTheme="minorEastAsia"/>
        </w:rPr>
        <w:t xml:space="preserve"> can now be called a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sidR="000A1CD3">
        <w:rPr>
          <w:rFonts w:eastAsiaTheme="minorEastAsia"/>
        </w:rPr>
        <w:t xml:space="preserve"> </w:t>
      </w:r>
      <m:oMath>
        <m:r>
          <w:rPr>
            <w:rFonts w:ascii="Cambria Math" w:eastAsiaTheme="minorEastAsia" w:hAnsi="Cambria Math"/>
          </w:rPr>
          <m:t>p</m:t>
        </m:r>
      </m:oMath>
      <w:r w:rsidR="000A1CD3">
        <w:rPr>
          <w:rFonts w:eastAsiaTheme="minorEastAsia"/>
        </w:rPr>
        <w:t>-chain, and is an appropriate structure to consider on a differentiable manifold.</w:t>
      </w:r>
    </w:p>
    <w:p w14:paraId="3EBAC52A" w14:textId="02953744" w:rsidR="000A1CD3" w:rsidRDefault="000A1CD3" w:rsidP="000A1CD3">
      <w:pPr>
        <w:spacing w:before="240" w:after="0"/>
        <w:rPr>
          <w:rFonts w:eastAsiaTheme="minorEastAsia"/>
        </w:rPr>
      </w:pPr>
      <w:r>
        <w:rPr>
          <w:rFonts w:eastAsiaTheme="minorEastAsia"/>
        </w:rPr>
        <w:t xml:space="preserve">Now take a </w:t>
      </w:r>
      <m:oMath>
        <m:r>
          <w:rPr>
            <w:rFonts w:ascii="Cambria Math" w:eastAsiaTheme="minorEastAsia" w:hAnsi="Cambria Math"/>
          </w:rPr>
          <m:t>p</m:t>
        </m:r>
      </m:oMath>
      <w:r>
        <w:rPr>
          <w:rFonts w:eastAsiaTheme="minorEastAsia"/>
        </w:rPr>
        <w:t xml:space="preserve">-chain </w:t>
      </w:r>
      <m:oMath>
        <m:r>
          <w:rPr>
            <w:rFonts w:ascii="Cambria Math" w:eastAsiaTheme="minorEastAsia" w:hAnsi="Cambria Math"/>
          </w:rPr>
          <m:t>C</m:t>
        </m:r>
      </m:oMath>
      <w:r>
        <w:rPr>
          <w:rFonts w:eastAsiaTheme="minorEastAsia"/>
        </w:rPr>
        <w:t xml:space="preserve"> and a </w:t>
      </w:r>
      <m:oMath>
        <m:r>
          <w:rPr>
            <w:rFonts w:ascii="Cambria Math" w:eastAsiaTheme="minorEastAsia" w:hAnsi="Cambria Math"/>
          </w:rPr>
          <m:t>p</m:t>
        </m:r>
      </m:oMath>
      <w:r>
        <w:rPr>
          <w:rFonts w:eastAsiaTheme="minorEastAsia"/>
        </w:rPr>
        <w:t xml:space="preserve">-form </w:t>
      </w:r>
      <m:oMath>
        <m:r>
          <m:rPr>
            <m:sty m:val="bi"/>
          </m:rPr>
          <w:rPr>
            <w:rFonts w:ascii="Cambria Math" w:eastAsiaTheme="minorEastAsia" w:hAnsi="Cambria Math"/>
          </w:rPr>
          <m:t>ω</m:t>
        </m:r>
      </m:oMath>
      <w:r>
        <w:rPr>
          <w:rFonts w:eastAsiaTheme="minorEastAsia"/>
          <w:b/>
        </w:rPr>
        <w:t xml:space="preserve"> </w:t>
      </w:r>
      <w:r>
        <w:rPr>
          <w:rFonts w:eastAsiaTheme="minorEastAsia"/>
        </w:rPr>
        <w:t xml:space="preserve">with </w:t>
      </w:r>
      <m:oMath>
        <m:r>
          <w:rPr>
            <w:rFonts w:ascii="Cambria Math" w:eastAsiaTheme="minorEastAsia" w:hAnsi="Cambria Math"/>
          </w:rPr>
          <m:t>0≤p≤n</m:t>
        </m:r>
      </m:oMath>
      <w:r>
        <w:rPr>
          <w:rFonts w:eastAsiaTheme="minorEastAsia"/>
        </w:rPr>
        <w:t xml:space="preserve">. The integral of </w:t>
      </w:r>
      <m:oMath>
        <m:r>
          <m:rPr>
            <m:sty m:val="bi"/>
          </m:rPr>
          <w:rPr>
            <w:rFonts w:ascii="Cambria Math" w:eastAsiaTheme="minorEastAsia" w:hAnsi="Cambria Math"/>
          </w:rPr>
          <m:t>ω</m:t>
        </m:r>
      </m:oMath>
      <w:r>
        <w:rPr>
          <w:rFonts w:eastAsiaTheme="minorEastAsia"/>
        </w:rPr>
        <w:t xml:space="preserve"> over </w:t>
      </w:r>
      <m:oMath>
        <m:r>
          <w:rPr>
            <w:rFonts w:ascii="Cambria Math" w:eastAsiaTheme="minorEastAsia" w:hAnsi="Cambria Math"/>
          </w:rPr>
          <m:t>C</m:t>
        </m:r>
      </m:oMath>
      <w:r>
        <w:rPr>
          <w:rFonts w:eastAsiaTheme="minorEastAsia"/>
        </w:rPr>
        <w:t xml:space="preserve"> is defined using the maps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(recall that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i</m:t>
            </m:r>
          </m:sub>
          <m:sup>
            <m:r>
              <w:rPr>
                <w:rFonts w:ascii="Cambria Math" w:eastAsiaTheme="minorEastAsia" w:hAnsi="Cambria Math"/>
              </w:rPr>
              <m:t>*</m:t>
            </m:r>
          </m:sup>
        </m:sSubSup>
        <m:r>
          <m:rPr>
            <m:sty m:val="bi"/>
          </m:rPr>
          <w:rPr>
            <w:rFonts w:ascii="Cambria Math" w:eastAsiaTheme="minorEastAsia" w:hAnsi="Cambria Math"/>
          </w:rPr>
          <m:t>ω</m:t>
        </m:r>
      </m:oMath>
      <w:r>
        <w:rPr>
          <w:rFonts w:eastAsiaTheme="minorEastAsia"/>
        </w:rPr>
        <w:t xml:space="preserve"> is a </w:t>
      </w:r>
      <m:oMath>
        <m:r>
          <w:rPr>
            <w:rFonts w:ascii="Cambria Math" w:eastAsiaTheme="minorEastAsia" w:hAnsi="Cambria Math"/>
          </w:rPr>
          <m:t>p</m:t>
        </m:r>
      </m:oMath>
      <w:r>
        <w:rPr>
          <w:rFonts w:eastAsiaTheme="minorEastAsia"/>
        </w:rPr>
        <w:t xml:space="preserve">-form on </w:t>
      </w:r>
      <m:oMath>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m:t>
            </m:r>
          </m:sub>
        </m:sSub>
      </m:oMath>
      <w:r>
        <w:rPr>
          <w:rFonts w:eastAsiaTheme="minorEastAsia"/>
        </w:rPr>
        <w:t>) and is given by</w:t>
      </w:r>
    </w:p>
    <w:p w14:paraId="3175EF24" w14:textId="121802A9" w:rsidR="000A1CD3" w:rsidRPr="002768AD" w:rsidRDefault="00A16E88" w:rsidP="000A1CD3">
      <w:pPr>
        <w:spacing w:before="240" w:after="0"/>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m:rPr>
                              <m:sty m:val="p"/>
                            </m:rPr>
                            <w:rPr>
                              <w:rFonts w:ascii="Cambria Math" w:eastAsiaTheme="minorEastAsia" w:hAnsi="Cambria Math"/>
                            </w:rPr>
                            <m:t>Δ</m:t>
                          </m:r>
                          <m:ctrlPr>
                            <w:rPr>
                              <w:rFonts w:ascii="Cambria Math" w:eastAsiaTheme="minorEastAsia" w:hAnsi="Cambria Math"/>
                            </w:rPr>
                          </m:ctrlPr>
                        </m:e>
                        <m:sub>
                          <m:r>
                            <w:rPr>
                              <w:rFonts w:ascii="Cambria Math" w:eastAsiaTheme="minorEastAsia" w:hAnsi="Cambria Math"/>
                            </w:rPr>
                            <m:t>p</m:t>
                          </m:r>
                        </m:sub>
                      </m:sSub>
                    </m:sub>
                    <m:sup>
                      <m:r>
                        <w:rPr>
                          <w:rFonts w:ascii="Cambria Math" w:eastAsiaTheme="minorEastAsia" w:hAnsi="Cambria Math"/>
                          <w:color w:val="FFFFFF" w:themeColor="background1"/>
                        </w:rPr>
                        <m:t>.</m:t>
                      </m:r>
                    </m:sup>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i</m:t>
                          </m:r>
                        </m:sub>
                        <m:sup>
                          <m:r>
                            <w:rPr>
                              <w:rFonts w:ascii="Cambria Math" w:eastAsiaTheme="minorEastAsia" w:hAnsi="Cambria Math"/>
                            </w:rPr>
                            <m:t>*</m:t>
                          </m:r>
                        </m:sup>
                      </m:sSubSup>
                      <m:sSub>
                        <m:sSubPr>
                          <m:ctrlPr>
                            <w:rPr>
                              <w:rFonts w:ascii="Cambria Math" w:eastAsiaTheme="minorEastAsia" w:hAnsi="Cambria Math"/>
                              <w:i/>
                            </w:rPr>
                          </m:ctrlPr>
                        </m:sSubPr>
                        <m:e>
                          <m:r>
                            <m:rPr>
                              <m:sty m:val="bi"/>
                            </m:rPr>
                            <w:rPr>
                              <w:rFonts w:ascii="Cambria Math" w:eastAsiaTheme="minorEastAsia" w:hAnsi="Cambria Math"/>
                            </w:rPr>
                            <m:t>ω</m:t>
                          </m:r>
                        </m:e>
                        <m:sub>
                          <m:r>
                            <w:rPr>
                              <w:rFonts w:ascii="Cambria Math" w:eastAsiaTheme="minorEastAsia" w:hAnsi="Cambria Math"/>
                            </w:rPr>
                            <m:t>i</m:t>
                          </m:r>
                        </m:sub>
                      </m:sSub>
                    </m:e>
                  </m:nary>
                </m:e>
              </m:nary>
            </m:e>
          </m:nary>
          <m:r>
            <w:rPr>
              <w:rFonts w:ascii="Cambria Math" w:eastAsiaTheme="minorEastAsia" w:hAnsi="Cambria Math"/>
            </w:rPr>
            <m:t>,  C=</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e>
          </m:nary>
        </m:oMath>
      </m:oMathPara>
    </w:p>
    <w:p w14:paraId="3E2AC25F" w14:textId="75970C22" w:rsidR="002768AD" w:rsidRDefault="002768AD" w:rsidP="000A1CD3">
      <w:pPr>
        <w:spacing w:before="240" w:after="0"/>
        <w:rPr>
          <w:rFonts w:eastAsiaTheme="minorEastAsia"/>
        </w:rPr>
      </w:pPr>
      <w:r>
        <w:rPr>
          <w:rFonts w:eastAsiaTheme="minorEastAsia"/>
        </w:rPr>
        <w:t xml:space="preserve">The integral above is a real number and thus we can regard </w:t>
      </w:r>
      <m:oMath>
        <m:r>
          <m:rPr>
            <m:sty m:val="bi"/>
          </m:rPr>
          <w:rPr>
            <w:rFonts w:ascii="Cambria Math" w:eastAsiaTheme="minorEastAsia" w:hAnsi="Cambria Math"/>
          </w:rPr>
          <m:t>ω</m:t>
        </m:r>
      </m:oMath>
      <w:r w:rsidRPr="002768AD">
        <w:rPr>
          <w:rFonts w:eastAsiaTheme="minorEastAsia"/>
          <w:b/>
        </w:rPr>
        <w:t xml:space="preserve"> </w:t>
      </w:r>
      <w:r>
        <w:rPr>
          <w:rFonts w:eastAsiaTheme="minorEastAsia"/>
        </w:rPr>
        <w:t xml:space="preserve">as producing from </w:t>
      </w:r>
      <m:oMath>
        <m:r>
          <w:rPr>
            <w:rFonts w:ascii="Cambria Math" w:eastAsiaTheme="minorEastAsia" w:hAnsi="Cambria Math"/>
          </w:rPr>
          <m:t>C</m:t>
        </m:r>
      </m:oMath>
      <w:r>
        <w:rPr>
          <w:rFonts w:eastAsiaTheme="minorEastAsia"/>
        </w:rPr>
        <w:t xml:space="preserve"> a real number. So if we denoe by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oMath>
      <w:r>
        <w:rPr>
          <w:rFonts w:eastAsiaTheme="minorEastAsia"/>
        </w:rPr>
        <w:t xml:space="preserve"> the set of all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Pr>
          <w:rFonts w:eastAsiaTheme="minorEastAsia"/>
        </w:rPr>
        <w:t xml:space="preserve"> </w:t>
      </w:r>
      <m:oMath>
        <m:r>
          <w:rPr>
            <w:rFonts w:ascii="Cambria Math" w:eastAsiaTheme="minorEastAsia" w:hAnsi="Cambria Math"/>
          </w:rPr>
          <m:t>p</m:t>
        </m:r>
      </m:oMath>
      <w:r>
        <w:rPr>
          <w:rFonts w:eastAsiaTheme="minorEastAsia"/>
        </w:rPr>
        <w:t xml:space="preserve">-chains, then a </w:t>
      </w:r>
      <m:oMath>
        <m:r>
          <w:rPr>
            <w:rFonts w:ascii="Cambria Math" w:eastAsiaTheme="minorEastAsia" w:hAnsi="Cambria Math"/>
          </w:rPr>
          <m:t>p</m:t>
        </m:r>
      </m:oMath>
      <w:r>
        <w:rPr>
          <w:rFonts w:eastAsiaTheme="minorEastAsia"/>
        </w:rPr>
        <w:t xml:space="preserve">-form </w:t>
      </w:r>
      <m:oMath>
        <m:r>
          <m:rPr>
            <m:sty m:val="bi"/>
          </m:rPr>
          <w:rPr>
            <w:rFonts w:ascii="Cambria Math" w:eastAsiaTheme="minorEastAsia" w:hAnsi="Cambria Math"/>
          </w:rPr>
          <m:t>ω</m:t>
        </m:r>
      </m:oMath>
      <w:r>
        <w:rPr>
          <w:rFonts w:eastAsiaTheme="minorEastAsia"/>
        </w:rPr>
        <w:t xml:space="preserve"> is a map from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oMath>
      <w:r>
        <w:rPr>
          <w:rFonts w:eastAsiaTheme="minorEastAsia"/>
        </w:rPr>
        <w:t xml:space="preserve"> to </w:t>
      </w:r>
      <m:oMath>
        <m:r>
          <m:rPr>
            <m:scr m:val="double-struck"/>
          </m:rPr>
          <w:rPr>
            <w:rFonts w:ascii="Cambria Math" w:eastAsiaTheme="minorEastAsia" w:hAnsi="Cambria Math"/>
          </w:rPr>
          <m:t>R</m:t>
        </m:r>
      </m:oMath>
      <w:r>
        <w:rPr>
          <w:rFonts w:eastAsiaTheme="minorEastAsia"/>
        </w:rPr>
        <w:t xml:space="preserve">, i.e., an element dual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oMath>
      <w:r>
        <w:rPr>
          <w:rFonts w:eastAsiaTheme="minorEastAsia"/>
        </w:rPr>
        <w:t>, in other words</w:t>
      </w:r>
      <w:r w:rsidRPr="002768AD">
        <w:rPr>
          <w:rFonts w:eastAsiaTheme="minorEastAsia"/>
          <w:b/>
        </w:rPr>
        <w:t xml:space="preserve"> </w:t>
      </w:r>
      <m:oMath>
        <m:r>
          <m:rPr>
            <m:sty m:val="bi"/>
          </m:rPr>
          <w:rPr>
            <w:rFonts w:ascii="Cambria Math" w:eastAsiaTheme="minorEastAsia" w:hAnsi="Cambria Math"/>
          </w:rPr>
          <m:t>ω</m:t>
        </m:r>
      </m:oMath>
      <w:r>
        <w:rPr>
          <w:rFonts w:eastAsiaTheme="minorEastAsia"/>
        </w:rPr>
        <w:t xml:space="preserve"> is a co-chain. To summarize, we have:</w:t>
      </w:r>
    </w:p>
    <w:p w14:paraId="3EB97DC5" w14:textId="5B9C596E" w:rsidR="002768AD" w:rsidRPr="002768AD" w:rsidRDefault="004E3C3C" w:rsidP="000A1CD3">
      <w:pPr>
        <w:spacing w:before="240" w:after="0"/>
        <w:rPr>
          <w:rFonts w:eastAsiaTheme="minorEastAsia"/>
        </w:rPr>
      </w:pPr>
      <m:oMathPara>
        <m:oMath>
          <m:r>
            <m:rPr>
              <m:sty m:val="bi"/>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m:rPr>
              <m:scr m:val="double-struck"/>
            </m:rPr>
            <w:rPr>
              <w:rFonts w:ascii="Cambria Math" w:eastAsiaTheme="minorEastAsia" w:hAnsi="Cambria Math"/>
            </w:rPr>
            <m:t xml:space="preserve">→ R,  </m:t>
          </m:r>
          <m:r>
            <w:rPr>
              <w:rFonts w:ascii="Cambria Math" w:eastAsiaTheme="minorEastAsia" w:hAnsi="Cambria Math"/>
            </w:rPr>
            <m:t>C↦</m:t>
          </m:r>
          <m:d>
            <m:dPr>
              <m:begChr m:val="〈"/>
              <m:endChr m:val="〉"/>
              <m:ctrlPr>
                <w:rPr>
                  <w:rFonts w:ascii="Cambria Math" w:eastAsiaTheme="minorEastAsia" w:hAnsi="Cambria Math"/>
                  <w:i/>
                </w:rPr>
              </m:ctrlPr>
            </m:dPr>
            <m:e>
              <m:r>
                <m:rPr>
                  <m:sty m:val="bi"/>
                </m:rPr>
                <w:rPr>
                  <w:rFonts w:ascii="Cambria Math" w:eastAsiaTheme="minorEastAsia" w:hAnsi="Cambria Math"/>
                </w:rPr>
                <m:t>ω</m:t>
              </m:r>
              <m:r>
                <w:rPr>
                  <w:rFonts w:ascii="Cambria Math" w:eastAsiaTheme="minorEastAsia" w:hAnsi="Cambria Math"/>
                </w:rPr>
                <m:t>,C</m:t>
              </m:r>
            </m:e>
          </m:d>
        </m:oMath>
      </m:oMathPara>
    </w:p>
    <w:p w14:paraId="3C32D338" w14:textId="6C2558C5" w:rsidR="002768AD" w:rsidRDefault="004E3C3C" w:rsidP="000A1CD3">
      <w:pPr>
        <w:spacing w:before="240" w:after="0"/>
        <w:rPr>
          <w:rFonts w:eastAsiaTheme="minorEastAsia"/>
        </w:rPr>
      </w:pPr>
      <w:r>
        <w:rPr>
          <w:rFonts w:eastAsiaTheme="minorEastAsia"/>
        </w:rPr>
        <w:t xml:space="preserve">with </w:t>
      </w:r>
    </w:p>
    <w:p w14:paraId="6FCB75F9" w14:textId="23DC201B" w:rsidR="004E3C3C" w:rsidRPr="004E3C3C" w:rsidRDefault="00A16E88" w:rsidP="000A1CD3">
      <w:pPr>
        <w:spacing w:before="240" w:after="0"/>
        <w:rPr>
          <w:rFonts w:eastAsiaTheme="minorEastAsia"/>
        </w:rPr>
      </w:pPr>
      <m:oMathPara>
        <m:oMath>
          <m:d>
            <m:dPr>
              <m:begChr m:val="〈"/>
              <m:endChr m:val="〉"/>
              <m:ctrlPr>
                <w:rPr>
                  <w:rFonts w:ascii="Cambria Math" w:eastAsiaTheme="minorEastAsia" w:hAnsi="Cambria Math"/>
                  <w:i/>
                </w:rPr>
              </m:ctrlPr>
            </m:dPr>
            <m:e>
              <m:r>
                <m:rPr>
                  <m:sty m:val="bi"/>
                </m:rPr>
                <w:rPr>
                  <w:rFonts w:ascii="Cambria Math" w:eastAsiaTheme="minorEastAsia" w:hAnsi="Cambria Math"/>
                </w:rPr>
                <m:t>ω</m:t>
              </m:r>
              <m:r>
                <w:rPr>
                  <w:rFonts w:ascii="Cambria Math" w:eastAsiaTheme="minorEastAsia" w:hAnsi="Cambria Math"/>
                </w:rPr>
                <m:t>,C</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r>
                <w:rPr>
                  <w:rFonts w:ascii="Cambria Math" w:eastAsiaTheme="minorEastAsia" w:hAnsi="Cambria Math"/>
                </w:rPr>
                <m:t>,  C∈</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e>
          </m:nary>
        </m:oMath>
      </m:oMathPara>
    </w:p>
    <w:p w14:paraId="4EC87FE1" w14:textId="6FC7B142" w:rsidR="004E3C3C" w:rsidRDefault="004E3C3C" w:rsidP="000A1CD3">
      <w:pPr>
        <w:spacing w:before="240" w:after="0"/>
        <w:rPr>
          <w:rFonts w:eastAsiaTheme="minorEastAsia"/>
        </w:rPr>
      </w:pPr>
      <w:r>
        <w:rPr>
          <w:rFonts w:eastAsiaTheme="minorEastAsia"/>
        </w:rPr>
        <w:t xml:space="preserve">The need for real coefficients is now seen to arise from the need to be able to integrate real-valued differential forms. To define the </w:t>
      </w:r>
      <w:proofErr w:type="spellStart"/>
      <w:r>
        <w:rPr>
          <w:rFonts w:eastAsiaTheme="minorEastAsia"/>
        </w:rPr>
        <w:t>cohomology</w:t>
      </w:r>
      <w:proofErr w:type="spellEnd"/>
      <w:r>
        <w:rPr>
          <w:rFonts w:eastAsiaTheme="minorEastAsia"/>
        </w:rPr>
        <w:t xml:space="preserve"> group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;R</m:t>
            </m:r>
          </m:e>
        </m:d>
      </m:oMath>
      <w:r>
        <w:rPr>
          <w:rFonts w:eastAsiaTheme="minorEastAsia"/>
        </w:rPr>
        <w:t xml:space="preserve"> we must have a look at Sokes’ theorem. Using our “bra-ket” notation (introduced by P.A.M Dirac) Stokes’ theorem takes the form:</w:t>
      </w:r>
    </w:p>
    <w:p w14:paraId="4CC8406A" w14:textId="15B70A52" w:rsidR="004E3C3C" w:rsidRPr="006F3CBE" w:rsidRDefault="00A16E88" w:rsidP="000A1CD3">
      <w:pPr>
        <w:spacing w:before="240" w:after="0"/>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,C</m:t>
              </m:r>
            </m:e>
          </m:d>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ω</m:t>
              </m:r>
              <m:r>
                <w:rPr>
                  <w:rFonts w:ascii="Cambria Math" w:eastAsiaTheme="minorEastAsia" w:hAnsi="Cambria Math"/>
                </w:rPr>
                <m:t>,∂C</m:t>
              </m:r>
            </m:e>
          </m:d>
        </m:oMath>
      </m:oMathPara>
    </w:p>
    <w:p w14:paraId="2A13A376" w14:textId="59D748E6" w:rsidR="006F3CBE" w:rsidRDefault="006F3CBE" w:rsidP="000A1CD3">
      <w:pPr>
        <w:spacing w:before="240" w:after="0"/>
        <w:rPr>
          <w:rFonts w:eastAsiaTheme="minorEastAsia"/>
        </w:rPr>
      </w:pPr>
      <w:r>
        <w:rPr>
          <w:rFonts w:eastAsiaTheme="minorEastAsia"/>
        </w:rPr>
        <w:t xml:space="preserve">where </w:t>
      </w:r>
      <m:oMath>
        <m:r>
          <m:rPr>
            <m:sty m:val="bi"/>
          </m:rPr>
          <w:rPr>
            <w:rFonts w:ascii="Cambria Math" w:eastAsiaTheme="minorEastAsia" w:hAnsi="Cambria Math"/>
          </w:rPr>
          <m:t>ω</m:t>
        </m:r>
      </m:oMath>
      <w:r>
        <w:rPr>
          <w:rFonts w:eastAsiaTheme="minorEastAsia"/>
        </w:rPr>
        <w:t xml:space="preserve"> is a </w:t>
      </w:r>
      <m:oMath>
        <m:d>
          <m:dPr>
            <m:ctrlPr>
              <w:rPr>
                <w:rFonts w:ascii="Cambria Math" w:eastAsiaTheme="minorEastAsia" w:hAnsi="Cambria Math"/>
                <w:i/>
              </w:rPr>
            </m:ctrlPr>
          </m:dPr>
          <m:e>
            <m:r>
              <w:rPr>
                <w:rFonts w:ascii="Cambria Math" w:eastAsiaTheme="minorEastAsia" w:hAnsi="Cambria Math"/>
              </w:rPr>
              <m:t>p-1</m:t>
            </m:r>
          </m:e>
        </m:d>
      </m:oMath>
      <w:r>
        <w:rPr>
          <w:rFonts w:eastAsiaTheme="minorEastAsia"/>
        </w:rPr>
        <w:t xml:space="preserve">-form and </w:t>
      </w:r>
      <m:oMath>
        <m:r>
          <w:rPr>
            <w:rFonts w:ascii="Cambria Math" w:eastAsiaTheme="minorEastAsia" w:hAnsi="Cambria Math"/>
          </w:rPr>
          <m:t>C</m:t>
        </m:r>
      </m:oMath>
      <w:r>
        <w:rPr>
          <w:rFonts w:eastAsiaTheme="minorEastAsia"/>
        </w:rPr>
        <w:t xml:space="preserve"> is a </w:t>
      </w:r>
      <m:oMath>
        <m:r>
          <w:rPr>
            <w:rFonts w:ascii="Cambria Math" w:eastAsiaTheme="minorEastAsia" w:hAnsi="Cambria Math"/>
          </w:rPr>
          <m:t>p</m:t>
        </m:r>
      </m:oMath>
      <w:r>
        <w:rPr>
          <w:rFonts w:eastAsiaTheme="minorEastAsia"/>
        </w:rPr>
        <w:t xml:space="preserve">-chain. This notation shows that the boundary operator </w:t>
      </w:r>
      <m:oMath>
        <m:r>
          <w:rPr>
            <w:rFonts w:ascii="Cambria Math" w:eastAsiaTheme="minorEastAsia" w:hAnsi="Cambria Math"/>
          </w:rPr>
          <m:t>∂</m:t>
        </m:r>
      </m:oMath>
      <w:r>
        <w:rPr>
          <w:rFonts w:eastAsiaTheme="minorEastAsia"/>
        </w:rPr>
        <w:t xml:space="preserve">, and the exterior derivative operator </w:t>
      </w:r>
      <m:oMath>
        <m:r>
          <w:rPr>
            <w:rFonts w:ascii="Cambria Math" w:eastAsiaTheme="minorEastAsia" w:hAnsi="Cambria Math"/>
          </w:rPr>
          <m:t>d</m:t>
        </m:r>
      </m:oMath>
      <w:r>
        <w:rPr>
          <w:rFonts w:eastAsiaTheme="minorEastAsia"/>
        </w:rPr>
        <w:t xml:space="preserve">, </w:t>
      </w:r>
      <w:r w:rsidRPr="006F3CBE">
        <w:rPr>
          <w:rFonts w:eastAsiaTheme="minorEastAsia"/>
          <w:b/>
        </w:rPr>
        <w:t>are formal adjoints of each other</w:t>
      </w:r>
      <w:r>
        <w:rPr>
          <w:rFonts w:eastAsiaTheme="minorEastAsia"/>
        </w:rPr>
        <w:t xml:space="preserve">. We must use this adjoint relationship to identify the </w:t>
      </w:r>
      <w:proofErr w:type="spellStart"/>
      <w:r>
        <w:rPr>
          <w:rFonts w:eastAsiaTheme="minorEastAsia"/>
        </w:rPr>
        <w:t>cohomology</w:t>
      </w:r>
      <w:proofErr w:type="spellEnd"/>
      <w:r>
        <w:rPr>
          <w:rFonts w:eastAsiaTheme="minorEastAsia"/>
        </w:rPr>
        <w:t xml:space="preserve"> class </w:t>
      </w:r>
      <m:oMath>
        <m:d>
          <m:dPr>
            <m:begChr m:val="["/>
            <m:endChr m:val="]"/>
            <m:ctrlPr>
              <w:rPr>
                <w:rFonts w:ascii="Cambria Math" w:eastAsiaTheme="minorEastAsia" w:hAnsi="Cambria Math"/>
                <w:i/>
              </w:rPr>
            </m:ctrlPr>
          </m:dPr>
          <m:e>
            <m:r>
              <m:rPr>
                <m:sty m:val="bi"/>
              </m:rPr>
              <w:rPr>
                <w:rFonts w:ascii="Cambria Math" w:eastAsiaTheme="minorEastAsia" w:hAnsi="Cambria Math"/>
              </w:rPr>
              <m:t>ω</m:t>
            </m:r>
          </m:e>
        </m:d>
      </m:oMath>
      <w:r>
        <w:rPr>
          <w:rFonts w:eastAsiaTheme="minorEastAsia"/>
        </w:rPr>
        <w:t xml:space="preserve"> of a </w:t>
      </w:r>
      <m:oMath>
        <m:r>
          <w:rPr>
            <w:rFonts w:ascii="Cambria Math" w:eastAsiaTheme="minorEastAsia" w:hAnsi="Cambria Math"/>
          </w:rPr>
          <m:t>p</m:t>
        </m:r>
      </m:oMath>
      <w:r>
        <w:rPr>
          <w:rFonts w:eastAsiaTheme="minorEastAsia"/>
        </w:rPr>
        <w:t>-form</w:t>
      </w:r>
      <m:oMath>
        <m:r>
          <m:rPr>
            <m:sty m:val="bi"/>
          </m:rPr>
          <w:rPr>
            <w:rFonts w:ascii="Cambria Math" w:eastAsiaTheme="minorEastAsia" w:hAnsi="Cambria Math"/>
          </w:rPr>
          <m:t>ω</m:t>
        </m:r>
        <m:r>
          <w:rPr>
            <w:rFonts w:ascii="Cambria Math" w:eastAsiaTheme="minorEastAsia" w:hAnsi="Cambria Math"/>
          </w:rPr>
          <m:t>.</m:t>
        </m:r>
      </m:oMath>
      <w:r>
        <w:rPr>
          <w:rFonts w:eastAsiaTheme="minorEastAsia"/>
        </w:rPr>
        <w:t xml:space="preserve"> We know already, from our treatment of homology theory, that the elements of a homology class, which are written as </w:t>
      </w:r>
      <m:oMath>
        <m:d>
          <m:dPr>
            <m:begChr m:val="["/>
            <m:endChr m:val="]"/>
            <m:ctrlPr>
              <w:rPr>
                <w:rFonts w:ascii="Cambria Math" w:eastAsiaTheme="minorEastAsia" w:hAnsi="Cambria Math"/>
                <w:i/>
              </w:rPr>
            </m:ctrlPr>
          </m:dPr>
          <m:e>
            <m:r>
              <w:rPr>
                <w:rFonts w:ascii="Cambria Math" w:eastAsiaTheme="minorEastAsia" w:hAnsi="Cambria Math"/>
              </w:rPr>
              <m:t>C</m:t>
            </m:r>
          </m:e>
        </m:d>
      </m:oMath>
      <w:r>
        <w:rPr>
          <w:rFonts w:eastAsiaTheme="minorEastAsia"/>
        </w:rPr>
        <w:t>, belong to the space</w:t>
      </w:r>
    </w:p>
    <w:p w14:paraId="33148861" w14:textId="506B6492" w:rsidR="006F3CBE" w:rsidRPr="006F3CBE" w:rsidRDefault="00A16E88" w:rsidP="000A1CD3">
      <w:pPr>
        <w:spacing w:before="240" w:after="0"/>
        <w:rPr>
          <w:rFonts w:eastAsiaTheme="minorEastAsia"/>
        </w:rPr>
      </w:pPr>
      <m:oMathPara>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den>
          </m:f>
        </m:oMath>
      </m:oMathPara>
    </w:p>
    <w:p w14:paraId="42FE11A7" w14:textId="1C9E3F8A" w:rsidR="006F3CBE" w:rsidRDefault="006F3CBE" w:rsidP="000A1CD3">
      <w:pPr>
        <w:spacing w:before="240" w:after="0"/>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are all </w:t>
      </w:r>
      <m:oMath>
        <m:r>
          <w:rPr>
            <w:rFonts w:ascii="Cambria Math" w:eastAsiaTheme="minorEastAsia" w:hAnsi="Cambria Math"/>
          </w:rPr>
          <m:t>p</m:t>
        </m:r>
      </m:oMath>
      <w:r>
        <w:rPr>
          <w:rFonts w:eastAsiaTheme="minorEastAsia"/>
        </w:rPr>
        <w:t xml:space="preserve">-chains </w:t>
      </w:r>
      <m:oMath>
        <m:r>
          <w:rPr>
            <w:rFonts w:ascii="Cambria Math" w:eastAsiaTheme="minorEastAsia" w:hAnsi="Cambria Math"/>
          </w:rPr>
          <m:t>C</m:t>
        </m:r>
      </m:oMath>
      <w:r>
        <w:rPr>
          <w:rFonts w:eastAsiaTheme="minorEastAsia"/>
        </w:rPr>
        <w:t xml:space="preserve"> for which </w:t>
      </w:r>
      <m:oMath>
        <m:r>
          <w:rPr>
            <w:rFonts w:ascii="Cambria Math" w:eastAsiaTheme="minorEastAsia" w:hAnsi="Cambria Math"/>
          </w:rPr>
          <m:t>∂C=∅</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are all </w:t>
      </w:r>
      <m:oMath>
        <m:r>
          <w:rPr>
            <w:rFonts w:ascii="Cambria Math" w:eastAsiaTheme="minorEastAsia" w:hAnsi="Cambria Math"/>
          </w:rPr>
          <m:t>p</m:t>
        </m:r>
      </m:oMath>
      <w:r>
        <w:rPr>
          <w:rFonts w:eastAsiaTheme="minorEastAsia"/>
        </w:rPr>
        <w:t xml:space="preserve">-chains </w:t>
      </w:r>
      <m:oMath>
        <m:r>
          <w:rPr>
            <w:rFonts w:ascii="Cambria Math" w:eastAsiaTheme="minorEastAsia" w:hAnsi="Cambria Math"/>
          </w:rPr>
          <m:t>C</m:t>
        </m:r>
      </m:oMath>
      <w:r>
        <w:rPr>
          <w:rFonts w:eastAsiaTheme="minorEastAsia"/>
        </w:rPr>
        <w:t xml:space="preserve"> for which </w:t>
      </w:r>
      <m:oMath>
        <m:r>
          <w:rPr>
            <w:rFonts w:ascii="Cambria Math" w:eastAsiaTheme="minorEastAsia" w:hAnsi="Cambria Math"/>
          </w:rPr>
          <m:t>C=∂C'</m:t>
        </m:r>
      </m:oMath>
      <w:r>
        <w:rPr>
          <w:rFonts w:eastAsiaTheme="minorEastAsia"/>
        </w:rPr>
        <w:t xml:space="preserve"> for some </w:t>
      </w:r>
      <m:oMath>
        <m:d>
          <m:dPr>
            <m:ctrlPr>
              <w:rPr>
                <w:rFonts w:ascii="Cambria Math" w:eastAsiaTheme="minorEastAsia" w:hAnsi="Cambria Math"/>
                <w:i/>
              </w:rPr>
            </m:ctrlPr>
          </m:dPr>
          <m:e>
            <m:r>
              <w:rPr>
                <w:rFonts w:ascii="Cambria Math" w:eastAsiaTheme="minorEastAsia" w:hAnsi="Cambria Math"/>
              </w:rPr>
              <m:t>p+1</m:t>
            </m:r>
          </m:e>
        </m:d>
      </m:oMath>
      <w:r>
        <w:rPr>
          <w:rFonts w:eastAsiaTheme="minorEastAsia"/>
        </w:rPr>
        <w:t xml:space="preserve">-chain </w:t>
      </w:r>
      <m:oMath>
        <m:r>
          <w:rPr>
            <w:rFonts w:ascii="Cambria Math" w:eastAsiaTheme="minorEastAsia" w:hAnsi="Cambria Math"/>
          </w:rPr>
          <m:t>C'</m:t>
        </m:r>
      </m:oMath>
      <w:r>
        <w:rPr>
          <w:rFonts w:eastAsiaTheme="minorEastAsia"/>
        </w:rPr>
        <w:t xml:space="preserve">. The dual of the space </w:t>
      </w:r>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en>
        </m:f>
      </m:oMath>
      <w:r>
        <w:rPr>
          <w:rFonts w:eastAsiaTheme="minorEastAsia"/>
        </w:rPr>
        <w:t xml:space="preserve"> we write as:</w:t>
      </w:r>
    </w:p>
    <w:p w14:paraId="7DF85BAF" w14:textId="5AA64291" w:rsidR="006F3CBE" w:rsidRPr="006F3CBE" w:rsidRDefault="00A16E88" w:rsidP="000A1CD3">
      <w:pPr>
        <w:spacing w:before="240" w:after="0"/>
        <w:rPr>
          <w:rFonts w:eastAsiaTheme="minorEastAsia"/>
        </w:rPr>
      </w:pPr>
      <m:oMathPara>
        <m:oMath>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den>
          </m:f>
        </m:oMath>
      </m:oMathPara>
    </w:p>
    <w:p w14:paraId="258E9FE1" w14:textId="1A3BB8D1" w:rsidR="0088066C" w:rsidRDefault="006F3CBE" w:rsidP="0088066C">
      <w:pPr>
        <w:spacing w:before="240" w:after="0"/>
        <w:rPr>
          <w:rFonts w:eastAsiaTheme="minorEastAsia"/>
        </w:rPr>
      </w:pPr>
      <w:r>
        <w:rPr>
          <w:rFonts w:eastAsiaTheme="minorEastAsia"/>
        </w:rPr>
        <w:lastRenderedPageBreak/>
        <w:t xml:space="preserve">i.e., we simply move the index </w:t>
      </w:r>
      <m:oMath>
        <m:r>
          <w:rPr>
            <w:rFonts w:ascii="Cambria Math" w:eastAsiaTheme="minorEastAsia" w:hAnsi="Cambria Math"/>
          </w:rPr>
          <m:t>p</m:t>
        </m:r>
      </m:oMath>
      <w:r>
        <w:rPr>
          <w:rFonts w:eastAsiaTheme="minorEastAsia"/>
        </w:rPr>
        <w:t xml:space="preserve"> from subscript to superscript, where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oMath>
      <w:r>
        <w:rPr>
          <w:rFonts w:eastAsiaTheme="minorEastAsia"/>
        </w:rPr>
        <w:t xml:space="preserve"> are all co-chains or </w:t>
      </w:r>
      <m:oMath>
        <m:r>
          <w:rPr>
            <w:rFonts w:ascii="Cambria Math" w:eastAsiaTheme="minorEastAsia" w:hAnsi="Cambria Math"/>
          </w:rPr>
          <m:t>p</m:t>
        </m:r>
      </m:oMath>
      <w:r>
        <w:rPr>
          <w:rFonts w:eastAsiaTheme="minorEastAsia"/>
        </w:rPr>
        <w:t xml:space="preserve">-forms </w:t>
      </w:r>
      <m:oMath>
        <m:r>
          <m:rPr>
            <m:sty m:val="bi"/>
          </m:rPr>
          <w:rPr>
            <w:rFonts w:ascii="Cambria Math" w:eastAsiaTheme="minorEastAsia" w:hAnsi="Cambria Math"/>
          </w:rPr>
          <m:t>ω</m:t>
        </m:r>
      </m:oMath>
      <w:r>
        <w:rPr>
          <w:rFonts w:eastAsiaTheme="minorEastAsia"/>
        </w:rPr>
        <w:t xml:space="preserve"> for which </w:t>
      </w:r>
      <m:oMath>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r>
          <m:rPr>
            <m:sty m:val="bi"/>
          </m:rPr>
          <w:rPr>
            <w:rFonts w:ascii="Cambria Math" w:eastAsiaTheme="minorEastAsia" w:hAnsi="Cambria Math"/>
          </w:rPr>
          <m:t>0</m:t>
        </m:r>
        <m:r>
          <w:rPr>
            <w:rFonts w:ascii="Cambria Math" w:eastAsiaTheme="minorEastAsia" w:hAnsi="Cambria Math"/>
          </w:rPr>
          <m:t>,</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oMath>
      <w:r w:rsidR="00CC0B19">
        <w:rPr>
          <w:rFonts w:eastAsiaTheme="minorEastAsia"/>
        </w:rPr>
        <w:t xml:space="preserve"> are all </w:t>
      </w:r>
      <m:oMath>
        <m:r>
          <w:rPr>
            <w:rFonts w:ascii="Cambria Math" w:eastAsiaTheme="minorEastAsia" w:hAnsi="Cambria Math"/>
          </w:rPr>
          <m:t>p</m:t>
        </m:r>
      </m:oMath>
      <w:r w:rsidR="00CC0B19">
        <w:rPr>
          <w:rFonts w:eastAsiaTheme="minorEastAsia"/>
        </w:rPr>
        <w:t xml:space="preserve">-forms </w:t>
      </w:r>
      <m:oMath>
        <m:r>
          <w:rPr>
            <w:rFonts w:ascii="Cambria Math" w:eastAsiaTheme="minorEastAsia" w:hAnsi="Cambria Math"/>
          </w:rPr>
          <m:t>ω</m:t>
        </m:r>
      </m:oMath>
      <w:r w:rsidR="00CC0B19">
        <w:rPr>
          <w:rFonts w:eastAsiaTheme="minorEastAsia"/>
        </w:rPr>
        <w:t xml:space="preserve"> for which </w:t>
      </w:r>
      <m:oMath>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r>
          <m:rPr>
            <m:sty m:val="bi"/>
          </m:rPr>
          <w:rPr>
            <w:rFonts w:ascii="Cambria Math" w:eastAsiaTheme="minorEastAsia" w:hAnsi="Cambria Math"/>
          </w:rPr>
          <m:t>η</m:t>
        </m:r>
      </m:oMath>
      <w:r w:rsidR="00CC0B19">
        <w:rPr>
          <w:rFonts w:eastAsiaTheme="minorEastAsia"/>
        </w:rPr>
        <w:t xml:space="preserve"> for some </w:t>
      </w:r>
      <m:oMath>
        <m:d>
          <m:dPr>
            <m:ctrlPr>
              <w:rPr>
                <w:rFonts w:ascii="Cambria Math" w:eastAsiaTheme="minorEastAsia" w:hAnsi="Cambria Math"/>
                <w:i/>
              </w:rPr>
            </m:ctrlPr>
          </m:dPr>
          <m:e>
            <m:r>
              <w:rPr>
                <w:rFonts w:ascii="Cambria Math" w:eastAsiaTheme="minorEastAsia" w:hAnsi="Cambria Math"/>
              </w:rPr>
              <m:t>p-1</m:t>
            </m:r>
          </m:e>
        </m:d>
      </m:oMath>
      <w:r w:rsidR="00CC0B19">
        <w:rPr>
          <w:rFonts w:eastAsiaTheme="minorEastAsia"/>
        </w:rPr>
        <w:t xml:space="preserve">-form </w:t>
      </w:r>
      <m:oMath>
        <m:r>
          <m:rPr>
            <m:sty m:val="bi"/>
          </m:rPr>
          <w:rPr>
            <w:rFonts w:ascii="Cambria Math" w:eastAsiaTheme="minorEastAsia" w:hAnsi="Cambria Math"/>
          </w:rPr>
          <m:t>η</m:t>
        </m:r>
        <m:r>
          <w:rPr>
            <w:rFonts w:ascii="Cambria Math" w:eastAsiaTheme="minorEastAsia" w:hAnsi="Cambria Math"/>
          </w:rPr>
          <m:t>.</m:t>
        </m:r>
      </m:oMath>
      <w:r w:rsidR="00D01230">
        <w:rPr>
          <w:rFonts w:eastAsiaTheme="minorEastAsia"/>
        </w:rPr>
        <w:t xml:space="preserve"> To show precisely that </w:t>
      </w:r>
      <w:r w:rsidR="0088066C">
        <w:rPr>
          <w:rFonts w:eastAsiaTheme="minorEastAsia"/>
        </w:rPr>
        <w:t xml:space="preserve">the space </w:t>
      </w:r>
      <m:oMath>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den>
        </m:f>
      </m:oMath>
      <w:r w:rsidR="0088066C">
        <w:rPr>
          <w:rFonts w:eastAsiaTheme="minorEastAsia"/>
        </w:rPr>
        <w:t xml:space="preserve"> is the dual space of </w:t>
      </w:r>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den>
        </m:f>
      </m:oMath>
      <w:r w:rsidR="005E22A3">
        <w:rPr>
          <w:rFonts w:eastAsiaTheme="minorEastAsia"/>
        </w:rPr>
        <w:t xml:space="preserve"> we must define how </w:t>
      </w:r>
      <m:oMath>
        <m:d>
          <m:dPr>
            <m:begChr m:val="["/>
            <m:endChr m:val="]"/>
            <m:ctrlPr>
              <w:rPr>
                <w:rFonts w:ascii="Cambria Math" w:eastAsiaTheme="minorEastAsia" w:hAnsi="Cambria Math"/>
                <w:i/>
              </w:rPr>
            </m:ctrlPr>
          </m:dPr>
          <m:e>
            <m:r>
              <m:rPr>
                <m:sty m:val="bi"/>
              </m:rPr>
              <w:rPr>
                <w:rFonts w:ascii="Cambria Math" w:eastAsiaTheme="minorEastAsia" w:hAnsi="Cambria Math"/>
              </w:rPr>
              <m:t>ω</m:t>
            </m:r>
          </m:e>
        </m:d>
      </m:oMath>
      <w:r w:rsidR="00036C16">
        <w:rPr>
          <w:rFonts w:eastAsiaTheme="minorEastAsia"/>
        </w:rPr>
        <w:t xml:space="preserve"> acts on </w:t>
      </w:r>
      <m:oMath>
        <m:d>
          <m:dPr>
            <m:begChr m:val="["/>
            <m:endChr m:val="]"/>
            <m:ctrlPr>
              <w:rPr>
                <w:rFonts w:ascii="Cambria Math" w:eastAsiaTheme="minorEastAsia" w:hAnsi="Cambria Math"/>
                <w:i/>
              </w:rPr>
            </m:ctrlPr>
          </m:dPr>
          <m:e>
            <m:r>
              <w:rPr>
                <w:rFonts w:ascii="Cambria Math" w:eastAsiaTheme="minorEastAsia" w:hAnsi="Cambria Math"/>
              </w:rPr>
              <m:t>C</m:t>
            </m:r>
          </m:e>
        </m:d>
      </m:oMath>
      <w:r w:rsidR="00036C16">
        <w:rPr>
          <w:rFonts w:eastAsiaTheme="minorEastAsia"/>
        </w:rPr>
        <w:t xml:space="preserve"> to give a real number (as a dot (or inner) product would do). </w:t>
      </w:r>
    </w:p>
    <w:p w14:paraId="002DE57F" w14:textId="5D794991" w:rsidR="00EB30BE" w:rsidRPr="006F3CBE" w:rsidRDefault="00A16E88" w:rsidP="0088066C">
      <w:pPr>
        <w:spacing w:before="240" w:after="0"/>
        <w:rPr>
          <w:rFonts w:eastAsiaTheme="minorEastAsia"/>
        </w:rPr>
      </w:pPr>
      <m:oMath>
        <m:d>
          <m:dPr>
            <m:begChr m:val="["/>
            <m:endChr m:val="]"/>
            <m:ctrlPr>
              <w:rPr>
                <w:rFonts w:ascii="Cambria Math" w:eastAsiaTheme="minorEastAsia" w:hAnsi="Cambria Math"/>
                <w:i/>
              </w:rPr>
            </m:ctrlPr>
          </m:dPr>
          <m:e>
            <m:r>
              <m:rPr>
                <m:sty m:val="bi"/>
              </m:rPr>
              <w:rPr>
                <w:rFonts w:ascii="Cambria Math" w:eastAsiaTheme="minorEastAsia" w:hAnsi="Cambria Math"/>
              </w:rPr>
              <m:t>ω</m:t>
            </m:r>
          </m:e>
        </m:d>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den>
        </m:f>
      </m:oMath>
      <w:r w:rsidR="00D941D1">
        <w:rPr>
          <w:rFonts w:eastAsiaTheme="minorEastAsia"/>
        </w:rPr>
        <w:t xml:space="preserve"> acts on </w:t>
      </w:r>
      <m:oMath>
        <m:d>
          <m:dPr>
            <m:begChr m:val="["/>
            <m:endChr m:val="]"/>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r>
          <m:rPr>
            <m:sty m:val="p"/>
          </m:rPr>
          <w:rPr>
            <w:rFonts w:ascii="Cambria Math" w:eastAsiaTheme="minorEastAsia" w:hAnsi="Cambria Math"/>
          </w:rPr>
          <m:t xml:space="preserve">of </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den>
        </m:f>
      </m:oMath>
      <w:r w:rsidR="002B0CFB">
        <w:rPr>
          <w:rFonts w:eastAsiaTheme="minorEastAsia"/>
        </w:rPr>
        <w:t xml:space="preserve"> to give a real number </w:t>
      </w:r>
      <m:oMath>
        <m:d>
          <m:dPr>
            <m:ctrlPr>
              <w:rPr>
                <w:rFonts w:ascii="Cambria Math" w:eastAsiaTheme="minorEastAsia" w:hAnsi="Cambria Math"/>
                <w:i/>
              </w:rPr>
            </m:ctrlPr>
          </m:dPr>
          <m:e>
            <m:d>
              <m:dPr>
                <m:begChr m:val="["/>
                <m:endChr m:val="]"/>
                <m:ctrlPr>
                  <w:rPr>
                    <w:rFonts w:ascii="Cambria Math" w:eastAsiaTheme="minorEastAsia" w:hAnsi="Cambria Math"/>
                    <w:i/>
                  </w:rPr>
                </m:ctrlPr>
              </m:dPr>
              <m:e>
                <m:r>
                  <m:rPr>
                    <m:sty m:val="bi"/>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e>
        </m:d>
      </m:oMath>
      <w:r w:rsidR="001F1331">
        <w:rPr>
          <w:rFonts w:eastAsiaTheme="minorEastAsia"/>
        </w:rPr>
        <w:t xml:space="preserve"> according to </w:t>
      </w:r>
    </w:p>
    <w:p w14:paraId="573BF651" w14:textId="31F3E38B" w:rsidR="001F1331" w:rsidRPr="006F3C50" w:rsidRDefault="00A16E88" w:rsidP="001F1331">
      <w:pPr>
        <w:spacing w:before="240" w:after="0"/>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b/>
                      <w:i/>
                    </w:rPr>
                  </m:ctrlPr>
                </m:dPr>
                <m:e>
                  <m:r>
                    <m:rPr>
                      <m:sty m:val="bi"/>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r>
                <w:rPr>
                  <w:rFonts w:ascii="Cambria Math" w:eastAsiaTheme="minorEastAsia" w:hAnsi="Cambria Math"/>
                </w:rPr>
                <m:t>.</m:t>
              </m:r>
            </m:e>
          </m:nary>
        </m:oMath>
      </m:oMathPara>
    </w:p>
    <w:p w14:paraId="27C5C60D" w14:textId="36A63639" w:rsidR="006F3C50" w:rsidRDefault="006F3C50" w:rsidP="001F1331">
      <w:pPr>
        <w:spacing w:before="240" w:after="0"/>
        <w:rPr>
          <w:rFonts w:eastAsiaTheme="minorEastAsia"/>
        </w:rPr>
      </w:pPr>
      <w:r>
        <w:rPr>
          <w:rFonts w:eastAsiaTheme="minorEastAsia"/>
        </w:rPr>
        <w:t xml:space="preserve">But now we check that </w:t>
      </w:r>
      <m:oMath>
        <m:sSup>
          <m:sSupPr>
            <m:ctrlPr>
              <w:rPr>
                <w:rFonts w:ascii="Cambria Math" w:eastAsiaTheme="minorEastAsia" w:hAnsi="Cambria Math"/>
                <w:i/>
              </w:rPr>
            </m:ctrlPr>
          </m:sSupPr>
          <m:e>
            <m:r>
              <m:rPr>
                <m:sty m:val="bi"/>
              </m:rPr>
              <w:rPr>
                <w:rFonts w:ascii="Cambria Math" w:eastAsiaTheme="minorEastAsia" w:hAnsi="Cambria Math"/>
              </w:rPr>
              <m:t>ω</m:t>
            </m:r>
          </m:e>
          <m:sup>
            <m:r>
              <w:rPr>
                <w:rFonts w:ascii="Cambria Math" w:eastAsiaTheme="minorEastAsia" w:hAnsi="Cambria Math"/>
              </w:rPr>
              <m:t>'</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sidR="00807E0D">
        <w:rPr>
          <w:rFonts w:eastAsiaTheme="minorEastAsia"/>
        </w:rPr>
        <w:t xml:space="preserve"> give rise to the same cohomology class and homology class respectively as </w:t>
      </w:r>
      <m:oMath>
        <m:r>
          <m:rPr>
            <m:sty m:val="bi"/>
          </m:rPr>
          <w:rPr>
            <w:rFonts w:ascii="Cambria Math" w:eastAsiaTheme="minorEastAsia" w:hAnsi="Cambria Math"/>
          </w:rPr>
          <m:t>ω</m:t>
        </m:r>
      </m:oMath>
      <w:r w:rsidR="00807E0D">
        <w:rPr>
          <w:rFonts w:eastAsiaTheme="minorEastAsia"/>
        </w:rPr>
        <w:t xml:space="preserve"> and </w:t>
      </w:r>
      <m:oMath>
        <m:r>
          <w:rPr>
            <w:rFonts w:ascii="Cambria Math" w:eastAsiaTheme="minorEastAsia" w:hAnsi="Cambria Math"/>
          </w:rPr>
          <m:t>C</m:t>
        </m:r>
      </m:oMath>
      <w:r w:rsidR="0059015D">
        <w:rPr>
          <w:rFonts w:eastAsiaTheme="minorEastAsia"/>
        </w:rPr>
        <w:t xml:space="preserve">, the n </w:t>
      </w:r>
      <m:oMath>
        <m:d>
          <m:dPr>
            <m:begChr m:val="["/>
            <m:endChr m:val="]"/>
            <m:ctrlPr>
              <w:rPr>
                <w:rFonts w:ascii="Cambria Math" w:eastAsiaTheme="minorEastAsia" w:hAnsi="Cambria Math"/>
                <w:i/>
              </w:rPr>
            </m:ctrlPr>
          </m:dPr>
          <m:e>
            <m:r>
              <m:rPr>
                <m:sty m:val="bi"/>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ω'</m:t>
            </m:r>
          </m:e>
        </m:d>
      </m:oMath>
      <w:r w:rsidR="0059015D">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oMath>
      <w:r w:rsidR="0087669E">
        <w:rPr>
          <w:rFonts w:eastAsiaTheme="minorEastAsia"/>
        </w:rPr>
        <w:t>. Accordingly, we apply Stokes’ theorem</w:t>
      </w:r>
      <w:r w:rsidR="001230BF">
        <w:rPr>
          <w:rFonts w:eastAsiaTheme="minorEastAsia"/>
        </w:rPr>
        <w:t xml:space="preserve">. If </w:t>
      </w:r>
      <m:oMath>
        <m:d>
          <m:dPr>
            <m:begChr m:val="["/>
            <m:endChr m:val="]"/>
            <m:ctrlPr>
              <w:rPr>
                <w:rFonts w:ascii="Cambria Math" w:eastAsiaTheme="minorEastAsia" w:hAnsi="Cambria Math"/>
                <w:i/>
              </w:rPr>
            </m:ctrlPr>
          </m:dPr>
          <m:e>
            <m:r>
              <m:rPr>
                <m:sty m:val="bi"/>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ω'</m:t>
            </m:r>
          </m:e>
        </m:d>
      </m:oMath>
      <w:r w:rsidR="001230BF">
        <w:rPr>
          <w:rFonts w:eastAsiaTheme="minorEastAsia"/>
        </w:rPr>
        <w:t xml:space="preserve"> then we say that:</w:t>
      </w:r>
    </w:p>
    <w:p w14:paraId="50388CFD" w14:textId="721B8199" w:rsidR="00E3755E" w:rsidRPr="004E3C3C" w:rsidRDefault="001230BF" w:rsidP="001F1331">
      <w:pPr>
        <w:spacing w:before="240" w:after="0"/>
        <w:rPr>
          <w:rFonts w:eastAsiaTheme="minorEastAsia"/>
        </w:rPr>
      </w:pPr>
      <m:oMathPara>
        <m:oMath>
          <m: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=d</m:t>
          </m:r>
          <m:sSup>
            <m:sSupPr>
              <m:ctrlPr>
                <w:rPr>
                  <w:rFonts w:ascii="Cambria Math" w:eastAsiaTheme="minorEastAsia" w:hAnsi="Cambria Math"/>
                  <w:i/>
                </w:rPr>
              </m:ctrlPr>
            </m:sSupPr>
            <m:e>
              <m:r>
                <m:rPr>
                  <m:sty m:val="bi"/>
                </m:rPr>
                <w:rPr>
                  <w:rFonts w:ascii="Cambria Math" w:eastAsiaTheme="minorEastAsia" w:hAnsi="Cambria Math"/>
                </w:rPr>
                <m:t>ω</m:t>
              </m:r>
            </m:e>
            <m:sup>
              <m:r>
                <w:rPr>
                  <w:rFonts w:ascii="Cambria Math" w:eastAsiaTheme="minorEastAsia" w:hAnsi="Cambria Math"/>
                </w:rPr>
                <m:t>'</m:t>
              </m:r>
            </m:sup>
          </m:sSup>
          <m:r>
            <w:rPr>
              <w:rFonts w:ascii="Cambria Math" w:eastAsiaTheme="minorEastAsia" w:hAnsi="Cambria Math"/>
            </w:rPr>
            <m:t xml:space="preserve">=0 </m:t>
          </m:r>
          <m:r>
            <m:rPr>
              <m:sty m:val="p"/>
            </m:rPr>
            <w:rPr>
              <w:rFonts w:ascii="Cambria Math" w:eastAsiaTheme="minorEastAsia" w:hAnsi="Cambria Math"/>
            </w:rPr>
            <m:t>and</m:t>
          </m:r>
          <m:r>
            <w:rPr>
              <w:rFonts w:ascii="Cambria Math" w:eastAsiaTheme="minorEastAsia" w:hAnsi="Cambria Math"/>
            </w:rPr>
            <m:t xml:space="preserve"> </m:t>
          </m:r>
          <m:r>
            <m:rPr>
              <m:sty m:val="bi"/>
            </m:rPr>
            <w:rPr>
              <w:rFonts w:ascii="Cambria Math" w:eastAsiaTheme="minorEastAsia" w:hAnsi="Cambria Math"/>
            </w:rPr>
            <m:t>ω</m:t>
          </m:r>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ω</m:t>
              </m:r>
            </m:e>
            <m:sup>
              <m:r>
                <w:rPr>
                  <w:rFonts w:ascii="Cambria Math" w:eastAsiaTheme="minorEastAsia" w:hAnsi="Cambria Math"/>
                </w:rPr>
                <m:t>'</m:t>
              </m:r>
            </m:sup>
          </m:sSup>
          <m:r>
            <w:rPr>
              <w:rFonts w:ascii="Cambria Math" w:eastAsiaTheme="minorEastAsia" w:hAnsi="Cambria Math"/>
            </w:rPr>
            <m:t>+d</m:t>
          </m:r>
          <m:r>
            <m:rPr>
              <m:sty m:val="bi"/>
            </m:rPr>
            <w:rPr>
              <w:rFonts w:ascii="Cambria Math" w:eastAsiaTheme="minorEastAsia" w:hAnsi="Cambria Math"/>
            </w:rPr>
            <m:t>η</m:t>
          </m:r>
        </m:oMath>
      </m:oMathPara>
    </w:p>
    <w:p w14:paraId="48D4B8D9" w14:textId="683E41A8" w:rsidR="0088066C" w:rsidRPr="006F3CBE" w:rsidRDefault="00D051FC" w:rsidP="0088066C">
      <w:pPr>
        <w:spacing w:before="240" w:after="0"/>
        <w:rPr>
          <w:rFonts w:eastAsiaTheme="minorEastAsia"/>
        </w:rPr>
      </w:pPr>
      <w:r>
        <w:rPr>
          <w:rFonts w:eastAsiaTheme="minorEastAsia"/>
        </w:rPr>
        <w:t xml:space="preserve">for some </w:t>
      </w:r>
      <m:oMath>
        <m:r>
          <m:rPr>
            <m:sty m:val="bi"/>
          </m:rPr>
          <w:rPr>
            <w:rFonts w:ascii="Cambria Math" w:eastAsiaTheme="minorEastAsia" w:hAnsi="Cambria Math"/>
          </w:rPr>
          <m:t>η</m:t>
        </m:r>
        <m:r>
          <w:rPr>
            <w:rFonts w:ascii="Cambria Math" w:eastAsiaTheme="minorEastAsia" w:hAnsi="Cambria Math"/>
          </w:rPr>
          <m:t>.</m:t>
        </m:r>
      </m:oMath>
      <w:r>
        <w:rPr>
          <w:rFonts w:eastAsiaTheme="minorEastAsia"/>
        </w:rPr>
        <w:t xml:space="preserve"> Thus </w:t>
      </w:r>
    </w:p>
    <w:p w14:paraId="4D50CF5A" w14:textId="0B8A9FD7" w:rsidR="00D051FC" w:rsidRPr="001B5A81" w:rsidRDefault="00A16E88" w:rsidP="00D051FC">
      <w:pPr>
        <w:spacing w:before="240" w:after="0"/>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b/>
                      <w:i/>
                    </w:rPr>
                  </m:ctrlPr>
                </m:dPr>
                <m:e>
                  <m:r>
                    <m:rPr>
                      <m:sty m:val="bi"/>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d>
                <m:dPr>
                  <m:ctrlPr>
                    <w:rPr>
                      <w:rFonts w:ascii="Cambria Math" w:eastAsiaTheme="minorEastAsia" w:hAnsi="Cambria Math"/>
                      <w:b/>
                      <w:i/>
                    </w:rPr>
                  </m:ctrlPr>
                </m:dPr>
                <m:e>
                  <m:r>
                    <m:rPr>
                      <m:sty m:val="bi"/>
                    </m:rPr>
                    <w:rPr>
                      <w:rFonts w:ascii="Cambria Math" w:eastAsiaTheme="minorEastAsia" w:hAnsi="Cambria Math"/>
                    </w:rPr>
                    <m:t>ω-</m:t>
                  </m:r>
                  <m:r>
                    <m:rPr>
                      <m:sty m:val="p"/>
                    </m:rPr>
                    <w:rPr>
                      <w:rFonts w:ascii="Cambria Math" w:eastAsiaTheme="minorEastAsia" w:hAnsi="Cambria Math"/>
                    </w:rPr>
                    <m:t>d</m:t>
                  </m:r>
                  <m:r>
                    <m:rPr>
                      <m:sty m:val="bi"/>
                    </m:rPr>
                    <w:rPr>
                      <w:rFonts w:ascii="Cambria Math" w:eastAsiaTheme="minorEastAsia" w:hAnsi="Cambria Math"/>
                    </w:rPr>
                    <m:t>η</m:t>
                  </m:r>
                </m:e>
              </m:d>
              <m:r>
                <m:rPr>
                  <m:sty m:val="bi"/>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e>
              </m:nary>
              <m:r>
                <w:rPr>
                  <w:rFonts w:ascii="Cambria Math" w:eastAsiaTheme="minorEastAsia" w:hAnsi="Cambria Math"/>
                </w:rPr>
                <m:t>-</m:t>
              </m:r>
            </m:e>
          </m:nary>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η=</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e>
              </m:nary>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b/>
                          <w:i/>
                        </w:rPr>
                      </m:ctrlPr>
                    </m:dPr>
                    <m:e>
                      <m:r>
                        <m:rPr>
                          <m:sty m:val="bi"/>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e>
              </m:d>
            </m:e>
          </m:nary>
        </m:oMath>
      </m:oMathPara>
    </w:p>
    <w:p w14:paraId="6022C116" w14:textId="2E821B80" w:rsidR="001B5A81" w:rsidRDefault="001B5A81" w:rsidP="00D051FC">
      <w:pPr>
        <w:spacing w:before="240" w:after="0"/>
        <w:rPr>
          <w:rFonts w:eastAsiaTheme="minorEastAsia"/>
        </w:rPr>
      </w:pPr>
      <w:r>
        <w:rPr>
          <w:rFonts w:eastAsiaTheme="minorEastAsia"/>
        </w:rPr>
        <w:t xml:space="preserve">since </w:t>
      </w:r>
      <m:oMath>
        <m:r>
          <w:rPr>
            <w:rFonts w:ascii="Cambria Math" w:eastAsiaTheme="minorEastAsia" w:hAnsi="Cambria Math"/>
          </w:rPr>
          <m:t>∂C=ϕ.</m:t>
        </m:r>
      </m:oMath>
      <w:r w:rsidR="00A45566">
        <w:rPr>
          <w:rFonts w:eastAsiaTheme="minorEastAsia"/>
        </w:rPr>
        <w:t xml:space="preserve"> In similar fashion, if </w:t>
      </w:r>
      <m:oMath>
        <m:d>
          <m:dPr>
            <m:begChr m:val="["/>
            <m:endChr m:val="]"/>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oMath>
      <w:r w:rsidR="00105288">
        <w:rPr>
          <w:rFonts w:eastAsiaTheme="minorEastAsia"/>
        </w:rPr>
        <w:t xml:space="preserve"> then we can say that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=ϕ</m:t>
        </m:r>
      </m:oMath>
      <w:r w:rsidR="00105288">
        <w:rPr>
          <w:rFonts w:eastAsiaTheme="minorEastAsia"/>
        </w:rPr>
        <w:t xml:space="preserve"> and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+∂C'</m:t>
        </m:r>
      </m:oMath>
      <w:r w:rsidR="002674A8">
        <w:rPr>
          <w:rFonts w:eastAsiaTheme="minorEastAsia"/>
        </w:rPr>
        <w:t xml:space="preserve"> for some </w:t>
      </w:r>
      <m:oMath>
        <m:r>
          <w:rPr>
            <w:rFonts w:ascii="Cambria Math" w:eastAsiaTheme="minorEastAsia" w:hAnsi="Cambria Math"/>
          </w:rPr>
          <m:t>C''</m:t>
        </m:r>
      </m:oMath>
      <w:r w:rsidR="002674A8">
        <w:rPr>
          <w:rFonts w:eastAsiaTheme="minorEastAsia"/>
        </w:rPr>
        <w:t>.</w:t>
      </w:r>
      <w:r w:rsidR="006D7246">
        <w:rPr>
          <w:rFonts w:eastAsiaTheme="minorEastAsia"/>
        </w:rPr>
        <w:t xml:space="preserve"> Thus</w:t>
      </w:r>
    </w:p>
    <w:p w14:paraId="11A9EB03" w14:textId="27CC5706" w:rsidR="00141A8D" w:rsidRPr="006F3C50" w:rsidRDefault="00A16E88" w:rsidP="00D051FC">
      <w:pPr>
        <w:spacing w:before="240" w:after="0"/>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b/>
                      <w:i/>
                    </w:rPr>
                  </m:ctrlPr>
                </m:dPr>
                <m:e>
                  <m:r>
                    <m:rPr>
                      <m:sty m:val="bi"/>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i"/>
                </m:rPr>
                <w:rPr>
                  <w:rFonts w:ascii="Cambria Math" w:eastAsiaTheme="minorEastAsia" w:hAnsi="Cambria Math"/>
                </w:rPr>
                <m:t>ω</m:t>
              </m:r>
            </m:e>
          </m:nary>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b/>
                      <w:i/>
                    </w:rPr>
                  </m:ctrlPr>
                </m:dPr>
                <m:e>
                  <m:r>
                    <m:rPr>
                      <m:sty m:val="bi"/>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e>
          </m:d>
        </m:oMath>
      </m:oMathPara>
    </w:p>
    <w:p w14:paraId="43740920" w14:textId="1D5F9637" w:rsidR="000C5FCF" w:rsidRPr="006F3CBE" w:rsidRDefault="00B463BB" w:rsidP="000A1CD3">
      <w:pPr>
        <w:spacing w:before="240" w:after="0"/>
        <w:rPr>
          <w:rFonts w:eastAsiaTheme="minorEastAsia"/>
        </w:rPr>
      </w:pPr>
      <w:r>
        <w:rPr>
          <w:rFonts w:eastAsiaTheme="minorEastAsia"/>
        </w:rPr>
        <w:t xml:space="preserve">since </w:t>
      </w:r>
      <m:oMath>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r>
          <m:rPr>
            <m:sty m:val="bi"/>
          </m:rPr>
          <w:rPr>
            <w:rFonts w:ascii="Cambria Math" w:eastAsiaTheme="minorEastAsia" w:hAnsi="Cambria Math"/>
          </w:rPr>
          <m:t>0</m:t>
        </m:r>
      </m:oMath>
      <w:r>
        <w:rPr>
          <w:rFonts w:eastAsiaTheme="minorEastAsia"/>
        </w:rPr>
        <w:t xml:space="preserve">. </w:t>
      </w:r>
      <w:r w:rsidR="004857C5">
        <w:rPr>
          <w:rFonts w:eastAsiaTheme="minorEastAsia"/>
        </w:rPr>
        <w:t xml:space="preserve">So </w:t>
      </w:r>
      <m:oMath>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e>
            </m:d>
          </m:den>
        </m:f>
      </m:oMath>
      <w:r w:rsidR="004857C5">
        <w:rPr>
          <w:rFonts w:eastAsiaTheme="minorEastAsia"/>
        </w:rPr>
        <w:t xml:space="preserve"> is the dual of </w:t>
      </w:r>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e>
            </m:d>
          </m:den>
        </m:f>
      </m:oMath>
      <w:r w:rsidR="00226CDF">
        <w:rPr>
          <w:rFonts w:eastAsiaTheme="minorEastAsia"/>
        </w:rPr>
        <w:t xml:space="preserve">. </w:t>
      </w:r>
      <w:r w:rsidR="00266125">
        <w:rPr>
          <w:rFonts w:eastAsiaTheme="minorEastAsia"/>
        </w:rPr>
        <w:t xml:space="preserve">We upgrade </w:t>
      </w:r>
      <m:oMath>
        <m:d>
          <m:dPr>
            <m:ctrlPr>
              <w:rPr>
                <w:rFonts w:ascii="Cambria Math" w:eastAsiaTheme="minorEastAsia" w:hAnsi="Cambria Math"/>
                <w:i/>
              </w:rPr>
            </m:ctrlPr>
          </m:dPr>
          <m:e>
            <m:r>
              <w:rPr>
                <w:rFonts w:ascii="Cambria Math" w:eastAsiaTheme="minorEastAsia" w:hAnsi="Cambria Math"/>
              </w:rPr>
              <m:t>M</m:t>
            </m:r>
          </m:e>
        </m:d>
      </m:oMath>
      <w:r w:rsidR="00266125">
        <w:rPr>
          <w:rFonts w:eastAsiaTheme="minorEastAsia"/>
        </w:rPr>
        <w:t xml:space="preserve"> to </w:t>
      </w:r>
      <m:oMath>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;R</m:t>
            </m:r>
          </m:e>
        </m:d>
      </m:oMath>
      <w:r w:rsidR="00D645CD">
        <w:rPr>
          <w:rFonts w:eastAsiaTheme="minorEastAsia"/>
        </w:rPr>
        <w:t xml:space="preserve"> to highlight the homology and cohomology groups have real coefficients. </w:t>
      </w:r>
      <w:r w:rsidR="006B3362">
        <w:rPr>
          <w:rFonts w:eastAsiaTheme="minorEastAsia"/>
        </w:rPr>
        <w:t>T</w:t>
      </w:r>
      <w:r w:rsidR="00A56E3B">
        <w:rPr>
          <w:rFonts w:eastAsiaTheme="minorEastAsia"/>
        </w:rPr>
        <w:t>o the algebraist and category theorist alike, t</w:t>
      </w:r>
      <w:r w:rsidR="006B3362">
        <w:rPr>
          <w:rFonts w:eastAsiaTheme="minorEastAsia"/>
        </w:rPr>
        <w:t xml:space="preserve">he content of these construction </w:t>
      </w:r>
      <w:r w:rsidR="00682C63">
        <w:rPr>
          <w:rFonts w:eastAsiaTheme="minorEastAsia"/>
        </w:rPr>
        <w:t>can be summarized in one of the usual ubiquitous topological diagrams:</w:t>
      </w:r>
    </w:p>
    <w:p w14:paraId="0261165B" w14:textId="61A35FEC" w:rsidR="003D0BC8" w:rsidRDefault="003D0BC8" w:rsidP="00AE7F20">
      <w:pPr>
        <w:spacing w:after="0"/>
        <w:rPr>
          <w:rFonts w:eastAsiaTheme="minorEastAsia"/>
        </w:rPr>
      </w:pPr>
    </w:p>
    <w:p w14:paraId="4C918EDD" w14:textId="4A1E8431" w:rsidR="00791418" w:rsidRPr="00940230" w:rsidRDefault="00A16E88" w:rsidP="008901ED">
      <w:pPr>
        <w:spacing w:after="0"/>
        <w:rPr>
          <w:rFonts w:eastAsiaTheme="minorEastAsia"/>
        </w:rPr>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p+1</m:t>
                    </m:r>
                  </m:sub>
                </m:sSub>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p+2</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;R</m:t>
              </m:r>
            </m:e>
          </m:d>
          <m:r>
            <m:rPr>
              <m:aln/>
            </m:rPr>
            <w:rPr>
              <w:rFonts w:ascii="Cambria Math" w:eastAsiaTheme="minorEastAsia"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;R</m:t>
                  </m:r>
                </m:e>
              </m:d>
            </m:num>
            <m:den>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;R</m:t>
                  </m:r>
                </m:e>
              </m:d>
            </m:den>
          </m:f>
          <m:r>
            <w:rPr>
              <w:rFonts w:ascii="Cambria Math" w:eastAsiaTheme="minorEastAsia" w:hAnsi="Cambria Math"/>
            </w:rPr>
            <m:t>=</m:t>
          </m:r>
          <m:f>
            <m:fPr>
              <m:type m:val="lin"/>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ker</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m:t>
                      </m:r>
                    </m:sub>
                  </m:sSub>
                </m:e>
              </m:func>
            </m:num>
            <m:den>
              <m:r>
                <m:rPr>
                  <m:sty m:val="p"/>
                </m:rPr>
                <w:rPr>
                  <w:rFonts w:ascii="Cambria Math" w:eastAsiaTheme="minorEastAsia" w:hAnsi="Cambria Math"/>
                </w:rPr>
                <m:t>im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p+1</m:t>
                  </m:r>
                </m:sub>
              </m:sSub>
              <m:r>
                <w:rPr>
                  <w:rFonts w:ascii="Cambria Math" w:eastAsiaTheme="minorEastAsia" w:hAnsi="Cambria Math"/>
                </w:rPr>
                <m:t xml:space="preserve"> </m:t>
              </m:r>
            </m:den>
          </m:f>
          <m:r>
            <m:rPr>
              <m:sty m:val="p"/>
            </m:rPr>
            <w:rPr>
              <w:rFonts w:eastAsiaTheme="minorEastAsia"/>
            </w:rPr>
            <w:br/>
          </m:r>
        </m:oMath>
        <m:oMath>
          <m:r>
            <m:rPr>
              <m:sty m:val="p"/>
            </m:rPr>
            <w:rPr>
              <w:rFonts w:eastAsiaTheme="minorEastAsia"/>
            </w:rPr>
            <w:br/>
          </m:r>
        </m:oMath>
        <m:oMath>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w:bookmarkStart w:id="58" w:name="_Hlk22593116"/>
                <m:sSub>
                  <m:sSubPr>
                    <m:ctrlPr>
                      <w:rPr>
                        <w:rFonts w:ascii="Cambria Math" w:eastAsiaTheme="minorEastAsia" w:hAnsi="Cambria Math"/>
                        <w:i/>
                      </w:rPr>
                    </m:ctrlPr>
                  </m:sSubPr>
                  <m:e>
                    <m:r>
                      <m:rPr>
                        <m:sty m:val="p"/>
                      </m:rPr>
                      <w:rPr>
                        <w:rFonts w:ascii="Cambria Math" w:eastAsiaTheme="minorEastAsia" w:hAnsi="Cambria Math"/>
                      </w:rPr>
                      <m:t>d</m:t>
                    </m:r>
                  </m:e>
                  <m:sub>
                    <m:r>
                      <w:rPr>
                        <w:rFonts w:ascii="Cambria Math" w:eastAsiaTheme="minorEastAsia" w:hAnsi="Cambria Math"/>
                      </w:rPr>
                      <m:t>p-1</m:t>
                    </m:r>
                  </m:sub>
                </m:sSub>
                <w:bookmarkEnd w:id="58"/>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p>
                  <m:sSupPr>
                    <m:ctrlPr>
                      <w:rPr>
                        <w:rFonts w:ascii="Cambria Math" w:eastAsiaTheme="minorEastAsia" w:hAnsi="Cambria Math"/>
                        <w:i/>
                      </w:rPr>
                    </m:ctrlPr>
                  </m:sSupPr>
                  <m:e>
                    <m:r>
                      <m:rPr>
                        <m:sty m:val="p"/>
                      </m:rPr>
                      <w:rPr>
                        <w:rFonts w:ascii="Cambria Math" w:eastAsiaTheme="minorEastAsia" w:hAnsi="Cambria Math"/>
                      </w:rPr>
                      <m:t>Ω</m:t>
                    </m:r>
                    <m:ctrlPr>
                      <w:rPr>
                        <w:rFonts w:ascii="Cambria Math" w:eastAsiaTheme="minorEastAsia" w:hAnsi="Cambria Math"/>
                      </w:rPr>
                    </m:ctrlPr>
                  </m:e>
                  <m:sup>
                    <m:r>
                      <w:rPr>
                        <w:rFonts w:ascii="Cambria Math" w:eastAsiaTheme="minorEastAsia" w:hAnsi="Cambria Math"/>
                      </w:rPr>
                      <m:t>p-1</m:t>
                    </m:r>
                  </m:sup>
                </m:sSup>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m:rPr>
                        <m:sty m:val="p"/>
                      </m:rPr>
                      <w:rPr>
                        <w:rFonts w:ascii="Cambria Math" w:eastAsiaTheme="minorEastAsia" w:hAnsi="Cambria Math"/>
                      </w:rPr>
                      <m:t>d</m:t>
                    </m:r>
                  </m:e>
                  <m:sub>
                    <m:r>
                      <w:rPr>
                        <w:rFonts w:ascii="Cambria Math" w:eastAsiaTheme="minorEastAsia" w:hAnsi="Cambria Math"/>
                      </w:rPr>
                      <m:t>p</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p>
                  <m:sSupPr>
                    <m:ctrlPr>
                      <w:rPr>
                        <w:rFonts w:ascii="Cambria Math" w:eastAsiaTheme="minorEastAsia" w:hAnsi="Cambria Math"/>
                        <w:i/>
                      </w:rPr>
                    </m:ctrlPr>
                  </m:sSupPr>
                  <m:e>
                    <m:r>
                      <m:rPr>
                        <m:sty m:val="p"/>
                      </m:rPr>
                      <w:rPr>
                        <w:rFonts w:ascii="Cambria Math" w:eastAsiaTheme="minorEastAsia" w:hAnsi="Cambria Math"/>
                      </w:rPr>
                      <m:t>Ω</m:t>
                    </m:r>
                    <m:ctrlPr>
                      <w:rPr>
                        <w:rFonts w:ascii="Cambria Math" w:eastAsiaTheme="minorEastAsia" w:hAnsi="Cambria Math"/>
                      </w:rPr>
                    </m:ctrlPr>
                  </m:e>
                  <m:sup>
                    <m:r>
                      <w:rPr>
                        <w:rFonts w:ascii="Cambria Math" w:eastAsiaTheme="minorEastAsia" w:hAnsi="Cambria Math"/>
                      </w:rPr>
                      <m:t>p</m:t>
                    </m:r>
                  </m:sup>
                </m:sSup>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m:rPr>
                        <m:sty m:val="p"/>
                      </m:rPr>
                      <w:rPr>
                        <w:rFonts w:ascii="Cambria Math" w:eastAsiaTheme="minorEastAsia" w:hAnsi="Cambria Math"/>
                      </w:rPr>
                      <m:t>d</m:t>
                    </m:r>
                  </m:e>
                  <m:sub>
                    <m:r>
                      <w:rPr>
                        <w:rFonts w:ascii="Cambria Math" w:eastAsiaTheme="minorEastAsia" w:hAnsi="Cambria Math"/>
                      </w:rPr>
                      <m:t>p+1</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sSup>
                  <m:sSupPr>
                    <m:ctrlPr>
                      <w:rPr>
                        <w:rFonts w:ascii="Cambria Math" w:eastAsiaTheme="minorEastAsia" w:hAnsi="Cambria Math"/>
                        <w:i/>
                      </w:rPr>
                    </m:ctrlPr>
                  </m:sSupPr>
                  <m:e>
                    <m:r>
                      <m:rPr>
                        <m:sty m:val="p"/>
                      </m:rPr>
                      <w:rPr>
                        <w:rFonts w:ascii="Cambria Math" w:eastAsiaTheme="minorEastAsia" w:hAnsi="Cambria Math"/>
                      </w:rPr>
                      <m:t>Ω</m:t>
                    </m:r>
                    <m:ctrlPr>
                      <w:rPr>
                        <w:rFonts w:ascii="Cambria Math" w:eastAsiaTheme="minorEastAsia" w:hAnsi="Cambria Math"/>
                      </w:rPr>
                    </m:ctrlPr>
                  </m:e>
                  <m:sup>
                    <m:r>
                      <w:rPr>
                        <w:rFonts w:ascii="Cambria Math" w:eastAsiaTheme="minorEastAsia" w:hAnsi="Cambria Math"/>
                      </w:rPr>
                      <m:t>p+1</m:t>
                    </m:r>
                  </m:sup>
                </m:sSup>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m:rPr>
                        <m:sty m:val="p"/>
                      </m:rPr>
                      <w:rPr>
                        <w:rFonts w:ascii="Cambria Math" w:eastAsiaTheme="minorEastAsia" w:hAnsi="Cambria Math"/>
                      </w:rPr>
                      <m:t>d</m:t>
                    </m:r>
                  </m:e>
                  <m:sub>
                    <m:r>
                      <w:rPr>
                        <w:rFonts w:ascii="Cambria Math" w:eastAsiaTheme="minorEastAsia" w:hAnsi="Cambria Math"/>
                      </w:rPr>
                      <m:t>p+2</m:t>
                    </m:r>
                  </m:sub>
                </m:sSub>
              </m:e>
            </m:mr>
            <m:mr>
              <m:e>
                <m:r>
                  <w:rPr>
                    <w:rFonts w:ascii="Cambria Math" w:eastAsiaTheme="minorEastAsia" w:hAnsi="Cambria Math"/>
                  </w:rPr>
                  <m:t>→</m:t>
                </m:r>
              </m:e>
            </m:mr>
            <m:mr>
              <m:e>
                <m:r>
                  <w:rPr>
                    <w:rFonts w:ascii="Cambria Math" w:eastAsiaTheme="minorEastAsia" w:hAnsi="Cambria Math"/>
                    <w:color w:val="FFFFFF" w:themeColor="background1"/>
                  </w:rPr>
                  <m:t>.</m:t>
                </m:r>
              </m:e>
            </m:mr>
          </m:m>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e>
            </m:mr>
            <m:mr>
              <m:e>
                <m:r>
                  <w:rPr>
                    <w:rFonts w:ascii="Cambria Math" w:eastAsiaTheme="minorEastAsia" w:hAnsi="Cambria Math"/>
                  </w:rPr>
                  <m:t>…</m:t>
                </m:r>
              </m:e>
            </m:mr>
            <m:mr>
              <m:e>
                <m:r>
                  <w:rPr>
                    <w:rFonts w:ascii="Cambria Math" w:eastAsiaTheme="minorEastAsia" w:hAnsi="Cambria Math"/>
                    <w:color w:val="FFFFFF" w:themeColor="background1"/>
                  </w:rPr>
                  <m:t>.</m:t>
                </m:r>
              </m:e>
            </m:mr>
          </m:m>
          <m:r>
            <m:rPr>
              <m:sty m:val="p"/>
            </m:rPr>
            <w:rPr>
              <w:rFonts w:eastAsiaTheme="minorEastAsia"/>
            </w:rPr>
            <w:br/>
          </m:r>
        </m:oMath>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;R</m:t>
              </m:r>
            </m:e>
          </m:d>
          <m:r>
            <m:rPr>
              <m:aln/>
            </m:rP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;R</m:t>
                  </m:r>
                </m:e>
              </m:d>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m:t>
                  </m:r>
                </m:sup>
              </m:sSup>
              <m:d>
                <m:dPr>
                  <m:ctrlPr>
                    <w:rPr>
                      <w:rFonts w:ascii="Cambria Math" w:eastAsiaTheme="minorEastAsia" w:hAnsi="Cambria Math"/>
                      <w:i/>
                    </w:rPr>
                  </m:ctrlPr>
                </m:dPr>
                <m:e>
                  <m:r>
                    <w:rPr>
                      <w:rFonts w:ascii="Cambria Math" w:eastAsiaTheme="minorEastAsia" w:hAnsi="Cambria Math"/>
                    </w:rPr>
                    <m:t>M</m:t>
                  </m:r>
                  <m:r>
                    <m:rPr>
                      <m:scr m:val="double-struck"/>
                    </m:rPr>
                    <w:rPr>
                      <w:rFonts w:ascii="Cambria Math" w:eastAsiaTheme="minorEastAsia" w:hAnsi="Cambria Math"/>
                    </w:rPr>
                    <m:t>;R</m:t>
                  </m:r>
                </m:e>
              </m:d>
              <m:r>
                <w:rPr>
                  <w:rFonts w:ascii="Cambria Math" w:eastAsiaTheme="minorEastAsia" w:hAnsi="Cambria Math"/>
                </w:rPr>
                <m:t>=</m:t>
              </m:r>
              <m:f>
                <m:fPr>
                  <m:type m:val="lin"/>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ker</m:t>
                      </m:r>
                    </m:fName>
                    <m:e>
                      <m:sSub>
                        <m:sSubPr>
                          <m:ctrlPr>
                            <w:rPr>
                              <w:rFonts w:ascii="Cambria Math" w:eastAsiaTheme="minorEastAsia" w:hAnsi="Cambria Math"/>
                              <w:i/>
                            </w:rPr>
                          </m:ctrlPr>
                        </m:sSubPr>
                        <m:e>
                          <m:r>
                            <m:rPr>
                              <m:sty m:val="p"/>
                            </m:rPr>
                            <w:rPr>
                              <w:rFonts w:ascii="Cambria Math" w:eastAsiaTheme="minorEastAsia" w:hAnsi="Cambria Math"/>
                            </w:rPr>
                            <m:t>d</m:t>
                          </m:r>
                        </m:e>
                        <m:sub>
                          <m:r>
                            <w:rPr>
                              <w:rFonts w:ascii="Cambria Math" w:eastAsiaTheme="minorEastAsia" w:hAnsi="Cambria Math"/>
                            </w:rPr>
                            <m:t>p</m:t>
                          </m:r>
                        </m:sub>
                      </m:sSub>
                    </m:e>
                  </m:func>
                </m:num>
                <m:den>
                  <m:r>
                    <m:rPr>
                      <m:sty m:val="p"/>
                    </m:rPr>
                    <w:rPr>
                      <w:rFonts w:ascii="Cambria Math" w:eastAsiaTheme="minorEastAsia" w:hAnsi="Cambria Math"/>
                    </w:rPr>
                    <m:t>im</m:t>
                  </m:r>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d</m:t>
                      </m:r>
                    </m:e>
                    <m:sub>
                      <m:r>
                        <w:rPr>
                          <w:rFonts w:ascii="Cambria Math" w:eastAsiaTheme="minorEastAsia" w:hAnsi="Cambria Math"/>
                        </w:rPr>
                        <m:t>p+1</m:t>
                      </m:r>
                    </m:sub>
                  </m:sSub>
                  <m:r>
                    <w:rPr>
                      <w:rFonts w:ascii="Cambria Math" w:eastAsiaTheme="minorEastAsia" w:hAnsi="Cambria Math"/>
                    </w:rPr>
                    <m:t xml:space="preserve"> </m:t>
                  </m:r>
                </m:den>
              </m:f>
            </m:den>
          </m:f>
        </m:oMath>
      </m:oMathPara>
    </w:p>
    <w:p w14:paraId="58DDB5BA" w14:textId="77777777" w:rsidR="00791418" w:rsidRPr="00A31F7E" w:rsidRDefault="00791418" w:rsidP="00AE7F20">
      <w:pPr>
        <w:spacing w:after="0"/>
        <w:rPr>
          <w:rFonts w:eastAsiaTheme="minorEastAsia"/>
        </w:rPr>
      </w:pPr>
    </w:p>
    <w:p w14:paraId="767EB9D7" w14:textId="2A2670E6" w:rsidR="00D01230" w:rsidRDefault="002B6731" w:rsidP="00240D5F">
      <w:pPr>
        <w:rPr>
          <w:rFonts w:eastAsiaTheme="minorEastAsia"/>
        </w:rPr>
      </w:pPr>
      <w:r>
        <w:t xml:space="preserve">The importance of the above sequences follows from the properties of </w:t>
      </w:r>
      <m:oMath>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=0</m:t>
        </m:r>
      </m:oMath>
      <w:r w:rsidR="00884680">
        <w:rPr>
          <w:rFonts w:eastAsiaTheme="minorEastAsia"/>
        </w:rPr>
        <w:t xml:space="preserve"> and </w:t>
      </w:r>
      <m:oMath>
        <m:sSup>
          <m:sSupPr>
            <m:ctrlPr>
              <w:rPr>
                <w:rFonts w:ascii="Cambria Math" w:eastAsiaTheme="minorEastAsia" w:hAnsi="Cambria Math"/>
                <w:i/>
              </w:rPr>
            </m:ctrlPr>
          </m:sSupPr>
          <m:e>
            <m:r>
              <m:rPr>
                <m:sty m:val="p"/>
              </m:rP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=0;</m:t>
        </m:r>
      </m:oMath>
      <w:r w:rsidR="001957A8">
        <w:rPr>
          <w:rFonts w:eastAsiaTheme="minorEastAsia"/>
        </w:rPr>
        <w:t xml:space="preserve"> that is</w:t>
      </w:r>
    </w:p>
    <w:p w14:paraId="1FC5F170" w14:textId="531F6AAF" w:rsidR="001957A8" w:rsidRDefault="00A16E88" w:rsidP="00240D5F">
      <m:oMathPara>
        <m:oMath>
          <m:sSub>
            <m:sSubPr>
              <m:ctrlPr>
                <w:rPr>
                  <w:rFonts w:ascii="Cambria Math" w:hAnsi="Cambria Math"/>
                  <w:i/>
                </w:rPr>
              </m:ctrlPr>
            </m:sSubPr>
            <m:e>
              <m:r>
                <w:rPr>
                  <w:rFonts w:ascii="Cambria Math" w:hAnsi="Cambria Math"/>
                </w:rPr>
                <m:t>∂</m:t>
              </m:r>
            </m:e>
            <m:sub>
              <m:r>
                <w:rPr>
                  <w:rFonts w:ascii="Cambria Math" w:hAnsi="Cambria Math"/>
                </w:rPr>
                <m:t>p</m:t>
              </m:r>
            </m:sub>
          </m:sSub>
          <m:sSub>
            <m:sSubPr>
              <m:ctrlPr>
                <w:rPr>
                  <w:rFonts w:ascii="Cambria Math" w:hAnsi="Cambria Math"/>
                  <w:i/>
                </w:rPr>
              </m:ctrlPr>
            </m:sSubPr>
            <m:e>
              <m:r>
                <w:rPr>
                  <w:rFonts w:ascii="Cambria Math" w:hAnsi="Cambria Math"/>
                </w:rPr>
                <m:t>∂</m:t>
              </m:r>
            </m:e>
            <m:sub>
              <m:r>
                <w:rPr>
                  <w:rFonts w:ascii="Cambria Math" w:hAnsi="Cambria Math"/>
                </w:rPr>
                <m:t>p+1</m:t>
              </m:r>
            </m:sub>
          </m:sSub>
          <m:r>
            <w:rPr>
              <w:rFonts w:ascii="Cambria Math" w:hAnsi="Cambria Math"/>
            </w:rPr>
            <m:t xml:space="preserve">=0 and </m:t>
          </m:r>
          <m:sSub>
            <m:sSubPr>
              <m:ctrlPr>
                <w:rPr>
                  <w:rFonts w:ascii="Cambria Math" w:hAnsi="Cambria Math"/>
                  <w:i/>
                </w:rPr>
              </m:ctrlPr>
            </m:sSubPr>
            <m:e>
              <m:r>
                <m:rPr>
                  <m:sty m:val="p"/>
                </m:rPr>
                <w:rPr>
                  <w:rFonts w:ascii="Cambria Math" w:hAnsi="Cambria Math"/>
                </w:rPr>
                <m:t>d</m:t>
              </m:r>
            </m:e>
            <m:sub>
              <m:r>
                <w:rPr>
                  <w:rFonts w:ascii="Cambria Math" w:hAnsi="Cambria Math"/>
                </w:rPr>
                <m:t>p</m:t>
              </m:r>
            </m:sub>
          </m:sSub>
          <m:sSub>
            <m:sSubPr>
              <m:ctrlPr>
                <w:rPr>
                  <w:rFonts w:ascii="Cambria Math" w:hAnsi="Cambria Math"/>
                  <w:i/>
                </w:rPr>
              </m:ctrlPr>
            </m:sSubPr>
            <m:e>
              <m:r>
                <m:rPr>
                  <m:sty m:val="p"/>
                </m:rPr>
                <w:rPr>
                  <w:rFonts w:ascii="Cambria Math" w:hAnsi="Cambria Math"/>
                </w:rPr>
                <m:t>d</m:t>
              </m:r>
            </m:e>
            <m:sub>
              <m:r>
                <w:rPr>
                  <w:rFonts w:ascii="Cambria Math" w:hAnsi="Cambria Math"/>
                </w:rPr>
                <m:t>p+1</m:t>
              </m:r>
            </m:sub>
          </m:sSub>
          <m:r>
            <w:rPr>
              <w:rFonts w:ascii="Cambria Math" w:hAnsi="Cambria Math"/>
            </w:rPr>
            <m:t>=0 ∀ p.</m:t>
          </m:r>
        </m:oMath>
      </m:oMathPara>
    </w:p>
    <w:p w14:paraId="4D74BDB1" w14:textId="064259EF" w:rsidR="00D01230" w:rsidRDefault="00636F3E" w:rsidP="00240D5F">
      <w:r>
        <w:t xml:space="preserve">The computation of </w:t>
      </w:r>
      <w:proofErr w:type="spellStart"/>
      <w:r>
        <w:t>cohomology</w:t>
      </w:r>
      <w:proofErr w:type="spellEnd"/>
      <w:r>
        <w:t xml:space="preserve"> groups and the study of the cup product is </w:t>
      </w:r>
      <w:r w:rsidR="00C117F3">
        <w:t xml:space="preserve">reserved for the readers own time. </w:t>
      </w:r>
    </w:p>
    <w:p w14:paraId="56C8599B" w14:textId="01F54057" w:rsidR="00D01230" w:rsidRDefault="003F72AB" w:rsidP="003F72AB">
      <w:pPr>
        <w:pStyle w:val="Heading1"/>
      </w:pPr>
      <w:bookmarkStart w:id="59" w:name="_Toc23035117"/>
      <w:r>
        <w:lastRenderedPageBreak/>
        <w:t>Fiber Bundles</w:t>
      </w:r>
      <w:r w:rsidR="005A2789">
        <w:t xml:space="preserve"> </w:t>
      </w:r>
      <w:r w:rsidR="00A85367">
        <w:t>before</w:t>
      </w:r>
      <w:r w:rsidR="005A2789">
        <w:t xml:space="preserve"> Fiber Bundles</w:t>
      </w:r>
      <w:r w:rsidR="00A85367">
        <w:t>—Covariant Derivatives</w:t>
      </w:r>
      <w:bookmarkEnd w:id="59"/>
    </w:p>
    <w:p w14:paraId="1CB97D2F" w14:textId="77777777" w:rsidR="00EC1D32" w:rsidRDefault="00EC1D32" w:rsidP="00EC1D32">
      <w:r>
        <w:t>If you have studied general relativity with its concepts of parallel transport, connection, and so forth, you have studied a ‘geometric’ fiber bundle construct. If you have studied quantum field theory with covariant derivatives and so forth, you have studied a group theoretic fiber bundle structure. There are many parallels between these two types of fiber bundles. Consequently, whatever a final theory of physics ends up looking like, if there is one, will likely be a construct based on a fusion of group-theoretic and geometric fiber bundle concepts that, together, contain the Standard Model and general relativity as ‘low energy’ approximations.</w:t>
      </w:r>
    </w:p>
    <w:p w14:paraId="4E628B55" w14:textId="4F44376F" w:rsidR="00BF0819" w:rsidRDefault="00BF0819" w:rsidP="00BF0819">
      <w:r>
        <w:t xml:space="preserve">As of this writing, the Large Hadron Collider is driving </w:t>
      </w:r>
      <w:r w:rsidR="00EC1D32">
        <w:t xml:space="preserve">proton-proton </w:t>
      </w:r>
      <w:r w:rsidR="00DF1FFE">
        <w:t>collisions</w:t>
      </w:r>
      <w:r>
        <w:t xml:space="preserve"> at </w:t>
      </w:r>
      <m:oMath>
        <m:r>
          <w:rPr>
            <w:rFonts w:ascii="Cambria Math" w:hAnsi="Cambria Math"/>
          </w:rPr>
          <m:t>1.4×</m:t>
        </m:r>
        <m:sSup>
          <m:sSupPr>
            <m:ctrlPr>
              <w:rPr>
                <w:rFonts w:ascii="Cambria Math" w:hAnsi="Cambria Math"/>
                <w:i/>
              </w:rPr>
            </m:ctrlPr>
          </m:sSupPr>
          <m:e>
            <m:r>
              <w:rPr>
                <w:rFonts w:ascii="Cambria Math" w:hAnsi="Cambria Math"/>
              </w:rPr>
              <m:t>10</m:t>
            </m:r>
          </m:e>
          <m:sup>
            <m:r>
              <w:rPr>
                <w:rFonts w:ascii="Cambria Math" w:hAnsi="Cambria Math"/>
              </w:rPr>
              <m:t>1</m:t>
            </m:r>
          </m:sup>
        </m:sSup>
      </m:oMath>
      <w:r>
        <w:t xml:space="preserve"> TeV while China plans on developing a </w:t>
      </w:r>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2</m:t>
            </m:r>
          </m:sup>
        </m:sSup>
      </m:oMath>
      <w:r>
        <w:rPr>
          <w:rFonts w:eastAsiaTheme="minorEastAsia"/>
        </w:rPr>
        <w:t xml:space="preserve"> </w:t>
      </w:r>
      <w:proofErr w:type="spellStart"/>
      <w:r>
        <w:t>TeV</w:t>
      </w:r>
      <w:proofErr w:type="spellEnd"/>
      <w:r>
        <w:t xml:space="preserve"> Higgs factory centered about a 100 km proton-proton collider by 2030</w:t>
      </w:r>
      <w:r w:rsidR="005E5C36">
        <w:t>, so they say</w:t>
      </w:r>
      <w:r>
        <w:t xml:space="preserve">. In 1991, a </w:t>
      </w:r>
      <m:oMath>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20</m:t>
            </m:r>
          </m:sup>
        </m:sSup>
      </m:oMath>
      <w:r>
        <w:rPr>
          <w:rFonts w:eastAsiaTheme="minorEastAsia"/>
        </w:rPr>
        <w:t xml:space="preserve"> eV (or </w:t>
      </w:r>
      <m:oMath>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Pr>
          <w:rFonts w:eastAsiaTheme="minorEastAsia"/>
        </w:rPr>
        <w:t xml:space="preserve"> TeV)</w:t>
      </w:r>
      <w:r>
        <w:t xml:space="preserve"> cosmic ray struck the Earth</w:t>
      </w:r>
      <w:r>
        <w:rPr>
          <w:rFonts w:eastAsiaTheme="minorEastAsia"/>
        </w:rPr>
        <w:t xml:space="preserve">, likely accelerated by galactic and/or </w:t>
      </w:r>
      <w:r w:rsidR="00DF1FFE">
        <w:rPr>
          <w:rFonts w:eastAsiaTheme="minorEastAsia"/>
        </w:rPr>
        <w:t>intergalactic</w:t>
      </w:r>
      <w:r>
        <w:rPr>
          <w:rFonts w:eastAsiaTheme="minorEastAsia"/>
        </w:rPr>
        <w:t xml:space="preserve"> scale magnetic fields. The Earth did not vanish into a black hole</w:t>
      </w:r>
      <w:r w:rsidR="00EC1D32">
        <w:rPr>
          <w:rFonts w:eastAsiaTheme="minorEastAsia"/>
        </w:rPr>
        <w:t xml:space="preserve"> and no new physics was discovered—as in no old physics was broken</w:t>
      </w:r>
      <w:r w:rsidR="005E5C36">
        <w:rPr>
          <w:rFonts w:eastAsiaTheme="minorEastAsia"/>
        </w:rPr>
        <w:t xml:space="preserve"> to the best of our awareness</w:t>
      </w:r>
      <w:r w:rsidR="00EC1D32">
        <w:rPr>
          <w:rFonts w:eastAsiaTheme="minorEastAsia"/>
        </w:rPr>
        <w:t>.</w:t>
      </w:r>
      <w:r>
        <w:rPr>
          <w:rFonts w:eastAsiaTheme="minorEastAsia"/>
        </w:rPr>
        <w:t xml:space="preserve"> Collecting statistics from </w:t>
      </w:r>
      <w:r w:rsidR="00DF1FFE">
        <w:rPr>
          <w:rFonts w:eastAsiaTheme="minorEastAsia"/>
        </w:rPr>
        <w:t>super energetic</w:t>
      </w:r>
      <w:r>
        <w:rPr>
          <w:rFonts w:eastAsiaTheme="minorEastAsia"/>
        </w:rPr>
        <w:t xml:space="preserve"> cosmic ray sources will take some time </w:t>
      </w:r>
      <w:r w:rsidR="00EC1D32">
        <w:rPr>
          <w:rFonts w:eastAsiaTheme="minorEastAsia"/>
        </w:rPr>
        <w:t>with</w:t>
      </w:r>
      <w:r>
        <w:rPr>
          <w:rFonts w:eastAsiaTheme="minorEastAsia"/>
        </w:rPr>
        <w:t xml:space="preserve"> a </w:t>
      </w:r>
      <w:r w:rsidR="00EC1D32">
        <w:rPr>
          <w:rFonts w:eastAsiaTheme="minorEastAsia"/>
        </w:rPr>
        <w:t xml:space="preserve">current </w:t>
      </w:r>
      <w:r>
        <w:rPr>
          <w:rFonts w:eastAsiaTheme="minorEastAsia"/>
        </w:rPr>
        <w:t xml:space="preserve">collection rate of a few events per year. Engineering accelerators </w:t>
      </w:r>
      <w:r w:rsidR="00DF1FFE">
        <w:rPr>
          <w:rFonts w:eastAsiaTheme="minorEastAsia"/>
        </w:rPr>
        <w:t>competitive</w:t>
      </w:r>
      <w:r>
        <w:rPr>
          <w:rFonts w:eastAsiaTheme="minorEastAsia"/>
        </w:rPr>
        <w:t xml:space="preserve"> with the energies attained by galactic </w:t>
      </w:r>
      <w:r w:rsidR="00EC1D32">
        <w:rPr>
          <w:rFonts w:eastAsiaTheme="minorEastAsia"/>
        </w:rPr>
        <w:t xml:space="preserve">or trans-galactic </w:t>
      </w:r>
      <w:r>
        <w:rPr>
          <w:rFonts w:eastAsiaTheme="minorEastAsia"/>
        </w:rPr>
        <w:t xml:space="preserve">scale acceleration processes will take </w:t>
      </w:r>
      <w:r w:rsidR="00EC1D32">
        <w:rPr>
          <w:rFonts w:eastAsiaTheme="minorEastAsia"/>
        </w:rPr>
        <w:t>some</w:t>
      </w:r>
      <w:r>
        <w:rPr>
          <w:rFonts w:eastAsiaTheme="minorEastAsia"/>
        </w:rPr>
        <w:t xml:space="preserve"> time, somewhere between a hundred or a hundred million years, if ever.</w:t>
      </w:r>
    </w:p>
    <w:p w14:paraId="50673EFF" w14:textId="756FCE0B" w:rsidR="00A85367" w:rsidRDefault="00091008" w:rsidP="00240D5F">
      <w:r>
        <w:t xml:space="preserve">With the givens of the first and second paragraph above, and the many experimental constraints on theory, it is likely that the mental masturbations of civilizations potentially far older than our own </w:t>
      </w:r>
      <w:r w:rsidR="00BF0819">
        <w:t xml:space="preserve">will </w:t>
      </w:r>
      <w:r w:rsidR="00EC1D32">
        <w:t>like</w:t>
      </w:r>
      <w:r>
        <w:t xml:space="preserve">ly still involve fiber bundle methods. As 2 + 2 is four </w:t>
      </w:r>
      <w:r w:rsidR="00A85367">
        <w:t>in</w:t>
      </w:r>
      <w:r>
        <w:t xml:space="preserve"> integer </w:t>
      </w:r>
      <w:r w:rsidR="00DF1FFE">
        <w:t>arithmetic</w:t>
      </w:r>
      <w:r>
        <w:t xml:space="preserve">, </w:t>
      </w:r>
      <w:r w:rsidR="005E5C36">
        <w:t xml:space="preserve">despite what Orwellian strongmen may tell us, </w:t>
      </w:r>
      <w:r w:rsidR="00A85367">
        <w:t xml:space="preserve">the four </w:t>
      </w:r>
      <w:proofErr w:type="spellStart"/>
      <w:r w:rsidR="00A85367">
        <w:t>Hopf</w:t>
      </w:r>
      <w:proofErr w:type="spellEnd"/>
      <w:r w:rsidR="00A85367">
        <w:t xml:space="preserve"> fiber bundle sequences in hyperspheres </w:t>
      </w:r>
      <m:oMath>
        <m:sSup>
          <m:sSupPr>
            <m:ctrlPr>
              <w:rPr>
                <w:rFonts w:ascii="Cambria Math" w:hAnsi="Cambria Math"/>
                <w:i/>
              </w:rPr>
            </m:ctrlPr>
          </m:sSupPr>
          <m:e>
            <m:r>
              <w:rPr>
                <w:rFonts w:ascii="Cambria Math" w:hAnsi="Cambria Math"/>
              </w:rPr>
              <m:t>S</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0</m:t>
            </m:r>
          </m:sup>
        </m:sSup>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 xml:space="preserve">, </m:t>
        </m:r>
        <m:r>
          <m:rPr>
            <m:sty m:val="p"/>
          </m:rPr>
          <w:rPr>
            <w:rFonts w:ascii="Cambria Math" w:hAnsi="Cambria Math"/>
          </w:rPr>
          <m:t>and</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15</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8</m:t>
            </m:r>
          </m:sup>
        </m:sSup>
      </m:oMath>
      <w:r w:rsidR="00A85367">
        <w:rPr>
          <w:rFonts w:eastAsiaTheme="minorEastAsia"/>
        </w:rPr>
        <w:t xml:space="preserve"> will still be the only ones possible for h</w:t>
      </w:r>
      <w:proofErr w:type="spellStart"/>
      <w:r w:rsidR="00A85367">
        <w:rPr>
          <w:rFonts w:eastAsiaTheme="minorEastAsia"/>
        </w:rPr>
        <w:t>yperspheres</w:t>
      </w:r>
      <w:proofErr w:type="spellEnd"/>
      <w:r w:rsidR="00A85367">
        <w:rPr>
          <w:rFonts w:eastAsiaTheme="minorEastAsia"/>
        </w:rPr>
        <w:t xml:space="preserve">, carrying along the </w:t>
      </w:r>
      <w:hyperlink r:id="rId94" w:history="1">
        <w:r w:rsidR="00A85367" w:rsidRPr="00A85367">
          <w:rPr>
            <w:rStyle w:val="Hyperlink"/>
            <w:rFonts w:eastAsiaTheme="minorEastAsia"/>
          </w:rPr>
          <w:t>‘</w:t>
        </w:r>
        <w:proofErr w:type="spellStart"/>
        <w:r w:rsidR="00A85367" w:rsidRPr="00A85367">
          <w:rPr>
            <w:rStyle w:val="Hyperlink"/>
            <w:rFonts w:eastAsiaTheme="minorEastAsia"/>
          </w:rPr>
          <w:t>Hopf</w:t>
        </w:r>
        <w:proofErr w:type="spellEnd"/>
        <w:r w:rsidR="00A85367" w:rsidRPr="00A85367">
          <w:rPr>
            <w:rStyle w:val="Hyperlink"/>
            <w:rFonts w:eastAsiaTheme="minorEastAsia"/>
          </w:rPr>
          <w:t>’ physics of today</w:t>
        </w:r>
      </w:hyperlink>
      <w:r w:rsidR="00A85367">
        <w:rPr>
          <w:rFonts w:eastAsiaTheme="minorEastAsia"/>
        </w:rPr>
        <w:t xml:space="preserve"> to the physics of tomorrow. </w:t>
      </w:r>
    </w:p>
    <w:p w14:paraId="49C63ED5" w14:textId="0A37CCE7" w:rsidR="00D01230" w:rsidRDefault="001C3C5C" w:rsidP="00240D5F">
      <w:r>
        <w:t xml:space="preserve">Cutting to the chase, P. A. M. Dirac developed a relativistic quantum mechanical equation for the electron and positron. </w:t>
      </w:r>
      <w:r w:rsidR="00653854">
        <w:t xml:space="preserve">One of the principles of special relativity is that if you transform to another inertial frame, the laws of special </w:t>
      </w:r>
      <w:r w:rsidR="00DF1FFE">
        <w:t>relativity</w:t>
      </w:r>
      <w:r w:rsidR="00653854">
        <w:t xml:space="preserve"> </w:t>
      </w:r>
      <w:r w:rsidR="005E5C36">
        <w:t>must</w:t>
      </w:r>
      <w:r w:rsidR="00653854">
        <w:t xml:space="preserve"> </w:t>
      </w:r>
      <w:r w:rsidR="005E5C36">
        <w:t>remain</w:t>
      </w:r>
      <w:r w:rsidR="00653854">
        <w:t xml:space="preserve"> </w:t>
      </w:r>
      <w:r w:rsidR="005E5C36">
        <w:t>unchanged</w:t>
      </w:r>
      <w:r w:rsidR="00653854">
        <w:t>. (In every</w:t>
      </w:r>
      <w:r w:rsidR="00A02964">
        <w:t xml:space="preserve">day life far from the speed of light </w:t>
      </w:r>
      <w:r w:rsidR="00594729">
        <w:t xml:space="preserve">and the curved spacetime near the edges of stars, </w:t>
      </w:r>
      <w:r w:rsidR="00A02964">
        <w:t xml:space="preserve">we experience invariance under Galilean transformations.) </w:t>
      </w:r>
    </w:p>
    <w:p w14:paraId="3006AF5D" w14:textId="2A7EC5D7" w:rsidR="005270F6" w:rsidRDefault="00F00DD1" w:rsidP="00240D5F">
      <w:r>
        <w:t>In Lagrangian form (</w:t>
      </w:r>
      <w:r w:rsidR="00FA6DAA">
        <w:t xml:space="preserve">with a </w:t>
      </w:r>
      <w:r>
        <w:t xml:space="preserve">complex scalar field) </w:t>
      </w:r>
      <w:r w:rsidR="005E5C36">
        <w:t>Dirac’s  equation reads:</w:t>
      </w:r>
    </w:p>
    <w:p w14:paraId="6869F861" w14:textId="4AA17591" w:rsidR="00CA10E2" w:rsidRDefault="00CA10E2" w:rsidP="00240D5F">
      <m:oMathPara>
        <m:oMath>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ϕ</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m:t>
                  </m:r>
                </m:e>
                <m:sup>
                  <m:r>
                    <w:rPr>
                      <w:rFonts w:ascii="Cambria Math" w:hAnsi="Cambria Math"/>
                    </w:rPr>
                    <m:t>μ</m:t>
                  </m:r>
                </m:sup>
              </m:sSup>
              <m:r>
                <w:rPr>
                  <w:rFonts w:ascii="Cambria Math" w:hAnsi="Cambria Math"/>
                </w:rPr>
                <m:t>ϕ</m:t>
              </m:r>
            </m:e>
          </m:d>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ϕ∙ϕ</m:t>
          </m:r>
        </m:oMath>
      </m:oMathPara>
    </w:p>
    <w:p w14:paraId="457EA8D3" w14:textId="5C78A0B2" w:rsidR="005E5C36" w:rsidRDefault="007F3E9D" w:rsidP="00240D5F">
      <w:pPr>
        <w:rPr>
          <w:rFonts w:eastAsiaTheme="minorEastAsia"/>
        </w:rPr>
      </w:pPr>
      <w:r>
        <w:t xml:space="preserve">Under a “local </w:t>
      </w:r>
      <w:r w:rsidR="003455F3">
        <w:t xml:space="preserve">gauge transformation of the second kind” the </w:t>
      </w:r>
      <w:r w:rsidR="005E5C36">
        <w:t>Lagrangian should have remained unchanged. It</w:t>
      </w:r>
      <w:r w:rsidR="003455F3">
        <w:t xml:space="preserve"> picked up an extra term</w:t>
      </w:r>
      <w:r w:rsidR="00FA6DAA">
        <w:t>,</w:t>
      </w:r>
      <w:r w:rsidR="005E5C36">
        <w:t xml:space="preserve"> however</w:t>
      </w:r>
      <w:r w:rsidR="003455F3">
        <w:t xml:space="preserve">: </w:t>
      </w:r>
      <m:oMath>
        <m:r>
          <w:rPr>
            <w:rFonts w:ascii="Cambria Math" w:hAnsi="Cambria Math"/>
          </w:rPr>
          <m:t>-ie</m:t>
        </m:r>
        <m:d>
          <m:dPr>
            <m:ctrlPr>
              <w:rPr>
                <w:rFonts w:ascii="Cambria Math" w:hAnsi="Cambria Math"/>
                <w:i/>
              </w:rPr>
            </m:ctrlPr>
          </m:dPr>
          <m:e>
            <m:sSup>
              <m:sSupPr>
                <m:ctrlPr>
                  <w:rPr>
                    <w:rFonts w:ascii="Cambria Math" w:hAnsi="Cambria Math"/>
                    <w:i/>
                  </w:rPr>
                </m:ctrlPr>
              </m:sSupPr>
              <m:e>
                <m:r>
                  <w:rPr>
                    <w:rFonts w:ascii="Cambria Math" w:hAnsi="Cambria Math"/>
                  </w:rPr>
                  <m:t>ϕ</m:t>
                </m:r>
              </m:e>
              <m:sup>
                <m:r>
                  <w:rPr>
                    <w:rFonts w:ascii="Cambria Math" w:hAnsi="Cambria Math"/>
                  </w:rPr>
                  <m:t>*</m:t>
                </m:r>
              </m:sup>
            </m:sSup>
            <m:sSup>
              <m:sSupPr>
                <m:ctrlPr>
                  <w:rPr>
                    <w:rFonts w:ascii="Cambria Math" w:hAnsi="Cambria Math"/>
                    <w:i/>
                  </w:rPr>
                </m:ctrlPr>
              </m:sSupPr>
              <m:e>
                <m:r>
                  <w:rPr>
                    <w:rFonts w:ascii="Cambria Math" w:hAnsi="Cambria Math"/>
                  </w:rPr>
                  <m:t>∂</m:t>
                </m:r>
              </m:e>
              <m:sup>
                <m:r>
                  <w:rPr>
                    <w:rFonts w:ascii="Cambria Math" w:hAnsi="Cambria Math"/>
                  </w:rPr>
                  <m:t>μ</m:t>
                </m:r>
              </m:sup>
            </m:sSup>
            <m:r>
              <w:rPr>
                <w:rFonts w:ascii="Cambria Math" w:hAnsi="Cambria Math"/>
              </w:rPr>
              <m:t>ϕ-ϕ</m:t>
            </m:r>
            <m:sSup>
              <m:sSupPr>
                <m:ctrlPr>
                  <w:rPr>
                    <w:rFonts w:ascii="Cambria Math" w:hAnsi="Cambria Math"/>
                    <w:i/>
                  </w:rPr>
                </m:ctrlPr>
              </m:sSupPr>
              <m:e>
                <m:r>
                  <w:rPr>
                    <w:rFonts w:ascii="Cambria Math" w:hAnsi="Cambria Math"/>
                  </w:rPr>
                  <m:t>∂</m:t>
                </m:r>
              </m:e>
              <m:sup>
                <m:r>
                  <w:rPr>
                    <w:rFonts w:ascii="Cambria Math" w:hAnsi="Cambria Math"/>
                  </w:rPr>
                  <m:t>μ</m:t>
                </m:r>
              </m:sup>
            </m:sSup>
            <m:sSup>
              <m:sSupPr>
                <m:ctrlPr>
                  <w:rPr>
                    <w:rFonts w:ascii="Cambria Math" w:hAnsi="Cambria Math"/>
                    <w:i/>
                  </w:rPr>
                </m:ctrlPr>
              </m:sSupPr>
              <m:e>
                <m:r>
                  <w:rPr>
                    <w:rFonts w:ascii="Cambria Math" w:hAnsi="Cambria Math"/>
                  </w:rPr>
                  <m:t>ϕ</m:t>
                </m:r>
              </m:e>
              <m:sup>
                <m:r>
                  <w:rPr>
                    <w:rFonts w:ascii="Cambria Math" w:hAnsi="Cambria Math"/>
                  </w:rPr>
                  <m:t>*</m:t>
                </m:r>
              </m:sup>
            </m:sSup>
          </m:e>
        </m:d>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m:t>
        </m:r>
      </m:oMath>
      <w:r w:rsidR="00B71770">
        <w:rPr>
          <w:rFonts w:eastAsiaTheme="minorEastAsia"/>
        </w:rPr>
        <w:t xml:space="preserve"> </w:t>
      </w:r>
    </w:p>
    <w:p w14:paraId="79AF7450" w14:textId="22BF3FCD" w:rsidR="001C3C5C" w:rsidRDefault="00B71770" w:rsidP="00240D5F">
      <w:pPr>
        <w:rPr>
          <w:rFonts w:eastAsiaTheme="minorEastAsia"/>
        </w:rPr>
      </w:pPr>
      <w:r>
        <w:rPr>
          <w:rFonts w:eastAsiaTheme="minorEastAsia"/>
        </w:rPr>
        <w:t>Crudely</w:t>
      </w:r>
      <w:r w:rsidR="00FA6DAA">
        <w:rPr>
          <w:rFonts w:eastAsiaTheme="minorEastAsia"/>
        </w:rPr>
        <w:t xml:space="preserve"> speaking</w:t>
      </w:r>
      <w:r>
        <w:rPr>
          <w:rFonts w:eastAsiaTheme="minorEastAsia"/>
        </w:rPr>
        <w:t xml:space="preserve">, </w:t>
      </w:r>
      <w:r w:rsidR="00FA6DAA">
        <w:rPr>
          <w:rFonts w:eastAsiaTheme="minorEastAsia"/>
        </w:rPr>
        <w:t xml:space="preserve">physicists </w:t>
      </w:r>
      <w:r>
        <w:rPr>
          <w:rFonts w:eastAsiaTheme="minorEastAsia"/>
        </w:rPr>
        <w:t>play</w:t>
      </w:r>
      <w:r w:rsidR="00FA6DAA">
        <w:rPr>
          <w:rFonts w:eastAsiaTheme="minorEastAsia"/>
        </w:rPr>
        <w:t>ed</w:t>
      </w:r>
      <w:r>
        <w:rPr>
          <w:rFonts w:eastAsiaTheme="minorEastAsia"/>
        </w:rPr>
        <w:t xml:space="preserve"> at adding terms to the original Lagrangian to </w:t>
      </w:r>
      <w:r w:rsidR="00FA6DAA">
        <w:rPr>
          <w:rFonts w:eastAsiaTheme="minorEastAsia"/>
        </w:rPr>
        <w:t>produce</w:t>
      </w:r>
      <w:r>
        <w:rPr>
          <w:rFonts w:eastAsiaTheme="minorEastAsia"/>
        </w:rPr>
        <w:t xml:space="preserve"> the right cancellations</w:t>
      </w:r>
      <w:r w:rsidR="00FA6DAA">
        <w:rPr>
          <w:rFonts w:eastAsiaTheme="minorEastAsia"/>
        </w:rPr>
        <w:t xml:space="preserve"> and/</w:t>
      </w:r>
      <w:r w:rsidR="00A81597">
        <w:rPr>
          <w:rFonts w:eastAsiaTheme="minorEastAsia"/>
        </w:rPr>
        <w:t>or additions</w:t>
      </w:r>
      <w:r w:rsidR="00FA6DAA">
        <w:rPr>
          <w:rFonts w:eastAsiaTheme="minorEastAsia"/>
        </w:rPr>
        <w:t xml:space="preserve"> with the aim of</w:t>
      </w:r>
      <w:r>
        <w:rPr>
          <w:rFonts w:eastAsiaTheme="minorEastAsia"/>
        </w:rPr>
        <w:t xml:space="preserve"> </w:t>
      </w:r>
      <w:r w:rsidR="00FA6DAA">
        <w:rPr>
          <w:rFonts w:eastAsiaTheme="minorEastAsia"/>
        </w:rPr>
        <w:t xml:space="preserve">developing </w:t>
      </w:r>
      <w:r>
        <w:rPr>
          <w:rFonts w:eastAsiaTheme="minorEastAsia"/>
        </w:rPr>
        <w:t xml:space="preserve">a </w:t>
      </w:r>
      <w:r w:rsidR="00A81597">
        <w:rPr>
          <w:rFonts w:eastAsiaTheme="minorEastAsia"/>
        </w:rPr>
        <w:t xml:space="preserve">new </w:t>
      </w:r>
      <w:r>
        <w:rPr>
          <w:rFonts w:eastAsiaTheme="minorEastAsia"/>
        </w:rPr>
        <w:t>Lagrangian invariant under valid transformations in special relativity</w:t>
      </w:r>
      <w:r w:rsidR="00FA6DAA">
        <w:rPr>
          <w:rFonts w:eastAsiaTheme="minorEastAsia"/>
        </w:rPr>
        <w:t xml:space="preserve"> while preserving the observed physical behavior </w:t>
      </w:r>
      <w:r w:rsidR="002D47CF">
        <w:rPr>
          <w:rFonts w:eastAsiaTheme="minorEastAsia"/>
        </w:rPr>
        <w:t>of electrons and positrons</w:t>
      </w:r>
      <w:r>
        <w:rPr>
          <w:rFonts w:eastAsiaTheme="minorEastAsia"/>
        </w:rPr>
        <w:t>.</w:t>
      </w:r>
      <w:r w:rsidR="00A81597">
        <w:rPr>
          <w:rFonts w:eastAsiaTheme="minorEastAsia"/>
        </w:rPr>
        <w:t xml:space="preserve"> </w:t>
      </w:r>
      <w:r w:rsidR="00FA6DAA">
        <w:rPr>
          <w:rFonts w:eastAsiaTheme="minorEastAsia"/>
        </w:rPr>
        <w:t>The modified Lagrangian meeting these requirements is:</w:t>
      </w:r>
    </w:p>
    <w:p w14:paraId="44969D13" w14:textId="135C23D9" w:rsidR="002D47CF" w:rsidRPr="00391BE0" w:rsidRDefault="002D47CF" w:rsidP="00240D5F">
      <w:pPr>
        <w:rPr>
          <w:rFonts w:eastAsiaTheme="minorEastAsia"/>
        </w:rPr>
      </w:pPr>
      <m:oMathPara>
        <m:oMath>
          <m:r>
            <m:rPr>
              <m:scr m:val="script"/>
            </m:rPr>
            <w:rPr>
              <w:rFonts w:ascii="Cambria Math" w:hAnsi="Cambria Math"/>
            </w:rPr>
            <m:t>L</m:t>
          </m:r>
          <m:r>
            <m:rPr>
              <m:aln/>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r>
                <w:rPr>
                  <w:rFonts w:ascii="Cambria Math" w:hAnsi="Cambria Math"/>
                </w:rPr>
                <m:t>ϕ</m:t>
              </m:r>
            </m:e>
          </m:d>
          <m:d>
            <m:dPr>
              <m:ctrlPr>
                <w:rPr>
                  <w:rFonts w:ascii="Cambria Math" w:hAnsi="Cambria Math"/>
                  <w:i/>
                </w:rPr>
              </m:ctrlPr>
            </m:dPr>
            <m:e>
              <m:sSup>
                <m:sSupPr>
                  <m:ctrlPr>
                    <w:rPr>
                      <w:rFonts w:ascii="Cambria Math" w:hAnsi="Cambria Math"/>
                      <w:i/>
                    </w:rPr>
                  </m:ctrlPr>
                </m:sSupPr>
                <m:e>
                  <m:r>
                    <w:rPr>
                      <w:rFonts w:ascii="Cambria Math" w:hAnsi="Cambria Math"/>
                    </w:rPr>
                    <m:t>∂</m:t>
                  </m:r>
                </m:e>
                <m:sup>
                  <m:r>
                    <w:rPr>
                      <w:rFonts w:ascii="Cambria Math" w:hAnsi="Cambria Math"/>
                    </w:rPr>
                    <m:t>μ</m:t>
                  </m:r>
                </m:sup>
              </m:sSup>
              <m:sSup>
                <m:sSupPr>
                  <m:ctrlPr>
                    <w:rPr>
                      <w:rFonts w:ascii="Cambria Math" w:hAnsi="Cambria Math"/>
                      <w:i/>
                    </w:rPr>
                  </m:ctrlPr>
                </m:sSupPr>
                <m:e>
                  <m:r>
                    <w:rPr>
                      <w:rFonts w:ascii="Cambria Math" w:hAnsi="Cambria Math"/>
                    </w:rPr>
                    <m:t>ϕ</m:t>
                  </m:r>
                </m:e>
                <m:sup>
                  <m:r>
                    <w:rPr>
                      <w:rFonts w:ascii="Cambria Math" w:hAnsi="Cambria Math"/>
                    </w:rPr>
                    <m:t>*</m:t>
                  </m:r>
                </m:sup>
              </m:sSup>
            </m:e>
          </m:d>
          <m:r>
            <w:rPr>
              <w:rFonts w:ascii="Cambria Math" w:hAnsi="Cambria Math"/>
            </w:rPr>
            <m:t>-ie</m:t>
          </m:r>
          <m:d>
            <m:dPr>
              <m:ctrlPr>
                <w:rPr>
                  <w:rFonts w:ascii="Cambria Math" w:hAnsi="Cambria Math"/>
                  <w:i/>
                </w:rPr>
              </m:ctrlPr>
            </m:dPr>
            <m:e>
              <m:sSup>
                <m:sSupPr>
                  <m:ctrlPr>
                    <w:rPr>
                      <w:rFonts w:ascii="Cambria Math" w:hAnsi="Cambria Math"/>
                      <w:i/>
                    </w:rPr>
                  </m:ctrlPr>
                </m:sSupPr>
                <m:e>
                  <m:r>
                    <w:rPr>
                      <w:rFonts w:ascii="Cambria Math" w:hAnsi="Cambria Math"/>
                    </w:rPr>
                    <m:t>ϕ</m:t>
                  </m:r>
                </m:e>
                <m:sup>
                  <m:r>
                    <w:rPr>
                      <w:rFonts w:ascii="Cambria Math" w:hAnsi="Cambria Math"/>
                    </w:rPr>
                    <m:t>*</m:t>
                  </m:r>
                </m:sup>
              </m:sSup>
              <m:sSup>
                <m:sSupPr>
                  <m:ctrlPr>
                    <w:rPr>
                      <w:rFonts w:ascii="Cambria Math" w:hAnsi="Cambria Math"/>
                      <w:i/>
                    </w:rPr>
                  </m:ctrlPr>
                </m:sSupPr>
                <m:e>
                  <m:r>
                    <w:rPr>
                      <w:rFonts w:ascii="Cambria Math" w:hAnsi="Cambria Math"/>
                    </w:rPr>
                    <m:t>∂</m:t>
                  </m:r>
                </m:e>
                <m:sup>
                  <m:r>
                    <w:rPr>
                      <w:rFonts w:ascii="Cambria Math" w:hAnsi="Cambria Math"/>
                    </w:rPr>
                    <m:t>μ</m:t>
                  </m:r>
                </m:sup>
              </m:sSup>
              <m:r>
                <w:rPr>
                  <w:rFonts w:ascii="Cambria Math" w:hAnsi="Cambria Math"/>
                </w:rPr>
                <m:t>ϕ-ϕ</m:t>
              </m:r>
              <m:sSup>
                <m:sSupPr>
                  <m:ctrlPr>
                    <w:rPr>
                      <w:rFonts w:ascii="Cambria Math" w:hAnsi="Cambria Math"/>
                      <w:i/>
                    </w:rPr>
                  </m:ctrlPr>
                </m:sSupPr>
                <m:e>
                  <m:r>
                    <w:rPr>
                      <w:rFonts w:ascii="Cambria Math" w:hAnsi="Cambria Math"/>
                    </w:rPr>
                    <m:t>∂</m:t>
                  </m:r>
                </m:e>
                <m:sup>
                  <m:r>
                    <w:rPr>
                      <w:rFonts w:ascii="Cambria Math" w:hAnsi="Cambria Math"/>
                    </w:rPr>
                    <m:t>μ</m:t>
                  </m:r>
                </m:sup>
              </m:sSup>
              <m:sSup>
                <m:sSupPr>
                  <m:ctrlPr>
                    <w:rPr>
                      <w:rFonts w:ascii="Cambria Math" w:hAnsi="Cambria Math"/>
                      <w:i/>
                    </w:rPr>
                  </m:ctrlPr>
                </m:sSupPr>
                <m:e>
                  <m:r>
                    <w:rPr>
                      <w:rFonts w:ascii="Cambria Math" w:hAnsi="Cambria Math"/>
                    </w:rPr>
                    <m:t>ϕ</m:t>
                  </m:r>
                </m:e>
                <m:sup>
                  <m:r>
                    <w:rPr>
                      <w:rFonts w:ascii="Cambria Math" w:hAnsi="Cambria Math"/>
                    </w:rPr>
                    <m:t>*</m:t>
                  </m:r>
                </m:sup>
              </m:sSup>
            </m:e>
          </m:d>
          <m:sSub>
            <m:sSubPr>
              <m:ctrlPr>
                <w:rPr>
                  <w:rFonts w:ascii="Cambria Math" w:hAnsi="Cambria Math"/>
                  <w:i/>
                </w:rPr>
              </m:ctrlPr>
            </m:sSubPr>
            <m:e>
              <m:r>
                <w:rPr>
                  <w:rFonts w:ascii="Cambria Math" w:hAnsi="Cambria Math"/>
                </w:rPr>
                <m:t>A</m:t>
              </m:r>
            </m:e>
            <m:sub>
              <m:r>
                <w:rPr>
                  <w:rFonts w:ascii="Cambria Math" w:hAnsi="Cambria Math"/>
                </w:rPr>
                <m:t>μ</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μ</m:t>
              </m:r>
            </m:sub>
          </m:sSub>
          <m:sSup>
            <m:sSupPr>
              <m:ctrlPr>
                <w:rPr>
                  <w:rFonts w:ascii="Cambria Math" w:hAnsi="Cambria Math"/>
                  <w:i/>
                </w:rPr>
              </m:ctrlPr>
            </m:sSupPr>
            <m:e>
              <m:r>
                <w:rPr>
                  <w:rFonts w:ascii="Cambria Math" w:hAnsi="Cambria Math"/>
                </w:rPr>
                <m:t>A</m:t>
              </m:r>
            </m:e>
            <m:sup>
              <m:r>
                <w:rPr>
                  <w:rFonts w:ascii="Cambria Math" w:hAnsi="Cambria Math"/>
                </w:rPr>
                <m:t>μ</m:t>
              </m:r>
            </m:sup>
          </m:sSup>
          <m:sSup>
            <m:sSupPr>
              <m:ctrlPr>
                <w:rPr>
                  <w:rFonts w:ascii="Cambria Math" w:hAnsi="Cambria Math"/>
                  <w:i/>
                </w:rPr>
              </m:ctrlPr>
            </m:sSupPr>
            <m:e>
              <m:r>
                <w:rPr>
                  <w:rFonts w:ascii="Cambria Math" w:hAnsi="Cambria Math"/>
                </w:rPr>
                <m:t>ϕ</m:t>
              </m:r>
            </m:e>
            <m:sup>
              <m:r>
                <w:rPr>
                  <w:rFonts w:ascii="Cambria Math" w:hAnsi="Cambria Math"/>
                </w:rPr>
                <m:t>*</m:t>
              </m:r>
            </m:sup>
          </m:sSup>
          <m:r>
            <w:rPr>
              <w:rFonts w:ascii="Cambria Math" w:hAnsi="Cambria Math"/>
            </w:rPr>
            <m:t>ϕ</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ϕ-</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F</m:t>
              </m:r>
            </m:e>
            <m:sup>
              <m:r>
                <w:rPr>
                  <w:rFonts w:ascii="Cambria Math" w:hAnsi="Cambria Math"/>
                </w:rPr>
                <m:t>μν</m:t>
              </m:r>
            </m:sup>
          </m:sSup>
          <m:sSub>
            <m:sSubPr>
              <m:ctrlPr>
                <w:rPr>
                  <w:rFonts w:ascii="Cambria Math" w:hAnsi="Cambria Math"/>
                  <w:i/>
                </w:rPr>
              </m:ctrlPr>
            </m:sSubPr>
            <m:e>
              <m:r>
                <w:rPr>
                  <w:rFonts w:ascii="Cambria Math" w:hAnsi="Cambria Math"/>
                </w:rPr>
                <m:t>F</m:t>
              </m:r>
            </m:e>
            <m:sub>
              <m:r>
                <w:rPr>
                  <w:rFonts w:ascii="Cambria Math" w:hAnsi="Cambria Math"/>
                </w:rPr>
                <m:t>μν</m:t>
              </m:r>
            </m:sub>
          </m:sSub>
          <m:r>
            <m:rPr>
              <m:sty m:val="p"/>
            </m:rPr>
            <w:rPr>
              <w:rFonts w:ascii="Cambria Math" w:hAnsi="Cambria Math"/>
            </w:rPr>
            <w:br/>
          </m:r>
        </m:oMath>
        <m:oMath>
          <m:r>
            <m:rPr>
              <m:aln/>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ϕ+ie</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r>
                <w:rPr>
                  <w:rFonts w:ascii="Cambria Math" w:eastAsiaTheme="minorEastAsia" w:hAnsi="Cambria Math"/>
                </w:rPr>
                <m:t>ϕ</m:t>
              </m:r>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μ</m:t>
                  </m:r>
                </m:sup>
              </m:sSup>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-ie</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r>
            <w:rPr>
              <w:rFonts w:ascii="Cambria Math" w:eastAsiaTheme="minorEastAsia" w:hAnsi="Cambria Math"/>
            </w:rPr>
            <m:t>ϕ</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F</m:t>
              </m:r>
            </m:e>
            <m:sup>
              <m:r>
                <w:rPr>
                  <w:rFonts w:ascii="Cambria Math" w:hAnsi="Cambria Math"/>
                </w:rPr>
                <m:t>μν</m:t>
              </m:r>
            </m:sup>
          </m:sSup>
          <m:sSub>
            <m:sSubPr>
              <m:ctrlPr>
                <w:rPr>
                  <w:rFonts w:ascii="Cambria Math" w:hAnsi="Cambria Math"/>
                  <w:i/>
                </w:rPr>
              </m:ctrlPr>
            </m:sSubPr>
            <m:e>
              <m:r>
                <w:rPr>
                  <w:rFonts w:ascii="Cambria Math" w:hAnsi="Cambria Math"/>
                </w:rPr>
                <m:t>F</m:t>
              </m:r>
            </m:e>
            <m:sub>
              <m:r>
                <w:rPr>
                  <w:rFonts w:ascii="Cambria Math" w:hAnsi="Cambria Math"/>
                </w:rPr>
                <m:t>μν</m:t>
              </m:r>
            </m:sub>
          </m:sSub>
          <m:r>
            <w:rPr>
              <w:rFonts w:ascii="Cambria Math" w:eastAsiaTheme="minorEastAsia" w:hAnsi="Cambria Math"/>
            </w:rPr>
            <m:t>.</m:t>
          </m:r>
        </m:oMath>
      </m:oMathPara>
    </w:p>
    <w:p w14:paraId="1B5D5D5F" w14:textId="234CE6E2" w:rsidR="00391BE0" w:rsidRDefault="00391BE0" w:rsidP="00041CB1">
      <w:pPr>
        <w:rPr>
          <w:rFonts w:eastAsiaTheme="minorEastAsia"/>
        </w:rPr>
      </w:pPr>
      <w:r>
        <w:rPr>
          <w:rFonts w:eastAsiaTheme="minorEastAsia"/>
        </w:rPr>
        <w:lastRenderedPageBreak/>
        <w:t>A new kind of derivativ</w:t>
      </w:r>
      <w:r w:rsidR="00FA6DAA">
        <w:rPr>
          <w:rFonts w:eastAsiaTheme="minorEastAsia"/>
        </w:rPr>
        <w:t>e, the covariant derivative, got invented so to speak:</w:t>
      </w:r>
      <w:r w:rsidR="003A69E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μ</m:t>
            </m:r>
          </m:sub>
        </m:sSub>
        <m:r>
          <w:rPr>
            <w:rFonts w:ascii="Cambria Math" w:eastAsiaTheme="minorEastAsia" w:hAnsi="Cambria Math"/>
          </w:rPr>
          <m:t>ϕ=</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+ie</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e>
        </m:d>
        <m:r>
          <w:rPr>
            <w:rFonts w:ascii="Cambria Math" w:eastAsiaTheme="minorEastAsia" w:hAnsi="Cambria Math"/>
          </w:rPr>
          <m:t>ϕ.</m:t>
        </m:r>
      </m:oMath>
      <w:r w:rsidR="003A69E4">
        <w:rPr>
          <w:rFonts w:eastAsiaTheme="minorEastAsia"/>
        </w:rPr>
        <w:t xml:space="preserve"> </w:t>
      </w:r>
      <w:r w:rsidR="00FA6DAA">
        <w:rPr>
          <w:rFonts w:eastAsiaTheme="minorEastAsia"/>
        </w:rPr>
        <w:t xml:space="preserve">More interesting, perhaps, is that </w:t>
      </w:r>
      <w:r w:rsidR="00584A42">
        <w:rPr>
          <w:rFonts w:eastAsiaTheme="minorEastAsia"/>
        </w:rPr>
        <w:t xml:space="preserve">Maxwell’s equations </w:t>
      </w:r>
      <w:r w:rsidR="00FA6DAA">
        <w:rPr>
          <w:rFonts w:eastAsiaTheme="minorEastAsia"/>
        </w:rPr>
        <w:t>were</w:t>
      </w:r>
      <w:r w:rsidR="00584A42">
        <w:rPr>
          <w:rFonts w:eastAsiaTheme="minorEastAsia"/>
        </w:rPr>
        <w:t xml:space="preserve"> pulled </w:t>
      </w:r>
      <w:r w:rsidR="00FA6DAA">
        <w:rPr>
          <w:rFonts w:eastAsiaTheme="minorEastAsia"/>
        </w:rPr>
        <w:t>out of the vacuum and into existence by the requirement of relativistic invariance</w:t>
      </w:r>
      <w:r w:rsidR="00041CB1">
        <w:rPr>
          <w:rFonts w:eastAsiaTheme="minorEastAsia"/>
        </w:rPr>
        <w:t xml:space="preserve">. </w:t>
      </w:r>
      <w:r w:rsidR="00FA6DAA">
        <w:rPr>
          <w:rFonts w:eastAsiaTheme="minorEastAsia"/>
        </w:rPr>
        <w:t xml:space="preserve">Hence the birth of the first gauge field </w:t>
      </w:r>
      <w:r w:rsidR="00D12364">
        <w:rPr>
          <w:rFonts w:eastAsiaTheme="minorEastAsia"/>
        </w:rPr>
        <w:t>theory</w:t>
      </w:r>
      <w:r w:rsidR="00FA6DAA">
        <w:rPr>
          <w:rFonts w:eastAsiaTheme="minorEastAsia"/>
        </w:rPr>
        <w:t xml:space="preserve">: </w:t>
      </w:r>
      <w:r w:rsidR="00041CB1">
        <w:rPr>
          <w:rFonts w:eastAsiaTheme="minorEastAsia"/>
        </w:rPr>
        <w:t xml:space="preserve">the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m:t>
            </m:r>
          </m:e>
        </m:d>
      </m:oMath>
      <w:r w:rsidR="00041CB1">
        <w:rPr>
          <w:rFonts w:eastAsiaTheme="minorEastAsia"/>
        </w:rPr>
        <w:t xml:space="preserve"> Abe</w:t>
      </w:r>
      <w:proofErr w:type="spellStart"/>
      <w:r w:rsidR="00041CB1">
        <w:rPr>
          <w:rFonts w:eastAsiaTheme="minorEastAsia"/>
        </w:rPr>
        <w:t>lian</w:t>
      </w:r>
      <w:proofErr w:type="spellEnd"/>
      <w:r w:rsidR="00041CB1">
        <w:rPr>
          <w:rFonts w:eastAsiaTheme="minorEastAsia"/>
        </w:rPr>
        <w:t xml:space="preserve"> gauge theory called quantum electrodynamics—the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m:t>
            </m:r>
          </m:e>
        </m:d>
      </m:oMath>
      <w:r w:rsidR="00041CB1">
        <w:rPr>
          <w:rFonts w:eastAsiaTheme="minorEastAsia"/>
        </w:rPr>
        <w:t xml:space="preserve"> to be explained further on.</w:t>
      </w:r>
    </w:p>
    <w:p w14:paraId="166E298F" w14:textId="23BADE70" w:rsidR="002042B5" w:rsidRDefault="002042B5" w:rsidP="00240D5F">
      <w:pPr>
        <w:rPr>
          <w:rFonts w:eastAsiaTheme="minorEastAsia"/>
        </w:rPr>
      </w:pPr>
      <w:r>
        <w:rPr>
          <w:rFonts w:eastAsiaTheme="minorEastAsia"/>
        </w:rPr>
        <w:t xml:space="preserve">This is the general method </w:t>
      </w:r>
      <w:r w:rsidR="00041CB1">
        <w:rPr>
          <w:rFonts w:eastAsiaTheme="minorEastAsia"/>
        </w:rPr>
        <w:t xml:space="preserve">for </w:t>
      </w:r>
      <w:r>
        <w:rPr>
          <w:rFonts w:eastAsiaTheme="minorEastAsia"/>
        </w:rPr>
        <w:t>constructing Yang-Mills theories</w:t>
      </w:r>
      <w:r w:rsidR="00041CB1">
        <w:rPr>
          <w:rFonts w:eastAsiaTheme="minorEastAsia"/>
        </w:rPr>
        <w:t xml:space="preserve"> employing</w:t>
      </w:r>
      <w:r>
        <w:rPr>
          <w:rFonts w:eastAsiaTheme="minorEastAsia"/>
        </w:rPr>
        <w:t xml:space="preserve"> larger </w:t>
      </w:r>
      <w:r w:rsidR="00041CB1">
        <w:rPr>
          <w:rFonts w:eastAsiaTheme="minorEastAsia"/>
        </w:rPr>
        <w:t xml:space="preserve">non-Abelian groups beyond the Abelian “circle group”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m:t>
            </m:r>
          </m:e>
        </m:d>
      </m:oMath>
      <w:r w:rsidR="00EF1688">
        <w:rPr>
          <w:rFonts w:eastAsiaTheme="minorEastAsia"/>
        </w:rPr>
        <w:t xml:space="preserve">. </w:t>
      </w:r>
      <w:r w:rsidR="00041CB1">
        <w:rPr>
          <w:rFonts w:eastAsiaTheme="minorEastAsia"/>
        </w:rPr>
        <w:t xml:space="preserve">For the </w:t>
      </w:r>
      <w:r w:rsidR="00EF1688">
        <w:rPr>
          <w:rFonts w:eastAsiaTheme="minorEastAsia"/>
        </w:rPr>
        <w:t>Standard Model</w:t>
      </w:r>
      <w:r w:rsidR="00041CB1">
        <w:rPr>
          <w:rFonts w:eastAsiaTheme="minorEastAsia"/>
        </w:rPr>
        <w:t>, the group structure</w:t>
      </w:r>
      <w:r w:rsidR="00EF1688">
        <w:rPr>
          <w:rFonts w:eastAsiaTheme="minorEastAsia"/>
        </w:rPr>
        <w:t xml:space="preserve"> </w:t>
      </w:r>
      <w:r w:rsidR="00BE6C33">
        <w:rPr>
          <w:rFonts w:eastAsiaTheme="minorEastAsia"/>
        </w:rPr>
        <w:t xml:space="preserve">is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m:t>
        </m:r>
      </m:oMath>
      <w:r w:rsidR="00CD4EE2">
        <w:rPr>
          <w:rFonts w:eastAsiaTheme="minorEastAsia"/>
        </w:rPr>
        <w:t xml:space="preserve"> and so it goes</w:t>
      </w:r>
      <w:r w:rsidR="00041CB1">
        <w:rPr>
          <w:rFonts w:eastAsiaTheme="minorEastAsia"/>
        </w:rPr>
        <w:t xml:space="preserve"> with larger groups in grand unified theories (GUTs) that aim at unifying all known quantum fields without gravity, and theories of everything (TOEs) that aim at unifying all four known forces</w:t>
      </w:r>
      <w:r w:rsidR="00CD4EE2">
        <w:rPr>
          <w:rFonts w:eastAsiaTheme="minorEastAsia"/>
        </w:rPr>
        <w:t xml:space="preserve">. The trick of spontaneous symmetry breaking allowed massless Yang-Mills theories to impart mass to </w:t>
      </w:r>
      <w:r w:rsidR="00B507F2">
        <w:rPr>
          <w:rFonts w:eastAsiaTheme="minorEastAsia"/>
        </w:rPr>
        <w:t>their gauge bosons</w:t>
      </w:r>
      <w:r w:rsidR="007739B4">
        <w:rPr>
          <w:rFonts w:eastAsiaTheme="minorEastAsia"/>
        </w:rPr>
        <w:t xml:space="preserve"> to match experimental results</w:t>
      </w:r>
      <w:r w:rsidR="00CD4EE2">
        <w:rPr>
          <w:rFonts w:eastAsiaTheme="minorEastAsia"/>
        </w:rPr>
        <w:t>.</w:t>
      </w:r>
      <w:r w:rsidR="00041CB1">
        <w:rPr>
          <w:rFonts w:eastAsiaTheme="minorEastAsia"/>
        </w:rPr>
        <w:t xml:space="preserve"> </w:t>
      </w:r>
    </w:p>
    <w:p w14:paraId="0778621D" w14:textId="02006965" w:rsidR="0006478B" w:rsidRDefault="0006478B" w:rsidP="00240D5F">
      <w:pPr>
        <w:rPr>
          <w:rFonts w:eastAsiaTheme="minorEastAsia"/>
        </w:rPr>
      </w:pPr>
      <w:r>
        <w:rPr>
          <w:rFonts w:eastAsiaTheme="minorEastAsia"/>
        </w:rPr>
        <w:t xml:space="preserve">Section 3.6 </w:t>
      </w:r>
      <w:r w:rsidR="00B05376">
        <w:rPr>
          <w:rFonts w:eastAsiaTheme="minorEastAsia"/>
        </w:rPr>
        <w:t>of Lewis H. Ryder, Quantum Field Theory, second edition, Cambridge University Press, 1996,</w:t>
      </w:r>
      <w:r w:rsidR="00370241">
        <w:rPr>
          <w:rFonts w:eastAsiaTheme="minorEastAsia"/>
        </w:rPr>
        <w:t xml:space="preserve"> pauses to reflect on the ‘geometry’ of gauge fields and their parallels with </w:t>
      </w:r>
      <w:r w:rsidR="007D619B">
        <w:rPr>
          <w:rFonts w:eastAsiaTheme="minorEastAsia"/>
        </w:rPr>
        <w:t>the theory of general relativity.</w:t>
      </w:r>
      <w:r w:rsidR="0036425B">
        <w:rPr>
          <w:rFonts w:eastAsiaTheme="minorEastAsia"/>
        </w:rPr>
        <w:t xml:space="preserve"> </w:t>
      </w:r>
      <w:r w:rsidR="00981E4B">
        <w:rPr>
          <w:rFonts w:eastAsiaTheme="minorEastAsia"/>
        </w:rPr>
        <w:t>Without going into the full details as outside the scope of this work, Ryder concludes:</w:t>
      </w:r>
    </w:p>
    <w:p w14:paraId="64D7FBFD" w14:textId="570F1F5E" w:rsidR="00981E4B" w:rsidRDefault="00981E4B" w:rsidP="00240D5F">
      <w:pPr>
        <w:rPr>
          <w:rFonts w:eastAsiaTheme="minorEastAsia"/>
        </w:rPr>
      </w:pPr>
      <w:r>
        <w:rPr>
          <w:rFonts w:eastAsiaTheme="minorEastAsia"/>
        </w:rPr>
        <w:t>Gauge theory is to General Relativity according to:</w:t>
      </w:r>
    </w:p>
    <w:p w14:paraId="7A334F02" w14:textId="4B5D65B5" w:rsidR="00981E4B" w:rsidRDefault="005F3CE7" w:rsidP="005F3CE7">
      <w:pPr>
        <w:pStyle w:val="ListParagraph"/>
        <w:numPr>
          <w:ilvl w:val="0"/>
          <w:numId w:val="8"/>
        </w:numPr>
        <w:rPr>
          <w:rFonts w:eastAsiaTheme="minorEastAsia"/>
        </w:rPr>
      </w:pPr>
      <w:r>
        <w:rPr>
          <w:rFonts w:eastAsiaTheme="minorEastAsia"/>
        </w:rPr>
        <w:t xml:space="preserve">Gauge transformations </w:t>
      </w:r>
      <m:oMath>
        <m:r>
          <w:rPr>
            <w:rFonts w:ascii="Cambria Math" w:eastAsiaTheme="minorEastAsia" w:hAnsi="Cambria Math"/>
          </w:rPr>
          <m:t>↔</m:t>
        </m:r>
      </m:oMath>
      <w:r>
        <w:rPr>
          <w:rFonts w:eastAsiaTheme="minorEastAsia"/>
        </w:rPr>
        <w:t xml:space="preserve"> Coordinate transformations</w:t>
      </w:r>
    </w:p>
    <w:p w14:paraId="5913B78E" w14:textId="11307F64" w:rsidR="005F3CE7" w:rsidRDefault="005F3CE7" w:rsidP="005F3CE7">
      <w:pPr>
        <w:pStyle w:val="ListParagraph"/>
        <w:numPr>
          <w:ilvl w:val="0"/>
          <w:numId w:val="8"/>
        </w:numPr>
        <w:rPr>
          <w:rFonts w:eastAsiaTheme="minorEastAsia"/>
        </w:rPr>
      </w:pPr>
      <w:r>
        <w:rPr>
          <w:rFonts w:eastAsiaTheme="minorEastAsia"/>
        </w:rPr>
        <w:t xml:space="preserve">Gauge group </w:t>
      </w:r>
      <m:oMath>
        <m:r>
          <w:rPr>
            <w:rFonts w:ascii="Cambria Math" w:eastAsiaTheme="minorEastAsia" w:hAnsi="Cambria Math"/>
          </w:rPr>
          <m:t>↔</m:t>
        </m:r>
      </m:oMath>
      <w:r>
        <w:rPr>
          <w:rFonts w:eastAsiaTheme="minorEastAsia"/>
        </w:rPr>
        <w:t xml:space="preserve"> Group of all coordinate transformations</w:t>
      </w:r>
    </w:p>
    <w:p w14:paraId="0C93C82B" w14:textId="17726F16" w:rsidR="005F3CE7" w:rsidRDefault="005F3CE7" w:rsidP="005F3CE7">
      <w:pPr>
        <w:pStyle w:val="ListParagraph"/>
        <w:numPr>
          <w:ilvl w:val="0"/>
          <w:numId w:val="8"/>
        </w:numPr>
        <w:rPr>
          <w:rFonts w:eastAsiaTheme="minorEastAsia"/>
        </w:rPr>
      </w:pPr>
      <w:r>
        <w:rPr>
          <w:rFonts w:eastAsiaTheme="minorEastAsia"/>
        </w:rPr>
        <w:t xml:space="preserve">Gauge potential,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oMath>
      <w:r w:rsidR="00B47C84">
        <w:rPr>
          <w:rFonts w:eastAsiaTheme="minorEastAsia"/>
        </w:rPr>
        <w:t xml:space="preserve"> </w:t>
      </w:r>
      <m:oMath>
        <m:r>
          <w:rPr>
            <w:rFonts w:ascii="Cambria Math" w:eastAsiaTheme="minorEastAsia" w:hAnsi="Cambria Math"/>
          </w:rPr>
          <m:t>↔</m:t>
        </m:r>
      </m:oMath>
      <w:r w:rsidR="00B47C84">
        <w:rPr>
          <w:rFonts w:eastAsiaTheme="minorEastAsia"/>
        </w:rPr>
        <w:t xml:space="preserve"> Connection coefficient </w:t>
      </w:r>
      <m:oMath>
        <m:sSubSup>
          <m:sSubSupPr>
            <m:ctrlPr>
              <w:rPr>
                <w:rFonts w:ascii="Cambria Math" w:eastAsiaTheme="minorEastAsia" w:hAnsi="Cambria Math"/>
                <w:i/>
              </w:rPr>
            </m:ctrlPr>
          </m:sSubSup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μν</m:t>
            </m:r>
          </m:sub>
          <m:sup>
            <m:r>
              <w:rPr>
                <w:rFonts w:ascii="Cambria Math" w:eastAsiaTheme="minorEastAsia" w:hAnsi="Cambria Math"/>
              </w:rPr>
              <m:t>κ</m:t>
            </m:r>
          </m:sup>
        </m:sSubSup>
      </m:oMath>
    </w:p>
    <w:p w14:paraId="1C1C5D2F" w14:textId="3C06BEBA" w:rsidR="00C07E56" w:rsidRDefault="00C07E56" w:rsidP="005F3CE7">
      <w:pPr>
        <w:pStyle w:val="ListParagraph"/>
        <w:numPr>
          <w:ilvl w:val="0"/>
          <w:numId w:val="8"/>
        </w:numPr>
        <w:rPr>
          <w:rFonts w:eastAsiaTheme="minorEastAsia"/>
        </w:rPr>
      </w:pPr>
      <w:r>
        <w:rPr>
          <w:rFonts w:eastAsiaTheme="minorEastAsia"/>
        </w:rPr>
        <w:t xml:space="preserve">Field strength,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μν</m:t>
            </m:r>
          </m:sub>
        </m:sSub>
      </m:oMath>
      <w:r>
        <w:rPr>
          <w:rFonts w:eastAsiaTheme="minorEastAsia"/>
        </w:rPr>
        <w:t xml:space="preserve"> </w:t>
      </w:r>
      <m:oMath>
        <m:r>
          <w:rPr>
            <w:rFonts w:ascii="Cambria Math" w:eastAsiaTheme="minorEastAsia" w:hAnsi="Cambria Math"/>
          </w:rPr>
          <m:t>↔</m:t>
        </m:r>
      </m:oMath>
      <w:r>
        <w:rPr>
          <w:rFonts w:eastAsiaTheme="minorEastAsia"/>
        </w:rPr>
        <w:t xml:space="preserve"> </w:t>
      </w:r>
      <w:r w:rsidR="00EE0CAE">
        <w:rPr>
          <w:rFonts w:eastAsiaTheme="minorEastAsia"/>
        </w:rPr>
        <w:t xml:space="preserve">Curvature tensor, </w:t>
      </w: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λμν</m:t>
            </m:r>
          </m:sub>
          <m:sup>
            <m:r>
              <w:rPr>
                <w:rFonts w:ascii="Cambria Math" w:eastAsiaTheme="minorEastAsia" w:hAnsi="Cambria Math"/>
              </w:rPr>
              <m:t>κ</m:t>
            </m:r>
          </m:sup>
        </m:sSubSup>
      </m:oMath>
    </w:p>
    <w:p w14:paraId="55A1549D" w14:textId="5BF06D04" w:rsidR="00E55B1B" w:rsidRPr="00BD5384" w:rsidRDefault="00AA185A" w:rsidP="00E55B1B">
      <w:pPr>
        <w:pStyle w:val="ListParagraph"/>
        <w:numPr>
          <w:ilvl w:val="0"/>
          <w:numId w:val="8"/>
        </w:numPr>
        <w:rPr>
          <w:rFonts w:eastAsiaTheme="minorEastAsia"/>
        </w:rPr>
      </w:pPr>
      <w:r>
        <w:rPr>
          <w:rFonts w:eastAsiaTheme="minorEastAsia"/>
        </w:rPr>
        <w:t xml:space="preserve">Bianchi identity </w:t>
      </w:r>
      <m:oMath>
        <m:nary>
          <m:naryPr>
            <m:chr m:val="∑"/>
            <m:limLoc m:val="subSup"/>
            <m:supHide m:val="1"/>
            <m:ctrlPr>
              <w:rPr>
                <w:rFonts w:ascii="Cambria Math" w:eastAsiaTheme="minorEastAsia" w:hAnsi="Cambria Math"/>
                <w:i/>
              </w:rPr>
            </m:ctrlPr>
          </m:naryPr>
          <m:sub>
            <m:r>
              <w:rPr>
                <w:rFonts w:ascii="Cambria Math" w:eastAsiaTheme="minorEastAsia" w:hAnsi="Cambria Math"/>
              </w:rPr>
              <m:t>ρμν cyclic</m:t>
            </m:r>
          </m:sub>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μν</m:t>
                </m:r>
              </m:sub>
            </m:sSub>
          </m:e>
        </m:nary>
      </m:oMath>
      <w:r w:rsidR="001C621F">
        <w:rPr>
          <w:rFonts w:eastAsiaTheme="minorEastAsia"/>
        </w:rPr>
        <w:t xml:space="preserve"> </w:t>
      </w:r>
      <m:oMath>
        <m:r>
          <w:rPr>
            <w:rFonts w:ascii="Cambria Math" w:eastAsiaTheme="minorEastAsia" w:hAnsi="Cambria Math"/>
          </w:rPr>
          <m:t>↔</m:t>
        </m:r>
      </m:oMath>
      <w:r w:rsidR="001C621F">
        <w:rPr>
          <w:rFonts w:eastAsiaTheme="minorEastAsia"/>
        </w:rPr>
        <w:t xml:space="preserve"> </w:t>
      </w:r>
      <m:oMath>
        <m:nary>
          <m:naryPr>
            <m:chr m:val="∑"/>
            <m:limLoc m:val="subSup"/>
            <m:supHide m:val="1"/>
            <m:ctrlPr>
              <w:rPr>
                <w:rFonts w:ascii="Cambria Math" w:eastAsiaTheme="minorEastAsia" w:hAnsi="Cambria Math"/>
                <w:i/>
              </w:rPr>
            </m:ctrlPr>
          </m:naryPr>
          <m:sub>
            <m:r>
              <w:rPr>
                <w:rFonts w:ascii="Cambria Math" w:eastAsiaTheme="minorEastAsia" w:hAnsi="Cambria Math"/>
              </w:rPr>
              <m:t>ρμν cyclic</m:t>
            </m:r>
          </m:sub>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p</m:t>
                </m:r>
              </m:sub>
            </m:sSub>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λμν</m:t>
                </m:r>
              </m:sub>
              <m:sup>
                <m:r>
                  <w:rPr>
                    <w:rFonts w:ascii="Cambria Math" w:eastAsiaTheme="minorEastAsia" w:hAnsi="Cambria Math"/>
                  </w:rPr>
                  <m:t>κ</m:t>
                </m:r>
              </m:sup>
            </m:sSubSup>
          </m:e>
        </m:nary>
      </m:oMath>
    </w:p>
    <w:p w14:paraId="7A94E086" w14:textId="0446290A" w:rsidR="00B71770" w:rsidRDefault="00E5560E" w:rsidP="002E476E">
      <w:pPr>
        <w:pStyle w:val="Heading1"/>
      </w:pPr>
      <w:bookmarkStart w:id="60" w:name="_Toc23035118"/>
      <w:r>
        <w:t>The Problem with Dirac’s Magnetic Monopoles</w:t>
      </w:r>
      <w:bookmarkEnd w:id="60"/>
    </w:p>
    <w:p w14:paraId="461996BA" w14:textId="2AD235D2" w:rsidR="001C3C5C" w:rsidRDefault="001D2BD0" w:rsidP="00240D5F">
      <w:pPr>
        <w:rPr>
          <w:rFonts w:eastAsiaTheme="minorEastAsia"/>
        </w:rPr>
      </w:pPr>
      <w:r>
        <w:t xml:space="preserve">Assume spherical polar coordinates and a charge, </w:t>
      </w:r>
      <m:oMath>
        <m:r>
          <w:rPr>
            <w:rFonts w:ascii="Cambria Math" w:hAnsi="Cambria Math"/>
          </w:rPr>
          <m:t>q</m:t>
        </m:r>
      </m:oMath>
      <w:r>
        <w:rPr>
          <w:rFonts w:eastAsiaTheme="minorEastAsia"/>
        </w:rPr>
        <w:t>, residing at the origin</w:t>
      </w:r>
      <w:r w:rsidR="006D116A">
        <w:rPr>
          <w:rFonts w:eastAsiaTheme="minorEastAsia"/>
        </w:rPr>
        <w:t xml:space="preserve"> of some inertial frame. The electric field of this monopole charge, according to Coulomb’s law is</w:t>
      </w:r>
    </w:p>
    <w:p w14:paraId="5D678318" w14:textId="7C6539B7" w:rsidR="006D116A" w:rsidRDefault="00D12364" w:rsidP="00240D5F">
      <m:oMathPara>
        <m:oMath>
          <m:r>
            <m:rPr>
              <m:sty m:val="b"/>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ρ</m:t>
                  </m:r>
                </m:e>
                <m:sup>
                  <m:r>
                    <w:rPr>
                      <w:rFonts w:ascii="Cambria Math" w:hAnsi="Cambria Math"/>
                    </w:rPr>
                    <m:t>2</m:t>
                  </m:r>
                </m:sup>
              </m:sSup>
            </m:den>
          </m:f>
          <m:acc>
            <m:accPr>
              <m:ctrlPr>
                <w:rPr>
                  <w:rFonts w:ascii="Cambria Math" w:hAnsi="Cambria Math"/>
                  <w:i/>
                </w:rPr>
              </m:ctrlPr>
            </m:accPr>
            <m:e>
              <m:r>
                <m:rPr>
                  <m:sty m:val="b"/>
                </m:rPr>
                <w:rPr>
                  <w:rFonts w:ascii="Cambria Math" w:hAnsi="Cambria Math"/>
                </w:rPr>
                <m:t>ρ</m:t>
              </m:r>
            </m:e>
          </m:acc>
          <m:r>
            <w:rPr>
              <w:rFonts w:ascii="Cambria Math" w:hAnsi="Cambria Math"/>
            </w:rPr>
            <m:t>,  ρ≠0.</m:t>
          </m:r>
        </m:oMath>
      </m:oMathPara>
    </w:p>
    <w:p w14:paraId="5F1B0752" w14:textId="27CCE4D8" w:rsidR="001C3C5C" w:rsidRDefault="00B526BF" w:rsidP="00240D5F">
      <w:pPr>
        <w:rPr>
          <w:rFonts w:eastAsiaTheme="minorEastAsia"/>
        </w:rPr>
      </w:pPr>
      <w:r>
        <w:t xml:space="preserve">The associated magnetic field with </w:t>
      </w:r>
      <m:oMath>
        <m:r>
          <w:rPr>
            <w:rFonts w:ascii="Cambria Math" w:hAnsi="Cambria Math"/>
          </w:rPr>
          <m:t>q</m:t>
        </m:r>
      </m:oMath>
      <w:r>
        <w:rPr>
          <w:rFonts w:eastAsiaTheme="minorEastAsia"/>
        </w:rPr>
        <w:t xml:space="preserve"> in this inertial frame is identically zero. That is</w:t>
      </w:r>
    </w:p>
    <w:p w14:paraId="7A73E830" w14:textId="68793F9A" w:rsidR="00B526BF" w:rsidRDefault="0087529B" w:rsidP="00240D5F">
      <m:oMathPara>
        <m:oMath>
          <m:r>
            <m:rPr>
              <m:sty m:val="b"/>
            </m:rPr>
            <w:rPr>
              <w:rFonts w:ascii="Cambria Math" w:hAnsi="Cambria Math"/>
            </w:rPr>
            <m:t>B</m:t>
          </m:r>
          <m:r>
            <w:rPr>
              <w:rFonts w:ascii="Cambria Math" w:hAnsi="Cambria Math"/>
            </w:rPr>
            <m:t>=0,   ρ≠0.</m:t>
          </m:r>
        </m:oMath>
      </m:oMathPara>
    </w:p>
    <w:p w14:paraId="08D07D2C" w14:textId="4333AC2B" w:rsidR="001C3C5C" w:rsidRDefault="0087529B" w:rsidP="00240D5F">
      <w:pPr>
        <w:rPr>
          <w:rFonts w:eastAsiaTheme="minorEastAsia"/>
        </w:rPr>
      </w:pPr>
      <w:r>
        <w:t xml:space="preserve">On the domain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sidR="00450341">
        <w:rPr>
          <w:rFonts w:eastAsiaTheme="minorEastAsia"/>
        </w:rPr>
        <w:t xml:space="preserve"> by which is meant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m:t>
        </m:r>
        <m:d>
          <m:dPr>
            <m:begChr m:val="{"/>
            <m:endChr m:val="}"/>
            <m:ctrlPr>
              <w:rPr>
                <w:rFonts w:ascii="Cambria Math" w:hAnsi="Cambria Math"/>
                <w:i/>
              </w:rPr>
            </m:ctrlPr>
          </m:dPr>
          <m:e>
            <m:r>
              <w:rPr>
                <w:rFonts w:ascii="Cambria Math" w:hAnsi="Cambria Math"/>
              </w:rPr>
              <m:t>0,0,0</m:t>
            </m:r>
          </m:e>
        </m:d>
      </m:oMath>
      <w:r w:rsidR="008157F2">
        <w:rPr>
          <w:rFonts w:eastAsiaTheme="minorEastAsia"/>
        </w:rPr>
        <w:t>, the source-free Maxwell equations satisfy</w:t>
      </w:r>
    </w:p>
    <w:p w14:paraId="3060C464" w14:textId="10FB0C4F" w:rsidR="006D5FB1" w:rsidRPr="006D5FB1" w:rsidRDefault="006D5FB1" w:rsidP="00240D5F">
      <w:pPr>
        <w:rPr>
          <w:rFonts w:eastAsiaTheme="minorEastAsia"/>
        </w:rPr>
      </w:pPr>
      <m:oMathPara>
        <m:oMath>
          <m:r>
            <m:rPr>
              <m:sty m:val="p"/>
            </m:rPr>
            <w:rPr>
              <w:rFonts w:ascii="Cambria Math" w:hAnsi="Cambria Math"/>
            </w:rPr>
            <m:t>div</m:t>
          </m:r>
          <m:r>
            <w:rPr>
              <w:rFonts w:ascii="Cambria Math" w:hAnsi="Cambria Math"/>
            </w:rPr>
            <m:t xml:space="preserve"> </m:t>
          </m:r>
          <m:r>
            <m:rPr>
              <m:sty m:val="b"/>
            </m:rPr>
            <w:rPr>
              <w:rFonts w:ascii="Cambria Math" w:hAnsi="Cambria Math"/>
            </w:rPr>
            <m:t>E</m:t>
          </m:r>
          <m:r>
            <w:rPr>
              <w:rFonts w:ascii="Cambria Math" w:hAnsi="Cambria Math"/>
            </w:rPr>
            <m:t xml:space="preserve">= 0,  </m:t>
          </m:r>
          <m:r>
            <m:rPr>
              <m:sty m:val="p"/>
            </m:rPr>
            <w:rPr>
              <w:rFonts w:ascii="Cambria Math" w:hAnsi="Cambria Math"/>
            </w:rPr>
            <m:t>div</m:t>
          </m:r>
          <m:r>
            <w:rPr>
              <w:rFonts w:ascii="Cambria Math" w:hAnsi="Cambria Math"/>
            </w:rPr>
            <m:t xml:space="preserve"> </m:t>
          </m:r>
          <m:r>
            <m:rPr>
              <m:sty m:val="b"/>
            </m:rPr>
            <w:rPr>
              <w:rFonts w:ascii="Cambria Math" w:hAnsi="Cambria Math"/>
            </w:rPr>
            <m:t>B</m:t>
          </m:r>
          <m:r>
            <w:rPr>
              <w:rFonts w:ascii="Cambria Math" w:hAnsi="Cambria Math"/>
            </w:rPr>
            <m:t xml:space="preserve">=0,  </m:t>
          </m:r>
          <m:r>
            <m:rPr>
              <m:sty m:val="p"/>
            </m:rPr>
            <w:rPr>
              <w:rFonts w:ascii="Cambria Math" w:hAnsi="Cambria Math"/>
            </w:rPr>
            <m:t>curl</m:t>
          </m:r>
          <m:r>
            <w:rPr>
              <w:rFonts w:ascii="Cambria Math" w:hAnsi="Cambria Math"/>
            </w:rPr>
            <m:t xml:space="preserve"> </m:t>
          </m:r>
          <m:r>
            <m:rPr>
              <m:sty m:val="b"/>
            </m:rPr>
            <w:rPr>
              <w:rFonts w:ascii="Cambria Math" w:hAnsi="Cambria Math"/>
            </w:rPr>
            <m:t>E</m:t>
          </m:r>
          <m:r>
            <w:rPr>
              <w:rFonts w:ascii="Cambria Math" w:hAnsi="Cambria Math"/>
            </w:rPr>
            <m:t xml:space="preserve">=0,  </m:t>
          </m:r>
          <m:r>
            <m:rPr>
              <m:sty m:val="p"/>
            </m:rPr>
            <w:rPr>
              <w:rFonts w:ascii="Cambria Math" w:hAnsi="Cambria Math"/>
            </w:rPr>
            <m:t>curl</m:t>
          </m:r>
          <m:r>
            <w:rPr>
              <w:rFonts w:ascii="Cambria Math" w:hAnsi="Cambria Math"/>
            </w:rPr>
            <m:t xml:space="preserve"> </m:t>
          </m:r>
          <m:r>
            <m:rPr>
              <m:sty m:val="b"/>
            </m:rPr>
            <w:rPr>
              <w:rFonts w:ascii="Cambria Math" w:hAnsi="Cambria Math"/>
            </w:rPr>
            <m:t>B</m:t>
          </m:r>
          <m:r>
            <w:rPr>
              <w:rFonts w:ascii="Cambria Math" w:hAnsi="Cambria Math"/>
            </w:rPr>
            <m:t>=0.</m:t>
          </m:r>
        </m:oMath>
      </m:oMathPara>
    </w:p>
    <w:p w14:paraId="0A13F1DE" w14:textId="148C936A" w:rsidR="006D5FB1" w:rsidRDefault="00E82912" w:rsidP="00240D5F">
      <w:pPr>
        <w:rPr>
          <w:rFonts w:eastAsiaTheme="minorEastAsia"/>
        </w:rPr>
      </w:pPr>
      <w:r>
        <w:rPr>
          <w:rFonts w:eastAsiaTheme="minorEastAsia"/>
        </w:rPr>
        <w:t xml:space="preserve">Disregarding the experimental fact that no magnetic monopole has ever been observed, the existence of even one such magnetic monopole would </w:t>
      </w:r>
      <w:r w:rsidR="00CC765E">
        <w:rPr>
          <w:rFonts w:eastAsiaTheme="minorEastAsia"/>
        </w:rPr>
        <w:t>force</w:t>
      </w:r>
      <w:r>
        <w:rPr>
          <w:rFonts w:eastAsiaTheme="minorEastAsia"/>
        </w:rPr>
        <w:t xml:space="preserve"> the quantization of electric charge</w:t>
      </w:r>
      <w:r w:rsidR="00CC765E">
        <w:rPr>
          <w:rFonts w:eastAsiaTheme="minorEastAsia"/>
        </w:rPr>
        <w:t xml:space="preserve"> upon on</w:t>
      </w:r>
      <w:r>
        <w:rPr>
          <w:rFonts w:eastAsiaTheme="minorEastAsia"/>
        </w:rPr>
        <w:t>, as we shall soon see.</w:t>
      </w:r>
    </w:p>
    <w:p w14:paraId="700011D0" w14:textId="5A788501" w:rsidR="004D2228" w:rsidRDefault="00182EEE" w:rsidP="00240D5F">
      <w:pPr>
        <w:rPr>
          <w:rFonts w:eastAsiaTheme="minorEastAsia"/>
        </w:rPr>
      </w:pPr>
      <w:r>
        <w:rPr>
          <w:rFonts w:eastAsiaTheme="minorEastAsia"/>
        </w:rPr>
        <w:t>Remaining</w:t>
      </w:r>
      <w:r w:rsidR="004D2228">
        <w:rPr>
          <w:rFonts w:eastAsiaTheme="minorEastAsia"/>
        </w:rPr>
        <w:t xml:space="preserve"> in spherical polar coordinates,</w:t>
      </w:r>
      <w:r>
        <w:rPr>
          <w:rFonts w:eastAsiaTheme="minorEastAsia"/>
        </w:rPr>
        <w:t xml:space="preserve"> assume</w:t>
      </w:r>
      <w:r w:rsidR="004D2228">
        <w:rPr>
          <w:rFonts w:eastAsiaTheme="minorEastAsia"/>
        </w:rPr>
        <w:t xml:space="preserve"> </w:t>
      </w:r>
      <w:r w:rsidR="00053B7E">
        <w:rPr>
          <w:rFonts w:eastAsiaTheme="minorEastAsia"/>
        </w:rPr>
        <w:t>the presence of a magnetic monopole at the origin of an inertial frame.</w:t>
      </w:r>
      <w:r w:rsidR="0032351E">
        <w:rPr>
          <w:rFonts w:eastAsiaTheme="minorEastAsia"/>
        </w:rPr>
        <w:t xml:space="preserve"> </w:t>
      </w:r>
      <w:r w:rsidR="00443F11">
        <w:rPr>
          <w:rFonts w:eastAsiaTheme="minorEastAsia"/>
        </w:rPr>
        <w:t xml:space="preserve">With </w:t>
      </w:r>
      <m:oMath>
        <m:r>
          <w:rPr>
            <w:rFonts w:ascii="Cambria Math" w:eastAsiaTheme="minorEastAsia" w:hAnsi="Cambria Math"/>
          </w:rPr>
          <m:t>g</m:t>
        </m:r>
      </m:oMath>
      <w:r w:rsidR="00443F11">
        <w:rPr>
          <w:rFonts w:eastAsiaTheme="minorEastAsia"/>
        </w:rPr>
        <w:t xml:space="preserve"> as a constant, t</w:t>
      </w:r>
      <w:proofErr w:type="spellStart"/>
      <w:r w:rsidR="0032351E">
        <w:rPr>
          <w:rFonts w:eastAsiaTheme="minorEastAsia"/>
        </w:rPr>
        <w:t>he</w:t>
      </w:r>
      <w:proofErr w:type="spellEnd"/>
      <w:r w:rsidR="0032351E">
        <w:rPr>
          <w:rFonts w:eastAsiaTheme="minorEastAsia"/>
        </w:rPr>
        <w:t xml:space="preserve"> fields are described by:</w:t>
      </w:r>
    </w:p>
    <w:p w14:paraId="6CEE0913" w14:textId="227C2E27" w:rsidR="0032351E" w:rsidRPr="003F55AA" w:rsidRDefault="003F55AA" w:rsidP="00240D5F">
      <w:pPr>
        <w:rPr>
          <w:rFonts w:eastAsiaTheme="minorEastAsia"/>
        </w:rPr>
      </w:pPr>
      <m:oMathPara>
        <m:oMath>
          <m:r>
            <m:rPr>
              <m:sty m:val="b"/>
            </m:rPr>
            <w:rPr>
              <w:rFonts w:ascii="Cambria Math" w:hAnsi="Cambria Math"/>
            </w:rPr>
            <m:t>E</m:t>
          </m:r>
          <m:r>
            <w:rPr>
              <w:rFonts w:ascii="Cambria Math" w:hAnsi="Cambria Math"/>
            </w:rPr>
            <m:t xml:space="preserve">=0,  </m:t>
          </m:r>
          <m:r>
            <m:rPr>
              <m:sty m:val="b"/>
            </m:rPr>
            <w:rPr>
              <w:rFonts w:ascii="Cambria Math" w:hAnsi="Cambria Math"/>
            </w:rPr>
            <m:t>B</m:t>
          </m:r>
          <m:r>
            <w:rPr>
              <w:rFonts w:ascii="Cambria Math" w:hAnsi="Cambria Math"/>
            </w:rPr>
            <m:t>=</m:t>
          </m:r>
          <m:f>
            <m:fPr>
              <m:ctrlPr>
                <w:rPr>
                  <w:rFonts w:ascii="Cambria Math" w:hAnsi="Cambria Math"/>
                  <w:i/>
                </w:rPr>
              </m:ctrlPr>
            </m:fPr>
            <m:num>
              <m:r>
                <w:rPr>
                  <w:rFonts w:ascii="Cambria Math" w:hAnsi="Cambria Math"/>
                </w:rPr>
                <m:t>g</m:t>
              </m:r>
            </m:num>
            <m:den>
              <m:sSup>
                <m:sSupPr>
                  <m:ctrlPr>
                    <w:rPr>
                      <w:rFonts w:ascii="Cambria Math" w:hAnsi="Cambria Math"/>
                      <w:i/>
                    </w:rPr>
                  </m:ctrlPr>
                </m:sSupPr>
                <m:e>
                  <m:r>
                    <w:rPr>
                      <w:rFonts w:ascii="Cambria Math" w:hAnsi="Cambria Math"/>
                    </w:rPr>
                    <m:t>ρ</m:t>
                  </m:r>
                </m:e>
                <m:sup>
                  <m:r>
                    <w:rPr>
                      <w:rFonts w:ascii="Cambria Math" w:hAnsi="Cambria Math"/>
                    </w:rPr>
                    <m:t>2</m:t>
                  </m:r>
                </m:sup>
              </m:sSup>
            </m:den>
          </m:f>
          <m:acc>
            <m:accPr>
              <m:ctrlPr>
                <w:rPr>
                  <w:rFonts w:ascii="Cambria Math" w:hAnsi="Cambria Math"/>
                  <w:i/>
                </w:rPr>
              </m:ctrlPr>
            </m:accPr>
            <m:e>
              <m:r>
                <m:rPr>
                  <m:sty m:val="b"/>
                </m:rPr>
                <w:rPr>
                  <w:rFonts w:ascii="Cambria Math" w:hAnsi="Cambria Math"/>
                </w:rPr>
                <m:t>ρ</m:t>
              </m:r>
            </m:e>
          </m:acc>
          <m:r>
            <w:rPr>
              <w:rFonts w:ascii="Cambria Math" w:hAnsi="Cambria Math"/>
            </w:rPr>
            <m:t>,  ρ≠0.</m:t>
          </m:r>
        </m:oMath>
      </m:oMathPara>
    </w:p>
    <w:p w14:paraId="11034FCF" w14:textId="027A1273" w:rsidR="003F55AA" w:rsidRDefault="00286A0A" w:rsidP="00240D5F">
      <w:pPr>
        <w:rPr>
          <w:rFonts w:eastAsiaTheme="minorEastAsia"/>
        </w:rPr>
      </w:pPr>
      <w:r>
        <w:t xml:space="preserve">On the domain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Pr>
          <w:rFonts w:eastAsiaTheme="minorEastAsia"/>
        </w:rPr>
        <w:t xml:space="preserve"> </w:t>
      </w:r>
      <m:oMath>
        <m:r>
          <m:rPr>
            <m:sty m:val="p"/>
          </m:rPr>
          <w:rPr>
            <w:rFonts w:ascii="Cambria Math" w:hAnsi="Cambria Math"/>
          </w:rPr>
          <m:t>div</m:t>
        </m:r>
        <m:r>
          <w:rPr>
            <w:rFonts w:ascii="Cambria Math" w:hAnsi="Cambria Math"/>
          </w:rPr>
          <m:t xml:space="preserve"> </m:t>
        </m:r>
        <m:r>
          <m:rPr>
            <m:sty m:val="b"/>
          </m:rPr>
          <w:rPr>
            <w:rFonts w:ascii="Cambria Math" w:hAnsi="Cambria Math"/>
          </w:rPr>
          <m:t>E</m:t>
        </m:r>
        <m:r>
          <w:rPr>
            <w:rFonts w:ascii="Cambria Math" w:hAnsi="Cambria Math"/>
          </w:rPr>
          <m:t xml:space="preserve">= 0 </m:t>
        </m:r>
        <m:r>
          <m:rPr>
            <m:sty m:val="p"/>
          </m:rPr>
          <w:rPr>
            <w:rFonts w:ascii="Cambria Math" w:hAnsi="Cambria Math"/>
          </w:rPr>
          <m:t>and</m:t>
        </m:r>
        <m:r>
          <w:rPr>
            <w:rFonts w:ascii="Cambria Math" w:hAnsi="Cambria Math"/>
          </w:rPr>
          <m:t xml:space="preserve"> </m:t>
        </m:r>
        <m:r>
          <m:rPr>
            <m:sty m:val="p"/>
          </m:rPr>
          <w:rPr>
            <w:rFonts w:ascii="Cambria Math" w:hAnsi="Cambria Math"/>
          </w:rPr>
          <m:t>div</m:t>
        </m:r>
        <m:r>
          <w:rPr>
            <w:rFonts w:ascii="Cambria Math" w:hAnsi="Cambria Math"/>
          </w:rPr>
          <m:t xml:space="preserve"> </m:t>
        </m:r>
        <m:r>
          <m:rPr>
            <m:sty m:val="b"/>
          </m:rPr>
          <w:rPr>
            <w:rFonts w:ascii="Cambria Math" w:hAnsi="Cambria Math"/>
          </w:rPr>
          <m:t>B</m:t>
        </m:r>
        <m:r>
          <w:rPr>
            <w:rFonts w:ascii="Cambria Math" w:hAnsi="Cambria Math"/>
          </w:rPr>
          <m:t>=0</m:t>
        </m:r>
      </m:oMath>
      <w:r w:rsidR="008D200A">
        <w:rPr>
          <w:rFonts w:eastAsiaTheme="minorEastAsia"/>
        </w:rPr>
        <w:t xml:space="preserve"> remain as before.</w:t>
      </w:r>
      <w:r w:rsidR="00B21056">
        <w:rPr>
          <w:rFonts w:eastAsiaTheme="minorEastAsia"/>
        </w:rPr>
        <w:t xml:space="preserve"> Now the problems begin.</w:t>
      </w:r>
    </w:p>
    <w:p w14:paraId="20226686" w14:textId="035DD21E" w:rsidR="00B21056" w:rsidRDefault="00B06B01" w:rsidP="00240D5F">
      <w:pPr>
        <w:rPr>
          <w:rFonts w:eastAsiaTheme="minorEastAsia"/>
          <w:iCs/>
        </w:rPr>
      </w:pPr>
      <w:r>
        <w:rPr>
          <w:rFonts w:eastAsiaTheme="minorEastAsia"/>
        </w:rPr>
        <w:lastRenderedPageBreak/>
        <w:t xml:space="preserve">Assume a vector field </w:t>
      </w:r>
      <m:oMath>
        <m:r>
          <m:rPr>
            <m:sty m:val="b"/>
          </m:rPr>
          <w:rPr>
            <w:rFonts w:ascii="Cambria Math" w:eastAsiaTheme="minorEastAsia" w:hAnsi="Cambria Math"/>
          </w:rPr>
          <m:t>A</m:t>
        </m:r>
      </m:oMath>
      <w:r w:rsidRPr="00091AE4">
        <w:rPr>
          <w:rFonts w:eastAsiaTheme="minorEastAsia"/>
          <w:b/>
          <w:bCs/>
          <w:iCs/>
        </w:rPr>
        <w:t xml:space="preserve"> </w:t>
      </w:r>
      <w:r>
        <w:rPr>
          <w:rFonts w:eastAsiaTheme="minorEastAsia"/>
        </w:rPr>
        <w:t xml:space="preserve">exists such that, as is typical in Maxwell’s theory of electrodynamics, </w:t>
      </w:r>
      <m:oMath>
        <m:r>
          <m:rPr>
            <m:sty m:val="p"/>
          </m:rPr>
          <w:rPr>
            <w:rFonts w:ascii="Cambria Math" w:eastAsiaTheme="minorEastAsia" w:hAnsi="Cambria Math"/>
          </w:rPr>
          <m:t>curl</m:t>
        </m:r>
        <m:r>
          <w:rPr>
            <w:rFonts w:ascii="Cambria Math" w:eastAsiaTheme="minorEastAsia" w:hAnsi="Cambria Math"/>
          </w:rPr>
          <m:t xml:space="preserve"> </m:t>
        </m:r>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oMath>
      <w:r w:rsidR="00091AE4">
        <w:rPr>
          <w:rFonts w:eastAsiaTheme="minorEastAsia"/>
        </w:rP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sidR="00091AE4">
        <w:rPr>
          <w:rFonts w:eastAsiaTheme="minorEastAsia"/>
          <w:iCs/>
        </w:rPr>
        <w:t xml:space="preserve">. </w:t>
      </w:r>
      <w:r w:rsidR="00EF5D13">
        <w:rPr>
          <w:rFonts w:eastAsiaTheme="minorEastAsia"/>
          <w:iCs/>
        </w:rPr>
        <w:t xml:space="preserve">Fix </w:t>
      </w:r>
      <w:r w:rsidR="00B60526">
        <w:rPr>
          <w:rFonts w:eastAsiaTheme="minorEastAsia"/>
          <w:iCs/>
        </w:rPr>
        <w:t>some</w:t>
      </w:r>
      <w:r w:rsidR="00EF5D13">
        <w:rPr>
          <w:rFonts w:eastAsiaTheme="minorEastAsia"/>
          <w:iCs/>
        </w:rPr>
        <w:t xml:space="preserve"> sphere </w:t>
      </w:r>
      <m:oMath>
        <m:r>
          <w:rPr>
            <w:rFonts w:ascii="Cambria Math" w:eastAsiaTheme="minorEastAsia" w:hAnsi="Cambria Math"/>
          </w:rPr>
          <m:t xml:space="preserve">S </m:t>
        </m:r>
      </m:oMath>
      <w:r w:rsidR="00EF5D13">
        <w:rPr>
          <w:rFonts w:eastAsiaTheme="minorEastAsia"/>
          <w:iCs/>
        </w:rPr>
        <w:t xml:space="preserve">of radius </w:t>
      </w:r>
      <m:oMath>
        <m:r>
          <w:rPr>
            <w:rFonts w:ascii="Cambria Math" w:eastAsiaTheme="minorEastAsia" w:hAnsi="Cambria Math"/>
          </w:rPr>
          <m:t>R</m:t>
        </m:r>
      </m:oMath>
      <w:r w:rsidR="00EF5D13">
        <w:rPr>
          <w:rFonts w:eastAsiaTheme="minorEastAsia"/>
          <w:iCs/>
        </w:rPr>
        <w:t xml:space="preserve"> about the origin, let </w:t>
      </w:r>
      <m:oMath>
        <m:r>
          <w:rPr>
            <w:rFonts w:ascii="Cambria Math" w:eastAsiaTheme="minorEastAsia" w:hAnsi="Cambria Math"/>
          </w:rPr>
          <m:t>C</m:t>
        </m:r>
      </m:oMath>
      <w:r w:rsidR="00EF5D13">
        <w:rPr>
          <w:rFonts w:eastAsiaTheme="minorEastAsia"/>
          <w:iCs/>
        </w:rPr>
        <w:t xml:space="preserve"> denote its equator and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oMath>
      <w:r w:rsidR="00EF5D13">
        <w:rPr>
          <w:rFonts w:eastAsiaTheme="minorEastAsia"/>
          <w:iCs/>
        </w:rPr>
        <w:t xml:space="preserve"> and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oMath>
      <w:r w:rsidR="00EF5D13">
        <w:rPr>
          <w:rFonts w:eastAsiaTheme="minorEastAsia"/>
          <w:iCs/>
        </w:rPr>
        <w:t xml:space="preserve"> </w:t>
      </w:r>
      <w:r w:rsidR="007D2559">
        <w:rPr>
          <w:rFonts w:eastAsiaTheme="minorEastAsia"/>
          <w:iCs/>
        </w:rPr>
        <w:t xml:space="preserve">its upper and lower hemispheres. Orient </w:t>
      </w:r>
      <m:oMath>
        <m:r>
          <w:rPr>
            <w:rFonts w:ascii="Cambria Math" w:eastAsiaTheme="minorEastAsia" w:hAnsi="Cambria Math"/>
          </w:rPr>
          <m:t>C</m:t>
        </m:r>
      </m:oMath>
      <w:r w:rsidR="007D2559">
        <w:rPr>
          <w:rFonts w:eastAsiaTheme="minorEastAsia"/>
          <w:iCs/>
        </w:rPr>
        <w:t xml:space="preserve"> counterclockwise and orient </w:t>
      </w:r>
      <m:oMath>
        <m:r>
          <w:rPr>
            <w:rFonts w:ascii="Cambria Math" w:eastAsiaTheme="minorEastAsia" w:hAnsi="Cambria Math"/>
          </w:rPr>
          <m:t xml:space="preserve">S, </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oMath>
      <w:r w:rsidR="007D2559">
        <w:rPr>
          <w:rFonts w:eastAsiaTheme="minorEastAsia"/>
          <w:iCs/>
        </w:rPr>
        <w:t xml:space="preserve"> and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oMath>
      <w:r w:rsidR="007D2559">
        <w:rPr>
          <w:rFonts w:eastAsiaTheme="minorEastAsia"/>
          <w:iCs/>
        </w:rPr>
        <w:t xml:space="preserve"> </w:t>
      </w:r>
      <w:r w:rsidR="00B60526">
        <w:rPr>
          <w:rFonts w:eastAsiaTheme="minorEastAsia"/>
          <w:iCs/>
        </w:rPr>
        <w:t xml:space="preserve">with </w:t>
      </w:r>
      <w:r w:rsidR="0066782D">
        <w:rPr>
          <w:rFonts w:eastAsiaTheme="minorEastAsia"/>
          <w:iCs/>
        </w:rPr>
        <w:t xml:space="preserve">the </w:t>
      </w:r>
      <w:r w:rsidR="00B60526">
        <w:rPr>
          <w:rFonts w:eastAsiaTheme="minorEastAsia"/>
          <w:iCs/>
        </w:rPr>
        <w:t>outward unit normal vec</w:t>
      </w:r>
      <w:r w:rsidR="0066782D">
        <w:rPr>
          <w:rFonts w:eastAsiaTheme="minorEastAsia"/>
          <w:iCs/>
        </w:rPr>
        <w:t xml:space="preserve">tor, i.e., </w:t>
      </w:r>
      <m:oMath>
        <m:acc>
          <m:accPr>
            <m:ctrlPr>
              <w:rPr>
                <w:rFonts w:ascii="Cambria Math" w:eastAsiaTheme="minorEastAsia" w:hAnsi="Cambria Math"/>
                <w:i/>
                <w:iCs/>
              </w:rPr>
            </m:ctrlPr>
          </m:accPr>
          <m:e>
            <m:r>
              <m:rPr>
                <m:sty m:val="b"/>
              </m:rPr>
              <w:rPr>
                <w:rFonts w:ascii="Cambria Math" w:eastAsiaTheme="minorEastAsia" w:hAnsi="Cambria Math"/>
              </w:rPr>
              <m:t>ρ</m:t>
            </m:r>
          </m:e>
        </m:acc>
      </m:oMath>
      <w:r w:rsidR="0066782D">
        <w:rPr>
          <w:rFonts w:eastAsiaTheme="minorEastAsia"/>
          <w:iCs/>
        </w:rPr>
        <w:t>.</w:t>
      </w:r>
      <w:r w:rsidR="00167631">
        <w:rPr>
          <w:rFonts w:eastAsiaTheme="minorEastAsia"/>
          <w:iCs/>
        </w:rPr>
        <w:t xml:space="preserve"> We have</w:t>
      </w:r>
    </w:p>
    <w:p w14:paraId="41527CE6" w14:textId="5B07DEB1" w:rsidR="00167631" w:rsidRPr="00241F33" w:rsidRDefault="00C944CC" w:rsidP="00240D5F">
      <w:pPr>
        <w:rPr>
          <w:rFonts w:eastAsiaTheme="minorEastAsia"/>
          <w:iCs/>
        </w:rPr>
      </w:pPr>
      <m:oMathPara>
        <m:oMath>
          <m:r>
            <w:rPr>
              <w:rFonts w:ascii="Cambria Math" w:hAnsi="Cambria Math"/>
            </w:rPr>
            <m:t xml:space="preserve"> </m:t>
          </m:r>
          <m:nary>
            <m:naryPr>
              <m:chr m:val="∬"/>
              <m:limLoc m:val="subSup"/>
              <m:ctrlPr>
                <w:rPr>
                  <w:rFonts w:ascii="Cambria Math" w:hAnsi="Cambria Math"/>
                  <w:i/>
                </w:rPr>
              </m:ctrlPr>
            </m:naryPr>
            <m:sub>
              <m:r>
                <w:rPr>
                  <w:rFonts w:ascii="Cambria Math" w:hAnsi="Cambria Math"/>
                </w:rPr>
                <m:t>S</m:t>
              </m:r>
            </m:sub>
            <m:sup>
              <m:r>
                <w:rPr>
                  <w:rFonts w:ascii="Cambria Math" w:hAnsi="Cambria Math"/>
                  <w:color w:val="FFFFFF" w:themeColor="background1"/>
                </w:rPr>
                <m:t>.</m:t>
              </m:r>
            </m:sup>
            <m:e>
              <m:r>
                <w:rPr>
                  <w:rFonts w:ascii="Cambria Math" w:hAnsi="Cambria Math"/>
                </w:rPr>
                <m:t>curl</m:t>
              </m:r>
              <m:r>
                <m:rPr>
                  <m:sty m:val="b"/>
                </m:rPr>
                <w:rPr>
                  <w:rFonts w:ascii="Cambria Math" w:hAnsi="Cambria Math"/>
                </w:rPr>
                <m:t xml:space="preserve"> A</m:t>
              </m:r>
              <m:r>
                <w:rPr>
                  <w:rFonts w:ascii="Cambria Math" w:hAnsi="Cambria Math"/>
                </w:rPr>
                <m:t>∙</m:t>
              </m:r>
              <m:r>
                <m:rPr>
                  <m:sty m:val="p"/>
                </m:rPr>
                <w:rPr>
                  <w:rFonts w:ascii="Cambria Math" w:hAnsi="Cambria Math"/>
                </w:rPr>
                <m:t>d</m:t>
              </m:r>
              <m:r>
                <m:rPr>
                  <m:sty m:val="b"/>
                </m:rPr>
                <w:rPr>
                  <w:rFonts w:ascii="Cambria Math" w:hAnsi="Cambria Math"/>
                </w:rPr>
                <m:t>S</m:t>
              </m:r>
              <m:r>
                <w:rPr>
                  <w:rFonts w:ascii="Cambria Math" w:hAnsi="Cambria Math"/>
                </w:rPr>
                <m:t>=</m:t>
              </m:r>
            </m:e>
          </m:nary>
          <m:nary>
            <m:naryPr>
              <m:chr m:val="∬"/>
              <m:limLoc m:val="subSup"/>
              <m:ctrlPr>
                <w:rPr>
                  <w:rFonts w:ascii="Cambria Math" w:hAnsi="Cambria Math"/>
                  <w:i/>
                </w:rPr>
              </m:ctrlPr>
            </m:naryPr>
            <m:sub>
              <m:r>
                <w:rPr>
                  <w:rFonts w:ascii="Cambria Math" w:hAnsi="Cambria Math"/>
                </w:rPr>
                <m:t>S</m:t>
              </m:r>
            </m:sub>
            <m:sup>
              <m:r>
                <w:rPr>
                  <w:rFonts w:ascii="Cambria Math" w:hAnsi="Cambria Math"/>
                  <w:color w:val="FFFFFF" w:themeColor="background1"/>
                </w:rPr>
                <m:t>.</m:t>
              </m:r>
            </m:sup>
            <m:e>
              <m:r>
                <m:rPr>
                  <m:sty m:val="b"/>
                </m:rPr>
                <w:rPr>
                  <w:rFonts w:ascii="Cambria Math" w:hAnsi="Cambria Math"/>
                </w:rPr>
                <m:t>B</m:t>
              </m:r>
              <m:r>
                <w:rPr>
                  <w:rFonts w:ascii="Cambria Math" w:hAnsi="Cambria Math"/>
                </w:rPr>
                <m:t>∙</m:t>
              </m:r>
              <m:r>
                <m:rPr>
                  <m:sty m:val="p"/>
                </m:rPr>
                <w:rPr>
                  <w:rFonts w:ascii="Cambria Math" w:hAnsi="Cambria Math"/>
                </w:rPr>
                <m:t>d</m:t>
              </m:r>
              <m:r>
                <m:rPr>
                  <m:sty m:val="b"/>
                </m:rPr>
                <w:rPr>
                  <w:rFonts w:ascii="Cambria Math" w:hAnsi="Cambria Math"/>
                </w:rPr>
                <m:t>S</m:t>
              </m:r>
              <m:r>
                <w:rPr>
                  <w:rFonts w:ascii="Cambria Math" w:hAnsi="Cambria Math"/>
                </w:rPr>
                <m:t>=</m:t>
              </m:r>
            </m:e>
          </m:nary>
          <m:nary>
            <m:naryPr>
              <m:chr m:val="∬"/>
              <m:limLoc m:val="subSup"/>
              <m:ctrlPr>
                <w:rPr>
                  <w:rFonts w:ascii="Cambria Math" w:hAnsi="Cambria Math"/>
                  <w:i/>
                </w:rPr>
              </m:ctrlPr>
            </m:naryPr>
            <m:sub>
              <m:r>
                <w:rPr>
                  <w:rFonts w:ascii="Cambria Math" w:hAnsi="Cambria Math"/>
                </w:rPr>
                <m:t>S</m:t>
              </m:r>
            </m:sub>
            <m:sup>
              <m:r>
                <w:rPr>
                  <w:rFonts w:ascii="Cambria Math" w:hAnsi="Cambria Math"/>
                  <w:color w:val="FFFFFF" w:themeColor="background1"/>
                </w:rPr>
                <m:t>.</m:t>
              </m:r>
            </m:sup>
            <m:e>
              <m:f>
                <m:fPr>
                  <m:ctrlPr>
                    <w:rPr>
                      <w:rFonts w:ascii="Cambria Math" w:hAnsi="Cambria Math"/>
                      <w:i/>
                    </w:rPr>
                  </m:ctrlPr>
                </m:fPr>
                <m:num>
                  <m:r>
                    <w:rPr>
                      <w:rFonts w:ascii="Cambria Math" w:hAnsi="Cambria Math"/>
                    </w:rPr>
                    <m:t>g</m:t>
                  </m:r>
                </m:num>
                <m:den>
                  <m:sSup>
                    <m:sSupPr>
                      <m:ctrlPr>
                        <w:rPr>
                          <w:rFonts w:ascii="Cambria Math" w:hAnsi="Cambria Math"/>
                          <w:i/>
                        </w:rPr>
                      </m:ctrlPr>
                    </m:sSupPr>
                    <m:e>
                      <m:r>
                        <w:rPr>
                          <w:rFonts w:ascii="Cambria Math" w:hAnsi="Cambria Math"/>
                        </w:rPr>
                        <m:t>ρ</m:t>
                      </m:r>
                    </m:e>
                    <m:sup>
                      <m:r>
                        <w:rPr>
                          <w:rFonts w:ascii="Cambria Math" w:hAnsi="Cambria Math"/>
                        </w:rPr>
                        <m:t>2</m:t>
                      </m:r>
                    </m:sup>
                  </m:sSup>
                </m:den>
              </m:f>
              <m:acc>
                <m:accPr>
                  <m:ctrlPr>
                    <w:rPr>
                      <w:rFonts w:ascii="Cambria Math" w:hAnsi="Cambria Math"/>
                      <w:i/>
                    </w:rPr>
                  </m:ctrlPr>
                </m:accPr>
                <m:e>
                  <m:r>
                    <m:rPr>
                      <m:sty m:val="b"/>
                    </m:rPr>
                    <w:rPr>
                      <w:rFonts w:ascii="Cambria Math" w:hAnsi="Cambria Math"/>
                    </w:rPr>
                    <m:t>ρ</m:t>
                  </m:r>
                </m:e>
              </m:acc>
              <m:r>
                <w:rPr>
                  <w:rFonts w:ascii="Cambria Math" w:hAnsi="Cambria Math"/>
                </w:rPr>
                <m:t>∙</m:t>
              </m:r>
              <m:acc>
                <m:accPr>
                  <m:ctrlPr>
                    <w:rPr>
                      <w:rFonts w:ascii="Cambria Math" w:hAnsi="Cambria Math"/>
                      <w:i/>
                    </w:rPr>
                  </m:ctrlPr>
                </m:accPr>
                <m:e>
                  <m:r>
                    <m:rPr>
                      <m:sty m:val="b"/>
                    </m:rPr>
                    <w:rPr>
                      <w:rFonts w:ascii="Cambria Math" w:hAnsi="Cambria Math"/>
                    </w:rPr>
                    <m:t>ρ</m:t>
                  </m:r>
                </m:e>
              </m:acc>
              <m:r>
                <m:rPr>
                  <m:sty m:val="p"/>
                </m:rPr>
                <w:rPr>
                  <w:rFonts w:ascii="Cambria Math" w:hAnsi="Cambria Math"/>
                </w:rPr>
                <m:t>d</m:t>
              </m:r>
              <m:r>
                <m:rPr>
                  <m:sty m:val="b"/>
                </m:rPr>
                <w:rPr>
                  <w:rFonts w:ascii="Cambria Math" w:hAnsi="Cambria Math"/>
                </w:rPr>
                <m:t>S</m:t>
              </m:r>
              <m:r>
                <m:rPr>
                  <m:sty m:val="p"/>
                </m:rPr>
                <w:rPr>
                  <w:rFonts w:ascii="Cambria Math" w:hAnsi="Cambria Math"/>
                </w:rPr>
                <m:t>=</m:t>
              </m:r>
              <m:f>
                <m:fPr>
                  <m:ctrlPr>
                    <w:rPr>
                      <w:rFonts w:ascii="Cambria Math" w:hAnsi="Cambria Math"/>
                      <w:iCs/>
                    </w:rPr>
                  </m:ctrlPr>
                </m:fPr>
                <m:num>
                  <m:r>
                    <m:rPr>
                      <m:sty m:val="p"/>
                    </m:rPr>
                    <w:rPr>
                      <w:rFonts w:ascii="Cambria Math" w:hAnsi="Cambria Math"/>
                    </w:rPr>
                    <m:t>g</m:t>
                  </m:r>
                </m:num>
                <m:den>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2</m:t>
                      </m:r>
                    </m:sup>
                  </m:sSup>
                </m:den>
              </m:f>
              <m:nary>
                <m:naryPr>
                  <m:chr m:val="∬"/>
                  <m:limLoc m:val="subSup"/>
                  <m:ctrlPr>
                    <w:rPr>
                      <w:rFonts w:ascii="Cambria Math" w:hAnsi="Cambria Math"/>
                      <w:i/>
                      <w:iCs/>
                    </w:rPr>
                  </m:ctrlPr>
                </m:naryPr>
                <m:sub>
                  <m:r>
                    <w:rPr>
                      <w:rFonts w:ascii="Cambria Math" w:hAnsi="Cambria Math"/>
                    </w:rPr>
                    <m:t>S</m:t>
                  </m:r>
                </m:sub>
                <m:sup>
                  <m:r>
                    <w:rPr>
                      <w:rFonts w:ascii="Cambria Math" w:hAnsi="Cambria Math"/>
                      <w:color w:val="FFFFFF" w:themeColor="background1"/>
                    </w:rPr>
                    <m:t>.</m:t>
                  </m:r>
                </m:sup>
                <m:e>
                  <m:r>
                    <m:rPr>
                      <m:sty m:val="p"/>
                    </m:rPr>
                    <w:rPr>
                      <w:rFonts w:ascii="Cambria Math" w:hAnsi="Cambria Math"/>
                    </w:rPr>
                    <m:t>d</m:t>
                  </m:r>
                  <m:r>
                    <w:rPr>
                      <w:rFonts w:ascii="Cambria Math" w:hAnsi="Cambria Math"/>
                    </w:rPr>
                    <m:t>S</m:t>
                  </m:r>
                </m:e>
              </m:nary>
            </m:e>
          </m:nary>
          <m:r>
            <w:rPr>
              <w:rFonts w:ascii="Cambria Math" w:hAnsi="Cambria Math"/>
            </w:rPr>
            <m:t>=</m:t>
          </m:r>
          <m:f>
            <m:fPr>
              <m:ctrlPr>
                <w:rPr>
                  <w:rFonts w:ascii="Cambria Math" w:hAnsi="Cambria Math"/>
                  <w:iCs/>
                </w:rPr>
              </m:ctrlPr>
            </m:fPr>
            <m:num>
              <m:r>
                <m:rPr>
                  <m:sty m:val="p"/>
                </m:rPr>
                <w:rPr>
                  <w:rFonts w:ascii="Cambria Math" w:hAnsi="Cambria Math"/>
                </w:rPr>
                <m:t>g</m:t>
              </m:r>
            </m:num>
            <m:den>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2</m:t>
                  </m:r>
                </m:sup>
              </m:sSup>
            </m:den>
          </m:f>
          <m:d>
            <m:dPr>
              <m:ctrlPr>
                <w:rPr>
                  <w:rFonts w:ascii="Cambria Math" w:hAnsi="Cambria Math"/>
                  <w:i/>
                  <w:iCs/>
                </w:rPr>
              </m:ctrlPr>
            </m:dPr>
            <m:e>
              <m:r>
                <w:rPr>
                  <w:rFonts w:ascii="Cambria Math" w:hAnsi="Cambria Math"/>
                </w:rPr>
                <m:t>4π</m:t>
              </m:r>
              <m:sSup>
                <m:sSupPr>
                  <m:ctrlPr>
                    <w:rPr>
                      <w:rFonts w:ascii="Cambria Math" w:hAnsi="Cambria Math"/>
                      <w:i/>
                      <w:iCs/>
                    </w:rPr>
                  </m:ctrlPr>
                </m:sSupPr>
                <m:e>
                  <m:r>
                    <w:rPr>
                      <w:rFonts w:ascii="Cambria Math" w:hAnsi="Cambria Math"/>
                    </w:rPr>
                    <m:t>R</m:t>
                  </m:r>
                </m:e>
                <m:sup>
                  <m:r>
                    <w:rPr>
                      <w:rFonts w:ascii="Cambria Math" w:hAnsi="Cambria Math"/>
                    </w:rPr>
                    <m:t>2</m:t>
                  </m:r>
                </m:sup>
              </m:sSup>
            </m:e>
          </m:d>
          <m:r>
            <w:rPr>
              <w:rFonts w:ascii="Cambria Math" w:hAnsi="Cambria Math"/>
            </w:rPr>
            <m:t>=4πg.</m:t>
          </m:r>
        </m:oMath>
      </m:oMathPara>
    </w:p>
    <w:p w14:paraId="4539ECFB" w14:textId="259DA510" w:rsidR="00241F33" w:rsidRDefault="00241F33" w:rsidP="00240D5F">
      <w:pPr>
        <w:rPr>
          <w:rFonts w:eastAsiaTheme="minorEastAsia"/>
          <w:iCs/>
        </w:rPr>
      </w:pPr>
      <w:r>
        <w:rPr>
          <w:rFonts w:eastAsiaTheme="minorEastAsia"/>
          <w:iCs/>
        </w:rPr>
        <w:t xml:space="preserve">On the other hand, </w:t>
      </w:r>
      <w:proofErr w:type="spellStart"/>
      <w:r w:rsidR="00615B23">
        <w:rPr>
          <w:rFonts w:eastAsiaTheme="minorEastAsia"/>
          <w:iCs/>
        </w:rPr>
        <w:t>Stoke’s</w:t>
      </w:r>
      <w:proofErr w:type="spellEnd"/>
      <w:r w:rsidR="00615B23">
        <w:rPr>
          <w:rFonts w:eastAsiaTheme="minorEastAsia"/>
          <w:iCs/>
        </w:rPr>
        <w:t xml:space="preserve"> Theorem (valid since </w:t>
      </w:r>
      <m:oMath>
        <m:r>
          <m:rPr>
            <m:sty m:val="b"/>
          </m:rPr>
          <w:rPr>
            <w:rFonts w:ascii="Cambria Math" w:hAnsi="Cambria Math"/>
          </w:rPr>
          <m:t>A</m:t>
        </m:r>
      </m:oMath>
      <w:r w:rsidR="00C5180B">
        <w:rPr>
          <w:rFonts w:eastAsiaTheme="minorEastAsia"/>
          <w:iCs/>
        </w:rPr>
        <w:t xml:space="preserve"> is assumed smooth on </w:t>
      </w:r>
      <m:oMath>
        <m:r>
          <w:rPr>
            <w:rFonts w:ascii="Cambria Math" w:eastAsiaTheme="minorEastAsia" w:hAnsi="Cambria Math"/>
          </w:rPr>
          <m:t>S</m:t>
        </m:r>
      </m:oMath>
      <w:r w:rsidR="00C5180B">
        <w:rPr>
          <w:rFonts w:eastAsiaTheme="minorEastAsia"/>
          <w:iCs/>
        </w:rPr>
        <w:t>) gives</w:t>
      </w:r>
    </w:p>
    <w:p w14:paraId="2BD22869" w14:textId="6A8A8243" w:rsidR="00C5180B" w:rsidRPr="00F4056A" w:rsidRDefault="00A16E88" w:rsidP="00240D5F">
      <w:pPr>
        <w:rPr>
          <w:rFonts w:eastAsiaTheme="minorEastAsia"/>
        </w:rPr>
      </w:pPr>
      <m:oMathPara>
        <m:oMath>
          <m:nary>
            <m:naryPr>
              <m:chr m:val="∬"/>
              <m:limLoc m:val="subSup"/>
              <m:ctrlPr>
                <w:rPr>
                  <w:rFonts w:ascii="Cambria Math" w:hAnsi="Cambria Math"/>
                  <w:i/>
                </w:rPr>
              </m:ctrlPr>
            </m:naryPr>
            <m:sub>
              <m:r>
                <w:rPr>
                  <w:rFonts w:ascii="Cambria Math" w:hAnsi="Cambria Math"/>
                </w:rPr>
                <m:t>S</m:t>
              </m:r>
            </m:sub>
            <m:sup>
              <m:r>
                <w:rPr>
                  <w:rFonts w:ascii="Cambria Math" w:hAnsi="Cambria Math"/>
                  <w:color w:val="FFFFFF" w:themeColor="background1"/>
                </w:rPr>
                <m:t>.</m:t>
              </m:r>
            </m:sup>
            <m:e>
              <m:r>
                <w:rPr>
                  <w:rFonts w:ascii="Cambria Math" w:hAnsi="Cambria Math"/>
                </w:rPr>
                <m:t>curl</m:t>
              </m:r>
              <m:r>
                <m:rPr>
                  <m:sty m:val="b"/>
                </m:rPr>
                <w:rPr>
                  <w:rFonts w:ascii="Cambria Math" w:hAnsi="Cambria Math"/>
                </w:rPr>
                <m:t xml:space="preserve"> A</m:t>
              </m:r>
              <m:r>
                <w:rPr>
                  <w:rFonts w:ascii="Cambria Math" w:hAnsi="Cambria Math"/>
                </w:rPr>
                <m:t>∙</m:t>
              </m:r>
              <m:r>
                <m:rPr>
                  <m:sty m:val="p"/>
                </m:rPr>
                <w:rPr>
                  <w:rFonts w:ascii="Cambria Math" w:hAnsi="Cambria Math"/>
                </w:rPr>
                <m:t>d</m:t>
              </m:r>
              <m:r>
                <m:rPr>
                  <m:sty m:val="b"/>
                </m:rPr>
                <w:rPr>
                  <w:rFonts w:ascii="Cambria Math" w:hAnsi="Cambria Math"/>
                </w:rPr>
                <m:t>S</m:t>
              </m:r>
              <m:r>
                <w:rPr>
                  <w:rFonts w:ascii="Cambria Math" w:hAnsi="Cambria Math"/>
                </w:rPr>
                <m:t>=</m:t>
              </m:r>
            </m:e>
          </m:nary>
          <m:nary>
            <m:naryPr>
              <m:chr m:val="∬"/>
              <m:limLoc m:val="subSup"/>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color w:val="FFFFFF" w:themeColor="background1"/>
                </w:rPr>
                <m:t>.</m:t>
              </m:r>
            </m:sup>
            <m:e>
              <m:r>
                <w:rPr>
                  <w:rFonts w:ascii="Cambria Math" w:hAnsi="Cambria Math"/>
                </w:rPr>
                <m:t>curl</m:t>
              </m:r>
              <m:r>
                <m:rPr>
                  <m:sty m:val="b"/>
                </m:rPr>
                <w:rPr>
                  <w:rFonts w:ascii="Cambria Math" w:hAnsi="Cambria Math"/>
                </w:rPr>
                <m:t xml:space="preserve"> A</m:t>
              </m:r>
              <m:r>
                <w:rPr>
                  <w:rFonts w:ascii="Cambria Math" w:hAnsi="Cambria Math"/>
                </w:rPr>
                <m:t>∙</m:t>
              </m:r>
              <m:r>
                <m:rPr>
                  <m:sty m:val="p"/>
                </m:rPr>
                <w:rPr>
                  <w:rFonts w:ascii="Cambria Math" w:hAnsi="Cambria Math"/>
                </w:rPr>
                <m:t>d</m:t>
              </m:r>
              <m:r>
                <m:rPr>
                  <m:sty m:val="b"/>
                </m:rPr>
                <w:rPr>
                  <w:rFonts w:ascii="Cambria Math" w:hAnsi="Cambria Math"/>
                </w:rPr>
                <m:t>S+</m:t>
              </m:r>
              <m:nary>
                <m:naryPr>
                  <m:chr m:val="∬"/>
                  <m:limLoc m:val="subSup"/>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color w:val="FFFFFF" w:themeColor="background1"/>
                    </w:rPr>
                    <m:t>.</m:t>
                  </m:r>
                </m:sup>
                <m:e>
                  <m:r>
                    <w:rPr>
                      <w:rFonts w:ascii="Cambria Math" w:hAnsi="Cambria Math"/>
                    </w:rPr>
                    <m:t>curl</m:t>
                  </m:r>
                  <m:r>
                    <m:rPr>
                      <m:sty m:val="b"/>
                    </m:rPr>
                    <w:rPr>
                      <w:rFonts w:ascii="Cambria Math" w:hAnsi="Cambria Math"/>
                    </w:rPr>
                    <m:t xml:space="preserve"> A</m:t>
                  </m:r>
                  <m:r>
                    <w:rPr>
                      <w:rFonts w:ascii="Cambria Math" w:hAnsi="Cambria Math"/>
                    </w:rPr>
                    <m:t>∙</m:t>
                  </m:r>
                  <m:r>
                    <m:rPr>
                      <m:sty m:val="p"/>
                    </m:rPr>
                    <w:rPr>
                      <w:rFonts w:ascii="Cambria Math" w:hAnsi="Cambria Math"/>
                    </w:rPr>
                    <m:t>d</m:t>
                  </m:r>
                  <m:r>
                    <m:rPr>
                      <m:sty m:val="b"/>
                    </m:rPr>
                    <w:rPr>
                      <w:rFonts w:ascii="Cambria Math" w:hAnsi="Cambria Math"/>
                    </w:rPr>
                    <m:t>S</m:t>
                  </m:r>
                  <m:r>
                    <w:rPr>
                      <w:rFonts w:ascii="Cambria Math" w:hAnsi="Cambria Math"/>
                    </w:rPr>
                    <m:t>=</m:t>
                  </m:r>
                </m:e>
              </m:nary>
            </m:e>
          </m:nary>
          <m:nary>
            <m:naryPr>
              <m:chr m:val="∮"/>
              <m:limLoc m:val="undOvr"/>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r>
                <m:rPr>
                  <m:sty m:val="b"/>
                </m:rPr>
                <w:rPr>
                  <w:rFonts w:ascii="Cambria Math" w:hAnsi="Cambria Math"/>
                </w:rPr>
                <m:t>A</m:t>
              </m:r>
              <m:r>
                <w:rPr>
                  <w:rFonts w:ascii="Cambria Math" w:hAnsi="Cambria Math"/>
                </w:rPr>
                <m:t>∙</m:t>
              </m:r>
              <m:r>
                <m:rPr>
                  <m:sty m:val="p"/>
                </m:rPr>
                <w:rPr>
                  <w:rFonts w:ascii="Cambria Math" w:hAnsi="Cambria Math"/>
                </w:rPr>
                <m:t>d</m:t>
              </m:r>
              <m:r>
                <m:rPr>
                  <m:sty m:val="b"/>
                </m:rPr>
                <w:rPr>
                  <w:rFonts w:ascii="Cambria Math" w:hAnsi="Cambria Math"/>
                </w:rPr>
                <m:t>r</m:t>
              </m:r>
            </m:e>
          </m:nary>
          <m:r>
            <w:rPr>
              <w:rFonts w:ascii="Cambria Math" w:hAnsi="Cambria Math"/>
            </w:rPr>
            <m:t>+</m:t>
          </m:r>
          <m:nary>
            <m:naryPr>
              <m:chr m:val="∮"/>
              <m:limLoc m:val="undOvr"/>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r>
                <m:rPr>
                  <m:sty m:val="b"/>
                </m:rPr>
                <w:rPr>
                  <w:rFonts w:ascii="Cambria Math" w:hAnsi="Cambria Math"/>
                </w:rPr>
                <m:t>A</m:t>
              </m:r>
              <m:r>
                <w:rPr>
                  <w:rFonts w:ascii="Cambria Math" w:hAnsi="Cambria Math"/>
                </w:rPr>
                <m:t>∙</m:t>
              </m:r>
              <m:r>
                <m:rPr>
                  <m:sty m:val="p"/>
                </m:rPr>
                <w:rPr>
                  <w:rFonts w:ascii="Cambria Math" w:hAnsi="Cambria Math"/>
                </w:rPr>
                <m:t>d</m:t>
              </m:r>
              <m:r>
                <m:rPr>
                  <m:sty m:val="b"/>
                </m:rPr>
                <w:rPr>
                  <w:rFonts w:ascii="Cambria Math" w:hAnsi="Cambria Math"/>
                </w:rPr>
                <m:t>r</m:t>
              </m:r>
            </m:e>
          </m:nary>
          <m:r>
            <w:rPr>
              <w:rFonts w:ascii="Cambria Math" w:hAnsi="Cambria Math"/>
            </w:rPr>
            <m:t>=</m:t>
          </m:r>
          <m:nary>
            <m:naryPr>
              <m:chr m:val="∮"/>
              <m:limLoc m:val="undOvr"/>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r>
                <m:rPr>
                  <m:sty m:val="b"/>
                </m:rPr>
                <w:rPr>
                  <w:rFonts w:ascii="Cambria Math" w:hAnsi="Cambria Math"/>
                </w:rPr>
                <m:t>A</m:t>
              </m:r>
              <m:r>
                <w:rPr>
                  <w:rFonts w:ascii="Cambria Math" w:hAnsi="Cambria Math"/>
                </w:rPr>
                <m:t>∙</m:t>
              </m:r>
              <m:r>
                <m:rPr>
                  <m:sty m:val="p"/>
                </m:rPr>
                <w:rPr>
                  <w:rFonts w:ascii="Cambria Math" w:hAnsi="Cambria Math"/>
                </w:rPr>
                <m:t>d</m:t>
              </m:r>
              <m:r>
                <m:rPr>
                  <m:sty m:val="b"/>
                </m:rPr>
                <w:rPr>
                  <w:rFonts w:ascii="Cambria Math" w:hAnsi="Cambria Math"/>
                </w:rPr>
                <m:t>r</m:t>
              </m:r>
            </m:e>
          </m:nary>
          <m:r>
            <w:rPr>
              <w:rFonts w:ascii="Cambria Math" w:hAnsi="Cambria Math"/>
            </w:rPr>
            <m:t>-</m:t>
          </m:r>
          <m:nary>
            <m:naryPr>
              <m:chr m:val="∮"/>
              <m:limLoc m:val="undOvr"/>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r>
                <m:rPr>
                  <m:sty m:val="b"/>
                </m:rPr>
                <w:rPr>
                  <w:rFonts w:ascii="Cambria Math" w:hAnsi="Cambria Math"/>
                </w:rPr>
                <m:t>A</m:t>
              </m:r>
              <m:r>
                <w:rPr>
                  <w:rFonts w:ascii="Cambria Math" w:hAnsi="Cambria Math"/>
                </w:rPr>
                <m:t>∙</m:t>
              </m:r>
              <m:r>
                <m:rPr>
                  <m:sty m:val="p"/>
                </m:rPr>
                <w:rPr>
                  <w:rFonts w:ascii="Cambria Math" w:hAnsi="Cambria Math"/>
                </w:rPr>
                <m:t>d</m:t>
              </m:r>
              <m:r>
                <m:rPr>
                  <m:sty m:val="b"/>
                </m:rPr>
                <w:rPr>
                  <w:rFonts w:ascii="Cambria Math" w:hAnsi="Cambria Math"/>
                </w:rPr>
                <m:t>r</m:t>
              </m:r>
            </m:e>
          </m:nary>
          <m:r>
            <w:rPr>
              <w:rFonts w:ascii="Cambria Math" w:hAnsi="Cambria Math"/>
            </w:rPr>
            <m:t>=0.</m:t>
          </m:r>
        </m:oMath>
      </m:oMathPara>
    </w:p>
    <w:p w14:paraId="5EB443B7" w14:textId="24389B36" w:rsidR="00F4056A" w:rsidRDefault="00F4056A" w:rsidP="00240D5F">
      <w:pPr>
        <w:rPr>
          <w:rFonts w:eastAsiaTheme="minorEastAsia"/>
        </w:rPr>
      </w:pPr>
      <w:r>
        <w:rPr>
          <w:rFonts w:eastAsiaTheme="minorEastAsia"/>
        </w:rPr>
        <w:t xml:space="preserve">We have a contradiction. No such smooth vector potential for </w:t>
      </w:r>
      <m:oMath>
        <m:r>
          <m:rPr>
            <m:sty m:val="b"/>
          </m:rPr>
          <w:rPr>
            <w:rFonts w:ascii="Cambria Math" w:eastAsiaTheme="minorEastAsia" w:hAnsi="Cambria Math"/>
          </w:rPr>
          <m:t>B</m:t>
        </m:r>
      </m:oMath>
      <w:r>
        <w:rPr>
          <w:rFonts w:eastAsiaTheme="minorEastAsia"/>
        </w:rPr>
        <w:t xml:space="preserve"> exists on the domain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Pr>
          <w:rFonts w:eastAsiaTheme="minorEastAsia"/>
        </w:rPr>
        <w:t>.</w:t>
      </w:r>
    </w:p>
    <w:p w14:paraId="213B4BAD" w14:textId="5720E9A4" w:rsidR="0069517A" w:rsidRPr="003A5817" w:rsidRDefault="00CC014A" w:rsidP="00240D5F">
      <w:pPr>
        <w:rPr>
          <w:rFonts w:eastAsiaTheme="minorEastAsia"/>
          <w:iCs/>
        </w:rPr>
      </w:pPr>
      <w:r>
        <w:rPr>
          <w:rFonts w:eastAsiaTheme="minorEastAsia"/>
        </w:rPr>
        <w:t>Simple connectivity</w:t>
      </w:r>
      <w:r w:rsidR="00E665F7">
        <w:rPr>
          <w:rFonts w:eastAsiaTheme="minorEastAsia"/>
        </w:rPr>
        <w:t xml:space="preserve"> (a topological condition on the domain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sidR="00E665F7">
        <w:rPr>
          <w:rFonts w:eastAsiaTheme="minorEastAsia"/>
        </w:rPr>
        <w:t xml:space="preserve">) </w:t>
      </w:r>
      <w:r w:rsidR="005D38AB">
        <w:rPr>
          <w:rFonts w:eastAsiaTheme="minorEastAsia"/>
        </w:rPr>
        <w:t xml:space="preserve">means (from homotopy theory) that the fundamental group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e>
        </m:d>
        <m:r>
          <w:rPr>
            <w:rFonts w:ascii="Cambria Math" w:eastAsiaTheme="minorEastAsia" w:hAnsi="Cambria Math"/>
          </w:rPr>
          <m:t>=0</m:t>
        </m:r>
      </m:oMath>
      <w:r w:rsidR="005D38AB">
        <w:rPr>
          <w:rFonts w:eastAsiaTheme="minorEastAsia"/>
        </w:rPr>
        <w:t xml:space="preserve"> </w:t>
      </w:r>
      <w:r w:rsidR="007319B2">
        <w:rPr>
          <w:rFonts w:eastAsiaTheme="minorEastAsia"/>
        </w:rPr>
        <w:t xml:space="preserve">; that its, the fundamental group for this domain is trivial. Any loop of string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sidR="007319B2">
        <w:rPr>
          <w:rFonts w:eastAsiaTheme="minorEastAsia"/>
        </w:rPr>
        <w:t xml:space="preserve"> may be shrunk to a point.</w:t>
      </w:r>
      <w:r w:rsidR="0069517A">
        <w:rPr>
          <w:rFonts w:eastAsiaTheme="minorEastAsia"/>
        </w:rPr>
        <w:t xml:space="preserve"> That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e>
        </m:d>
        <m:r>
          <w:rPr>
            <w:rFonts w:ascii="Cambria Math" w:eastAsiaTheme="minorEastAsia" w:hAnsi="Cambria Math"/>
          </w:rPr>
          <m:t>=0</m:t>
        </m:r>
      </m:oMath>
      <w:r w:rsidR="0069517A">
        <w:rPr>
          <w:rFonts w:eastAsiaTheme="minorEastAsia"/>
        </w:rPr>
        <w:t xml:space="preserve"> means that some scalar potential exists for </w:t>
      </w:r>
      <m:oMath>
        <m:r>
          <w:rPr>
            <w:rFonts w:ascii="Cambria Math" w:eastAsiaTheme="minorEastAsia" w:hAnsi="Cambria Math"/>
          </w:rPr>
          <m:t>B</m:t>
        </m:r>
      </m:oMath>
      <w:r w:rsidR="0069517A">
        <w:rPr>
          <w:rFonts w:eastAsiaTheme="minorEastAsia"/>
        </w:rP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 xml:space="preserve">-0, </m:t>
        </m:r>
        <m:r>
          <m:rPr>
            <m:sty m:val="p"/>
          </m:rPr>
          <w:rPr>
            <w:rFonts w:ascii="Cambria Math" w:hAnsi="Cambria Math"/>
          </w:rPr>
          <m:t xml:space="preserve">namely </m:t>
        </m:r>
      </m:oMath>
    </w:p>
    <w:p w14:paraId="24B01F88" w14:textId="29A01613" w:rsidR="003A5817" w:rsidRPr="001D6FB6" w:rsidRDefault="003A5817" w:rsidP="00240D5F">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ρ, ϕ,θ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ρ</m:t>
              </m:r>
            </m:den>
          </m:f>
          <m:r>
            <w:rPr>
              <w:rFonts w:ascii="Cambria Math" w:eastAsiaTheme="minorEastAsia" w:hAnsi="Cambria Math"/>
            </w:rPr>
            <m:t>.</m:t>
          </m:r>
        </m:oMath>
      </m:oMathPara>
    </w:p>
    <w:p w14:paraId="5B6C4D1C" w14:textId="77777777" w:rsidR="00945DE4" w:rsidRDefault="000435A0" w:rsidP="00240D5F">
      <w:pPr>
        <w:rPr>
          <w:rFonts w:eastAsiaTheme="minorEastAsia"/>
          <w:iCs/>
        </w:rPr>
      </w:pPr>
      <w:r>
        <w:rPr>
          <w:rFonts w:eastAsiaTheme="minorEastAsia"/>
        </w:rPr>
        <w:t xml:space="preserve">The second homotopy group will serve as a guide. </w:t>
      </w:r>
      <w:r w:rsidR="002E7E5C">
        <w:rPr>
          <w:rFonts w:eastAsiaTheme="minorEastAsia"/>
        </w:rPr>
        <w:t>The triviality of the second homotopy group for some simply connected open set</w:t>
      </w:r>
      <w:r w:rsidR="0018744F">
        <w:rPr>
          <w:rFonts w:eastAsiaTheme="minorEastAsia"/>
        </w:rPr>
        <w:t xml:space="preserve"> </w:t>
      </w:r>
      <m:oMath>
        <m:r>
          <w:rPr>
            <w:rFonts w:ascii="Cambria Math" w:eastAsiaTheme="minorEastAsia" w:hAnsi="Cambria Math"/>
          </w:rPr>
          <m:t xml:space="preserve">U </m:t>
        </m:r>
        <m:r>
          <m:rPr>
            <m:sty m:val="p"/>
          </m:rPr>
          <w:rPr>
            <w:rFonts w:ascii="Cambria Math" w:eastAsiaTheme="minorEastAsia" w:hAnsi="Cambria Math"/>
          </w:rPr>
          <m:t>in</m:t>
        </m:r>
        <m:r>
          <w:rPr>
            <w:rFonts w:ascii="Cambria Math" w:eastAsiaTheme="minorEastAsia"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eastAsiaTheme="minorEastAsia" w:hAnsi="Cambria Math"/>
          </w:rPr>
          <m:t xml:space="preserve"> </m:t>
        </m:r>
        <m:r>
          <m:rPr>
            <m:sty m:val="p"/>
          </m:rPr>
          <w:rPr>
            <w:rFonts w:ascii="Cambria Math" w:eastAsiaTheme="minorEastAsia" w:hAnsi="Cambria Math"/>
          </w:rPr>
          <m:t xml:space="preserve">means that any 2-dimensional sphere in </m:t>
        </m:r>
      </m:oMath>
      <w:r w:rsidR="004B588D" w:rsidRPr="004B588D">
        <w:rPr>
          <w:rFonts w:eastAsiaTheme="minorEastAsia"/>
          <w:i/>
        </w:rPr>
        <w:t>U</w:t>
      </w:r>
      <w:r w:rsidR="004B588D">
        <w:rPr>
          <w:rFonts w:eastAsiaTheme="minorEastAsia"/>
          <w:i/>
        </w:rPr>
        <w:t xml:space="preserve"> </w:t>
      </w:r>
      <w:r w:rsidR="00BF4E5D">
        <w:rPr>
          <w:rFonts w:eastAsiaTheme="minorEastAsia"/>
          <w:iCs/>
        </w:rPr>
        <w:t xml:space="preserve">enclose only points of </w:t>
      </w:r>
      <m:oMath>
        <m:r>
          <w:rPr>
            <w:rFonts w:ascii="Cambria Math" w:eastAsiaTheme="minorEastAsia" w:hAnsi="Cambria Math"/>
          </w:rPr>
          <m:t xml:space="preserve">U. </m:t>
        </m:r>
        <m:r>
          <m:rPr>
            <m:sty m:val="p"/>
          </m:rPr>
          <w:rPr>
            <w:rFonts w:ascii="Cambria Math" w:eastAsiaTheme="minorEastAsia" w:hAnsi="Cambria Math"/>
          </w:rPr>
          <m:t xml:space="preserve">This cannot hold for </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 xml:space="preserve">-0. </m:t>
        </m:r>
        <m:r>
          <m:rPr>
            <m:sty m:val="p"/>
          </m:rPr>
          <w:rPr>
            <w:rFonts w:ascii="Cambria Math" w:hAnsi="Cambria Math"/>
          </w:rPr>
          <m:t>One can then prove</m:t>
        </m:r>
      </m:oMath>
    </w:p>
    <w:p w14:paraId="7D7BA9B2" w14:textId="64E00325" w:rsidR="001D6FB6" w:rsidRDefault="00945DE4" w:rsidP="00240D5F">
      <w:pPr>
        <w:rPr>
          <w:rFonts w:eastAsiaTheme="minorEastAsia"/>
          <w:iCs/>
        </w:rPr>
      </w:pPr>
      <w:r w:rsidRPr="00C814BE">
        <w:rPr>
          <w:rFonts w:eastAsiaTheme="minorEastAsia"/>
          <w:b/>
          <w:bCs/>
          <w:iCs/>
        </w:rPr>
        <w:t>Theorem</w:t>
      </w:r>
      <w:r>
        <w:rPr>
          <w:rFonts w:eastAsiaTheme="minorEastAsia"/>
          <w:iCs/>
        </w:rPr>
        <w:t xml:space="preserve"> – Let </w:t>
      </w:r>
      <m:oMath>
        <m:r>
          <w:rPr>
            <w:rFonts w:ascii="Cambria Math" w:eastAsiaTheme="minorEastAsia" w:hAnsi="Cambria Math"/>
          </w:rPr>
          <m:t>U</m:t>
        </m:r>
        <m:r>
          <m:rPr>
            <m:sty m:val="p"/>
          </m:rPr>
          <w:rPr>
            <w:rFonts w:ascii="Cambria Math" w:eastAsiaTheme="minorEastAsia" w:hAnsi="Cambria Math"/>
          </w:rPr>
          <m:t xml:space="preserve"> be an open, simply connected subset of </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Pr>
          <w:rFonts w:eastAsiaTheme="minorEastAsia"/>
        </w:rPr>
        <w:t xml:space="preserve"> and </w:t>
      </w:r>
      <m:oMath>
        <m:r>
          <m:rPr>
            <m:sty m:val="b"/>
          </m:rPr>
          <w:rPr>
            <w:rFonts w:ascii="Cambria Math" w:eastAsiaTheme="minorEastAsia" w:hAnsi="Cambria Math"/>
          </w:rPr>
          <m:t>F</m:t>
        </m:r>
      </m:oMath>
      <w:r>
        <w:rPr>
          <w:rFonts w:eastAsiaTheme="minorEastAsia"/>
        </w:rPr>
        <w:t xml:space="preserve"> a smooth vector field on </w:t>
      </w:r>
      <m:oMath>
        <m:r>
          <w:rPr>
            <w:rFonts w:ascii="Cambria Math" w:eastAsiaTheme="minorEastAsia" w:hAnsi="Cambria Math"/>
          </w:rPr>
          <m:t>U</m:t>
        </m:r>
      </m:oMath>
      <w:r w:rsidR="00676293">
        <w:rPr>
          <w:rFonts w:eastAsiaTheme="minorEastAsia"/>
        </w:rPr>
        <w:t xml:space="preserve">. If </w:t>
      </w:r>
      <m:oMath>
        <m:r>
          <w:rPr>
            <w:rFonts w:ascii="Cambria Math" w:eastAsiaTheme="minorEastAsia" w:hAnsi="Cambria Math"/>
          </w:rPr>
          <m:t xml:space="preserve">div </m:t>
        </m:r>
        <m:r>
          <m:rPr>
            <m:sty m:val="b"/>
          </m:rPr>
          <w:rPr>
            <w:rFonts w:ascii="Cambria Math" w:eastAsiaTheme="minorEastAsia" w:hAnsi="Cambria Math"/>
          </w:rPr>
          <m:t>F</m:t>
        </m:r>
        <m:r>
          <w:rPr>
            <w:rFonts w:ascii="Cambria Math" w:eastAsiaTheme="minorEastAsia" w:hAnsi="Cambria Math"/>
          </w:rPr>
          <m:t>=0</m:t>
        </m:r>
      </m:oMath>
      <w:r w:rsidR="00676293">
        <w:rPr>
          <w:rFonts w:eastAsiaTheme="minorEastAsia"/>
        </w:rPr>
        <w:t xml:space="preserve"> on </w:t>
      </w:r>
      <m:oMath>
        <m:r>
          <w:rPr>
            <w:rFonts w:ascii="Cambria Math" w:eastAsiaTheme="minorEastAsia" w:hAnsi="Cambria Math"/>
          </w:rPr>
          <m:t>U</m:t>
        </m:r>
      </m:oMath>
      <w:r w:rsidR="00676293">
        <w:rPr>
          <w:rFonts w:eastAsiaTheme="minorEastAsia"/>
        </w:rPr>
        <w:t xml:space="preserve"> and if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 xml:space="preserve">=0, </m:t>
        </m:r>
        <m:r>
          <m:rPr>
            <m:sty m:val="p"/>
          </m:rPr>
          <w:rPr>
            <w:rFonts w:ascii="Cambria Math" w:eastAsiaTheme="minorEastAsia" w:hAnsi="Cambria Math"/>
          </w:rPr>
          <m:t xml:space="preserve">then there exists a smooth vector field </m:t>
        </m:r>
        <m:r>
          <m:rPr>
            <m:sty m:val="b"/>
          </m:rPr>
          <w:rPr>
            <w:rFonts w:ascii="Cambria Math" w:eastAsiaTheme="minorEastAsia" w:hAnsi="Cambria Math"/>
          </w:rPr>
          <m:t>A</m:t>
        </m:r>
      </m:oMath>
      <w:r w:rsidR="002464BC">
        <w:rPr>
          <w:rFonts w:eastAsiaTheme="minorEastAsia"/>
          <w:iCs/>
        </w:rPr>
        <w:t xml:space="preserve"> on </w:t>
      </w:r>
      <m:oMath>
        <m:r>
          <w:rPr>
            <w:rFonts w:ascii="Cambria Math" w:eastAsiaTheme="minorEastAsia" w:hAnsi="Cambria Math"/>
          </w:rPr>
          <m:t>U</m:t>
        </m:r>
      </m:oMath>
      <w:r w:rsidR="002464BC">
        <w:rPr>
          <w:rFonts w:eastAsiaTheme="minorEastAsia"/>
          <w:iCs/>
        </w:rPr>
        <w:t xml:space="preserve"> with </w:t>
      </w:r>
      <m:oMath>
        <m:r>
          <m:rPr>
            <m:sty m:val="p"/>
          </m:rPr>
          <w:rPr>
            <w:rFonts w:ascii="Cambria Math" w:eastAsiaTheme="minorEastAsia" w:hAnsi="Cambria Math"/>
          </w:rPr>
          <m:t>curl</m:t>
        </m:r>
        <m:r>
          <w:rPr>
            <w:rFonts w:ascii="Cambria Math" w:eastAsiaTheme="minorEastAsia" w:hAnsi="Cambria Math"/>
          </w:rPr>
          <m:t xml:space="preserve"> </m:t>
        </m:r>
        <m:r>
          <m:rPr>
            <m:sty m:val="bi"/>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r>
          <w:rPr>
            <w:rFonts w:ascii="Cambria Math" w:eastAsiaTheme="minorEastAsia" w:hAnsi="Cambria Math"/>
          </w:rPr>
          <m:t>.</m:t>
        </m:r>
      </m:oMath>
    </w:p>
    <w:p w14:paraId="63EF6307" w14:textId="76F0BA0B" w:rsidR="00F27893" w:rsidRDefault="00AB24F4" w:rsidP="00F27893">
      <w:pPr>
        <w:rPr>
          <w:rFonts w:eastAsiaTheme="minorEastAsia"/>
          <w:iCs/>
        </w:rPr>
      </w:pPr>
      <w:r>
        <w:rPr>
          <w:rFonts w:eastAsiaTheme="minorEastAsia"/>
          <w:iCs/>
        </w:rPr>
        <w:t xml:space="preserve">The culprit of the magnetic monopole we have asserted is </w:t>
      </w:r>
      <w:r w:rsidR="00EE39D1">
        <w:rPr>
          <w:rFonts w:eastAsiaTheme="minorEastAsia"/>
          <w:iCs/>
        </w:rPr>
        <w:t xml:space="preserve">the domain of its topology: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sidR="00F27893">
        <w:rPr>
          <w:rFonts w:eastAsiaTheme="minorEastAsia"/>
          <w:iCs/>
        </w:rPr>
        <w:t xml:space="preserve"> </w:t>
      </w:r>
      <w:r w:rsidR="00F27893" w:rsidRPr="00F27893">
        <w:rPr>
          <w:rFonts w:eastAsiaTheme="minorEastAsia"/>
          <w:iCs/>
        </w:rPr>
        <w:t>This topology prevents the existence of a smooth vector potential whose curl gives the magnetic field.</w:t>
      </w:r>
      <w:r w:rsidR="00F27893">
        <w:rPr>
          <w:rFonts w:eastAsiaTheme="minorEastAsia"/>
          <w:iCs/>
        </w:rPr>
        <w:t xml:space="preserve"> </w:t>
      </w:r>
      <w:r w:rsidR="00F27893" w:rsidRPr="00F27893">
        <w:rPr>
          <w:rFonts w:eastAsiaTheme="minorEastAsia"/>
          <w:iCs/>
        </w:rPr>
        <w:t>So Dirac</w:t>
      </w:r>
      <w:r w:rsidR="00F27893">
        <w:rPr>
          <w:rFonts w:eastAsiaTheme="minorEastAsia"/>
          <w:iCs/>
        </w:rPr>
        <w:t>—perhaps not aware of homotopy theory</w:t>
      </w:r>
      <w:r w:rsidR="00151CD2">
        <w:rPr>
          <w:rFonts w:eastAsiaTheme="minorEastAsia"/>
          <w:iCs/>
        </w:rPr>
        <w:t>—got creative.</w:t>
      </w:r>
    </w:p>
    <w:p w14:paraId="1AD86651" w14:textId="26B3BC75" w:rsidR="007630A2" w:rsidRDefault="00FB2256" w:rsidP="00F27893">
      <w:pPr>
        <w:rPr>
          <w:rFonts w:eastAsiaTheme="minorEastAsia"/>
        </w:rPr>
      </w:pPr>
      <w:r>
        <w:rPr>
          <w:rFonts w:eastAsiaTheme="minorEastAsia"/>
          <w:iCs/>
        </w:rPr>
        <w:t xml:space="preserve">Imagine a continuous curve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Pr>
          <w:rFonts w:eastAsiaTheme="minorEastAsia"/>
        </w:rPr>
        <w:t xml:space="preserve"> </w:t>
      </w:r>
      <w:r w:rsidR="008C3835">
        <w:rPr>
          <w:rFonts w:eastAsiaTheme="minorEastAsia"/>
        </w:rPr>
        <w:t xml:space="preserve">that begins at the origin, does not intersect itself, and proceeds off to infinity in some direction. </w:t>
      </w:r>
      <w:r w:rsidR="00147A71">
        <w:rPr>
          <w:rFonts w:eastAsiaTheme="minorEastAsia"/>
        </w:rPr>
        <w:t xml:space="preserve">Such a string is a Dirac string. The complement </w:t>
      </w:r>
      <m:oMath>
        <m:r>
          <w:rPr>
            <w:rFonts w:ascii="Cambria Math" w:eastAsiaTheme="minorEastAsia" w:hAnsi="Cambria Math"/>
          </w:rPr>
          <m:t>U</m:t>
        </m:r>
      </m:oMath>
      <w:r w:rsidR="00147A71">
        <w:rPr>
          <w:rFonts w:eastAsiaTheme="minorEastAsia"/>
        </w:rPr>
        <w:t xml:space="preserve"> of such a string is an open subset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00147A71">
        <w:rPr>
          <w:rFonts w:eastAsiaTheme="minorEastAsia"/>
        </w:rPr>
        <w:t xml:space="preserve"> </w:t>
      </w:r>
      <w:r w:rsidR="006958A0">
        <w:rPr>
          <w:rFonts w:eastAsiaTheme="minorEastAsia"/>
        </w:rPr>
        <w:t xml:space="preserve">that is simply connected—a loop that surrounds the string can be continuously lifted around the origin and </w:t>
      </w:r>
      <w:r w:rsidR="00994669">
        <w:rPr>
          <w:rFonts w:eastAsiaTheme="minorEastAsia"/>
        </w:rPr>
        <w:t xml:space="preserve">then shrunk to a point. Moreover,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=0</m:t>
        </m:r>
      </m:oMath>
      <w:r w:rsidR="00994669">
        <w:rPr>
          <w:rFonts w:eastAsiaTheme="minorEastAsia"/>
        </w:rPr>
        <w:t xml:space="preserve"> since no sphere in </w:t>
      </w:r>
      <m:oMath>
        <m:r>
          <w:rPr>
            <w:rFonts w:ascii="Cambria Math" w:eastAsiaTheme="minorEastAsia" w:hAnsi="Cambria Math"/>
          </w:rPr>
          <m:t>U</m:t>
        </m:r>
      </m:oMath>
      <w:r w:rsidR="00D274D2">
        <w:rPr>
          <w:rFonts w:eastAsiaTheme="minorEastAsia"/>
        </w:rPr>
        <w:t xml:space="preserve"> can enclose points of the string. Thus our monopole field </w:t>
      </w:r>
      <m:oMath>
        <m:r>
          <m:rPr>
            <m:sty m:val="b"/>
          </m:rPr>
          <w:rPr>
            <w:rFonts w:ascii="Cambria Math" w:eastAsiaTheme="minorEastAsia" w:hAnsi="Cambria Math"/>
          </w:rPr>
          <m:t>B</m:t>
        </m:r>
        <m:r>
          <w:rPr>
            <w:rFonts w:ascii="Cambria Math" w:eastAsiaTheme="minorEastAsia" w:hAnsi="Cambria Math"/>
          </w:rPr>
          <m:t>,</m:t>
        </m:r>
      </m:oMath>
      <w:r w:rsidR="00D274D2">
        <w:rPr>
          <w:rFonts w:eastAsiaTheme="minorEastAsia"/>
        </w:rPr>
        <w:t xml:space="preserve"> if restricted to </w:t>
      </w:r>
      <m:oMath>
        <m:r>
          <w:rPr>
            <w:rFonts w:ascii="Cambria Math" w:eastAsiaTheme="minorEastAsia" w:hAnsi="Cambria Math"/>
          </w:rPr>
          <m:t>U=</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eastAsiaTheme="minorEastAsia" w:hAnsi="Cambria Math"/>
          </w:rPr>
          <m:t>-</m:t>
        </m:r>
        <m:r>
          <m:rPr>
            <m:sty m:val="p"/>
          </m:rPr>
          <w:rPr>
            <w:rFonts w:ascii="Cambria Math" w:eastAsiaTheme="minorEastAsia" w:hAnsi="Cambria Math"/>
          </w:rPr>
          <m:t>string</m:t>
        </m:r>
      </m:oMath>
      <w:r w:rsidR="005E05CC">
        <w:rPr>
          <w:rFonts w:eastAsiaTheme="minorEastAsia"/>
        </w:rPr>
        <w:t xml:space="preserve"> will have a vector poten</w:t>
      </w:r>
      <w:proofErr w:type="spellStart"/>
      <w:r w:rsidR="005E05CC">
        <w:rPr>
          <w:rFonts w:eastAsiaTheme="minorEastAsia"/>
        </w:rPr>
        <w:t>tial</w:t>
      </w:r>
      <w:proofErr w:type="spellEnd"/>
      <w:r w:rsidR="005E05CC">
        <w:rPr>
          <w:rFonts w:eastAsiaTheme="minorEastAsia"/>
        </w:rPr>
        <w:t xml:space="preserve"> on this set.</w:t>
      </w:r>
      <w:r w:rsidR="00D21C5F">
        <w:rPr>
          <w:rFonts w:eastAsiaTheme="minorEastAsia"/>
        </w:rPr>
        <w:t xml:space="preserve"> </w:t>
      </w:r>
      <w:r w:rsidR="007630A2">
        <w:rPr>
          <w:rFonts w:eastAsiaTheme="minorEastAsia"/>
        </w:rPr>
        <w:t xml:space="preserve">Choosing two strings that have only the origin in common we can cover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sidR="007630A2">
        <w:rPr>
          <w:rFonts w:eastAsiaTheme="minorEastAsia"/>
        </w:rPr>
        <w:t xml:space="preserve"> </w:t>
      </w:r>
      <w:r w:rsidR="00D21C5F">
        <w:rPr>
          <w:rFonts w:eastAsiaTheme="minorEastAsia"/>
        </w:rPr>
        <w:t xml:space="preserve">with two open </w:t>
      </w:r>
      <w:proofErr w:type="spellStart"/>
      <w:r w:rsidR="00D21C5F">
        <w:rPr>
          <w:rFonts w:eastAsiaTheme="minorEastAsia"/>
        </w:rPr>
        <w:t>sets</w:t>
      </w:r>
      <w:proofErr w:type="spellEnd"/>
      <w:r w:rsidR="00D21C5F">
        <w:rPr>
          <w:rFonts w:eastAsiaTheme="minorEastAsia"/>
        </w:rPr>
        <w:t xml:space="preserve">, on each of which </w:t>
      </w:r>
      <m:oMath>
        <m:r>
          <m:rPr>
            <m:sty m:val="b"/>
          </m:rPr>
          <w:rPr>
            <w:rFonts w:ascii="Cambria Math" w:eastAsiaTheme="minorEastAsia" w:hAnsi="Cambria Math"/>
          </w:rPr>
          <m:t>B</m:t>
        </m:r>
      </m:oMath>
      <w:r w:rsidR="00D21C5F">
        <w:rPr>
          <w:rFonts w:eastAsiaTheme="minorEastAsia"/>
        </w:rPr>
        <w:t xml:space="preserve"> has a vector potential.</w:t>
      </w:r>
    </w:p>
    <w:p w14:paraId="5851A9B2" w14:textId="144ACD41" w:rsidR="00D21C5F" w:rsidRDefault="00602055" w:rsidP="00F27893">
      <w:pPr>
        <w:rPr>
          <w:rFonts w:eastAsiaTheme="minorEastAsia"/>
        </w:rPr>
      </w:pPr>
      <w:r>
        <w:rPr>
          <w:rFonts w:eastAsiaTheme="minorEastAsia"/>
        </w:rPr>
        <w:t xml:space="preserve">The nonpositive </w:t>
      </w:r>
      <m:oMath>
        <m:r>
          <w:rPr>
            <w:rFonts w:ascii="Cambria Math" w:eastAsiaTheme="minorEastAsia" w:hAnsi="Cambria Math"/>
          </w:rPr>
          <m:t>z</m:t>
        </m:r>
      </m:oMath>
      <w:r>
        <w:rPr>
          <w:rFonts w:eastAsiaTheme="minorEastAsia"/>
        </w:rPr>
        <w:t xml:space="preserve">-axis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m:t>
            </m:r>
          </m:sub>
        </m:sSub>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0,0,z</m:t>
                </m:r>
              </m:e>
            </m:d>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:z≤0</m:t>
            </m:r>
          </m:e>
        </m:d>
      </m:oMath>
      <w:r w:rsidR="006C798A">
        <w:rPr>
          <w:rFonts w:eastAsiaTheme="minorEastAsia"/>
        </w:rPr>
        <w:t xml:space="preserve"> is a Dirac string, </w:t>
      </w:r>
      <w:r w:rsidR="00A03353">
        <w:rPr>
          <w:rFonts w:eastAsiaTheme="minorEastAsia"/>
        </w:rPr>
        <w:t xml:space="preserve">therefore </w:t>
      </w:r>
      <w:r w:rsidR="006C798A">
        <w:rPr>
          <w:rFonts w:eastAsiaTheme="minorEastAsia"/>
        </w:rPr>
        <w:t>on its complement</w:t>
      </w:r>
      <w:r w:rsidR="006A339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t>
            </m:r>
          </m:sub>
        </m:sSub>
      </m:oMath>
      <w:r w:rsidR="00A03353">
        <w:rPr>
          <w:rFonts w:eastAsiaTheme="minorEastAsia"/>
        </w:rPr>
        <w:t xml:space="preserve">, the existence of a vector potential for </w:t>
      </w:r>
      <m:oMath>
        <m:r>
          <m:rPr>
            <m:sty m:val="b"/>
          </m:rPr>
          <w:rPr>
            <w:rFonts w:ascii="Cambria Math" w:eastAsiaTheme="minorEastAsia" w:hAnsi="Cambria Math"/>
          </w:rPr>
          <m:t>B</m:t>
        </m:r>
      </m:oMath>
      <w:r w:rsidR="00A03353">
        <w:rPr>
          <w:rFonts w:eastAsiaTheme="minorEastAsia"/>
        </w:rPr>
        <w:t xml:space="preserve"> is assured. </w:t>
      </w:r>
      <w:r w:rsidR="00535E4C">
        <w:rPr>
          <w:rFonts w:eastAsiaTheme="minorEastAsia"/>
        </w:rPr>
        <w:t xml:space="preserve">Indeed, in spherical polar coordinates, a simple calculation shows that the curl of </w:t>
      </w:r>
    </w:p>
    <w:p w14:paraId="0912EAB4" w14:textId="3E1AA7A4" w:rsidR="0069517A" w:rsidRPr="00457227" w:rsidRDefault="00A16E88" w:rsidP="00240D5F">
      <w:pPr>
        <w:rPr>
          <w:rFonts w:eastAsiaTheme="minorEastAsia"/>
        </w:rPr>
      </w:pPr>
      <m:oMathPara>
        <m:oMath>
          <m:sSub>
            <m:sSubPr>
              <m:ctrlPr>
                <w:rPr>
                  <w:rFonts w:ascii="Cambria Math" w:eastAsiaTheme="minorEastAsia" w:hAnsi="Cambria Math"/>
                  <w:i/>
                </w:rPr>
              </m:ctrlPr>
            </m:sSubPr>
            <m:e>
              <m:r>
                <m:rPr>
                  <m:sty m:val="b"/>
                </m:rPr>
                <w:rPr>
                  <w:rFonts w:ascii="Cambria Math" w:hAnsi="Cambria Math"/>
                </w:rPr>
                <m:t>A</m:t>
              </m:r>
              <m:ctrlPr>
                <w:rPr>
                  <w:rFonts w:ascii="Cambria Math" w:hAnsi="Cambria Math"/>
                  <w:i/>
                </w:rPr>
              </m:ctrlPr>
            </m:e>
            <m:sub>
              <m:r>
                <w:rPr>
                  <w:rFonts w:ascii="Cambria Math" w:eastAsiaTheme="minorEastAsia" w:hAnsi="Cambria Math"/>
                </w:rPr>
                <m:t>+</m:t>
              </m:r>
            </m:sub>
          </m:sSub>
          <m:d>
            <m:dPr>
              <m:ctrlPr>
                <w:rPr>
                  <w:rFonts w:ascii="Cambria Math" w:eastAsiaTheme="minorEastAsia" w:hAnsi="Cambria Math"/>
                  <w:i/>
                </w:rPr>
              </m:ctrlPr>
            </m:dPr>
            <m:e>
              <m:r>
                <w:rPr>
                  <w:rFonts w:ascii="Cambria Math" w:eastAsiaTheme="minorEastAsia" w:hAnsi="Cambria Math"/>
                </w:rPr>
                <m:t>ρ, ϕ,θ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ρ</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acc>
            <m:accPr>
              <m:ctrlPr>
                <w:rPr>
                  <w:rFonts w:ascii="Cambria Math" w:eastAsiaTheme="minorEastAsia" w:hAnsi="Cambria Math"/>
                  <w:i/>
                </w:rPr>
              </m:ctrlPr>
            </m:accPr>
            <m:e>
              <m:r>
                <m:rPr>
                  <m:sty m:val="b"/>
                </m:rPr>
                <w:rPr>
                  <w:rFonts w:ascii="Cambria Math" w:eastAsiaTheme="minorEastAsia" w:hAnsi="Cambria Math"/>
                </w:rPr>
                <m:t>θ</m:t>
              </m:r>
            </m:e>
          </m:acc>
        </m:oMath>
      </m:oMathPara>
    </w:p>
    <w:p w14:paraId="1F9E0876" w14:textId="336B30AB" w:rsidR="00457227" w:rsidRDefault="00457227" w:rsidP="00240D5F">
      <w:pPr>
        <w:rPr>
          <w:rFonts w:eastAsiaTheme="minorEastAsia"/>
        </w:rPr>
      </w:pPr>
      <w:r>
        <w:lastRenderedPageBreak/>
        <w:t xml:space="preserve">on </w:t>
      </w:r>
      <m:oMath>
        <m:sSub>
          <m:sSubPr>
            <m:ctrlPr>
              <w:rPr>
                <w:rFonts w:ascii="Cambria Math" w:hAnsi="Cambria Math"/>
                <w:i/>
              </w:rPr>
            </m:ctrlPr>
          </m:sSubPr>
          <m:e>
            <m:r>
              <w:rPr>
                <w:rFonts w:ascii="Cambria Math" w:hAnsi="Cambria Math"/>
              </w:rPr>
              <m:t>U</m:t>
            </m:r>
          </m:e>
          <m:sub>
            <m:r>
              <w:rPr>
                <w:rFonts w:ascii="Cambria Math" w:hAnsi="Cambria Math"/>
              </w:rPr>
              <m:t>+</m:t>
            </m:r>
          </m:sub>
        </m:sSub>
      </m:oMath>
      <w:r>
        <w:rPr>
          <w:rFonts w:eastAsiaTheme="minorEastAsia"/>
        </w:rPr>
        <w:t xml:space="preserve"> is </w:t>
      </w:r>
      <m:oMath>
        <m:r>
          <m:rPr>
            <m:sty m:val="b"/>
          </m:rPr>
          <w:rPr>
            <w:rFonts w:ascii="Cambria Math" w:eastAsiaTheme="minorEastAsia" w:hAnsi="Cambria Math"/>
          </w:rPr>
          <m:t>B</m:t>
        </m:r>
      </m:oMath>
      <w:r w:rsidR="00D959B9">
        <w:rPr>
          <w:rFonts w:eastAsiaTheme="minorEastAsia"/>
        </w:rPr>
        <w:t xml:space="preserve"> (notice that this is smooth 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oMath>
      <w:r w:rsidR="001E2EBB">
        <w:rPr>
          <w:rFonts w:eastAsiaTheme="minorEastAsia"/>
        </w:rPr>
        <w:t xml:space="preserve"> despite </w:t>
      </w:r>
      <m:oMath>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oMath>
      <w:r w:rsidR="001E2EBB">
        <w:rPr>
          <w:rFonts w:eastAsiaTheme="minorEastAsia"/>
        </w:rPr>
        <w:t xml:space="preserve"> in the denominator because </w:t>
      </w:r>
      <m:oMath>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e>
            </m:d>
          </m:num>
          <m:den>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den>
        </m:f>
      </m:oMath>
      <w:r w:rsidR="004A5AA8">
        <w:rPr>
          <w:rFonts w:eastAsiaTheme="minorEastAsia"/>
        </w:rPr>
        <w:t xml:space="preserve"> is analytic at </w:t>
      </w:r>
      <m:oMath>
        <m:r>
          <w:rPr>
            <w:rFonts w:ascii="Cambria Math" w:eastAsiaTheme="minorEastAsia" w:hAnsi="Cambria Math"/>
          </w:rPr>
          <m:t>ϕ=0.</m:t>
        </m:r>
      </m:oMath>
      <w:r w:rsidR="004A5AA8">
        <w:rPr>
          <w:rFonts w:eastAsiaTheme="minorEastAsia"/>
        </w:rPr>
        <w:t xml:space="preserve"> Similarly, if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m:t>
            </m:r>
          </m:sub>
        </m:sSub>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0,0,z</m:t>
                </m:r>
              </m:e>
            </m:d>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:z≥0</m:t>
            </m:r>
          </m:e>
        </m:d>
      </m:oMath>
      <w:r w:rsidR="0077245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t>
            </m:r>
          </m:sub>
        </m:sSub>
      </m:oMath>
      <w:r w:rsidR="00402A95">
        <w:rPr>
          <w:rFonts w:eastAsiaTheme="minorEastAsia"/>
        </w:rPr>
        <w:t xml:space="preserve">, then </w:t>
      </w:r>
    </w:p>
    <w:p w14:paraId="09031607" w14:textId="28A00335" w:rsidR="00402A95" w:rsidRPr="00457227" w:rsidRDefault="00A16E88" w:rsidP="00402A95">
      <w:pPr>
        <w:rPr>
          <w:rFonts w:eastAsiaTheme="minorEastAsia"/>
        </w:rPr>
      </w:pPr>
      <m:oMathPara>
        <m:oMath>
          <m:sSub>
            <m:sSubPr>
              <m:ctrlPr>
                <w:rPr>
                  <w:rFonts w:ascii="Cambria Math" w:eastAsiaTheme="minorEastAsia" w:hAnsi="Cambria Math"/>
                  <w:i/>
                </w:rPr>
              </m:ctrlPr>
            </m:sSubPr>
            <m:e>
              <m:r>
                <m:rPr>
                  <m:sty m:val="b"/>
                </m:rPr>
                <w:rPr>
                  <w:rFonts w:ascii="Cambria Math" w:hAnsi="Cambria Math"/>
                </w:rPr>
                <m:t>A</m:t>
              </m:r>
              <m:ctrlPr>
                <w:rPr>
                  <w:rFonts w:ascii="Cambria Math" w:hAnsi="Cambria Math"/>
                  <w:i/>
                </w:rPr>
              </m:ctrlPr>
            </m:e>
            <m:sub>
              <m:r>
                <w:rPr>
                  <w:rFonts w:ascii="Cambria Math" w:eastAsiaTheme="minorEastAsia" w:hAnsi="Cambria Math"/>
                </w:rPr>
                <m:t>-</m:t>
              </m:r>
            </m:sub>
          </m:sSub>
          <m:d>
            <m:dPr>
              <m:ctrlPr>
                <w:rPr>
                  <w:rFonts w:ascii="Cambria Math" w:eastAsiaTheme="minorEastAsia" w:hAnsi="Cambria Math"/>
                  <w:i/>
                </w:rPr>
              </m:ctrlPr>
            </m:dPr>
            <m:e>
              <m:r>
                <w:rPr>
                  <w:rFonts w:ascii="Cambria Math" w:eastAsiaTheme="minorEastAsia" w:hAnsi="Cambria Math"/>
                </w:rPr>
                <m:t>ρ, ϕ,θ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ρ</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acc>
            <m:accPr>
              <m:ctrlPr>
                <w:rPr>
                  <w:rFonts w:ascii="Cambria Math" w:eastAsiaTheme="minorEastAsia" w:hAnsi="Cambria Math"/>
                  <w:i/>
                </w:rPr>
              </m:ctrlPr>
            </m:accPr>
            <m:e>
              <m:r>
                <m:rPr>
                  <m:sty m:val="b"/>
                </m:rPr>
                <w:rPr>
                  <w:rFonts w:ascii="Cambria Math" w:eastAsiaTheme="minorEastAsia" w:hAnsi="Cambria Math"/>
                </w:rPr>
                <m:t>θ</m:t>
              </m:r>
            </m:e>
          </m:acc>
        </m:oMath>
      </m:oMathPara>
    </w:p>
    <w:p w14:paraId="2878A1A5" w14:textId="77777777" w:rsidR="001A788A" w:rsidRDefault="00402A95" w:rsidP="00240D5F">
      <w:pPr>
        <w:rPr>
          <w:rFonts w:eastAsiaTheme="minorEastAsia"/>
        </w:rPr>
      </w:pPr>
      <w:r>
        <w:t xml:space="preserve">is a smooth vector potential for </w:t>
      </w:r>
      <m:oMath>
        <m:r>
          <m:rPr>
            <m:sty m:val="b"/>
          </m:rPr>
          <w:rPr>
            <w:rFonts w:ascii="Cambria Math" w:hAnsi="Cambria Math"/>
          </w:rPr>
          <m:t>B</m:t>
        </m:r>
      </m:oMath>
      <w:r>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oMath>
    </w:p>
    <w:p w14:paraId="2958C2B4" w14:textId="1D68AD21" w:rsidR="00055095" w:rsidRDefault="0061366E" w:rsidP="00240D5F">
      <w:pPr>
        <w:rPr>
          <w:rFonts w:eastAsiaTheme="minorEastAsia"/>
        </w:rPr>
      </w:pPr>
      <w:r>
        <w:rPr>
          <w:rFonts w:eastAsiaTheme="minorEastAsia"/>
        </w:rPr>
        <w:t xml:space="preserve">Taken together the domains of </w:t>
      </w:r>
      <m:oMath>
        <m:sSub>
          <m:sSubPr>
            <m:ctrlPr>
              <w:rPr>
                <w:rFonts w:ascii="Cambria Math" w:eastAsiaTheme="minorEastAsia" w:hAnsi="Cambria Math"/>
                <w:i/>
              </w:rPr>
            </m:ctrlPr>
          </m:sSubPr>
          <m:e>
            <m:r>
              <m:rPr>
                <m:sty m:val="b"/>
              </m:rPr>
              <w:rPr>
                <w:rFonts w:ascii="Cambria Math" w:eastAsiaTheme="minorEastAsia" w:hAnsi="Cambria Math"/>
              </w:rPr>
              <m:t>A</m:t>
            </m:r>
          </m:e>
          <m:sub>
            <m:r>
              <w:rPr>
                <w:rFonts w:ascii="Cambria Math" w:eastAsiaTheme="minorEastAsia" w:hAnsi="Cambria Math"/>
              </w:rPr>
              <m:t>±</m:t>
            </m:r>
          </m:sub>
        </m:sSub>
      </m:oMath>
      <w:r w:rsidR="001A788A">
        <w:rPr>
          <w:rFonts w:eastAsiaTheme="minorEastAsia"/>
        </w:rPr>
        <w:t xml:space="preserve">fill up all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oMath>
      <w:r w:rsidR="001A788A">
        <w:rPr>
          <w:rFonts w:eastAsiaTheme="minorEastAsia"/>
        </w:rPr>
        <w:t xml:space="preserve"> </w:t>
      </w:r>
      <w:r w:rsidR="00C6660C">
        <w:rPr>
          <w:rFonts w:eastAsiaTheme="minorEastAsia"/>
        </w:rPr>
        <w:t xml:space="preserve">Of course, </w:t>
      </w:r>
      <w:r w:rsidR="001A788A">
        <w:rPr>
          <w:rFonts w:eastAsiaTheme="minorEastAsia"/>
        </w:rPr>
        <w:t xml:space="preserve">we have that </w:t>
      </w:r>
      <w:r w:rsidR="00C6660C">
        <w:rPr>
          <w:rFonts w:eastAsiaTheme="minorEastAsia"/>
        </w:rPr>
        <w:t xml:space="preserve">on the overlap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 xml:space="preserve"> </m:t>
        </m:r>
        <m:d>
          <m:dPr>
            <m:ctrlPr>
              <w:rPr>
                <w:rFonts w:ascii="Cambria Math" w:eastAsiaTheme="minorEastAsia"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 xml:space="preserve"> </m:t>
            </m:r>
            <m:r>
              <m:rPr>
                <m:sty m:val="p"/>
              </m:rPr>
              <w:rPr>
                <w:rFonts w:ascii="Cambria Math" w:hAnsi="Cambria Math"/>
              </w:rPr>
              <m:t>minus the</m:t>
            </m:r>
            <m:r>
              <w:rPr>
                <w:rFonts w:ascii="Cambria Math" w:hAnsi="Cambria Math"/>
              </w:rPr>
              <m:t xml:space="preserve"> z </m:t>
            </m:r>
            <m:r>
              <m:rPr>
                <m:sty m:val="p"/>
              </m:rPr>
              <w:rPr>
                <w:rFonts w:ascii="Cambria Math" w:hAnsi="Cambria Math"/>
              </w:rPr>
              <m:t>axis</m:t>
            </m:r>
          </m:e>
        </m:d>
      </m:oMath>
      <w:r w:rsidR="006E47AA">
        <w:rPr>
          <w:rFonts w:eastAsiaTheme="minorEastAsia"/>
        </w:rPr>
        <w:t xml:space="preserve">, </w:t>
      </w:r>
      <m:oMath>
        <m:sSub>
          <m:sSubPr>
            <m:ctrlPr>
              <w:rPr>
                <w:rFonts w:ascii="Cambria Math" w:eastAsiaTheme="minorEastAsia" w:hAnsi="Cambria Math"/>
                <w:i/>
              </w:rPr>
            </m:ctrlPr>
          </m:sSubPr>
          <m:e>
            <m:r>
              <m:rPr>
                <m:sty m:val="b"/>
              </m:rPr>
              <w:rPr>
                <w:rFonts w:ascii="Cambria Math" w:eastAsiaTheme="minorEastAsia" w:hAnsi="Cambria Math"/>
              </w:rPr>
              <m:t>A</m:t>
            </m:r>
          </m:e>
          <m:sub>
            <m:r>
              <w:rPr>
                <w:rFonts w:ascii="Cambria Math" w:eastAsiaTheme="minorEastAsia" w:hAnsi="Cambria Math"/>
              </w:rPr>
              <m:t>+</m:t>
            </m:r>
          </m:sub>
        </m:sSub>
      </m:oMath>
      <w:r w:rsidR="00BF1871">
        <w:rPr>
          <w:rFonts w:eastAsiaTheme="minorEastAsia"/>
        </w:rPr>
        <w:t xml:space="preserve"> and </w:t>
      </w:r>
      <m:oMath>
        <m:sSub>
          <m:sSubPr>
            <m:ctrlPr>
              <w:rPr>
                <w:rFonts w:ascii="Cambria Math" w:eastAsiaTheme="minorEastAsia" w:hAnsi="Cambria Math"/>
                <w:i/>
              </w:rPr>
            </m:ctrlPr>
          </m:sSubPr>
          <m:e>
            <m:r>
              <m:rPr>
                <m:sty m:val="b"/>
              </m:rPr>
              <w:rPr>
                <w:rFonts w:ascii="Cambria Math" w:eastAsiaTheme="minorEastAsia" w:hAnsi="Cambria Math"/>
              </w:rPr>
              <m:t>A</m:t>
            </m:r>
          </m:e>
          <m:sub>
            <m:r>
              <w:rPr>
                <w:rFonts w:ascii="Cambria Math" w:eastAsiaTheme="minorEastAsia" w:hAnsi="Cambria Math"/>
              </w:rPr>
              <m:t>-</m:t>
            </m:r>
          </m:sub>
        </m:sSub>
      </m:oMath>
      <w:r w:rsidR="00BF1871">
        <w:rPr>
          <w:rFonts w:eastAsiaTheme="minorEastAsia"/>
        </w:rPr>
        <w:t xml:space="preserve"> do not agree. </w:t>
      </w:r>
      <w:r w:rsidR="009A0B76">
        <w:rPr>
          <w:rFonts w:eastAsiaTheme="minorEastAsia"/>
        </w:rPr>
        <w:t xml:space="preserve">If they did, they would define a vector potential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-0</m:t>
        </m:r>
      </m:oMath>
      <w:r w:rsidR="009A0B76">
        <w:rPr>
          <w:rFonts w:eastAsiaTheme="minorEastAsia"/>
        </w:rPr>
        <w:t xml:space="preserve">, and </w:t>
      </w:r>
      <w:r w:rsidR="009A0B76" w:rsidRPr="009A0B76">
        <w:rPr>
          <w:rFonts w:eastAsiaTheme="minorEastAsia"/>
          <w:b/>
          <w:bCs/>
        </w:rPr>
        <w:t>this we know does not exist</w:t>
      </w:r>
      <w:r w:rsidR="009A0B76">
        <w:rPr>
          <w:rFonts w:eastAsiaTheme="minorEastAsia"/>
        </w:rPr>
        <w:t>.</w:t>
      </w:r>
      <w:r w:rsidR="00F43DB1">
        <w:rPr>
          <w:rFonts w:eastAsiaTheme="minorEastAsia"/>
        </w:rPr>
        <w:t xml:space="preserve"> </w:t>
      </w:r>
      <w:r w:rsidR="00055095">
        <w:rPr>
          <w:rFonts w:eastAsiaTheme="minorEastAsia"/>
        </w:rPr>
        <w:t xml:space="preserve">Indeed, 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oMath>
      <w:r w:rsidR="00ED403B">
        <w:rPr>
          <w:rFonts w:eastAsiaTheme="minorEastAsia"/>
        </w:rPr>
        <w:t xml:space="preserve"> </w:t>
      </w:r>
      <m:oMath>
        <m:sSub>
          <m:sSubPr>
            <m:ctrlPr>
              <w:rPr>
                <w:rFonts w:ascii="Cambria Math" w:eastAsiaTheme="minorEastAsia" w:hAnsi="Cambria Math"/>
                <w:i/>
              </w:rPr>
            </m:ctrlPr>
          </m:sSubPr>
          <m:e>
            <m:r>
              <m:rPr>
                <m:sty m:val="b"/>
              </m:rPr>
              <w:rPr>
                <w:rFonts w:ascii="Cambria Math" w:hAnsi="Cambria Math"/>
              </w:rPr>
              <m:t>A</m:t>
            </m:r>
            <m:ctrlPr>
              <w:rPr>
                <w:rFonts w:ascii="Cambria Math" w:hAnsi="Cambria Math"/>
                <w:i/>
              </w:rPr>
            </m:ctrlP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hAnsi="Cambria Math"/>
              </w:rPr>
              <m:t>A</m:t>
            </m:r>
            <m:ctrlPr>
              <w:rPr>
                <w:rFonts w:ascii="Cambria Math" w:hAnsi="Cambria Math"/>
                <w:i/>
              </w:rPr>
            </m:ctrlPr>
          </m:e>
          <m:sub>
            <m:r>
              <w:rPr>
                <w:rFonts w:ascii="Cambria Math" w:eastAsiaTheme="minorEastAsia" w:hAnsi="Cambria Math"/>
              </w:rPr>
              <m:t>-</m:t>
            </m:r>
          </m:sub>
        </m:sSub>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2g</m:t>
                </m:r>
              </m:num>
              <m:den>
                <m:r>
                  <w:rPr>
                    <w:rFonts w:ascii="Cambria Math" w:eastAsiaTheme="minorEastAsia" w:hAnsi="Cambria Math"/>
                  </w:rPr>
                  <m:t>ρ</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den>
            </m:f>
          </m:e>
        </m:d>
        <m:acc>
          <m:accPr>
            <m:ctrlPr>
              <w:rPr>
                <w:rFonts w:ascii="Cambria Math" w:eastAsiaTheme="minorEastAsia" w:hAnsi="Cambria Math"/>
                <w:i/>
              </w:rPr>
            </m:ctrlPr>
          </m:accPr>
          <m:e>
            <m:r>
              <m:rPr>
                <m:sty m:val="b"/>
              </m:rPr>
              <w:rPr>
                <w:rFonts w:ascii="Cambria Math" w:eastAsiaTheme="minorEastAsia" w:hAnsi="Cambria Math"/>
              </w:rPr>
              <m:t>θ</m:t>
            </m:r>
          </m:e>
        </m:acc>
      </m:oMath>
      <w:r w:rsidR="00ED403B">
        <w:rPr>
          <w:rFonts w:eastAsiaTheme="minorEastAsia"/>
        </w:rPr>
        <w:t xml:space="preserve">, </w:t>
      </w:r>
      <w:r w:rsidR="00494B50">
        <w:rPr>
          <w:rFonts w:eastAsiaTheme="minorEastAsia"/>
        </w:rPr>
        <w:t xml:space="preserve">which a calculation </w:t>
      </w:r>
      <w:r w:rsidR="00F77481">
        <w:rPr>
          <w:rFonts w:eastAsiaTheme="minorEastAsia"/>
        </w:rPr>
        <w:t xml:space="preserve">in spherical polar coordinates </w:t>
      </w:r>
      <w:r w:rsidR="00494B50">
        <w:rPr>
          <w:rFonts w:eastAsiaTheme="minorEastAsia"/>
        </w:rPr>
        <w:t xml:space="preserve">shows is the gradient of </w:t>
      </w:r>
      <m:oMath>
        <m:r>
          <w:rPr>
            <w:rFonts w:ascii="Cambria Math" w:eastAsiaTheme="minorEastAsia" w:hAnsi="Cambria Math"/>
          </w:rPr>
          <m:t>2gθ.</m:t>
        </m:r>
      </m:oMath>
      <w:r w:rsidR="00494B50">
        <w:rPr>
          <w:rFonts w:eastAsiaTheme="minorEastAsia"/>
        </w:rPr>
        <w:t xml:space="preserve"> Thus, on their common domain </w:t>
      </w:r>
      <m:oMath>
        <m:sSub>
          <m:sSubPr>
            <m:ctrlPr>
              <w:rPr>
                <w:rFonts w:ascii="Cambria Math" w:eastAsiaTheme="minorEastAsia" w:hAnsi="Cambria Math"/>
                <w:i/>
              </w:rPr>
            </m:ctrlPr>
          </m:sSubPr>
          <m:e>
            <m:r>
              <m:rPr>
                <m:sty m:val="b"/>
              </m:rPr>
              <w:rPr>
                <w:rFonts w:ascii="Cambria Math" w:hAnsi="Cambria Math"/>
              </w:rPr>
              <m:t>A</m:t>
            </m:r>
            <m:ctrlPr>
              <w:rPr>
                <w:rFonts w:ascii="Cambria Math" w:hAnsi="Cambria Math"/>
                <w:i/>
              </w:rPr>
            </m:ctrlP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hAnsi="Cambria Math"/>
              </w:rPr>
              <m:t>A</m:t>
            </m:r>
            <m:ctrlPr>
              <w:rPr>
                <w:rFonts w:ascii="Cambria Math" w:hAnsi="Cambria Math"/>
                <w:i/>
              </w:rPr>
            </m:ctrlPr>
          </m:e>
          <m:sub>
            <m:r>
              <w:rPr>
                <w:rFonts w:ascii="Cambria Math" w:eastAsiaTheme="minorEastAsia" w:hAnsi="Cambria Math"/>
              </w:rPr>
              <m:t>-</m:t>
            </m:r>
          </m:sub>
        </m:sSub>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2gθ</m:t>
            </m:r>
          </m:e>
        </m:d>
      </m:oMath>
      <w:r w:rsidR="00F77481">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oMath>
      <w:r w:rsidR="00F77481">
        <w:rPr>
          <w:rFonts w:eastAsiaTheme="minorEastAsia"/>
        </w:rPr>
        <w:t>.</w:t>
      </w:r>
    </w:p>
    <w:p w14:paraId="471CD7BE" w14:textId="49985F5F" w:rsidR="000D411E" w:rsidRDefault="000D411E" w:rsidP="00240D5F">
      <w:pPr>
        <w:rPr>
          <w:rFonts w:eastAsiaTheme="minorEastAsia"/>
        </w:rPr>
      </w:pPr>
      <w:r>
        <w:rPr>
          <w:rFonts w:eastAsiaTheme="minorEastAsia"/>
        </w:rPr>
        <w:t xml:space="preserve">In classical physics we should not care. </w:t>
      </w:r>
      <w:r w:rsidR="003B7EDA">
        <w:rPr>
          <w:rFonts w:eastAsiaTheme="minorEastAsia"/>
        </w:rPr>
        <w:t xml:space="preserve"> If </w:t>
      </w:r>
      <m:oMath>
        <m:r>
          <m:rPr>
            <m:sty m:val="p"/>
          </m:rPr>
          <w:rPr>
            <w:rFonts w:ascii="Cambria Math" w:eastAsiaTheme="minorEastAsia" w:hAnsi="Cambria Math"/>
          </w:rPr>
          <m:t>curl</m:t>
        </m:r>
        <m:r>
          <w:rPr>
            <w:rFonts w:ascii="Cambria Math" w:eastAsiaTheme="minorEastAsia" w:hAnsi="Cambria Math"/>
          </w:rPr>
          <m:t xml:space="preserve"> </m:t>
        </m:r>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oMath>
      <w:r w:rsidR="003B7EDA">
        <w:rPr>
          <w:rFonts w:eastAsiaTheme="minorEastAsia"/>
        </w:rPr>
        <w:t>, then, since the curl of a gradient</w:t>
      </w:r>
      <w:r w:rsidR="00B75DD1">
        <w:rPr>
          <w:rFonts w:eastAsiaTheme="minorEastAsia"/>
        </w:rPr>
        <w:t xml:space="preserve"> is identically zero, so does </w:t>
      </w:r>
      <m:oMath>
        <m:r>
          <m:rPr>
            <m:sty m:val="bi"/>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∇Ω</m:t>
        </m:r>
      </m:oMath>
      <w:r w:rsidR="00B75DD1">
        <w:rPr>
          <w:rFonts w:eastAsiaTheme="minorEastAsia"/>
        </w:rPr>
        <w:t xml:space="preserve"> for any smooth real-valued function </w:t>
      </w:r>
      <m:oMath>
        <m:r>
          <m:rPr>
            <m:sty m:val="p"/>
          </m:rPr>
          <w:rPr>
            <w:rFonts w:ascii="Cambria Math" w:eastAsiaTheme="minorEastAsia" w:hAnsi="Cambria Math"/>
          </w:rPr>
          <m:t>Ω</m:t>
        </m:r>
        <m:r>
          <w:rPr>
            <w:rFonts w:ascii="Cambria Math" w:eastAsiaTheme="minorEastAsia" w:hAnsi="Cambria Math"/>
          </w:rPr>
          <m:t xml:space="preserve">. </m:t>
        </m:r>
      </m:oMath>
      <w:r w:rsidR="001615E2">
        <w:rPr>
          <w:rFonts w:eastAsiaTheme="minorEastAsia"/>
        </w:rPr>
        <w:t xml:space="preserve"> All classical physics results remain impervious to the addition of </w:t>
      </w:r>
      <m:oMath>
        <m:r>
          <m:rPr>
            <m:sty m:val="p"/>
          </m:rPr>
          <w:rPr>
            <w:rFonts w:ascii="Cambria Math" w:eastAsiaTheme="minorEastAsia" w:hAnsi="Cambria Math"/>
          </w:rPr>
          <m:t>∇Ω.</m:t>
        </m:r>
      </m:oMath>
    </w:p>
    <w:p w14:paraId="758F9E38" w14:textId="123ABDCE" w:rsidR="001615E2" w:rsidRDefault="00FC0314" w:rsidP="00240D5F">
      <w:pPr>
        <w:rPr>
          <w:rFonts w:eastAsiaTheme="minorEastAsia"/>
        </w:rPr>
      </w:pPr>
      <w:r>
        <w:rPr>
          <w:rFonts w:eastAsiaTheme="minorEastAsia"/>
        </w:rPr>
        <w:t xml:space="preserve">In quantum mechanics, things are very different. </w:t>
      </w:r>
      <w:r w:rsidR="00BF3C30">
        <w:rPr>
          <w:rFonts w:eastAsiaTheme="minorEastAsia"/>
        </w:rPr>
        <w:t xml:space="preserve">A </w:t>
      </w:r>
      <w:r w:rsidR="00614911">
        <w:rPr>
          <w:rFonts w:eastAsiaTheme="minorEastAsia"/>
        </w:rPr>
        <w:t xml:space="preserve">(monopole electric or magnetic) </w:t>
      </w:r>
      <w:r w:rsidR="00BF3C30">
        <w:rPr>
          <w:rFonts w:eastAsiaTheme="minorEastAsia"/>
        </w:rPr>
        <w:t>charge is not thought of as a point particle, but rather as</w:t>
      </w:r>
      <w:r w:rsidR="004157BB">
        <w:rPr>
          <w:rFonts w:eastAsiaTheme="minorEastAsia"/>
        </w:rPr>
        <w:t xml:space="preserve"> a complex-valued quantum mechanical wave function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x,y,z,t</m:t>
            </m:r>
          </m:e>
        </m:d>
      </m:oMath>
      <w:r w:rsidR="00614911">
        <w:rPr>
          <w:rFonts w:eastAsiaTheme="minorEastAsia"/>
        </w:rPr>
        <w:t xml:space="preserve"> containing all physically measurable information about the charge</w:t>
      </w:r>
      <w:r w:rsidR="004157BB">
        <w:rPr>
          <w:rFonts w:eastAsiaTheme="minorEastAsia"/>
        </w:rPr>
        <w:t xml:space="preserve">. </w:t>
      </w:r>
      <w:r w:rsidR="00CC7640">
        <w:rPr>
          <w:rFonts w:eastAsiaTheme="minorEastAsia"/>
        </w:rPr>
        <w:t xml:space="preserve">The probability of finding the charge in some region </w:t>
      </w:r>
      <m:oMath>
        <m:r>
          <w:rPr>
            <w:rFonts w:ascii="Cambria Math" w:eastAsiaTheme="minorEastAsia" w:hAnsi="Cambria Math"/>
          </w:rPr>
          <m:t>R</m:t>
        </m:r>
      </m:oMath>
      <w:r w:rsidR="00CC7640">
        <w:rPr>
          <w:rFonts w:eastAsiaTheme="minorEastAsia"/>
        </w:rPr>
        <w:t xml:space="preserve"> is the integral of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ψ</m:t>
                </m:r>
              </m:e>
            </m:d>
          </m:e>
          <m:sup>
            <m:r>
              <w:rPr>
                <w:rFonts w:ascii="Cambria Math" w:eastAsiaTheme="minorEastAsia" w:hAnsi="Cambria Math"/>
              </w:rPr>
              <m:t>2</m:t>
            </m:r>
          </m:sup>
        </m:sSup>
        <m:r>
          <w:rPr>
            <w:rFonts w:ascii="Cambria Math" w:eastAsiaTheme="minorEastAsia" w:hAnsi="Cambria Math"/>
          </w:rPr>
          <m:t>=ψ</m:t>
        </m:r>
        <m:acc>
          <m:accPr>
            <m:chr m:val="̅"/>
            <m:ctrlPr>
              <w:rPr>
                <w:rFonts w:ascii="Cambria Math" w:eastAsiaTheme="minorEastAsia" w:hAnsi="Cambria Math"/>
                <w:i/>
              </w:rPr>
            </m:ctrlPr>
          </m:accPr>
          <m:e>
            <m:r>
              <w:rPr>
                <w:rFonts w:ascii="Cambria Math" w:eastAsiaTheme="minorEastAsia" w:hAnsi="Cambria Math"/>
              </w:rPr>
              <m:t>ψ</m:t>
            </m:r>
          </m:e>
        </m:acc>
      </m:oMath>
      <w:r w:rsidR="00714CCF">
        <w:rPr>
          <w:rFonts w:eastAsiaTheme="minorEastAsia"/>
        </w:rPr>
        <w:t xml:space="preserve"> over </w:t>
      </w:r>
      <m:oMath>
        <m:r>
          <w:rPr>
            <w:rFonts w:ascii="Cambria Math" w:eastAsiaTheme="minorEastAsia" w:hAnsi="Cambria Math"/>
          </w:rPr>
          <m:t>R</m:t>
        </m:r>
      </m:oMath>
      <w:r w:rsidR="00714CCF">
        <w:rPr>
          <w:rFonts w:eastAsiaTheme="minorEastAsia"/>
        </w:rPr>
        <w:t>.</w:t>
      </w:r>
      <w:r w:rsidR="00BA58A0">
        <w:rPr>
          <w:rFonts w:eastAsiaTheme="minorEastAsia"/>
        </w:rPr>
        <w:t xml:space="preserve"> </w:t>
      </w:r>
    </w:p>
    <w:p w14:paraId="2CCECB77" w14:textId="4E2A16D6" w:rsidR="00AB0BFA" w:rsidRPr="00CA475E" w:rsidRDefault="00AB0BFA" w:rsidP="00240D5F">
      <w:pPr>
        <w:rPr>
          <w:rFonts w:eastAsiaTheme="minorEastAsia"/>
        </w:rPr>
      </w:pPr>
      <w:r>
        <w:rPr>
          <w:rFonts w:eastAsiaTheme="minorEastAsia"/>
        </w:rPr>
        <w:t xml:space="preserve">The </w:t>
      </w:r>
      <w:r w:rsidR="004B1FD1">
        <w:rPr>
          <w:rFonts w:eastAsiaTheme="minorEastAsia"/>
        </w:rPr>
        <w:t>Schr</w:t>
      </w:r>
      <w:r w:rsidR="004B1FD1">
        <w:rPr>
          <w:rFonts w:eastAsiaTheme="minorEastAsia" w:cstheme="minorHAnsi"/>
        </w:rPr>
        <w:t>ö</w:t>
      </w:r>
      <w:r w:rsidR="004B1FD1">
        <w:rPr>
          <w:rFonts w:eastAsiaTheme="minorEastAsia"/>
        </w:rPr>
        <w:t xml:space="preserve">dinger equation </w:t>
      </w:r>
      <w:r>
        <w:rPr>
          <w:rFonts w:eastAsiaTheme="minorEastAsia"/>
        </w:rPr>
        <w:t xml:space="preserve">is determined by </w:t>
      </w:r>
      <w:r w:rsidR="00D85445">
        <w:rPr>
          <w:rFonts w:eastAsiaTheme="minorEastAsia"/>
        </w:rPr>
        <w:t xml:space="preserve">writing down the classical Hamiltonian and employing the so-called correspondence rules to turn </w:t>
      </w:r>
      <w:r w:rsidR="00D1751F">
        <w:rPr>
          <w:rFonts w:eastAsiaTheme="minorEastAsia"/>
        </w:rPr>
        <w:t xml:space="preserve">it into a operator equation (a differential equation). </w:t>
      </w:r>
      <w:r w:rsidR="007A6037">
        <w:rPr>
          <w:rFonts w:eastAsiaTheme="minorEastAsia"/>
        </w:rPr>
        <w:t xml:space="preserve">In quantum physics, the Hamiltonian for a charge in an electromagnetic field involves the vector potential </w:t>
      </w:r>
      <m:oMath>
        <m:r>
          <m:rPr>
            <m:sty m:val="b"/>
          </m:rPr>
          <w:rPr>
            <w:rFonts w:ascii="Cambria Math" w:eastAsiaTheme="minorEastAsia" w:hAnsi="Cambria Math"/>
          </w:rPr>
          <m:t>A</m:t>
        </m:r>
      </m:oMath>
      <w:r w:rsidR="007A6037">
        <w:rPr>
          <w:rFonts w:eastAsiaTheme="minorEastAsia"/>
        </w:rPr>
        <w:t xml:space="preserve">. </w:t>
      </w:r>
      <w:r w:rsidR="00A92914">
        <w:rPr>
          <w:rFonts w:eastAsiaTheme="minorEastAsia"/>
        </w:rPr>
        <w:t xml:space="preserve">As before in classical physics, this vector potential is not unique. One can </w:t>
      </w:r>
      <w:r w:rsidR="00BE4E00">
        <w:rPr>
          <w:rFonts w:eastAsiaTheme="minorEastAsia"/>
        </w:rPr>
        <w:t xml:space="preserve">show that replacing </w:t>
      </w:r>
      <m:oMath>
        <m:r>
          <m:rPr>
            <m:sty m:val="b"/>
          </m:rPr>
          <w:rPr>
            <w:rFonts w:ascii="Cambria Math" w:eastAsiaTheme="minorEastAsia" w:hAnsi="Cambria Math"/>
          </w:rPr>
          <m:t>A</m:t>
        </m:r>
      </m:oMath>
      <w:r w:rsidR="00BE4E00">
        <w:rPr>
          <w:rFonts w:eastAsiaTheme="minorEastAsia"/>
        </w:rPr>
        <w:t xml:space="preserve"> by</w:t>
      </w:r>
      <w:r w:rsidR="00BE4E00" w:rsidRPr="00BE4E00">
        <w:rPr>
          <w:rFonts w:eastAsiaTheme="minorEastAsia"/>
          <w:b/>
          <w:bCs/>
          <w:iCs/>
        </w:rPr>
        <w:t xml:space="preserve"> </w:t>
      </w:r>
      <m:oMath>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∇Ω</m:t>
        </m:r>
      </m:oMath>
      <w:r w:rsidR="004B1FD1">
        <w:rPr>
          <w:rFonts w:eastAsiaTheme="minorEastAsia"/>
        </w:rPr>
        <w:t xml:space="preserve"> in the Schr</w:t>
      </w:r>
      <w:r w:rsidR="004B1FD1">
        <w:rPr>
          <w:rFonts w:eastAsiaTheme="minorEastAsia" w:cstheme="minorHAnsi"/>
        </w:rPr>
        <w:t>ö</w:t>
      </w:r>
      <w:r w:rsidR="004B1FD1">
        <w:rPr>
          <w:rFonts w:eastAsiaTheme="minorEastAsia"/>
        </w:rPr>
        <w:t xml:space="preserve">dinger equation replaces the solution wavefunction </w:t>
      </w:r>
      <m:oMath>
        <m:r>
          <w:rPr>
            <w:rFonts w:ascii="Cambria Math" w:eastAsiaTheme="minorEastAsia" w:hAnsi="Cambria Math"/>
          </w:rPr>
          <m:t>ψ</m:t>
        </m:r>
      </m:oMath>
      <w:r w:rsidR="004B1FD1">
        <w:rPr>
          <w:rFonts w:eastAsiaTheme="minorEastAsia"/>
        </w:rPr>
        <w:t xml:space="preserve"> by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iq</m:t>
            </m:r>
            <m:r>
              <m:rPr>
                <m:sty m:val="p"/>
              </m:rPr>
              <w:rPr>
                <w:rFonts w:ascii="Cambria Math" w:eastAsiaTheme="minorEastAsia" w:hAnsi="Cambria Math"/>
              </w:rPr>
              <m:t>Ω</m:t>
            </m:r>
          </m:sup>
        </m:sSup>
        <m:r>
          <w:rPr>
            <w:rFonts w:ascii="Cambria Math" w:eastAsiaTheme="minorEastAsia" w:hAnsi="Cambria Math"/>
          </w:rPr>
          <m:t>ψ:</m:t>
        </m:r>
      </m:oMath>
    </w:p>
    <w:p w14:paraId="3FBAF98B" w14:textId="338DDE95" w:rsidR="00CA475E" w:rsidRPr="00A33B60" w:rsidRDefault="00A33B60" w:rsidP="00240D5F">
      <w:pPr>
        <w:rPr>
          <w:rFonts w:eastAsiaTheme="minorEastAsia"/>
        </w:rPr>
      </w:pPr>
      <m:oMathPara>
        <m:oMath>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r>
            <m:rPr>
              <m:sty m:val="p"/>
            </m:rPr>
            <w:rPr>
              <w:rFonts w:ascii="Cambria Math" w:eastAsiaTheme="minorEastAsia" w:hAnsi="Cambria Math"/>
            </w:rPr>
            <m:t>∇Ω⟹ψ→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iq</m:t>
              </m:r>
              <m:r>
                <m:rPr>
                  <m:sty m:val="p"/>
                </m:rPr>
                <w:rPr>
                  <w:rFonts w:ascii="Cambria Math" w:eastAsiaTheme="minorEastAsia" w:hAnsi="Cambria Math"/>
                </w:rPr>
                <m:t>Ω</m:t>
              </m:r>
            </m:sup>
          </m:sSup>
          <m:r>
            <w:rPr>
              <w:rFonts w:ascii="Cambria Math" w:eastAsiaTheme="minorEastAsia" w:hAnsi="Cambria Math"/>
            </w:rPr>
            <m:t>ψ</m:t>
          </m:r>
        </m:oMath>
      </m:oMathPara>
    </w:p>
    <w:p w14:paraId="73CD09CA" w14:textId="17CD2CC4" w:rsidR="00695906" w:rsidRDefault="00F43DB1" w:rsidP="00240D5F">
      <w:pPr>
        <w:rPr>
          <w:rFonts w:eastAsiaTheme="minorEastAsia"/>
        </w:rPr>
      </w:pPr>
      <w:r>
        <w:rPr>
          <w:noProof/>
        </w:rPr>
        <w:drawing>
          <wp:anchor distT="0" distB="0" distL="114300" distR="114300" simplePos="0" relativeHeight="251649536" behindDoc="0" locked="0" layoutInCell="1" allowOverlap="1" wp14:anchorId="74ADBAD6" wp14:editId="01DB8679">
            <wp:simplePos x="0" y="0"/>
            <wp:positionH relativeFrom="margin">
              <wp:align>center</wp:align>
            </wp:positionH>
            <wp:positionV relativeFrom="paragraph">
              <wp:posOffset>796729</wp:posOffset>
            </wp:positionV>
            <wp:extent cx="2523744" cy="173736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2523744" cy="1737360"/>
                    </a:xfrm>
                    <a:prstGeom prst="rect">
                      <a:avLst/>
                    </a:prstGeom>
                  </pic:spPr>
                </pic:pic>
              </a:graphicData>
            </a:graphic>
            <wp14:sizeRelH relativeFrom="margin">
              <wp14:pctWidth>0</wp14:pctWidth>
            </wp14:sizeRelH>
            <wp14:sizeRelV relativeFrom="margin">
              <wp14:pctHeight>0</wp14:pctHeight>
            </wp14:sizeRelV>
          </wp:anchor>
        </w:drawing>
      </w:r>
      <w:r w:rsidR="006812B1">
        <w:rPr>
          <w:rFonts w:eastAsiaTheme="minorEastAsia"/>
          <w:iCs/>
        </w:rPr>
        <w:t>where, for simplicity, the usual physical constants have been set to 1 to increase clarity.</w:t>
      </w:r>
      <w:r w:rsidR="001B5592">
        <w:rPr>
          <w:rFonts w:eastAsiaTheme="minorEastAsia"/>
          <w:iCs/>
        </w:rPr>
        <w:t xml:space="preserve"> </w:t>
      </w:r>
      <w:r w:rsidR="00695906">
        <w:rPr>
          <w:rFonts w:eastAsiaTheme="minorEastAsia"/>
          <w:iCs/>
        </w:rPr>
        <w:t>It might seem</w:t>
      </w:r>
      <w:r w:rsidR="00AE7575">
        <w:rPr>
          <w:rFonts w:eastAsiaTheme="minorEastAsia"/>
          <w:iCs/>
        </w:rPr>
        <w:t>, as is the case with classical physics,</w:t>
      </w:r>
      <w:r w:rsidR="00695906">
        <w:rPr>
          <w:rFonts w:eastAsiaTheme="minorEastAsia"/>
          <w:iCs/>
        </w:rPr>
        <w:t xml:space="preserve"> that nothing has changed the physics </w:t>
      </w:r>
      <w:r w:rsidR="00AE7575">
        <w:rPr>
          <w:rFonts w:eastAsiaTheme="minorEastAsia"/>
          <w:iCs/>
        </w:rPr>
        <w:t xml:space="preserve">due to the addition of </w:t>
      </w:r>
      <m:oMath>
        <m:r>
          <m:rPr>
            <m:sty m:val="p"/>
          </m:rPr>
          <w:rPr>
            <w:rFonts w:ascii="Cambria Math" w:eastAsiaTheme="minorEastAsia" w:hAnsi="Cambria Math"/>
          </w:rPr>
          <m:t>∇Ω</m:t>
        </m:r>
      </m:oMath>
      <w:r w:rsidR="00AE7575">
        <w:rPr>
          <w:rFonts w:eastAsiaTheme="minorEastAsia"/>
          <w:iCs/>
        </w:rPr>
        <w:t xml:space="preserve"> </w:t>
      </w:r>
      <w:r w:rsidR="00695906">
        <w:rPr>
          <w:rFonts w:eastAsiaTheme="minorEastAsia"/>
          <w:iCs/>
        </w:rPr>
        <w:t xml:space="preserve">since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ψ</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iq</m:t>
            </m:r>
            <m:r>
              <m:rPr>
                <m:sty m:val="p"/>
              </m:rPr>
              <w:rPr>
                <w:rFonts w:ascii="Cambria Math" w:eastAsiaTheme="minorEastAsia" w:hAnsi="Cambria Math"/>
              </w:rPr>
              <m:t>Ω</m:t>
            </m:r>
          </m:sup>
        </m:sSup>
        <m:r>
          <w:rPr>
            <w:rFonts w:ascii="Cambria Math" w:eastAsiaTheme="minorEastAsia" w:hAnsi="Cambria Math"/>
          </w:rPr>
          <m:t>ψ</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-iq</m:t>
            </m:r>
            <m:r>
              <m:rPr>
                <m:sty m:val="p"/>
              </m:rPr>
              <w:rPr>
                <w:rFonts w:ascii="Cambria Math" w:eastAsiaTheme="minorEastAsia" w:hAnsi="Cambria Math"/>
              </w:rPr>
              <m:t>Ω</m:t>
            </m:r>
          </m:sup>
        </m:sSup>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=ψ</m:t>
        </m:r>
        <m:acc>
          <m:accPr>
            <m:chr m:val="̅"/>
            <m:ctrlPr>
              <w:rPr>
                <w:rFonts w:ascii="Cambria Math" w:eastAsiaTheme="minorEastAsia" w:hAnsi="Cambria Math"/>
                <w:i/>
              </w:rPr>
            </m:ctrlPr>
          </m:accPr>
          <m:e>
            <m:r>
              <w:rPr>
                <w:rFonts w:ascii="Cambria Math" w:eastAsiaTheme="minorEastAsia" w:hAnsi="Cambria Math"/>
              </w:rPr>
              <m:t>ψ</m:t>
            </m:r>
          </m:e>
        </m:acc>
      </m:oMath>
      <w:r w:rsidR="00695906">
        <w:rPr>
          <w:rFonts w:eastAsiaTheme="minorEastAsia"/>
        </w:rPr>
        <w:t>.</w:t>
      </w:r>
      <w:r w:rsidR="00FB3E54">
        <w:rPr>
          <w:rFonts w:eastAsiaTheme="minorEastAsia"/>
        </w:rPr>
        <w:t xml:space="preserve"> </w:t>
      </w:r>
      <w:r w:rsidR="00B27593">
        <w:rPr>
          <w:rFonts w:eastAsiaTheme="minorEastAsia"/>
        </w:rPr>
        <w:t>(</w:t>
      </w:r>
      <m:oMath>
        <m:r>
          <w:rPr>
            <w:rFonts w:ascii="Cambria Math" w:eastAsiaTheme="minorEastAsia" w:hAnsi="Cambria Math"/>
          </w:rPr>
          <m:t>ψ</m:t>
        </m:r>
      </m:oMath>
      <w:r w:rsidR="00B27593">
        <w:rPr>
          <w:rFonts w:eastAsiaTheme="minorEastAsia"/>
        </w:rPr>
        <w:t xml:space="preserve"> is invariant under a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1</m:t>
            </m:r>
          </m:e>
        </m:d>
      </m:oMath>
      <w:r w:rsidR="00B27593">
        <w:rPr>
          <w:rFonts w:eastAsiaTheme="minorEastAsia"/>
        </w:rPr>
        <w:t xml:space="preserve"> gauge transformation in the circle group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iq</m:t>
            </m:r>
            <m:r>
              <m:rPr>
                <m:sty m:val="p"/>
              </m:rPr>
              <w:rPr>
                <w:rFonts w:ascii="Cambria Math" w:eastAsiaTheme="minorEastAsia" w:hAnsi="Cambria Math"/>
              </w:rPr>
              <m:t>Ω</m:t>
            </m:r>
          </m:sup>
        </m:sSup>
      </m:oMath>
      <w:r w:rsidR="00B27593">
        <w:rPr>
          <w:rFonts w:eastAsiaTheme="minorEastAsia"/>
        </w:rPr>
        <w:t xml:space="preserve">.) </w:t>
      </w:r>
      <w:r w:rsidR="00FB3E54">
        <w:rPr>
          <w:rFonts w:eastAsiaTheme="minorEastAsia"/>
        </w:rPr>
        <w:t xml:space="preserve">The </w:t>
      </w:r>
      <w:hyperlink r:id="rId96" w:history="1">
        <w:r w:rsidR="00FB3E54" w:rsidRPr="004175ED">
          <w:rPr>
            <w:rStyle w:val="Hyperlink"/>
            <w:rFonts w:eastAsiaTheme="minorEastAsia"/>
          </w:rPr>
          <w:t>Aharonov-Bohm</w:t>
        </w:r>
        <w:r w:rsidR="004175ED" w:rsidRPr="004175ED">
          <w:rPr>
            <w:rStyle w:val="Hyperlink"/>
            <w:rFonts w:eastAsiaTheme="minorEastAsia"/>
          </w:rPr>
          <w:t xml:space="preserve"> effect</w:t>
        </w:r>
      </w:hyperlink>
      <w:r w:rsidR="004175ED">
        <w:rPr>
          <w:rFonts w:eastAsiaTheme="minorEastAsia"/>
        </w:rPr>
        <w:t xml:space="preserve"> </w:t>
      </w:r>
      <w:r w:rsidR="00925205">
        <w:rPr>
          <w:rFonts w:eastAsiaTheme="minorEastAsia"/>
        </w:rPr>
        <w:t xml:space="preserve">(1959) </w:t>
      </w:r>
      <w:r w:rsidR="004175ED">
        <w:rPr>
          <w:rFonts w:eastAsiaTheme="minorEastAsia"/>
        </w:rPr>
        <w:t>suggests otherwise.</w:t>
      </w:r>
    </w:p>
    <w:p w14:paraId="3FC220AD" w14:textId="7F2A60B6" w:rsidR="006A11CF" w:rsidRDefault="006A11CF" w:rsidP="00240D5F">
      <w:pPr>
        <w:rPr>
          <w:rFonts w:eastAsiaTheme="minorEastAsia"/>
        </w:rPr>
      </w:pPr>
    </w:p>
    <w:p w14:paraId="38A40F3A" w14:textId="252B6BC0" w:rsidR="005C5EBD" w:rsidRDefault="00F45EC4" w:rsidP="00240D5F">
      <w:pPr>
        <w:rPr>
          <w:rFonts w:eastAsiaTheme="minorEastAsia"/>
        </w:rPr>
      </w:pPr>
      <w:r>
        <w:rPr>
          <w:rFonts w:eastAsiaTheme="minorEastAsia"/>
        </w:rPr>
        <w:t xml:space="preserve">A beam of electrons is split </w:t>
      </w:r>
      <w:r w:rsidR="006A0616">
        <w:rPr>
          <w:rFonts w:eastAsiaTheme="minorEastAsia"/>
        </w:rPr>
        <w:t xml:space="preserve">into two partial beams that pass around opposite sides of a solenoid </w:t>
      </w:r>
      <w:r w:rsidR="009B1FC9">
        <w:rPr>
          <w:rFonts w:eastAsiaTheme="minorEastAsia"/>
        </w:rPr>
        <w:t>(</w:t>
      </w:r>
      <w:r w:rsidR="005D60E1">
        <w:rPr>
          <w:rFonts w:eastAsiaTheme="minorEastAsia"/>
        </w:rPr>
        <w:t>this is</w:t>
      </w:r>
      <w:r w:rsidR="006A0616">
        <w:rPr>
          <w:rFonts w:eastAsiaTheme="minorEastAsia"/>
        </w:rPr>
        <w:t xml:space="preserve"> </w:t>
      </w:r>
      <w:r w:rsidR="004D1337">
        <w:rPr>
          <w:rFonts w:eastAsiaTheme="minorEastAsia"/>
        </w:rPr>
        <w:t xml:space="preserve">a </w:t>
      </w:r>
      <w:r w:rsidR="006A0616">
        <w:rPr>
          <w:rFonts w:eastAsiaTheme="minorEastAsia"/>
        </w:rPr>
        <w:t xml:space="preserve">very tightly wound </w:t>
      </w:r>
      <w:r w:rsidR="004D1337">
        <w:rPr>
          <w:rFonts w:eastAsiaTheme="minorEastAsia"/>
        </w:rPr>
        <w:t xml:space="preserve">coil of wire </w:t>
      </w:r>
      <w:r w:rsidR="009B1FC9">
        <w:rPr>
          <w:rFonts w:eastAsiaTheme="minorEastAsia"/>
        </w:rPr>
        <w:t>through which current passes</w:t>
      </w:r>
      <w:r w:rsidR="009C152C">
        <w:rPr>
          <w:rFonts w:eastAsiaTheme="minorEastAsia"/>
        </w:rPr>
        <w:t xml:space="preserve">, creating a magnetic field that is combined </w:t>
      </w:r>
      <w:r w:rsidR="009C152C">
        <w:rPr>
          <w:rFonts w:eastAsiaTheme="minorEastAsia"/>
        </w:rPr>
        <w:lastRenderedPageBreak/>
        <w:t>inside the coil</w:t>
      </w:r>
      <w:r w:rsidR="00F43DB1">
        <w:rPr>
          <w:rFonts w:eastAsiaTheme="minorEastAsia"/>
        </w:rPr>
        <w:t xml:space="preserve"> (see figure above)</w:t>
      </w:r>
      <w:r w:rsidR="009C152C">
        <w:rPr>
          <w:rFonts w:eastAsiaTheme="minorEastAsia"/>
        </w:rPr>
        <w:t>)</w:t>
      </w:r>
      <w:r w:rsidR="005D60E1">
        <w:rPr>
          <w:rFonts w:eastAsiaTheme="minorEastAsia"/>
        </w:rPr>
        <w:t>.</w:t>
      </w:r>
      <w:r w:rsidR="009C152C">
        <w:rPr>
          <w:rFonts w:eastAsiaTheme="minorEastAsia"/>
        </w:rPr>
        <w:t xml:space="preserve"> </w:t>
      </w:r>
      <w:r w:rsidR="005D60E1">
        <w:rPr>
          <w:rFonts w:eastAsiaTheme="minorEastAsia"/>
        </w:rPr>
        <w:t xml:space="preserve">Beyond the solenoid the beams are recombined </w:t>
      </w:r>
      <w:r w:rsidR="00925205">
        <w:rPr>
          <w:rFonts w:eastAsiaTheme="minorEastAsia"/>
        </w:rPr>
        <w:t xml:space="preserve">and detected at a screen. </w:t>
      </w:r>
      <w:r w:rsidR="00F5680C">
        <w:rPr>
          <w:rFonts w:eastAsiaTheme="minorEastAsia"/>
        </w:rPr>
        <w:t>Th</w:t>
      </w:r>
      <w:r w:rsidR="00D01D8F">
        <w:rPr>
          <w:rFonts w:eastAsiaTheme="minorEastAsia"/>
        </w:rPr>
        <w:t xml:space="preserve">e result is a typical interference pattern </w:t>
      </w:r>
      <w:r w:rsidR="00D20C23">
        <w:rPr>
          <w:rFonts w:eastAsiaTheme="minorEastAsia"/>
        </w:rPr>
        <w:t xml:space="preserve">that manifests itself experimentally </w:t>
      </w:r>
      <w:r w:rsidR="005900C9">
        <w:rPr>
          <w:rFonts w:eastAsiaTheme="minorEastAsia"/>
        </w:rPr>
        <w:t xml:space="preserve">(Chambers, 1960) </w:t>
      </w:r>
      <w:r w:rsidR="00D20C23">
        <w:rPr>
          <w:rFonts w:eastAsiaTheme="minorEastAsia"/>
        </w:rPr>
        <w:t>as a variation from point to point</w:t>
      </w:r>
      <w:r w:rsidR="005900C9">
        <w:rPr>
          <w:rFonts w:eastAsiaTheme="minorEastAsia"/>
        </w:rPr>
        <w:t xml:space="preserve"> on the screen of the probability of detecting a particle there.</w:t>
      </w:r>
    </w:p>
    <w:p w14:paraId="0F249C84" w14:textId="0862E27C" w:rsidR="00E738DC" w:rsidRDefault="00A4514C" w:rsidP="00240D5F">
      <w:pPr>
        <w:rPr>
          <w:rFonts w:eastAsiaTheme="minorEastAsia"/>
        </w:rPr>
      </w:pPr>
      <w:r>
        <w:rPr>
          <w:rFonts w:eastAsiaTheme="minorEastAsia"/>
        </w:rPr>
        <w:t xml:space="preserve">One observes this interference pattern when there is no current flowing in </w:t>
      </w:r>
      <w:r w:rsidR="00114E5D">
        <w:rPr>
          <w:rFonts w:eastAsiaTheme="minorEastAsia"/>
        </w:rPr>
        <w:t xml:space="preserve">through the coil, so that </w:t>
      </w:r>
      <w:r w:rsidR="004C202C">
        <w:rPr>
          <w:rFonts w:eastAsiaTheme="minorEastAsia"/>
        </w:rPr>
        <w:t xml:space="preserve">the magnetic field in the solenoid is zero, and then again when there is a current and hence a nonzero magnetic field inside the coil. </w:t>
      </w:r>
      <w:r w:rsidR="00C4675C">
        <w:rPr>
          <w:rFonts w:eastAsiaTheme="minorEastAsia"/>
        </w:rPr>
        <w:t xml:space="preserve">Since the electrons pass around the coil, </w:t>
      </w:r>
      <w:r w:rsidR="00C220CC">
        <w:rPr>
          <w:rFonts w:eastAsiaTheme="minorEastAsia"/>
        </w:rPr>
        <w:t xml:space="preserve">and the magnetic field is confined inside the coil, </w:t>
      </w:r>
      <w:r w:rsidR="00C4675C">
        <w:rPr>
          <w:rFonts w:eastAsiaTheme="minorEastAsia"/>
        </w:rPr>
        <w:t>any shift in the interference pattern</w:t>
      </w:r>
      <w:r w:rsidR="00C220CC">
        <w:rPr>
          <w:rFonts w:eastAsiaTheme="minorEastAsia"/>
        </w:rPr>
        <w:t xml:space="preserve"> </w:t>
      </w:r>
      <w:r w:rsidR="00962EBC">
        <w:rPr>
          <w:rFonts w:eastAsiaTheme="minorEastAsia"/>
        </w:rPr>
        <w:t xml:space="preserve">cannot be attributed to the magnetic field (which the electrons do not encounter). </w:t>
      </w:r>
      <w:r w:rsidR="00E738DC">
        <w:rPr>
          <w:rFonts w:eastAsiaTheme="minorEastAsia"/>
        </w:rPr>
        <w:t xml:space="preserve">The vector potential, on the other hand, is generally non-zero outside the solenoid </w:t>
      </w:r>
      <w:r w:rsidR="005C5EBD">
        <w:rPr>
          <w:rFonts w:eastAsiaTheme="minorEastAsia"/>
        </w:rPr>
        <w:t xml:space="preserve">even though the magnetic field in this region is always zero. </w:t>
      </w:r>
    </w:p>
    <w:p w14:paraId="3538A09C" w14:textId="5118C75F" w:rsidR="00E35407" w:rsidRDefault="007324A7" w:rsidP="00240D5F">
      <w:pPr>
        <w:rPr>
          <w:rFonts w:eastAsiaTheme="minorEastAsia"/>
        </w:rPr>
      </w:pPr>
      <w:r>
        <w:rPr>
          <w:rFonts w:eastAsiaTheme="minorEastAsia"/>
        </w:rPr>
        <w:t>One therefore must conclude that the vector potential induces a change of phase</w:t>
      </w:r>
      <w:r w:rsidR="000740BE">
        <w:rPr>
          <w:rFonts w:eastAsiaTheme="minorEastAsia"/>
        </w:rPr>
        <w:t xml:space="preserve"> on the two partial beams, depending on their path around the solenoid, </w:t>
      </w:r>
      <w:r w:rsidR="00014EF9">
        <w:rPr>
          <w:rFonts w:eastAsiaTheme="minorEastAsia"/>
        </w:rPr>
        <w:t xml:space="preserve">and that these relative phase changes account for the altered interference pattern. </w:t>
      </w:r>
      <w:r w:rsidR="00E35407">
        <w:rPr>
          <w:rFonts w:eastAsiaTheme="minorEastAsia"/>
        </w:rPr>
        <w:t xml:space="preserve">The failure of a global vector potential for the monopole is more than annoying. </w:t>
      </w:r>
      <w:r w:rsidR="00AE19B1">
        <w:rPr>
          <w:rFonts w:eastAsiaTheme="minorEastAsia"/>
        </w:rPr>
        <w:t xml:space="preserve">The </w:t>
      </w:r>
      <w:r w:rsidR="007748E3">
        <w:rPr>
          <w:rFonts w:eastAsiaTheme="minorEastAsia"/>
        </w:rPr>
        <w:t>ultimate fix</w:t>
      </w:r>
      <w:r w:rsidR="00AE19B1">
        <w:rPr>
          <w:rFonts w:eastAsiaTheme="minorEastAsia"/>
        </w:rPr>
        <w:t xml:space="preserve"> will be in the development of (in physics) the c</w:t>
      </w:r>
      <w:r w:rsidR="007748E3">
        <w:rPr>
          <w:rFonts w:eastAsiaTheme="minorEastAsia"/>
        </w:rPr>
        <w:t>oncept of gauge potentials and c</w:t>
      </w:r>
      <w:r w:rsidR="00AE19B1">
        <w:rPr>
          <w:rFonts w:eastAsiaTheme="minorEastAsia"/>
        </w:rPr>
        <w:t>ovariant derivative</w:t>
      </w:r>
      <w:r w:rsidR="007748E3">
        <w:rPr>
          <w:rFonts w:eastAsiaTheme="minorEastAsia"/>
        </w:rPr>
        <w:t>s</w:t>
      </w:r>
      <w:r w:rsidR="00AE19B1">
        <w:rPr>
          <w:rFonts w:eastAsiaTheme="minorEastAsia"/>
        </w:rPr>
        <w:t>,</w:t>
      </w:r>
      <w:r w:rsidR="003D6523">
        <w:rPr>
          <w:rFonts w:eastAsiaTheme="minorEastAsia"/>
        </w:rPr>
        <w:t xml:space="preserve"> or equivalently in mathematics, the development of connection concepts on principle fiber bundles.</w:t>
      </w:r>
      <w:r w:rsidR="007748E3">
        <w:rPr>
          <w:rFonts w:eastAsiaTheme="minorEastAsia"/>
        </w:rPr>
        <w:t xml:space="preserve"> </w:t>
      </w:r>
    </w:p>
    <w:p w14:paraId="73DAE136" w14:textId="29A72685" w:rsidR="0086325A" w:rsidRDefault="0086325A" w:rsidP="002E476E">
      <w:pPr>
        <w:pStyle w:val="Heading2"/>
        <w:rPr>
          <w:rFonts w:eastAsiaTheme="minorEastAsia"/>
        </w:rPr>
      </w:pPr>
      <w:bookmarkStart w:id="61" w:name="_Toc23035119"/>
      <w:r>
        <w:rPr>
          <w:rFonts w:eastAsiaTheme="minorEastAsia"/>
        </w:rPr>
        <w:t>Quantization of electron charge if a single electron monopole exists</w:t>
      </w:r>
      <w:bookmarkEnd w:id="61"/>
    </w:p>
    <w:p w14:paraId="007E49DB" w14:textId="0C155CB0" w:rsidR="001017C6" w:rsidRDefault="00ED403B" w:rsidP="00ED403B">
      <w:pPr>
        <w:tabs>
          <w:tab w:val="left" w:pos="2492"/>
        </w:tabs>
        <w:rPr>
          <w:rFonts w:eastAsiaTheme="minorEastAsia"/>
        </w:rPr>
      </w:pPr>
      <w:r>
        <w:rPr>
          <w:rFonts w:eastAsiaTheme="minorEastAsia"/>
        </w:rPr>
        <w:t xml:space="preserve">Recall that 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oMath>
      <w:r>
        <w:rPr>
          <w:rFonts w:eastAsiaTheme="minorEastAsia"/>
        </w:rPr>
        <w:t xml:space="preserve"> </w:t>
      </w:r>
      <m:oMath>
        <m:sSub>
          <m:sSubPr>
            <m:ctrlPr>
              <w:rPr>
                <w:rFonts w:ascii="Cambria Math" w:eastAsiaTheme="minorEastAsia" w:hAnsi="Cambria Math"/>
                <w:i/>
              </w:rPr>
            </m:ctrlPr>
          </m:sSubPr>
          <m:e>
            <m:r>
              <m:rPr>
                <m:sty m:val="b"/>
              </m:rPr>
              <w:rPr>
                <w:rFonts w:ascii="Cambria Math" w:hAnsi="Cambria Math"/>
              </w:rPr>
              <m:t>A</m:t>
            </m:r>
            <m:ctrlPr>
              <w:rPr>
                <w:rFonts w:ascii="Cambria Math" w:hAnsi="Cambria Math"/>
                <w:i/>
              </w:rPr>
            </m:ctrlP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hAnsi="Cambria Math"/>
              </w:rPr>
              <m:t>A</m:t>
            </m:r>
            <m:ctrlPr>
              <w:rPr>
                <w:rFonts w:ascii="Cambria Math" w:hAnsi="Cambria Math"/>
                <w:i/>
              </w:rPr>
            </m:ctrlPr>
          </m:e>
          <m:sub>
            <m:r>
              <w:rPr>
                <w:rFonts w:ascii="Cambria Math" w:eastAsiaTheme="minorEastAsia" w:hAnsi="Cambria Math"/>
              </w:rPr>
              <m:t>-</m:t>
            </m:r>
          </m:sub>
        </m:sSub>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2g</m:t>
                </m:r>
              </m:num>
              <m:den>
                <m:r>
                  <w:rPr>
                    <w:rFonts w:ascii="Cambria Math" w:eastAsiaTheme="minorEastAsia" w:hAnsi="Cambria Math"/>
                  </w:rPr>
                  <m:t>ρ</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den>
            </m:f>
          </m:e>
        </m:d>
        <m:acc>
          <m:accPr>
            <m:ctrlPr>
              <w:rPr>
                <w:rFonts w:ascii="Cambria Math" w:eastAsiaTheme="minorEastAsia" w:hAnsi="Cambria Math"/>
                <w:i/>
              </w:rPr>
            </m:ctrlPr>
          </m:accPr>
          <m:e>
            <m:r>
              <m:rPr>
                <m:sty m:val="b"/>
              </m:rPr>
              <w:rPr>
                <w:rFonts w:ascii="Cambria Math" w:eastAsiaTheme="minorEastAsia" w:hAnsi="Cambria Math"/>
              </w:rPr>
              <m:t>θ</m:t>
            </m:r>
          </m:e>
        </m:acc>
      </m:oMath>
      <w:r>
        <w:rPr>
          <w:rFonts w:eastAsiaTheme="minorEastAsia"/>
        </w:rPr>
        <w:t xml:space="preserve">. </w:t>
      </w:r>
      <w:r w:rsidR="00124196">
        <w:rPr>
          <w:rFonts w:eastAsiaTheme="minorEastAsia"/>
        </w:rPr>
        <w:t xml:space="preserve">But 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oMath>
      <w:r w:rsidR="00124196">
        <w:rPr>
          <w:rFonts w:eastAsiaTheme="minorEastAsia"/>
        </w:rPr>
        <w:t xml:space="preserve"> (which contains the circle </w:t>
      </w:r>
      <m:oMath>
        <m:d>
          <m:dPr>
            <m:ctrlPr>
              <w:rPr>
                <w:rFonts w:ascii="Cambria Math" w:eastAsiaTheme="minorEastAsia" w:hAnsi="Cambria Math"/>
                <w:i/>
              </w:rPr>
            </m:ctrlPr>
          </m:dPr>
          <m:e>
            <m:r>
              <w:rPr>
                <w:rFonts w:ascii="Cambria Math" w:eastAsiaTheme="minorEastAsia" w:hAnsi="Cambria Math"/>
              </w:rPr>
              <m:t>ρ, ϕ,θ</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,θ</m:t>
            </m:r>
          </m:e>
        </m:d>
      </m:oMath>
      <w:r w:rsidR="00C622CC">
        <w:rPr>
          <w:rFonts w:eastAsiaTheme="minorEastAsia"/>
        </w:rPr>
        <w:t xml:space="preserve">, both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oMath>
      <w:r w:rsidR="00C622C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oMath>
      <w:r w:rsidR="00C622CC">
        <w:rPr>
          <w:rFonts w:eastAsiaTheme="minorEastAsia"/>
        </w:rPr>
        <w:t xml:space="preserve"> </w:t>
      </w:r>
      <w:r w:rsidR="0019716A">
        <w:rPr>
          <w:rFonts w:eastAsiaTheme="minorEastAsia"/>
        </w:rPr>
        <w:t xml:space="preserve">assign exactly one complex value to each point at each time. Thus, for fixed time, </w:t>
      </w:r>
      <m:oMath>
        <m:r>
          <w:rPr>
            <w:rFonts w:ascii="Cambria Math" w:eastAsiaTheme="minorEastAsia" w:hAnsi="Cambria Math"/>
          </w:rPr>
          <m:t>t</m:t>
        </m:r>
      </m:oMath>
      <w:r w:rsidR="0019716A">
        <w:rPr>
          <w:rFonts w:eastAsiaTheme="minorEastAsia"/>
        </w:rPr>
        <w:t xml:space="preserve">, the change </w:t>
      </w:r>
      <m:oMath>
        <m:r>
          <w:rPr>
            <w:rFonts w:ascii="Cambria Math" w:eastAsiaTheme="minorEastAsia" w:hAnsi="Cambria Math"/>
          </w:rPr>
          <m:t>θ→θ+2π</m:t>
        </m:r>
      </m:oMath>
      <w:r w:rsidR="009E317B">
        <w:rPr>
          <w:rFonts w:eastAsiaTheme="minorEastAsia"/>
        </w:rPr>
        <w:t xml:space="preserve"> must leave both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m:t>
            </m:r>
          </m:sub>
        </m:sSub>
      </m:oMath>
      <w:r w:rsidR="009E317B">
        <w:rPr>
          <w:rFonts w:eastAsiaTheme="minorEastAsia"/>
        </w:rPr>
        <w:t xml:space="preserve"> and </w:t>
      </w:r>
      <m:oMath>
        <m:r>
          <w:rPr>
            <w:rFonts w:ascii="Cambria Math" w:eastAsiaTheme="minorEastAsia" w:hAnsi="Cambria Math"/>
          </w:rPr>
          <m:t>ψ_</m:t>
        </m:r>
      </m:oMath>
      <w:r w:rsidR="009E317B">
        <w:rPr>
          <w:rFonts w:eastAsiaTheme="minorEastAsia"/>
        </w:rPr>
        <w:t xml:space="preserve"> </w:t>
      </w:r>
      <w:r w:rsidR="001017C6">
        <w:rPr>
          <w:rFonts w:eastAsiaTheme="minorEastAsia"/>
        </w:rPr>
        <w:t xml:space="preserve">unchanged. However, this implies that </w:t>
      </w:r>
      <m:oMath>
        <m:r>
          <w:rPr>
            <w:rFonts w:ascii="Cambria Math" w:eastAsiaTheme="minorEastAsia" w:hAnsi="Cambria Math"/>
          </w:rPr>
          <m:t>θ→θ+2π</m:t>
        </m:r>
      </m:oMath>
      <w:r w:rsidR="001017C6">
        <w:rPr>
          <w:rFonts w:eastAsiaTheme="minorEastAsia"/>
        </w:rPr>
        <w:t xml:space="preserve"> must leave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2qgθ</m:t>
            </m:r>
          </m:sup>
        </m:sSup>
      </m:oMath>
      <w:r w:rsidR="000E1A6B">
        <w:rPr>
          <w:rFonts w:eastAsiaTheme="minorEastAsia"/>
        </w:rPr>
        <w:t xml:space="preserve"> unchanged, whereas</w:t>
      </w:r>
    </w:p>
    <w:p w14:paraId="60A089FB" w14:textId="0E57B452" w:rsidR="004175ED" w:rsidRPr="00022C47" w:rsidRDefault="00A16E88" w:rsidP="000E1A6B">
      <w:pPr>
        <w:tabs>
          <w:tab w:val="left" w:pos="2492"/>
        </w:tabs>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2qg</m:t>
                  </m:r>
                  <m:d>
                    <m:dPr>
                      <m:ctrlPr>
                        <w:rPr>
                          <w:rFonts w:ascii="Cambria Math" w:eastAsiaTheme="minorEastAsia" w:hAnsi="Cambria Math"/>
                          <w:i/>
                        </w:rPr>
                      </m:ctrlPr>
                    </m:dPr>
                    <m:e>
                      <m:r>
                        <w:rPr>
                          <w:rFonts w:ascii="Cambria Math" w:eastAsiaTheme="minorEastAsia" w:hAnsi="Cambria Math"/>
                        </w:rPr>
                        <m:t>θ+2π</m:t>
                      </m:r>
                    </m:e>
                  </m:d>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2qgθ</m:t>
                  </m:r>
                </m:e>
              </m:d>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4qgπ</m:t>
                  </m:r>
                </m:e>
              </m:d>
            </m:sup>
          </m:sSup>
          <m:r>
            <w:rPr>
              <w:rFonts w:ascii="Cambria Math" w:eastAsiaTheme="minorEastAsia" w:hAnsi="Cambria Math"/>
            </w:rPr>
            <m:t>.</m:t>
          </m:r>
        </m:oMath>
      </m:oMathPara>
    </w:p>
    <w:p w14:paraId="55AD7173" w14:textId="6D02830B" w:rsidR="00022C47" w:rsidRDefault="00022C47" w:rsidP="000E1A6B">
      <w:pPr>
        <w:tabs>
          <w:tab w:val="left" w:pos="2492"/>
        </w:tabs>
        <w:rPr>
          <w:rFonts w:eastAsiaTheme="minorEastAsia"/>
        </w:rPr>
      </w:pPr>
      <w:r>
        <w:rPr>
          <w:rFonts w:eastAsiaTheme="minorEastAsia"/>
        </w:rPr>
        <w:t xml:space="preserve">Consequently, we must have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4qgπ</m:t>
                </m:r>
              </m:e>
            </m:d>
          </m:sup>
        </m:sSup>
        <m:r>
          <w:rPr>
            <w:rFonts w:ascii="Cambria Math" w:eastAsiaTheme="minorEastAsia" w:hAnsi="Cambria Math"/>
          </w:rPr>
          <m:t>=1</m:t>
        </m:r>
      </m:oMath>
      <w:r w:rsidR="00903955">
        <w:rPr>
          <w:rFonts w:eastAsiaTheme="minorEastAsia"/>
        </w:rPr>
        <w:t xml:space="preserve">, but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4qgπ</m:t>
                </m:r>
              </m:e>
            </m:d>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4qgπ</m:t>
                </m:r>
              </m:e>
            </m:d>
          </m:e>
        </m:func>
        <m:r>
          <w:rPr>
            <w:rFonts w:ascii="Cambria Math" w:eastAsiaTheme="minorEastAsia" w:hAnsi="Cambria Math"/>
          </w:rPr>
          <m:t>+i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4qgπ</m:t>
                </m:r>
              </m:e>
            </m:d>
          </m:e>
        </m:func>
      </m:oMath>
      <w:r w:rsidR="003723C4">
        <w:rPr>
          <w:rFonts w:eastAsiaTheme="minorEastAsia"/>
        </w:rPr>
        <w:t xml:space="preserve">, which is possible only if </w:t>
      </w:r>
      <m:oMath>
        <m:r>
          <w:rPr>
            <w:rFonts w:ascii="Cambria Math" w:eastAsiaTheme="minorEastAsia" w:hAnsi="Cambria Math"/>
          </w:rPr>
          <m:t>4qgπ=2nπ</m:t>
        </m:r>
      </m:oMath>
      <w:r w:rsidR="005061ED">
        <w:rPr>
          <w:rFonts w:eastAsiaTheme="minorEastAsia"/>
        </w:rPr>
        <w:t xml:space="preserve"> for some integer </w:t>
      </w:r>
      <m:oMath>
        <m:r>
          <w:rPr>
            <w:rFonts w:ascii="Cambria Math" w:eastAsiaTheme="minorEastAsia" w:hAnsi="Cambria Math"/>
          </w:rPr>
          <m:t>n</m:t>
        </m:r>
      </m:oMath>
      <w:r w:rsidR="005061ED">
        <w:rPr>
          <w:rFonts w:eastAsiaTheme="minorEastAsia"/>
        </w:rPr>
        <w:t>. We conclude that</w:t>
      </w:r>
    </w:p>
    <w:p w14:paraId="7E767BF4" w14:textId="72FFBB14" w:rsidR="005061ED" w:rsidRPr="005061ED" w:rsidRDefault="005061ED" w:rsidP="000E1A6B">
      <w:pPr>
        <w:tabs>
          <w:tab w:val="left" w:pos="2492"/>
        </w:tabs>
        <w:rPr>
          <w:rFonts w:eastAsiaTheme="minorEastAsia"/>
          <w:iCs/>
        </w:rPr>
      </w:pPr>
      <m:oMathPara>
        <m:oMath>
          <m:r>
            <w:rPr>
              <w:rFonts w:ascii="Cambria Math" w:eastAsiaTheme="minorEastAsia" w:hAnsi="Cambria Math"/>
            </w:rPr>
            <m:t>qg=</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 xml:space="preserve">n </m:t>
          </m:r>
          <m:r>
            <m:rPr>
              <m:sty m:val="p"/>
            </m:rPr>
            <w:rPr>
              <w:rFonts w:ascii="Cambria Math" w:eastAsiaTheme="minorEastAsia" w:hAnsi="Cambria Math"/>
            </w:rPr>
            <m:t>for some integer</m:t>
          </m:r>
          <m:r>
            <w:rPr>
              <w:rFonts w:ascii="Cambria Math" w:eastAsiaTheme="minorEastAsia" w:hAnsi="Cambria Math"/>
            </w:rPr>
            <m:t xml:space="preserve"> n.</m:t>
          </m:r>
        </m:oMath>
      </m:oMathPara>
    </w:p>
    <w:p w14:paraId="5C8A4872" w14:textId="12F5AC7D" w:rsidR="00271256" w:rsidRDefault="00EA6D11" w:rsidP="000E1A6B">
      <w:pPr>
        <w:tabs>
          <w:tab w:val="left" w:pos="2492"/>
        </w:tabs>
        <w:rPr>
          <w:rFonts w:eastAsiaTheme="minorEastAsia"/>
          <w:iCs/>
        </w:rPr>
      </w:pPr>
      <w:r>
        <w:rPr>
          <w:rFonts w:eastAsiaTheme="minorEastAsia"/>
          <w:iCs/>
        </w:rPr>
        <w:t xml:space="preserve">This is the celebrated Dirac quantization condition. If a single magnetic monopole existed, charge would be quantized according to </w:t>
      </w:r>
      <m:oMath>
        <m:r>
          <w:rPr>
            <w:rFonts w:ascii="Cambria Math" w:eastAsiaTheme="minorEastAsia" w:hAnsi="Cambria Math"/>
          </w:rPr>
          <m:t>q=n</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g.</m:t>
        </m:r>
      </m:oMath>
      <w:r w:rsidR="00D137B3">
        <w:rPr>
          <w:rFonts w:eastAsiaTheme="minorEastAsia"/>
        </w:rPr>
        <w:t xml:space="preserve"> </w:t>
      </w:r>
      <w:r w:rsidR="00271256" w:rsidRPr="00D137B3">
        <w:rPr>
          <w:rFonts w:eastAsiaTheme="minorEastAsia"/>
          <w:b/>
          <w:iCs/>
        </w:rPr>
        <w:t>No other pla</w:t>
      </w:r>
      <w:r w:rsidR="00964BFD" w:rsidRPr="00D137B3">
        <w:rPr>
          <w:rFonts w:eastAsiaTheme="minorEastAsia"/>
          <w:b/>
          <w:iCs/>
        </w:rPr>
        <w:t>usible explanation for the quantization of electric charge has been offered other that it is according to experimental observation</w:t>
      </w:r>
      <w:r w:rsidR="00964BFD">
        <w:rPr>
          <w:rFonts w:eastAsiaTheme="minorEastAsia"/>
          <w:iCs/>
        </w:rPr>
        <w:t>.</w:t>
      </w:r>
    </w:p>
    <w:p w14:paraId="228A3A63" w14:textId="21E5CDFD" w:rsidR="001E7921" w:rsidRDefault="001E7921" w:rsidP="001E7921">
      <w:pPr>
        <w:pStyle w:val="Heading2"/>
        <w:rPr>
          <w:rFonts w:eastAsiaTheme="minorEastAsia"/>
        </w:rPr>
      </w:pPr>
      <w:bookmarkStart w:id="62" w:name="_Toc23035120"/>
      <w:r>
        <w:rPr>
          <w:rFonts w:eastAsiaTheme="minorEastAsia"/>
        </w:rPr>
        <w:t>Differential Forms and Bundles</w:t>
      </w:r>
      <w:bookmarkEnd w:id="62"/>
    </w:p>
    <w:p w14:paraId="081C29DF" w14:textId="613C1053" w:rsidR="001E7921" w:rsidRDefault="00D137B3" w:rsidP="000E1A6B">
      <w:pPr>
        <w:tabs>
          <w:tab w:val="left" w:pos="2492"/>
        </w:tabs>
        <w:rPr>
          <w:rFonts w:eastAsiaTheme="minorEastAsia"/>
          <w:iCs/>
        </w:rPr>
      </w:pPr>
      <w:r>
        <w:rPr>
          <w:noProof/>
        </w:rPr>
        <w:drawing>
          <wp:anchor distT="0" distB="0" distL="114300" distR="114300" simplePos="0" relativeHeight="251653632" behindDoc="0" locked="0" layoutInCell="1" allowOverlap="1" wp14:anchorId="7B268ECA" wp14:editId="5DC2756B">
            <wp:simplePos x="0" y="0"/>
            <wp:positionH relativeFrom="column">
              <wp:align>center</wp:align>
            </wp:positionH>
            <wp:positionV relativeFrom="paragraph">
              <wp:posOffset>957854</wp:posOffset>
            </wp:positionV>
            <wp:extent cx="2542032" cy="1097280"/>
            <wp:effectExtent l="0" t="0" r="0" b="762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2542032" cy="1097280"/>
                    </a:xfrm>
                    <a:prstGeom prst="rect">
                      <a:avLst/>
                    </a:prstGeom>
                  </pic:spPr>
                </pic:pic>
              </a:graphicData>
            </a:graphic>
            <wp14:sizeRelH relativeFrom="margin">
              <wp14:pctWidth>0</wp14:pctWidth>
            </wp14:sizeRelH>
            <wp14:sizeRelV relativeFrom="margin">
              <wp14:pctHeight>0</wp14:pctHeight>
            </wp14:sizeRelV>
          </wp:anchor>
        </w:drawing>
      </w:r>
      <w:r w:rsidR="00F61EA5">
        <w:rPr>
          <w:rFonts w:eastAsiaTheme="minorEastAsia"/>
          <w:iCs/>
        </w:rPr>
        <w:t xml:space="preserve">Notice that at each point on its trajectory, the phase of a charged particle is represent by the element </w:t>
      </w:r>
      <m:oMath>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iθ</m:t>
            </m:r>
          </m:sup>
        </m:sSup>
      </m:oMath>
      <w:r w:rsidR="00F61EA5">
        <w:rPr>
          <w:rFonts w:eastAsiaTheme="minorEastAsia"/>
          <w:iCs/>
        </w:rPr>
        <w:t xml:space="preserve"> of the unit circle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oMath>
      <w:r w:rsidR="00C246A8">
        <w:rPr>
          <w:rFonts w:eastAsiaTheme="minorEastAsia"/>
          <w:iCs/>
        </w:rPr>
        <w:t xml:space="preserve"> in the complex plane </w:t>
      </w:r>
      <m:oMath>
        <m:r>
          <m:rPr>
            <m:scr m:val="double-struck"/>
          </m:rPr>
          <w:rPr>
            <w:rFonts w:ascii="Cambria Math" w:eastAsiaTheme="minorEastAsia" w:hAnsi="Cambria Math"/>
          </w:rPr>
          <m:t>C</m:t>
        </m:r>
      </m:oMath>
      <w:r w:rsidR="00F61EA5">
        <w:rPr>
          <w:rFonts w:eastAsiaTheme="minorEastAsia"/>
          <w:iCs/>
        </w:rPr>
        <w:t>.</w:t>
      </w:r>
      <w:r w:rsidR="00AD70CF">
        <w:rPr>
          <w:rFonts w:eastAsiaTheme="minorEastAsia"/>
          <w:iCs/>
        </w:rPr>
        <w:t xml:space="preserve"> The trajectory itself lives in 3-space </w:t>
      </w:r>
      <m:oMath>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00AD70CF">
        <w:rPr>
          <w:rFonts w:eastAsiaTheme="minorEastAsia"/>
          <w:iCs/>
        </w:rPr>
        <w:t xml:space="preserve">. Imagine a </w:t>
      </w:r>
      <w:r w:rsidR="00D175FD">
        <w:rPr>
          <w:rFonts w:eastAsiaTheme="minorEastAsia"/>
          <w:iCs/>
        </w:rPr>
        <w:t>copy</w:t>
      </w:r>
      <w:r w:rsidR="00AD70CF">
        <w:rPr>
          <w:rFonts w:eastAsiaTheme="minorEastAsia"/>
          <w:iCs/>
        </w:rPr>
        <w:t xml:space="preserve"> </w:t>
      </w:r>
      <w:r w:rsidR="00D175FD">
        <w:rPr>
          <w:rFonts w:eastAsiaTheme="minorEastAsia"/>
          <w:iCs/>
        </w:rPr>
        <w:t xml:space="preserve">of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oMath>
      <w:r w:rsidR="00D175FD">
        <w:rPr>
          <w:rFonts w:eastAsiaTheme="minorEastAsia"/>
          <w:iCs/>
        </w:rPr>
        <w:t xml:space="preserve"> sitting above each point in </w:t>
      </w:r>
      <m:oMath>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00D175FD">
        <w:rPr>
          <w:rFonts w:eastAsiaTheme="minorEastAsia"/>
          <w:iCs/>
        </w:rPr>
        <w:t xml:space="preserve">, acting as something of a notebook </w:t>
      </w:r>
      <w:r w:rsidR="007A7D7A">
        <w:rPr>
          <w:rFonts w:eastAsiaTheme="minorEastAsia"/>
          <w:iCs/>
        </w:rPr>
        <w:t xml:space="preserve">in which to record the phase of a charge whose trajectory happens to pass through the point. </w:t>
      </w:r>
      <w:r w:rsidR="00060770">
        <w:rPr>
          <w:rFonts w:eastAsiaTheme="minorEastAsia"/>
          <w:iCs/>
        </w:rPr>
        <w:t>What one sees then is a sort of bundle of these circles, one fiber atop each point in the plane.</w:t>
      </w:r>
    </w:p>
    <w:p w14:paraId="0A64B92F" w14:textId="3C1087F2" w:rsidR="0069517A" w:rsidRDefault="00721692" w:rsidP="00721692">
      <w:pPr>
        <w:tabs>
          <w:tab w:val="left" w:pos="2492"/>
        </w:tabs>
        <w:rPr>
          <w:rFonts w:eastAsiaTheme="minorEastAsia"/>
          <w:iCs/>
        </w:rPr>
      </w:pPr>
      <w:r>
        <w:rPr>
          <w:rFonts w:eastAsiaTheme="minorEastAsia"/>
          <w:iCs/>
        </w:rPr>
        <w:lastRenderedPageBreak/>
        <w:t>One thinks of this bundle as a “space of phases</w:t>
      </w:r>
      <w:r w:rsidR="00E604E0">
        <w:rPr>
          <w:rFonts w:eastAsiaTheme="minorEastAsia"/>
          <w:iCs/>
        </w:rPr>
        <w:t xml:space="preserve">”. A charge moving through </w:t>
      </w:r>
      <m:oMath>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00E604E0">
        <w:rPr>
          <w:rFonts w:eastAsiaTheme="minorEastAsia"/>
          <w:iCs/>
        </w:rPr>
        <w:t xml:space="preserve"> has</w:t>
      </w:r>
      <w:r w:rsidR="00182405">
        <w:rPr>
          <w:rFonts w:eastAsiaTheme="minorEastAsia"/>
          <w:iCs/>
        </w:rPr>
        <w:t xml:space="preserve">, at each point </w:t>
      </w:r>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oMath>
      <w:r w:rsidR="00182405">
        <w:rPr>
          <w:rFonts w:eastAsiaTheme="minorEastAsia"/>
          <w:iCs/>
        </w:rPr>
        <w:t xml:space="preserve"> a phase represented by a point </w:t>
      </w:r>
      <w:r w:rsidR="009B69F7">
        <w:rPr>
          <w:rFonts w:eastAsiaTheme="minorEastAsia"/>
          <w:iCs/>
        </w:rPr>
        <w:t xml:space="preserve">in the fiber above </w:t>
      </w:r>
      <m:oMath>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0</m:t>
            </m:r>
          </m:sub>
        </m:sSub>
      </m:oMath>
      <w:r w:rsidR="009B69F7">
        <w:rPr>
          <w:rFonts w:eastAsiaTheme="minorEastAsia"/>
          <w:iCs/>
        </w:rPr>
        <w:t>. A phase change at a point then amounts to a rotation of the fiber above</w:t>
      </w:r>
      <w:r w:rsidR="006B3553">
        <w:rPr>
          <w:rFonts w:eastAsiaTheme="minorEastAsia"/>
          <w:iCs/>
        </w:rPr>
        <w:t xml:space="preserve"> that point (which can be accomplished by multiplying every element of the fiber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oMath>
      <w:r w:rsidR="006B3553">
        <w:rPr>
          <w:rFonts w:eastAsiaTheme="minorEastAsia"/>
          <w:iCs/>
        </w:rPr>
        <w:t xml:space="preserve"> </w:t>
      </w:r>
      <w:r w:rsidR="009E13B8">
        <w:rPr>
          <w:rFonts w:eastAsiaTheme="minorEastAsia"/>
          <w:iCs/>
        </w:rPr>
        <w:t xml:space="preserve">by some fixed element of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oMath>
      <w:r w:rsidR="009E13B8">
        <w:rPr>
          <w:rFonts w:eastAsiaTheme="minorEastAsia"/>
          <w:iCs/>
        </w:rPr>
        <w:t xml:space="preserve"> i.e., by an “action” of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oMath>
      <w:r w:rsidR="009E13B8">
        <w:rPr>
          <w:rFonts w:eastAsiaTheme="minorEastAsia"/>
          <w:iCs/>
        </w:rPr>
        <w:t xml:space="preserve"> on itself.</w:t>
      </w:r>
    </w:p>
    <w:p w14:paraId="386703D5" w14:textId="1131EB47" w:rsidR="00891445" w:rsidRDefault="00891445" w:rsidP="00721692">
      <w:pPr>
        <w:tabs>
          <w:tab w:val="left" w:pos="2492"/>
        </w:tabs>
      </w:pPr>
      <w:r>
        <w:rPr>
          <w:rFonts w:eastAsiaTheme="minorEastAsia"/>
          <w:iCs/>
        </w:rPr>
        <w:t xml:space="preserve">Keeping track of the charge’s phase from point to point can be viewed as a “lifting problem”: Given the trajectory of the charge in space (a curve) </w:t>
      </w:r>
      <w:r w:rsidR="000E32E4">
        <w:rPr>
          <w:rFonts w:eastAsiaTheme="minorEastAsia"/>
          <w:iCs/>
        </w:rPr>
        <w:t xml:space="preserve">and the value of the phase at some point, our problem is to specify a curve through the bundle </w:t>
      </w:r>
      <w:r w:rsidR="00E73AD2">
        <w:rPr>
          <w:rFonts w:eastAsiaTheme="minorEastAsia"/>
          <w:iCs/>
        </w:rPr>
        <w:t>space (or spaces of phases) that sits “above” the trajectory, takes down the known value</w:t>
      </w:r>
      <w:r w:rsidR="00606136">
        <w:rPr>
          <w:rFonts w:eastAsiaTheme="minorEastAsia"/>
          <w:iCs/>
        </w:rPr>
        <w:t xml:space="preserve"> of the phase at the given point and at all other points records the evolution of the phase dictated by the field through which the charge is moving (e.g., that of a monopole).</w:t>
      </w:r>
    </w:p>
    <w:p w14:paraId="55B75260" w14:textId="7442FB4C" w:rsidR="00710C38" w:rsidRDefault="00710C38" w:rsidP="00240D5F">
      <w:pPr>
        <w:rPr>
          <w:rFonts w:eastAsiaTheme="minorEastAsia"/>
          <w:iCs/>
        </w:rPr>
      </w:pPr>
      <w:r>
        <w:t xml:space="preserve">One would expect that, in some sense, the phase should vary continuously, or even smoothly, along the trajectory and it is here that the mathematical work really begins. The fibers of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must be tied together in some topological sense so that a notion of a continuous or differentiable curve is meaningful. One finds that, when the field through which the charge is defined on all of </w:t>
      </w:r>
      <m:oMath>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Pr>
          <w:rFonts w:eastAsiaTheme="minorEastAsia"/>
          <w:iCs/>
        </w:rPr>
        <w:t xml:space="preserve"> (or any contractable </w:t>
      </w:r>
      <w:proofErr w:type="spellStart"/>
      <w:r>
        <w:rPr>
          <w:rFonts w:eastAsiaTheme="minorEastAsia"/>
          <w:iCs/>
        </w:rPr>
        <w:t>subeset</w:t>
      </w:r>
      <w:proofErr w:type="spellEnd"/>
      <w:r>
        <w:rPr>
          <w:rFonts w:eastAsiaTheme="minorEastAsia"/>
          <w:iCs/>
        </w:rPr>
        <w:t xml:space="preserve"> of </w:t>
      </w:r>
      <m:oMath>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Pr>
          <w:rFonts w:eastAsiaTheme="minorEastAsia"/>
          <w:iCs/>
        </w:rPr>
        <w:t xml:space="preserve">), there is essentially only one reasonable way to do this. </w:t>
      </w:r>
      <w:r w:rsidRPr="00710C38">
        <w:rPr>
          <w:rFonts w:eastAsiaTheme="minorEastAsia"/>
          <w:b/>
          <w:iCs/>
        </w:rPr>
        <w:t>When, as in the case of the monopole, this field is defined only</w:t>
      </w:r>
      <w:r w:rsidR="00755AAE">
        <w:rPr>
          <w:rFonts w:eastAsiaTheme="minorEastAsia"/>
          <w:b/>
          <w:iCs/>
        </w:rPr>
        <w:t xml:space="preserve"> </w:t>
      </w:r>
      <w:r w:rsidRPr="00710C38">
        <w:rPr>
          <w:rFonts w:eastAsiaTheme="minorEastAsia"/>
          <w:b/>
          <w:iCs/>
        </w:rPr>
        <w:t xml:space="preserve">on a (noncontractible) subset of </w:t>
      </w:r>
      <m:oMath>
        <m:sSup>
          <m:sSupPr>
            <m:ctrlPr>
              <w:rPr>
                <w:rFonts w:ascii="Cambria Math" w:eastAsiaTheme="minorEastAsia" w:hAnsi="Cambria Math"/>
                <w:b/>
                <w:i/>
                <w:iCs/>
              </w:rPr>
            </m:ctrlPr>
          </m:sSupPr>
          <m:e>
            <m:r>
              <m:rPr>
                <m:scr m:val="double-struck"/>
                <m:sty m:val="bi"/>
              </m:rPr>
              <w:rPr>
                <w:rFonts w:ascii="Cambria Math" w:eastAsiaTheme="minorEastAsia" w:hAnsi="Cambria Math"/>
              </w:rPr>
              <m:t>R</m:t>
            </m:r>
          </m:e>
          <m:sup>
            <m:r>
              <m:rPr>
                <m:sty m:val="bi"/>
              </m:rPr>
              <w:rPr>
                <w:rFonts w:ascii="Cambria Math" w:eastAsiaTheme="minorEastAsia" w:hAnsi="Cambria Math"/>
              </w:rPr>
              <m:t>3</m:t>
            </m:r>
          </m:sup>
        </m:sSup>
        <m:r>
          <m:rPr>
            <m:sty m:val="bi"/>
          </m:rPr>
          <w:rPr>
            <w:rFonts w:ascii="Cambria Math" w:eastAsiaTheme="minorEastAsia" w:hAnsi="Cambria Math"/>
          </w:rPr>
          <m:t>,</m:t>
        </m:r>
      </m:oMath>
      <w:r w:rsidRPr="00710C38">
        <w:rPr>
          <w:rFonts w:eastAsiaTheme="minorEastAsia"/>
          <w:b/>
          <w:iCs/>
        </w:rPr>
        <w:t xml:space="preserve"> then this uniqueness is lost</w:t>
      </w:r>
      <w:r w:rsidR="00276382">
        <w:rPr>
          <w:rFonts w:eastAsiaTheme="minorEastAsia"/>
          <w:b/>
          <w:iCs/>
        </w:rPr>
        <w:t>, and it is not clear how thy tying together should be done (or even that it should be done the same way for monopoles of different field strength, g)</w:t>
      </w:r>
      <w:r>
        <w:rPr>
          <w:rFonts w:eastAsiaTheme="minorEastAsia"/>
          <w:iCs/>
        </w:rPr>
        <w:t>.</w:t>
      </w:r>
      <w:r w:rsidR="00276382">
        <w:rPr>
          <w:rFonts w:eastAsiaTheme="minorEastAsia"/>
          <w:iCs/>
        </w:rPr>
        <w:t xml:space="preserve"> </w:t>
      </w:r>
    </w:p>
    <w:p w14:paraId="6D90690F" w14:textId="15306C34" w:rsidR="00276382" w:rsidRDefault="00D137B3" w:rsidP="00240D5F">
      <w:pPr>
        <w:rPr>
          <w:rFonts w:eastAsiaTheme="minorEastAsia"/>
          <w:iCs/>
        </w:rPr>
      </w:pPr>
      <w:r w:rsidRPr="003A0AAB">
        <w:rPr>
          <w:noProof/>
        </w:rPr>
        <w:drawing>
          <wp:anchor distT="0" distB="0" distL="114300" distR="114300" simplePos="0" relativeHeight="251684352" behindDoc="0" locked="0" layoutInCell="1" allowOverlap="1" wp14:anchorId="703CEB44" wp14:editId="081F8330">
            <wp:simplePos x="0" y="0"/>
            <wp:positionH relativeFrom="column">
              <wp:align>center</wp:align>
            </wp:positionH>
            <wp:positionV relativeFrom="paragraph">
              <wp:posOffset>591683</wp:posOffset>
            </wp:positionV>
            <wp:extent cx="2103120" cy="1700784"/>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2652" t="12744" r="20919" b="24379"/>
                    <a:stretch/>
                  </pic:blipFill>
                  <pic:spPr bwMode="auto">
                    <a:xfrm>
                      <a:off x="0" y="0"/>
                      <a:ext cx="2103120" cy="1700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6382">
        <w:rPr>
          <w:rFonts w:eastAsiaTheme="minorEastAsia"/>
          <w:iCs/>
        </w:rPr>
        <w:t>A simple analogy may clarify matters here. There are at least two obvious ways to build a bundle of intervals above a circle. A simple stack gives a cylinder and a stack with a 180 degree twist gives a M</w:t>
      </w:r>
      <w:r w:rsidR="00276382">
        <w:rPr>
          <w:rFonts w:eastAsiaTheme="minorEastAsia" w:cstheme="minorHAnsi"/>
          <w:iCs/>
        </w:rPr>
        <w:t>ö</w:t>
      </w:r>
      <w:r w:rsidR="00276382">
        <w:rPr>
          <w:rFonts w:eastAsiaTheme="minorEastAsia"/>
          <w:iCs/>
        </w:rPr>
        <w:t>bius strip (figure below), and these are genuinely different creatures as discussed in the introduction.</w:t>
      </w:r>
    </w:p>
    <w:p w14:paraId="2F058EC2" w14:textId="2BE5D815" w:rsidR="0069517A" w:rsidRDefault="00276382" w:rsidP="00240D5F">
      <w:pPr>
        <w:rPr>
          <w:rFonts w:eastAsiaTheme="minorEastAsia"/>
          <w:iCs/>
        </w:rPr>
      </w:pPr>
      <w:r>
        <w:t xml:space="preserve">(In the introduction we showed that the fibers of a </w:t>
      </w:r>
      <w:r>
        <w:rPr>
          <w:rFonts w:eastAsiaTheme="minorEastAsia"/>
          <w:iCs/>
        </w:rPr>
        <w:t>M</w:t>
      </w:r>
      <w:r>
        <w:rPr>
          <w:rFonts w:eastAsiaTheme="minorEastAsia" w:cstheme="minorHAnsi"/>
          <w:iCs/>
        </w:rPr>
        <w:t>ö</w:t>
      </w:r>
      <w:r>
        <w:rPr>
          <w:rFonts w:eastAsiaTheme="minorEastAsia"/>
          <w:iCs/>
        </w:rPr>
        <w:t xml:space="preserve">bius strip have the </w:t>
      </w:r>
      <m:oMath>
        <m:sSub>
          <m:sSubPr>
            <m:ctrlPr>
              <w:rPr>
                <w:rFonts w:ascii="Cambria Math" w:eastAsiaTheme="minorEastAsia" w:hAnsi="Cambria Math"/>
                <w:i/>
                <w:iCs/>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Pr>
          <w:rFonts w:eastAsiaTheme="minorEastAsia"/>
          <w:iCs/>
        </w:rPr>
        <w:t xml:space="preserve"> algebra versus that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~U(1)</m:t>
        </m:r>
      </m:oMath>
      <w:r>
        <w:rPr>
          <w:rFonts w:eastAsiaTheme="minorEastAsia"/>
          <w:iCs/>
        </w:rPr>
        <w:t xml:space="preserve"> continuous group for the cyclinder bundle of fibers. </w:t>
      </w:r>
    </w:p>
    <w:p w14:paraId="2B9F5D2B" w14:textId="39FA89E3" w:rsidR="00276382" w:rsidRDefault="00276382" w:rsidP="00240D5F">
      <w:pPr>
        <w:rPr>
          <w:rFonts w:eastAsiaTheme="minorEastAsia"/>
          <w:iCs/>
        </w:rPr>
      </w:pPr>
      <w:r>
        <w:rPr>
          <w:rFonts w:eastAsiaTheme="minorEastAsia"/>
          <w:iCs/>
        </w:rPr>
        <w:t>Enter the differential forms—review the secti</w:t>
      </w:r>
      <w:r w:rsidR="00D137B3">
        <w:rPr>
          <w:rFonts w:eastAsiaTheme="minorEastAsia"/>
          <w:iCs/>
        </w:rPr>
        <w:t>on on Exterior Differentiation—and return to the field of a magnetic monopole</w:t>
      </w:r>
    </w:p>
    <w:p w14:paraId="5B88A6C0" w14:textId="52C75D6E" w:rsidR="00D137B3" w:rsidRPr="00D137B3" w:rsidRDefault="00D137B3" w:rsidP="00240D5F">
      <w:pPr>
        <w:rPr>
          <w:rFonts w:eastAsiaTheme="minorEastAsia"/>
          <w:iCs/>
        </w:rPr>
      </w:pPr>
      <m:oMathPara>
        <m:oMath>
          <m:r>
            <w:rPr>
              <w:rFonts w:ascii="Cambria Math" w:hAnsi="Cambria Math"/>
            </w:rPr>
            <m:t>B=</m:t>
          </m:r>
          <m:f>
            <m:fPr>
              <m:ctrlPr>
                <w:rPr>
                  <w:rFonts w:ascii="Cambria Math" w:hAnsi="Cambria Math"/>
                  <w:i/>
                </w:rPr>
              </m:ctrlPr>
            </m:fPr>
            <m:num>
              <m:r>
                <w:rPr>
                  <w:rFonts w:ascii="Cambria Math" w:hAnsi="Cambria Math"/>
                </w:rPr>
                <m:t>g</m:t>
              </m:r>
            </m:num>
            <m:den>
              <m:r>
                <w:rPr>
                  <w:rFonts w:ascii="Cambria Math" w:hAnsi="Cambria Math"/>
                </w:rPr>
                <m:t>ρ</m:t>
              </m:r>
            </m:den>
          </m:f>
          <m:acc>
            <m:accPr>
              <m:ctrlPr>
                <w:rPr>
                  <w:rFonts w:ascii="Cambria Math" w:hAnsi="Cambria Math"/>
                  <w:i/>
                </w:rPr>
              </m:ctrlPr>
            </m:accPr>
            <m:e>
              <m:r>
                <m:rPr>
                  <m:sty m:val="b"/>
                </m:rPr>
                <w:rPr>
                  <w:rFonts w:ascii="Cambria Math" w:hAnsi="Cambria Math"/>
                </w:rPr>
                <m:t>ρ</m:t>
              </m:r>
            </m:e>
          </m:acc>
          <m:r>
            <w:rPr>
              <w:rFonts w:ascii="Cambria Math"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den>
              </m:f>
            </m:e>
          </m:d>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e>
                  </m:func>
                </m:e>
              </m:func>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den>
              </m:f>
            </m:e>
          </m:d>
          <m:d>
            <m:dPr>
              <m:begChr m:val="〈"/>
              <m:endChr m:val="〉"/>
              <m:ctrlPr>
                <w:rPr>
                  <w:rFonts w:ascii="Cambria Math" w:eastAsiaTheme="minorEastAsia" w:hAnsi="Cambria Math"/>
                  <w:i/>
                </w:rPr>
              </m:ctrlPr>
            </m:dPr>
            <m:e>
              <m:r>
                <w:rPr>
                  <w:rFonts w:ascii="Cambria Math" w:eastAsiaTheme="minorEastAsia" w:hAnsi="Cambria Math"/>
                </w:rPr>
                <m:t>x,y,z</m:t>
              </m:r>
            </m:e>
          </m:d>
          <m:r>
            <w:rPr>
              <w:rFonts w:ascii="Cambria Math" w:eastAsiaTheme="minorEastAsia" w:hAnsi="Cambria Math"/>
            </w:rPr>
            <m:t xml:space="preserve"> I U=</m:t>
          </m:r>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-0.</m:t>
          </m:r>
        </m:oMath>
      </m:oMathPara>
    </w:p>
    <w:p w14:paraId="45581A61" w14:textId="7BA3F9F5" w:rsidR="00D137B3" w:rsidRDefault="00D137B3" w:rsidP="00240D5F">
      <w:pPr>
        <w:rPr>
          <w:rFonts w:eastAsiaTheme="minorEastAsia"/>
          <w:iCs/>
        </w:rPr>
      </w:pPr>
      <w:r>
        <w:rPr>
          <w:rFonts w:eastAsiaTheme="minorEastAsia"/>
          <w:iCs/>
        </w:rPr>
        <w:t xml:space="preserve">We introduce the corresponding 2-form </w:t>
      </w:r>
    </w:p>
    <w:p w14:paraId="5CB91D4B" w14:textId="015E33E3" w:rsidR="00D137B3" w:rsidRDefault="00D137B3" w:rsidP="00240D5F">
      <m:oMathPara>
        <m:oMath>
          <m:r>
            <w:rPr>
              <w:rFonts w:ascii="Cambria Math" w:hAnsi="Cambria Math"/>
            </w:rPr>
            <m:t>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den>
              </m:f>
            </m:e>
          </m:d>
          <m:d>
            <m:dPr>
              <m:ctrlPr>
                <w:rPr>
                  <w:rFonts w:ascii="Cambria Math" w:eastAsiaTheme="minorEastAsia" w:hAnsi="Cambria Math"/>
                  <w:i/>
                </w:rPr>
              </m:ctrlPr>
            </m:dPr>
            <m:e>
              <m:r>
                <w:rPr>
                  <w:rFonts w:ascii="Cambria Math" w:eastAsiaTheme="minorEastAsia" w:hAnsi="Cambria Math"/>
                </w:rPr>
                <m:t>x</m:t>
              </m:r>
              <m:r>
                <m:rPr>
                  <m:sty m:val="p"/>
                </m:rPr>
                <w:rPr>
                  <w:rFonts w:ascii="Cambria Math" w:eastAsiaTheme="minorEastAsia" w:hAnsi="Cambria Math"/>
                </w:rPr>
                <m:t>d</m:t>
              </m:r>
              <m:r>
                <w:rPr>
                  <w:rFonts w:ascii="Cambria Math" w:eastAsiaTheme="minorEastAsia" w:hAnsi="Cambria Math"/>
                </w:rPr>
                <m:t>y∧</m:t>
              </m:r>
              <m:r>
                <m:rPr>
                  <m:sty m:val="p"/>
                </m:rPr>
                <w:rPr>
                  <w:rFonts w:ascii="Cambria Math" w:eastAsiaTheme="minorEastAsia" w:hAnsi="Cambria Math"/>
                </w:rPr>
                <m:t>d</m:t>
              </m:r>
              <m:r>
                <w:rPr>
                  <w:rFonts w:ascii="Cambria Math" w:eastAsiaTheme="minorEastAsia" w:hAnsi="Cambria Math"/>
                </w:rPr>
                <m:t>z+y</m:t>
              </m:r>
              <m:r>
                <m:rPr>
                  <m:sty m:val="p"/>
                </m:rPr>
                <w:rPr>
                  <w:rFonts w:ascii="Cambria Math" w:eastAsiaTheme="minorEastAsia" w:hAnsi="Cambria Math"/>
                </w:rPr>
                <m:t>d</m:t>
              </m:r>
              <m:r>
                <w:rPr>
                  <w:rFonts w:ascii="Cambria Math" w:eastAsiaTheme="minorEastAsia" w:hAnsi="Cambria Math"/>
                </w:rPr>
                <m:t>z∧</m:t>
              </m:r>
              <m:r>
                <m:rPr>
                  <m:sty m:val="p"/>
                </m:rPr>
                <w:rPr>
                  <w:rFonts w:ascii="Cambria Math" w:eastAsiaTheme="minorEastAsia" w:hAnsi="Cambria Math"/>
                </w:rPr>
                <m:t>d</m:t>
              </m:r>
              <m:r>
                <w:rPr>
                  <w:rFonts w:ascii="Cambria Math" w:eastAsiaTheme="minorEastAsia" w:hAnsi="Cambria Math"/>
                </w:rPr>
                <m:t>x+z</m:t>
              </m:r>
              <m:r>
                <m:rPr>
                  <m:sty m:val="p"/>
                </m:rPr>
                <w:rPr>
                  <w:rFonts w:ascii="Cambria Math" w:eastAsiaTheme="minorEastAsia" w:hAnsi="Cambria Math"/>
                </w:rPr>
                <m:t>d</m:t>
              </m:r>
              <m:r>
                <w:rPr>
                  <w:rFonts w:ascii="Cambria Math" w:eastAsiaTheme="minorEastAsia" w:hAnsi="Cambria Math"/>
                </w:rPr>
                <m:t>x∧</m:t>
              </m:r>
              <m:r>
                <m:rPr>
                  <m:sty m:val="p"/>
                </m:rPr>
                <w:rPr>
                  <w:rFonts w:ascii="Cambria Math" w:eastAsiaTheme="minorEastAsia" w:hAnsi="Cambria Math"/>
                </w:rPr>
                <m:t>d</m:t>
              </m:r>
              <m:r>
                <w:rPr>
                  <w:rFonts w:ascii="Cambria Math" w:eastAsiaTheme="minorEastAsia" w:hAnsi="Cambria Math"/>
                </w:rPr>
                <m:t>y</m:t>
              </m:r>
            </m:e>
          </m:d>
          <m:r>
            <w:rPr>
              <w:rFonts w:ascii="Cambria Math" w:eastAsiaTheme="minorEastAsia" w:hAnsi="Cambria Math"/>
            </w:rPr>
            <m:t>,</m:t>
          </m:r>
        </m:oMath>
      </m:oMathPara>
    </w:p>
    <w:p w14:paraId="27356A21" w14:textId="75C8564F" w:rsidR="0069517A" w:rsidRDefault="00D137B3" w:rsidP="00240D5F">
      <w:pPr>
        <w:rPr>
          <w:rFonts w:eastAsiaTheme="minorEastAsia"/>
        </w:rPr>
      </w:pPr>
      <w:r>
        <w:t xml:space="preserve">where </w:t>
      </w:r>
      <m:oMath>
        <m:r>
          <w:rPr>
            <w:rFonts w:ascii="Cambria Math" w:hAnsi="Cambria Math"/>
          </w:rPr>
          <m:t>ρ=</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e>
            </m:d>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oMath>
      <w:r w:rsidR="003C4133">
        <w:rPr>
          <w:rFonts w:eastAsiaTheme="minorEastAsia"/>
        </w:rPr>
        <w:t xml:space="preserve"> The role of a vector potential is now played by a 1-form </w:t>
      </w:r>
      <m:oMath>
        <m:r>
          <m:rPr>
            <m:sty m:val="b"/>
          </m:rPr>
          <w:rPr>
            <w:rFonts w:ascii="Cambria Math" w:eastAsiaTheme="minorEastAsia" w:hAnsi="Cambria Math"/>
          </w:rPr>
          <m:t>A</m:t>
        </m:r>
      </m:oMath>
      <w:r w:rsidR="003C4133">
        <w:rPr>
          <w:rFonts w:eastAsiaTheme="minorEastAsia"/>
        </w:rPr>
        <w:t xml:space="preserve"> that satisfies </w:t>
      </w:r>
      <m:oMath>
        <m:r>
          <m:rPr>
            <m:sty m:val="p"/>
          </m:rPr>
          <w:rPr>
            <w:rFonts w:ascii="Cambria Math" w:eastAsiaTheme="minorEastAsia" w:hAnsi="Cambria Math"/>
          </w:rPr>
          <m:t>d</m:t>
        </m:r>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F</m:t>
        </m:r>
        <m:r>
          <w:rPr>
            <w:rFonts w:ascii="Cambria Math" w:eastAsiaTheme="minorEastAsia" w:hAnsi="Cambria Math"/>
          </w:rPr>
          <m:t>.</m:t>
        </m:r>
      </m:oMath>
    </w:p>
    <w:p w14:paraId="21A41308" w14:textId="24AD66D1" w:rsidR="000109A6" w:rsidRDefault="000109A6" w:rsidP="00240D5F">
      <w:pPr>
        <w:rPr>
          <w:rFonts w:eastAsiaTheme="minorEastAsia"/>
          <w:iCs/>
        </w:rPr>
      </w:pPr>
      <w:r>
        <w:rPr>
          <w:rFonts w:eastAsiaTheme="minorEastAsia"/>
        </w:rPr>
        <w:lastRenderedPageBreak/>
        <w:t xml:space="preserve">Of course, such a 1-form does not exist on all </w:t>
      </w:r>
      <m:oMath>
        <m:r>
          <w:rPr>
            <w:rFonts w:ascii="Cambria Math" w:eastAsiaTheme="minorEastAsia" w:hAnsi="Cambria Math"/>
          </w:rPr>
          <m:t>U=</m:t>
        </m:r>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-0</m:t>
        </m:r>
      </m:oMath>
      <w:r>
        <w:rPr>
          <w:rFonts w:eastAsiaTheme="minorEastAsia"/>
          <w:iCs/>
        </w:rPr>
        <w:t xml:space="preserve">. However, a simple calculation shows that, on their respective domains of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m:t>
            </m:r>
          </m:sub>
        </m:sSub>
      </m:oMath>
      <w:r>
        <w:rPr>
          <w:rFonts w:eastAsiaTheme="minorEastAsia"/>
          <w:iCs/>
        </w:rPr>
        <w:t xml:space="preserve"> and </w:t>
      </w:r>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m:t>
            </m:r>
          </m:sub>
        </m:sSub>
      </m:oMath>
      <w:r>
        <w:rPr>
          <w:rFonts w:eastAsiaTheme="minorEastAsia"/>
          <w:iCs/>
        </w:rPr>
        <w:t>, the 1-forms</w:t>
      </w:r>
    </w:p>
    <w:p w14:paraId="2B4E161A" w14:textId="390C52C8" w:rsidR="000109A6" w:rsidRDefault="00A16E88" w:rsidP="00240D5F">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ρ</m:t>
              </m:r>
            </m:den>
          </m:f>
          <m:f>
            <m:fPr>
              <m:ctrlPr>
                <w:rPr>
                  <w:rFonts w:ascii="Cambria Math" w:hAnsi="Cambria Math"/>
                  <w:i/>
                </w:rPr>
              </m:ctrlPr>
            </m:fPr>
            <m:num>
              <m:r>
                <w:rPr>
                  <w:rFonts w:ascii="Cambria Math" w:hAnsi="Cambria Math"/>
                </w:rPr>
                <m:t>1</m:t>
              </m:r>
            </m:num>
            <m:den>
              <m:r>
                <w:rPr>
                  <w:rFonts w:ascii="Cambria Math" w:hAnsi="Cambria Math"/>
                </w:rPr>
                <m:t>z+ρ</m:t>
              </m:r>
            </m:den>
          </m:f>
          <m:d>
            <m:dPr>
              <m:ctrlPr>
                <w:rPr>
                  <w:rFonts w:ascii="Cambria Math" w:hAnsi="Cambria Math"/>
                  <w:i/>
                </w:rPr>
              </m:ctrlPr>
            </m:dPr>
            <m:e>
              <m:r>
                <w:rPr>
                  <w:rFonts w:ascii="Cambria Math" w:hAnsi="Cambria Math"/>
                </w:rPr>
                <m:t>xdy-ydx</m:t>
              </m:r>
            </m:e>
          </m:d>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ρ</m:t>
              </m:r>
            </m:den>
          </m:f>
          <m:f>
            <m:fPr>
              <m:ctrlPr>
                <w:rPr>
                  <w:rFonts w:ascii="Cambria Math" w:hAnsi="Cambria Math"/>
                  <w:i/>
                </w:rPr>
              </m:ctrlPr>
            </m:fPr>
            <m:num>
              <m:r>
                <w:rPr>
                  <w:rFonts w:ascii="Cambria Math" w:hAnsi="Cambria Math"/>
                </w:rPr>
                <m:t>1</m:t>
              </m:r>
            </m:num>
            <m:den>
              <m:r>
                <w:rPr>
                  <w:rFonts w:ascii="Cambria Math" w:hAnsi="Cambria Math"/>
                </w:rPr>
                <m:t>z-ρ</m:t>
              </m:r>
            </m:den>
          </m:f>
          <m:d>
            <m:dPr>
              <m:ctrlPr>
                <w:rPr>
                  <w:rFonts w:ascii="Cambria Math" w:hAnsi="Cambria Math"/>
                  <w:i/>
                </w:rPr>
              </m:ctrlPr>
            </m:dPr>
            <m:e>
              <m:r>
                <w:rPr>
                  <w:rFonts w:ascii="Cambria Math" w:hAnsi="Cambria Math"/>
                </w:rPr>
                <m:t>xdy-ydx</m:t>
              </m:r>
            </m:e>
          </m:d>
        </m:oMath>
      </m:oMathPara>
    </w:p>
    <w:p w14:paraId="5FBEABCE" w14:textId="3E1F06B7" w:rsidR="0069517A" w:rsidRDefault="000109A6" w:rsidP="00240D5F">
      <w:pPr>
        <w:rPr>
          <w:rFonts w:eastAsiaTheme="minorEastAsia"/>
        </w:rPr>
      </w:pPr>
      <w:r>
        <w:t xml:space="preserve">have the property that </w:t>
      </w:r>
      <m:oMath>
        <m:r>
          <m:rPr>
            <m:sty m:val="p"/>
          </m:rPr>
          <w:rPr>
            <w:rFonts w:ascii="Cambria Math" w:hAnsi="Cambria Math"/>
          </w:rPr>
          <m:t>d</m:t>
        </m:r>
        <m:sSub>
          <m:sSubPr>
            <m:ctrlPr>
              <w:rPr>
                <w:rFonts w:ascii="Cambria Math" w:hAnsi="Cambria Math"/>
                <w:i/>
              </w:rPr>
            </m:ctrlPr>
          </m:sSubPr>
          <m:e>
            <m:r>
              <m:rPr>
                <m:sty m:val="b"/>
              </m:rPr>
              <w:rPr>
                <w:rFonts w:ascii="Cambria Math" w:hAnsi="Cambria Math"/>
              </w:rPr>
              <m:t>A</m:t>
            </m:r>
          </m:e>
          <m:sub>
            <m:r>
              <w:rPr>
                <w:rFonts w:ascii="Cambria Math" w:hAnsi="Cambria Math"/>
              </w:rPr>
              <m:t>+</m:t>
            </m:r>
          </m:sub>
        </m:sSub>
        <m:r>
          <w:rPr>
            <w:rFonts w:ascii="Cambria Math" w:hAnsi="Cambria Math"/>
          </w:rPr>
          <m:t>=</m:t>
        </m:r>
        <m:r>
          <m:rPr>
            <m:sty m:val="b"/>
          </m:rPr>
          <w:rPr>
            <w:rFonts w:ascii="Cambria Math" w:hAnsi="Cambria Math"/>
          </w:rPr>
          <m:t>F</m:t>
        </m:r>
      </m:oMath>
      <w:r>
        <w:rPr>
          <w:rFonts w:eastAsiaTheme="minorEastAsia"/>
        </w:rPr>
        <w:t xml:space="preserve"> and </w:t>
      </w:r>
      <m:oMath>
        <m:r>
          <m:rPr>
            <m:sty m:val="p"/>
          </m:rPr>
          <w:rPr>
            <w:rFonts w:ascii="Cambria Math" w:eastAsiaTheme="minorEastAsia" w:hAnsi="Cambria Math"/>
          </w:rPr>
          <m:t>d</m:t>
        </m:r>
        <m:sSub>
          <m:sSubPr>
            <m:ctrlPr>
              <w:rPr>
                <w:rFonts w:ascii="Cambria Math" w:eastAsiaTheme="minorEastAsia" w:hAnsi="Cambria Math"/>
                <w:i/>
              </w:rPr>
            </m:ctrlPr>
          </m:sSubPr>
          <m:e>
            <m:r>
              <m:rPr>
                <m:sty m:val="b"/>
              </m:rPr>
              <w:rPr>
                <w:rFonts w:ascii="Cambria Math" w:eastAsiaTheme="minorEastAsia" w:hAnsi="Cambria Math"/>
              </w:rPr>
              <m:t>A</m:t>
            </m:r>
          </m:e>
          <m:sub>
            <m:r>
              <w:rPr>
                <w:rFonts w:ascii="Cambria Math" w:eastAsiaTheme="minorEastAsia" w:hAnsi="Cambria Math"/>
              </w:rPr>
              <m:t>-</m:t>
            </m:r>
          </m:sub>
        </m:sSub>
        <m:r>
          <w:rPr>
            <w:rFonts w:ascii="Cambria Math" w:eastAsiaTheme="minorEastAsia" w:hAnsi="Cambria Math"/>
          </w:rPr>
          <m:t>=</m:t>
        </m:r>
        <m:r>
          <m:rPr>
            <m:sty m:val="b"/>
          </m:rPr>
          <w:rPr>
            <w:rFonts w:ascii="Cambria Math" w:eastAsiaTheme="minorEastAsia" w:hAnsi="Cambria Math"/>
          </w:rPr>
          <m:t>F</m:t>
        </m:r>
        <m:r>
          <w:rPr>
            <w:rFonts w:ascii="Cambria Math" w:eastAsiaTheme="minorEastAsia" w:hAnsi="Cambria Math"/>
          </w:rPr>
          <m:t>.</m:t>
        </m:r>
      </m:oMath>
      <w:r>
        <w:rPr>
          <w:rFonts w:eastAsiaTheme="minorEastAsia"/>
        </w:rPr>
        <w:t xml:space="preserve"> An interesting thing happens when these are converted to spherical coordinates:</w:t>
      </w:r>
    </w:p>
    <w:p w14:paraId="4751627D" w14:textId="231EE012" w:rsidR="000109A6" w:rsidRPr="000109A6" w:rsidRDefault="00A16E88" w:rsidP="00240D5F">
      <w:pPr>
        <w:rPr>
          <w:rFonts w:eastAsiaTheme="minorEastAsia"/>
        </w:rPr>
      </w:pPr>
      <m:oMathPara>
        <m:oMath>
          <m:sSub>
            <m:sSubPr>
              <m:ctrlPr>
                <w:rPr>
                  <w:rFonts w:ascii="Cambria Math" w:hAnsi="Cambria Math"/>
                  <w:i/>
                </w:rPr>
              </m:ctrlPr>
            </m:sSubPr>
            <m:e>
              <m:r>
                <m:rPr>
                  <m:sty m:val="b"/>
                </m:rPr>
                <w:rPr>
                  <w:rFonts w:ascii="Cambria Math" w:hAnsi="Cambria Math"/>
                </w:rPr>
                <m:t>A</m:t>
              </m:r>
            </m:e>
            <m:sub>
              <m:r>
                <w:rPr>
                  <w:rFonts w:ascii="Cambria Math" w:hAnsi="Cambria Math"/>
                </w:rPr>
                <m:t>+</m:t>
              </m:r>
            </m:sub>
          </m:sSub>
          <m:r>
            <w:rPr>
              <w:rFonts w:ascii="Cambria Math" w:hAnsi="Cambria Math"/>
            </w:rPr>
            <m:t>=g</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r>
                    <w:rPr>
                      <w:rFonts w:ascii="Cambria Math" w:hAnsi="Cambria Math"/>
                    </w:rPr>
                    <m:t>ϕ</m:t>
                  </m:r>
                </m:e>
              </m:func>
            </m:e>
          </m:d>
          <m:r>
            <m:rPr>
              <m:sty m:val="p"/>
            </m:rPr>
            <w:rPr>
              <w:rFonts w:ascii="Cambria Math" w:eastAsiaTheme="minorEastAsia" w:hAnsi="Cambria Math"/>
            </w:rPr>
            <m:t>d</m:t>
          </m:r>
          <m:r>
            <w:rPr>
              <w:rFonts w:ascii="Cambria Math" w:eastAsiaTheme="minorEastAsia" w:hAnsi="Cambria Math"/>
            </w:rPr>
            <m:t xml:space="preserve">θ  and </m:t>
          </m:r>
          <m:sSub>
            <m:sSubPr>
              <m:ctrlPr>
                <w:rPr>
                  <w:rFonts w:ascii="Cambria Math" w:eastAsiaTheme="minorEastAsia" w:hAnsi="Cambria Math"/>
                  <w:i/>
                </w:rPr>
              </m:ctrlPr>
            </m:sSubPr>
            <m:e>
              <m:r>
                <m:rPr>
                  <m:sty m:val="b"/>
                </m:rPr>
                <w:rPr>
                  <w:rFonts w:ascii="Cambria Math" w:eastAsiaTheme="minorEastAsia" w:hAnsi="Cambria Math"/>
                </w:rPr>
                <m:t>A</m:t>
              </m:r>
            </m:e>
            <m:sub>
              <m:r>
                <w:rPr>
                  <w:rFonts w:ascii="Cambria Math" w:eastAsiaTheme="minorEastAsia" w:hAnsi="Cambria Math"/>
                </w:rPr>
                <m:t>-</m:t>
              </m:r>
            </m:sub>
          </m:sSub>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e>
          </m:d>
          <m:r>
            <m:rPr>
              <m:sty m:val="p"/>
            </m:rPr>
            <w:rPr>
              <w:rFonts w:ascii="Cambria Math" w:eastAsiaTheme="minorEastAsia" w:hAnsi="Cambria Math"/>
            </w:rPr>
            <m:t>d</m:t>
          </m:r>
          <m:r>
            <w:rPr>
              <w:rFonts w:ascii="Cambria Math" w:eastAsiaTheme="minorEastAsia" w:hAnsi="Cambria Math"/>
            </w:rPr>
            <m:t>θ.</m:t>
          </m:r>
        </m:oMath>
      </m:oMathPara>
    </w:p>
    <w:p w14:paraId="27289A73" w14:textId="5B04BD65" w:rsidR="00485A7B" w:rsidRDefault="000109A6" w:rsidP="00240D5F">
      <w:pPr>
        <w:rPr>
          <w:rFonts w:eastAsiaTheme="minorEastAsia"/>
          <w:iCs/>
        </w:rPr>
      </w:pPr>
      <w:r>
        <w:rPr>
          <w:rFonts w:eastAsiaTheme="minorEastAsia"/>
        </w:rPr>
        <w:t xml:space="preserve">The interesting part is that they are independent of </w:t>
      </w:r>
      <m:oMath>
        <m:r>
          <w:rPr>
            <w:rFonts w:ascii="Cambria Math" w:eastAsiaTheme="minorEastAsia" w:hAnsi="Cambria Math"/>
          </w:rPr>
          <m:t>ρ</m:t>
        </m:r>
      </m:oMath>
      <w:r>
        <w:rPr>
          <w:rFonts w:eastAsiaTheme="minorEastAsia"/>
        </w:rPr>
        <w:t xml:space="preserve"> and so both can be regarded as 1-forms on open sets in the</w:t>
      </w:r>
      <w:r w:rsidR="00485A7B">
        <w:rPr>
          <w:rFonts w:eastAsiaTheme="minorEastAsia"/>
        </w:rPr>
        <w:t xml:space="preserve"> </w:t>
      </w:r>
      <m:oMath>
        <m:r>
          <w:rPr>
            <w:rFonts w:ascii="Cambria Math" w:eastAsiaTheme="minorEastAsia" w:hAnsi="Cambria Math"/>
          </w:rPr>
          <m:t>ϕθ</m:t>
        </m:r>
      </m:oMath>
      <w:r w:rsidR="00485A7B">
        <w:rPr>
          <w:rFonts w:eastAsiaTheme="minorEastAsia"/>
        </w:rPr>
        <w:t>-plane</w:t>
      </w:r>
      <w:r>
        <w:rPr>
          <w:rFonts w:eastAsiaTheme="minorEastAsia"/>
        </w:rPr>
        <w:t xml:space="preserve"> </w:t>
      </w:r>
      <m:oMath>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w:r>
        <w:rPr>
          <w:rFonts w:eastAsiaTheme="minorEastAsia"/>
          <w:iCs/>
        </w:rPr>
        <w:t xml:space="preserve"> But the spherical coordinate transformation </w:t>
      </w:r>
      <m:oMath>
        <m:r>
          <w:rPr>
            <w:rFonts w:ascii="Cambria Math" w:eastAsiaTheme="minorEastAsia" w:hAnsi="Cambria Math"/>
          </w:rPr>
          <m:t>x=ρ</m:t>
        </m:r>
        <m:func>
          <m:funcPr>
            <m:ctrlPr>
              <w:rPr>
                <w:rFonts w:ascii="Cambria Math" w:eastAsiaTheme="minorEastAsia" w:hAnsi="Cambria Math"/>
                <w:i/>
                <w:iCs/>
              </w:rPr>
            </m:ctrlPr>
          </m:funcPr>
          <m:fName>
            <m:r>
              <m:rPr>
                <m:sty m:val="p"/>
              </m:rPr>
              <w:rPr>
                <w:rFonts w:ascii="Cambria Math" w:eastAsiaTheme="minorEastAsia" w:hAnsi="Cambria Math"/>
              </w:rPr>
              <m:t>sin</m:t>
            </m:r>
          </m:fName>
          <m:e>
            <m:r>
              <w:rPr>
                <w:rFonts w:ascii="Cambria Math" w:eastAsiaTheme="minorEastAsia" w:hAnsi="Cambria Math"/>
              </w:rPr>
              <m:t>ϕ</m:t>
            </m:r>
            <m:func>
              <m:funcPr>
                <m:ctrlPr>
                  <w:rPr>
                    <w:rFonts w:ascii="Cambria Math" w:eastAsiaTheme="minorEastAsia" w:hAnsi="Cambria Math"/>
                    <w:i/>
                    <w:iCs/>
                  </w:rPr>
                </m:ctrlPr>
              </m:funcPr>
              <m:fName>
                <m:r>
                  <m:rPr>
                    <m:sty m:val="p"/>
                  </m:rPr>
                  <w:rPr>
                    <w:rFonts w:ascii="Cambria Math" w:eastAsiaTheme="minorEastAsia" w:hAnsi="Cambria Math"/>
                  </w:rPr>
                  <m:t>cos</m:t>
                </m:r>
              </m:fName>
              <m:e>
                <m:r>
                  <w:rPr>
                    <w:rFonts w:ascii="Cambria Math" w:eastAsiaTheme="minorEastAsia" w:hAnsi="Cambria Math"/>
                  </w:rPr>
                  <m:t>θ,  y=ρ</m:t>
                </m:r>
                <m:func>
                  <m:funcPr>
                    <m:ctrlPr>
                      <w:rPr>
                        <w:rFonts w:ascii="Cambria Math" w:eastAsiaTheme="minorEastAsia" w:hAnsi="Cambria Math"/>
                        <w:i/>
                        <w:iCs/>
                      </w:rPr>
                    </m:ctrlPr>
                  </m:funcPr>
                  <m:fName>
                    <m:r>
                      <m:rPr>
                        <m:sty m:val="p"/>
                      </m:rPr>
                      <w:rPr>
                        <w:rFonts w:ascii="Cambria Math" w:eastAsiaTheme="minorEastAsia" w:hAnsi="Cambria Math"/>
                      </w:rPr>
                      <m:t>sin</m:t>
                    </m:r>
                  </m:fName>
                  <m:e>
                    <m:r>
                      <w:rPr>
                        <w:rFonts w:ascii="Cambria Math" w:eastAsiaTheme="minorEastAsia" w:hAnsi="Cambria Math"/>
                      </w:rPr>
                      <m:t>ϕ</m:t>
                    </m:r>
                    <m:func>
                      <m:funcPr>
                        <m:ctrlPr>
                          <w:rPr>
                            <w:rFonts w:ascii="Cambria Math" w:eastAsiaTheme="minorEastAsia" w:hAnsi="Cambria Math"/>
                            <w:i/>
                            <w:iCs/>
                          </w:rPr>
                        </m:ctrlPr>
                      </m:funcPr>
                      <m:fName>
                        <m:r>
                          <m:rPr>
                            <m:sty m:val="p"/>
                          </m:rPr>
                          <w:rPr>
                            <w:rFonts w:ascii="Cambria Math" w:eastAsiaTheme="minorEastAsia" w:hAnsi="Cambria Math"/>
                          </w:rPr>
                          <m:t>sin</m:t>
                        </m:r>
                      </m:fName>
                      <m:e>
                        <m:r>
                          <w:rPr>
                            <w:rFonts w:ascii="Cambria Math" w:eastAsiaTheme="minorEastAsia" w:hAnsi="Cambria Math"/>
                          </w:rPr>
                          <m:t>θ,  z=ρ</m:t>
                        </m:r>
                        <m:func>
                          <m:funcPr>
                            <m:ctrlPr>
                              <w:rPr>
                                <w:rFonts w:ascii="Cambria Math" w:eastAsiaTheme="minorEastAsia" w:hAnsi="Cambria Math"/>
                                <w:i/>
                                <w:iCs/>
                              </w:rPr>
                            </m:ctrlPr>
                          </m:funcPr>
                          <m:fName>
                            <m:r>
                              <m:rPr>
                                <m:sty m:val="p"/>
                              </m:rPr>
                              <w:rPr>
                                <w:rFonts w:ascii="Cambria Math" w:eastAsiaTheme="minorEastAsia" w:hAnsi="Cambria Math"/>
                              </w:rPr>
                              <m:t>cos</m:t>
                            </m:r>
                          </m:fName>
                          <m:e>
                            <m:r>
                              <w:rPr>
                                <w:rFonts w:ascii="Cambria Math" w:eastAsiaTheme="minorEastAsia" w:hAnsi="Cambria Math"/>
                              </w:rPr>
                              <m:t>ϕ</m:t>
                            </m:r>
                          </m:e>
                        </m:func>
                      </m:e>
                    </m:func>
                  </m:e>
                </m:func>
              </m:e>
            </m:func>
            <m:r>
              <w:rPr>
                <w:rFonts w:ascii="Cambria Math" w:eastAsiaTheme="minorEastAsia" w:hAnsi="Cambria Math"/>
              </w:rPr>
              <m:t>,</m:t>
            </m:r>
          </m:e>
        </m:func>
        <m:r>
          <w:rPr>
            <w:rFonts w:ascii="Cambria Math" w:eastAsiaTheme="minorEastAsia" w:hAnsi="Cambria Math"/>
          </w:rPr>
          <m:t xml:space="preserve"> </m:t>
        </m:r>
      </m:oMath>
      <w:r>
        <w:rPr>
          <w:rFonts w:eastAsiaTheme="minorEastAsia"/>
          <w:iCs/>
        </w:rPr>
        <w:t xml:space="preserve">with </w:t>
      </w:r>
      <m:oMath>
        <m:r>
          <w:rPr>
            <w:rFonts w:ascii="Cambria Math" w:eastAsiaTheme="minorEastAsia" w:hAnsi="Cambria Math"/>
          </w:rPr>
          <m:t>ρ=1</m:t>
        </m:r>
      </m:oMath>
      <w:r>
        <w:rPr>
          <w:rFonts w:eastAsiaTheme="minorEastAsia"/>
          <w:iCs/>
        </w:rPr>
        <w:t xml:space="preserve"> identifies these open sets in the </w:t>
      </w:r>
      <m:oMath>
        <m:r>
          <w:rPr>
            <w:rFonts w:ascii="Cambria Math" w:eastAsiaTheme="minorEastAsia" w:hAnsi="Cambria Math"/>
          </w:rPr>
          <m:t>ϕθ</m:t>
        </m:r>
      </m:oMath>
      <w:r w:rsidR="00485A7B">
        <w:rPr>
          <w:rFonts w:eastAsiaTheme="minorEastAsia"/>
        </w:rPr>
        <w:t xml:space="preserve">-plane with the unit sphere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00485A7B">
        <w:rPr>
          <w:rFonts w:eastAsiaTheme="minorEastAsia"/>
        </w:rPr>
        <w:t xml:space="preserve"> in </w:t>
      </w:r>
      <m:oMath>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00485A7B">
        <w:rPr>
          <w:rFonts w:eastAsiaTheme="minorEastAsia"/>
          <w:iCs/>
        </w:rPr>
        <w:t xml:space="preserve">, minus its south pole </w:t>
      </w:r>
      <m:oMath>
        <m:d>
          <m:dPr>
            <m:ctrlPr>
              <w:rPr>
                <w:rFonts w:ascii="Cambria Math" w:eastAsiaTheme="minorEastAsia" w:hAnsi="Cambria Math"/>
                <w:i/>
                <w:iCs/>
              </w:rPr>
            </m:ctrlPr>
          </m:dPr>
          <m:e>
            <m:r>
              <w:rPr>
                <w:rFonts w:ascii="Cambria Math" w:eastAsiaTheme="minorEastAsia" w:hAnsi="Cambria Math"/>
              </w:rPr>
              <m:t>0,0,-1</m:t>
            </m:r>
          </m:e>
        </m:d>
      </m:oMath>
      <w:r w:rsidR="00485A7B">
        <w:rPr>
          <w:rFonts w:eastAsiaTheme="minorEastAsia"/>
          <w:iCs/>
        </w:rPr>
        <w:t xml:space="preserve"> for </w:t>
      </w:r>
      <m:oMath>
        <m:sSub>
          <m:sSubPr>
            <m:ctrlPr>
              <w:rPr>
                <w:rFonts w:ascii="Cambria Math" w:eastAsiaTheme="minorEastAsia" w:hAnsi="Cambria Math"/>
                <w:i/>
                <w:iCs/>
              </w:rPr>
            </m:ctrlPr>
          </m:sSubPr>
          <m:e>
            <m:r>
              <m:rPr>
                <m:sty m:val="b"/>
              </m:rPr>
              <w:rPr>
                <w:rFonts w:ascii="Cambria Math" w:eastAsiaTheme="minorEastAsia" w:hAnsi="Cambria Math"/>
              </w:rPr>
              <m:t>A</m:t>
            </m:r>
          </m:e>
          <m:sub>
            <m:r>
              <w:rPr>
                <w:rFonts w:ascii="Cambria Math" w:eastAsiaTheme="minorEastAsia" w:hAnsi="Cambria Math"/>
              </w:rPr>
              <m:t>+</m:t>
            </m:r>
          </m:sub>
        </m:sSub>
      </m:oMath>
      <w:r w:rsidR="00485A7B">
        <w:rPr>
          <w:rFonts w:eastAsiaTheme="minorEastAsia"/>
          <w:iCs/>
        </w:rPr>
        <w:t xml:space="preserve"> and minus the north pole </w:t>
      </w:r>
      <m:oMath>
        <m:d>
          <m:dPr>
            <m:ctrlPr>
              <w:rPr>
                <w:rFonts w:ascii="Cambria Math" w:eastAsiaTheme="minorEastAsia" w:hAnsi="Cambria Math"/>
                <w:i/>
                <w:iCs/>
              </w:rPr>
            </m:ctrlPr>
          </m:dPr>
          <m:e>
            <m:r>
              <w:rPr>
                <w:rFonts w:ascii="Cambria Math" w:eastAsiaTheme="minorEastAsia" w:hAnsi="Cambria Math"/>
              </w:rPr>
              <m:t>0,0,1</m:t>
            </m:r>
          </m:e>
        </m:d>
      </m:oMath>
      <w:r w:rsidR="00485A7B">
        <w:rPr>
          <w:rFonts w:eastAsiaTheme="minorEastAsia"/>
          <w:iCs/>
        </w:rPr>
        <w:t xml:space="preserve"> for </w:t>
      </w:r>
      <m:oMath>
        <m:sSub>
          <m:sSubPr>
            <m:ctrlPr>
              <w:rPr>
                <w:rFonts w:ascii="Cambria Math" w:eastAsiaTheme="minorEastAsia" w:hAnsi="Cambria Math"/>
                <w:i/>
                <w:iCs/>
              </w:rPr>
            </m:ctrlPr>
          </m:sSubPr>
          <m:e>
            <m:r>
              <m:rPr>
                <m:sty m:val="b"/>
              </m:rPr>
              <w:rPr>
                <w:rFonts w:ascii="Cambria Math" w:eastAsiaTheme="minorEastAsia" w:hAnsi="Cambria Math"/>
              </w:rPr>
              <m:t>A</m:t>
            </m:r>
          </m:e>
          <m:sub>
            <m:r>
              <w:rPr>
                <w:rFonts w:ascii="Cambria Math" w:eastAsiaTheme="minorEastAsia" w:hAnsi="Cambria Math"/>
              </w:rPr>
              <m:t>-</m:t>
            </m:r>
          </m:sub>
        </m:sSub>
        <m:r>
          <w:rPr>
            <w:rFonts w:ascii="Cambria Math" w:eastAsiaTheme="minorEastAsia" w:hAnsi="Cambria Math"/>
          </w:rPr>
          <m:t>.</m:t>
        </m:r>
      </m:oMath>
      <w:r w:rsidR="00485A7B">
        <w:rPr>
          <w:rFonts w:eastAsiaTheme="minorEastAsia"/>
          <w:iCs/>
        </w:rPr>
        <w:t xml:space="preserve"> Since the task we ask of these potentials to perform is that of keeping track of the phase of a charged particle as it moves through the field of the monopole, it would appear that we need only keep track varies with </w:t>
      </w:r>
      <m:oMath>
        <m:r>
          <w:rPr>
            <w:rFonts w:ascii="Cambria Math" w:eastAsiaTheme="minorEastAsia" w:hAnsi="Cambria Math"/>
          </w:rPr>
          <m:t>ϕ</m:t>
        </m:r>
      </m:oMath>
      <w:r w:rsidR="00485A7B">
        <w:rPr>
          <w:rFonts w:eastAsiaTheme="minorEastAsia"/>
          <w:iCs/>
        </w:rPr>
        <w:t xml:space="preserve"> and </w:t>
      </w:r>
      <m:oMath>
        <m:r>
          <w:rPr>
            <w:rFonts w:ascii="Cambria Math" w:eastAsiaTheme="minorEastAsia" w:hAnsi="Cambria Math"/>
          </w:rPr>
          <m:t>θ</m:t>
        </m:r>
      </m:oMath>
      <w:r w:rsidR="00485A7B">
        <w:rPr>
          <w:rFonts w:eastAsiaTheme="minorEastAsia"/>
          <w:iCs/>
        </w:rPr>
        <w:t xml:space="preserve">, i.e.,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2</m:t>
            </m:r>
          </m:sup>
        </m:sSup>
      </m:oMath>
      <w:r w:rsidR="00485A7B">
        <w:rPr>
          <w:rFonts w:eastAsiaTheme="minorEastAsia"/>
          <w:iCs/>
        </w:rPr>
        <w:t xml:space="preserve">. </w:t>
      </w:r>
    </w:p>
    <w:p w14:paraId="7286C590" w14:textId="5DC76ABD" w:rsidR="000109A6" w:rsidRDefault="00485A7B" w:rsidP="00240D5F">
      <w:pPr>
        <w:rPr>
          <w:rFonts w:eastAsiaTheme="minorEastAsia"/>
          <w:iCs/>
        </w:rPr>
      </w:pPr>
      <w:r>
        <w:rPr>
          <w:rFonts w:eastAsiaTheme="minorEastAsia"/>
          <w:iCs/>
        </w:rPr>
        <w:t xml:space="preserve">In light of this, we adjust slightly the “lifting problem” proposed earlier as an approach to keeping track of our charge’s phase. We henceforth seek a “bundle” of circles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oMath>
      <w:r>
        <w:rPr>
          <w:rFonts w:eastAsiaTheme="minorEastAsia"/>
          <w:iCs/>
        </w:rPr>
        <w:t xml:space="preserve"> over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iCs/>
        </w:rPr>
        <w:t xml:space="preserve"> (rather than </w:t>
      </w:r>
      <m:oMath>
        <m:sSup>
          <m:sSupPr>
            <m:ctrlPr>
              <w:rPr>
                <w:rFonts w:ascii="Cambria Math" w:eastAsiaTheme="minorEastAsia" w:hAnsi="Cambria Math"/>
                <w:i/>
                <w:iCs/>
              </w:rPr>
            </m:ctrlPr>
          </m:sSupPr>
          <m:e>
            <m:r>
              <m:rPr>
                <m:scr m:val="double-struck"/>
              </m:rP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-0</m:t>
        </m:r>
      </m:oMath>
      <w:r>
        <w:rPr>
          <w:rFonts w:eastAsiaTheme="minorEastAsia"/>
          <w:iCs/>
        </w:rPr>
        <w:t xml:space="preserve">) and a “path lifting procedure” that lifts a curve in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iCs/>
        </w:rPr>
        <w:t xml:space="preserve"> (the radial projection of the charge’s trajectory into the sphere) to a curve in the bundle space (space of phases). The mathematical machinery for accomplishing this “prinicple fiber bundles” and “connections” on them was unbeknownst to Dirac, being developed almost </w:t>
      </w:r>
      <w:r w:rsidR="00755AAE">
        <w:rPr>
          <w:rFonts w:eastAsiaTheme="minorEastAsia"/>
          <w:iCs/>
        </w:rPr>
        <w:t>simultaneously</w:t>
      </w:r>
      <w:r>
        <w:rPr>
          <w:rFonts w:eastAsiaTheme="minorEastAsia"/>
          <w:iCs/>
        </w:rPr>
        <w:t xml:space="preserve"> with his earliest ruminations on magnetic monopoles.</w:t>
      </w:r>
    </w:p>
    <w:p w14:paraId="038697E2" w14:textId="27772683" w:rsidR="00485A7B" w:rsidRDefault="00043236" w:rsidP="00043236">
      <w:pPr>
        <w:pStyle w:val="Heading2"/>
        <w:rPr>
          <w:rFonts w:eastAsiaTheme="minorEastAsia"/>
        </w:rPr>
      </w:pPr>
      <w:bookmarkStart w:id="63" w:name="_Toc23035121"/>
      <w:r>
        <w:rPr>
          <w:rFonts w:eastAsiaTheme="minorEastAsia"/>
        </w:rPr>
        <w:t xml:space="preserve">The </w:t>
      </w:r>
      <w:proofErr w:type="spellStart"/>
      <w:r>
        <w:rPr>
          <w:rFonts w:eastAsiaTheme="minorEastAsia"/>
        </w:rPr>
        <w:t>Hopf</w:t>
      </w:r>
      <w:proofErr w:type="spellEnd"/>
      <w:r>
        <w:rPr>
          <w:rFonts w:eastAsiaTheme="minorEastAsia"/>
        </w:rPr>
        <w:t xml:space="preserve"> bundle.</w:t>
      </w:r>
      <w:bookmarkEnd w:id="63"/>
    </w:p>
    <w:p w14:paraId="210D289D" w14:textId="08655FAC" w:rsidR="00043236" w:rsidRDefault="003948DF" w:rsidP="00240D5F">
      <w:r>
        <w:t xml:space="preserve">Dirac published his first paper on magnetic monopoles in 1931. In the same year, Heinz </w:t>
      </w:r>
      <w:proofErr w:type="spellStart"/>
      <w:r>
        <w:t>Hopf</w:t>
      </w:r>
      <w:proofErr w:type="spellEnd"/>
      <w:r>
        <w:t xml:space="preserve"> announced some startling results on the higher homotopy groups of spheres. Although it would not become clear for many years that the purely topological work of </w:t>
      </w:r>
      <w:proofErr w:type="spellStart"/>
      <w:r>
        <w:t>Hopf</w:t>
      </w:r>
      <w:proofErr w:type="spellEnd"/>
      <w:r>
        <w:t xml:space="preserve"> had any bearing on Dirac’s ideas, the two are, in fact, </w:t>
      </w:r>
      <w:r w:rsidR="00755AAE">
        <w:t>related</w:t>
      </w:r>
      <w:r>
        <w:t xml:space="preserve">. </w:t>
      </w:r>
      <w:hyperlink r:id="rId98" w:history="1">
        <w:r w:rsidRPr="00C061EC">
          <w:rPr>
            <w:rStyle w:val="Hyperlink"/>
          </w:rPr>
          <w:t xml:space="preserve">The </w:t>
        </w:r>
        <w:proofErr w:type="spellStart"/>
        <w:r w:rsidRPr="00C061EC">
          <w:rPr>
            <w:rStyle w:val="Hyperlink"/>
          </w:rPr>
          <w:t>Hopf</w:t>
        </w:r>
        <w:proofErr w:type="spellEnd"/>
        <w:r w:rsidRPr="00C061EC">
          <w:rPr>
            <w:rStyle w:val="Hyperlink"/>
          </w:rPr>
          <w:t xml:space="preserve"> bundle is the Dirac monopole</w:t>
        </w:r>
      </w:hyperlink>
      <w:r>
        <w:t>.</w:t>
      </w:r>
    </w:p>
    <w:p w14:paraId="088734B4" w14:textId="41B216D0" w:rsidR="00A41524" w:rsidRDefault="00C061EC" w:rsidP="00240D5F">
      <w:r>
        <w:t xml:space="preserve">Though not often the best source for friendly learning materials in upper mathematics, the Wikipedia article on the </w:t>
      </w:r>
      <w:hyperlink r:id="rId99" w:history="1">
        <w:proofErr w:type="spellStart"/>
        <w:r w:rsidRPr="00C061EC">
          <w:rPr>
            <w:rStyle w:val="Hyperlink"/>
          </w:rPr>
          <w:t>Hopf</w:t>
        </w:r>
        <w:proofErr w:type="spellEnd"/>
        <w:r w:rsidRPr="00C061EC">
          <w:rPr>
            <w:rStyle w:val="Hyperlink"/>
          </w:rPr>
          <w:t xml:space="preserve"> </w:t>
        </w:r>
        <w:proofErr w:type="spellStart"/>
        <w:r w:rsidRPr="00C061EC">
          <w:rPr>
            <w:rStyle w:val="Hyperlink"/>
          </w:rPr>
          <w:t>fibration</w:t>
        </w:r>
        <w:proofErr w:type="spellEnd"/>
      </w:hyperlink>
      <w:r>
        <w:t xml:space="preserve"> is excellent. Select portions are presented below. </w:t>
      </w:r>
    </w:p>
    <w:p w14:paraId="00BB0A83" w14:textId="09D7F23B" w:rsidR="00AB3CF5" w:rsidRDefault="00AB3CF5" w:rsidP="00240D5F">
      <w:pPr>
        <w:sectPr w:rsidR="00AB3CF5">
          <w:pgSz w:w="12240" w:h="15840"/>
          <w:pgMar w:top="1440" w:right="1440" w:bottom="1440" w:left="1440" w:header="720" w:footer="720" w:gutter="0"/>
          <w:cols w:space="720"/>
          <w:docGrid w:linePitch="360"/>
        </w:sectPr>
      </w:pPr>
    </w:p>
    <w:p w14:paraId="00A472FC" w14:textId="2F46460C" w:rsidR="00F66C9F" w:rsidRDefault="00AB3CF5" w:rsidP="00AB3CF5">
      <w:pPr>
        <w:pStyle w:val="Heading1"/>
      </w:pPr>
      <w:bookmarkStart w:id="64" w:name="_Toc23035122"/>
      <w:proofErr w:type="spellStart"/>
      <w:r>
        <w:lastRenderedPageBreak/>
        <w:t>Hopf</w:t>
      </w:r>
      <w:proofErr w:type="spellEnd"/>
      <w:r>
        <w:t xml:space="preserve"> </w:t>
      </w:r>
      <w:proofErr w:type="spellStart"/>
      <w:r>
        <w:t>Fibration</w:t>
      </w:r>
      <w:proofErr w:type="spellEnd"/>
      <w:r w:rsidR="004D1720">
        <w:t xml:space="preserve"> (selections from Wikipedia)</w:t>
      </w:r>
      <w:bookmarkEnd w:id="64"/>
    </w:p>
    <w:p w14:paraId="67B69B5E" w14:textId="7EA0A766" w:rsidR="00AB3CF5" w:rsidRDefault="00AB3CF5" w:rsidP="00240D5F">
      <w:r>
        <w:t xml:space="preserve">In the mathematical field of differential topology, the </w:t>
      </w:r>
      <w:proofErr w:type="spellStart"/>
      <w:r>
        <w:t>Hopf</w:t>
      </w:r>
      <w:proofErr w:type="spellEnd"/>
      <w:r>
        <w:t xml:space="preserve"> </w:t>
      </w:r>
      <w:proofErr w:type="spellStart"/>
      <w:r>
        <w:t>Fibration</w:t>
      </w:r>
      <w:proofErr w:type="spellEnd"/>
      <w:r>
        <w:t xml:space="preserve"> (or </w:t>
      </w:r>
      <w:proofErr w:type="spellStart"/>
      <w:r>
        <w:t>Hopf</w:t>
      </w:r>
      <w:proofErr w:type="spellEnd"/>
      <w:r>
        <w:t xml:space="preserve"> bundle or </w:t>
      </w:r>
      <w:proofErr w:type="spellStart"/>
      <w:r>
        <w:t>Hopf</w:t>
      </w:r>
      <w:proofErr w:type="spellEnd"/>
      <w:r>
        <w:t xml:space="preserve"> map) describes a 3-sphere (a hypersphere in four-dimensional space) in terms of circles and an ordinary sphere. Discovered by </w:t>
      </w:r>
      <w:proofErr w:type="spellStart"/>
      <w:r>
        <w:t>Henz</w:t>
      </w:r>
      <w:proofErr w:type="spellEnd"/>
      <w:r>
        <w:t xml:space="preserve"> </w:t>
      </w:r>
      <w:proofErr w:type="spellStart"/>
      <w:r>
        <w:t>Hop</w:t>
      </w:r>
      <w:r w:rsidR="00755AAE">
        <w:t>f</w:t>
      </w:r>
      <w:proofErr w:type="spellEnd"/>
      <w:r>
        <w:t xml:space="preserve"> in 1931, it is an influential early example of a fiber bundle. </w:t>
      </w:r>
      <w:r w:rsidR="004D52E8">
        <w:t xml:space="preserve">Technically, </w:t>
      </w:r>
      <w:proofErr w:type="spellStart"/>
      <w:r w:rsidR="004D52E8">
        <w:t>Hopf</w:t>
      </w:r>
      <w:proofErr w:type="spellEnd"/>
      <w:r w:rsidR="004D52E8">
        <w:t xml:space="preserve"> found a many-to-one continuous function (or map) from the 3-sphere onto the 2-sphere such that each distinct point of the 2-sphere is mapped to from a distinct great circle of the 3-sphere. Thus the 3-sphere is composed of fibers, where each fiber is a circle—one for each point of the 2-sphere.</w:t>
      </w:r>
    </w:p>
    <w:p w14:paraId="3AC276C0" w14:textId="6CAEE8A6" w:rsidR="004D52E8" w:rsidRDefault="004D52E8" w:rsidP="004D52E8">
      <w:pPr>
        <w:spacing w:before="240"/>
      </w:pPr>
      <w:r>
        <w:rPr>
          <w:noProof/>
        </w:rPr>
        <w:drawing>
          <wp:anchor distT="0" distB="0" distL="114300" distR="114300" simplePos="0" relativeHeight="251685376" behindDoc="0" locked="0" layoutInCell="1" allowOverlap="1" wp14:anchorId="7A317251" wp14:editId="3BF86F7A">
            <wp:simplePos x="914400" y="2442754"/>
            <wp:positionH relativeFrom="column">
              <wp:align>center</wp:align>
            </wp:positionH>
            <wp:positionV relativeFrom="paragraph">
              <wp:posOffset>0</wp:posOffset>
            </wp:positionV>
            <wp:extent cx="2606040" cy="3493008"/>
            <wp:effectExtent l="0" t="0" r="3810" b="0"/>
            <wp:wrapTopAndBottom/>
            <wp:docPr id="28408" name="Picture 2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606040" cy="3493008"/>
                    </a:xfrm>
                    <a:prstGeom prst="rect">
                      <a:avLst/>
                    </a:prstGeom>
                  </pic:spPr>
                </pic:pic>
              </a:graphicData>
            </a:graphic>
            <wp14:sizeRelH relativeFrom="margin">
              <wp14:pctWidth>0</wp14:pctWidth>
            </wp14:sizeRelH>
            <wp14:sizeRelV relativeFrom="margin">
              <wp14:pctHeight>0</wp14:pctHeight>
            </wp14:sizeRelV>
          </wp:anchor>
        </w:drawing>
      </w:r>
      <w:r>
        <w:t>The fiber bundle structure is denoted</w:t>
      </w:r>
    </w:p>
    <w:p w14:paraId="0D202331" w14:textId="16630DD5" w:rsidR="004D52E8" w:rsidRDefault="00A16E88" w:rsidP="004D52E8">
      <w:pPr>
        <w:spacing w:before="240"/>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p</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4E99A8E9" w14:textId="28A5A4F0" w:rsidR="00F66C9F" w:rsidRDefault="007B265B">
      <w:pPr>
        <w:rPr>
          <w:rFonts w:eastAsiaTheme="minorEastAsia"/>
        </w:rPr>
      </w:pPr>
      <w:r>
        <w:t>m</w:t>
      </w:r>
      <w:r w:rsidR="004D52E8">
        <w:t>eaning</w:t>
      </w:r>
      <w:r>
        <w:t xml:space="preserve"> </w:t>
      </w:r>
      <w:r w:rsidR="004D52E8">
        <w:t xml:space="preserve"> that the fiber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rsidR="004D52E8">
        <w:rPr>
          <w:rFonts w:eastAsiaTheme="minorEastAsia"/>
        </w:rPr>
        <w:t xml:space="preserve"> is embedded in the total space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3</m:t>
            </m:r>
          </m:sup>
        </m:sSup>
      </m:oMath>
      <w:r w:rsidR="004D52E8">
        <w:rPr>
          <w:rFonts w:eastAsiaTheme="minorEastAsia"/>
        </w:rPr>
        <w:t xml:space="preserve"> (the 3-sphere), and </w:t>
      </w:r>
      <m:oMath>
        <m:r>
          <w:rPr>
            <w:rFonts w:ascii="Cambria Math" w:hAnsi="Cambria Math"/>
          </w:rPr>
          <m:t>p</m:t>
        </m:r>
      </m:oMath>
      <w:r w:rsidR="004D52E8">
        <w:rPr>
          <w:rFonts w:eastAsiaTheme="minorEastAsia"/>
        </w:rPr>
        <w:t xml:space="preserve"> is Hopf’s mapping from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3</m:t>
            </m:r>
          </m:sup>
        </m:sSup>
      </m:oMath>
      <w:r w:rsidR="004D52E8">
        <w:rPr>
          <w:rFonts w:eastAsiaTheme="minorEastAsia"/>
        </w:rPr>
        <w:t xml:space="preserve"> to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004D52E8">
        <w:rPr>
          <w:rFonts w:eastAsiaTheme="minorEastAsia"/>
        </w:rPr>
        <w:t xml:space="preserve"> that projects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3</m:t>
            </m:r>
          </m:sup>
        </m:sSup>
      </m:oMath>
      <w:r w:rsidR="004D52E8">
        <w:rPr>
          <w:rFonts w:eastAsiaTheme="minorEastAsia"/>
        </w:rPr>
        <w:t xml:space="preserve"> onto the base space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004D52E8">
        <w:rPr>
          <w:rFonts w:eastAsiaTheme="minorEastAsia"/>
        </w:rPr>
        <w:t xml:space="preserve"> (the ordinary 2-sphere). </w:t>
      </w:r>
      <w:r w:rsidR="004D52E8" w:rsidRPr="004D52E8">
        <w:rPr>
          <w:rFonts w:eastAsiaTheme="minorEastAsia"/>
          <w:b/>
        </w:rPr>
        <w:t xml:space="preserve">The </w:t>
      </w:r>
      <w:proofErr w:type="spellStart"/>
      <w:r w:rsidR="004D52E8" w:rsidRPr="004D52E8">
        <w:rPr>
          <w:rFonts w:eastAsiaTheme="minorEastAsia"/>
          <w:b/>
        </w:rPr>
        <w:t>Hopf</w:t>
      </w:r>
      <w:proofErr w:type="spellEnd"/>
      <w:r w:rsidR="004D52E8" w:rsidRPr="004D52E8">
        <w:rPr>
          <w:rFonts w:eastAsiaTheme="minorEastAsia"/>
          <w:b/>
        </w:rPr>
        <w:t xml:space="preserve"> </w:t>
      </w:r>
      <w:proofErr w:type="spellStart"/>
      <w:r w:rsidR="004D52E8" w:rsidRPr="004D52E8">
        <w:rPr>
          <w:rFonts w:eastAsiaTheme="minorEastAsia"/>
          <w:b/>
        </w:rPr>
        <w:t>fibration</w:t>
      </w:r>
      <w:proofErr w:type="spellEnd"/>
      <w:r w:rsidR="004D52E8" w:rsidRPr="004D52E8">
        <w:rPr>
          <w:rFonts w:eastAsiaTheme="minorEastAsia"/>
        </w:rPr>
        <w:t xml:space="preserve">, </w:t>
      </w:r>
      <w:r w:rsidR="004D52E8" w:rsidRPr="004D52E8">
        <w:rPr>
          <w:rFonts w:eastAsiaTheme="minorEastAsia"/>
          <w:b/>
        </w:rPr>
        <w:t>like any fiber bundle</w:t>
      </w:r>
      <w:r w:rsidR="004D52E8" w:rsidRPr="004D52E8">
        <w:rPr>
          <w:rFonts w:eastAsiaTheme="minorEastAsia"/>
        </w:rPr>
        <w:t xml:space="preserve">, </w:t>
      </w:r>
      <w:r w:rsidR="004D52E8" w:rsidRPr="004D52E8">
        <w:rPr>
          <w:rFonts w:eastAsiaTheme="minorEastAsia"/>
          <w:b/>
        </w:rPr>
        <w:t>has the important property that it is locally a product space</w:t>
      </w:r>
      <w:r w:rsidR="004D52E8" w:rsidRPr="004D52E8">
        <w:rPr>
          <w:rFonts w:eastAsiaTheme="minorEastAsia"/>
        </w:rPr>
        <w:t xml:space="preserve">. However it is not </w:t>
      </w:r>
      <w:r w:rsidR="004D52E8">
        <w:rPr>
          <w:rFonts w:eastAsiaTheme="minorEastAsia"/>
        </w:rPr>
        <w:t xml:space="preserve">a trivial fiber bundle, i.e.,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3</m:t>
            </m:r>
          </m:sup>
        </m:sSup>
      </m:oMath>
      <w:r w:rsidR="004D52E8" w:rsidRPr="004D52E8">
        <w:rPr>
          <w:rFonts w:eastAsiaTheme="minorEastAsia"/>
        </w:rPr>
        <w:t xml:space="preserve"> is not globally a product of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004D52E8">
        <w:rPr>
          <w:rFonts w:eastAsiaTheme="minorEastAsia"/>
        </w:rPr>
        <w:t xml:space="preserve"> </w:t>
      </w:r>
      <w:r w:rsidR="004D52E8" w:rsidRPr="004D52E8">
        <w:rPr>
          <w:rFonts w:eastAsiaTheme="minorEastAsia"/>
        </w:rPr>
        <w:t xml:space="preserve">and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4D52E8" w:rsidRPr="004D52E8">
        <w:rPr>
          <w:rFonts w:eastAsiaTheme="minorEastAsia"/>
        </w:rPr>
        <w:t xml:space="preserve"> although locally it is indistinguishable from it.</w:t>
      </w:r>
    </w:p>
    <w:p w14:paraId="3A7B4AAC" w14:textId="6219AEDA" w:rsidR="004D52E8" w:rsidRDefault="004D52E8">
      <w:r w:rsidRPr="004D52E8">
        <w:t>This has many implications: for example the existence of this bundle shows that the higher homotopy groups of spheres are not trivial in general. It also provides a basic example of a principal bundle, by identifying the fiber with the circle group.</w:t>
      </w:r>
    </w:p>
    <w:p w14:paraId="1AB3492D" w14:textId="371F8253" w:rsidR="004D52E8" w:rsidRDefault="004D52E8">
      <w:r w:rsidRPr="004D52E8">
        <w:t xml:space="preserve">Stereographic projection of the </w:t>
      </w:r>
      <w:proofErr w:type="spellStart"/>
      <w:r w:rsidRPr="004D52E8">
        <w:t>Hopf</w:t>
      </w:r>
      <w:proofErr w:type="spellEnd"/>
      <w:r w:rsidRPr="004D52E8">
        <w:t xml:space="preserve"> </w:t>
      </w:r>
      <w:proofErr w:type="spellStart"/>
      <w:r w:rsidRPr="004D52E8">
        <w:t>fibration</w:t>
      </w:r>
      <w:proofErr w:type="spellEnd"/>
      <w:r w:rsidRPr="004D52E8">
        <w:t xml:space="preserve"> indu</w:t>
      </w:r>
      <w:r>
        <w:t xml:space="preserve">ces a remarkable structure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4D52E8">
        <w:t xml:space="preserve">, in which space is filled with nested tori made of linking Villarceau circles. Here each fiber projects to a circle in space (one of which is a line, thought of as a "circle through infinity"). Each torus is the stereographic projection of the inverse image of a circle of latitude of the 2-sphere. (Topologically, a torus is the product of two </w:t>
      </w:r>
      <w:r w:rsidRPr="004D52E8">
        <w:lastRenderedPageBreak/>
        <w:t>circles.) These tori are illustrated in the image</w:t>
      </w:r>
      <w:r w:rsidR="000352B8">
        <w:t xml:space="preserve"> below</w:t>
      </w:r>
      <w:r w:rsidRPr="004D52E8">
        <w:t xml:space="preserve">. When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4D52E8">
        <w:t xml:space="preserve"> is compressed to the boundary of a ball, some geometric structure is lost although the topological structure is retained. The loops are homeomorphic to circles, although they are not geometric circles.</w:t>
      </w:r>
    </w:p>
    <w:p w14:paraId="7BB25EB3" w14:textId="4ED77E25" w:rsidR="004D52E8" w:rsidRDefault="004D52E8" w:rsidP="000352B8">
      <w:pPr>
        <w:spacing w:before="240"/>
        <w:jc w:val="center"/>
      </w:pPr>
      <w:r>
        <w:rPr>
          <w:noProof/>
        </w:rPr>
        <w:drawing>
          <wp:anchor distT="0" distB="0" distL="114300" distR="114300" simplePos="0" relativeHeight="251686400" behindDoc="0" locked="0" layoutInCell="1" allowOverlap="1" wp14:anchorId="33E09554" wp14:editId="44D96726">
            <wp:simplePos x="914400" y="1384663"/>
            <wp:positionH relativeFrom="column">
              <wp:align>center</wp:align>
            </wp:positionH>
            <wp:positionV relativeFrom="paragraph">
              <wp:posOffset>0</wp:posOffset>
            </wp:positionV>
            <wp:extent cx="2221992" cy="1764792"/>
            <wp:effectExtent l="0" t="0" r="6985" b="6985"/>
            <wp:wrapTopAndBottom/>
            <wp:docPr id="28409" name="Picture 2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01">
                      <a:extLst>
                        <a:ext uri="{28A0092B-C50C-407E-A947-70E740481C1C}">
                          <a14:useLocalDpi xmlns:a14="http://schemas.microsoft.com/office/drawing/2010/main" val="0"/>
                        </a:ext>
                      </a:extLst>
                    </a:blip>
                    <a:stretch>
                      <a:fillRect/>
                    </a:stretch>
                  </pic:blipFill>
                  <pic:spPr>
                    <a:xfrm>
                      <a:off x="0" y="0"/>
                      <a:ext cx="2221992" cy="1764792"/>
                    </a:xfrm>
                    <a:prstGeom prst="rect">
                      <a:avLst/>
                    </a:prstGeom>
                  </pic:spPr>
                </pic:pic>
              </a:graphicData>
            </a:graphic>
            <wp14:sizeRelH relativeFrom="margin">
              <wp14:pctWidth>0</wp14:pctWidth>
            </wp14:sizeRelH>
            <wp14:sizeRelV relativeFrom="margin">
              <wp14:pctHeight>0</wp14:pctHeight>
            </wp14:sizeRelV>
          </wp:anchor>
        </w:drawing>
      </w:r>
      <w:r w:rsidRPr="004D52E8">
        <w:t xml:space="preserve">Pairwise linked keyrings mimic part of the </w:t>
      </w:r>
      <w:proofErr w:type="spellStart"/>
      <w:r w:rsidRPr="004D52E8">
        <w:t>Hopf</w:t>
      </w:r>
      <w:proofErr w:type="spellEnd"/>
      <w:r w:rsidRPr="004D52E8">
        <w:t xml:space="preserve"> </w:t>
      </w:r>
      <w:proofErr w:type="spellStart"/>
      <w:r w:rsidRPr="004D52E8">
        <w:t>fibration</w:t>
      </w:r>
      <w:proofErr w:type="spellEnd"/>
      <w:r w:rsidRPr="004D52E8">
        <w:t>.</w:t>
      </w:r>
    </w:p>
    <w:p w14:paraId="308B71D5" w14:textId="06D01889" w:rsidR="000352B8" w:rsidRDefault="004D52E8" w:rsidP="004D52E8">
      <w:r>
        <w:t xml:space="preserve">There are numerous generalizations of the </w:t>
      </w:r>
      <w:proofErr w:type="spellStart"/>
      <w:r>
        <w:t>Hopf</w:t>
      </w:r>
      <w:proofErr w:type="spellEnd"/>
      <w:r>
        <w:t xml:space="preserve"> </w:t>
      </w:r>
      <w:proofErr w:type="spellStart"/>
      <w:r>
        <w:t>fibration</w:t>
      </w:r>
      <w:proofErr w:type="spellEnd"/>
      <w:r>
        <w:t xml:space="preserve">. The unit sphere in complex coordinate space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n+1</m:t>
            </m:r>
          </m:sup>
        </m:sSup>
      </m:oMath>
      <w:r>
        <w:t xml:space="preserve"> fibers naturally over the complex projective space </w:t>
      </w:r>
      <m:oMath>
        <m:r>
          <m:rPr>
            <m:scr m:val="double-struck"/>
          </m:rPr>
          <w:rPr>
            <w:rFonts w:ascii="Cambria Math" w:hAnsi="Cambria Math"/>
          </w:rPr>
          <m:t>C</m:t>
        </m:r>
        <m:sSup>
          <m:sSupPr>
            <m:ctrlPr>
              <w:rPr>
                <w:rFonts w:ascii="Cambria Math" w:hAnsi="Cambria Math"/>
                <w:i/>
              </w:rPr>
            </m:ctrlPr>
          </m:sSupPr>
          <m:e>
            <m:r>
              <m:rPr>
                <m:scr m:val="double-struck"/>
              </m:rPr>
              <w:rPr>
                <w:rFonts w:ascii="Cambria Math" w:hAnsi="Cambria Math"/>
              </w:rPr>
              <m:t>P</m:t>
            </m:r>
          </m:e>
          <m:sup>
            <m:r>
              <w:rPr>
                <w:rFonts w:ascii="Cambria Math" w:hAnsi="Cambria Math"/>
              </w:rPr>
              <m:t>n+1</m:t>
            </m:r>
          </m:sup>
        </m:sSup>
      </m:oMath>
      <w:r w:rsidR="001F454A">
        <w:rPr>
          <w:rFonts w:eastAsiaTheme="minorEastAsia"/>
        </w:rPr>
        <w:t xml:space="preserve"> </w:t>
      </w:r>
      <w:r w:rsidR="001F454A">
        <w:t xml:space="preserve">with circles as fibers, and there are also real, </w:t>
      </w:r>
      <w:hyperlink r:id="rId102" w:history="1">
        <w:r w:rsidR="001F454A" w:rsidRPr="001F454A">
          <w:rPr>
            <w:rStyle w:val="Hyperlink"/>
          </w:rPr>
          <w:t>quaternionic</w:t>
        </w:r>
      </w:hyperlink>
      <w:r w:rsidR="001F454A">
        <w:t xml:space="preserve">, and </w:t>
      </w:r>
      <w:hyperlink r:id="rId103" w:history="1">
        <w:r w:rsidR="001F454A" w:rsidRPr="001F454A">
          <w:rPr>
            <w:rStyle w:val="Hyperlink"/>
          </w:rPr>
          <w:t>octonionic</w:t>
        </w:r>
      </w:hyperlink>
      <w:r w:rsidR="001F454A">
        <w:t xml:space="preserve"> versions of these </w:t>
      </w:r>
      <w:proofErr w:type="spellStart"/>
      <w:r w:rsidR="001F454A">
        <w:t>fibrations</w:t>
      </w:r>
      <w:proofErr w:type="spellEnd"/>
      <w:r w:rsidR="001F454A">
        <w:t xml:space="preserve">. In particular, the </w:t>
      </w:r>
      <w:proofErr w:type="spellStart"/>
      <w:r w:rsidR="001F454A">
        <w:t>Hopf</w:t>
      </w:r>
      <w:proofErr w:type="spellEnd"/>
      <w:r w:rsidR="001F454A">
        <w:t xml:space="preserve"> </w:t>
      </w:r>
      <w:proofErr w:type="spellStart"/>
      <w:r w:rsidR="001F454A">
        <w:t>fibration</w:t>
      </w:r>
      <w:proofErr w:type="spellEnd"/>
      <w:r w:rsidR="001F454A">
        <w:t xml:space="preserve"> belongs to a family of four fiber bundles in which the total space, base space, and fiber space are all spheres:</w:t>
      </w:r>
    </w:p>
    <w:p w14:paraId="1E233968" w14:textId="58964236" w:rsidR="001F454A" w:rsidRPr="001F454A" w:rsidRDefault="00A16E88" w:rsidP="001F454A">
      <w:pPr>
        <w:spacing w:before="240"/>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0</m:t>
              </m:r>
            </m:sup>
          </m:sSup>
          <m:r>
            <m:rPr>
              <m:aln/>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r>
            <m:rPr>
              <m:sty m:val="p"/>
            </m:rPr>
            <w:br/>
          </m:r>
        </m:oMath>
        <m:oMath>
          <m:sSup>
            <m:sSupPr>
              <m:ctrlPr>
                <w:rPr>
                  <w:rFonts w:ascii="Cambria Math" w:hAnsi="Cambria Math"/>
                  <w:i/>
                </w:rPr>
              </m:ctrlPr>
            </m:sSupPr>
            <m:e>
              <m:r>
                <w:rPr>
                  <w:rFonts w:ascii="Cambria Math" w:hAnsi="Cambria Math"/>
                </w:rPr>
                <m:t>S</m:t>
              </m:r>
            </m:e>
            <m:sup>
              <m:r>
                <w:rPr>
                  <w:rFonts w:ascii="Cambria Math" w:hAnsi="Cambria Math"/>
                </w:rPr>
                <m:t>1</m:t>
              </m:r>
            </m:sup>
          </m:sSup>
          <m:r>
            <m:rPr>
              <m:aln/>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br/>
          </m:r>
        </m:oMath>
        <m:oMath>
          <m:sSup>
            <m:sSupPr>
              <m:ctrlPr>
                <w:rPr>
                  <w:rFonts w:ascii="Cambria Math" w:hAnsi="Cambria Math"/>
                  <w:i/>
                </w:rPr>
              </m:ctrlPr>
            </m:sSupPr>
            <m:e>
              <m:r>
                <w:rPr>
                  <w:rFonts w:ascii="Cambria Math" w:hAnsi="Cambria Math"/>
                </w:rPr>
                <m:t>S</m:t>
              </m:r>
            </m:e>
            <m:sup>
              <m:r>
                <w:rPr>
                  <w:rFonts w:ascii="Cambria Math" w:hAnsi="Cambria Math"/>
                </w:rPr>
                <m:t>3</m:t>
              </m:r>
            </m:sup>
          </m:sSup>
          <m:r>
            <m:rPr>
              <m:aln/>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4</m:t>
              </m:r>
            </m:sup>
          </m:sSup>
          <m:r>
            <m:rPr>
              <m:sty m:val="p"/>
            </m:rPr>
            <w:br/>
          </m:r>
        </m:oMath>
        <m:oMath>
          <m:sSup>
            <m:sSupPr>
              <m:ctrlPr>
                <w:rPr>
                  <w:rFonts w:ascii="Cambria Math" w:hAnsi="Cambria Math"/>
                  <w:i/>
                </w:rPr>
              </m:ctrlPr>
            </m:sSupPr>
            <m:e>
              <m:r>
                <w:rPr>
                  <w:rFonts w:ascii="Cambria Math" w:hAnsi="Cambria Math"/>
                </w:rPr>
                <m:t>S</m:t>
              </m:r>
            </m:e>
            <m:sup>
              <m:r>
                <w:rPr>
                  <w:rFonts w:ascii="Cambria Math" w:hAnsi="Cambria Math"/>
                </w:rPr>
                <m:t>7</m:t>
              </m:r>
            </m:sup>
          </m:sSup>
          <m:r>
            <m:rPr>
              <m:aln/>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15</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8</m:t>
              </m:r>
            </m:sup>
          </m:sSup>
        </m:oMath>
      </m:oMathPara>
    </w:p>
    <w:p w14:paraId="41E81B46" w14:textId="6F43AC18" w:rsidR="001F454A" w:rsidRDefault="001F454A" w:rsidP="001F454A">
      <w:pPr>
        <w:spacing w:before="240"/>
        <w:rPr>
          <w:rFonts w:eastAsiaTheme="minorEastAsia"/>
        </w:rPr>
      </w:pPr>
      <w:r>
        <w:rPr>
          <w:rFonts w:eastAsiaTheme="minorEastAsia"/>
        </w:rPr>
        <w:t xml:space="preserve">By </w:t>
      </w:r>
      <w:hyperlink r:id="rId104" w:history="1">
        <w:r w:rsidRPr="001F454A">
          <w:rPr>
            <w:rStyle w:val="Hyperlink"/>
            <w:rFonts w:eastAsiaTheme="minorEastAsia"/>
          </w:rPr>
          <w:t>Adam’s theorem</w:t>
        </w:r>
      </w:hyperlink>
      <w:r>
        <w:rPr>
          <w:rFonts w:eastAsiaTheme="minorEastAsia"/>
        </w:rPr>
        <w:t xml:space="preserve">, such </w:t>
      </w:r>
      <w:proofErr w:type="spellStart"/>
      <w:r>
        <w:rPr>
          <w:rFonts w:eastAsiaTheme="minorEastAsia"/>
        </w:rPr>
        <w:t>fibrations</w:t>
      </w:r>
      <w:proofErr w:type="spellEnd"/>
      <w:r>
        <w:rPr>
          <w:rFonts w:eastAsiaTheme="minorEastAsia"/>
        </w:rPr>
        <w:t xml:space="preserve"> can occur only in these dimensions. </w:t>
      </w:r>
      <w:r w:rsidR="00A80740">
        <w:rPr>
          <w:rFonts w:eastAsiaTheme="minorEastAsia"/>
        </w:rPr>
        <w:t>(</w:t>
      </w:r>
      <w:r w:rsidRPr="001F454A">
        <w:rPr>
          <w:rFonts w:eastAsiaTheme="minorEastAsia"/>
        </w:rPr>
        <w:t xml:space="preserve">The </w:t>
      </w:r>
      <w:proofErr w:type="spellStart"/>
      <w:r w:rsidRPr="001F454A">
        <w:rPr>
          <w:rFonts w:eastAsiaTheme="minorEastAsia"/>
        </w:rPr>
        <w:t>Hopf</w:t>
      </w:r>
      <w:proofErr w:type="spellEnd"/>
      <w:r w:rsidRPr="001F454A">
        <w:rPr>
          <w:rFonts w:eastAsiaTheme="minorEastAsia"/>
        </w:rPr>
        <w:t xml:space="preserve"> </w:t>
      </w:r>
      <w:proofErr w:type="spellStart"/>
      <w:r w:rsidRPr="001F454A">
        <w:rPr>
          <w:rFonts w:eastAsiaTheme="minorEastAsia"/>
        </w:rPr>
        <w:t>fibration</w:t>
      </w:r>
      <w:proofErr w:type="spellEnd"/>
      <w:r w:rsidRPr="001F454A">
        <w:rPr>
          <w:rFonts w:eastAsiaTheme="minorEastAsia"/>
        </w:rPr>
        <w:t xml:space="preserve"> is important in twistor theory.</w:t>
      </w:r>
      <w:r w:rsidR="00A80740">
        <w:rPr>
          <w:rFonts w:eastAsiaTheme="minorEastAsia"/>
        </w:rPr>
        <w:t>)</w:t>
      </w:r>
    </w:p>
    <w:p w14:paraId="2EEA197F" w14:textId="3805C1B6" w:rsidR="001F454A" w:rsidRDefault="001F454A" w:rsidP="001F454A">
      <w:pPr>
        <w:pStyle w:val="Heading2"/>
        <w:rPr>
          <w:rFonts w:eastAsiaTheme="minorEastAsia"/>
        </w:rPr>
      </w:pPr>
      <w:bookmarkStart w:id="65" w:name="_Toc23035123"/>
      <w:r>
        <w:rPr>
          <w:rFonts w:eastAsiaTheme="minorEastAsia"/>
        </w:rPr>
        <w:t>Definition and Construction</w:t>
      </w:r>
      <w:bookmarkEnd w:id="65"/>
    </w:p>
    <w:p w14:paraId="0765C453" w14:textId="755DFF01" w:rsidR="001F454A" w:rsidRDefault="001F454A" w:rsidP="001F454A">
      <w:r>
        <w:t xml:space="preserve">For any natural number </w:t>
      </w:r>
      <m:oMath>
        <m:r>
          <w:rPr>
            <w:rFonts w:ascii="Cambria Math" w:hAnsi="Cambria Math"/>
          </w:rPr>
          <m:t>n</m:t>
        </m:r>
      </m:oMath>
      <w:r>
        <w:t xml:space="preserve">, an </w:t>
      </w:r>
      <m:oMath>
        <m:r>
          <w:rPr>
            <w:rFonts w:ascii="Cambria Math" w:hAnsi="Cambria Math"/>
          </w:rPr>
          <m:t>n</m:t>
        </m:r>
      </m:oMath>
      <w:r>
        <w:t xml:space="preserve">-dimensional sphere, or </w:t>
      </w:r>
      <m:oMath>
        <m:r>
          <w:rPr>
            <w:rFonts w:ascii="Cambria Math" w:hAnsi="Cambria Math"/>
          </w:rPr>
          <m:t>n</m:t>
        </m:r>
      </m:oMath>
      <w:r>
        <w:t xml:space="preserve">-sphere, can be defined as the set of points in an </w:t>
      </w:r>
      <m:oMath>
        <m:d>
          <m:dPr>
            <m:ctrlPr>
              <w:rPr>
                <w:rFonts w:ascii="Cambria Math" w:hAnsi="Cambria Math"/>
                <w:i/>
              </w:rPr>
            </m:ctrlPr>
          </m:dPr>
          <m:e>
            <m:r>
              <w:rPr>
                <w:rFonts w:ascii="Cambria Math" w:hAnsi="Cambria Math"/>
              </w:rPr>
              <m:t>n+1</m:t>
            </m:r>
          </m:e>
        </m:d>
      </m:oMath>
      <w:r>
        <w:t xml:space="preserve">-dimensional space which are a fixed distance from a central point. For concreteness, the central point can be taken to be the origin, and the distance of the points on the sphere from this origin can be assumed to be a unit length. With this convention, the </w:t>
      </w:r>
      <m:oMath>
        <m:r>
          <w:rPr>
            <w:rFonts w:ascii="Cambria Math" w:hAnsi="Cambria Math"/>
          </w:rPr>
          <m:t>n</m:t>
        </m:r>
      </m:oMath>
      <w:r>
        <w:t xml:space="preserve">-sphere, </w:t>
      </w:r>
      <m:oMath>
        <m:sSup>
          <m:sSupPr>
            <m:ctrlPr>
              <w:rPr>
                <w:rFonts w:ascii="Cambria Math" w:hAnsi="Cambria Math"/>
                <w:i/>
              </w:rPr>
            </m:ctrlPr>
          </m:sSupPr>
          <m:e>
            <m:r>
              <w:rPr>
                <w:rFonts w:ascii="Cambria Math" w:hAnsi="Cambria Math"/>
              </w:rPr>
              <m:t>S</m:t>
            </m:r>
          </m:e>
          <m:sup>
            <m:r>
              <w:rPr>
                <w:rFonts w:ascii="Cambria Math" w:hAnsi="Cambria Math"/>
              </w:rPr>
              <m:t>n</m:t>
            </m:r>
          </m:sup>
        </m:sSup>
      </m:oMath>
      <w:r>
        <w:t xml:space="preserve">, consists of the points   in  with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2</m:t>
            </m:r>
          </m:sup>
        </m:sSubSup>
        <m:r>
          <w:rPr>
            <w:rFonts w:ascii="Cambria Math" w:hAnsi="Cambria Math"/>
          </w:rPr>
          <m:t>=1</m:t>
        </m:r>
      </m:oMath>
      <w:r>
        <w:t xml:space="preserve">. For example, the 3-sphere consists of the points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m:t>
            </m:r>
          </m:e>
        </m:d>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w:r>
        <w:t xml:space="preserve"> with</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2</m:t>
            </m:r>
          </m:sup>
        </m:sSubSup>
        <m:r>
          <w:rPr>
            <w:rFonts w:ascii="Cambria Math" w:hAnsi="Cambria Math"/>
          </w:rPr>
          <m:t>=1.</m:t>
        </m:r>
      </m:oMath>
    </w:p>
    <w:p w14:paraId="4FE5262D" w14:textId="63E2CF1A" w:rsidR="001F454A" w:rsidRDefault="00CF6B54" w:rsidP="001F454A">
      <w:pPr>
        <w:rPr>
          <w:rFonts w:eastAsiaTheme="minorEastAsia"/>
        </w:rPr>
      </w:pPr>
      <w:r>
        <w:t xml:space="preserve">The </w:t>
      </w:r>
      <w:proofErr w:type="spellStart"/>
      <w:r>
        <w:t>Hopf</w:t>
      </w:r>
      <w:proofErr w:type="spellEnd"/>
      <w:r>
        <w:t xml:space="preserve"> </w:t>
      </w:r>
      <w:proofErr w:type="spellStart"/>
      <w:r>
        <w:t>fibration</w:t>
      </w:r>
      <w:proofErr w:type="spellEnd"/>
      <w:r>
        <w:t xml:space="preserve"> </w:t>
      </w:r>
      <m:oMath>
        <m:r>
          <w:rPr>
            <w:rFonts w:ascii="Cambria Math" w:hAnsi="Cambria Math"/>
          </w:rPr>
          <m:t>p:</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w:r>
        <w:rPr>
          <w:rFonts w:eastAsiaTheme="minorEastAsia"/>
        </w:rPr>
        <w:t xml:space="preserve"> of the 3-sphere can be defined in several ways.</w:t>
      </w:r>
    </w:p>
    <w:p w14:paraId="0F301055" w14:textId="7B82BB3E" w:rsidR="00CF6B54" w:rsidRDefault="00CF6B54" w:rsidP="00CF6B54">
      <w:pPr>
        <w:pStyle w:val="Heading3"/>
        <w:rPr>
          <w:rFonts w:eastAsiaTheme="minorEastAsia"/>
        </w:rPr>
      </w:pPr>
      <w:bookmarkStart w:id="66" w:name="_Toc23035124"/>
      <w:r>
        <w:rPr>
          <w:rFonts w:eastAsiaTheme="minorEastAsia"/>
        </w:rPr>
        <w:t>Direct Construction</w:t>
      </w:r>
      <w:bookmarkEnd w:id="66"/>
    </w:p>
    <w:p w14:paraId="1C4E81E1" w14:textId="34622892" w:rsidR="00462235" w:rsidRDefault="00462235" w:rsidP="00462235">
      <w:r>
        <w:t xml:space="preserve">Identify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w:r>
        <w:t xml:space="preserve"> with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2</m:t>
            </m:r>
          </m:sup>
        </m:sSup>
      </m:oMath>
      <w:r>
        <w:t xml:space="preserve"> and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w:t>
      </w:r>
      <m:oMath>
        <m:r>
          <m:rPr>
            <m:scr m:val="double-struck"/>
          </m:rPr>
          <w:rPr>
            <w:rFonts w:ascii="Cambria Math" w:hAnsi="Cambria Math"/>
          </w:rPr>
          <m:t>C×R</m:t>
        </m:r>
      </m:oMath>
      <w:r>
        <w:t xml:space="preserve"> (where </w:t>
      </w:r>
      <m:oMath>
        <m:r>
          <m:rPr>
            <m:scr m:val="double-struck"/>
          </m:rPr>
          <w:rPr>
            <w:rFonts w:ascii="Cambria Math" w:hAnsi="Cambria Math"/>
          </w:rPr>
          <m:t>C</m:t>
        </m:r>
      </m:oMath>
      <w:r>
        <w:t xml:space="preserve"> denotes the complex numbers) by writing:</w:t>
      </w:r>
    </w:p>
    <w:p w14:paraId="0AD94BF7" w14:textId="7C1BF8B6" w:rsidR="00462235" w:rsidRDefault="00A16E88" w:rsidP="00462235">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4</m:t>
                  </m:r>
                </m:sub>
              </m:sSub>
            </m:e>
          </m:d>
        </m:oMath>
      </m:oMathPara>
    </w:p>
    <w:p w14:paraId="42888997" w14:textId="5D17CECD" w:rsidR="00462235" w:rsidRDefault="00462235" w:rsidP="00462235">
      <w:r>
        <w:t>and</w:t>
      </w:r>
    </w:p>
    <w:p w14:paraId="0747CA2B" w14:textId="05AF7A93" w:rsidR="00104B1A" w:rsidRDefault="00A16E88" w:rsidP="00462235">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m:t>
          </m:r>
          <m:d>
            <m:dPr>
              <m:ctrlPr>
                <w:rPr>
                  <w:rFonts w:ascii="Cambria Math" w:hAnsi="Cambria Math"/>
                  <w:i/>
                </w:rPr>
              </m:ctrlPr>
            </m:dPr>
            <m:e>
              <m:r>
                <w:rPr>
                  <w:rFonts w:ascii="Cambria Math" w:hAnsi="Cambria Math"/>
                </w:rPr>
                <m:t>z,x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p w14:paraId="0F5D1B5F" w14:textId="60FE7E4C" w:rsidR="006E790C" w:rsidRDefault="00462235" w:rsidP="00462235">
      <w:r>
        <w:lastRenderedPageBreak/>
        <w:t xml:space="preserve">Thus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t xml:space="preserve"> is identified with the subset of all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2</m:t>
            </m:r>
          </m:sup>
        </m:sSup>
        <m:r>
          <w:rPr>
            <w:rFonts w:ascii="Cambria Math" w:eastAsiaTheme="minorEastAsia"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r>
          <w:rPr>
            <w:rFonts w:ascii="Cambria Math" w:hAnsi="Cambria Math"/>
          </w:rPr>
          <m:t>=1</m:t>
        </m:r>
      </m:oMath>
      <w:r w:rsidR="00515DEA">
        <w:rPr>
          <w:rFonts w:eastAsiaTheme="minorEastAsia"/>
        </w:rPr>
        <w:t xml:space="preserve">, </w:t>
      </w:r>
      <w:r>
        <w:t xml:space="preserve">and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is identified with the subset of all </w:t>
      </w:r>
      <m:oMath>
        <m:d>
          <m:dPr>
            <m:ctrlPr>
              <w:rPr>
                <w:rFonts w:ascii="Cambria Math" w:hAnsi="Cambria Math"/>
                <w:i/>
              </w:rPr>
            </m:ctrlPr>
          </m:dPr>
          <m:e>
            <m:r>
              <w:rPr>
                <w:rFonts w:ascii="Cambria Math" w:hAnsi="Cambria Math"/>
              </w:rPr>
              <m:t>z,x</m:t>
            </m:r>
          </m:e>
        </m:d>
        <m:r>
          <w:rPr>
            <w:rFonts w:ascii="Cambria Math" w:hAnsi="Cambria Math"/>
          </w:rPr>
          <m:t>∈</m:t>
        </m:r>
      </m:oMath>
      <w:r>
        <w:t xml:space="preserve"> in </w:t>
      </w:r>
      <m:oMath>
        <m:r>
          <m:rPr>
            <m:scr m:val="double-struck"/>
          </m:rPr>
          <w:rPr>
            <w:rFonts w:ascii="Cambria Math" w:hAnsi="Cambria Math"/>
          </w:rPr>
          <m:t>C×R</m:t>
        </m:r>
      </m:oMath>
      <w:r>
        <w:t xml:space="preserve"> such that</w:t>
      </w:r>
      <w:r w:rsidR="00B331FB">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w:r w:rsidR="00B331FB">
        <w:rPr>
          <w:rFonts w:eastAsiaTheme="minorEastAsia"/>
        </w:rPr>
        <w:t xml:space="preserve">. </w:t>
      </w:r>
      <w:r>
        <w:t xml:space="preserve">(Here, a complex number </w:t>
      </w:r>
      <m:oMath>
        <m:r>
          <w:rPr>
            <w:rFonts w:ascii="Cambria Math" w:hAnsi="Cambria Math"/>
          </w:rPr>
          <m:t>z=x+iy</m:t>
        </m:r>
      </m:oMath>
      <w:r w:rsidR="0011216A">
        <w:rPr>
          <w:rFonts w:eastAsiaTheme="minorEastAsia"/>
        </w:rPr>
        <w:t>,</w:t>
      </w:r>
      <w:r w:rsidR="0011216A">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w:r w:rsidR="001017BC">
        <w:rPr>
          <w:rFonts w:eastAsiaTheme="minorEastAsia"/>
        </w:rPr>
        <w:t xml:space="preserve">, </w:t>
      </w:r>
      <w:r>
        <w:t xml:space="preserve">where the star denotes the complex conjugate.) The </w:t>
      </w:r>
      <w:proofErr w:type="spellStart"/>
      <w:r>
        <w:t>Hopf</w:t>
      </w:r>
      <w:proofErr w:type="spellEnd"/>
      <w:r>
        <w:t xml:space="preserve"> </w:t>
      </w:r>
      <w:proofErr w:type="spellStart"/>
      <w:r>
        <w:t>fibration</w:t>
      </w:r>
      <w:proofErr w:type="spellEnd"/>
      <w:r>
        <w:t xml:space="preserve"> </w:t>
      </w:r>
      <m:oMath>
        <m:r>
          <w:rPr>
            <w:rFonts w:ascii="Cambria Math" w:hAnsi="Cambria Math"/>
          </w:rPr>
          <m:t>p</m:t>
        </m:r>
      </m:oMath>
      <w:r>
        <w:t xml:space="preserve"> is defined by</w:t>
      </w:r>
    </w:p>
    <w:p w14:paraId="7D90750C" w14:textId="5124709E" w:rsidR="00462235" w:rsidRDefault="006E790C" w:rsidP="0046223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0</m:t>
                  </m:r>
                </m:sub>
              </m:sSub>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e>
          </m:d>
          <m:r>
            <w:rPr>
              <w:rFonts w:ascii="Cambria Math" w:eastAsiaTheme="minorEastAsia" w:hAnsi="Cambria Math"/>
            </w:rPr>
            <m:t>.</m:t>
          </m:r>
        </m:oMath>
      </m:oMathPara>
    </w:p>
    <w:p w14:paraId="29E7453F" w14:textId="6953A508" w:rsidR="00462235" w:rsidRDefault="00462235" w:rsidP="00462235">
      <w:r>
        <w:t xml:space="preserve">The first component is a complex number, whereas the second component is real. Any point on the 3-sphere must have the property that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r>
          <w:rPr>
            <w:rFonts w:ascii="Cambria Math" w:hAnsi="Cambria Math"/>
          </w:rPr>
          <m:t>=1</m:t>
        </m:r>
      </m:oMath>
      <w:r w:rsidR="005A394A">
        <w:rPr>
          <w:rFonts w:eastAsiaTheme="minorEastAsia"/>
        </w:rPr>
        <w:t xml:space="preserve">. </w:t>
      </w:r>
      <w:r>
        <w:t>If that is so, then</w:t>
      </w:r>
      <w:r w:rsidR="00477129">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w:r>
        <w:t xml:space="preserve"> lies on the unit 2-sphere in </w:t>
      </w:r>
      <m:oMath>
        <m:r>
          <m:rPr>
            <m:scr m:val="double-struck"/>
          </m:rPr>
          <w:rPr>
            <w:rFonts w:ascii="Cambria Math" w:hAnsi="Cambria Math"/>
          </w:rPr>
          <m:t>C×R</m:t>
        </m:r>
      </m:oMath>
      <w:r>
        <w:t>, as may be shown by squaring the complex and re</w:t>
      </w:r>
      <w:proofErr w:type="spellStart"/>
      <w:r>
        <w:t>al</w:t>
      </w:r>
      <w:proofErr w:type="spellEnd"/>
      <w:r>
        <w:t xml:space="preserve"> components of </w:t>
      </w:r>
      <m:oMath>
        <m:r>
          <w:rPr>
            <w:rFonts w:ascii="Cambria Math" w:hAnsi="Cambria Math"/>
          </w:rPr>
          <m:t>p</m:t>
        </m:r>
      </m:oMath>
    </w:p>
    <w:p w14:paraId="28584D57" w14:textId="23820255" w:rsidR="00462235" w:rsidRDefault="00D73766" w:rsidP="00462235">
      <m:oMathPara>
        <m:oMath>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0</m:t>
              </m:r>
            </m:sub>
          </m:sSub>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r>
            <w:rPr>
              <w:rFonts w:ascii="Cambria Math" w:hAnsi="Cambria Math"/>
            </w:rPr>
            <m:t>2</m:t>
          </m:r>
          <m:sSubSup>
            <m:sSubSupPr>
              <m:ctrlPr>
                <w:rPr>
                  <w:rFonts w:ascii="Cambria Math" w:hAnsi="Cambria Math"/>
                  <w:i/>
                </w:rPr>
              </m:ctrlPr>
            </m:sSubSupPr>
            <m:e>
              <m:r>
                <w:rPr>
                  <w:rFonts w:ascii="Cambria Math" w:hAnsi="Cambria Math"/>
                </w:rPr>
                <m:t>z</m:t>
              </m:r>
            </m:e>
            <m:sub>
              <m:r>
                <w:rPr>
                  <w:rFonts w:ascii="Cambria Math" w:hAnsi="Cambria Math"/>
                </w:rPr>
                <m:t>0</m:t>
              </m:r>
            </m:sub>
            <m:sup>
              <m:r>
                <w:rPr>
                  <w:rFonts w:ascii="Cambria Math" w:hAnsi="Cambria Math"/>
                </w:rPr>
                <m:t>*</m:t>
              </m:r>
            </m:sup>
          </m:sSubSup>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e>
              </m:d>
            </m:e>
            <m:sup>
              <m:r>
                <w:rPr>
                  <w:rFonts w:ascii="Cambria Math" w:hAnsi="Cambria Math"/>
                </w:rPr>
                <m:t>2</m:t>
              </m:r>
            </m:sup>
          </m:sSup>
          <m:r>
            <w:rPr>
              <w:rFonts w:ascii="Cambria Math" w:hAnsi="Cambria Math"/>
            </w:rPr>
            <m:t>=4</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4</m:t>
              </m:r>
            </m:sup>
          </m:sSup>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e>
              </m:d>
            </m:e>
            <m:sup>
              <m:r>
                <w:rPr>
                  <w:rFonts w:ascii="Cambria Math" w:hAnsi="Cambria Math"/>
                </w:rPr>
                <m:t>1</m:t>
              </m:r>
            </m:sup>
          </m:sSup>
          <m:r>
            <w:rPr>
              <w:rFonts w:ascii="Cambria Math" w:hAnsi="Cambria Math"/>
            </w:rPr>
            <m:t>=1.</m:t>
          </m:r>
        </m:oMath>
      </m:oMathPara>
    </w:p>
    <w:p w14:paraId="5E9BD912" w14:textId="67159D1C" w:rsidR="00462235" w:rsidRDefault="00462235" w:rsidP="00462235">
      <w:r>
        <w:t>Furthermore, if two points on the 3-sphere map to the same point on the 2-sphere, i.e., if</w:t>
      </w:r>
      <w:r w:rsidR="006E790C">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oMath>
      <w:r w:rsidR="00AB417C">
        <w:rPr>
          <w:rFonts w:eastAsiaTheme="minorEastAsia"/>
        </w:rPr>
        <w:t>,</w:t>
      </w:r>
      <w:r>
        <w:t xml:space="preserve"> then </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oMath>
      <w:r>
        <w:t xml:space="preserve"> must equa</w:t>
      </w:r>
      <w:r w:rsidR="00992968">
        <w:t xml:space="preserve">l </w:t>
      </w:r>
      <m:oMath>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,λ</m:t>
            </m:r>
            <m:sSub>
              <m:sSubPr>
                <m:ctrlPr>
                  <w:rPr>
                    <w:rFonts w:ascii="Cambria Math" w:hAnsi="Cambria Math"/>
                    <w:i/>
                  </w:rPr>
                </m:ctrlPr>
              </m:sSubPr>
              <m:e>
                <m:r>
                  <w:rPr>
                    <w:rFonts w:ascii="Cambria Math" w:hAnsi="Cambria Math"/>
                  </w:rPr>
                  <m:t>z</m:t>
                </m:r>
              </m:e>
              <m:sub>
                <m:r>
                  <w:rPr>
                    <w:rFonts w:ascii="Cambria Math" w:hAnsi="Cambria Math"/>
                  </w:rPr>
                  <m:t>1</m:t>
                </m:r>
              </m:sub>
            </m:sSub>
          </m:e>
        </m:d>
      </m:oMath>
      <w:r w:rsidR="00992968">
        <w:rPr>
          <w:rFonts w:eastAsiaTheme="minorEastAsia"/>
        </w:rPr>
        <w:t xml:space="preserve"> </w:t>
      </w:r>
      <w:r>
        <w:t xml:space="preserve">for some complex number </w:t>
      </w:r>
      <m:oMath>
        <m:r>
          <w:rPr>
            <w:rFonts w:ascii="Cambria Math" w:hAnsi="Cambria Math"/>
          </w:rPr>
          <m:t xml:space="preserve">λ </m:t>
        </m:r>
      </m:oMath>
      <w:r>
        <w:t>with</w:t>
      </w:r>
      <w:r w:rsidR="00992968">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2</m:t>
            </m:r>
          </m:sup>
        </m:sSup>
        <m:r>
          <w:rPr>
            <w:rFonts w:ascii="Cambria Math" w:hAnsi="Cambria Math"/>
          </w:rPr>
          <m:t>=1</m:t>
        </m:r>
      </m:oMath>
      <w:r>
        <w:t xml:space="preserve">. The converse is also true; any two points on the 3-sphere that differ by a common complex factor </w:t>
      </w:r>
      <m:oMath>
        <m:r>
          <w:rPr>
            <w:rFonts w:ascii="Cambria Math" w:hAnsi="Cambria Math"/>
          </w:rPr>
          <m:t>λ</m:t>
        </m:r>
      </m:oMath>
      <w:r w:rsidR="00992968">
        <w:t xml:space="preserve"> </w:t>
      </w:r>
      <w:r>
        <w:t xml:space="preserve">map to the same point on the 2-sphere. These conclusions follow, because the complex factor </w:t>
      </w:r>
      <m:oMath>
        <m:r>
          <w:rPr>
            <w:rFonts w:ascii="Cambria Math" w:hAnsi="Cambria Math"/>
          </w:rPr>
          <m:t>λ</m:t>
        </m:r>
      </m:oMath>
      <w:r>
        <w:t xml:space="preserve"> cancels with its complex conjugate</w:t>
      </w:r>
      <w:r w:rsidR="00992968">
        <w:t xml:space="preserve"> </w:t>
      </w:r>
      <m:oMath>
        <m:sSup>
          <m:sSupPr>
            <m:ctrlPr>
              <w:rPr>
                <w:rFonts w:ascii="Cambria Math" w:hAnsi="Cambria Math"/>
                <w:i/>
              </w:rPr>
            </m:ctrlPr>
          </m:sSupPr>
          <m:e>
            <m:r>
              <w:rPr>
                <w:rFonts w:ascii="Cambria Math" w:hAnsi="Cambria Math"/>
              </w:rPr>
              <m:t>λ</m:t>
            </m:r>
          </m:e>
          <m:sup>
            <m:r>
              <w:rPr>
                <w:rFonts w:ascii="Cambria Math" w:hAnsi="Cambria Math"/>
              </w:rPr>
              <m:t>*</m:t>
            </m:r>
          </m:sup>
        </m:sSup>
      </m:oMath>
      <w:r>
        <w:t xml:space="preserve"> in both parts of </w:t>
      </w:r>
      <m:oMath>
        <m:r>
          <w:rPr>
            <w:rFonts w:ascii="Cambria Math" w:hAnsi="Cambria Math"/>
          </w:rPr>
          <m:t>p</m:t>
        </m:r>
      </m:oMath>
      <w:r>
        <w:t>: in the complex</w:t>
      </w:r>
      <w:r w:rsidR="005A415E">
        <w:t xml:space="preserve"> </w:t>
      </w:r>
      <m:oMath>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0</m:t>
            </m:r>
          </m:sub>
        </m:sSub>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003E4DCE">
        <w:rPr>
          <w:rFonts w:eastAsiaTheme="minorEastAsia"/>
        </w:rPr>
        <w:t xml:space="preserve"> </w:t>
      </w:r>
      <w:r>
        <w:t>component and in the real component</w:t>
      </w:r>
      <w:r w:rsidR="003E4DCE">
        <w:rPr>
          <w:rFonts w:eastAsiaTheme="minorEastAsia"/>
        </w:rPr>
        <w:t xml:space="preserve">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e>
          <m:sup>
            <m:r>
              <w:rPr>
                <w:rFonts w:ascii="Cambria Math" w:hAnsi="Cambria Math"/>
              </w:rPr>
              <m:t>2</m:t>
            </m:r>
          </m:sup>
        </m:sSup>
      </m:oMath>
      <w:r>
        <w:t>.</w:t>
      </w:r>
    </w:p>
    <w:p w14:paraId="1BE378E8" w14:textId="19EAB269" w:rsidR="00462235" w:rsidRDefault="00462235" w:rsidP="00462235">
      <w:r>
        <w:t xml:space="preserve">Since the set of complex numbers </w:t>
      </w:r>
      <m:oMath>
        <m:r>
          <w:rPr>
            <w:rFonts w:ascii="Cambria Math" w:hAnsi="Cambria Math"/>
          </w:rPr>
          <m:t>λ</m:t>
        </m:r>
      </m:oMath>
      <w:r>
        <w:t xml:space="preserve"> with</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2</m:t>
            </m:r>
          </m:sup>
        </m:sSup>
        <m:r>
          <w:rPr>
            <w:rFonts w:ascii="Cambria Math" w:hAnsi="Cambria Math"/>
          </w:rPr>
          <m:t>=1</m:t>
        </m:r>
      </m:oMath>
      <w:r w:rsidR="003F2E5B">
        <w:rPr>
          <w:rFonts w:eastAsiaTheme="minorEastAsia"/>
        </w:rPr>
        <w:t xml:space="preserve"> </w:t>
      </w:r>
      <w:r>
        <w:t xml:space="preserve">form the unit circle in the complex plane, it follows that for each point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 the inverse image</w:t>
      </w:r>
      <w:r w:rsidR="003F2E5B">
        <w:t xml:space="preserve">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C70960">
        <w:rPr>
          <w:rFonts w:eastAsiaTheme="minorEastAsia"/>
        </w:rPr>
        <w:t xml:space="preserve"> </w:t>
      </w:r>
      <w:r>
        <w:t xml:space="preserve"> is a circle, i.e., </w:t>
      </w:r>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1</m:t>
            </m:r>
          </m:sup>
        </m:sSup>
      </m:oMath>
      <w:r w:rsidR="00A80D34">
        <w:rPr>
          <w:rFonts w:eastAsiaTheme="minorEastAsia"/>
        </w:rPr>
        <w:t xml:space="preserve">. </w:t>
      </w:r>
      <w:r>
        <w:t xml:space="preserve">Thus the 3-sphere is realized as a disjoint union of these circular fibers. A direct parametrization of the 3-sphere employing the </w:t>
      </w:r>
      <w:proofErr w:type="spellStart"/>
      <w:r>
        <w:t>Hopf</w:t>
      </w:r>
      <w:proofErr w:type="spellEnd"/>
      <w:r>
        <w:t xml:space="preserve"> map is as follows.</w:t>
      </w:r>
    </w:p>
    <w:p w14:paraId="62A7AD42" w14:textId="67B2DF94" w:rsidR="006B0EBF" w:rsidRDefault="00A16E88" w:rsidP="00462235">
      <m:oMathPara>
        <m:oMath>
          <m:sSub>
            <m:sSubPr>
              <m:ctrlPr>
                <w:rPr>
                  <w:rFonts w:ascii="Cambria Math" w:hAnsi="Cambria Math"/>
                  <w:i/>
                </w:rPr>
              </m:ctrlPr>
            </m:sSubPr>
            <m:e>
              <m:r>
                <w:rPr>
                  <w:rFonts w:ascii="Cambria Math" w:hAnsi="Cambria Math"/>
                </w:rPr>
                <m:t>Z</m:t>
              </m:r>
            </m:e>
            <m:sub>
              <m:r>
                <w:rPr>
                  <w:rFonts w:ascii="Cambria Math" w:hAnsi="Cambria Math"/>
                </w:rPr>
                <m:t>0</m:t>
              </m:r>
            </m:sub>
          </m:sSub>
          <m:r>
            <m:rPr>
              <m:aln/>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sin</m:t>
              </m:r>
            </m:fName>
            <m:e>
              <m:r>
                <w:rPr>
                  <w:rFonts w:ascii="Cambria Math" w:hAnsi="Cambria Math"/>
                </w:rPr>
                <m:t>η</m:t>
              </m:r>
            </m:e>
          </m:func>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m:t>
              </m:r>
            </m:fName>
            <m:e>
              <m:r>
                <w:rPr>
                  <w:rFonts w:ascii="Cambria Math" w:hAnsi="Cambria Math"/>
                </w:rPr>
                <m:t>η</m:t>
              </m:r>
            </m:e>
          </m:func>
        </m:oMath>
      </m:oMathPara>
    </w:p>
    <w:p w14:paraId="68FD80B3" w14:textId="0F370E50" w:rsidR="00462235" w:rsidRDefault="00462235" w:rsidP="00462235">
      <w:r>
        <w:t xml:space="preserve">or in Euclidean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w:r w:rsidR="00522743">
        <w:rPr>
          <w:rFonts w:eastAsiaTheme="minorEastAsia"/>
        </w:rPr>
        <w:t>,</w:t>
      </w:r>
    </w:p>
    <w:p w14:paraId="615633A8" w14:textId="14C886DC" w:rsidR="00CF6B54" w:rsidRPr="00ED0DED" w:rsidRDefault="00A16E88" w:rsidP="001F454A">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num>
                    <m:den>
                      <m:r>
                        <w:rPr>
                          <w:rFonts w:ascii="Cambria Math" w:hAnsi="Cambria Math"/>
                        </w:rPr>
                        <m:t>2</m:t>
                      </m:r>
                    </m:den>
                  </m:f>
                </m:e>
              </m:d>
            </m:e>
          </m:func>
          <m:func>
            <m:funcPr>
              <m:ctrlPr>
                <w:rPr>
                  <w:rFonts w:ascii="Cambria Math" w:hAnsi="Cambria Math"/>
                  <w:i/>
                </w:rPr>
              </m:ctrlPr>
            </m:funcPr>
            <m:fName>
              <m:r>
                <m:rPr>
                  <m:sty m:val="p"/>
                </m:rPr>
                <w:rPr>
                  <w:rFonts w:ascii="Cambria Math" w:hAnsi="Cambria Math"/>
                </w:rPr>
                <m:t>sin</m:t>
              </m:r>
            </m:fName>
            <m:e>
              <m:r>
                <w:rPr>
                  <w:rFonts w:ascii="Cambria Math" w:hAnsi="Cambria Math"/>
                </w:rPr>
                <m:t>η</m:t>
              </m:r>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num>
                    <m:den>
                      <m:r>
                        <w:rPr>
                          <w:rFonts w:ascii="Cambria Math" w:hAnsi="Cambria Math"/>
                        </w:rPr>
                        <m:t>2</m:t>
                      </m:r>
                    </m:den>
                  </m:f>
                </m:e>
              </m:d>
            </m:e>
          </m:func>
          <m:func>
            <m:funcPr>
              <m:ctrlPr>
                <w:rPr>
                  <w:rFonts w:ascii="Cambria Math" w:hAnsi="Cambria Math"/>
                  <w:i/>
                </w:rPr>
              </m:ctrlPr>
            </m:funcPr>
            <m:fName>
              <m:r>
                <m:rPr>
                  <m:sty m:val="p"/>
                </m:rPr>
                <w:rPr>
                  <w:rFonts w:ascii="Cambria Math" w:hAnsi="Cambria Math"/>
                </w:rPr>
                <m:t>sin</m:t>
              </m:r>
            </m:fName>
            <m:e>
              <m:r>
                <w:rPr>
                  <w:rFonts w:ascii="Cambria Math" w:hAnsi="Cambria Math"/>
                </w:rPr>
                <m:t>η</m:t>
              </m:r>
            </m:e>
          </m:func>
          <m:r>
            <m:rPr>
              <m:sty m:val="p"/>
            </m:rPr>
            <w:rPr>
              <w:rFonts w:ascii="Cambria Math" w:hAnsi="Cambria Math"/>
            </w:rPr>
            <w:br/>
          </m:r>
        </m:oMath>
        <m:oMath>
          <m:sSub>
            <m:sSubPr>
              <m:ctrlPr>
                <w:rPr>
                  <w:rFonts w:ascii="Cambria Math" w:hAnsi="Cambria Math"/>
                  <w:i/>
                </w:rPr>
              </m:ctrlPr>
            </m:sSubPr>
            <m:e>
              <m:r>
                <w:rPr>
                  <w:rFonts w:ascii="Cambria Math" w:hAnsi="Cambria Math"/>
                </w:rPr>
                <m:t>x</m:t>
              </m:r>
            </m:e>
            <m:sub>
              <m:r>
                <w:rPr>
                  <w:rFonts w:ascii="Cambria Math" w:hAnsi="Cambria Math"/>
                </w:rPr>
                <m:t>3</m:t>
              </m:r>
            </m:sub>
          </m:sSub>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num>
                    <m:den>
                      <m:r>
                        <w:rPr>
                          <w:rFonts w:ascii="Cambria Math" w:hAnsi="Cambria Math"/>
                        </w:rPr>
                        <m:t>2</m:t>
                      </m:r>
                    </m:den>
                  </m:f>
                </m:e>
              </m:d>
            </m:e>
          </m:func>
          <m:func>
            <m:funcPr>
              <m:ctrlPr>
                <w:rPr>
                  <w:rFonts w:ascii="Cambria Math" w:hAnsi="Cambria Math"/>
                  <w:i/>
                </w:rPr>
              </m:ctrlPr>
            </m:funcPr>
            <m:fName>
              <m:r>
                <m:rPr>
                  <m:sty m:val="p"/>
                </m:rPr>
                <w:rPr>
                  <w:rFonts w:ascii="Cambria Math" w:hAnsi="Cambria Math"/>
                </w:rPr>
                <m:t>cos</m:t>
              </m:r>
            </m:fName>
            <m:e>
              <m:r>
                <w:rPr>
                  <w:rFonts w:ascii="Cambria Math" w:hAnsi="Cambria Math"/>
                </w:rPr>
                <m:t>η</m:t>
              </m:r>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num>
                    <m:den>
                      <m:r>
                        <w:rPr>
                          <w:rFonts w:ascii="Cambria Math" w:hAnsi="Cambria Math"/>
                        </w:rPr>
                        <m:t>2</m:t>
                      </m:r>
                    </m:den>
                  </m:f>
                </m:e>
              </m:d>
            </m:e>
          </m:func>
          <m:func>
            <m:funcPr>
              <m:ctrlPr>
                <w:rPr>
                  <w:rFonts w:ascii="Cambria Math" w:hAnsi="Cambria Math"/>
                  <w:i/>
                </w:rPr>
              </m:ctrlPr>
            </m:funcPr>
            <m:fName>
              <m:r>
                <m:rPr>
                  <m:sty m:val="p"/>
                </m:rPr>
                <w:rPr>
                  <w:rFonts w:ascii="Cambria Math" w:hAnsi="Cambria Math"/>
                </w:rPr>
                <m:t>sin</m:t>
              </m:r>
            </m:fName>
            <m:e>
              <m:r>
                <w:rPr>
                  <w:rFonts w:ascii="Cambria Math" w:hAnsi="Cambria Math"/>
                </w:rPr>
                <m:t>η</m:t>
              </m:r>
            </m:e>
          </m:func>
        </m:oMath>
      </m:oMathPara>
    </w:p>
    <w:p w14:paraId="58DA53FB" w14:textId="4642BC65" w:rsidR="00ED0DED" w:rsidRDefault="00104975" w:rsidP="001F454A">
      <w:r>
        <w:t>w</w:t>
      </w:r>
      <w:r w:rsidRPr="00104975">
        <w:t xml:space="preserve">here </w:t>
      </w:r>
      <m:oMath>
        <m:r>
          <w:rPr>
            <w:rFonts w:ascii="Cambria Math" w:hAnsi="Cambria Math"/>
          </w:rPr>
          <m:t>η</m:t>
        </m:r>
      </m:oMath>
      <w:r w:rsidRPr="00104975">
        <w:t xml:space="preserve"> runs over the range 0 to</w:t>
      </w:r>
      <w:r>
        <w:t xml:space="preserve"> </w:t>
      </w:r>
      <m:oMath>
        <m:f>
          <m:fPr>
            <m:type m:val="lin"/>
            <m:ctrlPr>
              <w:rPr>
                <w:rFonts w:ascii="Cambria Math" w:hAnsi="Cambria Math"/>
                <w:i/>
              </w:rPr>
            </m:ctrlPr>
          </m:fPr>
          <m:num>
            <m:r>
              <w:rPr>
                <w:rFonts w:ascii="Cambria Math" w:hAnsi="Cambria Math"/>
              </w:rPr>
              <m:t>π</m:t>
            </m:r>
          </m:num>
          <m:den>
            <m:r>
              <w:rPr>
                <w:rFonts w:ascii="Cambria Math" w:hAnsi="Cambria Math"/>
              </w:rPr>
              <m:t>2</m:t>
            </m:r>
          </m:den>
        </m:f>
      </m:oMath>
      <w:r w:rsidRPr="00104975">
        <w:t xml:space="preserve">,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rsidR="00281645">
        <w:rPr>
          <w:rFonts w:eastAsiaTheme="minorEastAsia"/>
        </w:rPr>
        <w:t xml:space="preserve"> </w:t>
      </w:r>
      <w:r w:rsidRPr="00104975">
        <w:t xml:space="preserve">runs over the range 0 and </w:t>
      </w:r>
      <m:oMath>
        <m:r>
          <w:rPr>
            <w:rFonts w:ascii="Cambria Math" w:hAnsi="Cambria Math"/>
          </w:rPr>
          <m:t>2π</m:t>
        </m:r>
      </m:oMath>
      <w:r w:rsidRPr="00104975">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Pr="00104975">
        <w:t xml:space="preserve"> can take any values between 0 and </w:t>
      </w:r>
      <m:oMath>
        <m:r>
          <w:rPr>
            <w:rFonts w:ascii="Cambria Math" w:hAnsi="Cambria Math"/>
          </w:rPr>
          <m:t>4π</m:t>
        </m:r>
      </m:oMath>
      <w:r w:rsidRPr="00104975">
        <w:t xml:space="preserve">. Every value of </w:t>
      </w:r>
      <m:oMath>
        <m:r>
          <w:rPr>
            <w:rFonts w:ascii="Cambria Math" w:hAnsi="Cambria Math"/>
          </w:rPr>
          <m:t>η</m:t>
        </m:r>
      </m:oMath>
      <w:r w:rsidRPr="00104975">
        <w:t>, except 0 and</w:t>
      </w:r>
      <m:oMath>
        <m:f>
          <m:fPr>
            <m:type m:val="lin"/>
            <m:ctrlPr>
              <w:rPr>
                <w:rFonts w:ascii="Cambria Math" w:hAnsi="Cambria Math"/>
                <w:i/>
              </w:rPr>
            </m:ctrlPr>
          </m:fPr>
          <m:num>
            <m:r>
              <w:rPr>
                <w:rFonts w:ascii="Cambria Math" w:hAnsi="Cambria Math"/>
              </w:rPr>
              <m:t>π</m:t>
            </m:r>
          </m:num>
          <m:den>
            <m:r>
              <w:rPr>
                <w:rFonts w:ascii="Cambria Math" w:hAnsi="Cambria Math"/>
              </w:rPr>
              <m:t>2</m:t>
            </m:r>
          </m:den>
        </m:f>
      </m:oMath>
      <w:r w:rsidRPr="00104975">
        <w:t xml:space="preserve"> which specify circles, specifies a separate flat torus in the 3-sphere, and one round trip (0 to </w:t>
      </w:r>
      <m:oMath>
        <m:r>
          <w:rPr>
            <w:rFonts w:ascii="Cambria Math" w:hAnsi="Cambria Math"/>
          </w:rPr>
          <m:t>4π</m:t>
        </m:r>
      </m:oMath>
      <w:r w:rsidRPr="00104975">
        <w:t xml:space="preserve">) of either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rsidR="00281645">
        <w:rPr>
          <w:rFonts w:eastAsiaTheme="minorEastAsia"/>
        </w:rPr>
        <w:t xml:space="preserve"> </w:t>
      </w:r>
      <w:r w:rsidRPr="00104975">
        <w:t xml:space="preserve"> or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281645">
        <w:rPr>
          <w:rFonts w:eastAsiaTheme="minorEastAsia"/>
        </w:rPr>
        <w:t xml:space="preserve"> </w:t>
      </w:r>
      <w:r w:rsidRPr="00104975">
        <w:t xml:space="preserve"> causes you to make one full circle of both limbs of the torus.</w:t>
      </w:r>
    </w:p>
    <w:p w14:paraId="09424157" w14:textId="7DD1C8DB" w:rsidR="000A31C6" w:rsidRDefault="000A31C6" w:rsidP="001F454A">
      <w:r w:rsidRPr="000A31C6">
        <w:t xml:space="preserve">A mapping of the above parametrization to the 2-sphere is as follows, with points on the circles parametrized by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Pr="000A31C6">
        <w:t>.</w:t>
      </w:r>
    </w:p>
    <w:p w14:paraId="741379FC" w14:textId="549E4EAB" w:rsidR="006045CE" w:rsidRPr="001F454A" w:rsidRDefault="00444B65" w:rsidP="001F454A">
      <m:oMathPara>
        <m:oMath>
          <m:r>
            <w:rPr>
              <w:rFonts w:ascii="Cambria Math" w:hAnsi="Cambria Math"/>
            </w:rPr>
            <m:t>z</m:t>
          </m:r>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2η</m:t>
                  </m:r>
                </m:e>
              </m:d>
            </m:e>
          </m:func>
          <m:r>
            <w:rPr>
              <w:rFonts w:ascii="Cambria Math" w:hAnsi="Cambria Math"/>
            </w:rPr>
            <m:t>,  x=</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2η</m:t>
                  </m:r>
                </m:e>
              </m:d>
            </m:e>
          </m:func>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ξ</m:t>
                  </m:r>
                </m:e>
                <m:sub>
                  <m:r>
                    <w:rPr>
                      <w:rFonts w:ascii="Cambria Math" w:hAnsi="Cambria Math"/>
                    </w:rPr>
                    <m:t>1</m:t>
                  </m:r>
                </m:sub>
              </m:sSub>
            </m:e>
          </m:func>
          <m:r>
            <w:rPr>
              <w:rFonts w:ascii="Cambria Math" w:hAnsi="Cambria Math"/>
            </w:rPr>
            <m:t>,  y=</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2η</m:t>
                  </m:r>
                </m:e>
              </m:d>
            </m:e>
          </m:func>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ξ</m:t>
                  </m:r>
                </m:e>
                <m:sub>
                  <m:r>
                    <w:rPr>
                      <w:rFonts w:ascii="Cambria Math" w:hAnsi="Cambria Math"/>
                    </w:rPr>
                    <m:t>1.</m:t>
                  </m:r>
                </m:sub>
              </m:sSub>
            </m:e>
          </m:func>
        </m:oMath>
      </m:oMathPara>
    </w:p>
    <w:p w14:paraId="7B3B16D9" w14:textId="77777777" w:rsidR="00ED0278" w:rsidRDefault="00ED0278" w:rsidP="00ED0278">
      <w:pPr>
        <w:pStyle w:val="Heading3"/>
        <w:rPr>
          <w:rFonts w:eastAsiaTheme="minorEastAsia"/>
        </w:rPr>
      </w:pPr>
      <w:bookmarkStart w:id="67" w:name="_Toc23035125"/>
      <w:r w:rsidRPr="00ED0278">
        <w:rPr>
          <w:rFonts w:eastAsiaTheme="minorEastAsia"/>
        </w:rPr>
        <w:t>Geometric interpretation using the complex projective line</w:t>
      </w:r>
      <w:bookmarkEnd w:id="67"/>
    </w:p>
    <w:p w14:paraId="4E3FFA26" w14:textId="2AB15B72" w:rsidR="00ED0278" w:rsidRPr="00ED0278" w:rsidRDefault="00ED0278" w:rsidP="00ED0278">
      <w:pPr>
        <w:pStyle w:val="NoSpacing"/>
      </w:pPr>
      <w:r w:rsidRPr="00ED0278">
        <w:t xml:space="preserve">A geometric interpretation of the </w:t>
      </w:r>
      <w:proofErr w:type="spellStart"/>
      <w:r w:rsidRPr="00ED0278">
        <w:t>fibration</w:t>
      </w:r>
      <w:proofErr w:type="spellEnd"/>
      <w:r w:rsidRPr="00ED0278">
        <w:t xml:space="preserve"> may be obtained using the complex projective line, </w:t>
      </w:r>
      <m:oMath>
        <m:r>
          <m:rPr>
            <m:scr m:val="double-struck"/>
          </m:rPr>
          <w:rPr>
            <w:rFonts w:ascii="Cambria Math" w:hAnsi="Cambria Math"/>
          </w:rPr>
          <m:t>C</m:t>
        </m:r>
        <m:sSup>
          <m:sSupPr>
            <m:ctrlPr>
              <w:rPr>
                <w:rFonts w:ascii="Cambria Math" w:eastAsiaTheme="minorEastAsia" w:hAnsi="Cambria Math"/>
                <w:i/>
              </w:rPr>
            </m:ctrlPr>
          </m:sSupPr>
          <m:e>
            <m:r>
              <m:rPr>
                <m:scr m:val="double-struck"/>
              </m:rPr>
              <w:rPr>
                <w:rFonts w:ascii="Cambria Math" w:eastAsiaTheme="minorEastAsia" w:hAnsi="Cambria Math"/>
              </w:rPr>
              <m:t>P</m:t>
            </m:r>
          </m:e>
          <m:sup>
            <m:r>
              <w:rPr>
                <w:rFonts w:ascii="Cambria Math" w:eastAsiaTheme="minorEastAsia" w:hAnsi="Cambria Math"/>
              </w:rPr>
              <m:t>1</m:t>
            </m:r>
          </m:sup>
        </m:sSup>
      </m:oMath>
      <w:r w:rsidRPr="00ED0278">
        <w:t xml:space="preserve">, which is defined to be the set of all complex one-dimensional subspaces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2</m:t>
            </m:r>
          </m:sup>
        </m:sSup>
      </m:oMath>
      <w:r w:rsidRPr="00ED0278">
        <w:t xml:space="preserve">. Equivalently, </w:t>
      </w:r>
      <m:oMath>
        <m:r>
          <m:rPr>
            <m:scr m:val="double-struck"/>
          </m:rPr>
          <w:rPr>
            <w:rFonts w:ascii="Cambria Math" w:hAnsi="Cambria Math"/>
          </w:rPr>
          <m:t>C</m:t>
        </m:r>
        <m:sSup>
          <m:sSupPr>
            <m:ctrlPr>
              <w:rPr>
                <w:rFonts w:ascii="Cambria Math" w:eastAsiaTheme="minorEastAsia" w:hAnsi="Cambria Math"/>
                <w:i/>
              </w:rPr>
            </m:ctrlPr>
          </m:sSupPr>
          <m:e>
            <m:r>
              <m:rPr>
                <m:scr m:val="double-struck"/>
              </m:rPr>
              <w:rPr>
                <w:rFonts w:ascii="Cambria Math" w:eastAsiaTheme="minorEastAsia" w:hAnsi="Cambria Math"/>
              </w:rPr>
              <m:t>P</m:t>
            </m:r>
          </m:e>
          <m:sup>
            <m:r>
              <w:rPr>
                <w:rFonts w:ascii="Cambria Math" w:eastAsiaTheme="minorEastAsia" w:hAnsi="Cambria Math"/>
              </w:rPr>
              <m:t>1</m:t>
            </m:r>
          </m:sup>
        </m:sSup>
      </m:oMath>
      <w:r w:rsidRPr="00ED0278">
        <w:t xml:space="preserve"> is the quotient of </w:t>
      </w:r>
      <m:oMath>
        <m:f>
          <m:fPr>
            <m:type m:val="lin"/>
            <m:ctrlPr>
              <w:rPr>
                <w:rFonts w:ascii="Cambria Math" w:hAnsi="Cambria Math"/>
                <w:i/>
              </w:rPr>
            </m:ctrlPr>
          </m:fPr>
          <m:num>
            <m:sSup>
              <m:sSupPr>
                <m:ctrlPr>
                  <w:rPr>
                    <w:rFonts w:ascii="Cambria Math" w:hAnsi="Cambria Math"/>
                    <w:i/>
                  </w:rPr>
                </m:ctrlPr>
              </m:sSupPr>
              <m:e>
                <m:r>
                  <m:rPr>
                    <m:scr m:val="double-struck"/>
                  </m:rPr>
                  <w:rPr>
                    <w:rFonts w:ascii="Cambria Math" w:hAnsi="Cambria Math"/>
                  </w:rPr>
                  <m:t>C</m:t>
                </m:r>
              </m:e>
              <m:sup>
                <m:r>
                  <w:rPr>
                    <w:rFonts w:ascii="Cambria Math" w:hAnsi="Cambria Math"/>
                  </w:rPr>
                  <m:t>2</m:t>
                </m:r>
              </m:sup>
            </m:sSup>
          </m:num>
          <m:den>
            <m:d>
              <m:dPr>
                <m:begChr m:val="{"/>
                <m:endChr m:val="}"/>
                <m:ctrlPr>
                  <w:rPr>
                    <w:rFonts w:ascii="Cambria Math" w:hAnsi="Cambria Math"/>
                    <w:i/>
                  </w:rPr>
                </m:ctrlPr>
              </m:dPr>
              <m:e>
                <m:r>
                  <w:rPr>
                    <w:rFonts w:ascii="Cambria Math" w:hAnsi="Cambria Math"/>
                  </w:rPr>
                  <m:t>0</m:t>
                </m:r>
              </m:e>
            </m:d>
          </m:den>
        </m:f>
      </m:oMath>
      <w:r w:rsidR="00B45F85">
        <w:rPr>
          <w:rFonts w:eastAsiaTheme="minorEastAsia"/>
        </w:rPr>
        <w:t xml:space="preserve"> </w:t>
      </w:r>
      <w:r w:rsidRPr="00ED0278">
        <w:t xml:space="preserve">by the equivalence relation which identifies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w:r w:rsidRPr="00ED0278">
        <w:t xml:space="preserve"> with </w:t>
      </w:r>
      <m:oMath>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,λ</m:t>
            </m:r>
            <m:sSub>
              <m:sSubPr>
                <m:ctrlPr>
                  <w:rPr>
                    <w:rFonts w:ascii="Cambria Math" w:hAnsi="Cambria Math"/>
                    <w:i/>
                  </w:rPr>
                </m:ctrlPr>
              </m:sSubPr>
              <m:e>
                <m:r>
                  <w:rPr>
                    <w:rFonts w:ascii="Cambria Math" w:hAnsi="Cambria Math"/>
                  </w:rPr>
                  <m:t>z</m:t>
                </m:r>
              </m:e>
              <m:sub>
                <m:r>
                  <w:rPr>
                    <w:rFonts w:ascii="Cambria Math" w:hAnsi="Cambria Math"/>
                  </w:rPr>
                  <m:t>1</m:t>
                </m:r>
              </m:sub>
            </m:sSub>
          </m:e>
        </m:d>
      </m:oMath>
      <w:r w:rsidRPr="00ED0278">
        <w:t xml:space="preserve"> for any nonzero complex number </w:t>
      </w:r>
      <m:oMath>
        <m:r>
          <w:rPr>
            <w:rFonts w:ascii="Cambria Math" w:hAnsi="Cambria Math"/>
          </w:rPr>
          <m:t>λ</m:t>
        </m:r>
      </m:oMath>
      <w:r w:rsidRPr="00ED0278">
        <w:t xml:space="preserve">. On any complex line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2</m:t>
            </m:r>
          </m:sup>
        </m:sSup>
      </m:oMath>
      <w:r w:rsidRPr="00ED0278">
        <w:t xml:space="preserve"> there is a circle of unit norm, and so the restriction of the quotient map to the points of unit norm is a fibration of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rsidRPr="00ED0278">
        <w:t xml:space="preserve"> over , </w:t>
      </w:r>
      <m:oMath>
        <m:r>
          <m:rPr>
            <m:scr m:val="double-struck"/>
          </m:rPr>
          <w:rPr>
            <w:rFonts w:ascii="Cambria Math" w:hAnsi="Cambria Math"/>
          </w:rPr>
          <m:t>C</m:t>
        </m:r>
        <m:sSup>
          <m:sSupPr>
            <m:ctrlPr>
              <w:rPr>
                <w:rFonts w:ascii="Cambria Math" w:eastAsiaTheme="minorEastAsia" w:hAnsi="Cambria Math"/>
                <w:i/>
              </w:rPr>
            </m:ctrlPr>
          </m:sSupPr>
          <m:e>
            <m:r>
              <m:rPr>
                <m:scr m:val="double-struck"/>
              </m:rPr>
              <w:rPr>
                <w:rFonts w:ascii="Cambria Math" w:eastAsiaTheme="minorEastAsia" w:hAnsi="Cambria Math"/>
              </w:rPr>
              <m:t>P</m:t>
            </m:r>
          </m:e>
          <m:sup>
            <m:r>
              <w:rPr>
                <w:rFonts w:ascii="Cambria Math" w:eastAsiaTheme="minorEastAsia" w:hAnsi="Cambria Math"/>
              </w:rPr>
              <m:t>1</m:t>
            </m:r>
          </m:sup>
        </m:sSup>
      </m:oMath>
      <w:r w:rsidRPr="00ED0278">
        <w:t>.</w:t>
      </w:r>
    </w:p>
    <w:p w14:paraId="7373AECC" w14:textId="01C2B1CA" w:rsidR="001F454A" w:rsidRDefault="00B22DF0" w:rsidP="00ED0278">
      <w:pPr>
        <w:spacing w:before="240"/>
        <w:rPr>
          <w:rFonts w:eastAsiaTheme="minorEastAsia"/>
        </w:rPr>
      </w:pPr>
      <m:oMath>
        <m:r>
          <m:rPr>
            <m:scr m:val="double-struck"/>
          </m:rPr>
          <w:rPr>
            <w:rFonts w:ascii="Cambria Math" w:hAnsi="Cambria Math"/>
          </w:rPr>
          <w:lastRenderedPageBreak/>
          <m:t>C</m:t>
        </m:r>
        <m:sSup>
          <m:sSupPr>
            <m:ctrlPr>
              <w:rPr>
                <w:rFonts w:ascii="Cambria Math" w:eastAsiaTheme="minorEastAsia" w:hAnsi="Cambria Math"/>
                <w:i/>
              </w:rPr>
            </m:ctrlPr>
          </m:sSupPr>
          <m:e>
            <m:r>
              <m:rPr>
                <m:scr m:val="double-struck"/>
              </m:rPr>
              <w:rPr>
                <w:rFonts w:ascii="Cambria Math" w:eastAsiaTheme="minorEastAsia" w:hAnsi="Cambria Math"/>
              </w:rPr>
              <m:t>P</m:t>
            </m:r>
          </m:e>
          <m:sup>
            <m:r>
              <w:rPr>
                <w:rFonts w:ascii="Cambria Math" w:eastAsiaTheme="minorEastAsia" w:hAnsi="Cambria Math"/>
              </w:rPr>
              <m:t>1</m:t>
            </m:r>
          </m:sup>
        </m:sSup>
      </m:oMath>
      <w:r w:rsidR="00ED0278" w:rsidRPr="00ED0278">
        <w:rPr>
          <w:rFonts w:eastAsiaTheme="minorEastAsia"/>
        </w:rPr>
        <w:t xml:space="preserve"> is diffeomorphic to a 2-sphere</w:t>
      </w:r>
      <w:r w:rsidR="00394BCB">
        <w:rPr>
          <w:rFonts w:eastAsiaTheme="minorEastAsia"/>
        </w:rPr>
        <w:t>.</w:t>
      </w:r>
      <w:r w:rsidR="00ED0278" w:rsidRPr="00ED0278">
        <w:rPr>
          <w:rFonts w:eastAsiaTheme="minorEastAsia"/>
        </w:rPr>
        <w:t xml:space="preserve"> </w:t>
      </w:r>
      <w:r w:rsidR="00394BCB">
        <w:rPr>
          <w:rFonts w:eastAsiaTheme="minorEastAsia"/>
        </w:rPr>
        <w:t>I</w:t>
      </w:r>
      <w:r w:rsidR="00ED0278" w:rsidRPr="00ED0278">
        <w:rPr>
          <w:rFonts w:eastAsiaTheme="minorEastAsia"/>
        </w:rPr>
        <w:t>t can be identified with the Riemann sphere</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m:t>
            </m:r>
          </m:e>
        </m:d>
      </m:oMath>
      <w:r>
        <w:rPr>
          <w:rFonts w:eastAsiaTheme="minorEastAsia"/>
        </w:rPr>
        <w:t xml:space="preserve">, </w:t>
      </w:r>
      <w:r w:rsidR="00ED0278" w:rsidRPr="00ED0278">
        <w:rPr>
          <w:rFonts w:eastAsiaTheme="minorEastAsia"/>
        </w:rPr>
        <w:t xml:space="preserve">which is the one point compactification of </w:t>
      </w:r>
      <m:oMath>
        <m:r>
          <m:rPr>
            <m:scr m:val="double-struck"/>
          </m:rPr>
          <w:rPr>
            <w:rFonts w:ascii="Cambria Math" w:hAnsi="Cambria Math"/>
          </w:rPr>
          <m:t>C</m:t>
        </m:r>
      </m:oMath>
      <w:r w:rsidR="00ED0278" w:rsidRPr="00ED0278">
        <w:rPr>
          <w:rFonts w:eastAsiaTheme="minorEastAsia"/>
        </w:rPr>
        <w:t xml:space="preserve"> (obtained by adding a point at infinity). The formula given for </w:t>
      </w:r>
      <m:oMath>
        <m:r>
          <w:rPr>
            <w:rFonts w:ascii="Cambria Math" w:eastAsiaTheme="minorEastAsia" w:hAnsi="Cambria Math"/>
          </w:rPr>
          <m:t>p</m:t>
        </m:r>
      </m:oMath>
      <w:r w:rsidR="00ED0278" w:rsidRPr="00ED0278">
        <w:rPr>
          <w:rFonts w:eastAsiaTheme="minorEastAsia"/>
        </w:rPr>
        <w:t xml:space="preserve"> above defines an explicit diffeomorphism between the complex projective line and the ordinary 2-sphere in 3-dimensional space. Alternatively, the point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w:r w:rsidR="00ED0278" w:rsidRPr="00ED0278">
        <w:rPr>
          <w:rFonts w:eastAsiaTheme="minorEastAsia"/>
        </w:rPr>
        <w:t xml:space="preserve"> can be mapped to the ratio</w:t>
      </w:r>
      <w:r>
        <w:rPr>
          <w:rFonts w:eastAsiaTheme="minorEastAsia"/>
        </w:rPr>
        <w:t xml:space="preserve"> </w:t>
      </w:r>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en>
        </m:f>
      </m:oMath>
      <w:r>
        <w:rPr>
          <w:rFonts w:eastAsiaTheme="minorEastAsia"/>
        </w:rPr>
        <w:t xml:space="preserve"> </w:t>
      </w:r>
      <w:r w:rsidR="00ED0278" w:rsidRPr="00ED0278">
        <w:rPr>
          <w:rFonts w:eastAsiaTheme="minorEastAsia"/>
        </w:rPr>
        <w:t xml:space="preserve">in the Riemann sphere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sidR="00ED0278" w:rsidRPr="00ED0278">
        <w:rPr>
          <w:rFonts w:eastAsiaTheme="minorEastAsia"/>
        </w:rPr>
        <w:t>.</w:t>
      </w:r>
    </w:p>
    <w:p w14:paraId="205DD384" w14:textId="77777777" w:rsidR="00421717" w:rsidRPr="00421717" w:rsidRDefault="00421717" w:rsidP="00421717">
      <w:pPr>
        <w:pStyle w:val="Heading3"/>
        <w:rPr>
          <w:rFonts w:eastAsiaTheme="minorEastAsia"/>
        </w:rPr>
      </w:pPr>
      <w:bookmarkStart w:id="68" w:name="_Toc23035126"/>
      <w:r w:rsidRPr="00421717">
        <w:rPr>
          <w:rFonts w:eastAsiaTheme="minorEastAsia"/>
        </w:rPr>
        <w:t>Fiber bundle structure</w:t>
      </w:r>
      <w:bookmarkEnd w:id="68"/>
    </w:p>
    <w:p w14:paraId="15CA2B88" w14:textId="07F4CF50" w:rsidR="00421717" w:rsidRDefault="00421717" w:rsidP="00421717">
      <w:pPr>
        <w:pStyle w:val="NoSpacing"/>
      </w:pPr>
      <w:r w:rsidRPr="00421717">
        <w:t xml:space="preserve">The </w:t>
      </w:r>
      <w:proofErr w:type="spellStart"/>
      <w:r w:rsidRPr="00421717">
        <w:t>Hopf</w:t>
      </w:r>
      <w:proofErr w:type="spellEnd"/>
      <w:r w:rsidRPr="00421717">
        <w:t xml:space="preserve"> </w:t>
      </w:r>
      <w:proofErr w:type="spellStart"/>
      <w:r w:rsidRPr="00421717">
        <w:t>fibration</w:t>
      </w:r>
      <w:proofErr w:type="spellEnd"/>
      <w:r w:rsidRPr="00421717">
        <w:t xml:space="preserve"> defines a fiber bundle, with bundle projection </w:t>
      </w:r>
      <m:oMath>
        <m:r>
          <w:rPr>
            <w:rFonts w:ascii="Cambria Math" w:hAnsi="Cambria Math"/>
          </w:rPr>
          <m:t>p</m:t>
        </m:r>
      </m:oMath>
      <w:r w:rsidRPr="00421717">
        <w:t xml:space="preserve">. This means that it has a "local product structure", in the sense that every point of the 2-sphere has some neighborhood </w:t>
      </w:r>
      <m:oMath>
        <m:r>
          <w:rPr>
            <w:rFonts w:ascii="Cambria Math" w:hAnsi="Cambria Math"/>
          </w:rPr>
          <m:t>U</m:t>
        </m:r>
      </m:oMath>
      <w:r w:rsidRPr="00421717">
        <w:t xml:space="preserve"> whose inverse image in the 3-sphere can be identified with the product of </w:t>
      </w:r>
      <m:oMath>
        <m:r>
          <w:rPr>
            <w:rFonts w:ascii="Cambria Math" w:hAnsi="Cambria Math"/>
          </w:rPr>
          <m:t>U</m:t>
        </m:r>
      </m:oMath>
      <w:r w:rsidRPr="00421717">
        <w:t xml:space="preserve"> and a circle:</w:t>
      </w:r>
    </w:p>
    <w:p w14:paraId="55C1D2F1" w14:textId="034B6F8C" w:rsidR="00421717" w:rsidRDefault="00A16E88" w:rsidP="00421717">
      <w:pPr>
        <w:pStyle w:val="NoSpacing"/>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m:t>
              </m:r>
            </m:e>
          </m:d>
          <m:r>
            <w:rPr>
              <w:rFonts w:ascii="Cambria Math" w:hAnsi="Cambria Math"/>
            </w:rPr>
            <m:t>≅U×</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oMath>
      </m:oMathPara>
    </w:p>
    <w:p w14:paraId="4A882FC4" w14:textId="60C6EF24" w:rsidR="00421717" w:rsidRPr="00421717" w:rsidRDefault="00421717" w:rsidP="00421717">
      <w:pPr>
        <w:pStyle w:val="NoSpacing"/>
      </w:pPr>
      <w:r w:rsidRPr="00421717">
        <w:t xml:space="preserve">Such a </w:t>
      </w:r>
      <w:proofErr w:type="spellStart"/>
      <w:r w:rsidRPr="00421717">
        <w:t>fibration</w:t>
      </w:r>
      <w:proofErr w:type="spellEnd"/>
      <w:r w:rsidRPr="00421717">
        <w:t xml:space="preserve"> is said to be locally trivial.</w:t>
      </w:r>
    </w:p>
    <w:p w14:paraId="5C16FB3E" w14:textId="06031B3A" w:rsidR="007D71BE" w:rsidRPr="001F454A" w:rsidRDefault="00421717" w:rsidP="00421717">
      <w:pPr>
        <w:spacing w:before="240"/>
        <w:rPr>
          <w:rFonts w:eastAsiaTheme="minorEastAsia"/>
        </w:rPr>
      </w:pPr>
      <w:r w:rsidRPr="00421717">
        <w:rPr>
          <w:rFonts w:eastAsiaTheme="minorEastAsia"/>
        </w:rPr>
        <w:t xml:space="preserve">For the </w:t>
      </w:r>
      <w:proofErr w:type="spellStart"/>
      <w:r w:rsidRPr="00421717">
        <w:rPr>
          <w:rFonts w:eastAsiaTheme="minorEastAsia"/>
        </w:rPr>
        <w:t>Hopf</w:t>
      </w:r>
      <w:proofErr w:type="spellEnd"/>
      <w:r w:rsidRPr="00421717">
        <w:rPr>
          <w:rFonts w:eastAsiaTheme="minorEastAsia"/>
        </w:rPr>
        <w:t xml:space="preserve"> </w:t>
      </w:r>
      <w:proofErr w:type="spellStart"/>
      <w:r w:rsidRPr="00421717">
        <w:rPr>
          <w:rFonts w:eastAsiaTheme="minorEastAsia"/>
        </w:rPr>
        <w:t>fibration</w:t>
      </w:r>
      <w:proofErr w:type="spellEnd"/>
      <w:r w:rsidRPr="00421717">
        <w:rPr>
          <w:rFonts w:eastAsiaTheme="minorEastAsia"/>
        </w:rPr>
        <w:t xml:space="preserve">, it is enough to remove a single point m from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Pr="00421717">
        <w:rPr>
          <w:rFonts w:eastAsiaTheme="minorEastAsia"/>
        </w:rPr>
        <w:t xml:space="preserve"> and the corresponding circle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m:t>
            </m:r>
          </m:e>
        </m:d>
      </m:oMath>
      <w:r w:rsidRPr="00421717">
        <w:rPr>
          <w:rFonts w:eastAsiaTheme="minorEastAsia"/>
        </w:rPr>
        <w:t xml:space="preserve"> from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3</m:t>
            </m:r>
          </m:sup>
        </m:sSup>
      </m:oMath>
      <w:r w:rsidRPr="00421717">
        <w:rPr>
          <w:rFonts w:eastAsiaTheme="minorEastAsia"/>
        </w:rPr>
        <w:t xml:space="preserve">; thus one can take </w:t>
      </w:r>
      <m:oMath>
        <m:r>
          <w:rPr>
            <w:rFonts w:ascii="Cambria Math" w:eastAsiaTheme="minorEastAsia" w:hAnsi="Cambria Math"/>
          </w:rPr>
          <m:t>U=</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d>
              <m:dPr>
                <m:begChr m:val="{"/>
                <m:endChr m:val="}"/>
                <m:ctrlPr>
                  <w:rPr>
                    <w:rFonts w:ascii="Cambria Math" w:eastAsiaTheme="minorEastAsia" w:hAnsi="Cambria Math"/>
                    <w:i/>
                  </w:rPr>
                </m:ctrlPr>
              </m:dPr>
              <m:e>
                <m:r>
                  <w:rPr>
                    <w:rFonts w:ascii="Cambria Math" w:eastAsiaTheme="minorEastAsia" w:hAnsi="Cambria Math"/>
                  </w:rPr>
                  <m:t>m</m:t>
                </m:r>
              </m:e>
            </m:d>
          </m:den>
        </m:f>
      </m:oMath>
      <w:r w:rsidR="007C163C">
        <w:rPr>
          <w:rFonts w:eastAsiaTheme="minorEastAsia"/>
        </w:rPr>
        <w:t xml:space="preserve">, </w:t>
      </w:r>
      <w:r w:rsidRPr="00421717">
        <w:rPr>
          <w:rFonts w:eastAsiaTheme="minorEastAsia"/>
        </w:rPr>
        <w:t xml:space="preserve">and any point in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Pr="00421717">
        <w:rPr>
          <w:rFonts w:eastAsiaTheme="minorEastAsia"/>
        </w:rPr>
        <w:t xml:space="preserve"> has a neighborhood of this form.</w:t>
      </w:r>
    </w:p>
    <w:p w14:paraId="668EF301" w14:textId="77777777" w:rsidR="00393EA3" w:rsidRDefault="00393EA3" w:rsidP="00393EA3">
      <w:pPr>
        <w:pStyle w:val="Heading3"/>
      </w:pPr>
      <w:bookmarkStart w:id="69" w:name="_Toc23035127"/>
      <w:r>
        <w:t>Geometric interpretation using rotations</w:t>
      </w:r>
      <w:bookmarkEnd w:id="69"/>
    </w:p>
    <w:p w14:paraId="150D682C" w14:textId="7B89DC83" w:rsidR="00393EA3" w:rsidRDefault="00393EA3" w:rsidP="00393EA3">
      <w:r>
        <w:t xml:space="preserve">Another geometric interpretation of the </w:t>
      </w:r>
      <w:proofErr w:type="spellStart"/>
      <w:r>
        <w:t>Hopf</w:t>
      </w:r>
      <w:proofErr w:type="spellEnd"/>
      <w:r>
        <w:t xml:space="preserve"> </w:t>
      </w:r>
      <w:proofErr w:type="spellStart"/>
      <w:r>
        <w:t>fibration</w:t>
      </w:r>
      <w:proofErr w:type="spellEnd"/>
      <w:r>
        <w:t xml:space="preserve"> can be obtained by considering rotations of the 2-sphere in ordinary 3-dimensional space. The rotation group </w:t>
      </w:r>
      <m:oMath>
        <m:r>
          <w:rPr>
            <w:rFonts w:ascii="Cambria Math" w:hAnsi="Cambria Math"/>
          </w:rPr>
          <m:t>SO(3)</m:t>
        </m:r>
      </m:oMath>
      <w:r>
        <w:t xml:space="preserve"> has a double cover, the spin group Spin(3), diffeomorphic to the 3-sphere. The spin group acts transitively on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by rotations. The stabilizer of a point is isomorphic to the circle group. It follows easily that the 3-sphere is a principal circle bundle </w:t>
      </w:r>
      <w:r w:rsidR="00632BD6">
        <w:t>over</w:t>
      </w:r>
      <w:r>
        <w:t xml:space="preserve"> the 2-sphere, and this is the </w:t>
      </w:r>
      <w:proofErr w:type="spellStart"/>
      <w:r>
        <w:t>Hopf</w:t>
      </w:r>
      <w:proofErr w:type="spellEnd"/>
      <w:r>
        <w:t xml:space="preserve"> </w:t>
      </w:r>
      <w:proofErr w:type="spellStart"/>
      <w:r>
        <w:t>fibration</w:t>
      </w:r>
      <w:proofErr w:type="spellEnd"/>
      <w:r>
        <w:t>.</w:t>
      </w:r>
    </w:p>
    <w:p w14:paraId="3E622EA9" w14:textId="4823F9D2" w:rsidR="00393EA3" w:rsidRDefault="00393EA3" w:rsidP="00393EA3">
      <w:r>
        <w:t xml:space="preserve">To make this more explicit, there are two approaches: the group Spin(3) can either be identified with the group </w:t>
      </w:r>
      <w:proofErr w:type="spellStart"/>
      <w:r>
        <w:t>Sp</w:t>
      </w:r>
      <w:proofErr w:type="spellEnd"/>
      <w:r>
        <w:t xml:space="preserve">(1) of unit quaternions, or with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57A4D898" w14:textId="72375D55" w:rsidR="00393EA3" w:rsidRDefault="00393EA3" w:rsidP="00393EA3">
      <w:r>
        <w:t xml:space="preserve">In the first approach, a vector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e>
        </m:d>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w:r>
        <w:t xml:space="preserve"> is interpreted as a quaternion </w:t>
      </w:r>
      <m:oMath>
        <m:r>
          <w:rPr>
            <w:rFonts w:ascii="Cambria Math" w:hAnsi="Cambria Math"/>
          </w:rPr>
          <m:t>q∈H</m:t>
        </m:r>
      </m:oMath>
      <w:r>
        <w:t xml:space="preserve"> by writing</w:t>
      </w:r>
    </w:p>
    <w:p w14:paraId="51047752" w14:textId="035CF93F" w:rsidR="009E6D5B" w:rsidRDefault="009E6D5B" w:rsidP="00393EA3">
      <m:oMathPara>
        <m:oMath>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ix</m:t>
              </m:r>
            </m:e>
            <m:sub>
              <m:r>
                <w:rPr>
                  <w:rFonts w:ascii="Cambria Math" w:hAnsi="Cambria Math"/>
                </w:rPr>
                <m:t>2</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oMath>
      </m:oMathPara>
    </w:p>
    <w:p w14:paraId="5FE097A4" w14:textId="5691B319" w:rsidR="009E6D5B" w:rsidRDefault="00797177" w:rsidP="00C521FD">
      <w:pPr>
        <w:rPr>
          <w:rFonts w:eastAsiaTheme="minorEastAsia"/>
        </w:rPr>
      </w:pPr>
      <w:r w:rsidRPr="00797177">
        <w:t xml:space="preserve">The 3-sphere is then identified with the </w:t>
      </w:r>
      <w:proofErr w:type="spellStart"/>
      <w:r w:rsidRPr="00797177">
        <w:t>versors</w:t>
      </w:r>
      <w:proofErr w:type="spellEnd"/>
      <w:r w:rsidRPr="00797177">
        <w:t xml:space="preserve">, the quaternions of unit norm, those </w:t>
      </w:r>
      <m:oMath>
        <m:r>
          <w:rPr>
            <w:rFonts w:ascii="Cambria Math" w:hAnsi="Cambria Math"/>
          </w:rPr>
          <m:t>q∈H</m:t>
        </m:r>
      </m:oMath>
      <w:r w:rsidRPr="00797177">
        <w:t xml:space="preserve"> for which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q</m:t>
                </m:r>
              </m:e>
            </m:d>
          </m:e>
          <m:sup>
            <m:r>
              <w:rPr>
                <w:rFonts w:ascii="Cambria Math" w:hAnsi="Cambria Math"/>
              </w:rPr>
              <m:t>2</m:t>
            </m:r>
          </m:sup>
        </m:sSup>
        <m:r>
          <w:rPr>
            <w:rFonts w:ascii="Cambria Math" w:hAnsi="Cambria Math"/>
          </w:rPr>
          <m:t>=1</m:t>
        </m:r>
      </m:oMath>
      <w:r>
        <w:rPr>
          <w:rFonts w:eastAsiaTheme="minorEastAsia"/>
        </w:rPr>
        <w:t xml:space="preserve">, </w:t>
      </w:r>
      <w:r w:rsidRPr="00797177">
        <w:t xml:space="preserve">where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q</m:t>
                </m:r>
              </m:e>
            </m:d>
          </m:e>
          <m:sup>
            <m:r>
              <w:rPr>
                <w:rFonts w:ascii="Cambria Math" w:hAnsi="Cambria Math"/>
              </w:rPr>
              <m:t>2</m:t>
            </m:r>
          </m:sup>
        </m:sSup>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m:t>
            </m:r>
          </m:sup>
        </m:sSup>
      </m:oMath>
      <w:r w:rsidR="00C521FD">
        <w:rPr>
          <w:rFonts w:eastAsiaTheme="minorEastAsia"/>
        </w:rPr>
        <w:t xml:space="preserve">, </w:t>
      </w:r>
      <w:r w:rsidRPr="00797177">
        <w:t>which is equal to</w:t>
      </w:r>
      <w:r w:rsidR="00C521FD">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2</m:t>
            </m:r>
          </m:sup>
        </m:sSubSup>
      </m:oMath>
      <w:r w:rsidR="00C521FD">
        <w:rPr>
          <w:rFonts w:eastAsiaTheme="minorEastAsia"/>
        </w:rPr>
        <w:t xml:space="preserve"> for </w:t>
      </w:r>
      <m:oMath>
        <m:r>
          <w:rPr>
            <w:rFonts w:ascii="Cambria Math" w:eastAsiaTheme="minorEastAsia" w:hAnsi="Cambria Math"/>
          </w:rPr>
          <m:t>q</m:t>
        </m:r>
      </m:oMath>
      <w:r w:rsidR="00C521FD">
        <w:rPr>
          <w:rFonts w:eastAsiaTheme="minorEastAsia"/>
        </w:rPr>
        <w:t xml:space="preserve"> as above.</w:t>
      </w:r>
    </w:p>
    <w:p w14:paraId="2E90AEE8" w14:textId="41647961" w:rsidR="00C521FD" w:rsidRDefault="00BA0947" w:rsidP="00C521FD">
      <w:r w:rsidRPr="00BA0947">
        <w:t>On the other hand, a vector</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oMath>
      <w:r>
        <w:rPr>
          <w:rFonts w:eastAsiaTheme="minorEastAsia"/>
        </w:rP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Pr>
          <w:rFonts w:eastAsiaTheme="minorEastAsia"/>
        </w:rPr>
        <w:t xml:space="preserve"> can </w:t>
      </w:r>
      <w:r w:rsidRPr="00BA0947">
        <w:t>be interpreted as an imaginary quaternion</w:t>
      </w:r>
    </w:p>
    <w:p w14:paraId="469153E2" w14:textId="69C1141C" w:rsidR="00980751" w:rsidRDefault="00980751" w:rsidP="00C521FD">
      <m:oMathPara>
        <m:oMath>
          <m:r>
            <w:rPr>
              <w:rFonts w:ascii="Cambria Math" w:hAnsi="Cambria Math"/>
            </w:rPr>
            <m:t>p=i</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+j</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+k</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eastAsiaTheme="minorEastAsia" w:hAnsi="Cambria Math"/>
            </w:rPr>
            <m:t>.</m:t>
          </m:r>
        </m:oMath>
      </m:oMathPara>
    </w:p>
    <w:p w14:paraId="64307E32" w14:textId="569F67F2" w:rsidR="004D52E8" w:rsidRDefault="00AA0E0A" w:rsidP="004D52E8">
      <w:pPr>
        <w:rPr>
          <w:rFonts w:eastAsiaTheme="minorEastAsia"/>
        </w:rPr>
      </w:pPr>
      <w:r w:rsidRPr="00AA0E0A">
        <w:t>Then, as is well-known since Cayley (1845), the mapping</w:t>
      </w:r>
      <w:r w:rsidR="007D2694">
        <w:t xml:space="preserve">: </w:t>
      </w:r>
      <m:oMath>
        <m:r>
          <w:rPr>
            <w:rFonts w:ascii="Cambria Math" w:hAnsi="Cambria Math"/>
          </w:rPr>
          <m:t>p→qp</m:t>
        </m:r>
        <m:sSup>
          <m:sSupPr>
            <m:ctrlPr>
              <w:rPr>
                <w:rFonts w:ascii="Cambria Math" w:hAnsi="Cambria Math"/>
                <w:i/>
              </w:rPr>
            </m:ctrlPr>
          </m:sSupPr>
          <m:e>
            <m:r>
              <w:rPr>
                <w:rFonts w:ascii="Cambria Math" w:hAnsi="Cambria Math"/>
              </w:rPr>
              <m:t>q</m:t>
            </m:r>
          </m:e>
          <m:sup>
            <m:r>
              <w:rPr>
                <w:rFonts w:ascii="Cambria Math" w:hAnsi="Cambria Math"/>
              </w:rPr>
              <m:t>*</m:t>
            </m:r>
          </m:sup>
        </m:sSup>
      </m:oMath>
      <w:r w:rsidR="00B64491">
        <w:rPr>
          <w:rFonts w:eastAsiaTheme="minorEastAsia"/>
        </w:rPr>
        <w:t xml:space="preserve"> </w:t>
      </w:r>
      <w:r w:rsidR="00B64491" w:rsidRPr="00B64491">
        <w:rPr>
          <w:rFonts w:eastAsiaTheme="minorEastAsia"/>
        </w:rPr>
        <w:t xml:space="preserve">is a rotation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00B64491" w:rsidRPr="00B64491">
        <w:rPr>
          <w:rFonts w:eastAsiaTheme="minorEastAsia"/>
        </w:rPr>
        <w:t>: indeed it is an isometry, since</w:t>
      </w:r>
      <w:r w:rsidR="00B64491">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qp</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d>
        <m:r>
          <w:rPr>
            <w:rFonts w:ascii="Cambria Math" w:eastAsiaTheme="minorEastAsia" w:hAnsi="Cambria Math"/>
          </w:rPr>
          <m:t>=qp</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q</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=qp</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p</m:t>
                </m:r>
              </m:e>
            </m:d>
          </m:e>
          <m:sup>
            <m:r>
              <w:rPr>
                <w:rFonts w:ascii="Cambria Math" w:eastAsiaTheme="minorEastAsia" w:hAnsi="Cambria Math"/>
              </w:rPr>
              <m:t>2</m:t>
            </m:r>
          </m:sup>
        </m:sSup>
        <m:r>
          <w:rPr>
            <w:rFonts w:ascii="Cambria Math" w:eastAsiaTheme="minorEastAsia" w:hAnsi="Cambria Math"/>
          </w:rPr>
          <m:t>;</m:t>
        </m:r>
      </m:oMath>
      <w:r w:rsidR="008824D6">
        <w:rPr>
          <w:rFonts w:eastAsiaTheme="minorEastAsia"/>
        </w:rPr>
        <w:t xml:space="preserve"> </w:t>
      </w:r>
      <w:r w:rsidR="00B64491" w:rsidRPr="00B64491">
        <w:rPr>
          <w:rFonts w:eastAsiaTheme="minorEastAsia"/>
        </w:rPr>
        <w:t>it is not hard to check it preserves orientation.</w:t>
      </w:r>
    </w:p>
    <w:p w14:paraId="3C63A2AE" w14:textId="3B2DB955" w:rsidR="00705A7D" w:rsidRDefault="00A403FB" w:rsidP="004D52E8">
      <w:pPr>
        <w:rPr>
          <w:rFonts w:eastAsiaTheme="minorEastAsia"/>
        </w:rPr>
      </w:pPr>
      <w:r w:rsidRPr="00A403FB">
        <w:rPr>
          <w:rFonts w:eastAsiaTheme="minorEastAsia"/>
        </w:rPr>
        <w:t xml:space="preserve">In fact, this identifies the group of </w:t>
      </w:r>
      <w:proofErr w:type="spellStart"/>
      <w:r w:rsidRPr="00A403FB">
        <w:rPr>
          <w:rFonts w:eastAsiaTheme="minorEastAsia"/>
        </w:rPr>
        <w:t>versors</w:t>
      </w:r>
      <w:proofErr w:type="spellEnd"/>
      <w:r w:rsidRPr="00A403FB">
        <w:rPr>
          <w:rFonts w:eastAsiaTheme="minorEastAsia"/>
        </w:rPr>
        <w:t xml:space="preserve"> with the group of rotations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A403FB">
        <w:rPr>
          <w:rFonts w:eastAsiaTheme="minorEastAsia"/>
        </w:rPr>
        <w:t xml:space="preserve">, modulo the fact that the versors </w:t>
      </w:r>
      <m:oMath>
        <m:r>
          <w:rPr>
            <w:rFonts w:ascii="Cambria Math" w:eastAsiaTheme="minorEastAsia" w:hAnsi="Cambria Math"/>
          </w:rPr>
          <m:t>q</m:t>
        </m:r>
      </m:oMath>
      <w:r w:rsidRPr="00A403FB">
        <w:rPr>
          <w:rFonts w:eastAsiaTheme="minorEastAsia"/>
        </w:rPr>
        <w:t xml:space="preserve"> and </w:t>
      </w:r>
      <m:oMath>
        <m:r>
          <w:rPr>
            <w:rFonts w:ascii="Cambria Math" w:eastAsiaTheme="minorEastAsia" w:hAnsi="Cambria Math"/>
          </w:rPr>
          <m:t>-q</m:t>
        </m:r>
      </m:oMath>
      <w:r w:rsidRPr="00A403FB">
        <w:rPr>
          <w:rFonts w:eastAsiaTheme="minorEastAsia"/>
        </w:rPr>
        <w:t xml:space="preserve"> determine the same rotation. As noted above, the rotations act transitively on </w:t>
      </w:r>
      <m:oMath>
        <m:r>
          <w:rPr>
            <w:rFonts w:ascii="Cambria Math" w:eastAsiaTheme="minorEastAsia" w:hAnsi="Cambria Math"/>
          </w:rPr>
          <m:t>S</m:t>
        </m:r>
      </m:oMath>
      <w:r w:rsidRPr="00A403FB">
        <w:rPr>
          <w:rFonts w:eastAsiaTheme="minorEastAsia"/>
        </w:rPr>
        <w:t xml:space="preserve">, and the set of versors </w:t>
      </w:r>
      <m:oMath>
        <m:r>
          <w:rPr>
            <w:rFonts w:ascii="Cambria Math" w:eastAsiaTheme="minorEastAsia" w:hAnsi="Cambria Math"/>
          </w:rPr>
          <m:t>q</m:t>
        </m:r>
      </m:oMath>
      <w:r w:rsidRPr="00A403FB">
        <w:rPr>
          <w:rFonts w:eastAsiaTheme="minorEastAsia"/>
        </w:rPr>
        <w:t xml:space="preserve"> which fix a given right versor </w:t>
      </w:r>
      <m:oMath>
        <m:r>
          <w:rPr>
            <w:rFonts w:ascii="Cambria Math" w:eastAsiaTheme="minorEastAsia" w:hAnsi="Cambria Math"/>
          </w:rPr>
          <m:t>p</m:t>
        </m:r>
      </m:oMath>
      <w:r w:rsidRPr="00A403FB">
        <w:rPr>
          <w:rFonts w:eastAsiaTheme="minorEastAsia"/>
        </w:rPr>
        <w:t xml:space="preserve"> have the form </w:t>
      </w:r>
      <m:oMath>
        <m:r>
          <w:rPr>
            <w:rFonts w:ascii="Cambria Math" w:eastAsiaTheme="minorEastAsia" w:hAnsi="Cambria Math"/>
          </w:rPr>
          <m:t>q=u+vp</m:t>
        </m:r>
      </m:oMath>
      <w:r w:rsidR="00A86245">
        <w:rPr>
          <w:rFonts w:eastAsiaTheme="minorEastAsia"/>
        </w:rPr>
        <w:t xml:space="preserve">, </w:t>
      </w:r>
      <w:r w:rsidRPr="00A403FB">
        <w:rPr>
          <w:rFonts w:eastAsiaTheme="minorEastAsia"/>
        </w:rPr>
        <w:t xml:space="preserve">where </w:t>
      </w:r>
      <m:oMath>
        <m:r>
          <w:rPr>
            <w:rFonts w:ascii="Cambria Math" w:eastAsiaTheme="minorEastAsia" w:hAnsi="Cambria Math"/>
          </w:rPr>
          <m:t>u</m:t>
        </m:r>
      </m:oMath>
      <w:r w:rsidRPr="00A403FB">
        <w:rPr>
          <w:rFonts w:eastAsiaTheme="minorEastAsia"/>
        </w:rPr>
        <w:t xml:space="preserve"> and </w:t>
      </w:r>
      <m:oMath>
        <m:r>
          <w:rPr>
            <w:rFonts w:ascii="Cambria Math" w:eastAsiaTheme="minorEastAsia" w:hAnsi="Cambria Math"/>
          </w:rPr>
          <m:t>v</m:t>
        </m:r>
      </m:oMath>
      <w:r w:rsidRPr="00A403FB">
        <w:rPr>
          <w:rFonts w:eastAsiaTheme="minorEastAsia"/>
        </w:rPr>
        <w:t xml:space="preserve"> are real numbers with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=1</m:t>
        </m:r>
      </m:oMath>
      <w:r w:rsidRPr="00A403FB">
        <w:rPr>
          <w:rFonts w:eastAsiaTheme="minorEastAsia"/>
        </w:rPr>
        <w:t>. This is a circle subgroup. For concre</w:t>
      </w:r>
      <w:proofErr w:type="spellStart"/>
      <w:r w:rsidRPr="00A403FB">
        <w:rPr>
          <w:rFonts w:eastAsiaTheme="minorEastAsia"/>
        </w:rPr>
        <w:t>teness</w:t>
      </w:r>
      <w:proofErr w:type="spellEnd"/>
      <w:r w:rsidRPr="00A403FB">
        <w:rPr>
          <w:rFonts w:eastAsiaTheme="minorEastAsia"/>
        </w:rPr>
        <w:t>, one can take</w:t>
      </w:r>
      <w:r w:rsidR="006272D2">
        <w:rPr>
          <w:rFonts w:eastAsiaTheme="minorEastAsia"/>
        </w:rPr>
        <w:t xml:space="preserve"> </w:t>
      </w:r>
      <m:oMath>
        <m:r>
          <w:rPr>
            <w:rFonts w:ascii="Cambria Math" w:eastAsiaTheme="minorEastAsia" w:hAnsi="Cambria Math"/>
          </w:rPr>
          <m:t>p=</m:t>
        </m:r>
        <m:r>
          <m:rPr>
            <m:sty m:val="b"/>
          </m:rPr>
          <w:rPr>
            <w:rFonts w:ascii="Cambria Math" w:eastAsiaTheme="minorEastAsia" w:hAnsi="Cambria Math"/>
          </w:rPr>
          <m:t>k</m:t>
        </m:r>
      </m:oMath>
      <w:r w:rsidRPr="00A403FB">
        <w:rPr>
          <w:rFonts w:eastAsiaTheme="minorEastAsia"/>
        </w:rPr>
        <w:t xml:space="preserve">, and then the Hopf fibration can be defined as the map sending a versor </w:t>
      </w:r>
      <m:oMath>
        <m:r>
          <w:rPr>
            <w:rFonts w:ascii="Cambria Math" w:eastAsiaTheme="minorEastAsia" w:hAnsi="Cambria Math"/>
          </w:rPr>
          <m:t>ω</m:t>
        </m:r>
      </m:oMath>
      <w:r w:rsidR="00A86245">
        <w:rPr>
          <w:rFonts w:eastAsiaTheme="minorEastAsia"/>
        </w:rPr>
        <w:t xml:space="preserve"> </w:t>
      </w:r>
      <w:r w:rsidRPr="00A403FB">
        <w:rPr>
          <w:rFonts w:eastAsiaTheme="minorEastAsia"/>
        </w:rPr>
        <w:t xml:space="preserve">to </w:t>
      </w:r>
      <m:oMath>
        <m:r>
          <w:rPr>
            <w:rFonts w:ascii="Cambria Math" w:eastAsiaTheme="minorEastAsia" w:hAnsi="Cambria Math"/>
          </w:rPr>
          <m:t>ω</m:t>
        </m:r>
        <m:r>
          <m:rPr>
            <m:sty m:val="b"/>
          </m:rP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m:t>
            </m:r>
          </m:sup>
        </m:sSup>
      </m:oMath>
      <w:r w:rsidRPr="00A403FB">
        <w:rPr>
          <w:rFonts w:eastAsiaTheme="minorEastAsia"/>
        </w:rPr>
        <w:t>. All the quaternions</w:t>
      </w:r>
      <w:r w:rsidR="00F061CA">
        <w:rPr>
          <w:rFonts w:eastAsiaTheme="minorEastAsia"/>
        </w:rPr>
        <w:t xml:space="preserve"> </w:t>
      </w:r>
      <m:oMath>
        <m:r>
          <w:rPr>
            <w:rFonts w:ascii="Cambria Math" w:eastAsiaTheme="minorEastAsia" w:hAnsi="Cambria Math"/>
          </w:rPr>
          <m:t>ωq</m:t>
        </m:r>
      </m:oMath>
      <w:r w:rsidRPr="00A403FB">
        <w:rPr>
          <w:rFonts w:eastAsiaTheme="minorEastAsia"/>
        </w:rPr>
        <w:t xml:space="preserve">, where </w:t>
      </w:r>
      <m:oMath>
        <m:r>
          <w:rPr>
            <w:rFonts w:ascii="Cambria Math" w:eastAsiaTheme="minorEastAsia" w:hAnsi="Cambria Math"/>
          </w:rPr>
          <m:t>q</m:t>
        </m:r>
      </m:oMath>
      <w:r w:rsidRPr="00A403FB">
        <w:rPr>
          <w:rFonts w:eastAsiaTheme="minorEastAsia"/>
        </w:rPr>
        <w:t xml:space="preserve"> is one of the circle of versors that fix </w:t>
      </w:r>
      <m:oMath>
        <m:r>
          <m:rPr>
            <m:sty m:val="b"/>
          </m:rPr>
          <w:rPr>
            <w:rFonts w:ascii="Cambria Math" w:eastAsiaTheme="minorEastAsia" w:hAnsi="Cambria Math"/>
          </w:rPr>
          <m:t>k</m:t>
        </m:r>
      </m:oMath>
      <w:r w:rsidRPr="00A403FB">
        <w:rPr>
          <w:rFonts w:eastAsiaTheme="minorEastAsia"/>
        </w:rPr>
        <w:t xml:space="preserve">, get mapped to the same thing (which happens to be one of the two 180° rotations rotating </w:t>
      </w:r>
      <m:oMath>
        <m:r>
          <w:rPr>
            <w:rFonts w:ascii="Cambria Math" w:eastAsiaTheme="minorEastAsia" w:hAnsi="Cambria Math"/>
          </w:rPr>
          <m:t>k</m:t>
        </m:r>
      </m:oMath>
      <w:r w:rsidRPr="00A403FB">
        <w:rPr>
          <w:rFonts w:eastAsiaTheme="minorEastAsia"/>
        </w:rPr>
        <w:t xml:space="preserve"> to the same place as </w:t>
      </w:r>
      <m:oMath>
        <m:r>
          <w:rPr>
            <w:rFonts w:ascii="Cambria Math" w:eastAsiaTheme="minorEastAsia" w:hAnsi="Cambria Math"/>
          </w:rPr>
          <m:t>ω</m:t>
        </m:r>
      </m:oMath>
      <w:r w:rsidRPr="00A403FB">
        <w:rPr>
          <w:rFonts w:eastAsiaTheme="minorEastAsia"/>
        </w:rPr>
        <w:t xml:space="preserve"> does).</w:t>
      </w:r>
    </w:p>
    <w:p w14:paraId="3EEA42AA" w14:textId="4D429100" w:rsidR="00F061CA" w:rsidRDefault="005A754D" w:rsidP="004D52E8">
      <w:pPr>
        <w:rPr>
          <w:rFonts w:eastAsiaTheme="minorEastAsia"/>
        </w:rPr>
      </w:pPr>
      <w:r w:rsidRPr="005A754D">
        <w:rPr>
          <w:rFonts w:eastAsiaTheme="minorEastAsia"/>
        </w:rPr>
        <w:lastRenderedPageBreak/>
        <w:t xml:space="preserve">Another way to look at this </w:t>
      </w:r>
      <w:proofErr w:type="spellStart"/>
      <w:r w:rsidRPr="005A754D">
        <w:rPr>
          <w:rFonts w:eastAsiaTheme="minorEastAsia"/>
        </w:rPr>
        <w:t>fibration</w:t>
      </w:r>
      <w:proofErr w:type="spellEnd"/>
      <w:r w:rsidRPr="005A754D">
        <w:rPr>
          <w:rFonts w:eastAsiaTheme="minorEastAsia"/>
        </w:rPr>
        <w:t xml:space="preserve"> is that every </w:t>
      </w:r>
      <w:proofErr w:type="spellStart"/>
      <w:r w:rsidRPr="005A754D">
        <w:rPr>
          <w:rFonts w:eastAsiaTheme="minorEastAsia"/>
        </w:rPr>
        <w:t>versor</w:t>
      </w:r>
      <w:proofErr w:type="spellEnd"/>
      <w:r w:rsidRPr="005A754D">
        <w:rPr>
          <w:rFonts w:eastAsiaTheme="minorEastAsia"/>
        </w:rPr>
        <w:t xml:space="preserve"> </w:t>
      </w:r>
      <m:oMath>
        <m:r>
          <w:rPr>
            <w:rFonts w:ascii="Cambria Math" w:eastAsiaTheme="minorEastAsia" w:hAnsi="Cambria Math"/>
          </w:rPr>
          <m:t>ω</m:t>
        </m:r>
      </m:oMath>
      <w:r w:rsidRPr="005A754D">
        <w:rPr>
          <w:rFonts w:eastAsiaTheme="minorEastAsia"/>
        </w:rPr>
        <w:t xml:space="preserve"> moves the plane spanned by </w:t>
      </w:r>
      <m:oMath>
        <m:d>
          <m:dPr>
            <m:begChr m:val="{"/>
            <m:endChr m:val="}"/>
            <m:ctrlPr>
              <w:rPr>
                <w:rFonts w:ascii="Cambria Math" w:eastAsiaTheme="minorEastAsia" w:hAnsi="Cambria Math"/>
                <w:i/>
              </w:rPr>
            </m:ctrlPr>
          </m:dPr>
          <m:e>
            <m:r>
              <w:rPr>
                <w:rFonts w:ascii="Cambria Math" w:eastAsiaTheme="minorEastAsia" w:hAnsi="Cambria Math"/>
              </w:rPr>
              <m:t>1,k</m:t>
            </m:r>
          </m:e>
        </m:d>
      </m:oMath>
      <w:r w:rsidRPr="005A754D">
        <w:rPr>
          <w:rFonts w:eastAsiaTheme="minorEastAsia"/>
        </w:rPr>
        <w:t xml:space="preserve"> to a new plane spanned by </w:t>
      </w:r>
      <m:oMath>
        <m:d>
          <m:dPr>
            <m:begChr m:val="{"/>
            <m:endChr m:val="}"/>
            <m:ctrlPr>
              <w:rPr>
                <w:rFonts w:ascii="Cambria Math" w:eastAsiaTheme="minorEastAsia" w:hAnsi="Cambria Math"/>
                <w:i/>
              </w:rPr>
            </m:ctrlPr>
          </m:dPr>
          <m:e>
            <m:r>
              <w:rPr>
                <w:rFonts w:ascii="Cambria Math" w:eastAsiaTheme="minorEastAsia" w:hAnsi="Cambria Math"/>
              </w:rPr>
              <m:t>ω, ωk</m:t>
            </m:r>
          </m:e>
        </m:d>
      </m:oMath>
      <w:r w:rsidRPr="005A754D">
        <w:rPr>
          <w:rFonts w:eastAsiaTheme="minorEastAsia"/>
        </w:rPr>
        <w:t xml:space="preserve">. Any quaternion </w:t>
      </w:r>
      <m:oMath>
        <m:r>
          <w:rPr>
            <w:rFonts w:ascii="Cambria Math" w:eastAsiaTheme="minorEastAsia" w:hAnsi="Cambria Math"/>
          </w:rPr>
          <m:t>ωq</m:t>
        </m:r>
      </m:oMath>
      <w:r w:rsidRPr="005A754D">
        <w:rPr>
          <w:rFonts w:eastAsiaTheme="minorEastAsia"/>
        </w:rPr>
        <w:t xml:space="preserve">, where </w:t>
      </w:r>
      <m:oMath>
        <m:r>
          <w:rPr>
            <w:rFonts w:ascii="Cambria Math" w:eastAsiaTheme="minorEastAsia" w:hAnsi="Cambria Math"/>
          </w:rPr>
          <m:t>q</m:t>
        </m:r>
      </m:oMath>
      <w:r w:rsidRPr="005A754D">
        <w:rPr>
          <w:rFonts w:eastAsiaTheme="minorEastAsia"/>
        </w:rPr>
        <w:t xml:space="preserve"> is one of the circle of versors that fix</w:t>
      </w:r>
      <m:oMath>
        <m:r>
          <w:rPr>
            <w:rFonts w:ascii="Cambria Math" w:eastAsiaTheme="minorEastAsia" w:hAnsi="Cambria Math"/>
          </w:rPr>
          <m:t xml:space="preserve"> k</m:t>
        </m:r>
      </m:oMath>
      <w:r w:rsidRPr="005A754D">
        <w:rPr>
          <w:rFonts w:eastAsiaTheme="minorEastAsia"/>
        </w:rPr>
        <w:t>, will have the same effect. We put all these into one fibre, and the fibres can be mapped one-to-one to the 2-sphere of 180° rotations which is the range</w:t>
      </w:r>
      <w:r w:rsidR="000843E1">
        <w:rPr>
          <w:rFonts w:eastAsiaTheme="minorEastAsia"/>
        </w:rPr>
        <w:t xml:space="preserve"> </w:t>
      </w:r>
      <m:oMath>
        <m:r>
          <w:rPr>
            <w:rFonts w:ascii="Cambria Math" w:eastAsiaTheme="minorEastAsia" w:hAnsi="Cambria Math"/>
          </w:rPr>
          <m:t>ωk</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m:t>
            </m:r>
          </m:sup>
        </m:sSup>
      </m:oMath>
      <w:r w:rsidRPr="005A754D">
        <w:rPr>
          <w:rFonts w:eastAsiaTheme="minorEastAsia"/>
        </w:rPr>
        <w:t>.</w:t>
      </w:r>
    </w:p>
    <w:p w14:paraId="26B2D129" w14:textId="5533F1D8" w:rsidR="007D2694" w:rsidRDefault="00080707" w:rsidP="00080707">
      <w:pPr>
        <w:rPr>
          <w:rFonts w:eastAsiaTheme="minorEastAsia"/>
        </w:rPr>
      </w:pPr>
      <w:r w:rsidRPr="00080707">
        <w:t>This approach is related to the direct construction by identifying a quaternion</w:t>
      </w:r>
      <w:r>
        <w:t xml:space="preserve"> </w:t>
      </w:r>
      <m:oMath>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4</m:t>
            </m:r>
          </m:sub>
        </m:sSub>
      </m:oMath>
      <w:r>
        <w:rPr>
          <w:rFonts w:eastAsiaTheme="minorEastAsia"/>
        </w:rPr>
        <w:t xml:space="preserve"> with the </w:t>
      </w:r>
      <m:oMath>
        <m:r>
          <w:rPr>
            <w:rFonts w:ascii="Cambria Math" w:eastAsiaTheme="minorEastAsia" w:hAnsi="Cambria Math"/>
          </w:rPr>
          <m:t>2×2</m:t>
        </m:r>
      </m:oMath>
      <w:r>
        <w:rPr>
          <w:rFonts w:eastAsiaTheme="minorEastAsia"/>
        </w:rPr>
        <w:t xml:space="preserve"> matrix:</w:t>
      </w:r>
    </w:p>
    <w:p w14:paraId="44D1D6FE" w14:textId="19B51FB3" w:rsidR="00080707" w:rsidRDefault="00A16E88" w:rsidP="00080707">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4</m:t>
                        </m:r>
                      </m:sub>
                    </m:sSub>
                  </m:e>
                </m:m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4</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oMath>
      </m:oMathPara>
    </w:p>
    <w:p w14:paraId="00A2479B" w14:textId="0F55B4D1" w:rsidR="00F10809" w:rsidRDefault="00F10809" w:rsidP="00F10809">
      <w:r>
        <w:t xml:space="preserve">This identifies the group of </w:t>
      </w:r>
      <w:proofErr w:type="spellStart"/>
      <w:r>
        <w:t>versors</w:t>
      </w:r>
      <w:proofErr w:type="spellEnd"/>
      <w:r>
        <w:t xml:space="preserve"> with SU(2), and the imaginary quaternions with the skew-Hermitian </w:t>
      </w:r>
      <m:oMath>
        <m:r>
          <w:rPr>
            <w:rFonts w:ascii="Cambria Math" w:eastAsiaTheme="minorEastAsia" w:hAnsi="Cambria Math"/>
          </w:rPr>
          <m:t>2×2</m:t>
        </m:r>
      </m:oMath>
      <w:r>
        <w:t xml:space="preserve"> matrices (isomorphic to </w:t>
      </w:r>
      <m:oMath>
        <m:r>
          <m:rPr>
            <m:scr m:val="double-struck"/>
          </m:rPr>
          <w:rPr>
            <w:rFonts w:ascii="Cambria Math" w:hAnsi="Cambria Math"/>
          </w:rPr>
          <m:t>C×R</m:t>
        </m:r>
      </m:oMath>
      <w:r>
        <w:t>).</w:t>
      </w:r>
    </w:p>
    <w:p w14:paraId="63D30A07" w14:textId="6CA1A3E0" w:rsidR="005C3867" w:rsidRDefault="00F10809" w:rsidP="00375196">
      <w:pPr>
        <w:pStyle w:val="Heading3"/>
      </w:pPr>
      <w:bookmarkStart w:id="70" w:name="_Toc23035128"/>
      <w:r>
        <w:t>Explicit formulae</w:t>
      </w:r>
      <w:bookmarkEnd w:id="70"/>
    </w:p>
    <w:p w14:paraId="27E1C0ED" w14:textId="72DD98A7" w:rsidR="005C3867" w:rsidRDefault="00375196" w:rsidP="00080707">
      <w:r w:rsidRPr="00375196">
        <w:t>The rotation induced by a unit quaternion</w:t>
      </w:r>
      <w:r>
        <w:t xml:space="preserve"> </w:t>
      </w:r>
      <m:oMath>
        <m:r>
          <w:rPr>
            <w:rFonts w:ascii="Cambria Math" w:hAnsi="Cambria Math"/>
          </w:rPr>
          <m:t>q=w+ix+jy+kz</m:t>
        </m:r>
      </m:oMath>
      <w:r>
        <w:rPr>
          <w:rFonts w:eastAsiaTheme="minorEastAsia"/>
        </w:rPr>
        <w:t xml:space="preserve"> </w:t>
      </w:r>
      <w:r w:rsidRPr="00375196">
        <w:t>is given by the orthogonal matrix</w:t>
      </w:r>
    </w:p>
    <w:p w14:paraId="618834C7" w14:textId="13ACD75A" w:rsidR="005C3867" w:rsidRDefault="00A16E88" w:rsidP="00080707">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1-2</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e>
                    </m:d>
                  </m:e>
                  <m:e>
                    <m:r>
                      <w:rPr>
                        <w:rFonts w:ascii="Cambria Math" w:hAnsi="Cambria Math"/>
                      </w:rPr>
                      <m:t>2</m:t>
                    </m:r>
                    <m:d>
                      <m:dPr>
                        <m:ctrlPr>
                          <w:rPr>
                            <w:rFonts w:ascii="Cambria Math" w:hAnsi="Cambria Math"/>
                            <w:i/>
                          </w:rPr>
                        </m:ctrlPr>
                      </m:dPr>
                      <m:e>
                        <m:r>
                          <w:rPr>
                            <w:rFonts w:ascii="Cambria Math" w:hAnsi="Cambria Math"/>
                          </w:rPr>
                          <m:t>xy-wz</m:t>
                        </m:r>
                      </m:e>
                    </m:d>
                  </m:e>
                  <m:e>
                    <m:r>
                      <w:rPr>
                        <w:rFonts w:ascii="Cambria Math" w:hAnsi="Cambria Math"/>
                      </w:rPr>
                      <m:t>2</m:t>
                    </m:r>
                    <m:d>
                      <m:dPr>
                        <m:ctrlPr>
                          <w:rPr>
                            <w:rFonts w:ascii="Cambria Math" w:hAnsi="Cambria Math"/>
                            <w:i/>
                          </w:rPr>
                        </m:ctrlPr>
                      </m:dPr>
                      <m:e>
                        <m:r>
                          <w:rPr>
                            <w:rFonts w:ascii="Cambria Math" w:hAnsi="Cambria Math"/>
                          </w:rPr>
                          <m:t>xz+wy</m:t>
                        </m:r>
                      </m:e>
                    </m:d>
                  </m:e>
                </m:mr>
                <m:mr>
                  <m:e>
                    <m:r>
                      <w:rPr>
                        <w:rFonts w:ascii="Cambria Math" w:hAnsi="Cambria Math"/>
                      </w:rPr>
                      <m:t>2</m:t>
                    </m:r>
                    <m:d>
                      <m:dPr>
                        <m:ctrlPr>
                          <w:rPr>
                            <w:rFonts w:ascii="Cambria Math" w:hAnsi="Cambria Math"/>
                            <w:i/>
                          </w:rPr>
                        </m:ctrlPr>
                      </m:dPr>
                      <m:e>
                        <m:r>
                          <w:rPr>
                            <w:rFonts w:ascii="Cambria Math" w:hAnsi="Cambria Math"/>
                          </w:rPr>
                          <m:t>xy+wz</m:t>
                        </m:r>
                      </m:e>
                    </m:d>
                  </m:e>
                  <m:e>
                    <m:r>
                      <w:rPr>
                        <w:rFonts w:ascii="Cambria Math" w:hAnsi="Cambria Math"/>
                      </w:rPr>
                      <m:t>1-2</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e>
                    </m:d>
                  </m:e>
                  <m:e>
                    <m:r>
                      <w:rPr>
                        <w:rFonts w:ascii="Cambria Math" w:hAnsi="Cambria Math"/>
                      </w:rPr>
                      <m:t>2</m:t>
                    </m:r>
                    <m:d>
                      <m:dPr>
                        <m:ctrlPr>
                          <w:rPr>
                            <w:rFonts w:ascii="Cambria Math" w:hAnsi="Cambria Math"/>
                            <w:i/>
                          </w:rPr>
                        </m:ctrlPr>
                      </m:dPr>
                      <m:e>
                        <m:r>
                          <w:rPr>
                            <w:rFonts w:ascii="Cambria Math" w:hAnsi="Cambria Math"/>
                          </w:rPr>
                          <m:t>yz-wx</m:t>
                        </m:r>
                      </m:e>
                    </m:d>
                  </m:e>
                </m:mr>
                <m:mr>
                  <m:e>
                    <m:r>
                      <w:rPr>
                        <w:rFonts w:ascii="Cambria Math" w:hAnsi="Cambria Math"/>
                      </w:rPr>
                      <m:t>xz-wy</m:t>
                    </m:r>
                  </m:e>
                  <m:e>
                    <m:r>
                      <w:rPr>
                        <w:rFonts w:ascii="Cambria Math" w:hAnsi="Cambria Math"/>
                      </w:rPr>
                      <m:t>2</m:t>
                    </m:r>
                    <m:d>
                      <m:dPr>
                        <m:ctrlPr>
                          <w:rPr>
                            <w:rFonts w:ascii="Cambria Math" w:hAnsi="Cambria Math"/>
                            <w:i/>
                          </w:rPr>
                        </m:ctrlPr>
                      </m:dPr>
                      <m:e>
                        <m:r>
                          <w:rPr>
                            <w:rFonts w:ascii="Cambria Math" w:hAnsi="Cambria Math"/>
                          </w:rPr>
                          <m:t>yz+wx</m:t>
                        </m:r>
                      </m:e>
                    </m:d>
                  </m:e>
                  <m:e>
                    <m:r>
                      <w:rPr>
                        <w:rFonts w:ascii="Cambria Math" w:hAnsi="Cambria Math"/>
                      </w:rPr>
                      <m:t>1-2</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d>
                  </m:e>
                </m:mr>
              </m:m>
            </m:e>
          </m:d>
        </m:oMath>
      </m:oMathPara>
    </w:p>
    <w:p w14:paraId="15877295" w14:textId="5EFF9C27" w:rsidR="00E1332D" w:rsidRDefault="00594491" w:rsidP="00080707">
      <w:r w:rsidRPr="00594491">
        <w:t xml:space="preserve">Here we find an explicit real formula for the bundle projection by noting that the fixed unit vector along the </w:t>
      </w:r>
      <m:oMath>
        <m:r>
          <w:rPr>
            <w:rFonts w:ascii="Cambria Math" w:hAnsi="Cambria Math"/>
          </w:rPr>
          <m:t>z</m:t>
        </m:r>
      </m:oMath>
      <w:r>
        <w:rPr>
          <w:rFonts w:eastAsiaTheme="minorEastAsia"/>
        </w:rPr>
        <w:t>-</w:t>
      </w:r>
      <w:r w:rsidRPr="00594491">
        <w:t>axis,</w:t>
      </w:r>
      <w:r>
        <w:t xml:space="preserve"> </w:t>
      </w:r>
      <m:oMath>
        <m:d>
          <m:dPr>
            <m:ctrlPr>
              <w:rPr>
                <w:rFonts w:ascii="Cambria Math" w:hAnsi="Cambria Math"/>
                <w:i/>
              </w:rPr>
            </m:ctrlPr>
          </m:dPr>
          <m:e>
            <m:r>
              <w:rPr>
                <w:rFonts w:ascii="Cambria Math" w:hAnsi="Cambria Math"/>
              </w:rPr>
              <m:t>0,0,1</m:t>
            </m:r>
          </m:e>
        </m:d>
      </m:oMath>
      <w:r w:rsidRPr="00594491">
        <w:t>, rotates to another unit vector,</w:t>
      </w:r>
    </w:p>
    <w:p w14:paraId="0F1678E9" w14:textId="7321E3D1" w:rsidR="00871A0F" w:rsidRDefault="00A16E88" w:rsidP="00080707">
      <m:oMathPara>
        <m:oMath>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xz+wy</m:t>
                  </m:r>
                </m:e>
              </m:d>
              <m:r>
                <w:rPr>
                  <w:rFonts w:ascii="Cambria Math" w:hAnsi="Cambria Math"/>
                </w:rPr>
                <m:t>,2</m:t>
              </m:r>
              <m:d>
                <m:dPr>
                  <m:ctrlPr>
                    <w:rPr>
                      <w:rFonts w:ascii="Cambria Math" w:hAnsi="Cambria Math"/>
                      <w:i/>
                    </w:rPr>
                  </m:ctrlPr>
                </m:dPr>
                <m:e>
                  <m:r>
                    <w:rPr>
                      <w:rFonts w:ascii="Cambria Math" w:hAnsi="Cambria Math"/>
                    </w:rPr>
                    <m:t>yz-wx</m:t>
                  </m:r>
                </m:e>
              </m:d>
              <m:r>
                <w:rPr>
                  <w:rFonts w:ascii="Cambria Math" w:hAnsi="Cambria Math"/>
                </w:rPr>
                <m:t>,1-2</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d>
            </m:e>
          </m:d>
        </m:oMath>
      </m:oMathPara>
    </w:p>
    <w:p w14:paraId="57567214" w14:textId="252CC095" w:rsidR="00FE6A93" w:rsidRDefault="00FE6A93" w:rsidP="00FE6A93">
      <w:r>
        <w:t xml:space="preserve">which is a continuous function of </w:t>
      </w:r>
      <m:oMath>
        <m:d>
          <m:dPr>
            <m:ctrlPr>
              <w:rPr>
                <w:rFonts w:ascii="Cambria Math" w:hAnsi="Cambria Math"/>
                <w:i/>
              </w:rPr>
            </m:ctrlPr>
          </m:dPr>
          <m:e>
            <m:r>
              <w:rPr>
                <w:rFonts w:ascii="Cambria Math" w:hAnsi="Cambria Math"/>
              </w:rPr>
              <m:t>w,x,y.z</m:t>
            </m:r>
          </m:e>
        </m:d>
      </m:oMath>
      <w:r>
        <w:t xml:space="preserve">. That is, the image of </w:t>
      </w:r>
      <m:oMath>
        <m:r>
          <w:rPr>
            <w:rFonts w:ascii="Cambria Math" w:hAnsi="Cambria Math"/>
          </w:rPr>
          <m:t>q</m:t>
        </m:r>
      </m:oMath>
      <w:r>
        <w:t xml:space="preserve"> is the point on the 2-sphere where it sends the unit vector along the </w:t>
      </w:r>
      <m:oMath>
        <m:r>
          <w:rPr>
            <w:rFonts w:ascii="Cambria Math" w:hAnsi="Cambria Math"/>
          </w:rPr>
          <m:t>z</m:t>
        </m:r>
      </m:oMath>
      <w:r>
        <w:rPr>
          <w:rFonts w:eastAsiaTheme="minorEastAsia"/>
        </w:rPr>
        <w:t>-</w:t>
      </w:r>
      <w:r>
        <w:t xml:space="preserve">axis. The fiber for a given point on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consists of all those unit quaternions that send the unit vector there.</w:t>
      </w:r>
    </w:p>
    <w:p w14:paraId="15437ABB" w14:textId="57770B2A" w:rsidR="00594491" w:rsidRDefault="00FE6A93" w:rsidP="00FE6A93">
      <w:r>
        <w:t xml:space="preserve">We can also write an explicit formula for the fiber over a point </w:t>
      </w:r>
      <m:oMath>
        <m:d>
          <m:dPr>
            <m:ctrlPr>
              <w:rPr>
                <w:rFonts w:ascii="Cambria Math" w:hAnsi="Cambria Math"/>
                <w:i/>
              </w:rPr>
            </m:ctrlPr>
          </m:dPr>
          <m:e>
            <m:r>
              <w:rPr>
                <w:rFonts w:ascii="Cambria Math" w:hAnsi="Cambria Math"/>
              </w:rPr>
              <m:t>a,b,c</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w:r>
        <w:t>. Multiplication of unit quaternions produces composition of rotations, and</w:t>
      </w:r>
    </w:p>
    <w:p w14:paraId="0CF44080" w14:textId="0C89DA61" w:rsidR="003A4F11" w:rsidRDefault="00A16E88" w:rsidP="00FE6A93">
      <m:oMathPara>
        <m:oMath>
          <m:sSub>
            <m:sSubPr>
              <m:ctrlPr>
                <w:rPr>
                  <w:rFonts w:ascii="Cambria Math" w:hAnsi="Cambria Math"/>
                  <w:i/>
                </w:rPr>
              </m:ctrlPr>
            </m:sSubPr>
            <m:e>
              <m:r>
                <w:rPr>
                  <w:rFonts w:ascii="Cambria Math" w:hAnsi="Cambria Math"/>
                </w:rPr>
                <m:t>q</m:t>
              </m:r>
            </m:e>
            <m:sub>
              <m:r>
                <w:rPr>
                  <w:rFonts w:ascii="Cambria Math" w:hAnsi="Cambria Math"/>
                </w:rPr>
                <m:t>θ</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r>
                <m:rPr>
                  <m:sty m:val="b"/>
                </m:rPr>
                <w:rPr>
                  <w:rFonts w:ascii="Cambria Math" w:hAnsi="Cambria Math"/>
                </w:rPr>
                <m:t>k</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func>
        </m:oMath>
      </m:oMathPara>
    </w:p>
    <w:p w14:paraId="0C39DA87" w14:textId="30135244" w:rsidR="00594491" w:rsidRDefault="009B13FB" w:rsidP="009B13FB">
      <w:r>
        <w:t xml:space="preserve">is a rotation by </w:t>
      </w:r>
      <m:oMath>
        <m:r>
          <w:rPr>
            <w:rFonts w:ascii="Cambria Math" w:hAnsi="Cambria Math"/>
          </w:rPr>
          <m:t>2θ</m:t>
        </m:r>
      </m:oMath>
      <w:r>
        <w:t xml:space="preserve"> around the </w:t>
      </w:r>
      <m:oMath>
        <m:r>
          <w:rPr>
            <w:rFonts w:ascii="Cambria Math" w:hAnsi="Cambria Math"/>
          </w:rPr>
          <m:t>z</m:t>
        </m:r>
      </m:oMath>
      <w:r>
        <w:rPr>
          <w:rFonts w:eastAsiaTheme="minorEastAsia"/>
        </w:rPr>
        <w:t>-</w:t>
      </w:r>
      <w:r>
        <w:t xml:space="preserve">axis. As </w:t>
      </w:r>
      <m:oMath>
        <m:r>
          <w:rPr>
            <w:rFonts w:ascii="Cambria Math" w:hAnsi="Cambria Math"/>
          </w:rPr>
          <m:t>θ</m:t>
        </m:r>
      </m:oMath>
      <w:r>
        <w:t xml:space="preserve"> varies, this sweeps out a great circle of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t xml:space="preserve">, our prototypical fiber. So long as the base point, </w:t>
      </w:r>
      <m:oMath>
        <m:d>
          <m:dPr>
            <m:ctrlPr>
              <w:rPr>
                <w:rFonts w:ascii="Cambria Math" w:hAnsi="Cambria Math"/>
                <w:i/>
              </w:rPr>
            </m:ctrlPr>
          </m:dPr>
          <m:e>
            <m:r>
              <w:rPr>
                <w:rFonts w:ascii="Cambria Math" w:hAnsi="Cambria Math"/>
              </w:rPr>
              <m:t>a,b,c</m:t>
            </m:r>
          </m:e>
        </m:d>
      </m:oMath>
      <w:r>
        <w:rPr>
          <w:rFonts w:eastAsiaTheme="minorEastAsia"/>
        </w:rPr>
        <w:t xml:space="preserve"> </w:t>
      </w:r>
      <w:r>
        <w:t xml:space="preserve">is not the antipode, </w:t>
      </w:r>
      <m:oMath>
        <m:d>
          <m:dPr>
            <m:ctrlPr>
              <w:rPr>
                <w:rFonts w:ascii="Cambria Math" w:hAnsi="Cambria Math"/>
                <w:i/>
              </w:rPr>
            </m:ctrlPr>
          </m:dPr>
          <m:e>
            <m:r>
              <w:rPr>
                <w:rFonts w:ascii="Cambria Math" w:hAnsi="Cambria Math"/>
              </w:rPr>
              <m:t>0,0,-1</m:t>
            </m:r>
          </m:e>
        </m:d>
        <m:r>
          <w:rPr>
            <w:rFonts w:ascii="Cambria Math" w:hAnsi="Cambria Math"/>
          </w:rPr>
          <m:t xml:space="preserve">, </m:t>
        </m:r>
      </m:oMath>
      <w:r>
        <w:t>the quaternion</w:t>
      </w:r>
    </w:p>
    <w:p w14:paraId="7047C33B" w14:textId="01547773" w:rsidR="006A2403" w:rsidRDefault="00A16E88" w:rsidP="009B13FB">
      <m:oMathPara>
        <m:oMath>
          <m:sSub>
            <m:sSubPr>
              <m:ctrlPr>
                <w:rPr>
                  <w:rFonts w:ascii="Cambria Math" w:hAnsi="Cambria Math"/>
                  <w:i/>
                </w:rPr>
              </m:ctrlPr>
            </m:sSubPr>
            <m:e>
              <m:r>
                <w:rPr>
                  <w:rFonts w:ascii="Cambria Math" w:hAnsi="Cambria Math"/>
                </w:rPr>
                <m:t>q</m:t>
              </m:r>
            </m:e>
            <m:sub>
              <m:d>
                <m:dPr>
                  <m:ctrlPr>
                    <w:rPr>
                      <w:rFonts w:ascii="Cambria Math" w:hAnsi="Cambria Math"/>
                      <w:i/>
                    </w:rPr>
                  </m:ctrlPr>
                </m:dPr>
                <m:e>
                  <m:r>
                    <w:rPr>
                      <w:rFonts w:ascii="Cambria Math" w:hAnsi="Cambria Math"/>
                    </w:rPr>
                    <m:t>a,b,c</m:t>
                  </m: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1+c</m:t>
                      </m:r>
                    </m:e>
                  </m:d>
                </m:e>
              </m:rad>
            </m:den>
          </m:f>
          <m:d>
            <m:dPr>
              <m:ctrlPr>
                <w:rPr>
                  <w:rFonts w:ascii="Cambria Math" w:hAnsi="Cambria Math"/>
                  <w:i/>
                </w:rPr>
              </m:ctrlPr>
            </m:dPr>
            <m:e>
              <m:r>
                <w:rPr>
                  <w:rFonts w:ascii="Cambria Math" w:hAnsi="Cambria Math"/>
                </w:rPr>
                <m:t>1+c-</m:t>
              </m:r>
              <m:r>
                <m:rPr>
                  <m:sty m:val="p"/>
                </m:rPr>
                <w:rPr>
                  <w:rFonts w:ascii="Cambria Math" w:hAnsi="Cambria Math"/>
                </w:rPr>
                <m:t>i</m:t>
              </m:r>
              <m:r>
                <w:rPr>
                  <w:rFonts w:ascii="Cambria Math" w:hAnsi="Cambria Math"/>
                </w:rPr>
                <m:t>b+</m:t>
              </m:r>
              <m:r>
                <m:rPr>
                  <m:sty m:val="p"/>
                </m:rPr>
                <w:rPr>
                  <w:rFonts w:ascii="Cambria Math" w:hAnsi="Cambria Math"/>
                </w:rPr>
                <m:t>j</m:t>
              </m:r>
              <m:r>
                <w:rPr>
                  <w:rFonts w:ascii="Cambria Math" w:hAnsi="Cambria Math"/>
                </w:rPr>
                <m:t>a</m:t>
              </m:r>
            </m:e>
          </m:d>
        </m:oMath>
      </m:oMathPara>
    </w:p>
    <w:p w14:paraId="1F2210B5" w14:textId="29C9F727" w:rsidR="00E1332D" w:rsidRDefault="002044A5" w:rsidP="00080707">
      <w:r w:rsidRPr="002044A5">
        <w:t xml:space="preserve">will send </w:t>
      </w:r>
      <m:oMath>
        <m:d>
          <m:dPr>
            <m:ctrlPr>
              <w:rPr>
                <w:rFonts w:ascii="Cambria Math" w:hAnsi="Cambria Math"/>
                <w:i/>
              </w:rPr>
            </m:ctrlPr>
          </m:dPr>
          <m:e>
            <m:r>
              <w:rPr>
                <w:rFonts w:ascii="Cambria Math" w:hAnsi="Cambria Math"/>
              </w:rPr>
              <m:t>0,0,1</m:t>
            </m:r>
          </m:e>
        </m:d>
      </m:oMath>
      <w:r>
        <w:rPr>
          <w:rFonts w:eastAsiaTheme="minorEastAsia"/>
        </w:rPr>
        <w:t xml:space="preserve"> to </w:t>
      </w:r>
      <m:oMath>
        <m:d>
          <m:dPr>
            <m:ctrlPr>
              <w:rPr>
                <w:rFonts w:ascii="Cambria Math" w:eastAsiaTheme="minorEastAsia" w:hAnsi="Cambria Math"/>
                <w:i/>
              </w:rPr>
            </m:ctrlPr>
          </m:dPr>
          <m:e>
            <m:r>
              <w:rPr>
                <w:rFonts w:ascii="Cambria Math" w:eastAsiaTheme="minorEastAsia" w:hAnsi="Cambria Math"/>
              </w:rPr>
              <m:t>a,b,c</m:t>
            </m:r>
          </m:e>
        </m:d>
        <m:r>
          <w:rPr>
            <w:rFonts w:ascii="Cambria Math" w:eastAsiaTheme="minorEastAsia" w:hAnsi="Cambria Math"/>
          </w:rPr>
          <m:t>.</m:t>
        </m:r>
      </m:oMath>
      <w:r>
        <w:rPr>
          <w:rFonts w:eastAsiaTheme="minorEastAsia"/>
        </w:rPr>
        <w:t xml:space="preserve">  </w:t>
      </w:r>
      <w:r w:rsidRPr="002044A5">
        <w:t xml:space="preserve">Thus the fiber of </w:t>
      </w:r>
      <m:oMath>
        <m:d>
          <m:dPr>
            <m:ctrlPr>
              <w:rPr>
                <w:rFonts w:ascii="Cambria Math" w:eastAsiaTheme="minorEastAsia" w:hAnsi="Cambria Math"/>
                <w:i/>
              </w:rPr>
            </m:ctrlPr>
          </m:dPr>
          <m:e>
            <m:r>
              <w:rPr>
                <w:rFonts w:ascii="Cambria Math" w:eastAsiaTheme="minorEastAsia" w:hAnsi="Cambria Math"/>
              </w:rPr>
              <m:t>a,b,c</m:t>
            </m:r>
          </m:e>
        </m:d>
      </m:oMath>
      <w:r>
        <w:rPr>
          <w:rFonts w:eastAsiaTheme="minorEastAsia"/>
        </w:rPr>
        <w:t xml:space="preserve"> </w:t>
      </w:r>
      <w:r w:rsidRPr="002044A5">
        <w:t>is given by quaternions of the form</w:t>
      </w:r>
      <w:r>
        <w:t xml:space="preserve"> </w:t>
      </w:r>
      <m:oMath>
        <m:sSub>
          <m:sSubPr>
            <m:ctrlPr>
              <w:rPr>
                <w:rFonts w:ascii="Cambria Math" w:hAnsi="Cambria Math"/>
                <w:i/>
              </w:rPr>
            </m:ctrlPr>
          </m:sSubPr>
          <m:e>
            <m:r>
              <w:rPr>
                <w:rFonts w:ascii="Cambria Math" w:hAnsi="Cambria Math"/>
              </w:rPr>
              <m:t>q</m:t>
            </m:r>
          </m:e>
          <m:sub>
            <m:d>
              <m:dPr>
                <m:ctrlPr>
                  <w:rPr>
                    <w:rFonts w:ascii="Cambria Math" w:eastAsiaTheme="minorEastAsia" w:hAnsi="Cambria Math"/>
                    <w:i/>
                  </w:rPr>
                </m:ctrlPr>
              </m:dPr>
              <m:e>
                <m:r>
                  <w:rPr>
                    <w:rFonts w:ascii="Cambria Math" w:eastAsiaTheme="minorEastAsia" w:hAnsi="Cambria Math"/>
                  </w:rPr>
                  <m:t>a,b,c</m:t>
                </m:r>
              </m:e>
            </m:d>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θ</m:t>
            </m:r>
          </m:sub>
        </m:sSub>
      </m:oMath>
      <w:r w:rsidRPr="002044A5">
        <w:t xml:space="preserve">, which are the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rsidRPr="002044A5">
        <w:t xml:space="preserve"> points</w:t>
      </w:r>
    </w:p>
    <w:p w14:paraId="441B557B" w14:textId="0E3044D8" w:rsidR="00F30D22" w:rsidRDefault="00A16E88" w:rsidP="00080707">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1+c</m:t>
                      </m:r>
                    </m:e>
                  </m:d>
                </m:e>
              </m:rad>
            </m:den>
          </m:f>
          <m:d>
            <m:dPr>
              <m:ctrlPr>
                <w:rPr>
                  <w:rFonts w:ascii="Cambria Math" w:hAnsi="Cambria Math"/>
                  <w:i/>
                </w:rPr>
              </m:ctrlPr>
            </m:dPr>
            <m:e>
              <m:d>
                <m:dPr>
                  <m:ctrlPr>
                    <w:rPr>
                      <w:rFonts w:ascii="Cambria Math" w:hAnsi="Cambria Math"/>
                      <w:i/>
                    </w:rPr>
                  </m:ctrlPr>
                </m:dPr>
                <m:e>
                  <m:r>
                    <w:rPr>
                      <w:rFonts w:ascii="Cambria Math" w:hAnsi="Cambria Math"/>
                    </w:rPr>
                    <m:t>1+c</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 a</m:t>
                  </m:r>
                  <m:func>
                    <m:funcPr>
                      <m:ctrlPr>
                        <w:rPr>
                          <w:rFonts w:ascii="Cambria Math" w:hAnsi="Cambria Math"/>
                          <w:i/>
                        </w:rPr>
                      </m:ctrlPr>
                    </m:funcPr>
                    <m:fName>
                      <m:r>
                        <m:rPr>
                          <m:sty m:val="p"/>
                        </m:rPr>
                        <w:rPr>
                          <w:rFonts w:ascii="Cambria Math" w:hAnsi="Cambria Math"/>
                        </w:rPr>
                        <m:t>sin</m:t>
                      </m:r>
                    </m:fName>
                    <m:e>
                      <m:r>
                        <w:rPr>
                          <w:rFonts w:ascii="Cambria Math" w:hAnsi="Cambria Math"/>
                        </w:rPr>
                        <m:t>θ-b</m:t>
                      </m:r>
                      <m:func>
                        <m:funcPr>
                          <m:ctrlPr>
                            <w:rPr>
                              <w:rFonts w:ascii="Cambria Math" w:hAnsi="Cambria Math"/>
                              <w:i/>
                            </w:rPr>
                          </m:ctrlPr>
                        </m:funcPr>
                        <m:fName>
                          <m:r>
                            <m:rPr>
                              <m:sty m:val="p"/>
                            </m:rPr>
                            <w:rPr>
                              <w:rFonts w:ascii="Cambria Math" w:hAnsi="Cambria Math"/>
                            </w:rPr>
                            <m:t>cos</m:t>
                          </m:r>
                        </m:fName>
                        <m:e>
                          <m:r>
                            <w:rPr>
                              <w:rFonts w:ascii="Cambria Math" w:hAnsi="Cambria Math"/>
                            </w:rPr>
                            <m:t>θ,a</m:t>
                          </m:r>
                          <m:func>
                            <m:funcPr>
                              <m:ctrlPr>
                                <w:rPr>
                                  <w:rFonts w:ascii="Cambria Math" w:hAnsi="Cambria Math"/>
                                  <w:i/>
                                </w:rPr>
                              </m:ctrlPr>
                            </m:funcPr>
                            <m:fName>
                              <m:r>
                                <m:rPr>
                                  <m:sty m:val="p"/>
                                </m:rPr>
                                <w:rPr>
                                  <w:rFonts w:ascii="Cambria Math" w:hAnsi="Cambria Math"/>
                                </w:rPr>
                                <m:t>cos</m:t>
                              </m:r>
                            </m:fName>
                            <m:e>
                              <m:r>
                                <w:rPr>
                                  <w:rFonts w:ascii="Cambria Math" w:hAnsi="Cambria Math"/>
                                </w:rPr>
                                <m:t>θ+b</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d>
                                    <m:dPr>
                                      <m:ctrlPr>
                                        <w:rPr>
                                          <w:rFonts w:ascii="Cambria Math" w:hAnsi="Cambria Math"/>
                                          <w:i/>
                                        </w:rPr>
                                      </m:ctrlPr>
                                    </m:dPr>
                                    <m:e>
                                      <m:r>
                                        <w:rPr>
                                          <w:rFonts w:ascii="Cambria Math" w:hAnsi="Cambria Math"/>
                                        </w:rPr>
                                        <m:t>1+c</m:t>
                                      </m:r>
                                    </m:e>
                                  </m:d>
                                </m:e>
                              </m:func>
                            </m:e>
                          </m:func>
                        </m:e>
                      </m:func>
                    </m:e>
                  </m:func>
                </m:e>
              </m:func>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r>
            <w:rPr>
              <w:rFonts w:ascii="Cambria Math" w:hAnsi="Cambria Math"/>
            </w:rPr>
            <m:t>.</m:t>
          </m:r>
        </m:oMath>
      </m:oMathPara>
    </w:p>
    <w:p w14:paraId="089BE089" w14:textId="2481DA96" w:rsidR="00B35C8A" w:rsidRDefault="00B35C8A" w:rsidP="00080707">
      <w:r w:rsidRPr="00B35C8A">
        <w:t xml:space="preserve">Since multiplication by </w:t>
      </w:r>
      <m:oMath>
        <m:sSub>
          <m:sSubPr>
            <m:ctrlPr>
              <w:rPr>
                <w:rFonts w:ascii="Cambria Math" w:hAnsi="Cambria Math"/>
                <w:i/>
              </w:rPr>
            </m:ctrlPr>
          </m:sSubPr>
          <m:e>
            <m:r>
              <w:rPr>
                <w:rFonts w:ascii="Cambria Math" w:hAnsi="Cambria Math"/>
              </w:rPr>
              <m:t>q</m:t>
            </m:r>
          </m:e>
          <m:sub>
            <m:d>
              <m:dPr>
                <m:ctrlPr>
                  <w:rPr>
                    <w:rFonts w:ascii="Cambria Math" w:eastAsiaTheme="minorEastAsia" w:hAnsi="Cambria Math"/>
                    <w:i/>
                  </w:rPr>
                </m:ctrlPr>
              </m:dPr>
              <m:e>
                <m:r>
                  <w:rPr>
                    <w:rFonts w:ascii="Cambria Math" w:eastAsiaTheme="minorEastAsia" w:hAnsi="Cambria Math"/>
                  </w:rPr>
                  <m:t>a,b,c</m:t>
                </m:r>
              </m:e>
            </m:d>
          </m:sub>
        </m:sSub>
      </m:oMath>
      <w:r w:rsidRPr="00B35C8A">
        <w:t xml:space="preserve"> acts as a rotation of quaternion space, the fiber is not merely a topological circle, it is a geometric circle. The final fiber, for </w:t>
      </w:r>
      <m:oMath>
        <m:d>
          <m:dPr>
            <m:ctrlPr>
              <w:rPr>
                <w:rFonts w:ascii="Cambria Math" w:hAnsi="Cambria Math"/>
                <w:i/>
              </w:rPr>
            </m:ctrlPr>
          </m:dPr>
          <m:e>
            <m:r>
              <w:rPr>
                <w:rFonts w:ascii="Cambria Math" w:hAnsi="Cambria Math"/>
              </w:rPr>
              <m:t>0,0,-1</m:t>
            </m:r>
          </m:e>
        </m:d>
      </m:oMath>
      <w:r>
        <w:t xml:space="preserve"> </w:t>
      </w:r>
      <w:r w:rsidRPr="00B35C8A">
        <w:t>can be given by defining q(0,0,−1)</w:t>
      </w:r>
      <w:r>
        <w:t xml:space="preserve">, </w:t>
      </w:r>
      <w:r w:rsidRPr="00B35C8A">
        <w:t xml:space="preserve">to equal </w:t>
      </w:r>
      <m:oMath>
        <m:r>
          <m:rPr>
            <m:sty m:val="b"/>
          </m:rPr>
          <w:rPr>
            <w:rFonts w:ascii="Cambria Math" w:hAnsi="Cambria Math"/>
          </w:rPr>
          <m:t>i</m:t>
        </m:r>
      </m:oMath>
      <w:r w:rsidRPr="00B35C8A">
        <w:t>, producing</w:t>
      </w:r>
      <w:r w:rsidR="00E11719">
        <w:t xml:space="preserve"> </w:t>
      </w:r>
      <m:oMath>
        <m:d>
          <m:dPr>
            <m:ctrlPr>
              <w:rPr>
                <w:rFonts w:ascii="Cambria Math" w:hAnsi="Cambria Math"/>
                <w:i/>
              </w:rPr>
            </m:ctrlPr>
          </m:dPr>
          <m:e>
            <m:r>
              <w:rPr>
                <w:rFonts w:ascii="Cambria Math" w:hAnsi="Cambria Math"/>
              </w:rPr>
              <m:t>0,</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func>
                  <m:funcPr>
                    <m:ctrlPr>
                      <w:rPr>
                        <w:rFonts w:ascii="Cambria Math" w:hAnsi="Cambria Math"/>
                        <w:i/>
                      </w:rPr>
                    </m:ctrlPr>
                  </m:funcPr>
                  <m:fName>
                    <m:r>
                      <m:rPr>
                        <m:sty m:val="p"/>
                      </m:rPr>
                      <w:rPr>
                        <w:rFonts w:ascii="Cambria Math" w:hAnsi="Cambria Math"/>
                      </w:rPr>
                      <m:t>sin</m:t>
                    </m:r>
                  </m:fName>
                  <m:e>
                    <m:r>
                      <w:rPr>
                        <w:rFonts w:ascii="Cambria Math" w:hAnsi="Cambria Math"/>
                      </w:rPr>
                      <m:t>θ,0</m:t>
                    </m:r>
                  </m:e>
                </m:func>
              </m:e>
            </m:func>
          </m:e>
        </m:d>
        <m:r>
          <w:rPr>
            <w:rFonts w:ascii="Cambria Math" w:hAnsi="Cambria Math"/>
          </w:rPr>
          <m:t>,</m:t>
        </m:r>
      </m:oMath>
      <w:r w:rsidR="00E11719">
        <w:rPr>
          <w:rFonts w:eastAsiaTheme="minorEastAsia"/>
        </w:rPr>
        <w:t xml:space="preserve"> </w:t>
      </w:r>
      <w:r w:rsidR="003A21A1" w:rsidRPr="003A21A1">
        <w:t xml:space="preserve">which completes the bundle. But note that this one-to-one </w:t>
      </w:r>
      <w:r w:rsidR="003A21A1" w:rsidRPr="003A21A1">
        <w:lastRenderedPageBreak/>
        <w:t xml:space="preserve">mapping between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rsidR="003A21A1" w:rsidRPr="003A21A1">
        <w:t xml:space="preserve"> and</w:t>
      </w:r>
      <w:r w:rsidR="003A21A1">
        <w:t xml:space="preserve">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oMath>
      <w:r w:rsidR="003A21A1" w:rsidRPr="003A21A1">
        <w:t xml:space="preserve"> is not continuous on this circle, reflecting the fact that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rsidR="003A21A1" w:rsidRPr="003A21A1">
        <w:t xml:space="preserve"> is not topologically equivalent to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oMath>
      <w:r w:rsidR="003A21A1" w:rsidRPr="003A21A1">
        <w:t>.</w:t>
      </w:r>
      <w:r w:rsidR="003A21A1">
        <w:t xml:space="preserve"> </w:t>
      </w:r>
    </w:p>
    <w:p w14:paraId="436475AB" w14:textId="420DF0A7" w:rsidR="005C7F5C" w:rsidRDefault="00EC4131" w:rsidP="005C7F5C">
      <w:r>
        <w:t>A</w:t>
      </w:r>
      <w:r w:rsidR="005C7F5C">
        <w:t xml:space="preserve"> simple way of visualizing the </w:t>
      </w:r>
      <w:proofErr w:type="spellStart"/>
      <w:r w:rsidR="005C7F5C">
        <w:t>Hopf</w:t>
      </w:r>
      <w:proofErr w:type="spellEnd"/>
      <w:r w:rsidR="005C7F5C">
        <w:t xml:space="preserve"> </w:t>
      </w:r>
      <w:proofErr w:type="spellStart"/>
      <w:r w:rsidR="005C7F5C">
        <w:t>fibration</w:t>
      </w:r>
      <w:proofErr w:type="spellEnd"/>
      <w:r w:rsidR="005C7F5C">
        <w:t xml:space="preserve"> is as follows. Any point on the 3-sphere is equivalent to a quaternion, which in turn is equivalent to a particular rotation of a Cartesian coordinate frame in three dimensions. The set of all possible quaternions produces the set of all possible rotations, which moves the tip of one unit vector of such a coordinate frame (say, the </w:t>
      </w:r>
      <m:oMath>
        <m:r>
          <m:rPr>
            <m:sty m:val="b"/>
          </m:rPr>
          <w:rPr>
            <w:rFonts w:ascii="Cambria Math" w:hAnsi="Cambria Math"/>
          </w:rPr>
          <m:t>z</m:t>
        </m:r>
      </m:oMath>
      <w:r w:rsidR="005C7F5C">
        <w:t xml:space="preserve"> vector) to all possible points on a unit 2-sphere. However, fixing the tip of the </w:t>
      </w:r>
      <m:oMath>
        <m:r>
          <m:rPr>
            <m:sty m:val="b"/>
          </m:rPr>
          <w:rPr>
            <w:rFonts w:ascii="Cambria Math" w:hAnsi="Cambria Math"/>
          </w:rPr>
          <m:t>z</m:t>
        </m:r>
      </m:oMath>
      <w:r w:rsidR="005C7F5C">
        <w:t xml:space="preserve"> vector does not specify the rotation fully; a further rotation is possible about the </w:t>
      </w:r>
      <m:oMath>
        <m:r>
          <w:rPr>
            <w:rFonts w:ascii="Cambria Math" w:hAnsi="Cambria Math"/>
          </w:rPr>
          <m:t>z</m:t>
        </m:r>
      </m:oMath>
      <w:r w:rsidR="005C7F5C">
        <w:t>-axis. Thus, the 3-sphere is mapped onto the 2-sphere, plus a single rotation.</w:t>
      </w:r>
    </w:p>
    <w:p w14:paraId="738BF177" w14:textId="33E9BD69" w:rsidR="00F30D22" w:rsidRDefault="005C7F5C" w:rsidP="005C7F5C">
      <w:r>
        <w:t xml:space="preserve">The rotation can be represented using the Euler angles </w:t>
      </w:r>
      <m:oMath>
        <m:r>
          <w:rPr>
            <w:rFonts w:ascii="Cambria Math" w:hAnsi="Cambria Math"/>
          </w:rPr>
          <m:t>θ,ϕ,</m:t>
        </m:r>
      </m:oMath>
      <w:r w:rsidR="002368E7">
        <w:rPr>
          <w:rFonts w:eastAsiaTheme="minorEastAsia"/>
        </w:rPr>
        <w:t xml:space="preserve"> and </w:t>
      </w:r>
      <m:oMath>
        <m:r>
          <w:rPr>
            <w:rFonts w:ascii="Cambria Math" w:eastAsiaTheme="minorEastAsia" w:hAnsi="Cambria Math"/>
          </w:rPr>
          <m:t>ψ</m:t>
        </m:r>
      </m:oMath>
      <w:r w:rsidR="002368E7">
        <w:rPr>
          <w:rFonts w:eastAsiaTheme="minorEastAsia"/>
        </w:rPr>
        <w:t xml:space="preserve">. </w:t>
      </w:r>
      <w:r>
        <w:t xml:space="preserve">The </w:t>
      </w:r>
      <w:proofErr w:type="spellStart"/>
      <w:r>
        <w:t>Hopf</w:t>
      </w:r>
      <w:proofErr w:type="spellEnd"/>
      <w:r>
        <w:t xml:space="preserve"> mapping maps the rotation to the point on the 2-sphere given by </w:t>
      </w:r>
      <m:oMath>
        <m:r>
          <w:rPr>
            <w:rFonts w:ascii="Cambria Math" w:hAnsi="Cambria Math"/>
          </w:rPr>
          <m:t>θ</m:t>
        </m:r>
      </m:oMath>
      <w:r>
        <w:t xml:space="preserve"> and </w:t>
      </w:r>
      <m:oMath>
        <m:r>
          <w:rPr>
            <w:rFonts w:ascii="Cambria Math" w:hAnsi="Cambria Math"/>
          </w:rPr>
          <m:t>ϕ</m:t>
        </m:r>
      </m:oMath>
      <w:r>
        <w:t xml:space="preserve">, and the associated circle is parametrized by </w:t>
      </w:r>
      <m:oMath>
        <m:r>
          <w:rPr>
            <w:rFonts w:ascii="Cambria Math" w:hAnsi="Cambria Math"/>
          </w:rPr>
          <m:t>ψ</m:t>
        </m:r>
      </m:oMath>
      <w:r>
        <w:t xml:space="preserve">. Note that when </w:t>
      </w:r>
      <m:oMath>
        <m:r>
          <w:rPr>
            <w:rFonts w:ascii="Cambria Math" w:hAnsi="Cambria Math"/>
          </w:rPr>
          <m:t>θ=π</m:t>
        </m:r>
      </m:oMath>
      <w:r>
        <w:t xml:space="preserve"> the Euler angles </w:t>
      </w:r>
      <m:oMath>
        <m:r>
          <w:rPr>
            <w:rFonts w:ascii="Cambria Math" w:hAnsi="Cambria Math"/>
          </w:rPr>
          <m:t>ϕ</m:t>
        </m:r>
      </m:oMath>
      <w:r>
        <w:t xml:space="preserve"> and </w:t>
      </w:r>
      <m:oMath>
        <m:r>
          <w:rPr>
            <w:rFonts w:ascii="Cambria Math" w:hAnsi="Cambria Math"/>
          </w:rPr>
          <m:t>ψ</m:t>
        </m:r>
      </m:oMath>
      <w:r>
        <w:t xml:space="preserve"> are not well defined individually, so we do not have a one-to-one mapping (or a one-to-two mapping) between the 3-torus of</w:t>
      </w:r>
      <w:r w:rsidR="002368E7">
        <w:t xml:space="preserve"> </w:t>
      </w:r>
      <m:oMath>
        <m:d>
          <m:dPr>
            <m:ctrlPr>
              <w:rPr>
                <w:rFonts w:ascii="Cambria Math" w:hAnsi="Cambria Math"/>
                <w:i/>
              </w:rPr>
            </m:ctrlPr>
          </m:dPr>
          <m:e>
            <m:r>
              <w:rPr>
                <w:rFonts w:ascii="Cambria Math" w:hAnsi="Cambria Math"/>
              </w:rPr>
              <m:t>θ,ϕ,ψ</m:t>
            </m:r>
          </m:e>
        </m:d>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t>.</w:t>
      </w:r>
    </w:p>
    <w:p w14:paraId="5DAB7CE3" w14:textId="1FA90BC0" w:rsidR="00F30D22" w:rsidRDefault="00AB4AD9" w:rsidP="00AB4AD9">
      <w:pPr>
        <w:pStyle w:val="Heading2"/>
      </w:pPr>
      <w:bookmarkStart w:id="71" w:name="_Toc23035129"/>
      <w:r w:rsidRPr="00AB4AD9">
        <w:t>Generalizations</w:t>
      </w:r>
      <w:bookmarkEnd w:id="71"/>
    </w:p>
    <w:p w14:paraId="61FF9D3B" w14:textId="77777777" w:rsidR="004C05DD" w:rsidRDefault="004C05DD" w:rsidP="004C05DD">
      <w:pPr>
        <w:pStyle w:val="Heading3"/>
      </w:pPr>
      <w:bookmarkStart w:id="72" w:name="_Toc23035130"/>
      <w:r>
        <w:t xml:space="preserve">Real </w:t>
      </w:r>
      <w:proofErr w:type="spellStart"/>
      <w:r>
        <w:t>Hopf</w:t>
      </w:r>
      <w:proofErr w:type="spellEnd"/>
      <w:r>
        <w:t xml:space="preserve"> </w:t>
      </w:r>
      <w:proofErr w:type="spellStart"/>
      <w:r>
        <w:t>fibrations</w:t>
      </w:r>
      <w:bookmarkEnd w:id="72"/>
      <w:proofErr w:type="spellEnd"/>
    </w:p>
    <w:p w14:paraId="263FD267" w14:textId="21E4217B" w:rsidR="004C05DD" w:rsidRDefault="004C05DD" w:rsidP="004C05DD">
      <w:r>
        <w:t xml:space="preserve">A real version of the </w:t>
      </w:r>
      <w:proofErr w:type="spellStart"/>
      <w:r>
        <w:t>Hopf</w:t>
      </w:r>
      <w:proofErr w:type="spellEnd"/>
      <w:r>
        <w:t xml:space="preserve"> </w:t>
      </w:r>
      <w:proofErr w:type="spellStart"/>
      <w:r>
        <w:t>fibration</w:t>
      </w:r>
      <w:proofErr w:type="spellEnd"/>
      <w:r>
        <w:t xml:space="preserve"> is obtained by regarding the circle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as a subset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 xml:space="preserve"> in the usual way and by identifying antipodal points. This gives a fiber bundle</w:t>
      </w:r>
      <w:r w:rsidR="000835E9">
        <w:t xml:space="preserve"> </w:t>
      </w:r>
      <m:oMath>
        <m:sSup>
          <m:sSupPr>
            <m:ctrlPr>
              <w:rPr>
                <w:rFonts w:ascii="Cambria Math" w:hAnsi="Cambria Math"/>
                <w:i/>
              </w:rPr>
            </m:ctrlPr>
          </m:sSupPr>
          <m:e>
            <m:r>
              <w:rPr>
                <w:rFonts w:ascii="Cambria Math" w:hAnsi="Cambria Math"/>
              </w:rPr>
              <m:t>S</m:t>
            </m:r>
          </m:e>
          <m:sup>
            <m:r>
              <w:rPr>
                <w:rFonts w:ascii="Cambria Math" w:hAnsi="Cambria Math"/>
              </w:rPr>
              <m:t>1</m:t>
            </m:r>
          </m:sup>
        </m:sSup>
        <m:r>
          <m:rPr>
            <m:scr m:val="double-struck"/>
          </m:rPr>
          <w:rPr>
            <w:rFonts w:ascii="Cambria Math" w:hAnsi="Cambria Math"/>
          </w:rPr>
          <m:t>→R</m:t>
        </m:r>
        <m:sSup>
          <m:sSupPr>
            <m:ctrlPr>
              <w:rPr>
                <w:rFonts w:ascii="Cambria Math" w:hAnsi="Cambria Math"/>
                <w:i/>
              </w:rPr>
            </m:ctrlPr>
          </m:sSupPr>
          <m:e>
            <m:r>
              <m:rPr>
                <m:scr m:val="double-struck"/>
              </m:rPr>
              <w:rPr>
                <w:rFonts w:ascii="Cambria Math" w:hAnsi="Cambria Math"/>
              </w:rPr>
              <m:t>P</m:t>
            </m:r>
          </m:e>
          <m:sup>
            <m:r>
              <w:rPr>
                <w:rFonts w:ascii="Cambria Math" w:hAnsi="Cambria Math"/>
              </w:rPr>
              <m:t>1</m:t>
            </m:r>
          </m:sup>
        </m:sSup>
      </m:oMath>
      <w:r w:rsidR="00411730">
        <w:rPr>
          <w:rFonts w:eastAsiaTheme="minorEastAsia"/>
        </w:rPr>
        <w:t xml:space="preserve"> o</w:t>
      </w:r>
      <w:proofErr w:type="spellStart"/>
      <w:r>
        <w:t>ver</w:t>
      </w:r>
      <w:proofErr w:type="spellEnd"/>
      <w:r>
        <w:t xml:space="preserve"> the real projective line with fiber</w:t>
      </w:r>
      <w:r w:rsidR="00943AAD">
        <w:t xml:space="preserve"> </w:t>
      </w:r>
      <m:oMath>
        <m:sSup>
          <m:sSupPr>
            <m:ctrlPr>
              <w:rPr>
                <w:rFonts w:ascii="Cambria Math" w:hAnsi="Cambria Math"/>
                <w:i/>
              </w:rPr>
            </m:ctrlPr>
          </m:sSupPr>
          <m:e>
            <m:r>
              <w:rPr>
                <w:rFonts w:ascii="Cambria Math" w:hAnsi="Cambria Math"/>
              </w:rPr>
              <m:t>S</m:t>
            </m:r>
          </m:e>
          <m:sup>
            <m:r>
              <w:rPr>
                <w:rFonts w:ascii="Cambria Math" w:hAnsi="Cambria Math"/>
              </w:rPr>
              <m:t>0</m:t>
            </m:r>
          </m:sup>
        </m:sSup>
        <m:r>
          <w:rPr>
            <w:rFonts w:ascii="Cambria Math" w:hAnsi="Cambria Math"/>
          </w:rPr>
          <m:t>=</m:t>
        </m:r>
        <m:d>
          <m:dPr>
            <m:begChr m:val="{"/>
            <m:endChr m:val="}"/>
            <m:ctrlPr>
              <w:rPr>
                <w:rFonts w:ascii="Cambria Math" w:hAnsi="Cambria Math"/>
                <w:i/>
              </w:rPr>
            </m:ctrlPr>
          </m:dPr>
          <m:e>
            <m:r>
              <w:rPr>
                <w:rFonts w:ascii="Cambria Math" w:hAnsi="Cambria Math"/>
              </w:rPr>
              <m:t>1,-1</m:t>
            </m:r>
          </m:e>
        </m:d>
        <m:r>
          <w:rPr>
            <w:rFonts w:ascii="Cambria Math" w:hAnsi="Cambria Math"/>
          </w:rPr>
          <m:t>.</m:t>
        </m:r>
      </m:oMath>
      <w:r w:rsidR="00943AAD">
        <w:rPr>
          <w:rFonts w:eastAsiaTheme="minorEastAsia"/>
        </w:rPr>
        <w:t xml:space="preserve"> </w:t>
      </w:r>
      <w:r>
        <w:t xml:space="preserve">Just as </w:t>
      </w:r>
      <m:oMath>
        <m:r>
          <m:rPr>
            <m:scr m:val="double-struck"/>
          </m:rPr>
          <w:rPr>
            <w:rFonts w:ascii="Cambria Math" w:hAnsi="Cambria Math"/>
          </w:rPr>
          <m:t>C</m:t>
        </m:r>
        <m:sSup>
          <m:sSupPr>
            <m:ctrlPr>
              <w:rPr>
                <w:rFonts w:ascii="Cambria Math" w:hAnsi="Cambria Math"/>
                <w:i/>
              </w:rPr>
            </m:ctrlPr>
          </m:sSupPr>
          <m:e>
            <m:r>
              <m:rPr>
                <m:scr m:val="double-struck"/>
              </m:rPr>
              <w:rPr>
                <w:rFonts w:ascii="Cambria Math" w:hAnsi="Cambria Math"/>
              </w:rPr>
              <m:t>P</m:t>
            </m:r>
          </m:e>
          <m:sup>
            <m:r>
              <w:rPr>
                <w:rFonts w:ascii="Cambria Math" w:hAnsi="Cambria Math"/>
              </w:rPr>
              <m:t>1</m:t>
            </m:r>
          </m:sup>
        </m:sSup>
      </m:oMath>
      <w:r>
        <w:t xml:space="preserve"> is diffeomorphic to a sphere, </w:t>
      </w:r>
      <m:oMath>
        <m:r>
          <m:rPr>
            <m:scr m:val="double-struck"/>
          </m:rPr>
          <w:rPr>
            <w:rFonts w:ascii="Cambria Math" w:hAnsi="Cambria Math"/>
          </w:rPr>
          <m:t>R</m:t>
        </m:r>
        <m:sSup>
          <m:sSupPr>
            <m:ctrlPr>
              <w:rPr>
                <w:rFonts w:ascii="Cambria Math" w:hAnsi="Cambria Math"/>
                <w:i/>
              </w:rPr>
            </m:ctrlPr>
          </m:sSupPr>
          <m:e>
            <m:r>
              <m:rPr>
                <m:scr m:val="double-struck"/>
              </m:rPr>
              <w:rPr>
                <w:rFonts w:ascii="Cambria Math" w:hAnsi="Cambria Math"/>
              </w:rPr>
              <m:t>P</m:t>
            </m:r>
          </m:e>
          <m:sup>
            <m:r>
              <w:rPr>
                <w:rFonts w:ascii="Cambria Math" w:hAnsi="Cambria Math"/>
              </w:rPr>
              <m:t>1</m:t>
            </m:r>
          </m:sup>
        </m:sSup>
      </m:oMath>
      <w:r>
        <w:t xml:space="preserve"> is diffeomorphic to a circle.</w:t>
      </w:r>
    </w:p>
    <w:p w14:paraId="79777775" w14:textId="1E184F8D" w:rsidR="004C05DD" w:rsidRDefault="004C05DD" w:rsidP="004C05DD">
      <w:r>
        <w:t xml:space="preserve">More generally, the </w:t>
      </w:r>
      <m:oMath>
        <m:r>
          <w:rPr>
            <w:rFonts w:ascii="Cambria Math" w:hAnsi="Cambria Math"/>
          </w:rPr>
          <m:t>n</m:t>
        </m:r>
      </m:oMath>
      <w:r>
        <w:t xml:space="preserve">-sphere </w:t>
      </w:r>
      <m:oMath>
        <m:sSup>
          <m:sSupPr>
            <m:ctrlPr>
              <w:rPr>
                <w:rFonts w:ascii="Cambria Math" w:hAnsi="Cambria Math"/>
                <w:i/>
              </w:rPr>
            </m:ctrlPr>
          </m:sSupPr>
          <m:e>
            <m:r>
              <w:rPr>
                <w:rFonts w:ascii="Cambria Math" w:hAnsi="Cambria Math"/>
              </w:rPr>
              <m:t>S</m:t>
            </m:r>
          </m:e>
          <m:sup>
            <m:r>
              <w:rPr>
                <w:rFonts w:ascii="Cambria Math" w:hAnsi="Cambria Math"/>
              </w:rPr>
              <m:t>n</m:t>
            </m:r>
          </m:sup>
        </m:sSup>
      </m:oMath>
      <w:r>
        <w:t xml:space="preserve"> fibers over real projective space </w:t>
      </w:r>
      <w:r w:rsidR="00433539">
        <w:t xml:space="preserve">, </w:t>
      </w:r>
      <m:oMath>
        <m:r>
          <m:rPr>
            <m:scr m:val="double-struck"/>
          </m:rPr>
          <w:rPr>
            <w:rFonts w:ascii="Cambria Math" w:hAnsi="Cambria Math"/>
          </w:rPr>
          <m:t>R</m:t>
        </m:r>
        <m:sSup>
          <m:sSupPr>
            <m:ctrlPr>
              <w:rPr>
                <w:rFonts w:ascii="Cambria Math" w:hAnsi="Cambria Math"/>
                <w:i/>
              </w:rPr>
            </m:ctrlPr>
          </m:sSupPr>
          <m:e>
            <m:r>
              <m:rPr>
                <m:scr m:val="double-struck"/>
              </m:rPr>
              <w:rPr>
                <w:rFonts w:ascii="Cambria Math" w:hAnsi="Cambria Math"/>
              </w:rPr>
              <m:t>P</m:t>
            </m:r>
          </m:e>
          <m:sup>
            <m:r>
              <w:rPr>
                <w:rFonts w:ascii="Cambria Math" w:hAnsi="Cambria Math"/>
              </w:rPr>
              <m:t>n</m:t>
            </m:r>
          </m:sup>
        </m:sSup>
      </m:oMath>
      <w:r>
        <w:t xml:space="preserve"> with fiber </w:t>
      </w:r>
      <m:oMath>
        <m:sSup>
          <m:sSupPr>
            <m:ctrlPr>
              <w:rPr>
                <w:rFonts w:ascii="Cambria Math" w:hAnsi="Cambria Math"/>
                <w:i/>
              </w:rPr>
            </m:ctrlPr>
          </m:sSupPr>
          <m:e>
            <m:r>
              <w:rPr>
                <w:rFonts w:ascii="Cambria Math" w:hAnsi="Cambria Math"/>
              </w:rPr>
              <m:t>S</m:t>
            </m:r>
          </m:e>
          <m:sup>
            <m:r>
              <w:rPr>
                <w:rFonts w:ascii="Cambria Math" w:hAnsi="Cambria Math"/>
              </w:rPr>
              <m:t>0</m:t>
            </m:r>
          </m:sup>
        </m:sSup>
      </m:oMath>
      <w:r>
        <w:t>.</w:t>
      </w:r>
    </w:p>
    <w:p w14:paraId="772EACA0" w14:textId="77777777" w:rsidR="004C05DD" w:rsidRDefault="004C05DD" w:rsidP="00433539">
      <w:pPr>
        <w:pStyle w:val="Heading3"/>
      </w:pPr>
      <w:bookmarkStart w:id="73" w:name="_Toc23035131"/>
      <w:r>
        <w:t xml:space="preserve">Complex </w:t>
      </w:r>
      <w:proofErr w:type="spellStart"/>
      <w:r>
        <w:t>Hopf</w:t>
      </w:r>
      <w:proofErr w:type="spellEnd"/>
      <w:r>
        <w:t xml:space="preserve"> </w:t>
      </w:r>
      <w:proofErr w:type="spellStart"/>
      <w:r>
        <w:t>fibrations</w:t>
      </w:r>
      <w:bookmarkEnd w:id="73"/>
      <w:proofErr w:type="spellEnd"/>
    </w:p>
    <w:p w14:paraId="54A17055" w14:textId="54F4AC7F" w:rsidR="004C05DD" w:rsidRDefault="004C05DD" w:rsidP="004C05DD">
      <w:r>
        <w:t xml:space="preserve">The </w:t>
      </w:r>
      <w:proofErr w:type="spellStart"/>
      <w:r>
        <w:t>Hopf</w:t>
      </w:r>
      <w:proofErr w:type="spellEnd"/>
      <w:r>
        <w:t xml:space="preserve"> construction gives circle bundles</w:t>
      </w:r>
      <w:r w:rsidR="00215E63">
        <w:t xml:space="preserve"> </w:t>
      </w:r>
      <m:oMath>
        <m:r>
          <w:rPr>
            <w:rFonts w:ascii="Cambria Math" w:hAnsi="Cambria Math"/>
          </w:rPr>
          <m:t>p:</m:t>
        </m:r>
        <m:sSup>
          <m:sSupPr>
            <m:ctrlPr>
              <w:rPr>
                <w:rFonts w:ascii="Cambria Math" w:hAnsi="Cambria Math"/>
                <w:i/>
              </w:rPr>
            </m:ctrlPr>
          </m:sSupPr>
          <m:e>
            <m:r>
              <w:rPr>
                <w:rFonts w:ascii="Cambria Math" w:hAnsi="Cambria Math"/>
              </w:rPr>
              <m:t>S</m:t>
            </m:r>
          </m:e>
          <m:sup>
            <m:r>
              <w:rPr>
                <w:rFonts w:ascii="Cambria Math" w:hAnsi="Cambria Math"/>
              </w:rPr>
              <m:t>2n+1</m:t>
            </m:r>
          </m:sup>
        </m:sSup>
        <m:r>
          <m:rPr>
            <m:scr m:val="double-struck"/>
          </m:rPr>
          <w:rPr>
            <w:rFonts w:ascii="Cambria Math" w:hAnsi="Cambria Math"/>
          </w:rPr>
          <m:t>→C</m:t>
        </m:r>
        <m:sSup>
          <m:sSupPr>
            <m:ctrlPr>
              <w:rPr>
                <w:rFonts w:ascii="Cambria Math" w:hAnsi="Cambria Math"/>
                <w:i/>
              </w:rPr>
            </m:ctrlPr>
          </m:sSupPr>
          <m:e>
            <m:r>
              <m:rPr>
                <m:scr m:val="double-struck"/>
              </m:rPr>
              <w:rPr>
                <w:rFonts w:ascii="Cambria Math" w:hAnsi="Cambria Math"/>
              </w:rPr>
              <m:t>P</m:t>
            </m:r>
          </m:e>
          <m:sup>
            <m:r>
              <w:rPr>
                <w:rFonts w:ascii="Cambria Math" w:hAnsi="Cambria Math"/>
              </w:rPr>
              <m:t>n</m:t>
            </m:r>
          </m:sup>
        </m:sSup>
      </m:oMath>
      <w:r w:rsidR="00215E63">
        <w:rPr>
          <w:rFonts w:eastAsiaTheme="minorEastAsia"/>
        </w:rPr>
        <w:t xml:space="preserve"> </w:t>
      </w:r>
      <w:r>
        <w:t xml:space="preserve">over complex projective space. This is actually the restriction of the tautological line bundle over </w:t>
      </w:r>
      <m:oMath>
        <m:r>
          <m:rPr>
            <m:scr m:val="double-struck"/>
          </m:rPr>
          <w:rPr>
            <w:rFonts w:ascii="Cambria Math" w:hAnsi="Cambria Math"/>
          </w:rPr>
          <m:t>C</m:t>
        </m:r>
        <m:sSup>
          <m:sSupPr>
            <m:ctrlPr>
              <w:rPr>
                <w:rFonts w:ascii="Cambria Math" w:hAnsi="Cambria Math"/>
                <w:i/>
              </w:rPr>
            </m:ctrlPr>
          </m:sSupPr>
          <m:e>
            <m:r>
              <m:rPr>
                <m:scr m:val="double-struck"/>
              </m:rPr>
              <w:rPr>
                <w:rFonts w:ascii="Cambria Math" w:hAnsi="Cambria Math"/>
              </w:rPr>
              <m:t>P</m:t>
            </m:r>
          </m:e>
          <m:sup>
            <m:r>
              <w:rPr>
                <w:rFonts w:ascii="Cambria Math" w:hAnsi="Cambria Math"/>
              </w:rPr>
              <m:t>n</m:t>
            </m:r>
          </m:sup>
        </m:sSup>
        <m:r>
          <w:rPr>
            <w:rFonts w:ascii="Cambria Math" w:hAnsi="Cambria Math"/>
          </w:rPr>
          <m:t xml:space="preserve"> </m:t>
        </m:r>
      </m:oMath>
      <w:r>
        <w:t xml:space="preserve">to the unit sphere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n+1</m:t>
            </m:r>
          </m:sup>
        </m:sSup>
      </m:oMath>
      <w:r>
        <w:t>.</w:t>
      </w:r>
    </w:p>
    <w:p w14:paraId="505F509C" w14:textId="77777777" w:rsidR="004C05DD" w:rsidRDefault="004C05DD" w:rsidP="00C149E7">
      <w:pPr>
        <w:pStyle w:val="Heading3"/>
      </w:pPr>
      <w:bookmarkStart w:id="74" w:name="_Toc23035132"/>
      <w:r>
        <w:t xml:space="preserve">Quaternionic </w:t>
      </w:r>
      <w:proofErr w:type="spellStart"/>
      <w:r>
        <w:t>Hopf</w:t>
      </w:r>
      <w:proofErr w:type="spellEnd"/>
      <w:r>
        <w:t xml:space="preserve"> </w:t>
      </w:r>
      <w:proofErr w:type="spellStart"/>
      <w:r>
        <w:t>fibrations</w:t>
      </w:r>
      <w:bookmarkEnd w:id="74"/>
      <w:proofErr w:type="spellEnd"/>
    </w:p>
    <w:p w14:paraId="73A44171" w14:textId="3042FC94" w:rsidR="004C05DD" w:rsidRDefault="004C05DD" w:rsidP="004C05DD">
      <w:r>
        <w:t xml:space="preserve">Similarly, one can regard </w:t>
      </w:r>
      <m:oMath>
        <m:sSup>
          <m:sSupPr>
            <m:ctrlPr>
              <w:rPr>
                <w:rFonts w:ascii="Cambria Math" w:hAnsi="Cambria Math"/>
                <w:i/>
              </w:rPr>
            </m:ctrlPr>
          </m:sSupPr>
          <m:e>
            <m:r>
              <w:rPr>
                <w:rFonts w:ascii="Cambria Math" w:hAnsi="Cambria Math"/>
              </w:rPr>
              <m:t>S</m:t>
            </m:r>
          </m:e>
          <m:sup>
            <m:r>
              <w:rPr>
                <w:rFonts w:ascii="Cambria Math" w:hAnsi="Cambria Math"/>
              </w:rPr>
              <m:t>4n+3</m:t>
            </m:r>
          </m:sup>
        </m:sSup>
      </m:oMath>
      <w:r w:rsidR="00D01C26">
        <w:rPr>
          <w:rFonts w:eastAsiaTheme="minorEastAsia"/>
        </w:rPr>
        <w:t xml:space="preserve"> a</w:t>
      </w:r>
      <w:r>
        <w:t>s lying in</w:t>
      </w:r>
      <w:r w:rsidR="00D01C26">
        <w:t xml:space="preserve"> </w:t>
      </w:r>
      <m:oMath>
        <m:sSup>
          <m:sSupPr>
            <m:ctrlPr>
              <w:rPr>
                <w:rFonts w:ascii="Cambria Math" w:hAnsi="Cambria Math"/>
                <w:i/>
              </w:rPr>
            </m:ctrlPr>
          </m:sSupPr>
          <m:e>
            <m:r>
              <m:rPr>
                <m:scr m:val="double-struck"/>
              </m:rPr>
              <w:rPr>
                <w:rFonts w:ascii="Cambria Math" w:hAnsi="Cambria Math"/>
              </w:rPr>
              <m:t>H</m:t>
            </m:r>
          </m:e>
          <m:sup>
            <m:r>
              <w:rPr>
                <w:rFonts w:ascii="Cambria Math" w:hAnsi="Cambria Math"/>
              </w:rPr>
              <m:t>n+1</m:t>
            </m:r>
          </m:sup>
        </m:sSup>
      </m:oMath>
      <w:r w:rsidR="00B84D2F">
        <w:rPr>
          <w:rFonts w:eastAsiaTheme="minorEastAsia"/>
        </w:rPr>
        <w:t xml:space="preserve"> </w:t>
      </w:r>
      <w:r>
        <w:t xml:space="preserve">(quaternionic </w:t>
      </w:r>
      <w:r w:rsidR="00B84D2F">
        <w:rPr>
          <w:vertAlign w:val="subscript"/>
        </w:rPr>
        <w:t>n</w:t>
      </w:r>
      <w:r>
        <w:t xml:space="preserve">-space) and factor out by unit quaternion (=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t>) multiplication to get the quaternionic projective space HPn. In particular, since</w:t>
      </w:r>
      <w:r w:rsidR="007E577A">
        <w:t xml:space="preserve"> </w:t>
      </w:r>
      <m:oMath>
        <m:sSup>
          <m:sSupPr>
            <m:ctrlPr>
              <w:rPr>
                <w:rFonts w:ascii="Cambria Math" w:hAnsi="Cambria Math"/>
                <w:i/>
              </w:rPr>
            </m:ctrlPr>
          </m:sSupPr>
          <m:e>
            <m:r>
              <w:rPr>
                <w:rFonts w:ascii="Cambria Math" w:hAnsi="Cambria Math"/>
              </w:rPr>
              <m:t>S</m:t>
            </m:r>
          </m:e>
          <m:sup>
            <m:r>
              <w:rPr>
                <w:rFonts w:ascii="Cambria Math" w:hAnsi="Cambria Math"/>
              </w:rPr>
              <m:t>4</m:t>
            </m:r>
          </m:sup>
        </m:sSup>
        <m:r>
          <m:rPr>
            <m:scr m:val="double-struck"/>
          </m:rPr>
          <w:rPr>
            <w:rFonts w:ascii="Cambria Math" w:hAnsi="Cambria Math"/>
          </w:rPr>
          <m:t>=H</m:t>
        </m:r>
        <m:sSup>
          <m:sSupPr>
            <m:ctrlPr>
              <w:rPr>
                <w:rFonts w:ascii="Cambria Math" w:hAnsi="Cambria Math"/>
                <w:i/>
              </w:rPr>
            </m:ctrlPr>
          </m:sSupPr>
          <m:e>
            <m:r>
              <m:rPr>
                <m:scr m:val="double-struck"/>
              </m:rPr>
              <w:rPr>
                <w:rFonts w:ascii="Cambria Math" w:hAnsi="Cambria Math"/>
              </w:rPr>
              <m:t>P</m:t>
            </m:r>
          </m:e>
          <m:sup>
            <m:r>
              <w:rPr>
                <w:rFonts w:ascii="Cambria Math" w:hAnsi="Cambria Math"/>
              </w:rPr>
              <m:t>1</m:t>
            </m:r>
          </m:sup>
        </m:sSup>
      </m:oMath>
      <w:r>
        <w:t xml:space="preserve">, there is a bundle </w:t>
      </w:r>
      <m:oMath>
        <m:sSup>
          <m:sSupPr>
            <m:ctrlPr>
              <w:rPr>
                <w:rFonts w:ascii="Cambria Math" w:hAnsi="Cambria Math"/>
                <w:i/>
              </w:rPr>
            </m:ctrlPr>
          </m:sSupPr>
          <m:e>
            <m:r>
              <w:rPr>
                <w:rFonts w:ascii="Cambria Math" w:hAnsi="Cambria Math"/>
              </w:rPr>
              <m:t>S</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4</m:t>
            </m:r>
          </m:sup>
        </m:sSup>
      </m:oMath>
      <w:r w:rsidR="008912B4">
        <w:rPr>
          <w:rFonts w:eastAsiaTheme="minorEastAsia"/>
        </w:rPr>
        <w:t xml:space="preserve"> </w:t>
      </w:r>
      <w:r>
        <w:t xml:space="preserve">with fiber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t>.</w:t>
      </w:r>
    </w:p>
    <w:p w14:paraId="7F6F84E8" w14:textId="77777777" w:rsidR="004C05DD" w:rsidRDefault="004C05DD" w:rsidP="00C149E7">
      <w:pPr>
        <w:pStyle w:val="Heading3"/>
      </w:pPr>
      <w:bookmarkStart w:id="75" w:name="_Toc23035133"/>
      <w:r>
        <w:t xml:space="preserve">Octonionic </w:t>
      </w:r>
      <w:proofErr w:type="spellStart"/>
      <w:r>
        <w:t>Hopf</w:t>
      </w:r>
      <w:proofErr w:type="spellEnd"/>
      <w:r>
        <w:t xml:space="preserve"> </w:t>
      </w:r>
      <w:proofErr w:type="spellStart"/>
      <w:r>
        <w:t>fibrations</w:t>
      </w:r>
      <w:bookmarkEnd w:id="75"/>
      <w:proofErr w:type="spellEnd"/>
    </w:p>
    <w:p w14:paraId="71320BAB" w14:textId="580130EE" w:rsidR="004D52E8" w:rsidRDefault="004C05DD" w:rsidP="004C05DD">
      <w:r>
        <w:t>A similar construction with the octonions yields a bundle</w:t>
      </w:r>
      <w:r w:rsidR="00C149E7">
        <w:t xml:space="preserve"> </w:t>
      </w:r>
      <m:oMath>
        <m:sSup>
          <m:sSupPr>
            <m:ctrlPr>
              <w:rPr>
                <w:rFonts w:ascii="Cambria Math" w:hAnsi="Cambria Math"/>
                <w:i/>
              </w:rPr>
            </m:ctrlPr>
          </m:sSupPr>
          <m:e>
            <m:r>
              <w:rPr>
                <w:rFonts w:ascii="Cambria Math" w:hAnsi="Cambria Math"/>
              </w:rPr>
              <m:t>S</m:t>
            </m:r>
          </m:e>
          <m:sup>
            <m:r>
              <w:rPr>
                <w:rFonts w:ascii="Cambria Math" w:hAnsi="Cambria Math"/>
              </w:rPr>
              <m:t>15</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8</m:t>
            </m:r>
          </m:sup>
        </m:sSup>
      </m:oMath>
      <w:r w:rsidR="00B20F0D">
        <w:rPr>
          <w:rFonts w:eastAsiaTheme="minorEastAsia"/>
        </w:rPr>
        <w:t xml:space="preserve"> w</w:t>
      </w:r>
      <w:r>
        <w:t xml:space="preserve">ith fiber </w:t>
      </w:r>
      <m:oMath>
        <m:sSup>
          <m:sSupPr>
            <m:ctrlPr>
              <w:rPr>
                <w:rFonts w:ascii="Cambria Math" w:hAnsi="Cambria Math"/>
                <w:i/>
              </w:rPr>
            </m:ctrlPr>
          </m:sSupPr>
          <m:e>
            <m:r>
              <w:rPr>
                <w:rFonts w:ascii="Cambria Math" w:hAnsi="Cambria Math"/>
              </w:rPr>
              <m:t>S</m:t>
            </m:r>
          </m:e>
          <m:sup>
            <m:r>
              <w:rPr>
                <w:rFonts w:ascii="Cambria Math" w:hAnsi="Cambria Math"/>
              </w:rPr>
              <m:t>7</m:t>
            </m:r>
          </m:sup>
        </m:sSup>
      </m:oMath>
      <w:r>
        <w:t xml:space="preserve">. But the sphere </w:t>
      </w:r>
      <m:oMath>
        <m:sSup>
          <m:sSupPr>
            <m:ctrlPr>
              <w:rPr>
                <w:rFonts w:ascii="Cambria Math" w:hAnsi="Cambria Math"/>
                <w:i/>
              </w:rPr>
            </m:ctrlPr>
          </m:sSupPr>
          <m:e>
            <m:r>
              <w:rPr>
                <w:rFonts w:ascii="Cambria Math" w:hAnsi="Cambria Math"/>
              </w:rPr>
              <m:t>S</m:t>
            </m:r>
          </m:e>
          <m:sup>
            <m:r>
              <w:rPr>
                <w:rFonts w:ascii="Cambria Math" w:hAnsi="Cambria Math"/>
              </w:rPr>
              <m:t>31</m:t>
            </m:r>
          </m:sup>
        </m:sSup>
      </m:oMath>
      <w:r>
        <w:t xml:space="preserve"> does not fiber over </w:t>
      </w:r>
      <m:oMath>
        <m:sSup>
          <m:sSupPr>
            <m:ctrlPr>
              <w:rPr>
                <w:rFonts w:ascii="Cambria Math" w:hAnsi="Cambria Math"/>
                <w:i/>
              </w:rPr>
            </m:ctrlPr>
          </m:sSupPr>
          <m:e>
            <m:r>
              <w:rPr>
                <w:rFonts w:ascii="Cambria Math" w:hAnsi="Cambria Math"/>
              </w:rPr>
              <m:t>S</m:t>
            </m:r>
          </m:e>
          <m:sup>
            <m:r>
              <w:rPr>
                <w:rFonts w:ascii="Cambria Math" w:hAnsi="Cambria Math"/>
              </w:rPr>
              <m:t>16</m:t>
            </m:r>
          </m:sup>
        </m:sSup>
      </m:oMath>
      <w:r>
        <w:t xml:space="preserve"> with fiber </w:t>
      </w:r>
      <m:oMath>
        <m:sSup>
          <m:sSupPr>
            <m:ctrlPr>
              <w:rPr>
                <w:rFonts w:ascii="Cambria Math" w:hAnsi="Cambria Math"/>
                <w:i/>
              </w:rPr>
            </m:ctrlPr>
          </m:sSupPr>
          <m:e>
            <m:r>
              <w:rPr>
                <w:rFonts w:ascii="Cambria Math" w:hAnsi="Cambria Math"/>
              </w:rPr>
              <m:t>S</m:t>
            </m:r>
          </m:e>
          <m:sup>
            <m:r>
              <w:rPr>
                <w:rFonts w:ascii="Cambria Math" w:hAnsi="Cambria Math"/>
              </w:rPr>
              <m:t>15</m:t>
            </m:r>
          </m:sup>
        </m:sSup>
      </m:oMath>
      <w:r>
        <w:t xml:space="preserve">. One can regard </w:t>
      </w:r>
      <m:oMath>
        <m:sSup>
          <m:sSupPr>
            <m:ctrlPr>
              <w:rPr>
                <w:rFonts w:ascii="Cambria Math" w:hAnsi="Cambria Math"/>
                <w:i/>
              </w:rPr>
            </m:ctrlPr>
          </m:sSupPr>
          <m:e>
            <m:r>
              <w:rPr>
                <w:rFonts w:ascii="Cambria Math" w:hAnsi="Cambria Math"/>
              </w:rPr>
              <m:t>S</m:t>
            </m:r>
          </m:e>
          <m:sup>
            <m:r>
              <w:rPr>
                <w:rFonts w:ascii="Cambria Math" w:hAnsi="Cambria Math"/>
              </w:rPr>
              <m:t>8</m:t>
            </m:r>
          </m:sup>
        </m:sSup>
      </m:oMath>
      <w:r>
        <w:t xml:space="preserve"> as the octonionic proj</w:t>
      </w:r>
      <w:proofErr w:type="spellStart"/>
      <w:r>
        <w:t>ective</w:t>
      </w:r>
      <w:proofErr w:type="spellEnd"/>
      <w:r>
        <w:t xml:space="preserve"> line </w:t>
      </w:r>
      <m:oMath>
        <m:r>
          <m:rPr>
            <m:scr m:val="double-struck"/>
          </m:rPr>
          <w:rPr>
            <w:rFonts w:ascii="Cambria Math" w:hAnsi="Cambria Math"/>
          </w:rPr>
          <m:t>O</m:t>
        </m:r>
        <m:sSup>
          <m:sSupPr>
            <m:ctrlPr>
              <w:rPr>
                <w:rFonts w:ascii="Cambria Math" w:hAnsi="Cambria Math"/>
                <w:i/>
              </w:rPr>
            </m:ctrlPr>
          </m:sSupPr>
          <m:e>
            <m:r>
              <m:rPr>
                <m:scr m:val="double-struck"/>
              </m:rPr>
              <w:rPr>
                <w:rFonts w:ascii="Cambria Math" w:hAnsi="Cambria Math"/>
              </w:rPr>
              <m:t>P</m:t>
            </m:r>
          </m:e>
          <m:sup>
            <m:r>
              <w:rPr>
                <w:rFonts w:ascii="Cambria Math" w:hAnsi="Cambria Math"/>
              </w:rPr>
              <m:t>1</m:t>
            </m:r>
          </m:sup>
        </m:sSup>
      </m:oMath>
      <w:r>
        <w:t xml:space="preserve">. </w:t>
      </w:r>
      <w:r w:rsidR="00DB3B16">
        <w:t>A</w:t>
      </w:r>
      <w:r>
        <w:t xml:space="preserve">lthough one can also define an octonionic projective plane </w:t>
      </w:r>
      <m:oMath>
        <m:r>
          <m:rPr>
            <m:scr m:val="double-struck"/>
          </m:rPr>
          <w:rPr>
            <w:rFonts w:ascii="Cambria Math" w:hAnsi="Cambria Math"/>
          </w:rPr>
          <m:t>O</m:t>
        </m:r>
        <m:sSup>
          <m:sSupPr>
            <m:ctrlPr>
              <w:rPr>
                <w:rFonts w:ascii="Cambria Math" w:hAnsi="Cambria Math"/>
                <w:i/>
              </w:rPr>
            </m:ctrlPr>
          </m:sSupPr>
          <m:e>
            <m:r>
              <m:rPr>
                <m:scr m:val="double-struck"/>
              </m:rPr>
              <w:rPr>
                <w:rFonts w:ascii="Cambria Math" w:hAnsi="Cambria Math"/>
              </w:rPr>
              <m:t>P</m:t>
            </m:r>
          </m:e>
          <m:sup>
            <m:r>
              <w:rPr>
                <w:rFonts w:ascii="Cambria Math" w:hAnsi="Cambria Math"/>
              </w:rPr>
              <m:t>2</m:t>
            </m:r>
          </m:sup>
        </m:sSup>
      </m:oMath>
      <w:r>
        <w:t xml:space="preserve">, the sphere </w:t>
      </w:r>
      <m:oMath>
        <m:sSup>
          <m:sSupPr>
            <m:ctrlPr>
              <w:rPr>
                <w:rFonts w:ascii="Cambria Math" w:hAnsi="Cambria Math"/>
                <w:i/>
              </w:rPr>
            </m:ctrlPr>
          </m:sSupPr>
          <m:e>
            <m:r>
              <w:rPr>
                <w:rFonts w:ascii="Cambria Math" w:hAnsi="Cambria Math"/>
              </w:rPr>
              <m:t>S</m:t>
            </m:r>
          </m:e>
          <m:sup>
            <m:r>
              <w:rPr>
                <w:rFonts w:ascii="Cambria Math" w:hAnsi="Cambria Math"/>
              </w:rPr>
              <m:t>23</m:t>
            </m:r>
          </m:sup>
        </m:sSup>
      </m:oMath>
      <w:r>
        <w:t xml:space="preserve"> does not fiber over </w:t>
      </w:r>
      <m:oMath>
        <m:r>
          <m:rPr>
            <m:scr m:val="double-struck"/>
          </m:rPr>
          <w:rPr>
            <w:rFonts w:ascii="Cambria Math" w:hAnsi="Cambria Math"/>
          </w:rPr>
          <m:t>O</m:t>
        </m:r>
        <m:sSup>
          <m:sSupPr>
            <m:ctrlPr>
              <w:rPr>
                <w:rFonts w:ascii="Cambria Math" w:hAnsi="Cambria Math"/>
                <w:i/>
              </w:rPr>
            </m:ctrlPr>
          </m:sSupPr>
          <m:e>
            <m:r>
              <m:rPr>
                <m:scr m:val="double-struck"/>
              </m:rPr>
              <w:rPr>
                <w:rFonts w:ascii="Cambria Math" w:hAnsi="Cambria Math"/>
              </w:rPr>
              <m:t>P</m:t>
            </m:r>
          </m:e>
          <m:sup>
            <m:r>
              <w:rPr>
                <w:rFonts w:ascii="Cambria Math" w:hAnsi="Cambria Math"/>
              </w:rPr>
              <m:t>2</m:t>
            </m:r>
          </m:sup>
        </m:sSup>
      </m:oMath>
      <w:r>
        <w:t xml:space="preserve"> with fiber </w:t>
      </w:r>
      <m:oMath>
        <m:sSup>
          <m:sSupPr>
            <m:ctrlPr>
              <w:rPr>
                <w:rFonts w:ascii="Cambria Math" w:hAnsi="Cambria Math"/>
                <w:i/>
              </w:rPr>
            </m:ctrlPr>
          </m:sSupPr>
          <m:e>
            <m:r>
              <w:rPr>
                <w:rFonts w:ascii="Cambria Math" w:hAnsi="Cambria Math"/>
              </w:rPr>
              <m:t>S</m:t>
            </m:r>
          </m:e>
          <m:sup>
            <m:r>
              <w:rPr>
                <w:rFonts w:ascii="Cambria Math" w:hAnsi="Cambria Math"/>
              </w:rPr>
              <m:t>7</m:t>
            </m:r>
          </m:sup>
        </m:sSup>
      </m:oMath>
      <w:r>
        <w:t>.</w:t>
      </w:r>
    </w:p>
    <w:p w14:paraId="1DA909A0" w14:textId="77777777" w:rsidR="0070481F" w:rsidRDefault="0070481F" w:rsidP="0070481F">
      <w:pPr>
        <w:pStyle w:val="Heading3"/>
      </w:pPr>
      <w:bookmarkStart w:id="76" w:name="_Toc23035134"/>
      <w:proofErr w:type="spellStart"/>
      <w:r>
        <w:t>Fibrations</w:t>
      </w:r>
      <w:proofErr w:type="spellEnd"/>
      <w:r>
        <w:t xml:space="preserve"> between spheres</w:t>
      </w:r>
      <w:bookmarkEnd w:id="76"/>
    </w:p>
    <w:p w14:paraId="79E6525E" w14:textId="580B1E5F" w:rsidR="0070481F" w:rsidRDefault="0070481F" w:rsidP="0070481F">
      <w:r>
        <w:t>Sometimes the term "</w:t>
      </w:r>
      <w:proofErr w:type="spellStart"/>
      <w:r>
        <w:t>Hopf</w:t>
      </w:r>
      <w:proofErr w:type="spellEnd"/>
      <w:r>
        <w:t xml:space="preserve"> </w:t>
      </w:r>
      <w:proofErr w:type="spellStart"/>
      <w:r>
        <w:t>fibration</w:t>
      </w:r>
      <w:proofErr w:type="spellEnd"/>
      <w:r>
        <w:t xml:space="preserve">" is restricted to the </w:t>
      </w:r>
      <w:proofErr w:type="spellStart"/>
      <w:r>
        <w:t>fibrations</w:t>
      </w:r>
      <w:proofErr w:type="spellEnd"/>
      <w:r>
        <w:t xml:space="preserve"> between spheres obtained above</w:t>
      </w:r>
      <w:r w:rsidR="00ED218B">
        <w:t>, which are:</w:t>
      </w:r>
    </w:p>
    <w:p w14:paraId="054DF1BD" w14:textId="2FD2D6DE" w:rsidR="0070481F" w:rsidRDefault="00A16E88" w:rsidP="0070481F">
      <m:oMathPara>
        <m:oMath>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 </m:t>
          </m:r>
          <m:r>
            <m:rPr>
              <m:sty m:val="p"/>
            </m:rPr>
            <w:rPr>
              <w:rFonts w:ascii="Cambria Math" w:hAnsi="Cambria Math"/>
            </w:rPr>
            <m:t>with fiber</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0</m:t>
              </m:r>
            </m:sup>
          </m:sSup>
          <m:r>
            <m:rPr>
              <m:sty m:val="p"/>
            </m:rPr>
            <w:rPr>
              <w:rFonts w:ascii="Cambria Math" w:hAnsi="Cambria Math"/>
            </w:rPr>
            <w:br/>
          </m:r>
        </m:oMath>
        <m:oMath>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r>
            <m:rPr>
              <m:sty m:val="p"/>
            </m:rPr>
            <w:rPr>
              <w:rFonts w:ascii="Cambria Math" w:hAnsi="Cambria Math"/>
            </w:rPr>
            <m:t>with fiber</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1</m:t>
              </m:r>
            </m:sup>
          </m:sSup>
          <m:r>
            <m:rPr>
              <m:sty m:val="p"/>
            </m:rPr>
            <w:rPr>
              <w:rFonts w:ascii="Cambria Math" w:hAnsi="Cambria Math"/>
            </w:rPr>
            <w:br/>
          </m:r>
        </m:oMath>
        <m:oMath>
          <m:sSup>
            <m:sSupPr>
              <m:ctrlPr>
                <w:rPr>
                  <w:rFonts w:ascii="Cambria Math" w:hAnsi="Cambria Math"/>
                  <w:i/>
                </w:rPr>
              </m:ctrlPr>
            </m:sSupPr>
            <m:e>
              <m:r>
                <w:rPr>
                  <w:rFonts w:ascii="Cambria Math" w:hAnsi="Cambria Math"/>
                </w:rPr>
                <m:t>S</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 xml:space="preserve"> </m:t>
          </m:r>
          <m:r>
            <m:rPr>
              <m:sty m:val="p"/>
            </m:rPr>
            <w:rPr>
              <w:rFonts w:ascii="Cambria Math" w:hAnsi="Cambria Math"/>
            </w:rPr>
            <m:t>with fiber</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3</m:t>
              </m:r>
            </m:sup>
          </m:sSup>
          <m:r>
            <m:rPr>
              <m:sty m:val="p"/>
            </m:rPr>
            <w:rPr>
              <w:rFonts w:ascii="Cambria Math" w:hAnsi="Cambria Math"/>
            </w:rPr>
            <w:br/>
          </m:r>
        </m:oMath>
        <m:oMath>
          <m:sSup>
            <m:sSupPr>
              <m:ctrlPr>
                <w:rPr>
                  <w:rFonts w:ascii="Cambria Math" w:hAnsi="Cambria Math"/>
                  <w:i/>
                </w:rPr>
              </m:ctrlPr>
            </m:sSupPr>
            <m:e>
              <m:r>
                <w:rPr>
                  <w:rFonts w:ascii="Cambria Math" w:hAnsi="Cambria Math"/>
                </w:rPr>
                <m:t>S</m:t>
              </m:r>
            </m:e>
            <m:sup>
              <m:r>
                <w:rPr>
                  <w:rFonts w:ascii="Cambria Math" w:hAnsi="Cambria Math"/>
                </w:rPr>
                <m:t>15</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8</m:t>
              </m:r>
            </m:sup>
          </m:sSup>
          <m:r>
            <w:rPr>
              <w:rFonts w:ascii="Cambria Math" w:hAnsi="Cambria Math"/>
            </w:rPr>
            <m:t xml:space="preserve"> </m:t>
          </m:r>
          <m:r>
            <m:rPr>
              <m:sty m:val="p"/>
            </m:rPr>
            <w:rPr>
              <w:rFonts w:ascii="Cambria Math" w:hAnsi="Cambria Math"/>
            </w:rPr>
            <m:t>with fiber</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7</m:t>
              </m:r>
            </m:sup>
          </m:sSup>
        </m:oMath>
      </m:oMathPara>
    </w:p>
    <w:p w14:paraId="0115C6CC" w14:textId="74D8C850" w:rsidR="004A3F04" w:rsidRDefault="00D27BB2" w:rsidP="0070481F">
      <w:r w:rsidRPr="00D27BB2">
        <w:lastRenderedPageBreak/>
        <w:t xml:space="preserve">As a consequence of Adams' theorem, fiber bundles with spheres as total space, base space, and fiber can occur only in these dimensions. Fiber bundles with similar properties, but different from the </w:t>
      </w:r>
      <w:proofErr w:type="spellStart"/>
      <w:r w:rsidRPr="00D27BB2">
        <w:t>Hopf</w:t>
      </w:r>
      <w:proofErr w:type="spellEnd"/>
      <w:r w:rsidRPr="00D27BB2">
        <w:t xml:space="preserve"> </w:t>
      </w:r>
      <w:proofErr w:type="spellStart"/>
      <w:r w:rsidRPr="00D27BB2">
        <w:t>fibrations</w:t>
      </w:r>
      <w:proofErr w:type="spellEnd"/>
      <w:r w:rsidRPr="00D27BB2">
        <w:t>, were used by John Milnor to construct exotic spheres.</w:t>
      </w:r>
    </w:p>
    <w:p w14:paraId="3B89A2CB" w14:textId="6B9A24E4" w:rsidR="00D27BB2" w:rsidRDefault="00FD2A8E" w:rsidP="00FD2A8E">
      <w:pPr>
        <w:pStyle w:val="Heading2"/>
      </w:pPr>
      <w:bookmarkStart w:id="77" w:name="_Toc23035135"/>
      <w:r w:rsidRPr="00FD2A8E">
        <w:t>Geometry and applications</w:t>
      </w:r>
      <w:r w:rsidR="000B3009">
        <w:t xml:space="preserve"> </w:t>
      </w:r>
      <w:r w:rsidR="003A240C">
        <w:t>including Quantum Computation</w:t>
      </w:r>
      <w:bookmarkEnd w:id="77"/>
    </w:p>
    <w:p w14:paraId="4EFBECF1" w14:textId="6E832C18" w:rsidR="00FD3666" w:rsidRDefault="00FD3666" w:rsidP="00FD3666">
      <w:proofErr w:type="spellStart"/>
      <w:r>
        <w:t>Hopf</w:t>
      </w:r>
      <w:proofErr w:type="spellEnd"/>
      <w:r>
        <w:t xml:space="preserve"> proved that the </w:t>
      </w:r>
      <w:proofErr w:type="spellStart"/>
      <w:r>
        <w:t>Hopf</w:t>
      </w:r>
      <w:proofErr w:type="spellEnd"/>
      <w:r>
        <w:t xml:space="preserve"> map has </w:t>
      </w:r>
      <w:proofErr w:type="spellStart"/>
      <w:r>
        <w:t>Hopf</w:t>
      </w:r>
      <w:proofErr w:type="spellEnd"/>
      <w:r>
        <w:t xml:space="preserve"> invariant 1, and therefore is not null-homotopic. In fact it generates the homotopy group </w:t>
      </w:r>
      <m:oMath>
        <m:sSub>
          <m:sSubPr>
            <m:ctrlPr>
              <w:rPr>
                <w:rFonts w:ascii="Cambria Math" w:hAnsi="Cambria Math"/>
                <w:i/>
              </w:rPr>
            </m:ctrlPr>
          </m:sSubPr>
          <m:e>
            <m:r>
              <w:rPr>
                <w:rFonts w:ascii="Cambria Math" w:hAnsi="Cambria Math"/>
              </w:rPr>
              <m:t>π</m:t>
            </m:r>
          </m:e>
          <m:sub>
            <m:r>
              <w:rPr>
                <w:rFonts w:ascii="Cambria Math" w:hAnsi="Cambria Math"/>
              </w:rPr>
              <m:t>3</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e>
        </m:d>
      </m:oMath>
      <w:r>
        <w:rPr>
          <w:rFonts w:eastAsiaTheme="minorEastAsia"/>
        </w:rPr>
        <w:t xml:space="preserve"> </w:t>
      </w:r>
      <w:r>
        <w:t>and has infinite order.</w:t>
      </w:r>
    </w:p>
    <w:p w14:paraId="01BABF3A" w14:textId="67F0AD62" w:rsidR="004D52E8" w:rsidRDefault="00FD3666" w:rsidP="00FD3666">
      <w:r>
        <w:t xml:space="preserve">In quantum mechanics, the Riemann sphere is known as the </w:t>
      </w:r>
      <w:hyperlink r:id="rId105" w:history="1">
        <w:r w:rsidRPr="00750168">
          <w:rPr>
            <w:rStyle w:val="Hyperlink"/>
          </w:rPr>
          <w:t>Bloch</w:t>
        </w:r>
      </w:hyperlink>
      <w:r>
        <w:t xml:space="preserve"> sphere, and the </w:t>
      </w:r>
      <w:proofErr w:type="spellStart"/>
      <w:r>
        <w:t>Hopf</w:t>
      </w:r>
      <w:proofErr w:type="spellEnd"/>
      <w:r>
        <w:t xml:space="preserve"> </w:t>
      </w:r>
      <w:proofErr w:type="spellStart"/>
      <w:r>
        <w:t>fibration</w:t>
      </w:r>
      <w:proofErr w:type="spellEnd"/>
      <w:r>
        <w:t xml:space="preserve"> describes the topological structure of a quantum mechanical two-level system or </w:t>
      </w:r>
      <w:hyperlink r:id="rId106" w:history="1">
        <w:r w:rsidRPr="00750168">
          <w:rPr>
            <w:rStyle w:val="Hyperlink"/>
          </w:rPr>
          <w:t>qubit</w:t>
        </w:r>
      </w:hyperlink>
      <w:r>
        <w:t xml:space="preserve">. Similarly, the topology of a pair of entangled two-level systems is given by the </w:t>
      </w:r>
      <w:proofErr w:type="spellStart"/>
      <w:r>
        <w:t>Hopf</w:t>
      </w:r>
      <w:proofErr w:type="spellEnd"/>
      <w:r>
        <w:t xml:space="preserve"> </w:t>
      </w:r>
      <w:proofErr w:type="spellStart"/>
      <w:r>
        <w:t>fibration</w:t>
      </w:r>
      <w:proofErr w:type="spellEnd"/>
    </w:p>
    <w:p w14:paraId="6E891CA5" w14:textId="77777777" w:rsidR="005F3472" w:rsidRDefault="00A16E88" w:rsidP="005F3472">
      <w:pPr>
        <w:spacing w:before="240"/>
      </w:pPr>
      <m:oMathPara>
        <m:oMath>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4</m:t>
              </m:r>
            </m:sup>
          </m:sSup>
        </m:oMath>
      </m:oMathPara>
    </w:p>
    <w:p w14:paraId="17388669" w14:textId="0B57909E" w:rsidR="005F3472" w:rsidRDefault="000B3009" w:rsidP="00FD3666">
      <w:r w:rsidRPr="000B3009">
        <w:t>(</w:t>
      </w:r>
      <w:proofErr w:type="spellStart"/>
      <w:r w:rsidR="00A16E88">
        <w:fldChar w:fldCharType="begin"/>
      </w:r>
      <w:r w:rsidR="00A16E88">
        <w:instrText xml:space="preserve"> HYPERLI</w:instrText>
      </w:r>
      <w:r w:rsidR="00A16E88">
        <w:instrText xml:space="preserve">NK "https://arxiv.org/pdf/quant-ph/0108137.pdf" </w:instrText>
      </w:r>
      <w:r w:rsidR="00A16E88">
        <w:fldChar w:fldCharType="separate"/>
      </w:r>
      <w:r w:rsidRPr="002E31BC">
        <w:rPr>
          <w:rStyle w:val="Hyperlink"/>
        </w:rPr>
        <w:t>Mosseri</w:t>
      </w:r>
      <w:proofErr w:type="spellEnd"/>
      <w:r w:rsidRPr="002E31BC">
        <w:rPr>
          <w:rStyle w:val="Hyperlink"/>
        </w:rPr>
        <w:t xml:space="preserve"> &amp; </w:t>
      </w:r>
      <w:proofErr w:type="spellStart"/>
      <w:r w:rsidRPr="002E31BC">
        <w:rPr>
          <w:rStyle w:val="Hyperlink"/>
        </w:rPr>
        <w:t>Dandoloff</w:t>
      </w:r>
      <w:proofErr w:type="spellEnd"/>
      <w:r w:rsidRPr="002E31BC">
        <w:rPr>
          <w:rStyle w:val="Hyperlink"/>
        </w:rPr>
        <w:t xml:space="preserve"> 2001</w:t>
      </w:r>
      <w:r w:rsidR="00A16E88">
        <w:rPr>
          <w:rStyle w:val="Hyperlink"/>
        </w:rPr>
        <w:fldChar w:fldCharType="end"/>
      </w:r>
      <w:r w:rsidRPr="000B3009">
        <w:t>).</w:t>
      </w:r>
    </w:p>
    <w:p w14:paraId="7FFBB22E" w14:textId="6138713D" w:rsidR="004E5C77" w:rsidRDefault="005432B2" w:rsidP="004D52E8">
      <w:pPr>
        <w:spacing w:before="240"/>
      </w:pPr>
      <w:r w:rsidRPr="005432B2">
        <w:t xml:space="preserve">The </w:t>
      </w:r>
      <w:proofErr w:type="spellStart"/>
      <w:r w:rsidRPr="005432B2">
        <w:t>Hopf</w:t>
      </w:r>
      <w:proofErr w:type="spellEnd"/>
      <w:r w:rsidRPr="005432B2">
        <w:t xml:space="preserve"> </w:t>
      </w:r>
      <w:proofErr w:type="spellStart"/>
      <w:r w:rsidRPr="005432B2">
        <w:t>fibration</w:t>
      </w:r>
      <w:proofErr w:type="spellEnd"/>
      <w:r w:rsidRPr="005432B2">
        <w:t xml:space="preserve"> is equivalent to the fiber bundle structure of the Dirac monopole.</w:t>
      </w:r>
    </w:p>
    <w:p w14:paraId="4D5D2885" w14:textId="77777777" w:rsidR="004E5C77" w:rsidRDefault="004E5C77">
      <w:r>
        <w:br w:type="page"/>
      </w:r>
    </w:p>
    <w:p w14:paraId="260EF73C" w14:textId="77777777" w:rsidR="004E5C77" w:rsidRPr="004E5C77" w:rsidRDefault="004E5C77" w:rsidP="004E5C77">
      <w:pPr>
        <w:spacing w:after="890"/>
        <w:ind w:right="144"/>
        <w:jc w:val="right"/>
        <w:rPr>
          <w:rFonts w:ascii="Cambria" w:eastAsia="Cambria" w:hAnsi="Cambria" w:cs="Cambria"/>
          <w:color w:val="000000"/>
          <w:sz w:val="20"/>
        </w:rPr>
      </w:pPr>
      <w:r w:rsidRPr="004E5C77">
        <w:rPr>
          <w:rFonts w:ascii="Cambria" w:eastAsia="Cambria" w:hAnsi="Cambria" w:cs="Cambria"/>
          <w:color w:val="000000"/>
          <w:sz w:val="18"/>
        </w:rPr>
        <w:lastRenderedPageBreak/>
        <w:t>KUL-TF-06/30</w:t>
      </w:r>
    </w:p>
    <w:p w14:paraId="62ACBBD7" w14:textId="382E13B8" w:rsidR="004E5C77" w:rsidRPr="00F31A82" w:rsidRDefault="00F31A82" w:rsidP="004E5C77">
      <w:pPr>
        <w:pStyle w:val="Heading1"/>
        <w:rPr>
          <w:rFonts w:eastAsia="Cambria"/>
        </w:rPr>
      </w:pPr>
      <w:bookmarkStart w:id="78" w:name="_Toc23035136"/>
      <w:r>
        <w:rPr>
          <w:rFonts w:eastAsia="Cambria"/>
        </w:rPr>
        <w:t>Graduate Students—T</w:t>
      </w:r>
      <w:r w:rsidR="004E5C77" w:rsidRPr="004E5C77">
        <w:rPr>
          <w:rFonts w:eastAsia="Cambria"/>
        </w:rPr>
        <w:t xml:space="preserve">opology of </w:t>
      </w:r>
      <w:proofErr w:type="spellStart"/>
      <w:r w:rsidR="004E5C77" w:rsidRPr="004E5C77">
        <w:rPr>
          <w:rFonts w:eastAsia="Cambria"/>
        </w:rPr>
        <w:t>Fibre</w:t>
      </w:r>
      <w:proofErr w:type="spellEnd"/>
      <w:r w:rsidR="004E5C77" w:rsidRPr="004E5C77">
        <w:rPr>
          <w:rFonts w:eastAsia="Cambria"/>
        </w:rPr>
        <w:t xml:space="preserve"> bundles and</w:t>
      </w:r>
      <w:r w:rsidR="004E5C77">
        <w:rPr>
          <w:rFonts w:eastAsia="Cambria"/>
        </w:rPr>
        <w:t xml:space="preserve"> </w:t>
      </w:r>
      <w:r w:rsidR="004E5C77" w:rsidRPr="004E5C77">
        <w:rPr>
          <w:rFonts w:eastAsia="Cambria"/>
        </w:rPr>
        <w:t>Global Aspects of Gauge Theories</w:t>
      </w:r>
      <w:bookmarkEnd w:id="78"/>
    </w:p>
    <w:p w14:paraId="17AF0CF0" w14:textId="77777777" w:rsidR="004E5C77" w:rsidRPr="004E5C77" w:rsidRDefault="004E5C77" w:rsidP="004E5C77">
      <w:pPr>
        <w:spacing w:after="445" w:line="344" w:lineRule="auto"/>
        <w:ind w:right="159"/>
        <w:jc w:val="center"/>
        <w:rPr>
          <w:rFonts w:ascii="Cambria" w:eastAsia="Cambria" w:hAnsi="Cambria" w:cs="Cambria"/>
          <w:color w:val="000000"/>
          <w:sz w:val="20"/>
        </w:rPr>
      </w:pPr>
      <w:r w:rsidRPr="004E5C77">
        <w:rPr>
          <w:rFonts w:ascii="Cambria" w:eastAsia="Cambria" w:hAnsi="Cambria" w:cs="Cambria"/>
          <w:color w:val="000000"/>
          <w:sz w:val="24"/>
        </w:rPr>
        <w:t xml:space="preserve">Andrés </w:t>
      </w:r>
      <w:proofErr w:type="spellStart"/>
      <w:r w:rsidRPr="004E5C77">
        <w:rPr>
          <w:rFonts w:ascii="Cambria" w:eastAsia="Cambria" w:hAnsi="Cambria" w:cs="Cambria"/>
          <w:color w:val="000000"/>
          <w:sz w:val="24"/>
        </w:rPr>
        <w:t>Collinucci</w:t>
      </w:r>
      <w:proofErr w:type="spellEnd"/>
      <w:r w:rsidRPr="004E5C77">
        <w:rPr>
          <w:rFonts w:ascii="Cambria" w:eastAsia="Cambria" w:hAnsi="Cambria" w:cs="Cambria"/>
          <w:color w:val="000000"/>
          <w:sz w:val="24"/>
          <w:vertAlign w:val="superscript"/>
        </w:rPr>
        <w:footnoteReference w:id="1"/>
      </w:r>
    </w:p>
    <w:p w14:paraId="319000E5" w14:textId="77777777" w:rsidR="004E5C77" w:rsidRPr="004E5C77" w:rsidRDefault="004E5C77" w:rsidP="004E5C77">
      <w:pPr>
        <w:spacing w:after="862" w:line="248" w:lineRule="auto"/>
        <w:rPr>
          <w:rFonts w:ascii="Cambria" w:eastAsia="Cambria" w:hAnsi="Cambria" w:cs="Cambria"/>
          <w:color w:val="000000"/>
          <w:sz w:val="20"/>
        </w:rPr>
      </w:pPr>
      <w:proofErr w:type="spellStart"/>
      <w:r w:rsidRPr="004E5C77">
        <w:rPr>
          <w:rFonts w:ascii="Cambria" w:eastAsia="Cambria" w:hAnsi="Cambria" w:cs="Cambria"/>
          <w:i/>
          <w:color w:val="000000"/>
          <w:sz w:val="18"/>
        </w:rPr>
        <w:t>Instituut</w:t>
      </w:r>
      <w:proofErr w:type="spellEnd"/>
      <w:r w:rsidRPr="004E5C77">
        <w:rPr>
          <w:rFonts w:ascii="Cambria" w:eastAsia="Cambria" w:hAnsi="Cambria" w:cs="Cambria"/>
          <w:i/>
          <w:color w:val="000000"/>
          <w:sz w:val="18"/>
        </w:rPr>
        <w:t xml:space="preserve"> </w:t>
      </w:r>
      <w:proofErr w:type="spellStart"/>
      <w:r w:rsidRPr="004E5C77">
        <w:rPr>
          <w:rFonts w:ascii="Cambria" w:eastAsia="Cambria" w:hAnsi="Cambria" w:cs="Cambria"/>
          <w:i/>
          <w:color w:val="000000"/>
          <w:sz w:val="18"/>
        </w:rPr>
        <w:t>voor</w:t>
      </w:r>
      <w:proofErr w:type="spellEnd"/>
      <w:r w:rsidRPr="004E5C77">
        <w:rPr>
          <w:rFonts w:ascii="Cambria" w:eastAsia="Cambria" w:hAnsi="Cambria" w:cs="Cambria"/>
          <w:i/>
          <w:color w:val="000000"/>
          <w:sz w:val="18"/>
        </w:rPr>
        <w:t xml:space="preserve"> </w:t>
      </w:r>
      <w:proofErr w:type="spellStart"/>
      <w:r w:rsidRPr="004E5C77">
        <w:rPr>
          <w:rFonts w:ascii="Cambria" w:eastAsia="Cambria" w:hAnsi="Cambria" w:cs="Cambria"/>
          <w:i/>
          <w:color w:val="000000"/>
          <w:sz w:val="18"/>
        </w:rPr>
        <w:t>Theoretische</w:t>
      </w:r>
      <w:proofErr w:type="spellEnd"/>
      <w:r w:rsidRPr="004E5C77">
        <w:rPr>
          <w:rFonts w:ascii="Cambria" w:eastAsia="Cambria" w:hAnsi="Cambria" w:cs="Cambria"/>
          <w:i/>
          <w:color w:val="000000"/>
          <w:sz w:val="18"/>
        </w:rPr>
        <w:t xml:space="preserve"> </w:t>
      </w:r>
      <w:proofErr w:type="spellStart"/>
      <w:r w:rsidRPr="004E5C77">
        <w:rPr>
          <w:rFonts w:ascii="Cambria" w:eastAsia="Cambria" w:hAnsi="Cambria" w:cs="Cambria"/>
          <w:i/>
          <w:color w:val="000000"/>
          <w:sz w:val="18"/>
        </w:rPr>
        <w:t>Fysica</w:t>
      </w:r>
      <w:proofErr w:type="spellEnd"/>
      <w:r w:rsidRPr="004E5C77">
        <w:rPr>
          <w:rFonts w:ascii="Cambria" w:eastAsia="Cambria" w:hAnsi="Cambria" w:cs="Cambria"/>
          <w:i/>
          <w:color w:val="000000"/>
          <w:sz w:val="18"/>
        </w:rPr>
        <w:t xml:space="preserve">, </w:t>
      </w:r>
      <w:proofErr w:type="spellStart"/>
      <w:r w:rsidRPr="004E5C77">
        <w:rPr>
          <w:rFonts w:ascii="Cambria" w:eastAsia="Cambria" w:hAnsi="Cambria" w:cs="Cambria"/>
          <w:i/>
          <w:color w:val="000000"/>
          <w:sz w:val="18"/>
        </w:rPr>
        <w:t>Katholieke</w:t>
      </w:r>
      <w:proofErr w:type="spellEnd"/>
      <w:r w:rsidRPr="004E5C77">
        <w:rPr>
          <w:rFonts w:ascii="Cambria" w:eastAsia="Cambria" w:hAnsi="Cambria" w:cs="Cambria"/>
          <w:i/>
          <w:color w:val="000000"/>
          <w:sz w:val="18"/>
        </w:rPr>
        <w:t xml:space="preserve"> Universiteit Leuven </w:t>
      </w:r>
      <w:proofErr w:type="spellStart"/>
      <w:r w:rsidRPr="004E5C77">
        <w:rPr>
          <w:rFonts w:ascii="Cambria" w:eastAsia="Cambria" w:hAnsi="Cambria" w:cs="Cambria"/>
          <w:i/>
          <w:color w:val="000000"/>
          <w:sz w:val="18"/>
        </w:rPr>
        <w:t>Celestijnenlaan</w:t>
      </w:r>
      <w:proofErr w:type="spellEnd"/>
      <w:r w:rsidRPr="004E5C77">
        <w:rPr>
          <w:rFonts w:ascii="Cambria" w:eastAsia="Cambria" w:hAnsi="Cambria" w:cs="Cambria"/>
          <w:i/>
          <w:color w:val="000000"/>
          <w:sz w:val="18"/>
        </w:rPr>
        <w:t xml:space="preserve"> 200D, B-3001 Leuven, Belgium</w:t>
      </w:r>
    </w:p>
    <w:p w14:paraId="7C7F2362" w14:textId="77777777" w:rsidR="004E5C77" w:rsidRPr="004E5C77" w:rsidRDefault="004E5C77" w:rsidP="004E5C77">
      <w:pPr>
        <w:spacing w:after="445" w:line="344" w:lineRule="auto"/>
        <w:ind w:right="154"/>
        <w:jc w:val="center"/>
        <w:rPr>
          <w:rFonts w:ascii="Cambria" w:eastAsia="Cambria" w:hAnsi="Cambria" w:cs="Cambria"/>
          <w:color w:val="000000"/>
          <w:sz w:val="20"/>
        </w:rPr>
      </w:pPr>
      <w:r w:rsidRPr="004E5C77">
        <w:rPr>
          <w:rFonts w:ascii="Calibri" w:eastAsia="Calibri" w:hAnsi="Calibri" w:cs="Calibri"/>
          <w:noProof/>
          <w:color w:val="000000"/>
        </w:rPr>
        <mc:AlternateContent>
          <mc:Choice Requires="wpg">
            <w:drawing>
              <wp:anchor distT="0" distB="0" distL="114300" distR="114300" simplePos="0" relativeHeight="251644416" behindDoc="0" locked="0" layoutInCell="1" allowOverlap="1" wp14:anchorId="70803D8D" wp14:editId="6356EFC0">
                <wp:simplePos x="0" y="0"/>
                <wp:positionH relativeFrom="page">
                  <wp:posOffset>232918</wp:posOffset>
                </wp:positionH>
                <wp:positionV relativeFrom="page">
                  <wp:posOffset>2613661</wp:posOffset>
                </wp:positionV>
                <wp:extent cx="228600" cy="3964940"/>
                <wp:effectExtent l="0" t="0" r="0" b="0"/>
                <wp:wrapSquare wrapText="bothSides"/>
                <wp:docPr id="275" name="Group 275"/>
                <wp:cNvGraphicFramePr/>
                <a:graphic xmlns:a="http://schemas.openxmlformats.org/drawingml/2006/main">
                  <a:graphicData uri="http://schemas.microsoft.com/office/word/2010/wordprocessingGroup">
                    <wpg:wgp>
                      <wpg:cNvGrpSpPr/>
                      <wpg:grpSpPr>
                        <a:xfrm>
                          <a:off x="0" y="0"/>
                          <a:ext cx="228600" cy="3964940"/>
                          <a:chOff x="0" y="0"/>
                          <a:chExt cx="228600" cy="3964940"/>
                        </a:xfrm>
                      </wpg:grpSpPr>
                      <wps:wsp>
                        <wps:cNvPr id="276" name="Rectangle 276"/>
                        <wps:cNvSpPr/>
                        <wps:spPr>
                          <a:xfrm rot="-5399999">
                            <a:off x="-4403635" y="-742733"/>
                            <a:ext cx="5273370" cy="304038"/>
                          </a:xfrm>
                          <a:prstGeom prst="rect">
                            <a:avLst/>
                          </a:prstGeom>
                          <a:ln>
                            <a:noFill/>
                          </a:ln>
                        </wps:spPr>
                        <wps:txbx>
                          <w:txbxContent>
                            <w:p w14:paraId="478AD1D7" w14:textId="77777777" w:rsidR="00CA405A" w:rsidRDefault="00A16E88" w:rsidP="004E5C77">
                              <w:hyperlink r:id="rId107">
                                <w:r w:rsidR="00CA405A">
                                  <w:rPr>
                                    <w:rFonts w:ascii="Times New Roman" w:eastAsia="Times New Roman" w:hAnsi="Times New Roman" w:cs="Times New Roman"/>
                                    <w:color w:val="7F7F7F"/>
                                    <w:sz w:val="40"/>
                                  </w:rPr>
                                  <w:t>6</w:t>
                                </w:r>
                              </w:hyperlink>
                            </w:p>
                          </w:txbxContent>
                        </wps:txbx>
                        <wps:bodyPr horzOverflow="overflow" vert="horz" lIns="0" tIns="0" rIns="0" bIns="0" rtlCol="0">
                          <a:noAutofit/>
                        </wps:bodyPr>
                      </wps:wsp>
                      <wps:wsp>
                        <wps:cNvPr id="277" name="Rectangle 277"/>
                        <wps:cNvSpPr/>
                        <wps:spPr>
                          <a:xfrm rot="-5399999">
                            <a:off x="-2421165" y="1239735"/>
                            <a:ext cx="5273370" cy="304039"/>
                          </a:xfrm>
                          <a:prstGeom prst="rect">
                            <a:avLst/>
                          </a:prstGeom>
                          <a:ln>
                            <a:noFill/>
                          </a:ln>
                        </wps:spPr>
                        <wps:txbx>
                          <w:txbxContent>
                            <w:p w14:paraId="33A10A2F" w14:textId="77777777" w:rsidR="00CA405A" w:rsidRDefault="00A16E88" w:rsidP="004E5C77">
                              <w:hyperlink r:id="rId108">
                                <w:proofErr w:type="spellStart"/>
                                <w:r w:rsidR="00CA405A">
                                  <w:rPr>
                                    <w:rFonts w:ascii="Times New Roman" w:eastAsia="Times New Roman" w:hAnsi="Times New Roman" w:cs="Times New Roman"/>
                                    <w:color w:val="7F7F7F"/>
                                    <w:sz w:val="40"/>
                                  </w:rPr>
                                  <w:t>arXiv:hep-th</w:t>
                                </w:r>
                                <w:proofErr w:type="spellEnd"/>
                                <w:r w:rsidR="00CA405A">
                                  <w:rPr>
                                    <w:rFonts w:ascii="Times New Roman" w:eastAsia="Times New Roman" w:hAnsi="Times New Roman" w:cs="Times New Roman"/>
                                    <w:color w:val="7F7F7F"/>
                                    <w:sz w:val="40"/>
                                  </w:rPr>
                                  <w:t>/0611201v1  17 Nov 200</w:t>
                                </w:r>
                              </w:hyperlink>
                            </w:p>
                          </w:txbxContent>
                        </wps:txbx>
                        <wps:bodyPr horzOverflow="overflow" vert="horz" lIns="0" tIns="0" rIns="0" bIns="0" rtlCol="0">
                          <a:noAutofit/>
                        </wps:bodyPr>
                      </wps:wsp>
                    </wpg:wgp>
                  </a:graphicData>
                </a:graphic>
              </wp:anchor>
            </w:drawing>
          </mc:Choice>
          <mc:Fallback>
            <w:pict>
              <v:group w14:anchorId="70803D8D" id="Group 275" o:spid="_x0000_s1273" style="position:absolute;left:0;text-align:left;margin-left:18.35pt;margin-top:205.8pt;width:18pt;height:312.2pt;z-index:251644416;mso-position-horizontal-relative:page;mso-position-vertical-relative:page" coordsize="2286,39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">
                <v:rect id="Rectangle 276" o:spid="_x0000_s1274" style="position:absolute;left:-44035;top:-7427;width:52732;height:304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" filled="f" stroked="f">
                  <v:textbox inset="0,0,0,0">
                    <w:txbxContent>
                      <w:p w14:paraId="478AD1D7" w14:textId="77777777" w:rsidR="00CA405A" w:rsidRDefault="00F36520" w:rsidP="004E5C77">
                        <w:hyperlink r:id="rId110">
                          <w:r w:rsidR="00CA405A">
                            <w:rPr>
                              <w:rFonts w:ascii="Times New Roman" w:eastAsia="Times New Roman" w:hAnsi="Times New Roman" w:cs="Times New Roman"/>
                              <w:color w:val="7F7F7F"/>
                              <w:sz w:val="40"/>
                            </w:rPr>
                            <w:t>6</w:t>
                          </w:r>
                        </w:hyperlink>
                      </w:p>
                    </w:txbxContent>
                  </v:textbox>
                </v:rect>
                <v:rect id="Rectangle 277" o:spid="_x0000_s1275" style="position:absolute;left:-24212;top:12398;width:52733;height:304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" filled="f" stroked="f">
                  <v:textbox inset="0,0,0,0">
                    <w:txbxContent>
                      <w:p w14:paraId="33A10A2F" w14:textId="77777777" w:rsidR="00CA405A" w:rsidRDefault="00F36520" w:rsidP="004E5C77">
                        <w:hyperlink r:id="rId111">
                          <w:r w:rsidR="00CA405A">
                            <w:rPr>
                              <w:rFonts w:ascii="Times New Roman" w:eastAsia="Times New Roman" w:hAnsi="Times New Roman" w:cs="Times New Roman"/>
                              <w:color w:val="7F7F7F"/>
                              <w:sz w:val="40"/>
                            </w:rPr>
                            <w:t>arXiv:hep-th/0611201v1  17 Nov 200</w:t>
                          </w:r>
                        </w:hyperlink>
                      </w:p>
                    </w:txbxContent>
                  </v:textbox>
                </v:rect>
                <w10:wrap type="square" anchorx="page" anchory="page"/>
              </v:group>
            </w:pict>
          </mc:Fallback>
        </mc:AlternateContent>
      </w:r>
      <w:r w:rsidRPr="004E5C77">
        <w:rPr>
          <w:rFonts w:ascii="Cambria" w:eastAsia="Cambria" w:hAnsi="Cambria" w:cs="Cambria"/>
          <w:color w:val="000000"/>
          <w:sz w:val="24"/>
        </w:rPr>
        <w:t xml:space="preserve">and Alexander </w:t>
      </w:r>
      <w:proofErr w:type="spellStart"/>
      <w:r w:rsidRPr="004E5C77">
        <w:rPr>
          <w:rFonts w:ascii="Cambria" w:eastAsia="Cambria" w:hAnsi="Cambria" w:cs="Cambria"/>
          <w:color w:val="000000"/>
          <w:sz w:val="24"/>
        </w:rPr>
        <w:t>Wijns</w:t>
      </w:r>
      <w:proofErr w:type="spellEnd"/>
      <w:r w:rsidRPr="004E5C77">
        <w:rPr>
          <w:rFonts w:ascii="Cambria" w:eastAsia="Cambria" w:hAnsi="Cambria" w:cs="Cambria"/>
          <w:color w:val="000000"/>
          <w:sz w:val="24"/>
          <w:vertAlign w:val="superscript"/>
        </w:rPr>
        <w:footnoteReference w:id="2"/>
      </w:r>
    </w:p>
    <w:p w14:paraId="347D70C5" w14:textId="77777777" w:rsidR="004E5C77" w:rsidRPr="004E5C77" w:rsidRDefault="004E5C77" w:rsidP="004E5C77">
      <w:pPr>
        <w:spacing w:after="0" w:line="265" w:lineRule="auto"/>
        <w:ind w:right="141"/>
        <w:jc w:val="center"/>
        <w:rPr>
          <w:rFonts w:ascii="Cambria" w:eastAsia="Cambria" w:hAnsi="Cambria" w:cs="Cambria"/>
          <w:color w:val="000000"/>
          <w:sz w:val="20"/>
        </w:rPr>
      </w:pPr>
      <w:proofErr w:type="spellStart"/>
      <w:r w:rsidRPr="004E5C77">
        <w:rPr>
          <w:rFonts w:ascii="Cambria" w:eastAsia="Cambria" w:hAnsi="Cambria" w:cs="Cambria"/>
          <w:i/>
          <w:color w:val="000000"/>
          <w:sz w:val="18"/>
        </w:rPr>
        <w:t>Theoretische</w:t>
      </w:r>
      <w:proofErr w:type="spellEnd"/>
      <w:r w:rsidRPr="004E5C77">
        <w:rPr>
          <w:rFonts w:ascii="Cambria" w:eastAsia="Cambria" w:hAnsi="Cambria" w:cs="Cambria"/>
          <w:i/>
          <w:color w:val="000000"/>
          <w:sz w:val="18"/>
        </w:rPr>
        <w:t xml:space="preserve"> </w:t>
      </w:r>
      <w:proofErr w:type="spellStart"/>
      <w:r w:rsidRPr="004E5C77">
        <w:rPr>
          <w:rFonts w:ascii="Cambria" w:eastAsia="Cambria" w:hAnsi="Cambria" w:cs="Cambria"/>
          <w:i/>
          <w:color w:val="000000"/>
          <w:sz w:val="18"/>
        </w:rPr>
        <w:t>Natuurkunde</w:t>
      </w:r>
      <w:proofErr w:type="spellEnd"/>
      <w:r w:rsidRPr="004E5C77">
        <w:rPr>
          <w:rFonts w:ascii="Cambria" w:eastAsia="Cambria" w:hAnsi="Cambria" w:cs="Cambria"/>
          <w:i/>
          <w:color w:val="000000"/>
          <w:sz w:val="18"/>
        </w:rPr>
        <w:t xml:space="preserve">, Vrije </w:t>
      </w:r>
      <w:proofErr w:type="spellStart"/>
      <w:r w:rsidRPr="004E5C77">
        <w:rPr>
          <w:rFonts w:ascii="Cambria" w:eastAsia="Cambria" w:hAnsi="Cambria" w:cs="Cambria"/>
          <w:i/>
          <w:color w:val="000000"/>
          <w:sz w:val="18"/>
        </w:rPr>
        <w:t>Universitiet</w:t>
      </w:r>
      <w:proofErr w:type="spellEnd"/>
      <w:r w:rsidRPr="004E5C77">
        <w:rPr>
          <w:rFonts w:ascii="Cambria" w:eastAsia="Cambria" w:hAnsi="Cambria" w:cs="Cambria"/>
          <w:i/>
          <w:color w:val="000000"/>
          <w:sz w:val="18"/>
        </w:rPr>
        <w:t xml:space="preserve"> Brussel &amp;</w:t>
      </w:r>
    </w:p>
    <w:p w14:paraId="4B5C0D4F" w14:textId="77777777" w:rsidR="004E5C77" w:rsidRPr="004E5C77" w:rsidRDefault="004E5C77" w:rsidP="004E5C77">
      <w:pPr>
        <w:spacing w:after="0" w:line="265" w:lineRule="auto"/>
        <w:ind w:right="146"/>
        <w:jc w:val="center"/>
        <w:rPr>
          <w:rFonts w:ascii="Cambria" w:eastAsia="Cambria" w:hAnsi="Cambria" w:cs="Cambria"/>
          <w:color w:val="000000"/>
          <w:sz w:val="20"/>
        </w:rPr>
      </w:pPr>
      <w:r w:rsidRPr="004E5C77">
        <w:rPr>
          <w:rFonts w:ascii="Cambria" w:eastAsia="Cambria" w:hAnsi="Cambria" w:cs="Cambria"/>
          <w:i/>
          <w:color w:val="000000"/>
          <w:sz w:val="18"/>
        </w:rPr>
        <w:t>International Solvay Institutes,</w:t>
      </w:r>
    </w:p>
    <w:p w14:paraId="25775E13" w14:textId="77777777" w:rsidR="004E5C77" w:rsidRPr="004E5C77" w:rsidRDefault="004E5C77" w:rsidP="004E5C77">
      <w:pPr>
        <w:spacing w:after="1034" w:line="265" w:lineRule="auto"/>
        <w:ind w:right="143"/>
        <w:jc w:val="center"/>
        <w:rPr>
          <w:rFonts w:ascii="Cambria" w:eastAsia="Cambria" w:hAnsi="Cambria" w:cs="Cambria"/>
          <w:color w:val="000000"/>
          <w:sz w:val="20"/>
        </w:rPr>
      </w:pPr>
      <w:proofErr w:type="spellStart"/>
      <w:r w:rsidRPr="004E5C77">
        <w:rPr>
          <w:rFonts w:ascii="Cambria" w:eastAsia="Cambria" w:hAnsi="Cambria" w:cs="Cambria"/>
          <w:i/>
          <w:color w:val="000000"/>
          <w:sz w:val="18"/>
        </w:rPr>
        <w:t>Pleinlaan</w:t>
      </w:r>
      <w:proofErr w:type="spellEnd"/>
      <w:r w:rsidRPr="004E5C77">
        <w:rPr>
          <w:rFonts w:ascii="Cambria" w:eastAsia="Cambria" w:hAnsi="Cambria" w:cs="Cambria"/>
          <w:i/>
          <w:color w:val="000000"/>
          <w:sz w:val="18"/>
        </w:rPr>
        <w:t xml:space="preserve"> 2, B-1050 Brussels, Belgium</w:t>
      </w:r>
    </w:p>
    <w:p w14:paraId="6F60D897" w14:textId="77777777" w:rsidR="004E5C77" w:rsidRPr="004E5C77" w:rsidRDefault="004E5C77" w:rsidP="004E5C77">
      <w:pPr>
        <w:spacing w:after="83"/>
        <w:ind w:right="145"/>
        <w:jc w:val="center"/>
        <w:rPr>
          <w:rFonts w:ascii="Cambria" w:eastAsia="Cambria" w:hAnsi="Cambria" w:cs="Cambria"/>
          <w:color w:val="000000"/>
          <w:sz w:val="20"/>
        </w:rPr>
      </w:pPr>
      <w:r w:rsidRPr="004E5C77">
        <w:rPr>
          <w:rFonts w:ascii="Cambria" w:eastAsia="Cambria" w:hAnsi="Cambria" w:cs="Cambria"/>
          <w:b/>
          <w:color w:val="000000"/>
          <w:sz w:val="18"/>
        </w:rPr>
        <w:t>Abstract</w:t>
      </w:r>
    </w:p>
    <w:p w14:paraId="716202F4" w14:textId="21995057" w:rsidR="004E5C77" w:rsidRPr="00CA1C03" w:rsidRDefault="00A16E88" w:rsidP="004E5C77">
      <w:pPr>
        <w:spacing w:after="3" w:line="249" w:lineRule="auto"/>
        <w:ind w:right="626"/>
        <w:jc w:val="both"/>
        <w:rPr>
          <w:rFonts w:ascii="Cambria" w:eastAsia="Cambria" w:hAnsi="Cambria" w:cs="Cambria"/>
          <w:color w:val="000000"/>
        </w:rPr>
      </w:pPr>
      <w:hyperlink r:id="rId112" w:history="1">
        <w:r w:rsidR="004E5C77" w:rsidRPr="00CA1C03">
          <w:rPr>
            <w:rStyle w:val="Hyperlink"/>
            <w:rFonts w:ascii="Cambria" w:eastAsia="Cambria" w:hAnsi="Cambria" w:cs="Cambria"/>
          </w:rPr>
          <w:t>In these lecture notes</w:t>
        </w:r>
      </w:hyperlink>
      <w:r w:rsidR="004E5C77" w:rsidRPr="00CA1C03">
        <w:rPr>
          <w:rFonts w:ascii="Cambria" w:eastAsia="Cambria" w:hAnsi="Cambria" w:cs="Cambria"/>
          <w:color w:val="000000"/>
        </w:rPr>
        <w:t xml:space="preserve"> we will try to give an introduction to the use of the mathematics of </w:t>
      </w:r>
      <w:proofErr w:type="spellStart"/>
      <w:r w:rsidR="004E5C77" w:rsidRPr="00CA1C03">
        <w:rPr>
          <w:rFonts w:ascii="Cambria" w:eastAsia="Cambria" w:hAnsi="Cambria" w:cs="Cambria"/>
          <w:color w:val="000000"/>
        </w:rPr>
        <w:t>fibre</w:t>
      </w:r>
      <w:proofErr w:type="spellEnd"/>
      <w:r w:rsidR="004E5C77" w:rsidRPr="00CA1C03">
        <w:rPr>
          <w:rFonts w:ascii="Cambria" w:eastAsia="Cambria" w:hAnsi="Cambria" w:cs="Cambria"/>
          <w:color w:val="000000"/>
        </w:rPr>
        <w:t xml:space="preserve"> bundles in the understanding of some global aspects of gauge theories, such as monopoles and instantons. They are primarily aimed at beginning PhD students. First, we will briefly review the concept of a </w:t>
      </w:r>
      <w:proofErr w:type="spellStart"/>
      <w:r w:rsidR="004E5C77" w:rsidRPr="00CA1C03">
        <w:rPr>
          <w:rFonts w:ascii="Cambria" w:eastAsia="Cambria" w:hAnsi="Cambria" w:cs="Cambria"/>
          <w:color w:val="000000"/>
        </w:rPr>
        <w:t>fibre</w:t>
      </w:r>
      <w:proofErr w:type="spellEnd"/>
      <w:r w:rsidR="004E5C77" w:rsidRPr="00CA1C03">
        <w:rPr>
          <w:rFonts w:ascii="Cambria" w:eastAsia="Cambria" w:hAnsi="Cambria" w:cs="Cambria"/>
          <w:color w:val="000000"/>
        </w:rPr>
        <w:t xml:space="preserve"> bundle and define the notion of a connection and its curvature on a principal bundle. Then we will introduce some ideas from (algebraic and differential) topology such as homotopy, topological degree and characteristic classes. Finally, we will apply these notions to the bundle setup corresponding to monopoles and instantons. We will end with some remarks on index theorems and their applications and some hints towards a bigger picture.</w:t>
      </w:r>
    </w:p>
    <w:p w14:paraId="11ABF027" w14:textId="77777777" w:rsidR="000E77B5" w:rsidRPr="004E5C77" w:rsidRDefault="000E77B5" w:rsidP="004E5C77">
      <w:pPr>
        <w:spacing w:after="3" w:line="249" w:lineRule="auto"/>
        <w:ind w:right="626"/>
        <w:jc w:val="both"/>
        <w:rPr>
          <w:rFonts w:ascii="Cambria" w:eastAsia="Cambria" w:hAnsi="Cambria" w:cs="Cambria"/>
          <w:color w:val="000000"/>
          <w:sz w:val="20"/>
        </w:rPr>
      </w:pPr>
    </w:p>
    <w:p w14:paraId="58182C45" w14:textId="2E1B6699" w:rsidR="004E5C77" w:rsidRDefault="004E5C77" w:rsidP="004E5C77">
      <w:pPr>
        <w:spacing w:after="3" w:line="249" w:lineRule="auto"/>
        <w:ind w:right="626"/>
        <w:jc w:val="both"/>
        <w:rPr>
          <w:rFonts w:ascii="Cambria" w:eastAsia="Cambria" w:hAnsi="Cambria" w:cs="Cambria"/>
          <w:color w:val="000000"/>
          <w:sz w:val="18"/>
        </w:rPr>
      </w:pPr>
      <w:r w:rsidRPr="004E5C77">
        <w:rPr>
          <w:rFonts w:ascii="Cambria" w:eastAsia="Cambria" w:hAnsi="Cambria" w:cs="Cambria"/>
          <w:color w:val="000000"/>
          <w:sz w:val="18"/>
        </w:rPr>
        <w:t xml:space="preserve">Lecture presented at the second </w:t>
      </w:r>
      <w:proofErr w:type="spellStart"/>
      <w:r w:rsidRPr="004E5C77">
        <w:rPr>
          <w:rFonts w:ascii="Cambria" w:eastAsia="Cambria" w:hAnsi="Cambria" w:cs="Cambria"/>
          <w:color w:val="000000"/>
          <w:sz w:val="18"/>
        </w:rPr>
        <w:t>Modave</w:t>
      </w:r>
      <w:proofErr w:type="spellEnd"/>
      <w:r w:rsidRPr="004E5C77">
        <w:rPr>
          <w:rFonts w:ascii="Cambria" w:eastAsia="Cambria" w:hAnsi="Cambria" w:cs="Cambria"/>
          <w:color w:val="000000"/>
          <w:sz w:val="18"/>
        </w:rPr>
        <w:t xml:space="preserve"> Summer School on Mathematical Physics, August 2006.</w:t>
      </w:r>
    </w:p>
    <w:p w14:paraId="6C3BC8C1" w14:textId="4C9197C3" w:rsidR="00C24147" w:rsidRDefault="00C24147" w:rsidP="004E5C77">
      <w:pPr>
        <w:spacing w:after="3" w:line="249" w:lineRule="auto"/>
        <w:ind w:right="626"/>
        <w:jc w:val="both"/>
        <w:rPr>
          <w:rFonts w:ascii="Cambria" w:eastAsia="Cambria" w:hAnsi="Cambria" w:cs="Cambria"/>
          <w:color w:val="000000"/>
          <w:sz w:val="18"/>
        </w:rPr>
      </w:pPr>
    </w:p>
    <w:p w14:paraId="0877F33A" w14:textId="7CBAB44F" w:rsidR="00C24147" w:rsidRDefault="00C24147" w:rsidP="004E5C77">
      <w:pPr>
        <w:spacing w:after="3" w:line="249" w:lineRule="auto"/>
        <w:ind w:right="626"/>
        <w:jc w:val="both"/>
        <w:rPr>
          <w:rFonts w:ascii="Cambria" w:eastAsia="Cambria" w:hAnsi="Cambria" w:cs="Cambria"/>
          <w:color w:val="000000"/>
          <w:sz w:val="18"/>
        </w:rPr>
      </w:pPr>
    </w:p>
    <w:p w14:paraId="21A43C67" w14:textId="34ADFF14" w:rsidR="00C24147" w:rsidRDefault="00C24147" w:rsidP="004E5C77">
      <w:pPr>
        <w:spacing w:after="3" w:line="249" w:lineRule="auto"/>
        <w:ind w:right="626"/>
        <w:jc w:val="both"/>
        <w:rPr>
          <w:rFonts w:ascii="Cambria" w:eastAsia="Cambria" w:hAnsi="Cambria" w:cs="Cambria"/>
          <w:color w:val="000000"/>
          <w:sz w:val="18"/>
        </w:rPr>
      </w:pPr>
    </w:p>
    <w:p w14:paraId="121F7CEF" w14:textId="5D08880E" w:rsidR="00C24147" w:rsidRDefault="00C24147" w:rsidP="004E5C77">
      <w:pPr>
        <w:spacing w:after="3" w:line="249" w:lineRule="auto"/>
        <w:ind w:right="626"/>
        <w:jc w:val="both"/>
        <w:rPr>
          <w:rFonts w:ascii="Cambria" w:eastAsia="Cambria" w:hAnsi="Cambria" w:cs="Cambria"/>
          <w:color w:val="000000"/>
          <w:sz w:val="18"/>
        </w:rPr>
      </w:pPr>
    </w:p>
    <w:p w14:paraId="2B5879DF" w14:textId="7C48325B" w:rsidR="00C24147" w:rsidRDefault="00C24147" w:rsidP="004E5C77">
      <w:pPr>
        <w:spacing w:after="3" w:line="249" w:lineRule="auto"/>
        <w:ind w:right="626"/>
        <w:jc w:val="both"/>
        <w:rPr>
          <w:rFonts w:ascii="Cambria" w:eastAsia="Cambria" w:hAnsi="Cambria" w:cs="Cambria"/>
          <w:color w:val="000000"/>
          <w:sz w:val="18"/>
        </w:rPr>
      </w:pPr>
    </w:p>
    <w:p w14:paraId="78C0BECC" w14:textId="15648E20" w:rsidR="00C24147" w:rsidRDefault="00C24147" w:rsidP="004E5C77">
      <w:pPr>
        <w:spacing w:after="3" w:line="249" w:lineRule="auto"/>
        <w:ind w:right="626"/>
        <w:jc w:val="both"/>
        <w:rPr>
          <w:rFonts w:ascii="Cambria" w:eastAsia="Cambria" w:hAnsi="Cambria" w:cs="Cambria"/>
          <w:color w:val="000000"/>
          <w:sz w:val="18"/>
        </w:rPr>
      </w:pPr>
    </w:p>
    <w:p w14:paraId="4DAD1866" w14:textId="048DD26E" w:rsidR="00C24147" w:rsidRDefault="00C24147" w:rsidP="004E5C77">
      <w:pPr>
        <w:spacing w:after="3" w:line="249" w:lineRule="auto"/>
        <w:ind w:right="626"/>
        <w:jc w:val="both"/>
        <w:rPr>
          <w:rFonts w:ascii="Cambria" w:eastAsia="Cambria" w:hAnsi="Cambria" w:cs="Cambria"/>
          <w:color w:val="000000"/>
          <w:sz w:val="18"/>
        </w:rPr>
      </w:pPr>
    </w:p>
    <w:p w14:paraId="4FCE837A" w14:textId="4096BE08" w:rsidR="00C24147" w:rsidRDefault="00C24147" w:rsidP="004E5C77">
      <w:pPr>
        <w:spacing w:after="3" w:line="249" w:lineRule="auto"/>
        <w:ind w:right="626"/>
        <w:jc w:val="both"/>
        <w:rPr>
          <w:rFonts w:ascii="Cambria" w:eastAsia="Cambria" w:hAnsi="Cambria" w:cs="Cambria"/>
          <w:color w:val="000000"/>
          <w:sz w:val="18"/>
        </w:rPr>
      </w:pPr>
    </w:p>
    <w:p w14:paraId="72050328" w14:textId="455715F5" w:rsidR="00C24147" w:rsidRDefault="00C24147" w:rsidP="004E5C77">
      <w:pPr>
        <w:spacing w:after="3" w:line="249" w:lineRule="auto"/>
        <w:ind w:right="626"/>
        <w:jc w:val="both"/>
        <w:rPr>
          <w:rFonts w:ascii="Cambria" w:eastAsia="Cambria" w:hAnsi="Cambria" w:cs="Cambria"/>
          <w:color w:val="000000"/>
          <w:sz w:val="18"/>
        </w:rPr>
      </w:pPr>
    </w:p>
    <w:p w14:paraId="38F23EBB" w14:textId="77777777" w:rsidR="00C24147" w:rsidRDefault="00C24147" w:rsidP="004E5C77">
      <w:pPr>
        <w:spacing w:after="3" w:line="249" w:lineRule="auto"/>
        <w:ind w:right="626"/>
        <w:jc w:val="both"/>
        <w:rPr>
          <w:rFonts w:ascii="Cambria" w:eastAsia="Cambria" w:hAnsi="Cambria" w:cs="Cambria"/>
          <w:color w:val="000000"/>
          <w:sz w:val="18"/>
        </w:rPr>
      </w:pPr>
    </w:p>
    <w:p w14:paraId="1085A832" w14:textId="77777777" w:rsidR="000E77B5" w:rsidRPr="004E5C77" w:rsidRDefault="000E77B5" w:rsidP="004E5C77">
      <w:pPr>
        <w:spacing w:after="3" w:line="249" w:lineRule="auto"/>
        <w:ind w:right="626"/>
        <w:jc w:val="both"/>
        <w:rPr>
          <w:rFonts w:ascii="Cambria" w:eastAsia="Cambria" w:hAnsi="Cambria" w:cs="Cambria"/>
          <w:color w:val="000000"/>
          <w:sz w:val="20"/>
        </w:rPr>
      </w:pPr>
    </w:p>
    <w:p w14:paraId="443D0598" w14:textId="65A1CA68" w:rsidR="0069517A" w:rsidRDefault="00C24147" w:rsidP="00240D5F">
      <w:r w:rsidRPr="00C24147">
        <w:rPr>
          <w:noProof/>
        </w:rPr>
        <w:lastRenderedPageBreak/>
        <w:drawing>
          <wp:inline distT="0" distB="0" distL="0" distR="0" wp14:anchorId="3679704F" wp14:editId="6B1769AB">
            <wp:extent cx="5943600" cy="67995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43600" cy="6799580"/>
                    </a:xfrm>
                    <a:prstGeom prst="rect">
                      <a:avLst/>
                    </a:prstGeom>
                    <a:noFill/>
                    <a:ln>
                      <a:noFill/>
                    </a:ln>
                  </pic:spPr>
                </pic:pic>
              </a:graphicData>
            </a:graphic>
          </wp:inline>
        </w:drawing>
      </w:r>
    </w:p>
    <w:p w14:paraId="7131F667" w14:textId="041A6B81" w:rsidR="0069517A" w:rsidRDefault="0069517A" w:rsidP="00240D5F"/>
    <w:p w14:paraId="049AD9C8" w14:textId="43A17DAF" w:rsidR="00642D78" w:rsidRDefault="00642D78" w:rsidP="00240D5F"/>
    <w:p w14:paraId="255F8CF9" w14:textId="5DB00399" w:rsidR="00642D78" w:rsidRDefault="00642D78" w:rsidP="00240D5F"/>
    <w:p w14:paraId="4486E7F0" w14:textId="067CB67C" w:rsidR="00642D78" w:rsidRDefault="00642D78" w:rsidP="00240D5F"/>
    <w:p w14:paraId="797173C8" w14:textId="1073BD77" w:rsidR="00642D78" w:rsidRDefault="00642D78" w:rsidP="00240D5F"/>
    <w:p w14:paraId="1F33296F" w14:textId="77777777" w:rsidR="004C1E80" w:rsidRPr="009E3CAA" w:rsidRDefault="004C1E80" w:rsidP="004C1E80">
      <w:pPr>
        <w:rPr>
          <w:rFonts w:eastAsiaTheme="minorEastAsia"/>
        </w:rPr>
      </w:pPr>
      <w:r>
        <w:rPr>
          <w:rFonts w:eastAsiaTheme="minorEastAsia"/>
        </w:rPr>
        <w:lastRenderedPageBreak/>
        <w:t>26 October 2019</w:t>
      </w:r>
    </w:p>
    <w:p w14:paraId="1415B0FA" w14:textId="77777777" w:rsidR="004C1E80" w:rsidRDefault="004C1E80" w:rsidP="00240D5F"/>
    <w:p w14:paraId="1C5F537C" w14:textId="4A03EFDC" w:rsidR="00642D78" w:rsidRDefault="00642D78" w:rsidP="00240D5F">
      <w:r>
        <w:t>To Darwin:</w:t>
      </w:r>
    </w:p>
    <w:p w14:paraId="7E87C24D" w14:textId="1D706478" w:rsidR="001C077B" w:rsidRDefault="00642D78" w:rsidP="00240D5F">
      <w:r>
        <w:t>B</w:t>
      </w:r>
      <w:r w:rsidR="004232BA">
        <w:t xml:space="preserve">y </w:t>
      </w:r>
      <w:hyperlink r:id="rId114" w:history="1">
        <w:r w:rsidR="004232BA" w:rsidRPr="00AC6DDD">
          <w:rPr>
            <w:rStyle w:val="Hyperlink"/>
            <w:b/>
          </w:rPr>
          <w:t>algebra</w:t>
        </w:r>
      </w:hyperlink>
      <w:r w:rsidR="004232BA">
        <w:t xml:space="preserve">, a mathematician or physicist means modern algebra or abstract algebra. In the introduction we met a union of algebra with topology to provide a light introduction to </w:t>
      </w:r>
      <w:hyperlink r:id="rId115" w:history="1">
        <w:r w:rsidR="004232BA" w:rsidRPr="000A6412">
          <w:rPr>
            <w:rStyle w:val="Hyperlink"/>
          </w:rPr>
          <w:t>algebraic topology</w:t>
        </w:r>
      </w:hyperlink>
      <w:r w:rsidR="004232BA">
        <w:t xml:space="preserve">. Math is not just integrals and derivatives strewn haphazardly about a whiteboard. When the emphasis is local, as in having continuity and differentiability, we are in, mostly, the realm of </w:t>
      </w:r>
      <w:hyperlink r:id="rId116" w:history="1">
        <w:r w:rsidR="004232BA" w:rsidRPr="00531438">
          <w:rPr>
            <w:rStyle w:val="Hyperlink"/>
            <w:b/>
          </w:rPr>
          <w:t>analysis</w:t>
        </w:r>
      </w:hyperlink>
      <w:r w:rsidR="004232BA">
        <w:t xml:space="preserve">: calculus of one or more variables, differential and integral equations, functional analysis, as well as </w:t>
      </w:r>
      <w:r w:rsidR="006C4FE7">
        <w:t xml:space="preserve">local </w:t>
      </w:r>
      <w:r w:rsidR="004232BA">
        <w:t>analysis on manifolds, often Riemannian</w:t>
      </w:r>
      <w:r w:rsidR="007E5E65">
        <w:t xml:space="preserve"> or non-Riemannian</w:t>
      </w:r>
      <w:r w:rsidR="004232BA">
        <w:t xml:space="preserve"> manifolds (</w:t>
      </w:r>
      <w:r w:rsidR="00AF53CC">
        <w:t>like</w:t>
      </w:r>
      <w:r w:rsidR="004232BA">
        <w:t xml:space="preserve"> spheres and hyperbolic spaces</w:t>
      </w:r>
      <w:r w:rsidR="007E5E65">
        <w:t>, respectively</w:t>
      </w:r>
      <w:r w:rsidR="004232BA">
        <w:t xml:space="preserve">) and so forth. </w:t>
      </w:r>
      <w:hyperlink r:id="rId117" w:history="1">
        <w:r w:rsidR="004232BA" w:rsidRPr="00AC6DDD">
          <w:rPr>
            <w:rStyle w:val="Hyperlink"/>
            <w:b/>
          </w:rPr>
          <w:t>Geometry</w:t>
        </w:r>
      </w:hyperlink>
      <w:r w:rsidR="004232BA">
        <w:t xml:space="preserve">, of course, is  itself much more than high school plane geometry, e.g., projective geometry, is a non-metrical form of geometry that studies properties that remain invariant under projective transformations. The common requirement of having a metric is removed, and we identify what important stuff remains. In this sense, </w:t>
      </w:r>
      <w:hyperlink r:id="rId118" w:history="1">
        <w:r w:rsidR="004232BA" w:rsidRPr="00AC6DDD">
          <w:rPr>
            <w:rStyle w:val="Hyperlink"/>
            <w:b/>
          </w:rPr>
          <w:t>topology</w:t>
        </w:r>
      </w:hyperlink>
      <w:r w:rsidR="004232BA">
        <w:t xml:space="preserve"> at its most basic is a minimalist type of geometry combined with analysis when looking at things locally (analysis situs), but when looking at things globally, it is a search for invariants such as the Euler characteristic and Betti numbers, </w:t>
      </w:r>
      <w:r w:rsidR="00DD4502">
        <w:t xml:space="preserve">which serve as </w:t>
      </w:r>
      <w:r w:rsidR="004232BA">
        <w:t>tool</w:t>
      </w:r>
      <w:r w:rsidR="00BF02D8">
        <w:t>s</w:t>
      </w:r>
      <w:r w:rsidR="004232BA">
        <w:t xml:space="preserve"> </w:t>
      </w:r>
      <w:r w:rsidR="00DD4502">
        <w:t>to</w:t>
      </w:r>
      <w:r w:rsidR="004232BA">
        <w:t xml:space="preserve"> distinguish </w:t>
      </w:r>
      <w:r w:rsidR="00775652">
        <w:t>among</w:t>
      </w:r>
      <w:r w:rsidR="004232BA">
        <w:t xml:space="preserve"> topological objects up through the use of supercomputers to tease out topological differences in complex, dynamical networks in biology or in the information battlespaces of the internet. The ramifications continue: beyond algebraic topology there is </w:t>
      </w:r>
      <w:hyperlink r:id="rId119" w:history="1">
        <w:r w:rsidR="004232BA" w:rsidRPr="00AC6DDD">
          <w:rPr>
            <w:rStyle w:val="Hyperlink"/>
          </w:rPr>
          <w:t>algebraic geometry</w:t>
        </w:r>
      </w:hyperlink>
      <w:r w:rsidR="004232BA">
        <w:t xml:space="preserve"> and </w:t>
      </w:r>
      <w:hyperlink r:id="rId120" w:history="1">
        <w:r w:rsidR="004232BA" w:rsidRPr="00AC6DDD">
          <w:rPr>
            <w:rStyle w:val="Hyperlink"/>
          </w:rPr>
          <w:t>geometric algebra</w:t>
        </w:r>
      </w:hyperlink>
      <w:r w:rsidR="00A56C9E">
        <w:t>, and so forth</w:t>
      </w:r>
      <w:r w:rsidR="004232BA">
        <w:t>. But the big ones are analysis, algebra, geometry</w:t>
      </w:r>
      <w:r w:rsidR="00A56C9E">
        <w:t>,</w:t>
      </w:r>
      <w:r w:rsidR="004232BA">
        <w:t xml:space="preserve"> and topology.</w:t>
      </w:r>
      <w:r w:rsidR="001C077B">
        <w:t xml:space="preserve"> </w:t>
      </w:r>
      <w:r w:rsidR="004232BA">
        <w:t xml:space="preserve">Some have said that the queen of mathematics is </w:t>
      </w:r>
      <w:hyperlink r:id="rId121" w:history="1">
        <w:r w:rsidR="004232BA" w:rsidRPr="005D6DE9">
          <w:rPr>
            <w:rStyle w:val="Hyperlink"/>
          </w:rPr>
          <w:t>number theory</w:t>
        </w:r>
      </w:hyperlink>
      <w:r w:rsidR="004232BA">
        <w:t xml:space="preserve">. I also think that subject of proof by combinatorial methods is incredibly powerful, as in proving the </w:t>
      </w:r>
      <w:hyperlink r:id="rId122" w:history="1">
        <w:r w:rsidR="004232BA" w:rsidRPr="00400D2B">
          <w:rPr>
            <w:rStyle w:val="Hyperlink"/>
          </w:rPr>
          <w:t>four- color theorem</w:t>
        </w:r>
      </w:hyperlink>
      <w:r w:rsidR="004232BA">
        <w:t>.</w:t>
      </w:r>
    </w:p>
    <w:p w14:paraId="394A44A8" w14:textId="77777777" w:rsidR="00563E86" w:rsidRDefault="001C077B" w:rsidP="00240D5F">
      <w:r>
        <w:t>All in all, t</w:t>
      </w:r>
      <w:r w:rsidR="004232BA">
        <w:t xml:space="preserve">here are many approaches towards unifying mathematics, motivated by unexpected linkages between, for example, deep results in number theory and geometry (see the </w:t>
      </w:r>
      <w:hyperlink r:id="rId123" w:history="1">
        <w:r w:rsidR="004232BA" w:rsidRPr="005D6DE9">
          <w:rPr>
            <w:rStyle w:val="Hyperlink"/>
          </w:rPr>
          <w:t>Langlands program</w:t>
        </w:r>
      </w:hyperlink>
      <w:r w:rsidR="004232BA">
        <w:t xml:space="preserve">) which were supposed to be distinct and disparate disciplines. (Please </w:t>
      </w:r>
      <w:r w:rsidR="00563E86">
        <w:t>look up</w:t>
      </w:r>
      <w:r w:rsidR="004232BA">
        <w:t xml:space="preserve"> the Wikipedia page: </w:t>
      </w:r>
      <w:hyperlink r:id="rId124" w:history="1">
        <w:r w:rsidR="004232BA" w:rsidRPr="005D6DE9">
          <w:rPr>
            <w:rStyle w:val="Hyperlink"/>
          </w:rPr>
          <w:t>Unifying theories in mathematics</w:t>
        </w:r>
      </w:hyperlink>
      <w:r w:rsidR="004232BA">
        <w:t>.)</w:t>
      </w:r>
    </w:p>
    <w:p w14:paraId="0B37DF07" w14:textId="73FD4FA3" w:rsidR="00CF4382" w:rsidRDefault="004232BA" w:rsidP="00240D5F">
      <w:pPr>
        <w:rPr>
          <w:rFonts w:eastAsiaTheme="minorEastAsia"/>
        </w:rPr>
      </w:pPr>
      <w:r>
        <w:t>T</w:t>
      </w:r>
      <w:r w:rsidRPr="00514BFC">
        <w:t>rue mathematician</w:t>
      </w:r>
      <w:r>
        <w:t>s</w:t>
      </w:r>
      <w:r w:rsidRPr="00514BFC">
        <w:t xml:space="preserve"> or physicist</w:t>
      </w:r>
      <w:r>
        <w:t>s</w:t>
      </w:r>
      <w:r w:rsidRPr="00514BFC">
        <w:t xml:space="preserve">, preferably both, </w:t>
      </w:r>
      <w:r>
        <w:t>are individuals</w:t>
      </w:r>
      <w:r w:rsidRPr="00514BFC">
        <w:t xml:space="preserve"> who can wield disparate</w:t>
      </w:r>
      <w:r>
        <w:t>, individually powerful,</w:t>
      </w:r>
      <w:r w:rsidRPr="00514BFC">
        <w:t xml:space="preserve"> but complementary mathematical </w:t>
      </w:r>
      <w:r>
        <w:t>frameworks</w:t>
      </w:r>
      <w:r w:rsidRPr="00514BFC">
        <w:t xml:space="preserve"> to ‘rotate’</w:t>
      </w:r>
      <w:r>
        <w:t xml:space="preserve"> mental</w:t>
      </w:r>
      <w:r w:rsidRPr="00514BFC">
        <w:t xml:space="preserve"> constructs</w:t>
      </w:r>
      <w:r>
        <w:t xml:space="preserve">, zooming in and </w:t>
      </w:r>
      <w:r w:rsidRPr="00514BFC">
        <w:t>isolat</w:t>
      </w:r>
      <w:r>
        <w:t>ing</w:t>
      </w:r>
      <w:r w:rsidRPr="00514BFC">
        <w:t xml:space="preserve"> </w:t>
      </w:r>
      <w:r>
        <w:t>their</w:t>
      </w:r>
      <w:r w:rsidRPr="00514BFC">
        <w:t xml:space="preserve"> key analytical, algebraic, topological</w:t>
      </w:r>
      <w:r w:rsidR="000567BD">
        <w:t>,</w:t>
      </w:r>
      <w:r>
        <w:t xml:space="preserve"> </w:t>
      </w:r>
      <w:r w:rsidRPr="00514BFC">
        <w:t xml:space="preserve">and </w:t>
      </w:r>
      <w:r>
        <w:t>other such features</w:t>
      </w:r>
      <w:r w:rsidRPr="00514BFC">
        <w:t xml:space="preserve">, then </w:t>
      </w:r>
      <w:r>
        <w:t>zooming out on the prowl</w:t>
      </w:r>
      <w:r w:rsidRPr="00514BFC">
        <w:t xml:space="preserve"> for useful, actionable linkages between them</w:t>
      </w:r>
      <w:r>
        <w:t xml:space="preserve"> at all scales, from quarks to the universe, if not a multiverse, with regard to the dynamics of the observers, the human race for now, within an operational model of intelligent, networked cognition and its underlying post-Darwinian </w:t>
      </w:r>
      <w:r w:rsidR="000567BD">
        <w:t xml:space="preserve">competitions and </w:t>
      </w:r>
      <w:r>
        <w:t>social contracts.</w:t>
      </w:r>
      <w:r w:rsidR="000279B5">
        <w:rPr>
          <w:rFonts w:eastAsiaTheme="minorEastAsia"/>
        </w:rPr>
        <w:t xml:space="preserve"> </w:t>
      </w:r>
    </w:p>
    <w:p w14:paraId="48328DB2" w14:textId="3EC0A6A7" w:rsidR="003959E0" w:rsidRDefault="001E515C" w:rsidP="00240D5F">
      <w:pPr>
        <w:rPr>
          <w:rFonts w:eastAsiaTheme="minorEastAsia"/>
        </w:rPr>
      </w:pPr>
      <w:r>
        <w:rPr>
          <w:rFonts w:eastAsiaTheme="minorEastAsia"/>
        </w:rPr>
        <w:t>Finally,</w:t>
      </w:r>
      <w:r w:rsidR="00E728A8">
        <w:rPr>
          <w:rFonts w:eastAsiaTheme="minorEastAsia"/>
        </w:rPr>
        <w:t xml:space="preserve"> my friend, </w:t>
      </w:r>
      <w:r>
        <w:rPr>
          <w:rFonts w:eastAsiaTheme="minorEastAsia"/>
        </w:rPr>
        <w:t>i</w:t>
      </w:r>
      <w:r w:rsidR="00C74B6D">
        <w:rPr>
          <w:rFonts w:eastAsiaTheme="minorEastAsia"/>
        </w:rPr>
        <w:t xml:space="preserve">t is not: </w:t>
      </w:r>
      <w:r w:rsidR="001F31F5">
        <w:rPr>
          <w:rFonts w:eastAsiaTheme="minorEastAsia"/>
        </w:rPr>
        <w:t>Cogito ergo sum</w:t>
      </w:r>
      <w:r w:rsidR="00C74B6D">
        <w:rPr>
          <w:rFonts w:eastAsiaTheme="minorEastAsia"/>
        </w:rPr>
        <w:t>. It is</w:t>
      </w:r>
      <w:r w:rsidR="008C1287">
        <w:rPr>
          <w:rFonts w:eastAsiaTheme="minorEastAsia"/>
        </w:rPr>
        <w:t>:</w:t>
      </w:r>
      <w:r w:rsidR="00C74B6D">
        <w:rPr>
          <w:rFonts w:eastAsiaTheme="minorEastAsia"/>
        </w:rPr>
        <w:t xml:space="preserve"> I topologize dynamics</w:t>
      </w:r>
      <w:r w:rsidR="00EC24B5">
        <w:rPr>
          <w:rFonts w:eastAsiaTheme="minorEastAsia"/>
        </w:rPr>
        <w:t xml:space="preserve"> and conversely.</w:t>
      </w:r>
    </w:p>
    <w:p w14:paraId="5A1ADC22" w14:textId="77777777" w:rsidR="001E515C" w:rsidRDefault="001E515C" w:rsidP="001E515C">
      <w:pPr>
        <w:spacing w:after="0"/>
        <w:rPr>
          <w:rFonts w:eastAsiaTheme="minorEastAsia"/>
        </w:rPr>
      </w:pPr>
    </w:p>
    <w:p w14:paraId="445DDFBD" w14:textId="16C8F89E" w:rsidR="00EC24B5" w:rsidRDefault="00EC24B5" w:rsidP="00240D5F">
      <w:pPr>
        <w:rPr>
          <w:rFonts w:eastAsiaTheme="minorEastAsia"/>
        </w:rPr>
      </w:pPr>
      <w:r>
        <w:rPr>
          <w:rFonts w:eastAsiaTheme="minorEastAsia"/>
        </w:rPr>
        <w:t>Very respectfully,</w:t>
      </w:r>
    </w:p>
    <w:p w14:paraId="36F68C0F" w14:textId="77777777" w:rsidR="00EC24B5" w:rsidRDefault="00EC24B5" w:rsidP="0096064D">
      <w:pPr>
        <w:spacing w:after="0"/>
        <w:rPr>
          <w:rFonts w:eastAsiaTheme="minorEastAsia"/>
        </w:rPr>
      </w:pPr>
    </w:p>
    <w:p w14:paraId="1BA9F595" w14:textId="22A53C4B" w:rsidR="00EC24B5" w:rsidRPr="000E77B5" w:rsidRDefault="000E77B5" w:rsidP="000E77B5">
      <w:pPr>
        <w:rPr>
          <w:rFonts w:eastAsiaTheme="minorEastAsia"/>
        </w:rPr>
      </w:pPr>
      <w:r>
        <w:rPr>
          <w:rFonts w:eastAsiaTheme="minorEastAsia"/>
        </w:rPr>
        <w:t>A</w:t>
      </w:r>
      <w:r w:rsidR="0096064D">
        <w:rPr>
          <w:rFonts w:eastAsiaTheme="minorEastAsia"/>
        </w:rPr>
        <w:t>. Alaniz</w:t>
      </w:r>
    </w:p>
    <w:sectPr w:rsidR="00EC24B5" w:rsidRPr="000E77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981596" w14:textId="77777777" w:rsidR="00F36520" w:rsidRDefault="00F36520" w:rsidP="00A43DDD">
      <w:pPr>
        <w:spacing w:after="0" w:line="240" w:lineRule="auto"/>
      </w:pPr>
      <w:r>
        <w:separator/>
      </w:r>
    </w:p>
  </w:endnote>
  <w:endnote w:type="continuationSeparator" w:id="0">
    <w:p w14:paraId="3E33D0D8" w14:textId="77777777" w:rsidR="00F36520" w:rsidRDefault="00F36520" w:rsidP="00A4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6886B3" w14:textId="77777777" w:rsidR="00F36520" w:rsidRDefault="00F36520" w:rsidP="00A43DDD">
      <w:pPr>
        <w:spacing w:after="0" w:line="240" w:lineRule="auto"/>
      </w:pPr>
      <w:r>
        <w:separator/>
      </w:r>
    </w:p>
  </w:footnote>
  <w:footnote w:type="continuationSeparator" w:id="0">
    <w:p w14:paraId="145285FF" w14:textId="77777777" w:rsidR="00F36520" w:rsidRDefault="00F36520" w:rsidP="00A43DDD">
      <w:pPr>
        <w:spacing w:after="0" w:line="240" w:lineRule="auto"/>
      </w:pPr>
      <w:r>
        <w:continuationSeparator/>
      </w:r>
    </w:p>
  </w:footnote>
  <w:footnote w:id="1">
    <w:p w14:paraId="37828290" w14:textId="77777777" w:rsidR="00CA405A" w:rsidRDefault="00CA405A" w:rsidP="004E5C77">
      <w:pPr>
        <w:pStyle w:val="footnotedescription"/>
        <w:spacing w:after="5"/>
        <w:ind w:firstLine="0"/>
        <w:jc w:val="left"/>
      </w:pPr>
      <w:r>
        <w:rPr>
          <w:rStyle w:val="footnotemark"/>
        </w:rPr>
        <w:footnoteRef/>
      </w:r>
      <w:r>
        <w:t xml:space="preserve"> email: andres.collinucci@fys.kuleuven.be</w:t>
      </w:r>
    </w:p>
  </w:footnote>
  <w:footnote w:id="2">
    <w:p w14:paraId="24D7AEF9" w14:textId="77777777" w:rsidR="00CA405A" w:rsidRDefault="00CA405A" w:rsidP="004E5C77">
      <w:pPr>
        <w:pStyle w:val="footnotedescription"/>
        <w:ind w:firstLine="0"/>
        <w:jc w:val="left"/>
      </w:pPr>
      <w:r>
        <w:rPr>
          <w:rStyle w:val="footnotemark"/>
        </w:rPr>
        <w:footnoteRef/>
      </w:r>
      <w:r>
        <w:t xml:space="preserve"> Aspirant FWO; e-mail: awijns@tena4.vub.ac.be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D4F3C"/>
    <w:multiLevelType w:val="hybridMultilevel"/>
    <w:tmpl w:val="0C3A61D0"/>
    <w:lvl w:ilvl="0" w:tplc="066A673C">
      <w:start w:val="1"/>
      <w:numFmt w:val="lowerRoman"/>
      <w:lvlText w:val="(%1)"/>
      <w:lvlJc w:val="left"/>
      <w:pPr>
        <w:ind w:left="52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B32C982">
      <w:start w:val="1"/>
      <w:numFmt w:val="lowerLetter"/>
      <w:lvlText w:val="%2"/>
      <w:lvlJc w:val="left"/>
      <w:pPr>
        <w:ind w:left="1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C0E886C">
      <w:start w:val="1"/>
      <w:numFmt w:val="lowerRoman"/>
      <w:lvlText w:val="%3"/>
      <w:lvlJc w:val="left"/>
      <w:pPr>
        <w:ind w:left="1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DAA2410">
      <w:start w:val="1"/>
      <w:numFmt w:val="decimal"/>
      <w:lvlText w:val="%4"/>
      <w:lvlJc w:val="left"/>
      <w:pPr>
        <w:ind w:left="2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77AD8E8">
      <w:start w:val="1"/>
      <w:numFmt w:val="lowerLetter"/>
      <w:lvlText w:val="%5"/>
      <w:lvlJc w:val="left"/>
      <w:pPr>
        <w:ind w:left="3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E7A1B66">
      <w:start w:val="1"/>
      <w:numFmt w:val="lowerRoman"/>
      <w:lvlText w:val="%6"/>
      <w:lvlJc w:val="left"/>
      <w:pPr>
        <w:ind w:left="4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CD6A4F0">
      <w:start w:val="1"/>
      <w:numFmt w:val="decimal"/>
      <w:lvlText w:val="%7"/>
      <w:lvlJc w:val="left"/>
      <w:pPr>
        <w:ind w:left="48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1CCB204">
      <w:start w:val="1"/>
      <w:numFmt w:val="lowerLetter"/>
      <w:lvlText w:val="%8"/>
      <w:lvlJc w:val="left"/>
      <w:pPr>
        <w:ind w:left="55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D2409D6E">
      <w:start w:val="1"/>
      <w:numFmt w:val="lowerRoman"/>
      <w:lvlText w:val="%9"/>
      <w:lvlJc w:val="left"/>
      <w:pPr>
        <w:ind w:left="62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5548A2"/>
    <w:multiLevelType w:val="hybridMultilevel"/>
    <w:tmpl w:val="98708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70127"/>
    <w:multiLevelType w:val="hybridMultilevel"/>
    <w:tmpl w:val="ED6A9540"/>
    <w:lvl w:ilvl="0" w:tplc="58F2AEAC">
      <w:start w:val="1"/>
      <w:numFmt w:val="decimal"/>
      <w:lvlText w:val="[%1]"/>
      <w:lvlJc w:val="left"/>
      <w:pPr>
        <w:ind w:left="51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A70E32F8">
      <w:start w:val="1"/>
      <w:numFmt w:val="lowerLetter"/>
      <w:lvlText w:val="%2"/>
      <w:lvlJc w:val="left"/>
      <w:pPr>
        <w:ind w:left="117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FB045CA">
      <w:start w:val="1"/>
      <w:numFmt w:val="lowerRoman"/>
      <w:lvlText w:val="%3"/>
      <w:lvlJc w:val="left"/>
      <w:pPr>
        <w:ind w:left="189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C18E3BA">
      <w:start w:val="1"/>
      <w:numFmt w:val="decimal"/>
      <w:lvlText w:val="%4"/>
      <w:lvlJc w:val="left"/>
      <w:pPr>
        <w:ind w:left="261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D103176">
      <w:start w:val="1"/>
      <w:numFmt w:val="lowerLetter"/>
      <w:lvlText w:val="%5"/>
      <w:lvlJc w:val="left"/>
      <w:pPr>
        <w:ind w:left="333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D8EFD58">
      <w:start w:val="1"/>
      <w:numFmt w:val="lowerRoman"/>
      <w:lvlText w:val="%6"/>
      <w:lvlJc w:val="left"/>
      <w:pPr>
        <w:ind w:left="40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DC88D6E8">
      <w:start w:val="1"/>
      <w:numFmt w:val="decimal"/>
      <w:lvlText w:val="%7"/>
      <w:lvlJc w:val="left"/>
      <w:pPr>
        <w:ind w:left="477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300371C">
      <w:start w:val="1"/>
      <w:numFmt w:val="lowerLetter"/>
      <w:lvlText w:val="%8"/>
      <w:lvlJc w:val="left"/>
      <w:pPr>
        <w:ind w:left="549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8CB6AAD6">
      <w:start w:val="1"/>
      <w:numFmt w:val="lowerRoman"/>
      <w:lvlText w:val="%9"/>
      <w:lvlJc w:val="left"/>
      <w:pPr>
        <w:ind w:left="621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5E7591"/>
    <w:multiLevelType w:val="hybridMultilevel"/>
    <w:tmpl w:val="E488B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03FE5"/>
    <w:multiLevelType w:val="hybridMultilevel"/>
    <w:tmpl w:val="7186B402"/>
    <w:lvl w:ilvl="0" w:tplc="E9AC25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270A36"/>
    <w:multiLevelType w:val="hybridMultilevel"/>
    <w:tmpl w:val="EE04CE4A"/>
    <w:lvl w:ilvl="0" w:tplc="61488770">
      <w:start w:val="1"/>
      <w:numFmt w:val="lowerRoman"/>
      <w:lvlText w:val="(%1)"/>
      <w:lvlJc w:val="left"/>
      <w:pPr>
        <w:ind w:left="55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B927752">
      <w:start w:val="1"/>
      <w:numFmt w:val="lowerLetter"/>
      <w:lvlText w:val="%2"/>
      <w:lvlJc w:val="left"/>
      <w:pPr>
        <w:ind w:left="121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356CCF6">
      <w:start w:val="1"/>
      <w:numFmt w:val="lowerRoman"/>
      <w:lvlText w:val="%3"/>
      <w:lvlJc w:val="left"/>
      <w:pPr>
        <w:ind w:left="193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97481F8C">
      <w:start w:val="1"/>
      <w:numFmt w:val="decimal"/>
      <w:lvlText w:val="%4"/>
      <w:lvlJc w:val="left"/>
      <w:pPr>
        <w:ind w:left="265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C492BE2A">
      <w:start w:val="1"/>
      <w:numFmt w:val="lowerLetter"/>
      <w:lvlText w:val="%5"/>
      <w:lvlJc w:val="left"/>
      <w:pPr>
        <w:ind w:left="337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D0AAB3AC">
      <w:start w:val="1"/>
      <w:numFmt w:val="lowerRoman"/>
      <w:lvlText w:val="%6"/>
      <w:lvlJc w:val="left"/>
      <w:pPr>
        <w:ind w:left="409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6285FCE">
      <w:start w:val="1"/>
      <w:numFmt w:val="decimal"/>
      <w:lvlText w:val="%7"/>
      <w:lvlJc w:val="left"/>
      <w:pPr>
        <w:ind w:left="481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70A9CA0">
      <w:start w:val="1"/>
      <w:numFmt w:val="lowerLetter"/>
      <w:lvlText w:val="%8"/>
      <w:lvlJc w:val="left"/>
      <w:pPr>
        <w:ind w:left="553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28D25E3E">
      <w:start w:val="1"/>
      <w:numFmt w:val="lowerRoman"/>
      <w:lvlText w:val="%9"/>
      <w:lvlJc w:val="left"/>
      <w:pPr>
        <w:ind w:left="625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E51233"/>
    <w:multiLevelType w:val="hybridMultilevel"/>
    <w:tmpl w:val="D2A20DB0"/>
    <w:lvl w:ilvl="0" w:tplc="5D3420E0">
      <w:start w:val="1"/>
      <w:numFmt w:val="lowerRoman"/>
      <w:lvlText w:val="(%1)"/>
      <w:lvlJc w:val="left"/>
      <w:pPr>
        <w:ind w:left="5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8529172">
      <w:start w:val="1"/>
      <w:numFmt w:val="lowerLetter"/>
      <w:lvlText w:val="%2"/>
      <w:lvlJc w:val="left"/>
      <w:pPr>
        <w:ind w:left="118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4C68A6A4">
      <w:start w:val="1"/>
      <w:numFmt w:val="lowerRoman"/>
      <w:lvlText w:val="%3"/>
      <w:lvlJc w:val="left"/>
      <w:pPr>
        <w:ind w:left="19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918653F4">
      <w:start w:val="1"/>
      <w:numFmt w:val="decimal"/>
      <w:lvlText w:val="%4"/>
      <w:lvlJc w:val="left"/>
      <w:pPr>
        <w:ind w:left="26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A742374">
      <w:start w:val="1"/>
      <w:numFmt w:val="lowerLetter"/>
      <w:lvlText w:val="%5"/>
      <w:lvlJc w:val="left"/>
      <w:pPr>
        <w:ind w:left="334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2D814B6">
      <w:start w:val="1"/>
      <w:numFmt w:val="lowerRoman"/>
      <w:lvlText w:val="%6"/>
      <w:lvlJc w:val="left"/>
      <w:pPr>
        <w:ind w:left="40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D6AC0F7A">
      <w:start w:val="1"/>
      <w:numFmt w:val="decimal"/>
      <w:lvlText w:val="%7"/>
      <w:lvlJc w:val="left"/>
      <w:pPr>
        <w:ind w:left="478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09CAF254">
      <w:start w:val="1"/>
      <w:numFmt w:val="lowerLetter"/>
      <w:lvlText w:val="%8"/>
      <w:lvlJc w:val="left"/>
      <w:pPr>
        <w:ind w:left="55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5788998">
      <w:start w:val="1"/>
      <w:numFmt w:val="lowerRoman"/>
      <w:lvlText w:val="%9"/>
      <w:lvlJc w:val="left"/>
      <w:pPr>
        <w:ind w:left="62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7963EC"/>
    <w:multiLevelType w:val="hybridMultilevel"/>
    <w:tmpl w:val="FE300796"/>
    <w:lvl w:ilvl="0" w:tplc="EB1AFA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8B69F4"/>
    <w:multiLevelType w:val="multilevel"/>
    <w:tmpl w:val="FDA2FC8E"/>
    <w:lvl w:ilvl="0">
      <w:start w:val="1"/>
      <w:numFmt w:val="decimal"/>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14D5B1A"/>
    <w:multiLevelType w:val="hybridMultilevel"/>
    <w:tmpl w:val="68A279FC"/>
    <w:lvl w:ilvl="0" w:tplc="369C4CC6">
      <w:start w:val="1"/>
      <w:numFmt w:val="lowerRoman"/>
      <w:lvlText w:val="(%1)"/>
      <w:lvlJc w:val="left"/>
      <w:pPr>
        <w:ind w:left="52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F0617E6">
      <w:start w:val="1"/>
      <w:numFmt w:val="lowerLetter"/>
      <w:lvlText w:val="%2"/>
      <w:lvlJc w:val="left"/>
      <w:pPr>
        <w:ind w:left="1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3F32E1E4">
      <w:start w:val="1"/>
      <w:numFmt w:val="lowerRoman"/>
      <w:lvlText w:val="%3"/>
      <w:lvlJc w:val="left"/>
      <w:pPr>
        <w:ind w:left="1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A5009990">
      <w:start w:val="1"/>
      <w:numFmt w:val="decimal"/>
      <w:lvlText w:val="%4"/>
      <w:lvlJc w:val="left"/>
      <w:pPr>
        <w:ind w:left="2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05C6168">
      <w:start w:val="1"/>
      <w:numFmt w:val="lowerLetter"/>
      <w:lvlText w:val="%5"/>
      <w:lvlJc w:val="left"/>
      <w:pPr>
        <w:ind w:left="3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D0A0E50">
      <w:start w:val="1"/>
      <w:numFmt w:val="lowerRoman"/>
      <w:lvlText w:val="%6"/>
      <w:lvlJc w:val="left"/>
      <w:pPr>
        <w:ind w:left="4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FE04D84">
      <w:start w:val="1"/>
      <w:numFmt w:val="decimal"/>
      <w:lvlText w:val="%7"/>
      <w:lvlJc w:val="left"/>
      <w:pPr>
        <w:ind w:left="48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1FF084AC">
      <w:start w:val="1"/>
      <w:numFmt w:val="lowerLetter"/>
      <w:lvlText w:val="%8"/>
      <w:lvlJc w:val="left"/>
      <w:pPr>
        <w:ind w:left="55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87C2DBC">
      <w:start w:val="1"/>
      <w:numFmt w:val="lowerRoman"/>
      <w:lvlText w:val="%9"/>
      <w:lvlJc w:val="left"/>
      <w:pPr>
        <w:ind w:left="62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3BC1A61"/>
    <w:multiLevelType w:val="hybridMultilevel"/>
    <w:tmpl w:val="64FEFE10"/>
    <w:lvl w:ilvl="0" w:tplc="51C67704">
      <w:start w:val="1"/>
      <w:numFmt w:val="lowerRoman"/>
      <w:lvlText w:val="(%1)"/>
      <w:lvlJc w:val="left"/>
      <w:pPr>
        <w:ind w:left="52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63C0297E">
      <w:start w:val="1"/>
      <w:numFmt w:val="lowerLetter"/>
      <w:lvlText w:val="%2"/>
      <w:lvlJc w:val="left"/>
      <w:pPr>
        <w:ind w:left="1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4EF8E86C">
      <w:start w:val="1"/>
      <w:numFmt w:val="lowerRoman"/>
      <w:lvlText w:val="%3"/>
      <w:lvlJc w:val="left"/>
      <w:pPr>
        <w:ind w:left="1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B323646">
      <w:start w:val="1"/>
      <w:numFmt w:val="decimal"/>
      <w:lvlText w:val="%4"/>
      <w:lvlJc w:val="left"/>
      <w:pPr>
        <w:ind w:left="2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7314239C">
      <w:start w:val="1"/>
      <w:numFmt w:val="lowerLetter"/>
      <w:lvlText w:val="%5"/>
      <w:lvlJc w:val="left"/>
      <w:pPr>
        <w:ind w:left="3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53474F4">
      <w:start w:val="1"/>
      <w:numFmt w:val="lowerRoman"/>
      <w:lvlText w:val="%6"/>
      <w:lvlJc w:val="left"/>
      <w:pPr>
        <w:ind w:left="4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2085526">
      <w:start w:val="1"/>
      <w:numFmt w:val="decimal"/>
      <w:lvlText w:val="%7"/>
      <w:lvlJc w:val="left"/>
      <w:pPr>
        <w:ind w:left="48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5D6A8EE">
      <w:start w:val="1"/>
      <w:numFmt w:val="lowerLetter"/>
      <w:lvlText w:val="%8"/>
      <w:lvlJc w:val="left"/>
      <w:pPr>
        <w:ind w:left="55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F0ACAB4">
      <w:start w:val="1"/>
      <w:numFmt w:val="lowerRoman"/>
      <w:lvlText w:val="%9"/>
      <w:lvlJc w:val="left"/>
      <w:pPr>
        <w:ind w:left="62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972440B"/>
    <w:multiLevelType w:val="hybridMultilevel"/>
    <w:tmpl w:val="FF46C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910560"/>
    <w:multiLevelType w:val="hybridMultilevel"/>
    <w:tmpl w:val="35A8E318"/>
    <w:lvl w:ilvl="0" w:tplc="1BBEA92A">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1B52D0"/>
    <w:multiLevelType w:val="hybridMultilevel"/>
    <w:tmpl w:val="6F7084B4"/>
    <w:lvl w:ilvl="0" w:tplc="7BF86096">
      <w:start w:val="1"/>
      <w:numFmt w:val="lowerRoman"/>
      <w:lvlText w:val="(%1)"/>
      <w:lvlJc w:val="left"/>
      <w:pPr>
        <w:ind w:left="52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F13E8230">
      <w:start w:val="1"/>
      <w:numFmt w:val="lowerLetter"/>
      <w:lvlText w:val="%2"/>
      <w:lvlJc w:val="left"/>
      <w:pPr>
        <w:ind w:left="1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E10652DC">
      <w:start w:val="1"/>
      <w:numFmt w:val="lowerRoman"/>
      <w:lvlText w:val="%3"/>
      <w:lvlJc w:val="left"/>
      <w:pPr>
        <w:ind w:left="1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34E59CA">
      <w:start w:val="1"/>
      <w:numFmt w:val="decimal"/>
      <w:lvlText w:val="%4"/>
      <w:lvlJc w:val="left"/>
      <w:pPr>
        <w:ind w:left="2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2EC24D2">
      <w:start w:val="1"/>
      <w:numFmt w:val="lowerLetter"/>
      <w:lvlText w:val="%5"/>
      <w:lvlJc w:val="left"/>
      <w:pPr>
        <w:ind w:left="3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02F28068">
      <w:start w:val="1"/>
      <w:numFmt w:val="lowerRoman"/>
      <w:lvlText w:val="%6"/>
      <w:lvlJc w:val="left"/>
      <w:pPr>
        <w:ind w:left="4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98380B18">
      <w:start w:val="1"/>
      <w:numFmt w:val="decimal"/>
      <w:lvlText w:val="%7"/>
      <w:lvlJc w:val="left"/>
      <w:pPr>
        <w:ind w:left="48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EF08CF94">
      <w:start w:val="1"/>
      <w:numFmt w:val="lowerLetter"/>
      <w:lvlText w:val="%8"/>
      <w:lvlJc w:val="left"/>
      <w:pPr>
        <w:ind w:left="55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0AA8CB6">
      <w:start w:val="1"/>
      <w:numFmt w:val="lowerRoman"/>
      <w:lvlText w:val="%9"/>
      <w:lvlJc w:val="left"/>
      <w:pPr>
        <w:ind w:left="62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D0D659D"/>
    <w:multiLevelType w:val="hybridMultilevel"/>
    <w:tmpl w:val="239C7A38"/>
    <w:lvl w:ilvl="0" w:tplc="3BA2009A">
      <w:start w:val="1"/>
      <w:numFmt w:val="lowerRoman"/>
      <w:lvlText w:val="(%1)"/>
      <w:lvlJc w:val="left"/>
      <w:pPr>
        <w:ind w:left="5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5A248C18">
      <w:start w:val="1"/>
      <w:numFmt w:val="lowerLetter"/>
      <w:lvlText w:val="%2"/>
      <w:lvlJc w:val="left"/>
      <w:pPr>
        <w:ind w:left="121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02D4D1CE">
      <w:start w:val="1"/>
      <w:numFmt w:val="lowerRoman"/>
      <w:lvlText w:val="%3"/>
      <w:lvlJc w:val="left"/>
      <w:pPr>
        <w:ind w:left="193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5764B6E">
      <w:start w:val="1"/>
      <w:numFmt w:val="decimal"/>
      <w:lvlText w:val="%4"/>
      <w:lvlJc w:val="left"/>
      <w:pPr>
        <w:ind w:left="265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3A8699F6">
      <w:start w:val="1"/>
      <w:numFmt w:val="lowerLetter"/>
      <w:lvlText w:val="%5"/>
      <w:lvlJc w:val="left"/>
      <w:pPr>
        <w:ind w:left="337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7F40B24">
      <w:start w:val="1"/>
      <w:numFmt w:val="lowerRoman"/>
      <w:lvlText w:val="%6"/>
      <w:lvlJc w:val="left"/>
      <w:pPr>
        <w:ind w:left="409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9DE801C">
      <w:start w:val="1"/>
      <w:numFmt w:val="decimal"/>
      <w:lvlText w:val="%7"/>
      <w:lvlJc w:val="left"/>
      <w:pPr>
        <w:ind w:left="481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51AD4F2">
      <w:start w:val="1"/>
      <w:numFmt w:val="lowerLetter"/>
      <w:lvlText w:val="%8"/>
      <w:lvlJc w:val="left"/>
      <w:pPr>
        <w:ind w:left="553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83CCC6E">
      <w:start w:val="1"/>
      <w:numFmt w:val="lowerRoman"/>
      <w:lvlText w:val="%9"/>
      <w:lvlJc w:val="left"/>
      <w:pPr>
        <w:ind w:left="625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25033A1"/>
    <w:multiLevelType w:val="hybridMultilevel"/>
    <w:tmpl w:val="EF6A68A0"/>
    <w:lvl w:ilvl="0" w:tplc="5A4A3144">
      <w:start w:val="1"/>
      <w:numFmt w:val="lowerRoman"/>
      <w:lvlText w:val="(%1)"/>
      <w:lvlJc w:val="left"/>
      <w:pPr>
        <w:ind w:left="52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9F0EA98">
      <w:start w:val="1"/>
      <w:numFmt w:val="lowerLetter"/>
      <w:lvlText w:val="%2"/>
      <w:lvlJc w:val="left"/>
      <w:pPr>
        <w:ind w:left="1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D5A3BEC">
      <w:start w:val="1"/>
      <w:numFmt w:val="lowerRoman"/>
      <w:lvlText w:val="%3"/>
      <w:lvlJc w:val="left"/>
      <w:pPr>
        <w:ind w:left="1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01A5820">
      <w:start w:val="1"/>
      <w:numFmt w:val="decimal"/>
      <w:lvlText w:val="%4"/>
      <w:lvlJc w:val="left"/>
      <w:pPr>
        <w:ind w:left="2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3134F9BE">
      <w:start w:val="1"/>
      <w:numFmt w:val="lowerLetter"/>
      <w:lvlText w:val="%5"/>
      <w:lvlJc w:val="left"/>
      <w:pPr>
        <w:ind w:left="3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104F562">
      <w:start w:val="1"/>
      <w:numFmt w:val="lowerRoman"/>
      <w:lvlText w:val="%6"/>
      <w:lvlJc w:val="left"/>
      <w:pPr>
        <w:ind w:left="4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AFCE69C">
      <w:start w:val="1"/>
      <w:numFmt w:val="decimal"/>
      <w:lvlText w:val="%7"/>
      <w:lvlJc w:val="left"/>
      <w:pPr>
        <w:ind w:left="48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A702A84C">
      <w:start w:val="1"/>
      <w:numFmt w:val="lowerLetter"/>
      <w:lvlText w:val="%8"/>
      <w:lvlJc w:val="left"/>
      <w:pPr>
        <w:ind w:left="55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9469708">
      <w:start w:val="1"/>
      <w:numFmt w:val="lowerRoman"/>
      <w:lvlText w:val="%9"/>
      <w:lvlJc w:val="left"/>
      <w:pPr>
        <w:ind w:left="62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71F21ED"/>
    <w:multiLevelType w:val="hybridMultilevel"/>
    <w:tmpl w:val="E2E86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F9583B"/>
    <w:multiLevelType w:val="hybridMultilevel"/>
    <w:tmpl w:val="4C12E2A8"/>
    <w:lvl w:ilvl="0" w:tplc="C310C5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C61CA5"/>
    <w:multiLevelType w:val="hybridMultilevel"/>
    <w:tmpl w:val="18668096"/>
    <w:lvl w:ilvl="0" w:tplc="96A60C3E">
      <w:start w:val="1"/>
      <w:numFmt w:val="lowerRoman"/>
      <w:lvlText w:val="(%1)"/>
      <w:lvlJc w:val="left"/>
      <w:pPr>
        <w:ind w:left="52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F0C5E1C">
      <w:start w:val="1"/>
      <w:numFmt w:val="lowerLetter"/>
      <w:lvlText w:val="%2"/>
      <w:lvlJc w:val="left"/>
      <w:pPr>
        <w:ind w:left="1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AC56DC7E">
      <w:start w:val="1"/>
      <w:numFmt w:val="lowerRoman"/>
      <w:lvlText w:val="%3"/>
      <w:lvlJc w:val="left"/>
      <w:pPr>
        <w:ind w:left="1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790C196">
      <w:start w:val="1"/>
      <w:numFmt w:val="decimal"/>
      <w:lvlText w:val="%4"/>
      <w:lvlJc w:val="left"/>
      <w:pPr>
        <w:ind w:left="2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0E808434">
      <w:start w:val="1"/>
      <w:numFmt w:val="lowerLetter"/>
      <w:lvlText w:val="%5"/>
      <w:lvlJc w:val="left"/>
      <w:pPr>
        <w:ind w:left="3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5142C39A">
      <w:start w:val="1"/>
      <w:numFmt w:val="lowerRoman"/>
      <w:lvlText w:val="%6"/>
      <w:lvlJc w:val="left"/>
      <w:pPr>
        <w:ind w:left="4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8A44E5A2">
      <w:start w:val="1"/>
      <w:numFmt w:val="decimal"/>
      <w:lvlText w:val="%7"/>
      <w:lvlJc w:val="left"/>
      <w:pPr>
        <w:ind w:left="48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FF64610">
      <w:start w:val="1"/>
      <w:numFmt w:val="lowerLetter"/>
      <w:lvlText w:val="%8"/>
      <w:lvlJc w:val="left"/>
      <w:pPr>
        <w:ind w:left="55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6902F844">
      <w:start w:val="1"/>
      <w:numFmt w:val="lowerRoman"/>
      <w:lvlText w:val="%9"/>
      <w:lvlJc w:val="left"/>
      <w:pPr>
        <w:ind w:left="62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DCF41E4"/>
    <w:multiLevelType w:val="hybridMultilevel"/>
    <w:tmpl w:val="B0EE3854"/>
    <w:lvl w:ilvl="0" w:tplc="3F2869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9"/>
  </w:num>
  <w:num w:numId="3">
    <w:abstractNumId w:val="7"/>
  </w:num>
  <w:num w:numId="4">
    <w:abstractNumId w:val="17"/>
  </w:num>
  <w:num w:numId="5">
    <w:abstractNumId w:val="12"/>
  </w:num>
  <w:num w:numId="6">
    <w:abstractNumId w:val="4"/>
  </w:num>
  <w:num w:numId="7">
    <w:abstractNumId w:val="1"/>
  </w:num>
  <w:num w:numId="8">
    <w:abstractNumId w:val="16"/>
  </w:num>
  <w:num w:numId="9">
    <w:abstractNumId w:val="6"/>
  </w:num>
  <w:num w:numId="10">
    <w:abstractNumId w:val="18"/>
  </w:num>
  <w:num w:numId="11">
    <w:abstractNumId w:val="13"/>
  </w:num>
  <w:num w:numId="12">
    <w:abstractNumId w:val="9"/>
  </w:num>
  <w:num w:numId="13">
    <w:abstractNumId w:val="0"/>
  </w:num>
  <w:num w:numId="14">
    <w:abstractNumId w:val="5"/>
  </w:num>
  <w:num w:numId="15">
    <w:abstractNumId w:val="15"/>
  </w:num>
  <w:num w:numId="16">
    <w:abstractNumId w:val="10"/>
  </w:num>
  <w:num w:numId="17">
    <w:abstractNumId w:val="14"/>
  </w:num>
  <w:num w:numId="18">
    <w:abstractNumId w:val="2"/>
  </w:num>
  <w:num w:numId="19">
    <w:abstractNumId w:val="8"/>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043"/>
    <w:rsid w:val="00001152"/>
    <w:rsid w:val="00002178"/>
    <w:rsid w:val="00002850"/>
    <w:rsid w:val="00002B20"/>
    <w:rsid w:val="000040F7"/>
    <w:rsid w:val="00004A08"/>
    <w:rsid w:val="000077CB"/>
    <w:rsid w:val="00007B25"/>
    <w:rsid w:val="00010288"/>
    <w:rsid w:val="000109A6"/>
    <w:rsid w:val="00010DA6"/>
    <w:rsid w:val="00010E70"/>
    <w:rsid w:val="00013F66"/>
    <w:rsid w:val="000148A0"/>
    <w:rsid w:val="00014C49"/>
    <w:rsid w:val="00014EF9"/>
    <w:rsid w:val="00014EFA"/>
    <w:rsid w:val="0001620E"/>
    <w:rsid w:val="00017258"/>
    <w:rsid w:val="000202F9"/>
    <w:rsid w:val="000204A0"/>
    <w:rsid w:val="000205B2"/>
    <w:rsid w:val="0002086D"/>
    <w:rsid w:val="00021196"/>
    <w:rsid w:val="0002161B"/>
    <w:rsid w:val="0002179C"/>
    <w:rsid w:val="0002295E"/>
    <w:rsid w:val="00022C47"/>
    <w:rsid w:val="0002353B"/>
    <w:rsid w:val="00023A6D"/>
    <w:rsid w:val="000240E7"/>
    <w:rsid w:val="0002486B"/>
    <w:rsid w:val="00025AB4"/>
    <w:rsid w:val="00026797"/>
    <w:rsid w:val="000279B5"/>
    <w:rsid w:val="00030359"/>
    <w:rsid w:val="00031426"/>
    <w:rsid w:val="0003321B"/>
    <w:rsid w:val="000352B8"/>
    <w:rsid w:val="00036C16"/>
    <w:rsid w:val="00036D78"/>
    <w:rsid w:val="000372BC"/>
    <w:rsid w:val="0003741F"/>
    <w:rsid w:val="00037888"/>
    <w:rsid w:val="00040C7B"/>
    <w:rsid w:val="00041707"/>
    <w:rsid w:val="0004176D"/>
    <w:rsid w:val="00041CB1"/>
    <w:rsid w:val="000421D4"/>
    <w:rsid w:val="00042311"/>
    <w:rsid w:val="000428E4"/>
    <w:rsid w:val="00043236"/>
    <w:rsid w:val="000435A0"/>
    <w:rsid w:val="0004489A"/>
    <w:rsid w:val="00044FB8"/>
    <w:rsid w:val="000455AB"/>
    <w:rsid w:val="00045C82"/>
    <w:rsid w:val="00046496"/>
    <w:rsid w:val="0004688C"/>
    <w:rsid w:val="00047C52"/>
    <w:rsid w:val="000507D3"/>
    <w:rsid w:val="00050B38"/>
    <w:rsid w:val="000510CC"/>
    <w:rsid w:val="0005154E"/>
    <w:rsid w:val="0005186F"/>
    <w:rsid w:val="00051F4A"/>
    <w:rsid w:val="000524C7"/>
    <w:rsid w:val="000525E7"/>
    <w:rsid w:val="000525EA"/>
    <w:rsid w:val="00052ECC"/>
    <w:rsid w:val="00052F65"/>
    <w:rsid w:val="000534A6"/>
    <w:rsid w:val="000537D0"/>
    <w:rsid w:val="00053B7E"/>
    <w:rsid w:val="00053DE7"/>
    <w:rsid w:val="00055095"/>
    <w:rsid w:val="00055680"/>
    <w:rsid w:val="00055BEF"/>
    <w:rsid w:val="00056726"/>
    <w:rsid w:val="000567BD"/>
    <w:rsid w:val="000575AD"/>
    <w:rsid w:val="00060770"/>
    <w:rsid w:val="0006370F"/>
    <w:rsid w:val="0006469D"/>
    <w:rsid w:val="0006478B"/>
    <w:rsid w:val="0006513D"/>
    <w:rsid w:val="00065539"/>
    <w:rsid w:val="0006561F"/>
    <w:rsid w:val="000660A4"/>
    <w:rsid w:val="00070C25"/>
    <w:rsid w:val="000725DA"/>
    <w:rsid w:val="00073898"/>
    <w:rsid w:val="00073DD5"/>
    <w:rsid w:val="000740BE"/>
    <w:rsid w:val="00074BEE"/>
    <w:rsid w:val="00074EDF"/>
    <w:rsid w:val="000751A0"/>
    <w:rsid w:val="00075446"/>
    <w:rsid w:val="00075D78"/>
    <w:rsid w:val="00075FFD"/>
    <w:rsid w:val="00076531"/>
    <w:rsid w:val="00076EE6"/>
    <w:rsid w:val="00080707"/>
    <w:rsid w:val="00080D43"/>
    <w:rsid w:val="00080EF3"/>
    <w:rsid w:val="00081252"/>
    <w:rsid w:val="000815B5"/>
    <w:rsid w:val="00081834"/>
    <w:rsid w:val="00081A2F"/>
    <w:rsid w:val="00081D55"/>
    <w:rsid w:val="00082D3C"/>
    <w:rsid w:val="00082EE8"/>
    <w:rsid w:val="0008333A"/>
    <w:rsid w:val="000835E9"/>
    <w:rsid w:val="000843E1"/>
    <w:rsid w:val="0008557A"/>
    <w:rsid w:val="00087D84"/>
    <w:rsid w:val="000901DB"/>
    <w:rsid w:val="00091008"/>
    <w:rsid w:val="00091799"/>
    <w:rsid w:val="000917D8"/>
    <w:rsid w:val="00091AE4"/>
    <w:rsid w:val="00092B5C"/>
    <w:rsid w:val="000930BD"/>
    <w:rsid w:val="000938A1"/>
    <w:rsid w:val="000949C4"/>
    <w:rsid w:val="000963E2"/>
    <w:rsid w:val="00096B36"/>
    <w:rsid w:val="00097A19"/>
    <w:rsid w:val="00097C28"/>
    <w:rsid w:val="00097ECC"/>
    <w:rsid w:val="000A0F96"/>
    <w:rsid w:val="000A134F"/>
    <w:rsid w:val="000A1665"/>
    <w:rsid w:val="000A1CD3"/>
    <w:rsid w:val="000A2294"/>
    <w:rsid w:val="000A27A5"/>
    <w:rsid w:val="000A2B80"/>
    <w:rsid w:val="000A31C6"/>
    <w:rsid w:val="000A5B55"/>
    <w:rsid w:val="000A621A"/>
    <w:rsid w:val="000A6412"/>
    <w:rsid w:val="000A6DC3"/>
    <w:rsid w:val="000A6E3C"/>
    <w:rsid w:val="000B0165"/>
    <w:rsid w:val="000B164E"/>
    <w:rsid w:val="000B1FBC"/>
    <w:rsid w:val="000B2020"/>
    <w:rsid w:val="000B2B60"/>
    <w:rsid w:val="000B2BF7"/>
    <w:rsid w:val="000B3009"/>
    <w:rsid w:val="000B338C"/>
    <w:rsid w:val="000B42A2"/>
    <w:rsid w:val="000B4F01"/>
    <w:rsid w:val="000B5E5D"/>
    <w:rsid w:val="000B685C"/>
    <w:rsid w:val="000C2011"/>
    <w:rsid w:val="000C2363"/>
    <w:rsid w:val="000C264D"/>
    <w:rsid w:val="000C2B74"/>
    <w:rsid w:val="000C4B39"/>
    <w:rsid w:val="000C53D4"/>
    <w:rsid w:val="000C59C9"/>
    <w:rsid w:val="000C5FCF"/>
    <w:rsid w:val="000C75BF"/>
    <w:rsid w:val="000C76DB"/>
    <w:rsid w:val="000D0FD3"/>
    <w:rsid w:val="000D137F"/>
    <w:rsid w:val="000D21B6"/>
    <w:rsid w:val="000D3176"/>
    <w:rsid w:val="000D327A"/>
    <w:rsid w:val="000D3571"/>
    <w:rsid w:val="000D3CEE"/>
    <w:rsid w:val="000D3DF3"/>
    <w:rsid w:val="000D411E"/>
    <w:rsid w:val="000D470E"/>
    <w:rsid w:val="000D53D7"/>
    <w:rsid w:val="000D5B60"/>
    <w:rsid w:val="000D70D6"/>
    <w:rsid w:val="000D764F"/>
    <w:rsid w:val="000D7734"/>
    <w:rsid w:val="000E05A3"/>
    <w:rsid w:val="000E1A6B"/>
    <w:rsid w:val="000E27FD"/>
    <w:rsid w:val="000E32E4"/>
    <w:rsid w:val="000E3EDA"/>
    <w:rsid w:val="000E5019"/>
    <w:rsid w:val="000E5F92"/>
    <w:rsid w:val="000E6DD5"/>
    <w:rsid w:val="000E6F8C"/>
    <w:rsid w:val="000E77B5"/>
    <w:rsid w:val="000E7A58"/>
    <w:rsid w:val="000E7F3E"/>
    <w:rsid w:val="000F0461"/>
    <w:rsid w:val="000F1478"/>
    <w:rsid w:val="000F1FEF"/>
    <w:rsid w:val="000F25BB"/>
    <w:rsid w:val="000F2ADF"/>
    <w:rsid w:val="000F334D"/>
    <w:rsid w:val="000F559F"/>
    <w:rsid w:val="000F5DD9"/>
    <w:rsid w:val="000F7204"/>
    <w:rsid w:val="0010039A"/>
    <w:rsid w:val="00100416"/>
    <w:rsid w:val="00101539"/>
    <w:rsid w:val="001017BC"/>
    <w:rsid w:val="001017C6"/>
    <w:rsid w:val="00102A8B"/>
    <w:rsid w:val="00103295"/>
    <w:rsid w:val="00103673"/>
    <w:rsid w:val="0010377E"/>
    <w:rsid w:val="00103DF6"/>
    <w:rsid w:val="00104975"/>
    <w:rsid w:val="00104B1A"/>
    <w:rsid w:val="00104DD0"/>
    <w:rsid w:val="00105288"/>
    <w:rsid w:val="00105405"/>
    <w:rsid w:val="00106E9F"/>
    <w:rsid w:val="00107991"/>
    <w:rsid w:val="00107A35"/>
    <w:rsid w:val="001104B1"/>
    <w:rsid w:val="00111121"/>
    <w:rsid w:val="0011158E"/>
    <w:rsid w:val="00111B20"/>
    <w:rsid w:val="00111B6A"/>
    <w:rsid w:val="0011216A"/>
    <w:rsid w:val="001123D3"/>
    <w:rsid w:val="00113298"/>
    <w:rsid w:val="00114E5D"/>
    <w:rsid w:val="00116EAA"/>
    <w:rsid w:val="00117770"/>
    <w:rsid w:val="00117A2B"/>
    <w:rsid w:val="001225A7"/>
    <w:rsid w:val="001226AF"/>
    <w:rsid w:val="0012270C"/>
    <w:rsid w:val="001227FA"/>
    <w:rsid w:val="00122FE3"/>
    <w:rsid w:val="001230BF"/>
    <w:rsid w:val="0012404F"/>
    <w:rsid w:val="00124196"/>
    <w:rsid w:val="00124704"/>
    <w:rsid w:val="00124A8E"/>
    <w:rsid w:val="00124F5C"/>
    <w:rsid w:val="00125414"/>
    <w:rsid w:val="001258E5"/>
    <w:rsid w:val="00125F5A"/>
    <w:rsid w:val="00126146"/>
    <w:rsid w:val="00126400"/>
    <w:rsid w:val="00126BF0"/>
    <w:rsid w:val="00126D30"/>
    <w:rsid w:val="001271E3"/>
    <w:rsid w:val="00127755"/>
    <w:rsid w:val="001300E2"/>
    <w:rsid w:val="001304B0"/>
    <w:rsid w:val="00132658"/>
    <w:rsid w:val="00133050"/>
    <w:rsid w:val="001332A1"/>
    <w:rsid w:val="00133EA3"/>
    <w:rsid w:val="001340A4"/>
    <w:rsid w:val="00135083"/>
    <w:rsid w:val="001353E3"/>
    <w:rsid w:val="001367FB"/>
    <w:rsid w:val="0013742C"/>
    <w:rsid w:val="00137ACE"/>
    <w:rsid w:val="00137AFC"/>
    <w:rsid w:val="00137C4A"/>
    <w:rsid w:val="001410F1"/>
    <w:rsid w:val="00141A8D"/>
    <w:rsid w:val="001424F4"/>
    <w:rsid w:val="00143068"/>
    <w:rsid w:val="001436D7"/>
    <w:rsid w:val="00144395"/>
    <w:rsid w:val="00144D6B"/>
    <w:rsid w:val="001450EA"/>
    <w:rsid w:val="0014655A"/>
    <w:rsid w:val="00146EA7"/>
    <w:rsid w:val="00147041"/>
    <w:rsid w:val="00147A71"/>
    <w:rsid w:val="001512F0"/>
    <w:rsid w:val="00151CD2"/>
    <w:rsid w:val="00152011"/>
    <w:rsid w:val="00153780"/>
    <w:rsid w:val="00153A6B"/>
    <w:rsid w:val="00154409"/>
    <w:rsid w:val="001554A3"/>
    <w:rsid w:val="00155A43"/>
    <w:rsid w:val="00155A6C"/>
    <w:rsid w:val="00155F8C"/>
    <w:rsid w:val="001561F7"/>
    <w:rsid w:val="0015723E"/>
    <w:rsid w:val="00157745"/>
    <w:rsid w:val="001607C1"/>
    <w:rsid w:val="00160F9C"/>
    <w:rsid w:val="001615E2"/>
    <w:rsid w:val="00161A1F"/>
    <w:rsid w:val="001639A5"/>
    <w:rsid w:val="00164905"/>
    <w:rsid w:val="001674BE"/>
    <w:rsid w:val="00167583"/>
    <w:rsid w:val="00167631"/>
    <w:rsid w:val="0017010D"/>
    <w:rsid w:val="0017045B"/>
    <w:rsid w:val="001707CE"/>
    <w:rsid w:val="00171BE3"/>
    <w:rsid w:val="00172533"/>
    <w:rsid w:val="001737FB"/>
    <w:rsid w:val="00175C5C"/>
    <w:rsid w:val="00175D6A"/>
    <w:rsid w:val="00176396"/>
    <w:rsid w:val="001773F2"/>
    <w:rsid w:val="00177B1E"/>
    <w:rsid w:val="001812D8"/>
    <w:rsid w:val="00181F78"/>
    <w:rsid w:val="00182405"/>
    <w:rsid w:val="00182EEE"/>
    <w:rsid w:val="00183051"/>
    <w:rsid w:val="00183CA3"/>
    <w:rsid w:val="00185485"/>
    <w:rsid w:val="0018744F"/>
    <w:rsid w:val="00187679"/>
    <w:rsid w:val="00187A9F"/>
    <w:rsid w:val="00191023"/>
    <w:rsid w:val="00191895"/>
    <w:rsid w:val="00191BB2"/>
    <w:rsid w:val="00191C71"/>
    <w:rsid w:val="00191F75"/>
    <w:rsid w:val="0019303A"/>
    <w:rsid w:val="001933F7"/>
    <w:rsid w:val="00193DA0"/>
    <w:rsid w:val="0019400C"/>
    <w:rsid w:val="00194678"/>
    <w:rsid w:val="001957A8"/>
    <w:rsid w:val="00196515"/>
    <w:rsid w:val="00196C92"/>
    <w:rsid w:val="0019716A"/>
    <w:rsid w:val="001A18DB"/>
    <w:rsid w:val="001A2176"/>
    <w:rsid w:val="001A230E"/>
    <w:rsid w:val="001A2D44"/>
    <w:rsid w:val="001A335A"/>
    <w:rsid w:val="001A4265"/>
    <w:rsid w:val="001A482A"/>
    <w:rsid w:val="001A59A1"/>
    <w:rsid w:val="001A6863"/>
    <w:rsid w:val="001A788A"/>
    <w:rsid w:val="001A7FF5"/>
    <w:rsid w:val="001B056B"/>
    <w:rsid w:val="001B192F"/>
    <w:rsid w:val="001B2C8C"/>
    <w:rsid w:val="001B30FC"/>
    <w:rsid w:val="001B43A8"/>
    <w:rsid w:val="001B5592"/>
    <w:rsid w:val="001B56B8"/>
    <w:rsid w:val="001B5A81"/>
    <w:rsid w:val="001B5BA2"/>
    <w:rsid w:val="001B61E0"/>
    <w:rsid w:val="001B6BB9"/>
    <w:rsid w:val="001B7F32"/>
    <w:rsid w:val="001C03EE"/>
    <w:rsid w:val="001C077B"/>
    <w:rsid w:val="001C1B30"/>
    <w:rsid w:val="001C21E4"/>
    <w:rsid w:val="001C291B"/>
    <w:rsid w:val="001C3C31"/>
    <w:rsid w:val="001C3C5C"/>
    <w:rsid w:val="001C3D7D"/>
    <w:rsid w:val="001C621F"/>
    <w:rsid w:val="001C7376"/>
    <w:rsid w:val="001D0030"/>
    <w:rsid w:val="001D0425"/>
    <w:rsid w:val="001D1E88"/>
    <w:rsid w:val="001D2697"/>
    <w:rsid w:val="001D2BD0"/>
    <w:rsid w:val="001D33F2"/>
    <w:rsid w:val="001D6CF8"/>
    <w:rsid w:val="001D6FB6"/>
    <w:rsid w:val="001D7B17"/>
    <w:rsid w:val="001E1B98"/>
    <w:rsid w:val="001E1CDD"/>
    <w:rsid w:val="001E2EAB"/>
    <w:rsid w:val="001E2EBB"/>
    <w:rsid w:val="001E45B4"/>
    <w:rsid w:val="001E4ADC"/>
    <w:rsid w:val="001E4DE7"/>
    <w:rsid w:val="001E515C"/>
    <w:rsid w:val="001E66AD"/>
    <w:rsid w:val="001E72B3"/>
    <w:rsid w:val="001E7846"/>
    <w:rsid w:val="001E7921"/>
    <w:rsid w:val="001E7DBA"/>
    <w:rsid w:val="001F0B2C"/>
    <w:rsid w:val="001F1120"/>
    <w:rsid w:val="001F1331"/>
    <w:rsid w:val="001F14C1"/>
    <w:rsid w:val="001F18D7"/>
    <w:rsid w:val="001F1DFE"/>
    <w:rsid w:val="001F1FE5"/>
    <w:rsid w:val="001F31F5"/>
    <w:rsid w:val="001F405A"/>
    <w:rsid w:val="001F454A"/>
    <w:rsid w:val="001F4ADF"/>
    <w:rsid w:val="001F52A2"/>
    <w:rsid w:val="001F7234"/>
    <w:rsid w:val="001F749D"/>
    <w:rsid w:val="00200018"/>
    <w:rsid w:val="00200733"/>
    <w:rsid w:val="00201024"/>
    <w:rsid w:val="00203D50"/>
    <w:rsid w:val="00203E81"/>
    <w:rsid w:val="002041EA"/>
    <w:rsid w:val="002042B5"/>
    <w:rsid w:val="00204325"/>
    <w:rsid w:val="002044A5"/>
    <w:rsid w:val="00205848"/>
    <w:rsid w:val="00205E8B"/>
    <w:rsid w:val="002060A0"/>
    <w:rsid w:val="00206DAD"/>
    <w:rsid w:val="002073F2"/>
    <w:rsid w:val="00210375"/>
    <w:rsid w:val="00210906"/>
    <w:rsid w:val="0021118F"/>
    <w:rsid w:val="00211BC1"/>
    <w:rsid w:val="00212A7E"/>
    <w:rsid w:val="00214990"/>
    <w:rsid w:val="002149C3"/>
    <w:rsid w:val="00214B9B"/>
    <w:rsid w:val="00214F71"/>
    <w:rsid w:val="00215579"/>
    <w:rsid w:val="00215E63"/>
    <w:rsid w:val="0021662E"/>
    <w:rsid w:val="0021677E"/>
    <w:rsid w:val="00216D57"/>
    <w:rsid w:val="0021712A"/>
    <w:rsid w:val="002209B8"/>
    <w:rsid w:val="00220B8B"/>
    <w:rsid w:val="00221D1E"/>
    <w:rsid w:val="00221DD9"/>
    <w:rsid w:val="00222102"/>
    <w:rsid w:val="00222830"/>
    <w:rsid w:val="002239A6"/>
    <w:rsid w:val="00224827"/>
    <w:rsid w:val="00225734"/>
    <w:rsid w:val="00226668"/>
    <w:rsid w:val="002267B8"/>
    <w:rsid w:val="00226CDF"/>
    <w:rsid w:val="00226D7C"/>
    <w:rsid w:val="002303D7"/>
    <w:rsid w:val="00230C42"/>
    <w:rsid w:val="002313F3"/>
    <w:rsid w:val="00231B51"/>
    <w:rsid w:val="0023206D"/>
    <w:rsid w:val="00232CDA"/>
    <w:rsid w:val="002349FC"/>
    <w:rsid w:val="00235560"/>
    <w:rsid w:val="00235614"/>
    <w:rsid w:val="00235B29"/>
    <w:rsid w:val="002368E7"/>
    <w:rsid w:val="0023762F"/>
    <w:rsid w:val="002376F7"/>
    <w:rsid w:val="00240610"/>
    <w:rsid w:val="00240D5F"/>
    <w:rsid w:val="00241073"/>
    <w:rsid w:val="002412A8"/>
    <w:rsid w:val="00241AF3"/>
    <w:rsid w:val="00241B38"/>
    <w:rsid w:val="00241F33"/>
    <w:rsid w:val="00242E28"/>
    <w:rsid w:val="00245329"/>
    <w:rsid w:val="00245442"/>
    <w:rsid w:val="002464BC"/>
    <w:rsid w:val="00247B4C"/>
    <w:rsid w:val="00247D54"/>
    <w:rsid w:val="00247DC0"/>
    <w:rsid w:val="00251354"/>
    <w:rsid w:val="002522E1"/>
    <w:rsid w:val="00252A09"/>
    <w:rsid w:val="00252E21"/>
    <w:rsid w:val="0025510B"/>
    <w:rsid w:val="00255F94"/>
    <w:rsid w:val="002563B6"/>
    <w:rsid w:val="00256C24"/>
    <w:rsid w:val="0025714E"/>
    <w:rsid w:val="002603F3"/>
    <w:rsid w:val="0026060B"/>
    <w:rsid w:val="00261185"/>
    <w:rsid w:val="002616CC"/>
    <w:rsid w:val="00261A51"/>
    <w:rsid w:val="002620EC"/>
    <w:rsid w:val="0026221E"/>
    <w:rsid w:val="00264F7E"/>
    <w:rsid w:val="00264FEE"/>
    <w:rsid w:val="002650B8"/>
    <w:rsid w:val="00266125"/>
    <w:rsid w:val="002670F8"/>
    <w:rsid w:val="002674A8"/>
    <w:rsid w:val="00267CB0"/>
    <w:rsid w:val="00267DCB"/>
    <w:rsid w:val="002704E9"/>
    <w:rsid w:val="00271256"/>
    <w:rsid w:val="00272C3C"/>
    <w:rsid w:val="002741D4"/>
    <w:rsid w:val="00275469"/>
    <w:rsid w:val="002754BA"/>
    <w:rsid w:val="0027583A"/>
    <w:rsid w:val="00276119"/>
    <w:rsid w:val="00276382"/>
    <w:rsid w:val="002763F3"/>
    <w:rsid w:val="002768AD"/>
    <w:rsid w:val="00276BC4"/>
    <w:rsid w:val="00277368"/>
    <w:rsid w:val="002808B3"/>
    <w:rsid w:val="00281273"/>
    <w:rsid w:val="00281645"/>
    <w:rsid w:val="0028226B"/>
    <w:rsid w:val="00282E11"/>
    <w:rsid w:val="00284873"/>
    <w:rsid w:val="00284BB2"/>
    <w:rsid w:val="002851CD"/>
    <w:rsid w:val="00286A0A"/>
    <w:rsid w:val="00286B50"/>
    <w:rsid w:val="0028745E"/>
    <w:rsid w:val="00287E22"/>
    <w:rsid w:val="0029052F"/>
    <w:rsid w:val="002942F9"/>
    <w:rsid w:val="0029441B"/>
    <w:rsid w:val="00295CAB"/>
    <w:rsid w:val="00297711"/>
    <w:rsid w:val="0029791B"/>
    <w:rsid w:val="002A00CE"/>
    <w:rsid w:val="002A0C7F"/>
    <w:rsid w:val="002A24C0"/>
    <w:rsid w:val="002A2F93"/>
    <w:rsid w:val="002A30B4"/>
    <w:rsid w:val="002A348D"/>
    <w:rsid w:val="002A471A"/>
    <w:rsid w:val="002A5268"/>
    <w:rsid w:val="002A70AB"/>
    <w:rsid w:val="002A718A"/>
    <w:rsid w:val="002A727F"/>
    <w:rsid w:val="002B0CFB"/>
    <w:rsid w:val="002B0E96"/>
    <w:rsid w:val="002B0F92"/>
    <w:rsid w:val="002B2DE4"/>
    <w:rsid w:val="002B4772"/>
    <w:rsid w:val="002B5755"/>
    <w:rsid w:val="002B65FD"/>
    <w:rsid w:val="002B671E"/>
    <w:rsid w:val="002B6731"/>
    <w:rsid w:val="002B717F"/>
    <w:rsid w:val="002B765A"/>
    <w:rsid w:val="002B7B22"/>
    <w:rsid w:val="002C03DA"/>
    <w:rsid w:val="002C1566"/>
    <w:rsid w:val="002C1D03"/>
    <w:rsid w:val="002C1F31"/>
    <w:rsid w:val="002C2DD0"/>
    <w:rsid w:val="002C3A7E"/>
    <w:rsid w:val="002C461E"/>
    <w:rsid w:val="002C5DC6"/>
    <w:rsid w:val="002C603C"/>
    <w:rsid w:val="002C7603"/>
    <w:rsid w:val="002D061E"/>
    <w:rsid w:val="002D13CB"/>
    <w:rsid w:val="002D14DF"/>
    <w:rsid w:val="002D1FD8"/>
    <w:rsid w:val="002D2016"/>
    <w:rsid w:val="002D299A"/>
    <w:rsid w:val="002D2CE2"/>
    <w:rsid w:val="002D2DF7"/>
    <w:rsid w:val="002D3020"/>
    <w:rsid w:val="002D4233"/>
    <w:rsid w:val="002D47CF"/>
    <w:rsid w:val="002D6695"/>
    <w:rsid w:val="002D7E79"/>
    <w:rsid w:val="002E1074"/>
    <w:rsid w:val="002E11D9"/>
    <w:rsid w:val="002E29A0"/>
    <w:rsid w:val="002E2CD4"/>
    <w:rsid w:val="002E30B8"/>
    <w:rsid w:val="002E31BC"/>
    <w:rsid w:val="002E349C"/>
    <w:rsid w:val="002E3C05"/>
    <w:rsid w:val="002E476E"/>
    <w:rsid w:val="002E5F55"/>
    <w:rsid w:val="002E6071"/>
    <w:rsid w:val="002E67BB"/>
    <w:rsid w:val="002E7033"/>
    <w:rsid w:val="002E76A4"/>
    <w:rsid w:val="002E7777"/>
    <w:rsid w:val="002E7E5C"/>
    <w:rsid w:val="002F00F5"/>
    <w:rsid w:val="002F0F01"/>
    <w:rsid w:val="002F2080"/>
    <w:rsid w:val="002F2150"/>
    <w:rsid w:val="002F30E3"/>
    <w:rsid w:val="002F4507"/>
    <w:rsid w:val="002F4A12"/>
    <w:rsid w:val="002F51F9"/>
    <w:rsid w:val="002F5911"/>
    <w:rsid w:val="002F6DBD"/>
    <w:rsid w:val="00301446"/>
    <w:rsid w:val="00302AAA"/>
    <w:rsid w:val="00302CAA"/>
    <w:rsid w:val="00303F32"/>
    <w:rsid w:val="0030471D"/>
    <w:rsid w:val="0030516C"/>
    <w:rsid w:val="003053D8"/>
    <w:rsid w:val="003055EB"/>
    <w:rsid w:val="00307A21"/>
    <w:rsid w:val="00307EEC"/>
    <w:rsid w:val="0031051A"/>
    <w:rsid w:val="00310643"/>
    <w:rsid w:val="003106FE"/>
    <w:rsid w:val="00310AB7"/>
    <w:rsid w:val="00310CB1"/>
    <w:rsid w:val="00310E9F"/>
    <w:rsid w:val="00311D39"/>
    <w:rsid w:val="003126E6"/>
    <w:rsid w:val="003151AA"/>
    <w:rsid w:val="00316117"/>
    <w:rsid w:val="00317F6B"/>
    <w:rsid w:val="0032128E"/>
    <w:rsid w:val="0032161C"/>
    <w:rsid w:val="00321803"/>
    <w:rsid w:val="00321F66"/>
    <w:rsid w:val="003234CE"/>
    <w:rsid w:val="0032351E"/>
    <w:rsid w:val="003240FB"/>
    <w:rsid w:val="003243CB"/>
    <w:rsid w:val="0032631F"/>
    <w:rsid w:val="0033218D"/>
    <w:rsid w:val="00332493"/>
    <w:rsid w:val="00332AA4"/>
    <w:rsid w:val="00333C7F"/>
    <w:rsid w:val="003342B4"/>
    <w:rsid w:val="00335E3E"/>
    <w:rsid w:val="00336032"/>
    <w:rsid w:val="00336553"/>
    <w:rsid w:val="003368DE"/>
    <w:rsid w:val="00336D5D"/>
    <w:rsid w:val="0033782B"/>
    <w:rsid w:val="00337BC8"/>
    <w:rsid w:val="003403C6"/>
    <w:rsid w:val="00341124"/>
    <w:rsid w:val="003417D1"/>
    <w:rsid w:val="003445BE"/>
    <w:rsid w:val="00345055"/>
    <w:rsid w:val="003455A2"/>
    <w:rsid w:val="003455D7"/>
    <w:rsid w:val="003455F3"/>
    <w:rsid w:val="00345A45"/>
    <w:rsid w:val="00346AD2"/>
    <w:rsid w:val="00346C09"/>
    <w:rsid w:val="0034715E"/>
    <w:rsid w:val="00347315"/>
    <w:rsid w:val="00350EE3"/>
    <w:rsid w:val="00350FA0"/>
    <w:rsid w:val="003515C9"/>
    <w:rsid w:val="00351974"/>
    <w:rsid w:val="00351B15"/>
    <w:rsid w:val="00352017"/>
    <w:rsid w:val="0035283C"/>
    <w:rsid w:val="003529F4"/>
    <w:rsid w:val="00352F50"/>
    <w:rsid w:val="00353932"/>
    <w:rsid w:val="00353DCF"/>
    <w:rsid w:val="003546FE"/>
    <w:rsid w:val="00354F4E"/>
    <w:rsid w:val="00354FC8"/>
    <w:rsid w:val="00355143"/>
    <w:rsid w:val="00355927"/>
    <w:rsid w:val="00355E5C"/>
    <w:rsid w:val="00356534"/>
    <w:rsid w:val="003571B4"/>
    <w:rsid w:val="00357CD5"/>
    <w:rsid w:val="003627CB"/>
    <w:rsid w:val="00362919"/>
    <w:rsid w:val="003641D1"/>
    <w:rsid w:val="003641E3"/>
    <w:rsid w:val="0036425B"/>
    <w:rsid w:val="00365997"/>
    <w:rsid w:val="00366DD4"/>
    <w:rsid w:val="00366F67"/>
    <w:rsid w:val="0036707F"/>
    <w:rsid w:val="003672E8"/>
    <w:rsid w:val="00367C93"/>
    <w:rsid w:val="00367CC4"/>
    <w:rsid w:val="00367F49"/>
    <w:rsid w:val="00370206"/>
    <w:rsid w:val="00370241"/>
    <w:rsid w:val="00370F80"/>
    <w:rsid w:val="00372041"/>
    <w:rsid w:val="003722D2"/>
    <w:rsid w:val="003723C4"/>
    <w:rsid w:val="00373578"/>
    <w:rsid w:val="00373610"/>
    <w:rsid w:val="00373AD1"/>
    <w:rsid w:val="0037417D"/>
    <w:rsid w:val="003750D8"/>
    <w:rsid w:val="00375196"/>
    <w:rsid w:val="003755E9"/>
    <w:rsid w:val="00375D57"/>
    <w:rsid w:val="00375FF6"/>
    <w:rsid w:val="00376251"/>
    <w:rsid w:val="003766EB"/>
    <w:rsid w:val="00376F04"/>
    <w:rsid w:val="00376F0A"/>
    <w:rsid w:val="0037777B"/>
    <w:rsid w:val="00377F9A"/>
    <w:rsid w:val="00377FF2"/>
    <w:rsid w:val="003806B3"/>
    <w:rsid w:val="00381B9B"/>
    <w:rsid w:val="00382319"/>
    <w:rsid w:val="00382541"/>
    <w:rsid w:val="003833C2"/>
    <w:rsid w:val="0038431E"/>
    <w:rsid w:val="003876A8"/>
    <w:rsid w:val="003915DC"/>
    <w:rsid w:val="003916E2"/>
    <w:rsid w:val="00391BE0"/>
    <w:rsid w:val="00391D43"/>
    <w:rsid w:val="00392DCC"/>
    <w:rsid w:val="00393EA3"/>
    <w:rsid w:val="003946B4"/>
    <w:rsid w:val="003948DF"/>
    <w:rsid w:val="00394BCB"/>
    <w:rsid w:val="00394C2D"/>
    <w:rsid w:val="00395756"/>
    <w:rsid w:val="003959E0"/>
    <w:rsid w:val="0039693C"/>
    <w:rsid w:val="00397238"/>
    <w:rsid w:val="003979FE"/>
    <w:rsid w:val="003A0707"/>
    <w:rsid w:val="003A12A9"/>
    <w:rsid w:val="003A21A1"/>
    <w:rsid w:val="003A240C"/>
    <w:rsid w:val="003A27D9"/>
    <w:rsid w:val="003A4F11"/>
    <w:rsid w:val="003A50F8"/>
    <w:rsid w:val="003A571E"/>
    <w:rsid w:val="003A5817"/>
    <w:rsid w:val="003A6638"/>
    <w:rsid w:val="003A6660"/>
    <w:rsid w:val="003A69E4"/>
    <w:rsid w:val="003A7196"/>
    <w:rsid w:val="003A79E7"/>
    <w:rsid w:val="003A7BA7"/>
    <w:rsid w:val="003B07BB"/>
    <w:rsid w:val="003B2935"/>
    <w:rsid w:val="003B2E3B"/>
    <w:rsid w:val="003B3013"/>
    <w:rsid w:val="003B3D89"/>
    <w:rsid w:val="003B3E05"/>
    <w:rsid w:val="003B41B5"/>
    <w:rsid w:val="003B7235"/>
    <w:rsid w:val="003B7EDA"/>
    <w:rsid w:val="003C0496"/>
    <w:rsid w:val="003C0674"/>
    <w:rsid w:val="003C0DB0"/>
    <w:rsid w:val="003C21A3"/>
    <w:rsid w:val="003C2790"/>
    <w:rsid w:val="003C3139"/>
    <w:rsid w:val="003C3345"/>
    <w:rsid w:val="003C3673"/>
    <w:rsid w:val="003C3EBA"/>
    <w:rsid w:val="003C40B1"/>
    <w:rsid w:val="003C4133"/>
    <w:rsid w:val="003C4925"/>
    <w:rsid w:val="003C5964"/>
    <w:rsid w:val="003C70A2"/>
    <w:rsid w:val="003C7C58"/>
    <w:rsid w:val="003C7D1D"/>
    <w:rsid w:val="003C7DF9"/>
    <w:rsid w:val="003D07CE"/>
    <w:rsid w:val="003D0BC8"/>
    <w:rsid w:val="003D12DD"/>
    <w:rsid w:val="003D423D"/>
    <w:rsid w:val="003D44CC"/>
    <w:rsid w:val="003D4629"/>
    <w:rsid w:val="003D4D3A"/>
    <w:rsid w:val="003D5B01"/>
    <w:rsid w:val="003D5C20"/>
    <w:rsid w:val="003D62CF"/>
    <w:rsid w:val="003D6523"/>
    <w:rsid w:val="003D6DA4"/>
    <w:rsid w:val="003D70FE"/>
    <w:rsid w:val="003D71AC"/>
    <w:rsid w:val="003D7432"/>
    <w:rsid w:val="003D7C05"/>
    <w:rsid w:val="003E014D"/>
    <w:rsid w:val="003E0E2F"/>
    <w:rsid w:val="003E3769"/>
    <w:rsid w:val="003E4DCE"/>
    <w:rsid w:val="003E760F"/>
    <w:rsid w:val="003E7B15"/>
    <w:rsid w:val="003F0841"/>
    <w:rsid w:val="003F0E45"/>
    <w:rsid w:val="003F11C4"/>
    <w:rsid w:val="003F1A09"/>
    <w:rsid w:val="003F200D"/>
    <w:rsid w:val="003F22A6"/>
    <w:rsid w:val="003F2E5B"/>
    <w:rsid w:val="003F3EE4"/>
    <w:rsid w:val="003F3F4F"/>
    <w:rsid w:val="003F4D69"/>
    <w:rsid w:val="003F4ECA"/>
    <w:rsid w:val="003F5356"/>
    <w:rsid w:val="003F55AA"/>
    <w:rsid w:val="003F55B1"/>
    <w:rsid w:val="003F62A6"/>
    <w:rsid w:val="003F72AB"/>
    <w:rsid w:val="003F74F2"/>
    <w:rsid w:val="003F7BA1"/>
    <w:rsid w:val="00400D2B"/>
    <w:rsid w:val="00400EF2"/>
    <w:rsid w:val="0040170F"/>
    <w:rsid w:val="00402285"/>
    <w:rsid w:val="00402A95"/>
    <w:rsid w:val="004040BF"/>
    <w:rsid w:val="004051A3"/>
    <w:rsid w:val="004078DD"/>
    <w:rsid w:val="0041085A"/>
    <w:rsid w:val="00411129"/>
    <w:rsid w:val="0041132B"/>
    <w:rsid w:val="00411496"/>
    <w:rsid w:val="00411730"/>
    <w:rsid w:val="00411903"/>
    <w:rsid w:val="00411A65"/>
    <w:rsid w:val="00412E31"/>
    <w:rsid w:val="00414F82"/>
    <w:rsid w:val="004157BB"/>
    <w:rsid w:val="00416216"/>
    <w:rsid w:val="0041691E"/>
    <w:rsid w:val="004175ED"/>
    <w:rsid w:val="004178F1"/>
    <w:rsid w:val="00417B36"/>
    <w:rsid w:val="00417FAB"/>
    <w:rsid w:val="00420A73"/>
    <w:rsid w:val="004214AF"/>
    <w:rsid w:val="00421717"/>
    <w:rsid w:val="00422B6E"/>
    <w:rsid w:val="004232BA"/>
    <w:rsid w:val="00423CD4"/>
    <w:rsid w:val="004255E5"/>
    <w:rsid w:val="00426BCE"/>
    <w:rsid w:val="004308B4"/>
    <w:rsid w:val="00431254"/>
    <w:rsid w:val="00433071"/>
    <w:rsid w:val="00433539"/>
    <w:rsid w:val="00435016"/>
    <w:rsid w:val="0043533F"/>
    <w:rsid w:val="0043658D"/>
    <w:rsid w:val="004368B8"/>
    <w:rsid w:val="00436AD7"/>
    <w:rsid w:val="00436C0D"/>
    <w:rsid w:val="00437640"/>
    <w:rsid w:val="00437702"/>
    <w:rsid w:val="0044019E"/>
    <w:rsid w:val="004408F0"/>
    <w:rsid w:val="00440CA5"/>
    <w:rsid w:val="0044246E"/>
    <w:rsid w:val="00443F11"/>
    <w:rsid w:val="004442C5"/>
    <w:rsid w:val="00444B4C"/>
    <w:rsid w:val="00444B65"/>
    <w:rsid w:val="00445282"/>
    <w:rsid w:val="0044679D"/>
    <w:rsid w:val="00446C0B"/>
    <w:rsid w:val="00450341"/>
    <w:rsid w:val="00450A79"/>
    <w:rsid w:val="00451B57"/>
    <w:rsid w:val="00451C47"/>
    <w:rsid w:val="00451C8B"/>
    <w:rsid w:val="00455053"/>
    <w:rsid w:val="0045511B"/>
    <w:rsid w:val="00456910"/>
    <w:rsid w:val="00457227"/>
    <w:rsid w:val="004574A7"/>
    <w:rsid w:val="004579A7"/>
    <w:rsid w:val="004601CD"/>
    <w:rsid w:val="0046093A"/>
    <w:rsid w:val="004618D6"/>
    <w:rsid w:val="00462235"/>
    <w:rsid w:val="00462282"/>
    <w:rsid w:val="004622F9"/>
    <w:rsid w:val="0046712D"/>
    <w:rsid w:val="004708F2"/>
    <w:rsid w:val="00471ECA"/>
    <w:rsid w:val="00472641"/>
    <w:rsid w:val="00472F65"/>
    <w:rsid w:val="00472FD0"/>
    <w:rsid w:val="00473050"/>
    <w:rsid w:val="004731C1"/>
    <w:rsid w:val="00474501"/>
    <w:rsid w:val="00474C35"/>
    <w:rsid w:val="004753FC"/>
    <w:rsid w:val="004755F0"/>
    <w:rsid w:val="00475845"/>
    <w:rsid w:val="00476240"/>
    <w:rsid w:val="004766F1"/>
    <w:rsid w:val="00476957"/>
    <w:rsid w:val="004769BF"/>
    <w:rsid w:val="00477129"/>
    <w:rsid w:val="0047747C"/>
    <w:rsid w:val="004776CB"/>
    <w:rsid w:val="00477D6E"/>
    <w:rsid w:val="004801E0"/>
    <w:rsid w:val="00480383"/>
    <w:rsid w:val="00481EC5"/>
    <w:rsid w:val="00482C31"/>
    <w:rsid w:val="00483351"/>
    <w:rsid w:val="00483702"/>
    <w:rsid w:val="00483712"/>
    <w:rsid w:val="004846A7"/>
    <w:rsid w:val="004851D0"/>
    <w:rsid w:val="004857C5"/>
    <w:rsid w:val="00485A7B"/>
    <w:rsid w:val="0048719A"/>
    <w:rsid w:val="00487661"/>
    <w:rsid w:val="00490F18"/>
    <w:rsid w:val="004910D0"/>
    <w:rsid w:val="00492E21"/>
    <w:rsid w:val="00493657"/>
    <w:rsid w:val="0049477D"/>
    <w:rsid w:val="00494B50"/>
    <w:rsid w:val="00496859"/>
    <w:rsid w:val="004A0FEC"/>
    <w:rsid w:val="004A2043"/>
    <w:rsid w:val="004A26BC"/>
    <w:rsid w:val="004A3F04"/>
    <w:rsid w:val="004A4AB9"/>
    <w:rsid w:val="004A4F9C"/>
    <w:rsid w:val="004A5490"/>
    <w:rsid w:val="004A553B"/>
    <w:rsid w:val="004A5678"/>
    <w:rsid w:val="004A5AA8"/>
    <w:rsid w:val="004A5FC4"/>
    <w:rsid w:val="004A61D2"/>
    <w:rsid w:val="004A6CF7"/>
    <w:rsid w:val="004A7C76"/>
    <w:rsid w:val="004B12DA"/>
    <w:rsid w:val="004B1D40"/>
    <w:rsid w:val="004B1EDE"/>
    <w:rsid w:val="004B1F49"/>
    <w:rsid w:val="004B1FD1"/>
    <w:rsid w:val="004B325C"/>
    <w:rsid w:val="004B3A9A"/>
    <w:rsid w:val="004B4BF4"/>
    <w:rsid w:val="004B588D"/>
    <w:rsid w:val="004B58B4"/>
    <w:rsid w:val="004B6856"/>
    <w:rsid w:val="004B7414"/>
    <w:rsid w:val="004C05DD"/>
    <w:rsid w:val="004C1A19"/>
    <w:rsid w:val="004C1E80"/>
    <w:rsid w:val="004C202C"/>
    <w:rsid w:val="004C3B6C"/>
    <w:rsid w:val="004C3DAE"/>
    <w:rsid w:val="004C4ABC"/>
    <w:rsid w:val="004C55AF"/>
    <w:rsid w:val="004C6203"/>
    <w:rsid w:val="004D1337"/>
    <w:rsid w:val="004D1720"/>
    <w:rsid w:val="004D2082"/>
    <w:rsid w:val="004D2228"/>
    <w:rsid w:val="004D24A1"/>
    <w:rsid w:val="004D28D7"/>
    <w:rsid w:val="004D2B3E"/>
    <w:rsid w:val="004D2F88"/>
    <w:rsid w:val="004D5082"/>
    <w:rsid w:val="004D5264"/>
    <w:rsid w:val="004D52E8"/>
    <w:rsid w:val="004D5FFF"/>
    <w:rsid w:val="004E0368"/>
    <w:rsid w:val="004E1850"/>
    <w:rsid w:val="004E18C5"/>
    <w:rsid w:val="004E20A7"/>
    <w:rsid w:val="004E3ADE"/>
    <w:rsid w:val="004E3C3C"/>
    <w:rsid w:val="004E4010"/>
    <w:rsid w:val="004E404E"/>
    <w:rsid w:val="004E5934"/>
    <w:rsid w:val="004E5C77"/>
    <w:rsid w:val="004E5E61"/>
    <w:rsid w:val="004E5EF1"/>
    <w:rsid w:val="004E6923"/>
    <w:rsid w:val="004F04E7"/>
    <w:rsid w:val="004F1F2A"/>
    <w:rsid w:val="004F28D7"/>
    <w:rsid w:val="004F40EC"/>
    <w:rsid w:val="004F47A0"/>
    <w:rsid w:val="004F4D51"/>
    <w:rsid w:val="004F5113"/>
    <w:rsid w:val="004F66C9"/>
    <w:rsid w:val="004F6D03"/>
    <w:rsid w:val="004F7793"/>
    <w:rsid w:val="005006D1"/>
    <w:rsid w:val="00500A63"/>
    <w:rsid w:val="00501242"/>
    <w:rsid w:val="00501BEA"/>
    <w:rsid w:val="00501BF0"/>
    <w:rsid w:val="00501D1C"/>
    <w:rsid w:val="00502947"/>
    <w:rsid w:val="005034D9"/>
    <w:rsid w:val="00503773"/>
    <w:rsid w:val="00503A9A"/>
    <w:rsid w:val="00503EE1"/>
    <w:rsid w:val="0050420C"/>
    <w:rsid w:val="00505195"/>
    <w:rsid w:val="005054D6"/>
    <w:rsid w:val="00505672"/>
    <w:rsid w:val="00506033"/>
    <w:rsid w:val="005061ED"/>
    <w:rsid w:val="00506A6F"/>
    <w:rsid w:val="00506F1D"/>
    <w:rsid w:val="00510916"/>
    <w:rsid w:val="005129BD"/>
    <w:rsid w:val="00512DD1"/>
    <w:rsid w:val="00513615"/>
    <w:rsid w:val="00513740"/>
    <w:rsid w:val="00513B6D"/>
    <w:rsid w:val="005140D4"/>
    <w:rsid w:val="00514BFC"/>
    <w:rsid w:val="00514E1E"/>
    <w:rsid w:val="00515DEA"/>
    <w:rsid w:val="0051679B"/>
    <w:rsid w:val="0052032F"/>
    <w:rsid w:val="00520C77"/>
    <w:rsid w:val="005212FD"/>
    <w:rsid w:val="005223DA"/>
    <w:rsid w:val="00522743"/>
    <w:rsid w:val="00523174"/>
    <w:rsid w:val="0052318B"/>
    <w:rsid w:val="00523AEC"/>
    <w:rsid w:val="0052528F"/>
    <w:rsid w:val="00526218"/>
    <w:rsid w:val="00526DEA"/>
    <w:rsid w:val="005270F6"/>
    <w:rsid w:val="0052777A"/>
    <w:rsid w:val="00527FD2"/>
    <w:rsid w:val="005301CC"/>
    <w:rsid w:val="005305CF"/>
    <w:rsid w:val="00530E17"/>
    <w:rsid w:val="00531438"/>
    <w:rsid w:val="00534CBA"/>
    <w:rsid w:val="00535A1D"/>
    <w:rsid w:val="00535E4C"/>
    <w:rsid w:val="0053654F"/>
    <w:rsid w:val="0053721B"/>
    <w:rsid w:val="005376D1"/>
    <w:rsid w:val="00537F21"/>
    <w:rsid w:val="00540095"/>
    <w:rsid w:val="00540142"/>
    <w:rsid w:val="00542495"/>
    <w:rsid w:val="0054268C"/>
    <w:rsid w:val="005432B2"/>
    <w:rsid w:val="005435B9"/>
    <w:rsid w:val="00543755"/>
    <w:rsid w:val="00544735"/>
    <w:rsid w:val="00544894"/>
    <w:rsid w:val="00544F9F"/>
    <w:rsid w:val="005451D2"/>
    <w:rsid w:val="005454F4"/>
    <w:rsid w:val="00545D99"/>
    <w:rsid w:val="00545F71"/>
    <w:rsid w:val="005477EF"/>
    <w:rsid w:val="005479C1"/>
    <w:rsid w:val="005515FF"/>
    <w:rsid w:val="00551ABC"/>
    <w:rsid w:val="00552E3C"/>
    <w:rsid w:val="00552E4E"/>
    <w:rsid w:val="00553D56"/>
    <w:rsid w:val="00553D74"/>
    <w:rsid w:val="005554E8"/>
    <w:rsid w:val="00555B0D"/>
    <w:rsid w:val="0055628B"/>
    <w:rsid w:val="005568AB"/>
    <w:rsid w:val="005601BC"/>
    <w:rsid w:val="005603AD"/>
    <w:rsid w:val="00560D41"/>
    <w:rsid w:val="00560ED4"/>
    <w:rsid w:val="0056162F"/>
    <w:rsid w:val="0056275A"/>
    <w:rsid w:val="00562B7C"/>
    <w:rsid w:val="00563127"/>
    <w:rsid w:val="005637F3"/>
    <w:rsid w:val="00563E86"/>
    <w:rsid w:val="00565D74"/>
    <w:rsid w:val="0056602F"/>
    <w:rsid w:val="00570EB4"/>
    <w:rsid w:val="005714F3"/>
    <w:rsid w:val="0057167A"/>
    <w:rsid w:val="005721E2"/>
    <w:rsid w:val="005734F9"/>
    <w:rsid w:val="00573777"/>
    <w:rsid w:val="0057463F"/>
    <w:rsid w:val="005759F6"/>
    <w:rsid w:val="00576DA7"/>
    <w:rsid w:val="00577CC5"/>
    <w:rsid w:val="005802E9"/>
    <w:rsid w:val="0058059E"/>
    <w:rsid w:val="00581B03"/>
    <w:rsid w:val="005825EA"/>
    <w:rsid w:val="00583672"/>
    <w:rsid w:val="00583AFE"/>
    <w:rsid w:val="005841C0"/>
    <w:rsid w:val="0058463D"/>
    <w:rsid w:val="00584A42"/>
    <w:rsid w:val="005850D9"/>
    <w:rsid w:val="00587500"/>
    <w:rsid w:val="005878CE"/>
    <w:rsid w:val="005900C9"/>
    <w:rsid w:val="0059015D"/>
    <w:rsid w:val="005911C4"/>
    <w:rsid w:val="0059195F"/>
    <w:rsid w:val="00592768"/>
    <w:rsid w:val="00592852"/>
    <w:rsid w:val="005937F4"/>
    <w:rsid w:val="005939A0"/>
    <w:rsid w:val="00593BC9"/>
    <w:rsid w:val="00594491"/>
    <w:rsid w:val="00594729"/>
    <w:rsid w:val="0059597E"/>
    <w:rsid w:val="00595DD5"/>
    <w:rsid w:val="005966FB"/>
    <w:rsid w:val="0059670C"/>
    <w:rsid w:val="00596C6A"/>
    <w:rsid w:val="00597333"/>
    <w:rsid w:val="005A12EA"/>
    <w:rsid w:val="005A2789"/>
    <w:rsid w:val="005A2968"/>
    <w:rsid w:val="005A2AAD"/>
    <w:rsid w:val="005A2B80"/>
    <w:rsid w:val="005A394A"/>
    <w:rsid w:val="005A3AFD"/>
    <w:rsid w:val="005A415E"/>
    <w:rsid w:val="005A473B"/>
    <w:rsid w:val="005A4EEF"/>
    <w:rsid w:val="005A51A3"/>
    <w:rsid w:val="005A55B2"/>
    <w:rsid w:val="005A6DE5"/>
    <w:rsid w:val="005A754D"/>
    <w:rsid w:val="005A7C38"/>
    <w:rsid w:val="005B0728"/>
    <w:rsid w:val="005B2201"/>
    <w:rsid w:val="005B2209"/>
    <w:rsid w:val="005B2D93"/>
    <w:rsid w:val="005B364E"/>
    <w:rsid w:val="005B3C70"/>
    <w:rsid w:val="005B420C"/>
    <w:rsid w:val="005B4EE9"/>
    <w:rsid w:val="005B5213"/>
    <w:rsid w:val="005B5908"/>
    <w:rsid w:val="005B5F09"/>
    <w:rsid w:val="005B6197"/>
    <w:rsid w:val="005B68D7"/>
    <w:rsid w:val="005C12AD"/>
    <w:rsid w:val="005C1E4C"/>
    <w:rsid w:val="005C2697"/>
    <w:rsid w:val="005C374B"/>
    <w:rsid w:val="005C3867"/>
    <w:rsid w:val="005C39F1"/>
    <w:rsid w:val="005C414D"/>
    <w:rsid w:val="005C48EC"/>
    <w:rsid w:val="005C5568"/>
    <w:rsid w:val="005C5EBD"/>
    <w:rsid w:val="005C6431"/>
    <w:rsid w:val="005C6590"/>
    <w:rsid w:val="005C6F39"/>
    <w:rsid w:val="005C70D0"/>
    <w:rsid w:val="005C76E7"/>
    <w:rsid w:val="005C7F5C"/>
    <w:rsid w:val="005D02A0"/>
    <w:rsid w:val="005D12CA"/>
    <w:rsid w:val="005D263F"/>
    <w:rsid w:val="005D2CE2"/>
    <w:rsid w:val="005D38AB"/>
    <w:rsid w:val="005D3A29"/>
    <w:rsid w:val="005D5522"/>
    <w:rsid w:val="005D5DA2"/>
    <w:rsid w:val="005D60E1"/>
    <w:rsid w:val="005D63B9"/>
    <w:rsid w:val="005D6B94"/>
    <w:rsid w:val="005D6DE9"/>
    <w:rsid w:val="005E05CC"/>
    <w:rsid w:val="005E1606"/>
    <w:rsid w:val="005E22A3"/>
    <w:rsid w:val="005E5C36"/>
    <w:rsid w:val="005E7384"/>
    <w:rsid w:val="005E74EF"/>
    <w:rsid w:val="005E7A77"/>
    <w:rsid w:val="005F14BA"/>
    <w:rsid w:val="005F294E"/>
    <w:rsid w:val="005F2B9B"/>
    <w:rsid w:val="005F3472"/>
    <w:rsid w:val="005F34F6"/>
    <w:rsid w:val="005F3CE7"/>
    <w:rsid w:val="005F52FC"/>
    <w:rsid w:val="005F6209"/>
    <w:rsid w:val="005F63E7"/>
    <w:rsid w:val="005F656C"/>
    <w:rsid w:val="005F6B17"/>
    <w:rsid w:val="005F7ACC"/>
    <w:rsid w:val="006012B8"/>
    <w:rsid w:val="00602055"/>
    <w:rsid w:val="00602258"/>
    <w:rsid w:val="006025D8"/>
    <w:rsid w:val="00602B62"/>
    <w:rsid w:val="00602FDF"/>
    <w:rsid w:val="006040DE"/>
    <w:rsid w:val="0060426B"/>
    <w:rsid w:val="006045CE"/>
    <w:rsid w:val="006046E1"/>
    <w:rsid w:val="0060488A"/>
    <w:rsid w:val="0060525A"/>
    <w:rsid w:val="00606136"/>
    <w:rsid w:val="006067F6"/>
    <w:rsid w:val="00606B02"/>
    <w:rsid w:val="00606F70"/>
    <w:rsid w:val="00607675"/>
    <w:rsid w:val="00610A38"/>
    <w:rsid w:val="006111F9"/>
    <w:rsid w:val="0061151C"/>
    <w:rsid w:val="006115B8"/>
    <w:rsid w:val="00611ABE"/>
    <w:rsid w:val="00611B8B"/>
    <w:rsid w:val="006124F8"/>
    <w:rsid w:val="0061366E"/>
    <w:rsid w:val="006138AC"/>
    <w:rsid w:val="00614911"/>
    <w:rsid w:val="00615244"/>
    <w:rsid w:val="00615714"/>
    <w:rsid w:val="00615B23"/>
    <w:rsid w:val="00617301"/>
    <w:rsid w:val="00622B97"/>
    <w:rsid w:val="00622DE1"/>
    <w:rsid w:val="00622E37"/>
    <w:rsid w:val="00624B2A"/>
    <w:rsid w:val="00625731"/>
    <w:rsid w:val="00625757"/>
    <w:rsid w:val="00626256"/>
    <w:rsid w:val="00626D31"/>
    <w:rsid w:val="00626E4A"/>
    <w:rsid w:val="006272D2"/>
    <w:rsid w:val="00630A5E"/>
    <w:rsid w:val="006313F8"/>
    <w:rsid w:val="0063143C"/>
    <w:rsid w:val="00632BD6"/>
    <w:rsid w:val="006330A2"/>
    <w:rsid w:val="00633C39"/>
    <w:rsid w:val="006346B1"/>
    <w:rsid w:val="00634AF1"/>
    <w:rsid w:val="00634F0C"/>
    <w:rsid w:val="006351AC"/>
    <w:rsid w:val="00635629"/>
    <w:rsid w:val="00636F3E"/>
    <w:rsid w:val="00637240"/>
    <w:rsid w:val="00640026"/>
    <w:rsid w:val="006400E6"/>
    <w:rsid w:val="00640234"/>
    <w:rsid w:val="00640C99"/>
    <w:rsid w:val="00641E77"/>
    <w:rsid w:val="00642D78"/>
    <w:rsid w:val="00642DF8"/>
    <w:rsid w:val="00643CAC"/>
    <w:rsid w:val="0064483C"/>
    <w:rsid w:val="006458B0"/>
    <w:rsid w:val="00645F06"/>
    <w:rsid w:val="00646197"/>
    <w:rsid w:val="006463F4"/>
    <w:rsid w:val="00647C1E"/>
    <w:rsid w:val="00650220"/>
    <w:rsid w:val="0065033A"/>
    <w:rsid w:val="006512F5"/>
    <w:rsid w:val="00651683"/>
    <w:rsid w:val="006526DF"/>
    <w:rsid w:val="00653854"/>
    <w:rsid w:val="00653CF4"/>
    <w:rsid w:val="00654182"/>
    <w:rsid w:val="006546EE"/>
    <w:rsid w:val="006547E4"/>
    <w:rsid w:val="006552EA"/>
    <w:rsid w:val="00655D4E"/>
    <w:rsid w:val="00656EAA"/>
    <w:rsid w:val="006579E8"/>
    <w:rsid w:val="00657A1F"/>
    <w:rsid w:val="00660564"/>
    <w:rsid w:val="00661028"/>
    <w:rsid w:val="0066111C"/>
    <w:rsid w:val="006616D5"/>
    <w:rsid w:val="00662FDF"/>
    <w:rsid w:val="006645A1"/>
    <w:rsid w:val="006654E0"/>
    <w:rsid w:val="00665C57"/>
    <w:rsid w:val="006669B7"/>
    <w:rsid w:val="00666FA4"/>
    <w:rsid w:val="006672A4"/>
    <w:rsid w:val="006677EB"/>
    <w:rsid w:val="0066782D"/>
    <w:rsid w:val="00667AA9"/>
    <w:rsid w:val="00672511"/>
    <w:rsid w:val="006745AA"/>
    <w:rsid w:val="00675EE8"/>
    <w:rsid w:val="00676293"/>
    <w:rsid w:val="0067634A"/>
    <w:rsid w:val="00676587"/>
    <w:rsid w:val="00677018"/>
    <w:rsid w:val="006772E3"/>
    <w:rsid w:val="0067797F"/>
    <w:rsid w:val="006779DD"/>
    <w:rsid w:val="006812B1"/>
    <w:rsid w:val="00681386"/>
    <w:rsid w:val="00682C63"/>
    <w:rsid w:val="00682EE4"/>
    <w:rsid w:val="00685426"/>
    <w:rsid w:val="00685D1F"/>
    <w:rsid w:val="0068631F"/>
    <w:rsid w:val="0068654E"/>
    <w:rsid w:val="00687553"/>
    <w:rsid w:val="00690818"/>
    <w:rsid w:val="00691FDA"/>
    <w:rsid w:val="00693A07"/>
    <w:rsid w:val="00693B27"/>
    <w:rsid w:val="00693B90"/>
    <w:rsid w:val="00694D66"/>
    <w:rsid w:val="0069517A"/>
    <w:rsid w:val="006958A0"/>
    <w:rsid w:val="00695906"/>
    <w:rsid w:val="00697989"/>
    <w:rsid w:val="006A00CF"/>
    <w:rsid w:val="006A0616"/>
    <w:rsid w:val="006A11CF"/>
    <w:rsid w:val="006A1824"/>
    <w:rsid w:val="006A2403"/>
    <w:rsid w:val="006A2A77"/>
    <w:rsid w:val="006A2FE0"/>
    <w:rsid w:val="006A3396"/>
    <w:rsid w:val="006A382A"/>
    <w:rsid w:val="006A420A"/>
    <w:rsid w:val="006A5732"/>
    <w:rsid w:val="006A6870"/>
    <w:rsid w:val="006A6AB1"/>
    <w:rsid w:val="006A6BBA"/>
    <w:rsid w:val="006A6C97"/>
    <w:rsid w:val="006A75C2"/>
    <w:rsid w:val="006B0A71"/>
    <w:rsid w:val="006B0EBF"/>
    <w:rsid w:val="006B1F2E"/>
    <w:rsid w:val="006B2CBF"/>
    <w:rsid w:val="006B3362"/>
    <w:rsid w:val="006B3553"/>
    <w:rsid w:val="006B391D"/>
    <w:rsid w:val="006B3D98"/>
    <w:rsid w:val="006B3DE3"/>
    <w:rsid w:val="006B4870"/>
    <w:rsid w:val="006B4C76"/>
    <w:rsid w:val="006B4D39"/>
    <w:rsid w:val="006B69CE"/>
    <w:rsid w:val="006B7222"/>
    <w:rsid w:val="006B7254"/>
    <w:rsid w:val="006C03CC"/>
    <w:rsid w:val="006C0E9B"/>
    <w:rsid w:val="006C24C4"/>
    <w:rsid w:val="006C2A47"/>
    <w:rsid w:val="006C2C8D"/>
    <w:rsid w:val="006C4DCE"/>
    <w:rsid w:val="006C4FE7"/>
    <w:rsid w:val="006C54FA"/>
    <w:rsid w:val="006C798A"/>
    <w:rsid w:val="006C7C41"/>
    <w:rsid w:val="006D087A"/>
    <w:rsid w:val="006D116A"/>
    <w:rsid w:val="006D347A"/>
    <w:rsid w:val="006D3790"/>
    <w:rsid w:val="006D5FB1"/>
    <w:rsid w:val="006D61DB"/>
    <w:rsid w:val="006D71FD"/>
    <w:rsid w:val="006D7246"/>
    <w:rsid w:val="006E1FC1"/>
    <w:rsid w:val="006E2003"/>
    <w:rsid w:val="006E3702"/>
    <w:rsid w:val="006E3DE8"/>
    <w:rsid w:val="006E40C4"/>
    <w:rsid w:val="006E47AA"/>
    <w:rsid w:val="006E65AD"/>
    <w:rsid w:val="006E664D"/>
    <w:rsid w:val="006E790C"/>
    <w:rsid w:val="006E7A43"/>
    <w:rsid w:val="006E7FF2"/>
    <w:rsid w:val="006F056C"/>
    <w:rsid w:val="006F0BFB"/>
    <w:rsid w:val="006F1500"/>
    <w:rsid w:val="006F1678"/>
    <w:rsid w:val="006F243C"/>
    <w:rsid w:val="006F266D"/>
    <w:rsid w:val="006F30FE"/>
    <w:rsid w:val="006F32B3"/>
    <w:rsid w:val="006F340C"/>
    <w:rsid w:val="006F3512"/>
    <w:rsid w:val="006F3C50"/>
    <w:rsid w:val="006F3CBE"/>
    <w:rsid w:val="006F3F87"/>
    <w:rsid w:val="006F425A"/>
    <w:rsid w:val="006F4587"/>
    <w:rsid w:val="006F4747"/>
    <w:rsid w:val="006F4E9B"/>
    <w:rsid w:val="006F583B"/>
    <w:rsid w:val="006F6784"/>
    <w:rsid w:val="006F78DC"/>
    <w:rsid w:val="00701296"/>
    <w:rsid w:val="0070198B"/>
    <w:rsid w:val="00701B8D"/>
    <w:rsid w:val="007023E6"/>
    <w:rsid w:val="007027F7"/>
    <w:rsid w:val="00703343"/>
    <w:rsid w:val="0070481F"/>
    <w:rsid w:val="0070490C"/>
    <w:rsid w:val="00705A7D"/>
    <w:rsid w:val="00707635"/>
    <w:rsid w:val="007100C4"/>
    <w:rsid w:val="00710C38"/>
    <w:rsid w:val="00710DC1"/>
    <w:rsid w:val="00712294"/>
    <w:rsid w:val="00712AE4"/>
    <w:rsid w:val="00714CCF"/>
    <w:rsid w:val="00715BE5"/>
    <w:rsid w:val="007179BF"/>
    <w:rsid w:val="00717F10"/>
    <w:rsid w:val="007215F5"/>
    <w:rsid w:val="00721692"/>
    <w:rsid w:val="0072247A"/>
    <w:rsid w:val="00723C5E"/>
    <w:rsid w:val="007247FD"/>
    <w:rsid w:val="0072681A"/>
    <w:rsid w:val="00727A04"/>
    <w:rsid w:val="00727CBA"/>
    <w:rsid w:val="00727FA2"/>
    <w:rsid w:val="007319B2"/>
    <w:rsid w:val="00731D4A"/>
    <w:rsid w:val="007323C1"/>
    <w:rsid w:val="007324A7"/>
    <w:rsid w:val="007324F0"/>
    <w:rsid w:val="00733BCD"/>
    <w:rsid w:val="00734760"/>
    <w:rsid w:val="0073482B"/>
    <w:rsid w:val="00734B89"/>
    <w:rsid w:val="007366FE"/>
    <w:rsid w:val="007403AA"/>
    <w:rsid w:val="00740C3A"/>
    <w:rsid w:val="00742925"/>
    <w:rsid w:val="00742D8E"/>
    <w:rsid w:val="007445C5"/>
    <w:rsid w:val="00744B8C"/>
    <w:rsid w:val="007477E9"/>
    <w:rsid w:val="00750168"/>
    <w:rsid w:val="00750FD0"/>
    <w:rsid w:val="00752AE9"/>
    <w:rsid w:val="00754AA5"/>
    <w:rsid w:val="00754C52"/>
    <w:rsid w:val="00754F45"/>
    <w:rsid w:val="00755AAE"/>
    <w:rsid w:val="00755C91"/>
    <w:rsid w:val="007563E0"/>
    <w:rsid w:val="0075714D"/>
    <w:rsid w:val="00757F17"/>
    <w:rsid w:val="007600DE"/>
    <w:rsid w:val="00760FAA"/>
    <w:rsid w:val="007630A2"/>
    <w:rsid w:val="00764545"/>
    <w:rsid w:val="007645AF"/>
    <w:rsid w:val="007663F1"/>
    <w:rsid w:val="00766B59"/>
    <w:rsid w:val="0076748F"/>
    <w:rsid w:val="00767CF0"/>
    <w:rsid w:val="0077049C"/>
    <w:rsid w:val="00771033"/>
    <w:rsid w:val="00772453"/>
    <w:rsid w:val="007727D5"/>
    <w:rsid w:val="007739B4"/>
    <w:rsid w:val="00773C37"/>
    <w:rsid w:val="007748E3"/>
    <w:rsid w:val="007748F1"/>
    <w:rsid w:val="00775652"/>
    <w:rsid w:val="00776187"/>
    <w:rsid w:val="007763CE"/>
    <w:rsid w:val="00776A64"/>
    <w:rsid w:val="007807E7"/>
    <w:rsid w:val="00781AC7"/>
    <w:rsid w:val="0078240E"/>
    <w:rsid w:val="00783103"/>
    <w:rsid w:val="00783AFF"/>
    <w:rsid w:val="0078425F"/>
    <w:rsid w:val="00784500"/>
    <w:rsid w:val="0078456F"/>
    <w:rsid w:val="00787FA5"/>
    <w:rsid w:val="00787FCD"/>
    <w:rsid w:val="0079039C"/>
    <w:rsid w:val="007909D1"/>
    <w:rsid w:val="00791418"/>
    <w:rsid w:val="00792073"/>
    <w:rsid w:val="007928EE"/>
    <w:rsid w:val="00792DC1"/>
    <w:rsid w:val="0079332D"/>
    <w:rsid w:val="007943A6"/>
    <w:rsid w:val="007953BA"/>
    <w:rsid w:val="00796BBA"/>
    <w:rsid w:val="00796F0D"/>
    <w:rsid w:val="00797177"/>
    <w:rsid w:val="00797FA1"/>
    <w:rsid w:val="007A0249"/>
    <w:rsid w:val="007A04AA"/>
    <w:rsid w:val="007A0EF1"/>
    <w:rsid w:val="007A165B"/>
    <w:rsid w:val="007A23E6"/>
    <w:rsid w:val="007A29D1"/>
    <w:rsid w:val="007A30D2"/>
    <w:rsid w:val="007A3A0D"/>
    <w:rsid w:val="007A568A"/>
    <w:rsid w:val="007A6037"/>
    <w:rsid w:val="007A6BD4"/>
    <w:rsid w:val="007A73F8"/>
    <w:rsid w:val="007A7D7A"/>
    <w:rsid w:val="007B0878"/>
    <w:rsid w:val="007B0917"/>
    <w:rsid w:val="007B2150"/>
    <w:rsid w:val="007B265B"/>
    <w:rsid w:val="007B3383"/>
    <w:rsid w:val="007B5097"/>
    <w:rsid w:val="007B5D47"/>
    <w:rsid w:val="007B5D7D"/>
    <w:rsid w:val="007B6CA1"/>
    <w:rsid w:val="007B7029"/>
    <w:rsid w:val="007C0E42"/>
    <w:rsid w:val="007C1097"/>
    <w:rsid w:val="007C1405"/>
    <w:rsid w:val="007C163C"/>
    <w:rsid w:val="007C2130"/>
    <w:rsid w:val="007C2324"/>
    <w:rsid w:val="007C2D30"/>
    <w:rsid w:val="007C2D70"/>
    <w:rsid w:val="007C3147"/>
    <w:rsid w:val="007C3A3B"/>
    <w:rsid w:val="007C3BCE"/>
    <w:rsid w:val="007C47BA"/>
    <w:rsid w:val="007C4DA2"/>
    <w:rsid w:val="007C63F7"/>
    <w:rsid w:val="007C7702"/>
    <w:rsid w:val="007C7731"/>
    <w:rsid w:val="007C78B5"/>
    <w:rsid w:val="007D09A1"/>
    <w:rsid w:val="007D2559"/>
    <w:rsid w:val="007D2694"/>
    <w:rsid w:val="007D29DA"/>
    <w:rsid w:val="007D4D48"/>
    <w:rsid w:val="007D52AB"/>
    <w:rsid w:val="007D619B"/>
    <w:rsid w:val="007D71BE"/>
    <w:rsid w:val="007D746E"/>
    <w:rsid w:val="007E04B7"/>
    <w:rsid w:val="007E04F7"/>
    <w:rsid w:val="007E09B9"/>
    <w:rsid w:val="007E1195"/>
    <w:rsid w:val="007E14B7"/>
    <w:rsid w:val="007E1F6B"/>
    <w:rsid w:val="007E2045"/>
    <w:rsid w:val="007E2CD6"/>
    <w:rsid w:val="007E577A"/>
    <w:rsid w:val="007E5A00"/>
    <w:rsid w:val="007E5E65"/>
    <w:rsid w:val="007E5F0A"/>
    <w:rsid w:val="007F1266"/>
    <w:rsid w:val="007F155B"/>
    <w:rsid w:val="007F3E9D"/>
    <w:rsid w:val="007F4C28"/>
    <w:rsid w:val="007F4F68"/>
    <w:rsid w:val="007F4F9B"/>
    <w:rsid w:val="007F51F6"/>
    <w:rsid w:val="008009DE"/>
    <w:rsid w:val="0080145E"/>
    <w:rsid w:val="0080171C"/>
    <w:rsid w:val="00801F65"/>
    <w:rsid w:val="00802EA7"/>
    <w:rsid w:val="008033DC"/>
    <w:rsid w:val="00804648"/>
    <w:rsid w:val="008047DC"/>
    <w:rsid w:val="0080589E"/>
    <w:rsid w:val="00805AF2"/>
    <w:rsid w:val="008063F9"/>
    <w:rsid w:val="00806641"/>
    <w:rsid w:val="0080718C"/>
    <w:rsid w:val="00807543"/>
    <w:rsid w:val="008075C9"/>
    <w:rsid w:val="00807E0D"/>
    <w:rsid w:val="0081065C"/>
    <w:rsid w:val="00810E93"/>
    <w:rsid w:val="00811324"/>
    <w:rsid w:val="00811898"/>
    <w:rsid w:val="008128AC"/>
    <w:rsid w:val="00813FF4"/>
    <w:rsid w:val="00814293"/>
    <w:rsid w:val="008157F2"/>
    <w:rsid w:val="008157F8"/>
    <w:rsid w:val="0081591D"/>
    <w:rsid w:val="008168D6"/>
    <w:rsid w:val="00816DBC"/>
    <w:rsid w:val="00817833"/>
    <w:rsid w:val="00817ED1"/>
    <w:rsid w:val="00817F7C"/>
    <w:rsid w:val="008206EF"/>
    <w:rsid w:val="0082080E"/>
    <w:rsid w:val="0082093D"/>
    <w:rsid w:val="00821105"/>
    <w:rsid w:val="00824D83"/>
    <w:rsid w:val="00825119"/>
    <w:rsid w:val="00825A54"/>
    <w:rsid w:val="0082784C"/>
    <w:rsid w:val="00827968"/>
    <w:rsid w:val="00827C07"/>
    <w:rsid w:val="00827F5B"/>
    <w:rsid w:val="008310EA"/>
    <w:rsid w:val="00831177"/>
    <w:rsid w:val="00831888"/>
    <w:rsid w:val="00833B34"/>
    <w:rsid w:val="00835695"/>
    <w:rsid w:val="008356D2"/>
    <w:rsid w:val="00836B94"/>
    <w:rsid w:val="00836D72"/>
    <w:rsid w:val="00840006"/>
    <w:rsid w:val="0084146B"/>
    <w:rsid w:val="008416F6"/>
    <w:rsid w:val="00842F8B"/>
    <w:rsid w:val="00843591"/>
    <w:rsid w:val="0084492C"/>
    <w:rsid w:val="00845730"/>
    <w:rsid w:val="008478AF"/>
    <w:rsid w:val="00850CA4"/>
    <w:rsid w:val="0085114A"/>
    <w:rsid w:val="008521AE"/>
    <w:rsid w:val="00852A17"/>
    <w:rsid w:val="00853208"/>
    <w:rsid w:val="00854255"/>
    <w:rsid w:val="008553DE"/>
    <w:rsid w:val="008569A4"/>
    <w:rsid w:val="00856CF2"/>
    <w:rsid w:val="00857041"/>
    <w:rsid w:val="00860E9A"/>
    <w:rsid w:val="00861872"/>
    <w:rsid w:val="00861E41"/>
    <w:rsid w:val="008623C2"/>
    <w:rsid w:val="00862D25"/>
    <w:rsid w:val="0086325A"/>
    <w:rsid w:val="00864756"/>
    <w:rsid w:val="00864A06"/>
    <w:rsid w:val="00866CC3"/>
    <w:rsid w:val="00867D33"/>
    <w:rsid w:val="008705E0"/>
    <w:rsid w:val="00871402"/>
    <w:rsid w:val="00871A0F"/>
    <w:rsid w:val="00871B50"/>
    <w:rsid w:val="008725F3"/>
    <w:rsid w:val="00872A4F"/>
    <w:rsid w:val="00874935"/>
    <w:rsid w:val="00874A8E"/>
    <w:rsid w:val="00875061"/>
    <w:rsid w:val="0087529B"/>
    <w:rsid w:val="00875C3A"/>
    <w:rsid w:val="0087669E"/>
    <w:rsid w:val="00876BEA"/>
    <w:rsid w:val="00876D0E"/>
    <w:rsid w:val="00877985"/>
    <w:rsid w:val="00877E2F"/>
    <w:rsid w:val="0088066C"/>
    <w:rsid w:val="008807FA"/>
    <w:rsid w:val="00881469"/>
    <w:rsid w:val="008824D6"/>
    <w:rsid w:val="00884680"/>
    <w:rsid w:val="008848D8"/>
    <w:rsid w:val="00884F40"/>
    <w:rsid w:val="008853A7"/>
    <w:rsid w:val="00885E0F"/>
    <w:rsid w:val="0088614C"/>
    <w:rsid w:val="008863C2"/>
    <w:rsid w:val="0088686B"/>
    <w:rsid w:val="008876F8"/>
    <w:rsid w:val="00887AA4"/>
    <w:rsid w:val="00887D74"/>
    <w:rsid w:val="00887FE4"/>
    <w:rsid w:val="0089004B"/>
    <w:rsid w:val="008901ED"/>
    <w:rsid w:val="00890452"/>
    <w:rsid w:val="008906C8"/>
    <w:rsid w:val="00890A46"/>
    <w:rsid w:val="00890F55"/>
    <w:rsid w:val="008912B4"/>
    <w:rsid w:val="008912EB"/>
    <w:rsid w:val="00891445"/>
    <w:rsid w:val="008924F4"/>
    <w:rsid w:val="0089319E"/>
    <w:rsid w:val="00893DEE"/>
    <w:rsid w:val="00893FB7"/>
    <w:rsid w:val="00894716"/>
    <w:rsid w:val="00895358"/>
    <w:rsid w:val="008954CA"/>
    <w:rsid w:val="00895720"/>
    <w:rsid w:val="00895C06"/>
    <w:rsid w:val="00896D9A"/>
    <w:rsid w:val="008A0700"/>
    <w:rsid w:val="008A1959"/>
    <w:rsid w:val="008A19E0"/>
    <w:rsid w:val="008A2DCA"/>
    <w:rsid w:val="008A309E"/>
    <w:rsid w:val="008A46EE"/>
    <w:rsid w:val="008A4ACD"/>
    <w:rsid w:val="008A6221"/>
    <w:rsid w:val="008A7125"/>
    <w:rsid w:val="008A77AA"/>
    <w:rsid w:val="008B11B5"/>
    <w:rsid w:val="008B1B9A"/>
    <w:rsid w:val="008B2101"/>
    <w:rsid w:val="008B3285"/>
    <w:rsid w:val="008B4FAF"/>
    <w:rsid w:val="008B508F"/>
    <w:rsid w:val="008B6F1C"/>
    <w:rsid w:val="008B7BDD"/>
    <w:rsid w:val="008C04CB"/>
    <w:rsid w:val="008C07E7"/>
    <w:rsid w:val="008C1287"/>
    <w:rsid w:val="008C138F"/>
    <w:rsid w:val="008C177C"/>
    <w:rsid w:val="008C2212"/>
    <w:rsid w:val="008C270E"/>
    <w:rsid w:val="008C2A7A"/>
    <w:rsid w:val="008C36BE"/>
    <w:rsid w:val="008C3835"/>
    <w:rsid w:val="008C460E"/>
    <w:rsid w:val="008C4B85"/>
    <w:rsid w:val="008C4B98"/>
    <w:rsid w:val="008C5450"/>
    <w:rsid w:val="008C57F9"/>
    <w:rsid w:val="008C5ED2"/>
    <w:rsid w:val="008C766B"/>
    <w:rsid w:val="008D0CE6"/>
    <w:rsid w:val="008D17FE"/>
    <w:rsid w:val="008D200A"/>
    <w:rsid w:val="008D2B74"/>
    <w:rsid w:val="008D3902"/>
    <w:rsid w:val="008D50A5"/>
    <w:rsid w:val="008D5192"/>
    <w:rsid w:val="008D6605"/>
    <w:rsid w:val="008D66A1"/>
    <w:rsid w:val="008D6F1D"/>
    <w:rsid w:val="008E042C"/>
    <w:rsid w:val="008E0A9B"/>
    <w:rsid w:val="008E0DE5"/>
    <w:rsid w:val="008E0EFF"/>
    <w:rsid w:val="008E2453"/>
    <w:rsid w:val="008E4246"/>
    <w:rsid w:val="008E452C"/>
    <w:rsid w:val="008E4D9B"/>
    <w:rsid w:val="008E5188"/>
    <w:rsid w:val="008E55F5"/>
    <w:rsid w:val="008E5879"/>
    <w:rsid w:val="008E6D3D"/>
    <w:rsid w:val="008E75E1"/>
    <w:rsid w:val="008E7882"/>
    <w:rsid w:val="008F1A53"/>
    <w:rsid w:val="008F1A5A"/>
    <w:rsid w:val="008F2B14"/>
    <w:rsid w:val="008F2E02"/>
    <w:rsid w:val="008F50C2"/>
    <w:rsid w:val="00900BEC"/>
    <w:rsid w:val="00901744"/>
    <w:rsid w:val="00901EFD"/>
    <w:rsid w:val="009024DD"/>
    <w:rsid w:val="009034D4"/>
    <w:rsid w:val="00903955"/>
    <w:rsid w:val="00903BD2"/>
    <w:rsid w:val="009045D2"/>
    <w:rsid w:val="00906DAC"/>
    <w:rsid w:val="00906DF1"/>
    <w:rsid w:val="009070B5"/>
    <w:rsid w:val="009107BC"/>
    <w:rsid w:val="0091147A"/>
    <w:rsid w:val="0091183D"/>
    <w:rsid w:val="00911972"/>
    <w:rsid w:val="009126EA"/>
    <w:rsid w:val="00913564"/>
    <w:rsid w:val="0091368C"/>
    <w:rsid w:val="00913842"/>
    <w:rsid w:val="00914096"/>
    <w:rsid w:val="00914B07"/>
    <w:rsid w:val="00914F5F"/>
    <w:rsid w:val="0091768D"/>
    <w:rsid w:val="00917DB1"/>
    <w:rsid w:val="00920038"/>
    <w:rsid w:val="00922DDE"/>
    <w:rsid w:val="00923132"/>
    <w:rsid w:val="00923590"/>
    <w:rsid w:val="00925205"/>
    <w:rsid w:val="00925C98"/>
    <w:rsid w:val="00925D73"/>
    <w:rsid w:val="00926CCB"/>
    <w:rsid w:val="00927BC8"/>
    <w:rsid w:val="0093060C"/>
    <w:rsid w:val="00930747"/>
    <w:rsid w:val="00931250"/>
    <w:rsid w:val="00931275"/>
    <w:rsid w:val="0093156F"/>
    <w:rsid w:val="009325E7"/>
    <w:rsid w:val="00933613"/>
    <w:rsid w:val="00935285"/>
    <w:rsid w:val="00935BB2"/>
    <w:rsid w:val="009365F7"/>
    <w:rsid w:val="009372A8"/>
    <w:rsid w:val="009373BE"/>
    <w:rsid w:val="0093797C"/>
    <w:rsid w:val="00937DE2"/>
    <w:rsid w:val="00940230"/>
    <w:rsid w:val="00940822"/>
    <w:rsid w:val="00941363"/>
    <w:rsid w:val="009419A3"/>
    <w:rsid w:val="00943AAD"/>
    <w:rsid w:val="00944133"/>
    <w:rsid w:val="00944E3A"/>
    <w:rsid w:val="00945281"/>
    <w:rsid w:val="00945DE4"/>
    <w:rsid w:val="0094623E"/>
    <w:rsid w:val="00946C5D"/>
    <w:rsid w:val="009478BE"/>
    <w:rsid w:val="009514B1"/>
    <w:rsid w:val="0095221B"/>
    <w:rsid w:val="009522C1"/>
    <w:rsid w:val="009525D5"/>
    <w:rsid w:val="00952BD8"/>
    <w:rsid w:val="00952F4D"/>
    <w:rsid w:val="00952F9F"/>
    <w:rsid w:val="00953445"/>
    <w:rsid w:val="00953459"/>
    <w:rsid w:val="00953944"/>
    <w:rsid w:val="00953FA0"/>
    <w:rsid w:val="0095402D"/>
    <w:rsid w:val="009549D5"/>
    <w:rsid w:val="00954C93"/>
    <w:rsid w:val="00955758"/>
    <w:rsid w:val="009565B2"/>
    <w:rsid w:val="00957B48"/>
    <w:rsid w:val="0096064D"/>
    <w:rsid w:val="00961005"/>
    <w:rsid w:val="0096126E"/>
    <w:rsid w:val="00962668"/>
    <w:rsid w:val="00962DE9"/>
    <w:rsid w:val="00962EBC"/>
    <w:rsid w:val="009642ED"/>
    <w:rsid w:val="00964836"/>
    <w:rsid w:val="00964BFD"/>
    <w:rsid w:val="0097074C"/>
    <w:rsid w:val="00972428"/>
    <w:rsid w:val="009728F3"/>
    <w:rsid w:val="00972CA8"/>
    <w:rsid w:val="00972F00"/>
    <w:rsid w:val="00973088"/>
    <w:rsid w:val="0097318F"/>
    <w:rsid w:val="00973279"/>
    <w:rsid w:val="009754B5"/>
    <w:rsid w:val="0097658B"/>
    <w:rsid w:val="00977185"/>
    <w:rsid w:val="009773D6"/>
    <w:rsid w:val="00977F02"/>
    <w:rsid w:val="00980751"/>
    <w:rsid w:val="00981189"/>
    <w:rsid w:val="00981E4B"/>
    <w:rsid w:val="00981E77"/>
    <w:rsid w:val="00982F18"/>
    <w:rsid w:val="00983696"/>
    <w:rsid w:val="009836CF"/>
    <w:rsid w:val="00983ED3"/>
    <w:rsid w:val="00984D8A"/>
    <w:rsid w:val="00987CFF"/>
    <w:rsid w:val="00987E85"/>
    <w:rsid w:val="0099100B"/>
    <w:rsid w:val="00992968"/>
    <w:rsid w:val="00992E32"/>
    <w:rsid w:val="009930FD"/>
    <w:rsid w:val="0099332D"/>
    <w:rsid w:val="00993483"/>
    <w:rsid w:val="00994669"/>
    <w:rsid w:val="00995AC1"/>
    <w:rsid w:val="009962E5"/>
    <w:rsid w:val="009976D3"/>
    <w:rsid w:val="009978FB"/>
    <w:rsid w:val="009979D1"/>
    <w:rsid w:val="00997AD8"/>
    <w:rsid w:val="009A00C5"/>
    <w:rsid w:val="009A029D"/>
    <w:rsid w:val="009A0B76"/>
    <w:rsid w:val="009A183E"/>
    <w:rsid w:val="009A2FB0"/>
    <w:rsid w:val="009A3DBA"/>
    <w:rsid w:val="009A55AB"/>
    <w:rsid w:val="009A6C86"/>
    <w:rsid w:val="009A7213"/>
    <w:rsid w:val="009B01A7"/>
    <w:rsid w:val="009B09A7"/>
    <w:rsid w:val="009B13FB"/>
    <w:rsid w:val="009B16E6"/>
    <w:rsid w:val="009B1FC9"/>
    <w:rsid w:val="009B2A2D"/>
    <w:rsid w:val="009B2F11"/>
    <w:rsid w:val="009B3F0F"/>
    <w:rsid w:val="009B404A"/>
    <w:rsid w:val="009B497B"/>
    <w:rsid w:val="009B5B70"/>
    <w:rsid w:val="009B5C3F"/>
    <w:rsid w:val="009B685F"/>
    <w:rsid w:val="009B6931"/>
    <w:rsid w:val="009B69F7"/>
    <w:rsid w:val="009B6A2D"/>
    <w:rsid w:val="009B7468"/>
    <w:rsid w:val="009B7853"/>
    <w:rsid w:val="009C13DC"/>
    <w:rsid w:val="009C152C"/>
    <w:rsid w:val="009C1B8E"/>
    <w:rsid w:val="009C339F"/>
    <w:rsid w:val="009C3627"/>
    <w:rsid w:val="009C371F"/>
    <w:rsid w:val="009C3B8B"/>
    <w:rsid w:val="009C3CD9"/>
    <w:rsid w:val="009C485E"/>
    <w:rsid w:val="009C4B7E"/>
    <w:rsid w:val="009C4CD0"/>
    <w:rsid w:val="009C509A"/>
    <w:rsid w:val="009C5991"/>
    <w:rsid w:val="009C6B72"/>
    <w:rsid w:val="009C6E7E"/>
    <w:rsid w:val="009D00C3"/>
    <w:rsid w:val="009D0E56"/>
    <w:rsid w:val="009D1612"/>
    <w:rsid w:val="009D199E"/>
    <w:rsid w:val="009D1D6B"/>
    <w:rsid w:val="009D30B2"/>
    <w:rsid w:val="009D4D3A"/>
    <w:rsid w:val="009D4EE3"/>
    <w:rsid w:val="009D5BA5"/>
    <w:rsid w:val="009D5D21"/>
    <w:rsid w:val="009D7781"/>
    <w:rsid w:val="009E13B8"/>
    <w:rsid w:val="009E13BF"/>
    <w:rsid w:val="009E1801"/>
    <w:rsid w:val="009E23A7"/>
    <w:rsid w:val="009E24D6"/>
    <w:rsid w:val="009E2729"/>
    <w:rsid w:val="009E317B"/>
    <w:rsid w:val="009E3533"/>
    <w:rsid w:val="009E357F"/>
    <w:rsid w:val="009E3CAA"/>
    <w:rsid w:val="009E48D8"/>
    <w:rsid w:val="009E4EFE"/>
    <w:rsid w:val="009E5ED6"/>
    <w:rsid w:val="009E6035"/>
    <w:rsid w:val="009E6D5B"/>
    <w:rsid w:val="009E7560"/>
    <w:rsid w:val="009E781E"/>
    <w:rsid w:val="009E7C8B"/>
    <w:rsid w:val="009F289C"/>
    <w:rsid w:val="009F2C0A"/>
    <w:rsid w:val="009F3B36"/>
    <w:rsid w:val="009F527C"/>
    <w:rsid w:val="009F57C1"/>
    <w:rsid w:val="009F5976"/>
    <w:rsid w:val="009F6FAF"/>
    <w:rsid w:val="009F752D"/>
    <w:rsid w:val="009F767C"/>
    <w:rsid w:val="00A00306"/>
    <w:rsid w:val="00A0075C"/>
    <w:rsid w:val="00A01017"/>
    <w:rsid w:val="00A026BC"/>
    <w:rsid w:val="00A02964"/>
    <w:rsid w:val="00A02E5C"/>
    <w:rsid w:val="00A030BB"/>
    <w:rsid w:val="00A03353"/>
    <w:rsid w:val="00A03729"/>
    <w:rsid w:val="00A045F2"/>
    <w:rsid w:val="00A046D8"/>
    <w:rsid w:val="00A04835"/>
    <w:rsid w:val="00A04B77"/>
    <w:rsid w:val="00A04C9A"/>
    <w:rsid w:val="00A05E21"/>
    <w:rsid w:val="00A0626F"/>
    <w:rsid w:val="00A06493"/>
    <w:rsid w:val="00A07005"/>
    <w:rsid w:val="00A075D0"/>
    <w:rsid w:val="00A07BC2"/>
    <w:rsid w:val="00A07D05"/>
    <w:rsid w:val="00A10325"/>
    <w:rsid w:val="00A11222"/>
    <w:rsid w:val="00A12F2A"/>
    <w:rsid w:val="00A134C2"/>
    <w:rsid w:val="00A13AB9"/>
    <w:rsid w:val="00A13E16"/>
    <w:rsid w:val="00A14556"/>
    <w:rsid w:val="00A15651"/>
    <w:rsid w:val="00A167F4"/>
    <w:rsid w:val="00A16E88"/>
    <w:rsid w:val="00A17AA8"/>
    <w:rsid w:val="00A17BB2"/>
    <w:rsid w:val="00A202D3"/>
    <w:rsid w:val="00A20471"/>
    <w:rsid w:val="00A20CC2"/>
    <w:rsid w:val="00A21339"/>
    <w:rsid w:val="00A218AA"/>
    <w:rsid w:val="00A235BF"/>
    <w:rsid w:val="00A23C0F"/>
    <w:rsid w:val="00A23F16"/>
    <w:rsid w:val="00A25938"/>
    <w:rsid w:val="00A2610B"/>
    <w:rsid w:val="00A27A12"/>
    <w:rsid w:val="00A27C39"/>
    <w:rsid w:val="00A27E6F"/>
    <w:rsid w:val="00A30452"/>
    <w:rsid w:val="00A31F7E"/>
    <w:rsid w:val="00A33B60"/>
    <w:rsid w:val="00A33DAA"/>
    <w:rsid w:val="00A343D4"/>
    <w:rsid w:val="00A3451A"/>
    <w:rsid w:val="00A362E2"/>
    <w:rsid w:val="00A37088"/>
    <w:rsid w:val="00A373A9"/>
    <w:rsid w:val="00A37626"/>
    <w:rsid w:val="00A403E4"/>
    <w:rsid w:val="00A403FB"/>
    <w:rsid w:val="00A40715"/>
    <w:rsid w:val="00A408D8"/>
    <w:rsid w:val="00A40DD0"/>
    <w:rsid w:val="00A41524"/>
    <w:rsid w:val="00A418BD"/>
    <w:rsid w:val="00A435C6"/>
    <w:rsid w:val="00A43DDD"/>
    <w:rsid w:val="00A43E07"/>
    <w:rsid w:val="00A4406F"/>
    <w:rsid w:val="00A4514C"/>
    <w:rsid w:val="00A45566"/>
    <w:rsid w:val="00A46328"/>
    <w:rsid w:val="00A46786"/>
    <w:rsid w:val="00A50042"/>
    <w:rsid w:val="00A5041C"/>
    <w:rsid w:val="00A51244"/>
    <w:rsid w:val="00A52C3D"/>
    <w:rsid w:val="00A52F33"/>
    <w:rsid w:val="00A53DA1"/>
    <w:rsid w:val="00A5506E"/>
    <w:rsid w:val="00A5524A"/>
    <w:rsid w:val="00A56C9E"/>
    <w:rsid w:val="00A56E3B"/>
    <w:rsid w:val="00A5732A"/>
    <w:rsid w:val="00A60793"/>
    <w:rsid w:val="00A60C34"/>
    <w:rsid w:val="00A60D9E"/>
    <w:rsid w:val="00A60F9D"/>
    <w:rsid w:val="00A6229C"/>
    <w:rsid w:val="00A62F2E"/>
    <w:rsid w:val="00A639E4"/>
    <w:rsid w:val="00A63F38"/>
    <w:rsid w:val="00A640CC"/>
    <w:rsid w:val="00A64B03"/>
    <w:rsid w:val="00A656EE"/>
    <w:rsid w:val="00A6585B"/>
    <w:rsid w:val="00A65D87"/>
    <w:rsid w:val="00A70185"/>
    <w:rsid w:val="00A70AFC"/>
    <w:rsid w:val="00A72C2B"/>
    <w:rsid w:val="00A72E13"/>
    <w:rsid w:val="00A73AB7"/>
    <w:rsid w:val="00A73CF5"/>
    <w:rsid w:val="00A754F4"/>
    <w:rsid w:val="00A75FF1"/>
    <w:rsid w:val="00A76CB5"/>
    <w:rsid w:val="00A76E38"/>
    <w:rsid w:val="00A770BE"/>
    <w:rsid w:val="00A77101"/>
    <w:rsid w:val="00A77D3F"/>
    <w:rsid w:val="00A77E0F"/>
    <w:rsid w:val="00A804A9"/>
    <w:rsid w:val="00A80740"/>
    <w:rsid w:val="00A80D34"/>
    <w:rsid w:val="00A81138"/>
    <w:rsid w:val="00A81597"/>
    <w:rsid w:val="00A81ED5"/>
    <w:rsid w:val="00A82584"/>
    <w:rsid w:val="00A82C05"/>
    <w:rsid w:val="00A82F2A"/>
    <w:rsid w:val="00A833B4"/>
    <w:rsid w:val="00A83D59"/>
    <w:rsid w:val="00A841E9"/>
    <w:rsid w:val="00A85367"/>
    <w:rsid w:val="00A86245"/>
    <w:rsid w:val="00A863DE"/>
    <w:rsid w:val="00A91236"/>
    <w:rsid w:val="00A91CB8"/>
    <w:rsid w:val="00A92914"/>
    <w:rsid w:val="00A929AA"/>
    <w:rsid w:val="00A93FB5"/>
    <w:rsid w:val="00A946BF"/>
    <w:rsid w:val="00A94F0F"/>
    <w:rsid w:val="00A962E0"/>
    <w:rsid w:val="00A97B7C"/>
    <w:rsid w:val="00AA0558"/>
    <w:rsid w:val="00AA0E0A"/>
    <w:rsid w:val="00AA185A"/>
    <w:rsid w:val="00AA2008"/>
    <w:rsid w:val="00AA46F2"/>
    <w:rsid w:val="00AA50F5"/>
    <w:rsid w:val="00AA5EF7"/>
    <w:rsid w:val="00AA5F0D"/>
    <w:rsid w:val="00AA6116"/>
    <w:rsid w:val="00AA6F9B"/>
    <w:rsid w:val="00AA70E5"/>
    <w:rsid w:val="00AA735F"/>
    <w:rsid w:val="00AB0BFA"/>
    <w:rsid w:val="00AB12A9"/>
    <w:rsid w:val="00AB24F4"/>
    <w:rsid w:val="00AB38DA"/>
    <w:rsid w:val="00AB3C0A"/>
    <w:rsid w:val="00AB3C36"/>
    <w:rsid w:val="00AB3CF5"/>
    <w:rsid w:val="00AB417C"/>
    <w:rsid w:val="00AB459A"/>
    <w:rsid w:val="00AB4AD9"/>
    <w:rsid w:val="00AB5F7D"/>
    <w:rsid w:val="00AB6BB2"/>
    <w:rsid w:val="00AB7CAE"/>
    <w:rsid w:val="00AB7FA8"/>
    <w:rsid w:val="00AC0744"/>
    <w:rsid w:val="00AC1AA3"/>
    <w:rsid w:val="00AC2279"/>
    <w:rsid w:val="00AC28B5"/>
    <w:rsid w:val="00AC2910"/>
    <w:rsid w:val="00AC2C37"/>
    <w:rsid w:val="00AC34D6"/>
    <w:rsid w:val="00AC3992"/>
    <w:rsid w:val="00AC3CE7"/>
    <w:rsid w:val="00AC4420"/>
    <w:rsid w:val="00AC488C"/>
    <w:rsid w:val="00AC4DF5"/>
    <w:rsid w:val="00AC63E5"/>
    <w:rsid w:val="00AC6DDD"/>
    <w:rsid w:val="00AD0F25"/>
    <w:rsid w:val="00AD1D2A"/>
    <w:rsid w:val="00AD39A9"/>
    <w:rsid w:val="00AD41C6"/>
    <w:rsid w:val="00AD567E"/>
    <w:rsid w:val="00AD573B"/>
    <w:rsid w:val="00AD70CF"/>
    <w:rsid w:val="00AD7A10"/>
    <w:rsid w:val="00AE06E0"/>
    <w:rsid w:val="00AE0F42"/>
    <w:rsid w:val="00AE1115"/>
    <w:rsid w:val="00AE13D3"/>
    <w:rsid w:val="00AE149B"/>
    <w:rsid w:val="00AE19B1"/>
    <w:rsid w:val="00AE393C"/>
    <w:rsid w:val="00AE43CD"/>
    <w:rsid w:val="00AE4829"/>
    <w:rsid w:val="00AE4860"/>
    <w:rsid w:val="00AE54D7"/>
    <w:rsid w:val="00AE5502"/>
    <w:rsid w:val="00AE565D"/>
    <w:rsid w:val="00AE7575"/>
    <w:rsid w:val="00AE7881"/>
    <w:rsid w:val="00AE78E3"/>
    <w:rsid w:val="00AE7F1C"/>
    <w:rsid w:val="00AE7F20"/>
    <w:rsid w:val="00AF0267"/>
    <w:rsid w:val="00AF03DE"/>
    <w:rsid w:val="00AF0FDF"/>
    <w:rsid w:val="00AF15B4"/>
    <w:rsid w:val="00AF1D40"/>
    <w:rsid w:val="00AF3A67"/>
    <w:rsid w:val="00AF49A8"/>
    <w:rsid w:val="00AF4B53"/>
    <w:rsid w:val="00AF4CF0"/>
    <w:rsid w:val="00AF4D45"/>
    <w:rsid w:val="00AF51B5"/>
    <w:rsid w:val="00AF53CC"/>
    <w:rsid w:val="00AF5A19"/>
    <w:rsid w:val="00AF74DE"/>
    <w:rsid w:val="00B00D6C"/>
    <w:rsid w:val="00B02C54"/>
    <w:rsid w:val="00B05376"/>
    <w:rsid w:val="00B05884"/>
    <w:rsid w:val="00B06712"/>
    <w:rsid w:val="00B06B01"/>
    <w:rsid w:val="00B073D7"/>
    <w:rsid w:val="00B0758D"/>
    <w:rsid w:val="00B07DA7"/>
    <w:rsid w:val="00B102DC"/>
    <w:rsid w:val="00B1062E"/>
    <w:rsid w:val="00B10DF8"/>
    <w:rsid w:val="00B11544"/>
    <w:rsid w:val="00B12271"/>
    <w:rsid w:val="00B124C7"/>
    <w:rsid w:val="00B13313"/>
    <w:rsid w:val="00B14172"/>
    <w:rsid w:val="00B1418F"/>
    <w:rsid w:val="00B1524C"/>
    <w:rsid w:val="00B152A5"/>
    <w:rsid w:val="00B156E2"/>
    <w:rsid w:val="00B15800"/>
    <w:rsid w:val="00B16023"/>
    <w:rsid w:val="00B16EFB"/>
    <w:rsid w:val="00B1766C"/>
    <w:rsid w:val="00B17AA7"/>
    <w:rsid w:val="00B20337"/>
    <w:rsid w:val="00B20897"/>
    <w:rsid w:val="00B20B19"/>
    <w:rsid w:val="00B20F0D"/>
    <w:rsid w:val="00B21056"/>
    <w:rsid w:val="00B2137C"/>
    <w:rsid w:val="00B21452"/>
    <w:rsid w:val="00B226B8"/>
    <w:rsid w:val="00B22DF0"/>
    <w:rsid w:val="00B234C1"/>
    <w:rsid w:val="00B235E8"/>
    <w:rsid w:val="00B25F2B"/>
    <w:rsid w:val="00B27593"/>
    <w:rsid w:val="00B27CC8"/>
    <w:rsid w:val="00B31261"/>
    <w:rsid w:val="00B32E4F"/>
    <w:rsid w:val="00B331FB"/>
    <w:rsid w:val="00B33443"/>
    <w:rsid w:val="00B33EF7"/>
    <w:rsid w:val="00B35C8A"/>
    <w:rsid w:val="00B361C3"/>
    <w:rsid w:val="00B3654B"/>
    <w:rsid w:val="00B36B44"/>
    <w:rsid w:val="00B40373"/>
    <w:rsid w:val="00B40E7D"/>
    <w:rsid w:val="00B416FA"/>
    <w:rsid w:val="00B4174B"/>
    <w:rsid w:val="00B417D1"/>
    <w:rsid w:val="00B423C8"/>
    <w:rsid w:val="00B42AA9"/>
    <w:rsid w:val="00B43E97"/>
    <w:rsid w:val="00B44CD9"/>
    <w:rsid w:val="00B45F85"/>
    <w:rsid w:val="00B463BB"/>
    <w:rsid w:val="00B464F2"/>
    <w:rsid w:val="00B47995"/>
    <w:rsid w:val="00B47C84"/>
    <w:rsid w:val="00B5039B"/>
    <w:rsid w:val="00B50487"/>
    <w:rsid w:val="00B5058F"/>
    <w:rsid w:val="00B507F2"/>
    <w:rsid w:val="00B50A5A"/>
    <w:rsid w:val="00B5137F"/>
    <w:rsid w:val="00B51735"/>
    <w:rsid w:val="00B526BF"/>
    <w:rsid w:val="00B551C4"/>
    <w:rsid w:val="00B556D8"/>
    <w:rsid w:val="00B55FF4"/>
    <w:rsid w:val="00B56C4D"/>
    <w:rsid w:val="00B57045"/>
    <w:rsid w:val="00B57F8B"/>
    <w:rsid w:val="00B60526"/>
    <w:rsid w:val="00B6056E"/>
    <w:rsid w:val="00B6103D"/>
    <w:rsid w:val="00B61E8B"/>
    <w:rsid w:val="00B61F00"/>
    <w:rsid w:val="00B62048"/>
    <w:rsid w:val="00B62B01"/>
    <w:rsid w:val="00B632AA"/>
    <w:rsid w:val="00B637D7"/>
    <w:rsid w:val="00B63C11"/>
    <w:rsid w:val="00B641E4"/>
    <w:rsid w:val="00B64491"/>
    <w:rsid w:val="00B648FE"/>
    <w:rsid w:val="00B65026"/>
    <w:rsid w:val="00B65D78"/>
    <w:rsid w:val="00B6603A"/>
    <w:rsid w:val="00B67B75"/>
    <w:rsid w:val="00B7046A"/>
    <w:rsid w:val="00B71683"/>
    <w:rsid w:val="00B71770"/>
    <w:rsid w:val="00B71856"/>
    <w:rsid w:val="00B724FF"/>
    <w:rsid w:val="00B72973"/>
    <w:rsid w:val="00B73002"/>
    <w:rsid w:val="00B751BC"/>
    <w:rsid w:val="00B7524E"/>
    <w:rsid w:val="00B75D08"/>
    <w:rsid w:val="00B75DD1"/>
    <w:rsid w:val="00B772ED"/>
    <w:rsid w:val="00B80885"/>
    <w:rsid w:val="00B81224"/>
    <w:rsid w:val="00B81BB7"/>
    <w:rsid w:val="00B82786"/>
    <w:rsid w:val="00B82CC3"/>
    <w:rsid w:val="00B82F8A"/>
    <w:rsid w:val="00B830A4"/>
    <w:rsid w:val="00B833D3"/>
    <w:rsid w:val="00B833D4"/>
    <w:rsid w:val="00B84291"/>
    <w:rsid w:val="00B84483"/>
    <w:rsid w:val="00B8456F"/>
    <w:rsid w:val="00B84D2F"/>
    <w:rsid w:val="00B857D3"/>
    <w:rsid w:val="00B91E25"/>
    <w:rsid w:val="00B92143"/>
    <w:rsid w:val="00B92248"/>
    <w:rsid w:val="00B923EA"/>
    <w:rsid w:val="00B932EE"/>
    <w:rsid w:val="00B947EC"/>
    <w:rsid w:val="00B954DC"/>
    <w:rsid w:val="00B95D14"/>
    <w:rsid w:val="00B95E44"/>
    <w:rsid w:val="00B96096"/>
    <w:rsid w:val="00B96D34"/>
    <w:rsid w:val="00B978F8"/>
    <w:rsid w:val="00BA0947"/>
    <w:rsid w:val="00BA0DF6"/>
    <w:rsid w:val="00BA1410"/>
    <w:rsid w:val="00BA1C61"/>
    <w:rsid w:val="00BA2163"/>
    <w:rsid w:val="00BA218E"/>
    <w:rsid w:val="00BA2411"/>
    <w:rsid w:val="00BA2A10"/>
    <w:rsid w:val="00BA3390"/>
    <w:rsid w:val="00BA4422"/>
    <w:rsid w:val="00BA4947"/>
    <w:rsid w:val="00BA4C49"/>
    <w:rsid w:val="00BA558D"/>
    <w:rsid w:val="00BA58A0"/>
    <w:rsid w:val="00BA5E4D"/>
    <w:rsid w:val="00BA6C1B"/>
    <w:rsid w:val="00BA79B4"/>
    <w:rsid w:val="00BB0481"/>
    <w:rsid w:val="00BB1EF5"/>
    <w:rsid w:val="00BB258C"/>
    <w:rsid w:val="00BB2FF2"/>
    <w:rsid w:val="00BB3874"/>
    <w:rsid w:val="00BB399D"/>
    <w:rsid w:val="00BB3B59"/>
    <w:rsid w:val="00BB59DD"/>
    <w:rsid w:val="00BB5D72"/>
    <w:rsid w:val="00BB7D5B"/>
    <w:rsid w:val="00BC0B5C"/>
    <w:rsid w:val="00BC1834"/>
    <w:rsid w:val="00BC1F2E"/>
    <w:rsid w:val="00BC2F9D"/>
    <w:rsid w:val="00BC37EC"/>
    <w:rsid w:val="00BC3856"/>
    <w:rsid w:val="00BC4634"/>
    <w:rsid w:val="00BC4679"/>
    <w:rsid w:val="00BC47B0"/>
    <w:rsid w:val="00BC4DDD"/>
    <w:rsid w:val="00BC573F"/>
    <w:rsid w:val="00BC5D22"/>
    <w:rsid w:val="00BC5DCE"/>
    <w:rsid w:val="00BC6D2E"/>
    <w:rsid w:val="00BC6DF7"/>
    <w:rsid w:val="00BC7298"/>
    <w:rsid w:val="00BC7CB5"/>
    <w:rsid w:val="00BD2C98"/>
    <w:rsid w:val="00BD3261"/>
    <w:rsid w:val="00BD333D"/>
    <w:rsid w:val="00BD50EE"/>
    <w:rsid w:val="00BD5384"/>
    <w:rsid w:val="00BD60DA"/>
    <w:rsid w:val="00BD6B8D"/>
    <w:rsid w:val="00BD708A"/>
    <w:rsid w:val="00BD763E"/>
    <w:rsid w:val="00BE3AA2"/>
    <w:rsid w:val="00BE3C7F"/>
    <w:rsid w:val="00BE4E00"/>
    <w:rsid w:val="00BE6C33"/>
    <w:rsid w:val="00BE6D94"/>
    <w:rsid w:val="00BE6E96"/>
    <w:rsid w:val="00BF02D8"/>
    <w:rsid w:val="00BF0819"/>
    <w:rsid w:val="00BF10E3"/>
    <w:rsid w:val="00BF12E7"/>
    <w:rsid w:val="00BF13E5"/>
    <w:rsid w:val="00BF14ED"/>
    <w:rsid w:val="00BF17FD"/>
    <w:rsid w:val="00BF1871"/>
    <w:rsid w:val="00BF29B4"/>
    <w:rsid w:val="00BF2C1D"/>
    <w:rsid w:val="00BF315D"/>
    <w:rsid w:val="00BF3C30"/>
    <w:rsid w:val="00BF412B"/>
    <w:rsid w:val="00BF4702"/>
    <w:rsid w:val="00BF4E5D"/>
    <w:rsid w:val="00BF53ED"/>
    <w:rsid w:val="00BF5AD1"/>
    <w:rsid w:val="00BF5CD2"/>
    <w:rsid w:val="00BF7C2C"/>
    <w:rsid w:val="00C0084B"/>
    <w:rsid w:val="00C00CE5"/>
    <w:rsid w:val="00C0141A"/>
    <w:rsid w:val="00C0169E"/>
    <w:rsid w:val="00C0199F"/>
    <w:rsid w:val="00C01B5F"/>
    <w:rsid w:val="00C02794"/>
    <w:rsid w:val="00C041E2"/>
    <w:rsid w:val="00C04436"/>
    <w:rsid w:val="00C050C7"/>
    <w:rsid w:val="00C051DC"/>
    <w:rsid w:val="00C061EC"/>
    <w:rsid w:val="00C06342"/>
    <w:rsid w:val="00C06965"/>
    <w:rsid w:val="00C06D70"/>
    <w:rsid w:val="00C07E56"/>
    <w:rsid w:val="00C07FF3"/>
    <w:rsid w:val="00C10CE5"/>
    <w:rsid w:val="00C10DDC"/>
    <w:rsid w:val="00C111E6"/>
    <w:rsid w:val="00C117F3"/>
    <w:rsid w:val="00C13383"/>
    <w:rsid w:val="00C135FB"/>
    <w:rsid w:val="00C14851"/>
    <w:rsid w:val="00C149E7"/>
    <w:rsid w:val="00C15591"/>
    <w:rsid w:val="00C1596A"/>
    <w:rsid w:val="00C163F2"/>
    <w:rsid w:val="00C163F4"/>
    <w:rsid w:val="00C16F57"/>
    <w:rsid w:val="00C1775C"/>
    <w:rsid w:val="00C20E9D"/>
    <w:rsid w:val="00C21194"/>
    <w:rsid w:val="00C214B4"/>
    <w:rsid w:val="00C220CC"/>
    <w:rsid w:val="00C2273E"/>
    <w:rsid w:val="00C22AC7"/>
    <w:rsid w:val="00C22D75"/>
    <w:rsid w:val="00C239F6"/>
    <w:rsid w:val="00C24147"/>
    <w:rsid w:val="00C243D0"/>
    <w:rsid w:val="00C246A8"/>
    <w:rsid w:val="00C24E3A"/>
    <w:rsid w:val="00C266CB"/>
    <w:rsid w:val="00C26BA2"/>
    <w:rsid w:val="00C26DF1"/>
    <w:rsid w:val="00C27636"/>
    <w:rsid w:val="00C32F81"/>
    <w:rsid w:val="00C35235"/>
    <w:rsid w:val="00C35689"/>
    <w:rsid w:val="00C35DE9"/>
    <w:rsid w:val="00C3619F"/>
    <w:rsid w:val="00C36479"/>
    <w:rsid w:val="00C40098"/>
    <w:rsid w:val="00C40F0C"/>
    <w:rsid w:val="00C418ED"/>
    <w:rsid w:val="00C41962"/>
    <w:rsid w:val="00C43B12"/>
    <w:rsid w:val="00C44721"/>
    <w:rsid w:val="00C44E59"/>
    <w:rsid w:val="00C4675C"/>
    <w:rsid w:val="00C46CCE"/>
    <w:rsid w:val="00C47031"/>
    <w:rsid w:val="00C50414"/>
    <w:rsid w:val="00C507AD"/>
    <w:rsid w:val="00C50D14"/>
    <w:rsid w:val="00C5180B"/>
    <w:rsid w:val="00C51BE1"/>
    <w:rsid w:val="00C520A8"/>
    <w:rsid w:val="00C521FD"/>
    <w:rsid w:val="00C52FDA"/>
    <w:rsid w:val="00C53212"/>
    <w:rsid w:val="00C543A3"/>
    <w:rsid w:val="00C54ADA"/>
    <w:rsid w:val="00C54C24"/>
    <w:rsid w:val="00C5517E"/>
    <w:rsid w:val="00C56793"/>
    <w:rsid w:val="00C56AB7"/>
    <w:rsid w:val="00C56C8C"/>
    <w:rsid w:val="00C57655"/>
    <w:rsid w:val="00C57CCC"/>
    <w:rsid w:val="00C60604"/>
    <w:rsid w:val="00C60861"/>
    <w:rsid w:val="00C61455"/>
    <w:rsid w:val="00C61B78"/>
    <w:rsid w:val="00C622CC"/>
    <w:rsid w:val="00C62678"/>
    <w:rsid w:val="00C634A0"/>
    <w:rsid w:val="00C64694"/>
    <w:rsid w:val="00C64D41"/>
    <w:rsid w:val="00C6660C"/>
    <w:rsid w:val="00C66CE2"/>
    <w:rsid w:val="00C66E06"/>
    <w:rsid w:val="00C703AA"/>
    <w:rsid w:val="00C70960"/>
    <w:rsid w:val="00C7133B"/>
    <w:rsid w:val="00C71EA3"/>
    <w:rsid w:val="00C72940"/>
    <w:rsid w:val="00C72EF5"/>
    <w:rsid w:val="00C7361B"/>
    <w:rsid w:val="00C7397B"/>
    <w:rsid w:val="00C74B6D"/>
    <w:rsid w:val="00C74CE1"/>
    <w:rsid w:val="00C7553C"/>
    <w:rsid w:val="00C77093"/>
    <w:rsid w:val="00C80457"/>
    <w:rsid w:val="00C814BE"/>
    <w:rsid w:val="00C81D40"/>
    <w:rsid w:val="00C81F8E"/>
    <w:rsid w:val="00C82E64"/>
    <w:rsid w:val="00C83B2F"/>
    <w:rsid w:val="00C83E89"/>
    <w:rsid w:val="00C843E5"/>
    <w:rsid w:val="00C84F79"/>
    <w:rsid w:val="00C851B5"/>
    <w:rsid w:val="00C86A2E"/>
    <w:rsid w:val="00C922CA"/>
    <w:rsid w:val="00C92F95"/>
    <w:rsid w:val="00C9305E"/>
    <w:rsid w:val="00C944CC"/>
    <w:rsid w:val="00C94A88"/>
    <w:rsid w:val="00C9596C"/>
    <w:rsid w:val="00C95DB9"/>
    <w:rsid w:val="00C96D6B"/>
    <w:rsid w:val="00C9705D"/>
    <w:rsid w:val="00C97B79"/>
    <w:rsid w:val="00C97CDF"/>
    <w:rsid w:val="00CA02E4"/>
    <w:rsid w:val="00CA0F59"/>
    <w:rsid w:val="00CA10E2"/>
    <w:rsid w:val="00CA1A1B"/>
    <w:rsid w:val="00CA1C03"/>
    <w:rsid w:val="00CA21B8"/>
    <w:rsid w:val="00CA2370"/>
    <w:rsid w:val="00CA2F00"/>
    <w:rsid w:val="00CA405A"/>
    <w:rsid w:val="00CA475E"/>
    <w:rsid w:val="00CA5BDC"/>
    <w:rsid w:val="00CA5C22"/>
    <w:rsid w:val="00CA5F55"/>
    <w:rsid w:val="00CA5FAD"/>
    <w:rsid w:val="00CA6949"/>
    <w:rsid w:val="00CA77D2"/>
    <w:rsid w:val="00CB0247"/>
    <w:rsid w:val="00CB0A19"/>
    <w:rsid w:val="00CB122F"/>
    <w:rsid w:val="00CB224E"/>
    <w:rsid w:val="00CB29B9"/>
    <w:rsid w:val="00CB2D08"/>
    <w:rsid w:val="00CB2D25"/>
    <w:rsid w:val="00CB2D2D"/>
    <w:rsid w:val="00CB2D4B"/>
    <w:rsid w:val="00CB3F83"/>
    <w:rsid w:val="00CB460E"/>
    <w:rsid w:val="00CB712B"/>
    <w:rsid w:val="00CB7BD5"/>
    <w:rsid w:val="00CB7EDF"/>
    <w:rsid w:val="00CC00D9"/>
    <w:rsid w:val="00CC014A"/>
    <w:rsid w:val="00CC0AB4"/>
    <w:rsid w:val="00CC0B19"/>
    <w:rsid w:val="00CC0DED"/>
    <w:rsid w:val="00CC17D9"/>
    <w:rsid w:val="00CC1958"/>
    <w:rsid w:val="00CC1C6C"/>
    <w:rsid w:val="00CC464E"/>
    <w:rsid w:val="00CC4D43"/>
    <w:rsid w:val="00CC5333"/>
    <w:rsid w:val="00CC5AD9"/>
    <w:rsid w:val="00CC7640"/>
    <w:rsid w:val="00CC765E"/>
    <w:rsid w:val="00CC76F2"/>
    <w:rsid w:val="00CC7C32"/>
    <w:rsid w:val="00CD05E5"/>
    <w:rsid w:val="00CD0EF7"/>
    <w:rsid w:val="00CD1CCD"/>
    <w:rsid w:val="00CD2AC5"/>
    <w:rsid w:val="00CD3468"/>
    <w:rsid w:val="00CD494C"/>
    <w:rsid w:val="00CD4EE2"/>
    <w:rsid w:val="00CD6EB9"/>
    <w:rsid w:val="00CD744B"/>
    <w:rsid w:val="00CD75FA"/>
    <w:rsid w:val="00CE239E"/>
    <w:rsid w:val="00CE2A76"/>
    <w:rsid w:val="00CE3D94"/>
    <w:rsid w:val="00CE3FF3"/>
    <w:rsid w:val="00CE51FF"/>
    <w:rsid w:val="00CE5739"/>
    <w:rsid w:val="00CE5965"/>
    <w:rsid w:val="00CE646F"/>
    <w:rsid w:val="00CE74A4"/>
    <w:rsid w:val="00CE7BA4"/>
    <w:rsid w:val="00CF098F"/>
    <w:rsid w:val="00CF1E8D"/>
    <w:rsid w:val="00CF1F7E"/>
    <w:rsid w:val="00CF233D"/>
    <w:rsid w:val="00CF2830"/>
    <w:rsid w:val="00CF4382"/>
    <w:rsid w:val="00CF468E"/>
    <w:rsid w:val="00CF4F53"/>
    <w:rsid w:val="00CF6319"/>
    <w:rsid w:val="00CF6B10"/>
    <w:rsid w:val="00CF6B54"/>
    <w:rsid w:val="00CF6D3C"/>
    <w:rsid w:val="00CF75CB"/>
    <w:rsid w:val="00D002FF"/>
    <w:rsid w:val="00D0033F"/>
    <w:rsid w:val="00D0057A"/>
    <w:rsid w:val="00D01230"/>
    <w:rsid w:val="00D017A4"/>
    <w:rsid w:val="00D01C26"/>
    <w:rsid w:val="00D01D8F"/>
    <w:rsid w:val="00D022AB"/>
    <w:rsid w:val="00D023AB"/>
    <w:rsid w:val="00D03066"/>
    <w:rsid w:val="00D03749"/>
    <w:rsid w:val="00D040B1"/>
    <w:rsid w:val="00D051FC"/>
    <w:rsid w:val="00D0601C"/>
    <w:rsid w:val="00D07208"/>
    <w:rsid w:val="00D076BB"/>
    <w:rsid w:val="00D07AC7"/>
    <w:rsid w:val="00D10AB8"/>
    <w:rsid w:val="00D10B16"/>
    <w:rsid w:val="00D1228B"/>
    <w:rsid w:val="00D12364"/>
    <w:rsid w:val="00D12F54"/>
    <w:rsid w:val="00D13212"/>
    <w:rsid w:val="00D137B3"/>
    <w:rsid w:val="00D15987"/>
    <w:rsid w:val="00D160ED"/>
    <w:rsid w:val="00D17121"/>
    <w:rsid w:val="00D174A5"/>
    <w:rsid w:val="00D1751F"/>
    <w:rsid w:val="00D175FD"/>
    <w:rsid w:val="00D17A1E"/>
    <w:rsid w:val="00D17F8D"/>
    <w:rsid w:val="00D20C23"/>
    <w:rsid w:val="00D20CAE"/>
    <w:rsid w:val="00D21218"/>
    <w:rsid w:val="00D21267"/>
    <w:rsid w:val="00D21C5F"/>
    <w:rsid w:val="00D220B2"/>
    <w:rsid w:val="00D22798"/>
    <w:rsid w:val="00D2283D"/>
    <w:rsid w:val="00D22DF6"/>
    <w:rsid w:val="00D2302E"/>
    <w:rsid w:val="00D23189"/>
    <w:rsid w:val="00D23658"/>
    <w:rsid w:val="00D25057"/>
    <w:rsid w:val="00D25847"/>
    <w:rsid w:val="00D25C4B"/>
    <w:rsid w:val="00D262E7"/>
    <w:rsid w:val="00D2738F"/>
    <w:rsid w:val="00D274D2"/>
    <w:rsid w:val="00D275F8"/>
    <w:rsid w:val="00D27BB2"/>
    <w:rsid w:val="00D3098D"/>
    <w:rsid w:val="00D30BD9"/>
    <w:rsid w:val="00D31154"/>
    <w:rsid w:val="00D31A65"/>
    <w:rsid w:val="00D32683"/>
    <w:rsid w:val="00D32C64"/>
    <w:rsid w:val="00D33149"/>
    <w:rsid w:val="00D334E2"/>
    <w:rsid w:val="00D33873"/>
    <w:rsid w:val="00D34DE7"/>
    <w:rsid w:val="00D35ABD"/>
    <w:rsid w:val="00D366B4"/>
    <w:rsid w:val="00D36910"/>
    <w:rsid w:val="00D36AD3"/>
    <w:rsid w:val="00D3713A"/>
    <w:rsid w:val="00D3725C"/>
    <w:rsid w:val="00D3744F"/>
    <w:rsid w:val="00D37FEE"/>
    <w:rsid w:val="00D40510"/>
    <w:rsid w:val="00D405F8"/>
    <w:rsid w:val="00D41A3A"/>
    <w:rsid w:val="00D41BE4"/>
    <w:rsid w:val="00D41C68"/>
    <w:rsid w:val="00D41D68"/>
    <w:rsid w:val="00D42D25"/>
    <w:rsid w:val="00D4445F"/>
    <w:rsid w:val="00D4458B"/>
    <w:rsid w:val="00D45839"/>
    <w:rsid w:val="00D4660D"/>
    <w:rsid w:val="00D4678E"/>
    <w:rsid w:val="00D4723B"/>
    <w:rsid w:val="00D472B4"/>
    <w:rsid w:val="00D510FC"/>
    <w:rsid w:val="00D5193F"/>
    <w:rsid w:val="00D53C5A"/>
    <w:rsid w:val="00D544AD"/>
    <w:rsid w:val="00D5476B"/>
    <w:rsid w:val="00D54EEF"/>
    <w:rsid w:val="00D56840"/>
    <w:rsid w:val="00D57293"/>
    <w:rsid w:val="00D63BDA"/>
    <w:rsid w:val="00D645CD"/>
    <w:rsid w:val="00D64E9D"/>
    <w:rsid w:val="00D6531A"/>
    <w:rsid w:val="00D6618B"/>
    <w:rsid w:val="00D700A5"/>
    <w:rsid w:val="00D70CA4"/>
    <w:rsid w:val="00D73254"/>
    <w:rsid w:val="00D73766"/>
    <w:rsid w:val="00D74A62"/>
    <w:rsid w:val="00D7571C"/>
    <w:rsid w:val="00D76453"/>
    <w:rsid w:val="00D764DC"/>
    <w:rsid w:val="00D76859"/>
    <w:rsid w:val="00D77CC8"/>
    <w:rsid w:val="00D80EED"/>
    <w:rsid w:val="00D81A68"/>
    <w:rsid w:val="00D831ED"/>
    <w:rsid w:val="00D8480E"/>
    <w:rsid w:val="00D85445"/>
    <w:rsid w:val="00D85793"/>
    <w:rsid w:val="00D86330"/>
    <w:rsid w:val="00D8709A"/>
    <w:rsid w:val="00D87270"/>
    <w:rsid w:val="00D8749C"/>
    <w:rsid w:val="00D8768B"/>
    <w:rsid w:val="00D90814"/>
    <w:rsid w:val="00D90DCA"/>
    <w:rsid w:val="00D92802"/>
    <w:rsid w:val="00D92ABD"/>
    <w:rsid w:val="00D93676"/>
    <w:rsid w:val="00D941D1"/>
    <w:rsid w:val="00D946F0"/>
    <w:rsid w:val="00D95066"/>
    <w:rsid w:val="00D956FF"/>
    <w:rsid w:val="00D959B9"/>
    <w:rsid w:val="00D97895"/>
    <w:rsid w:val="00D97996"/>
    <w:rsid w:val="00DA0DC0"/>
    <w:rsid w:val="00DA179A"/>
    <w:rsid w:val="00DA236A"/>
    <w:rsid w:val="00DA46B5"/>
    <w:rsid w:val="00DA53F8"/>
    <w:rsid w:val="00DA60D8"/>
    <w:rsid w:val="00DA6909"/>
    <w:rsid w:val="00DA7A32"/>
    <w:rsid w:val="00DB002D"/>
    <w:rsid w:val="00DB1D11"/>
    <w:rsid w:val="00DB1DEF"/>
    <w:rsid w:val="00DB2199"/>
    <w:rsid w:val="00DB30EA"/>
    <w:rsid w:val="00DB3B16"/>
    <w:rsid w:val="00DB481E"/>
    <w:rsid w:val="00DB4C26"/>
    <w:rsid w:val="00DB5AF0"/>
    <w:rsid w:val="00DB6B18"/>
    <w:rsid w:val="00DB6C32"/>
    <w:rsid w:val="00DB7427"/>
    <w:rsid w:val="00DC1647"/>
    <w:rsid w:val="00DC1C20"/>
    <w:rsid w:val="00DC20A3"/>
    <w:rsid w:val="00DC221D"/>
    <w:rsid w:val="00DC24A2"/>
    <w:rsid w:val="00DC2706"/>
    <w:rsid w:val="00DC42F2"/>
    <w:rsid w:val="00DC523B"/>
    <w:rsid w:val="00DC7704"/>
    <w:rsid w:val="00DC7BFD"/>
    <w:rsid w:val="00DC7D4B"/>
    <w:rsid w:val="00DD056C"/>
    <w:rsid w:val="00DD0FDA"/>
    <w:rsid w:val="00DD146E"/>
    <w:rsid w:val="00DD19A5"/>
    <w:rsid w:val="00DD1F8B"/>
    <w:rsid w:val="00DD20C5"/>
    <w:rsid w:val="00DD21D7"/>
    <w:rsid w:val="00DD3575"/>
    <w:rsid w:val="00DD4502"/>
    <w:rsid w:val="00DD61D7"/>
    <w:rsid w:val="00DD681E"/>
    <w:rsid w:val="00DD6C1B"/>
    <w:rsid w:val="00DD7514"/>
    <w:rsid w:val="00DD7E5D"/>
    <w:rsid w:val="00DE1461"/>
    <w:rsid w:val="00DE40DB"/>
    <w:rsid w:val="00DE5153"/>
    <w:rsid w:val="00DE57A8"/>
    <w:rsid w:val="00DE5CDA"/>
    <w:rsid w:val="00DE6185"/>
    <w:rsid w:val="00DE6AD7"/>
    <w:rsid w:val="00DE7744"/>
    <w:rsid w:val="00DE7AB3"/>
    <w:rsid w:val="00DF151C"/>
    <w:rsid w:val="00DF17D4"/>
    <w:rsid w:val="00DF198C"/>
    <w:rsid w:val="00DF1C28"/>
    <w:rsid w:val="00DF1D72"/>
    <w:rsid w:val="00DF1FFE"/>
    <w:rsid w:val="00DF232D"/>
    <w:rsid w:val="00DF2444"/>
    <w:rsid w:val="00DF2F51"/>
    <w:rsid w:val="00DF3B4B"/>
    <w:rsid w:val="00DF5A7D"/>
    <w:rsid w:val="00DF5B50"/>
    <w:rsid w:val="00DF65FC"/>
    <w:rsid w:val="00DF6AE0"/>
    <w:rsid w:val="00DF73B0"/>
    <w:rsid w:val="00DF74CA"/>
    <w:rsid w:val="00DF753D"/>
    <w:rsid w:val="00E00FDB"/>
    <w:rsid w:val="00E017F7"/>
    <w:rsid w:val="00E01BB7"/>
    <w:rsid w:val="00E030A3"/>
    <w:rsid w:val="00E0469D"/>
    <w:rsid w:val="00E04C26"/>
    <w:rsid w:val="00E07CED"/>
    <w:rsid w:val="00E07D61"/>
    <w:rsid w:val="00E105CB"/>
    <w:rsid w:val="00E11719"/>
    <w:rsid w:val="00E117C3"/>
    <w:rsid w:val="00E11959"/>
    <w:rsid w:val="00E1195B"/>
    <w:rsid w:val="00E1242F"/>
    <w:rsid w:val="00E1300C"/>
    <w:rsid w:val="00E1332D"/>
    <w:rsid w:val="00E1395D"/>
    <w:rsid w:val="00E14C76"/>
    <w:rsid w:val="00E16368"/>
    <w:rsid w:val="00E17883"/>
    <w:rsid w:val="00E178D3"/>
    <w:rsid w:val="00E20053"/>
    <w:rsid w:val="00E20E79"/>
    <w:rsid w:val="00E21B17"/>
    <w:rsid w:val="00E21EFC"/>
    <w:rsid w:val="00E23069"/>
    <w:rsid w:val="00E235A5"/>
    <w:rsid w:val="00E23C97"/>
    <w:rsid w:val="00E251D1"/>
    <w:rsid w:val="00E25325"/>
    <w:rsid w:val="00E25A3B"/>
    <w:rsid w:val="00E25BD0"/>
    <w:rsid w:val="00E2607C"/>
    <w:rsid w:val="00E26CBD"/>
    <w:rsid w:val="00E26D79"/>
    <w:rsid w:val="00E27055"/>
    <w:rsid w:val="00E27AC6"/>
    <w:rsid w:val="00E30238"/>
    <w:rsid w:val="00E30FF1"/>
    <w:rsid w:val="00E31342"/>
    <w:rsid w:val="00E31DC1"/>
    <w:rsid w:val="00E322A5"/>
    <w:rsid w:val="00E32AE2"/>
    <w:rsid w:val="00E34AC7"/>
    <w:rsid w:val="00E35015"/>
    <w:rsid w:val="00E351A8"/>
    <w:rsid w:val="00E35367"/>
    <w:rsid w:val="00E35407"/>
    <w:rsid w:val="00E35ADA"/>
    <w:rsid w:val="00E3625C"/>
    <w:rsid w:val="00E36C0C"/>
    <w:rsid w:val="00E3755E"/>
    <w:rsid w:val="00E37B21"/>
    <w:rsid w:val="00E40E6B"/>
    <w:rsid w:val="00E42093"/>
    <w:rsid w:val="00E42227"/>
    <w:rsid w:val="00E42829"/>
    <w:rsid w:val="00E436D6"/>
    <w:rsid w:val="00E43843"/>
    <w:rsid w:val="00E43AF5"/>
    <w:rsid w:val="00E44D27"/>
    <w:rsid w:val="00E45EDA"/>
    <w:rsid w:val="00E4612B"/>
    <w:rsid w:val="00E4670F"/>
    <w:rsid w:val="00E504AA"/>
    <w:rsid w:val="00E51103"/>
    <w:rsid w:val="00E515BF"/>
    <w:rsid w:val="00E5163C"/>
    <w:rsid w:val="00E518FD"/>
    <w:rsid w:val="00E54853"/>
    <w:rsid w:val="00E552DE"/>
    <w:rsid w:val="00E5560E"/>
    <w:rsid w:val="00E558DB"/>
    <w:rsid w:val="00E55B1B"/>
    <w:rsid w:val="00E56001"/>
    <w:rsid w:val="00E5608B"/>
    <w:rsid w:val="00E57570"/>
    <w:rsid w:val="00E604E0"/>
    <w:rsid w:val="00E614C8"/>
    <w:rsid w:val="00E6359B"/>
    <w:rsid w:val="00E64573"/>
    <w:rsid w:val="00E650EA"/>
    <w:rsid w:val="00E65E3A"/>
    <w:rsid w:val="00E66423"/>
    <w:rsid w:val="00E665F7"/>
    <w:rsid w:val="00E67558"/>
    <w:rsid w:val="00E7034D"/>
    <w:rsid w:val="00E71016"/>
    <w:rsid w:val="00E711EA"/>
    <w:rsid w:val="00E71218"/>
    <w:rsid w:val="00E712CF"/>
    <w:rsid w:val="00E728A8"/>
    <w:rsid w:val="00E72B1E"/>
    <w:rsid w:val="00E7325B"/>
    <w:rsid w:val="00E738DC"/>
    <w:rsid w:val="00E73AD2"/>
    <w:rsid w:val="00E74CF3"/>
    <w:rsid w:val="00E74E74"/>
    <w:rsid w:val="00E75AAE"/>
    <w:rsid w:val="00E77995"/>
    <w:rsid w:val="00E812F1"/>
    <w:rsid w:val="00E81DD2"/>
    <w:rsid w:val="00E82912"/>
    <w:rsid w:val="00E82B55"/>
    <w:rsid w:val="00E836D0"/>
    <w:rsid w:val="00E8520F"/>
    <w:rsid w:val="00E8580F"/>
    <w:rsid w:val="00E86360"/>
    <w:rsid w:val="00E86C93"/>
    <w:rsid w:val="00E90F76"/>
    <w:rsid w:val="00E94077"/>
    <w:rsid w:val="00E95058"/>
    <w:rsid w:val="00E957B1"/>
    <w:rsid w:val="00E96BAD"/>
    <w:rsid w:val="00EA01D9"/>
    <w:rsid w:val="00EA07D5"/>
    <w:rsid w:val="00EA1288"/>
    <w:rsid w:val="00EA186A"/>
    <w:rsid w:val="00EA1DFD"/>
    <w:rsid w:val="00EA2EB4"/>
    <w:rsid w:val="00EA37F8"/>
    <w:rsid w:val="00EA3E34"/>
    <w:rsid w:val="00EA3E91"/>
    <w:rsid w:val="00EA4038"/>
    <w:rsid w:val="00EA48FF"/>
    <w:rsid w:val="00EA4B59"/>
    <w:rsid w:val="00EA4C6E"/>
    <w:rsid w:val="00EA674C"/>
    <w:rsid w:val="00EA6C72"/>
    <w:rsid w:val="00EA6D11"/>
    <w:rsid w:val="00EA6EDB"/>
    <w:rsid w:val="00EB14AF"/>
    <w:rsid w:val="00EB1724"/>
    <w:rsid w:val="00EB1D9C"/>
    <w:rsid w:val="00EB30BE"/>
    <w:rsid w:val="00EB3F50"/>
    <w:rsid w:val="00EB48A5"/>
    <w:rsid w:val="00EB49E2"/>
    <w:rsid w:val="00EB5EAB"/>
    <w:rsid w:val="00EB6934"/>
    <w:rsid w:val="00EC037A"/>
    <w:rsid w:val="00EC1C51"/>
    <w:rsid w:val="00EC1D32"/>
    <w:rsid w:val="00EC24B5"/>
    <w:rsid w:val="00EC4131"/>
    <w:rsid w:val="00EC5210"/>
    <w:rsid w:val="00EC5814"/>
    <w:rsid w:val="00EC5947"/>
    <w:rsid w:val="00EC5D67"/>
    <w:rsid w:val="00EC6171"/>
    <w:rsid w:val="00EC643E"/>
    <w:rsid w:val="00EC6686"/>
    <w:rsid w:val="00EC7BC1"/>
    <w:rsid w:val="00ED00E1"/>
    <w:rsid w:val="00ED0278"/>
    <w:rsid w:val="00ED096B"/>
    <w:rsid w:val="00ED0C81"/>
    <w:rsid w:val="00ED0DED"/>
    <w:rsid w:val="00ED218B"/>
    <w:rsid w:val="00ED2B96"/>
    <w:rsid w:val="00ED2E85"/>
    <w:rsid w:val="00ED403B"/>
    <w:rsid w:val="00ED51A5"/>
    <w:rsid w:val="00ED5808"/>
    <w:rsid w:val="00ED5EF8"/>
    <w:rsid w:val="00ED6423"/>
    <w:rsid w:val="00ED64E1"/>
    <w:rsid w:val="00ED7505"/>
    <w:rsid w:val="00EE01E4"/>
    <w:rsid w:val="00EE0273"/>
    <w:rsid w:val="00EE0CAE"/>
    <w:rsid w:val="00EE143B"/>
    <w:rsid w:val="00EE1B60"/>
    <w:rsid w:val="00EE3953"/>
    <w:rsid w:val="00EE39D1"/>
    <w:rsid w:val="00EE456E"/>
    <w:rsid w:val="00EE4A88"/>
    <w:rsid w:val="00EE4D5D"/>
    <w:rsid w:val="00EE4EC3"/>
    <w:rsid w:val="00EE5153"/>
    <w:rsid w:val="00EE5CA3"/>
    <w:rsid w:val="00EE6BED"/>
    <w:rsid w:val="00EE70B5"/>
    <w:rsid w:val="00EE72E9"/>
    <w:rsid w:val="00EE7434"/>
    <w:rsid w:val="00EE74E7"/>
    <w:rsid w:val="00EE7F3F"/>
    <w:rsid w:val="00EF0463"/>
    <w:rsid w:val="00EF071A"/>
    <w:rsid w:val="00EF13B5"/>
    <w:rsid w:val="00EF15D5"/>
    <w:rsid w:val="00EF1688"/>
    <w:rsid w:val="00EF1BB8"/>
    <w:rsid w:val="00EF24A8"/>
    <w:rsid w:val="00EF35B5"/>
    <w:rsid w:val="00EF3F0E"/>
    <w:rsid w:val="00EF4DC7"/>
    <w:rsid w:val="00EF57BA"/>
    <w:rsid w:val="00EF5A7C"/>
    <w:rsid w:val="00EF5D13"/>
    <w:rsid w:val="00EF68A6"/>
    <w:rsid w:val="00EF7EFD"/>
    <w:rsid w:val="00F0041C"/>
    <w:rsid w:val="00F00B96"/>
    <w:rsid w:val="00F00DD1"/>
    <w:rsid w:val="00F00F3D"/>
    <w:rsid w:val="00F016BD"/>
    <w:rsid w:val="00F061CA"/>
    <w:rsid w:val="00F066F9"/>
    <w:rsid w:val="00F072F9"/>
    <w:rsid w:val="00F078B0"/>
    <w:rsid w:val="00F07A3C"/>
    <w:rsid w:val="00F07E79"/>
    <w:rsid w:val="00F10706"/>
    <w:rsid w:val="00F10809"/>
    <w:rsid w:val="00F11474"/>
    <w:rsid w:val="00F11497"/>
    <w:rsid w:val="00F12502"/>
    <w:rsid w:val="00F1253A"/>
    <w:rsid w:val="00F12AC2"/>
    <w:rsid w:val="00F13752"/>
    <w:rsid w:val="00F157DB"/>
    <w:rsid w:val="00F1582F"/>
    <w:rsid w:val="00F16430"/>
    <w:rsid w:val="00F17E23"/>
    <w:rsid w:val="00F217A3"/>
    <w:rsid w:val="00F21C2F"/>
    <w:rsid w:val="00F22B25"/>
    <w:rsid w:val="00F234C9"/>
    <w:rsid w:val="00F2592C"/>
    <w:rsid w:val="00F27893"/>
    <w:rsid w:val="00F3046B"/>
    <w:rsid w:val="00F30D22"/>
    <w:rsid w:val="00F31A82"/>
    <w:rsid w:val="00F32F0E"/>
    <w:rsid w:val="00F336B6"/>
    <w:rsid w:val="00F34970"/>
    <w:rsid w:val="00F34C0D"/>
    <w:rsid w:val="00F35574"/>
    <w:rsid w:val="00F36520"/>
    <w:rsid w:val="00F40340"/>
    <w:rsid w:val="00F4056A"/>
    <w:rsid w:val="00F40740"/>
    <w:rsid w:val="00F41441"/>
    <w:rsid w:val="00F43767"/>
    <w:rsid w:val="00F43DB1"/>
    <w:rsid w:val="00F441CB"/>
    <w:rsid w:val="00F44F47"/>
    <w:rsid w:val="00F451E4"/>
    <w:rsid w:val="00F458DA"/>
    <w:rsid w:val="00F45EC4"/>
    <w:rsid w:val="00F463BB"/>
    <w:rsid w:val="00F46AE7"/>
    <w:rsid w:val="00F471E5"/>
    <w:rsid w:val="00F47766"/>
    <w:rsid w:val="00F47B43"/>
    <w:rsid w:val="00F5040B"/>
    <w:rsid w:val="00F50C21"/>
    <w:rsid w:val="00F5180F"/>
    <w:rsid w:val="00F5228F"/>
    <w:rsid w:val="00F5680C"/>
    <w:rsid w:val="00F56D89"/>
    <w:rsid w:val="00F579F1"/>
    <w:rsid w:val="00F60A0D"/>
    <w:rsid w:val="00F61EA5"/>
    <w:rsid w:val="00F623B9"/>
    <w:rsid w:val="00F62CD5"/>
    <w:rsid w:val="00F635EC"/>
    <w:rsid w:val="00F641A7"/>
    <w:rsid w:val="00F65BAC"/>
    <w:rsid w:val="00F66C9F"/>
    <w:rsid w:val="00F673B6"/>
    <w:rsid w:val="00F67B5D"/>
    <w:rsid w:val="00F70A7C"/>
    <w:rsid w:val="00F71516"/>
    <w:rsid w:val="00F723FC"/>
    <w:rsid w:val="00F72A74"/>
    <w:rsid w:val="00F74E20"/>
    <w:rsid w:val="00F759EE"/>
    <w:rsid w:val="00F75A17"/>
    <w:rsid w:val="00F77481"/>
    <w:rsid w:val="00F77D52"/>
    <w:rsid w:val="00F814AF"/>
    <w:rsid w:val="00F8333E"/>
    <w:rsid w:val="00F83580"/>
    <w:rsid w:val="00F837B4"/>
    <w:rsid w:val="00F84BE9"/>
    <w:rsid w:val="00F8584E"/>
    <w:rsid w:val="00F85A09"/>
    <w:rsid w:val="00F85FD7"/>
    <w:rsid w:val="00F86B28"/>
    <w:rsid w:val="00F86CB0"/>
    <w:rsid w:val="00F87265"/>
    <w:rsid w:val="00F916AA"/>
    <w:rsid w:val="00F92473"/>
    <w:rsid w:val="00F92AE6"/>
    <w:rsid w:val="00F943A8"/>
    <w:rsid w:val="00F9590C"/>
    <w:rsid w:val="00F95CC0"/>
    <w:rsid w:val="00F97207"/>
    <w:rsid w:val="00F97C63"/>
    <w:rsid w:val="00FA0932"/>
    <w:rsid w:val="00FA0F81"/>
    <w:rsid w:val="00FA1AE5"/>
    <w:rsid w:val="00FA2053"/>
    <w:rsid w:val="00FA227E"/>
    <w:rsid w:val="00FA2943"/>
    <w:rsid w:val="00FA3D37"/>
    <w:rsid w:val="00FA5AAE"/>
    <w:rsid w:val="00FA6DAA"/>
    <w:rsid w:val="00FA7048"/>
    <w:rsid w:val="00FA7243"/>
    <w:rsid w:val="00FB03D1"/>
    <w:rsid w:val="00FB1CCE"/>
    <w:rsid w:val="00FB2256"/>
    <w:rsid w:val="00FB23DC"/>
    <w:rsid w:val="00FB3703"/>
    <w:rsid w:val="00FB3E54"/>
    <w:rsid w:val="00FB4063"/>
    <w:rsid w:val="00FB4788"/>
    <w:rsid w:val="00FB4AA3"/>
    <w:rsid w:val="00FB50A9"/>
    <w:rsid w:val="00FB54E4"/>
    <w:rsid w:val="00FB557A"/>
    <w:rsid w:val="00FB5DBD"/>
    <w:rsid w:val="00FB5E86"/>
    <w:rsid w:val="00FB6AB0"/>
    <w:rsid w:val="00FB6FA3"/>
    <w:rsid w:val="00FC0314"/>
    <w:rsid w:val="00FC05E2"/>
    <w:rsid w:val="00FC15F6"/>
    <w:rsid w:val="00FC1F4F"/>
    <w:rsid w:val="00FC2F10"/>
    <w:rsid w:val="00FC4555"/>
    <w:rsid w:val="00FC4A90"/>
    <w:rsid w:val="00FC5A25"/>
    <w:rsid w:val="00FC6081"/>
    <w:rsid w:val="00FC6319"/>
    <w:rsid w:val="00FC7195"/>
    <w:rsid w:val="00FC74B3"/>
    <w:rsid w:val="00FD004E"/>
    <w:rsid w:val="00FD10C6"/>
    <w:rsid w:val="00FD1C56"/>
    <w:rsid w:val="00FD2639"/>
    <w:rsid w:val="00FD2A17"/>
    <w:rsid w:val="00FD2A8E"/>
    <w:rsid w:val="00FD3666"/>
    <w:rsid w:val="00FD4D48"/>
    <w:rsid w:val="00FD5650"/>
    <w:rsid w:val="00FD62E9"/>
    <w:rsid w:val="00FD668A"/>
    <w:rsid w:val="00FD73F6"/>
    <w:rsid w:val="00FE0C26"/>
    <w:rsid w:val="00FE13B0"/>
    <w:rsid w:val="00FE14E0"/>
    <w:rsid w:val="00FE1BAD"/>
    <w:rsid w:val="00FE2C55"/>
    <w:rsid w:val="00FE2E7D"/>
    <w:rsid w:val="00FE308F"/>
    <w:rsid w:val="00FE32C9"/>
    <w:rsid w:val="00FE35A4"/>
    <w:rsid w:val="00FE3D14"/>
    <w:rsid w:val="00FE5B03"/>
    <w:rsid w:val="00FE5DAD"/>
    <w:rsid w:val="00FE6A93"/>
    <w:rsid w:val="00FE7B47"/>
    <w:rsid w:val="00FE7C55"/>
    <w:rsid w:val="00FE7D43"/>
    <w:rsid w:val="00FF0C24"/>
    <w:rsid w:val="00FF10FC"/>
    <w:rsid w:val="00FF15E1"/>
    <w:rsid w:val="00FF2121"/>
    <w:rsid w:val="00FF2943"/>
    <w:rsid w:val="00FF2CBF"/>
    <w:rsid w:val="00FF2DC2"/>
    <w:rsid w:val="00FF393D"/>
    <w:rsid w:val="00FF3CB8"/>
    <w:rsid w:val="00FF4110"/>
    <w:rsid w:val="00FF5356"/>
    <w:rsid w:val="00FF6C84"/>
    <w:rsid w:val="00FF6FB5"/>
    <w:rsid w:val="00FF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70BD"/>
  <w15:chartTrackingRefBased/>
  <w15:docId w15:val="{B80D437A-613B-497B-9E8D-9030AC77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043"/>
  </w:style>
  <w:style w:type="paragraph" w:styleId="Heading1">
    <w:name w:val="heading 1"/>
    <w:basedOn w:val="Normal"/>
    <w:next w:val="Normal"/>
    <w:link w:val="Heading1Char"/>
    <w:uiPriority w:val="9"/>
    <w:qFormat/>
    <w:rsid w:val="004A20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11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72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8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04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A2043"/>
    <w:rPr>
      <w:color w:val="0000FF"/>
      <w:u w:val="single"/>
    </w:rPr>
  </w:style>
  <w:style w:type="paragraph" w:styleId="ListParagraph">
    <w:name w:val="List Paragraph"/>
    <w:basedOn w:val="Normal"/>
    <w:uiPriority w:val="34"/>
    <w:qFormat/>
    <w:rsid w:val="00240D5F"/>
    <w:pPr>
      <w:ind w:left="720"/>
      <w:contextualSpacing/>
    </w:pPr>
  </w:style>
  <w:style w:type="character" w:styleId="PlaceholderText">
    <w:name w:val="Placeholder Text"/>
    <w:basedOn w:val="DefaultParagraphFont"/>
    <w:uiPriority w:val="99"/>
    <w:semiHidden/>
    <w:rsid w:val="00CE646F"/>
    <w:rPr>
      <w:color w:val="808080"/>
    </w:rPr>
  </w:style>
  <w:style w:type="character" w:customStyle="1" w:styleId="Heading2Char">
    <w:name w:val="Heading 2 Char"/>
    <w:basedOn w:val="DefaultParagraphFont"/>
    <w:link w:val="Heading2"/>
    <w:uiPriority w:val="9"/>
    <w:rsid w:val="00A81138"/>
    <w:rPr>
      <w:rFonts w:asciiTheme="majorHAnsi" w:eastAsiaTheme="majorEastAsia" w:hAnsiTheme="majorHAnsi" w:cstheme="majorBidi"/>
      <w:color w:val="2F5496" w:themeColor="accent1" w:themeShade="BF"/>
      <w:sz w:val="26"/>
      <w:szCs w:val="26"/>
    </w:rPr>
  </w:style>
  <w:style w:type="character" w:customStyle="1" w:styleId="UnresolvedMention1">
    <w:name w:val="Unresolved Mention1"/>
    <w:basedOn w:val="DefaultParagraphFont"/>
    <w:uiPriority w:val="99"/>
    <w:semiHidden/>
    <w:unhideWhenUsed/>
    <w:rsid w:val="008A77AA"/>
    <w:rPr>
      <w:color w:val="605E5C"/>
      <w:shd w:val="clear" w:color="auto" w:fill="E1DFDD"/>
    </w:rPr>
  </w:style>
  <w:style w:type="character" w:customStyle="1" w:styleId="Heading3Char">
    <w:name w:val="Heading 3 Char"/>
    <w:basedOn w:val="DefaultParagraphFont"/>
    <w:link w:val="Heading3"/>
    <w:uiPriority w:val="9"/>
    <w:rsid w:val="006B725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F2830"/>
    <w:rPr>
      <w:rFonts w:asciiTheme="majorHAnsi" w:eastAsiaTheme="majorEastAsia" w:hAnsiTheme="majorHAnsi" w:cstheme="majorBidi"/>
      <w:i/>
      <w:iCs/>
      <w:color w:val="2F5496" w:themeColor="accent1" w:themeShade="BF"/>
    </w:rPr>
  </w:style>
  <w:style w:type="character" w:customStyle="1" w:styleId="UnresolvedMention2">
    <w:name w:val="Unresolved Mention2"/>
    <w:basedOn w:val="DefaultParagraphFont"/>
    <w:uiPriority w:val="99"/>
    <w:semiHidden/>
    <w:unhideWhenUsed/>
    <w:rsid w:val="008623C2"/>
    <w:rPr>
      <w:color w:val="605E5C"/>
      <w:shd w:val="clear" w:color="auto" w:fill="E1DFDD"/>
    </w:rPr>
  </w:style>
  <w:style w:type="character" w:styleId="FollowedHyperlink">
    <w:name w:val="FollowedHyperlink"/>
    <w:basedOn w:val="DefaultParagraphFont"/>
    <w:uiPriority w:val="99"/>
    <w:semiHidden/>
    <w:unhideWhenUsed/>
    <w:rsid w:val="000077CB"/>
    <w:rPr>
      <w:color w:val="954F72" w:themeColor="followedHyperlink"/>
      <w:u w:val="single"/>
    </w:rPr>
  </w:style>
  <w:style w:type="character" w:styleId="CommentReference">
    <w:name w:val="annotation reference"/>
    <w:basedOn w:val="DefaultParagraphFont"/>
    <w:uiPriority w:val="99"/>
    <w:semiHidden/>
    <w:unhideWhenUsed/>
    <w:rsid w:val="0056602F"/>
    <w:rPr>
      <w:sz w:val="16"/>
      <w:szCs w:val="16"/>
    </w:rPr>
  </w:style>
  <w:style w:type="paragraph" w:styleId="CommentText">
    <w:name w:val="annotation text"/>
    <w:basedOn w:val="Normal"/>
    <w:link w:val="CommentTextChar"/>
    <w:uiPriority w:val="99"/>
    <w:semiHidden/>
    <w:unhideWhenUsed/>
    <w:rsid w:val="0056602F"/>
    <w:pPr>
      <w:spacing w:line="240" w:lineRule="auto"/>
    </w:pPr>
    <w:rPr>
      <w:sz w:val="20"/>
      <w:szCs w:val="20"/>
    </w:rPr>
  </w:style>
  <w:style w:type="character" w:customStyle="1" w:styleId="CommentTextChar">
    <w:name w:val="Comment Text Char"/>
    <w:basedOn w:val="DefaultParagraphFont"/>
    <w:link w:val="CommentText"/>
    <w:uiPriority w:val="99"/>
    <w:semiHidden/>
    <w:rsid w:val="0056602F"/>
    <w:rPr>
      <w:sz w:val="20"/>
      <w:szCs w:val="20"/>
    </w:rPr>
  </w:style>
  <w:style w:type="paragraph" w:styleId="CommentSubject">
    <w:name w:val="annotation subject"/>
    <w:basedOn w:val="CommentText"/>
    <w:next w:val="CommentText"/>
    <w:link w:val="CommentSubjectChar"/>
    <w:uiPriority w:val="99"/>
    <w:semiHidden/>
    <w:unhideWhenUsed/>
    <w:rsid w:val="0056602F"/>
    <w:rPr>
      <w:b/>
      <w:bCs/>
    </w:rPr>
  </w:style>
  <w:style w:type="character" w:customStyle="1" w:styleId="CommentSubjectChar">
    <w:name w:val="Comment Subject Char"/>
    <w:basedOn w:val="CommentTextChar"/>
    <w:link w:val="CommentSubject"/>
    <w:uiPriority w:val="99"/>
    <w:semiHidden/>
    <w:rsid w:val="0056602F"/>
    <w:rPr>
      <w:b/>
      <w:bCs/>
      <w:sz w:val="20"/>
      <w:szCs w:val="20"/>
    </w:rPr>
  </w:style>
  <w:style w:type="paragraph" w:styleId="BalloonText">
    <w:name w:val="Balloon Text"/>
    <w:basedOn w:val="Normal"/>
    <w:link w:val="BalloonTextChar"/>
    <w:uiPriority w:val="99"/>
    <w:semiHidden/>
    <w:unhideWhenUsed/>
    <w:rsid w:val="005660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602F"/>
    <w:rPr>
      <w:rFonts w:ascii="Segoe UI" w:hAnsi="Segoe UI" w:cs="Segoe UI"/>
      <w:sz w:val="18"/>
      <w:szCs w:val="18"/>
    </w:rPr>
  </w:style>
  <w:style w:type="paragraph" w:styleId="NormalWeb">
    <w:name w:val="Normal (Web)"/>
    <w:basedOn w:val="Normal"/>
    <w:uiPriority w:val="99"/>
    <w:semiHidden/>
    <w:unhideWhenUsed/>
    <w:rsid w:val="009B2F11"/>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UnresolvedMention3">
    <w:name w:val="Unresolved Mention3"/>
    <w:basedOn w:val="DefaultParagraphFont"/>
    <w:uiPriority w:val="99"/>
    <w:semiHidden/>
    <w:unhideWhenUsed/>
    <w:rsid w:val="00A030BB"/>
    <w:rPr>
      <w:color w:val="605E5C"/>
      <w:shd w:val="clear" w:color="auto" w:fill="E1DFDD"/>
    </w:rPr>
  </w:style>
  <w:style w:type="paragraph" w:styleId="Header">
    <w:name w:val="header"/>
    <w:basedOn w:val="Normal"/>
    <w:link w:val="HeaderChar"/>
    <w:uiPriority w:val="99"/>
    <w:unhideWhenUsed/>
    <w:rsid w:val="00A43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DDD"/>
  </w:style>
  <w:style w:type="paragraph" w:styleId="Footer">
    <w:name w:val="footer"/>
    <w:basedOn w:val="Normal"/>
    <w:link w:val="FooterChar"/>
    <w:uiPriority w:val="99"/>
    <w:unhideWhenUsed/>
    <w:rsid w:val="00A43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DDD"/>
  </w:style>
  <w:style w:type="character" w:customStyle="1" w:styleId="UnresolvedMention4">
    <w:name w:val="Unresolved Mention4"/>
    <w:basedOn w:val="DefaultParagraphFont"/>
    <w:uiPriority w:val="99"/>
    <w:semiHidden/>
    <w:unhideWhenUsed/>
    <w:rsid w:val="004175ED"/>
    <w:rPr>
      <w:color w:val="605E5C"/>
      <w:shd w:val="clear" w:color="auto" w:fill="E1DFDD"/>
    </w:rPr>
  </w:style>
  <w:style w:type="paragraph" w:styleId="NoSpacing">
    <w:name w:val="No Spacing"/>
    <w:uiPriority w:val="1"/>
    <w:qFormat/>
    <w:rsid w:val="00ED0278"/>
    <w:pPr>
      <w:spacing w:after="0" w:line="240" w:lineRule="auto"/>
    </w:pPr>
  </w:style>
  <w:style w:type="character" w:customStyle="1" w:styleId="UnresolvedMention5">
    <w:name w:val="Unresolved Mention5"/>
    <w:basedOn w:val="DefaultParagraphFont"/>
    <w:uiPriority w:val="99"/>
    <w:semiHidden/>
    <w:unhideWhenUsed/>
    <w:rsid w:val="00750168"/>
    <w:rPr>
      <w:color w:val="605E5C"/>
      <w:shd w:val="clear" w:color="auto" w:fill="E1DFDD"/>
    </w:rPr>
  </w:style>
  <w:style w:type="numbering" w:customStyle="1" w:styleId="NoList1">
    <w:name w:val="No List1"/>
    <w:next w:val="NoList"/>
    <w:uiPriority w:val="99"/>
    <w:semiHidden/>
    <w:unhideWhenUsed/>
    <w:rsid w:val="004E5C77"/>
  </w:style>
  <w:style w:type="paragraph" w:customStyle="1" w:styleId="footnotedescription">
    <w:name w:val="footnote description"/>
    <w:next w:val="Normal"/>
    <w:link w:val="footnotedescriptionChar"/>
    <w:hidden/>
    <w:rsid w:val="004E5C77"/>
    <w:pPr>
      <w:spacing w:after="0"/>
      <w:ind w:firstLine="185"/>
      <w:jc w:val="both"/>
    </w:pPr>
    <w:rPr>
      <w:rFonts w:ascii="Cambria" w:eastAsia="Cambria" w:hAnsi="Cambria" w:cs="Cambria"/>
      <w:color w:val="000000"/>
      <w:sz w:val="16"/>
    </w:rPr>
  </w:style>
  <w:style w:type="character" w:customStyle="1" w:styleId="footnotedescriptionChar">
    <w:name w:val="footnote description Char"/>
    <w:link w:val="footnotedescription"/>
    <w:rsid w:val="004E5C77"/>
    <w:rPr>
      <w:rFonts w:ascii="Cambria" w:eastAsia="Cambria" w:hAnsi="Cambria" w:cs="Cambria"/>
      <w:color w:val="000000"/>
      <w:sz w:val="16"/>
    </w:rPr>
  </w:style>
  <w:style w:type="paragraph" w:styleId="TOC1">
    <w:name w:val="toc 1"/>
    <w:hidden/>
    <w:uiPriority w:val="39"/>
    <w:rsid w:val="004E5C77"/>
    <w:pPr>
      <w:ind w:left="15" w:right="15"/>
    </w:pPr>
    <w:rPr>
      <w:rFonts w:ascii="Calibri" w:eastAsia="Calibri" w:hAnsi="Calibri" w:cs="Calibri"/>
      <w:color w:val="000000"/>
    </w:rPr>
  </w:style>
  <w:style w:type="paragraph" w:styleId="TOC2">
    <w:name w:val="toc 2"/>
    <w:hidden/>
    <w:uiPriority w:val="39"/>
    <w:rsid w:val="004E5C77"/>
    <w:pPr>
      <w:ind w:left="15" w:right="15"/>
    </w:pPr>
    <w:rPr>
      <w:rFonts w:ascii="Calibri" w:eastAsia="Calibri" w:hAnsi="Calibri" w:cs="Calibri"/>
      <w:color w:val="000000"/>
    </w:rPr>
  </w:style>
  <w:style w:type="character" w:customStyle="1" w:styleId="footnotemark">
    <w:name w:val="footnote mark"/>
    <w:hidden/>
    <w:rsid w:val="004E5C77"/>
    <w:rPr>
      <w:rFonts w:ascii="Cambria" w:eastAsia="Cambria" w:hAnsi="Cambria" w:cs="Cambria"/>
      <w:color w:val="000000"/>
      <w:sz w:val="16"/>
      <w:vertAlign w:val="superscript"/>
    </w:rPr>
  </w:style>
  <w:style w:type="table" w:customStyle="1" w:styleId="TableGrid">
    <w:name w:val="TableGrid"/>
    <w:rsid w:val="004E5C77"/>
    <w:pPr>
      <w:spacing w:after="0" w:line="240" w:lineRule="auto"/>
    </w:pPr>
    <w:rPr>
      <w:rFonts w:eastAsia="Times New Roman"/>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2239A6"/>
    <w:rPr>
      <w:color w:val="605E5C"/>
      <w:shd w:val="clear" w:color="auto" w:fill="E1DFDD"/>
    </w:rPr>
  </w:style>
  <w:style w:type="paragraph" w:styleId="TOCHeading">
    <w:name w:val="TOC Heading"/>
    <w:basedOn w:val="Heading1"/>
    <w:next w:val="Normal"/>
    <w:uiPriority w:val="39"/>
    <w:unhideWhenUsed/>
    <w:qFormat/>
    <w:rsid w:val="00C24147"/>
    <w:pPr>
      <w:outlineLvl w:val="9"/>
    </w:pPr>
  </w:style>
  <w:style w:type="paragraph" w:styleId="TOC3">
    <w:name w:val="toc 3"/>
    <w:basedOn w:val="Normal"/>
    <w:next w:val="Normal"/>
    <w:autoRedefine/>
    <w:uiPriority w:val="39"/>
    <w:unhideWhenUsed/>
    <w:rsid w:val="00C2414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7448961">
      <w:bodyDiv w:val="1"/>
      <w:marLeft w:val="0"/>
      <w:marRight w:val="0"/>
      <w:marTop w:val="0"/>
      <w:marBottom w:val="0"/>
      <w:divBdr>
        <w:top w:val="none" w:sz="0" w:space="0" w:color="auto"/>
        <w:left w:val="none" w:sz="0" w:space="0" w:color="auto"/>
        <w:bottom w:val="none" w:sz="0" w:space="0" w:color="auto"/>
        <w:right w:val="none" w:sz="0" w:space="0" w:color="auto"/>
      </w:divBdr>
    </w:div>
    <w:div w:id="2061705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hyperlink" Target="https://en.wikipedia.org/wiki/Geometry" TargetMode="External"/><Relationship Id="rId21" Type="http://schemas.openxmlformats.org/officeDocument/2006/relationships/image" Target="media/image6.png"/><Relationship Id="rId42" Type="http://schemas.openxmlformats.org/officeDocument/2006/relationships/hyperlink" Target="https://en.wikipedia.org/wiki/Covering_space" TargetMode="External"/><Relationship Id="rId47" Type="http://schemas.openxmlformats.org/officeDocument/2006/relationships/hyperlink" Target="https://www.youtube.com/watch?v=W-sKLN0VBkk" TargetMode="External"/><Relationship Id="rId63" Type="http://schemas.openxmlformats.org/officeDocument/2006/relationships/image" Target="media/image28.png"/><Relationship Id="rId68" Type="http://schemas.openxmlformats.org/officeDocument/2006/relationships/hyperlink" Target="https://en.wikipedia.org/wiki/ATLAS_of_Finite_Groups" TargetMode="External"/><Relationship Id="rId84" Type="http://schemas.openxmlformats.org/officeDocument/2006/relationships/hyperlink" Target="https://en.wikipedia.org/wiki/Manifold" TargetMode="External"/><Relationship Id="rId89" Type="http://schemas.openxmlformats.org/officeDocument/2006/relationships/hyperlink" Target="https://en.wikipedia.org/wiki/Metric_space" TargetMode="External"/><Relationship Id="rId112" Type="http://schemas.openxmlformats.org/officeDocument/2006/relationships/hyperlink" Target="https://arxiv.org/pdf/hep-th/0611201.pdf" TargetMode="External"/><Relationship Id="rId16" Type="http://schemas.openxmlformats.org/officeDocument/2006/relationships/hyperlink" Target="https://en.wikipedia.org/wiki/Polyhedron" TargetMode="External"/><Relationship Id="rId107" Type="http://schemas.openxmlformats.org/officeDocument/2006/relationships/hyperlink" Target="http://arXiv.org/abs/hep-th/0611201v1" TargetMode="External"/><Relationship Id="rId11" Type="http://schemas.openxmlformats.org/officeDocument/2006/relationships/image" Target="media/image2.jpeg"/><Relationship Id="rId32" Type="http://schemas.openxmlformats.org/officeDocument/2006/relationships/image" Target="media/image12.jpeg"/><Relationship Id="rId37" Type="http://schemas.openxmlformats.org/officeDocument/2006/relationships/image" Target="media/image16.png"/><Relationship Id="rId53" Type="http://schemas.openxmlformats.org/officeDocument/2006/relationships/image" Target="media/image23.jpeg"/><Relationship Id="rId58" Type="http://schemas.openxmlformats.org/officeDocument/2006/relationships/hyperlink" Target="https://en.wikipedia.org/wiki/Octonion" TargetMode="External"/><Relationship Id="rId74" Type="http://schemas.openxmlformats.org/officeDocument/2006/relationships/image" Target="media/image35.png"/><Relationship Id="rId79" Type="http://schemas.openxmlformats.org/officeDocument/2006/relationships/image" Target="media/image39.png"/><Relationship Id="rId102" Type="http://schemas.openxmlformats.org/officeDocument/2006/relationships/hyperlink" Target="https://en.wikipedia.org/wiki/Quaternion" TargetMode="External"/><Relationship Id="rId123" Type="http://schemas.openxmlformats.org/officeDocument/2006/relationships/hyperlink" Target="https://en.wikipedia.org/wiki/Langlands_program" TargetMode="External"/><Relationship Id="rId5" Type="http://schemas.openxmlformats.org/officeDocument/2006/relationships/webSettings" Target="webSettings.xml"/><Relationship Id="rId90" Type="http://schemas.openxmlformats.org/officeDocument/2006/relationships/hyperlink" Target="https://en.wikipedia.org/wiki/Orientability" TargetMode="External"/><Relationship Id="rId95" Type="http://schemas.openxmlformats.org/officeDocument/2006/relationships/image" Target="media/image42.png"/><Relationship Id="rId22" Type="http://schemas.openxmlformats.org/officeDocument/2006/relationships/image" Target="media/image7.png"/><Relationship Id="rId27" Type="http://schemas.openxmlformats.org/officeDocument/2006/relationships/image" Target="media/image10.png"/><Relationship Id="rId43" Type="http://schemas.openxmlformats.org/officeDocument/2006/relationships/hyperlink" Target="https://en.wikipedia.org/wiki/Simply_connected_space" TargetMode="External"/><Relationship Id="rId48" Type="http://schemas.openxmlformats.org/officeDocument/2006/relationships/image" Target="media/image22.png"/><Relationship Id="rId64" Type="http://schemas.openxmlformats.org/officeDocument/2006/relationships/image" Target="media/image29.png"/><Relationship Id="rId69" Type="http://schemas.openxmlformats.org/officeDocument/2006/relationships/hyperlink" Target="https://en.wikipedia.org/wiki/Category_theory" TargetMode="External"/><Relationship Id="rId113" Type="http://schemas.openxmlformats.org/officeDocument/2006/relationships/image" Target="media/image46.emf"/><Relationship Id="rId118" Type="http://schemas.openxmlformats.org/officeDocument/2006/relationships/hyperlink" Target="https://en.wikipedia.org/wiki/Topology" TargetMode="External"/><Relationship Id="rId80" Type="http://schemas.openxmlformats.org/officeDocument/2006/relationships/hyperlink" Target="https://en.wikipedia.org/wiki/Alcubierre_drive" TargetMode="External"/><Relationship Id="rId85" Type="http://schemas.openxmlformats.org/officeDocument/2006/relationships/hyperlink" Target="https://en.wikipedia.org/wiki/Homeomorphism" TargetMode="External"/><Relationship Id="rId12" Type="http://schemas.openxmlformats.org/officeDocument/2006/relationships/hyperlink" Target="https://en.wikipedia.org/wiki/Euler_characteristic" TargetMode="External"/><Relationship Id="rId17" Type="http://schemas.openxmlformats.org/officeDocument/2006/relationships/hyperlink" Target="http://demonstrations.wolfram.com/CounterexamplesToEulersFormulaForNonconvexPolyhedra/" TargetMode="External"/><Relationship Id="rId33" Type="http://schemas.openxmlformats.org/officeDocument/2006/relationships/hyperlink" Target="https://en.wikipedia.org/wiki/Barycentric_coordinate_system" TargetMode="External"/><Relationship Id="rId38" Type="http://schemas.openxmlformats.org/officeDocument/2006/relationships/image" Target="media/image17.png"/><Relationship Id="rId59" Type="http://schemas.openxmlformats.org/officeDocument/2006/relationships/image" Target="media/image24.png"/><Relationship Id="rId103" Type="http://schemas.openxmlformats.org/officeDocument/2006/relationships/hyperlink" Target="https://en.wikipedia.org/wiki/Octonion" TargetMode="External"/><Relationship Id="rId108" Type="http://schemas.openxmlformats.org/officeDocument/2006/relationships/hyperlink" Target="http://arXiv.org/abs/hep-th/0611201v1" TargetMode="External"/><Relationship Id="rId124" Type="http://schemas.openxmlformats.org/officeDocument/2006/relationships/hyperlink" Target="https://en.wikipedia.org/wiki/Unifying_theories_in_mathematics" TargetMode="External"/><Relationship Id="rId54" Type="http://schemas.openxmlformats.org/officeDocument/2006/relationships/hyperlink" Target="https://en.wikipedia.org/wiki/Quaternion" TargetMode="External"/><Relationship Id="rId70" Type="http://schemas.openxmlformats.org/officeDocument/2006/relationships/image" Target="media/image31.png"/><Relationship Id="rId75" Type="http://schemas.openxmlformats.org/officeDocument/2006/relationships/image" Target="media/image36.png"/><Relationship Id="rId91" Type="http://schemas.openxmlformats.org/officeDocument/2006/relationships/hyperlink" Target="https://www.amazon.com/Geometry-Topology-Physics-Graduate-Student/dp/0750306068/ref=sr_1_1?keywords=nakahara+topology&amp;qid=1570734493&amp;sr=8-1" TargetMode="External"/><Relationship Id="rId96" Type="http://schemas.openxmlformats.org/officeDocument/2006/relationships/hyperlink" Target="https://en.wikipedia.org/wiki/Aharonov%E2%80%93Bohm_effec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hyperlink" Target="https://en.wikipedia.org/wiki/Homotopy" TargetMode="External"/><Relationship Id="rId49" Type="http://schemas.openxmlformats.org/officeDocument/2006/relationships/hyperlink" Target="https://en.wikipedia.org/wiki/Klein_bottle" TargetMode="External"/><Relationship Id="rId114" Type="http://schemas.openxmlformats.org/officeDocument/2006/relationships/hyperlink" Target="https://en.wikipedia.org/wiki/Abstract_algebra" TargetMode="External"/><Relationship Id="rId119" Type="http://schemas.openxmlformats.org/officeDocument/2006/relationships/hyperlink" Target="https://en.wikipedia.org/wiki/Algebraic_geometry" TargetMode="External"/><Relationship Id="rId44" Type="http://schemas.openxmlformats.org/officeDocument/2006/relationships/hyperlink" Target="https://en.wikipedia.org/wiki/Real_projective_plane" TargetMode="External"/><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yperlink" Target="https://arxiv.org/pdf/1208.3706v1.pdf" TargetMode="External"/><Relationship Id="rId86" Type="http://schemas.openxmlformats.org/officeDocument/2006/relationships/hyperlink" Target="https://en.wikipedia.org/wiki/James_Joseph_Sylvester" TargetMode="External"/><Relationship Id="rId13" Type="http://schemas.openxmlformats.org/officeDocument/2006/relationships/image" Target="media/image3.jpeg"/><Relationship Id="rId18" Type="http://schemas.openxmlformats.org/officeDocument/2006/relationships/hyperlink" Target="https://en.wikipedia.org/wiki/Euler_characteristic" TargetMode="Externa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yperlink" Target="https://en.wikipedia.org/wiki/Surface_(topology)" TargetMode="External"/><Relationship Id="rId55" Type="http://schemas.openxmlformats.org/officeDocument/2006/relationships/hyperlink" Target="https://www.amazon.com/Quantum-Field-Theory-Lewis-Ryder/dp/0521478146/ref=sr_1_1?keywords=lewis+ryder+quantum+field&amp;qid=1571087566&amp;sr=8-1" TargetMode="External"/><Relationship Id="rId76" Type="http://schemas.openxmlformats.org/officeDocument/2006/relationships/hyperlink" Target="https://www.amazon.com/History-Vector-Analysis-Evolution-Vectorial-ebook/dp/B00VO68LBE/ref=sr_1_1?crid=THU6SYO5UP74&amp;keywords=history+of+vector+analysis&amp;qid=1570168092&amp;sprefix=histor+of+vector+%2Caps%2C192&amp;sr=8-1" TargetMode="External"/><Relationship Id="rId97" Type="http://schemas.openxmlformats.org/officeDocument/2006/relationships/image" Target="media/image43.png"/><Relationship Id="rId104" Type="http://schemas.openxmlformats.org/officeDocument/2006/relationships/hyperlink" Target="https://en.wikipedia.org/wiki/Hopf_invariant" TargetMode="External"/><Relationship Id="rId120" Type="http://schemas.openxmlformats.org/officeDocument/2006/relationships/hyperlink" Target="https://en.wikipedia.org/wiki/Geometric_algebra"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en.wikipedia.org/wiki/K%C3%BCnneth_theorem" TargetMode="External"/><Relationship Id="rId92" Type="http://schemas.openxmlformats.org/officeDocument/2006/relationships/image" Target="media/image40.jpeg"/><Relationship Id="rId2" Type="http://schemas.openxmlformats.org/officeDocument/2006/relationships/numbering" Target="numbering.xml"/><Relationship Id="rId29" Type="http://schemas.openxmlformats.org/officeDocument/2006/relationships/hyperlink" Target="https://en.wikipedia.org/wiki/Equivalence_class" TargetMode="External"/><Relationship Id="rId24" Type="http://schemas.openxmlformats.org/officeDocument/2006/relationships/hyperlink" Target="http://mathonline.wikidot.com/the-group-of-symmetries-of-the-square" TargetMode="External"/><Relationship Id="rId40" Type="http://schemas.openxmlformats.org/officeDocument/2006/relationships/image" Target="media/image19.png"/><Relationship Id="rId45" Type="http://schemas.openxmlformats.org/officeDocument/2006/relationships/image" Target="media/image20.png"/><Relationship Id="rId66" Type="http://schemas.openxmlformats.org/officeDocument/2006/relationships/image" Target="media/image31.jpeg"/><Relationship Id="rId87" Type="http://schemas.openxmlformats.org/officeDocument/2006/relationships/hyperlink" Target="https://en.wikipedia.org/wiki/Covariance_and_contravariance_of_vectors" TargetMode="External"/><Relationship Id="rId110" Type="http://schemas.openxmlformats.org/officeDocument/2006/relationships/hyperlink" Target="http://arXiv.org/abs/hep-th/0611201v1" TargetMode="External"/><Relationship Id="rId115" Type="http://schemas.openxmlformats.org/officeDocument/2006/relationships/hyperlink" Target="https://en.wikipedia.org/wiki/Algebraic_topology" TargetMode="External"/><Relationship Id="rId61" Type="http://schemas.openxmlformats.org/officeDocument/2006/relationships/image" Target="media/image26.png"/><Relationship Id="rId82" Type="http://schemas.openxmlformats.org/officeDocument/2006/relationships/hyperlink" Target="https://en.wikipedia.org/wiki/Manifold" TargetMode="External"/><Relationship Id="rId19" Type="http://schemas.openxmlformats.org/officeDocument/2006/relationships/image" Target="media/image5.png"/><Relationship Id="rId14" Type="http://schemas.openxmlformats.org/officeDocument/2006/relationships/image" Target="media/image4.png"/><Relationship Id="rId30" Type="http://schemas.openxmlformats.org/officeDocument/2006/relationships/hyperlink" Target="http://mathworld.wolfram.com/FundamentalGroup.html" TargetMode="External"/><Relationship Id="rId35" Type="http://schemas.openxmlformats.org/officeDocument/2006/relationships/image" Target="media/image14.png"/><Relationship Id="rId56" Type="http://schemas.openxmlformats.org/officeDocument/2006/relationships/hyperlink" Target="https://en.wikipedia.org/wiki/Lie_algebra" TargetMode="External"/><Relationship Id="rId77" Type="http://schemas.openxmlformats.org/officeDocument/2006/relationships/image" Target="media/image37.png"/><Relationship Id="rId100" Type="http://schemas.openxmlformats.org/officeDocument/2006/relationships/image" Target="media/image44.png"/><Relationship Id="rId105" Type="http://schemas.openxmlformats.org/officeDocument/2006/relationships/hyperlink" Target="https://en.wikipedia.org/wiki/Felix_Bloch" TargetMode="External"/><Relationship Id="rId126" Type="http://schemas.openxmlformats.org/officeDocument/2006/relationships/theme" Target="theme/theme1.xml"/><Relationship Id="rId8" Type="http://schemas.openxmlformats.org/officeDocument/2006/relationships/hyperlink" Target="mailto:akalaniz@outlook.com" TargetMode="External"/><Relationship Id="rId51" Type="http://schemas.openxmlformats.org/officeDocument/2006/relationships/hyperlink" Target="https://en.wikipedia.org/wiki/Heinz_Hopf" TargetMode="External"/><Relationship Id="rId72" Type="http://schemas.openxmlformats.org/officeDocument/2006/relationships/image" Target="media/image33.png"/><Relationship Id="rId93" Type="http://schemas.openxmlformats.org/officeDocument/2006/relationships/image" Target="media/image41.png"/><Relationship Id="rId98" Type="http://schemas.openxmlformats.org/officeDocument/2006/relationships/hyperlink" Target="https://arxiv.org/pdf/quant-ph/0108137.pdf" TargetMode="External"/><Relationship Id="rId121" Type="http://schemas.openxmlformats.org/officeDocument/2006/relationships/hyperlink" Target="https://en.wikipedia.org/wiki/Number_theory" TargetMode="External"/><Relationship Id="rId3" Type="http://schemas.openxmlformats.org/officeDocument/2006/relationships/styles" Target="styles.xml"/><Relationship Id="rId25" Type="http://schemas.openxmlformats.org/officeDocument/2006/relationships/hyperlink" Target="https://en.wikipedia.org/wiki/Path_(topology)" TargetMode="External"/><Relationship Id="rId46" Type="http://schemas.openxmlformats.org/officeDocument/2006/relationships/image" Target="media/image21.png"/><Relationship Id="rId67" Type="http://schemas.openxmlformats.org/officeDocument/2006/relationships/image" Target="media/image32.png"/><Relationship Id="rId116" Type="http://schemas.openxmlformats.org/officeDocument/2006/relationships/hyperlink" Target="https://en.wikipedia.org/wiki/Mathematical_analysis" TargetMode="External"/><Relationship Id="rId20" Type="http://schemas.openxmlformats.org/officeDocument/2006/relationships/hyperlink" Target="https://en.wikipedia.org/wiki/Orientability" TargetMode="External"/><Relationship Id="rId41" Type="http://schemas.openxmlformats.org/officeDocument/2006/relationships/hyperlink" Target="https://en.wikipedia.org/wiki/Covering_space" TargetMode="External"/><Relationship Id="rId62" Type="http://schemas.openxmlformats.org/officeDocument/2006/relationships/image" Target="media/image27.jpeg"/><Relationship Id="rId83" Type="http://schemas.openxmlformats.org/officeDocument/2006/relationships/hyperlink" Target="https://en.wikipedia.org/wiki/Manifold" TargetMode="External"/><Relationship Id="rId88" Type="http://schemas.openxmlformats.org/officeDocument/2006/relationships/hyperlink" Target="https://en.wikipedia.org/wiki/Topological_space" TargetMode="External"/><Relationship Id="rId111" Type="http://schemas.openxmlformats.org/officeDocument/2006/relationships/hyperlink" Target="http://arXiv.org/abs/hep-th/0611201v1" TargetMode="External"/><Relationship Id="rId15" Type="http://schemas.microsoft.com/office/2007/relationships/hdphoto" Target="media/hdphoto1.wdp"/><Relationship Id="rId36" Type="http://schemas.openxmlformats.org/officeDocument/2006/relationships/image" Target="media/image15.png"/><Relationship Id="rId57" Type="http://schemas.openxmlformats.org/officeDocument/2006/relationships/hyperlink" Target="https://en.wikipedia.org/wiki/Hopf_fibration" TargetMode="External"/><Relationship Id="rId106" Type="http://schemas.openxmlformats.org/officeDocument/2006/relationships/hyperlink" Target="https://en.wikipedia.org/wiki/Qubit" TargetMode="External"/><Relationship Id="rId10" Type="http://schemas.openxmlformats.org/officeDocument/2006/relationships/image" Target="media/image1.png"/><Relationship Id="rId31" Type="http://schemas.openxmlformats.org/officeDocument/2006/relationships/image" Target="media/image11.png"/><Relationship Id="rId52" Type="http://schemas.openxmlformats.org/officeDocument/2006/relationships/hyperlink" Target="https://www.youtube.com/watch?v=AKotMPGFJYk" TargetMode="External"/><Relationship Id="rId73" Type="http://schemas.openxmlformats.org/officeDocument/2006/relationships/image" Target="media/image34.png"/><Relationship Id="rId78" Type="http://schemas.openxmlformats.org/officeDocument/2006/relationships/image" Target="media/image38.png"/><Relationship Id="rId94" Type="http://schemas.openxmlformats.org/officeDocument/2006/relationships/hyperlink" Target="http://citeseerx.ist.psu.edu/viewdoc/download?doi=10.1.1.684.168&amp;rep=rep1&amp;type=pdf" TargetMode="External"/><Relationship Id="rId99" Type="http://schemas.openxmlformats.org/officeDocument/2006/relationships/hyperlink" Target="https://en.wikipedia.org/wiki/Hopf_fibration" TargetMode="External"/><Relationship Id="rId101" Type="http://schemas.openxmlformats.org/officeDocument/2006/relationships/image" Target="media/image45.jpg"/><Relationship Id="rId122" Type="http://schemas.openxmlformats.org/officeDocument/2006/relationships/hyperlink" Target="http://mathworld.wolfram.com/Four-ColorTheorem.html" TargetMode="External"/><Relationship Id="rId4" Type="http://schemas.openxmlformats.org/officeDocument/2006/relationships/settings" Target="settings.xml"/><Relationship Id="rId9" Type="http://schemas.openxmlformats.org/officeDocument/2006/relationships/hyperlink" Target="https://en.wikipedia.org/wiki/AdS/CFT_correspond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D8424-5C77-4306-BD75-78DD8CB30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44</Pages>
  <Words>28322</Words>
  <Characters>161437</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Alaniz, Alex [USA]</dc:creator>
  <cp:keywords/>
  <dc:description/>
  <cp:lastModifiedBy>Alex Alaniz</cp:lastModifiedBy>
  <cp:revision>6</cp:revision>
  <cp:lastPrinted>2020-04-28T06:11:00Z</cp:lastPrinted>
  <dcterms:created xsi:type="dcterms:W3CDTF">2019-10-26T17:12:00Z</dcterms:created>
  <dcterms:modified xsi:type="dcterms:W3CDTF">2020-04-28T06:19:00Z</dcterms:modified>
</cp:coreProperties>
</file>