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76341" w14:textId="65F4D11F" w:rsidR="00CF4382" w:rsidRDefault="000B63F5" w:rsidP="00F73F0C">
      <w:pPr>
        <w:pStyle w:val="Title"/>
        <w:jc w:val="center"/>
      </w:pPr>
      <w:r>
        <w:t>What the Pfaffian</w:t>
      </w:r>
      <w:r w:rsidR="00F73F0C">
        <w:t>?</w:t>
      </w:r>
    </w:p>
    <w:p w14:paraId="7C077EAE" w14:textId="77777777" w:rsidR="00F73F0C" w:rsidRPr="00F73F0C" w:rsidRDefault="00F73F0C" w:rsidP="00F73F0C"/>
    <w:p w14:paraId="7D1DCF18" w14:textId="54E015B3" w:rsidR="00F27B3E" w:rsidRPr="00AB03E4" w:rsidRDefault="00376A72" w:rsidP="00B53EEA">
      <w:pPr>
        <w:pStyle w:val="Title"/>
        <w:spacing w:before="240" w:after="240"/>
        <w:rPr>
          <w:rFonts w:asciiTheme="minorHAnsi" w:hAnsiTheme="minorHAnsi" w:cstheme="minorHAnsi"/>
          <w:sz w:val="40"/>
          <w:szCs w:val="40"/>
        </w:rPr>
      </w:pPr>
      <w:r w:rsidRPr="00F5525D">
        <w:rPr>
          <w:rFonts w:asciiTheme="minorHAnsi" w:hAnsiTheme="minorHAnsi" w:cstheme="minorHAnsi"/>
          <w:sz w:val="40"/>
          <w:szCs w:val="40"/>
        </w:rPr>
        <w:t xml:space="preserve">In the </w:t>
      </w:r>
      <w:r w:rsidR="00F5525D">
        <w:rPr>
          <w:rFonts w:asciiTheme="minorHAnsi" w:hAnsiTheme="minorHAnsi" w:cstheme="minorHAnsi"/>
          <w:sz w:val="40"/>
          <w:szCs w:val="40"/>
        </w:rPr>
        <w:t>F</w:t>
      </w:r>
      <w:r w:rsidRPr="00F5525D">
        <w:rPr>
          <w:rFonts w:asciiTheme="minorHAnsi" w:hAnsiTheme="minorHAnsi" w:cstheme="minorHAnsi"/>
          <w:sz w:val="40"/>
          <w:szCs w:val="40"/>
        </w:rPr>
        <w:t xml:space="preserve">irst </w:t>
      </w:r>
      <w:r w:rsidR="00F5525D">
        <w:rPr>
          <w:rFonts w:asciiTheme="minorHAnsi" w:hAnsiTheme="minorHAnsi" w:cstheme="minorHAnsi"/>
          <w:sz w:val="40"/>
          <w:szCs w:val="40"/>
        </w:rPr>
        <w:t>L</w:t>
      </w:r>
      <w:r w:rsidRPr="00F5525D">
        <w:rPr>
          <w:rFonts w:asciiTheme="minorHAnsi" w:hAnsiTheme="minorHAnsi" w:cstheme="minorHAnsi"/>
          <w:sz w:val="40"/>
          <w:szCs w:val="40"/>
        </w:rPr>
        <w:t xml:space="preserve">aw of Thermodynamics </w:t>
      </w:r>
      <w:r w:rsidR="00F73F0C" w:rsidRPr="00F5525D">
        <w:rPr>
          <w:rFonts w:asciiTheme="minorHAnsi" w:hAnsiTheme="minorHAnsi" w:cstheme="minorHAnsi"/>
          <w:sz w:val="40"/>
          <w:szCs w:val="40"/>
        </w:rPr>
        <w:t>we have</w:t>
      </w:r>
      <w:r w:rsidR="00EE1EEB">
        <w:rPr>
          <w:rFonts w:asciiTheme="minorHAnsi" w:hAnsiTheme="minorHAnsi" w:cstheme="minorHAnsi"/>
          <w:sz w:val="40"/>
          <w:szCs w:val="40"/>
        </w:rPr>
        <w:t>:</w:t>
      </w:r>
    </w:p>
    <w:p w14:paraId="47933AB1" w14:textId="77777777" w:rsidR="00B53EEA" w:rsidRPr="00B53EEA" w:rsidRDefault="00B53EEA" w:rsidP="00F66967">
      <w:pPr>
        <w:pStyle w:val="Title"/>
        <w:spacing w:before="240" w:after="240"/>
        <w:rPr>
          <w:rFonts w:asciiTheme="minorHAnsi" w:hAnsiTheme="minorHAnsi" w:cstheme="minorHAnsi"/>
          <w:sz w:val="22"/>
          <w:szCs w:val="22"/>
        </w:rPr>
      </w:pPr>
    </w:p>
    <w:p w14:paraId="7B5CC42C" w14:textId="5930FE28" w:rsidR="00B533BB" w:rsidRPr="00B53EEA" w:rsidRDefault="00C43B20" w:rsidP="00B53EEA">
      <w:pPr>
        <w:pStyle w:val="Title"/>
        <w:rPr>
          <w:rFonts w:asciiTheme="minorHAnsi" w:hAnsiTheme="minorHAnsi" w:cstheme="minorHAnsi"/>
          <w:i/>
          <w:iCs/>
          <w:sz w:val="40"/>
          <w:szCs w:val="40"/>
        </w:rPr>
      </w:pPr>
      <w:r w:rsidRPr="00B53EEA">
        <w:rPr>
          <w:rFonts w:asciiTheme="minorHAnsi" w:hAnsiTheme="minorHAnsi" w:cstheme="minorHAnsi"/>
          <w:i/>
          <w:iCs/>
          <w:sz w:val="40"/>
          <w:szCs w:val="40"/>
        </w:rPr>
        <w:t>Exact Differential</w:t>
      </w:r>
      <w:r w:rsidRPr="00F5525D">
        <w:rPr>
          <w:rFonts w:asciiTheme="minorHAnsi" w:hAnsiTheme="minorHAnsi" w:cstheme="minorHAnsi"/>
          <w:sz w:val="40"/>
          <w:szCs w:val="40"/>
        </w:rPr>
        <w:t xml:space="preserve"> = </w:t>
      </w:r>
      <w:r w:rsidRPr="00B53EEA">
        <w:rPr>
          <w:rFonts w:asciiTheme="minorHAnsi" w:hAnsiTheme="minorHAnsi" w:cstheme="minorHAnsi"/>
          <w:i/>
          <w:iCs/>
          <w:sz w:val="40"/>
          <w:szCs w:val="40"/>
        </w:rPr>
        <w:t>In</w:t>
      </w:r>
      <w:r w:rsidR="00376A72" w:rsidRPr="00B53EEA">
        <w:rPr>
          <w:rFonts w:asciiTheme="minorHAnsi" w:hAnsiTheme="minorHAnsi" w:cstheme="minorHAnsi"/>
          <w:i/>
          <w:iCs/>
          <w:sz w:val="40"/>
          <w:szCs w:val="40"/>
        </w:rPr>
        <w:t>exact Differential</w:t>
      </w:r>
      <w:r w:rsidR="00376A72" w:rsidRPr="00F5525D">
        <w:rPr>
          <w:rFonts w:asciiTheme="minorHAnsi" w:hAnsiTheme="minorHAnsi" w:cstheme="minorHAnsi"/>
          <w:sz w:val="40"/>
          <w:szCs w:val="40"/>
        </w:rPr>
        <w:t xml:space="preserve"> + </w:t>
      </w:r>
      <w:r w:rsidR="00376A72" w:rsidRPr="00B53EEA">
        <w:rPr>
          <w:rFonts w:asciiTheme="minorHAnsi" w:hAnsiTheme="minorHAnsi" w:cstheme="minorHAnsi"/>
          <w:i/>
          <w:iCs/>
          <w:sz w:val="40"/>
          <w:szCs w:val="40"/>
        </w:rPr>
        <w:t>Inexact Differential</w:t>
      </w:r>
    </w:p>
    <w:p w14:paraId="6C8504D6" w14:textId="706BA368" w:rsidR="00AB03E4" w:rsidRDefault="001A2BCB" w:rsidP="00B53EEA">
      <w:pPr>
        <w:spacing w:before="240"/>
        <w:rPr>
          <w:sz w:val="40"/>
          <w:szCs w:val="40"/>
        </w:rPr>
      </w:pPr>
      <w:r w:rsidRPr="001A2BCB">
        <w:rPr>
          <w:sz w:val="40"/>
          <w:szCs w:val="40"/>
        </w:rPr>
        <w:t>How exactly</w:t>
      </w:r>
      <w:r w:rsidR="00F5525D">
        <w:rPr>
          <w:sz w:val="40"/>
          <w:szCs w:val="40"/>
        </w:rPr>
        <w:t xml:space="preserve"> is </w:t>
      </w:r>
      <m:oMath>
        <m:f>
          <m:fPr>
            <m:type m:val="lin"/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1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T</m:t>
            </m:r>
          </m:den>
        </m:f>
      </m:oMath>
      <w:r w:rsidR="00997951">
        <w:rPr>
          <w:sz w:val="40"/>
          <w:szCs w:val="40"/>
        </w:rPr>
        <w:t xml:space="preserve"> </w:t>
      </w:r>
      <w:r w:rsidR="00F5525D">
        <w:rPr>
          <w:sz w:val="40"/>
          <w:szCs w:val="40"/>
        </w:rPr>
        <w:t>an integrating factor</w:t>
      </w:r>
      <w:r w:rsidRPr="001A2BCB">
        <w:rPr>
          <w:sz w:val="40"/>
          <w:szCs w:val="40"/>
        </w:rPr>
        <w:t>?</w:t>
      </w:r>
      <w:r w:rsidR="00997951">
        <w:rPr>
          <w:sz w:val="40"/>
          <w:szCs w:val="40"/>
        </w:rPr>
        <w:t xml:space="preserve"> </w:t>
      </w:r>
    </w:p>
    <w:p w14:paraId="20354646" w14:textId="114DB0D1" w:rsidR="00AD7D70" w:rsidRDefault="00AD7D70" w:rsidP="00B53EEA">
      <w:pPr>
        <w:spacing w:after="0"/>
        <w:rPr>
          <w:sz w:val="40"/>
          <w:szCs w:val="40"/>
        </w:rPr>
      </w:pPr>
      <w:r>
        <w:rPr>
          <w:sz w:val="40"/>
          <w:szCs w:val="40"/>
        </w:rPr>
        <w:t>And what’s its role in statistical mechanics?</w:t>
      </w:r>
    </w:p>
    <w:p w14:paraId="59CBE7E0" w14:textId="2E175088" w:rsidR="00AD7D70" w:rsidRDefault="00AD7D70" w:rsidP="001A2BCB">
      <w:pPr>
        <w:jc w:val="center"/>
        <w:rPr>
          <w:sz w:val="40"/>
          <w:szCs w:val="40"/>
        </w:rPr>
      </w:pPr>
    </w:p>
    <w:p w14:paraId="4F793C7C" w14:textId="77777777" w:rsidR="00B533BB" w:rsidRDefault="00B533BB" w:rsidP="001A2BCB">
      <w:pPr>
        <w:jc w:val="center"/>
        <w:rPr>
          <w:sz w:val="40"/>
          <w:szCs w:val="40"/>
        </w:rPr>
      </w:pPr>
    </w:p>
    <w:p w14:paraId="43B93F2B" w14:textId="6C2BEA84" w:rsidR="00AD7D70" w:rsidRPr="00B533BB" w:rsidRDefault="00AD7D70" w:rsidP="00B533BB">
      <w:pPr>
        <w:spacing w:after="0"/>
        <w:jc w:val="right"/>
        <w:rPr>
          <w:sz w:val="28"/>
          <w:szCs w:val="28"/>
        </w:rPr>
      </w:pPr>
      <w:r w:rsidRPr="00B533BB">
        <w:rPr>
          <w:sz w:val="28"/>
          <w:szCs w:val="28"/>
        </w:rPr>
        <w:t>A. Alaniz</w:t>
      </w:r>
    </w:p>
    <w:p w14:paraId="6BD0BF4A" w14:textId="0B22FF55" w:rsidR="00AD7D70" w:rsidRPr="00B533BB" w:rsidRDefault="00EE1EEB" w:rsidP="00B533BB">
      <w:pPr>
        <w:spacing w:after="0"/>
        <w:jc w:val="right"/>
        <w:rPr>
          <w:sz w:val="28"/>
          <w:szCs w:val="28"/>
        </w:rPr>
      </w:pPr>
      <w:r w:rsidRPr="00B533BB">
        <w:rPr>
          <w:sz w:val="28"/>
          <w:szCs w:val="28"/>
        </w:rPr>
        <w:t>13 March 2021</w:t>
      </w:r>
    </w:p>
    <w:p w14:paraId="1D245ECD" w14:textId="77777777" w:rsidR="001A2BCB" w:rsidRPr="001A2BCB" w:rsidRDefault="001A2BCB" w:rsidP="001A2BCB"/>
    <w:p w14:paraId="0262EFCE" w14:textId="3B5B0FC8" w:rsidR="000B63F5" w:rsidRDefault="000B63F5">
      <w:r>
        <w:br w:type="page"/>
      </w:r>
    </w:p>
    <w:p w14:paraId="2A4C9BAC" w14:textId="2FAF4D67" w:rsidR="000B63F5" w:rsidRDefault="00081091" w:rsidP="00093F28">
      <w:pPr>
        <w:pStyle w:val="Heading1"/>
      </w:pPr>
      <w:r>
        <w:lastRenderedPageBreak/>
        <w:t xml:space="preserve">Two </w:t>
      </w:r>
      <w:r w:rsidR="00B35E77">
        <w:t>quickies</w:t>
      </w:r>
      <w:r>
        <w:t xml:space="preserve"> </w:t>
      </w:r>
      <w:r w:rsidR="00AF30FE">
        <w:t xml:space="preserve">connecting </w:t>
      </w:r>
      <w:r w:rsidR="00EE130E">
        <w:t>probabilit</w:t>
      </w:r>
      <w:r w:rsidR="00AF30FE">
        <w:t>y</w:t>
      </w:r>
      <w:r w:rsidR="00EE130E">
        <w:t xml:space="preserve"> distribution</w:t>
      </w:r>
      <w:r w:rsidR="00AF30FE">
        <w:t>s</w:t>
      </w:r>
      <w:r w:rsidR="00EE130E">
        <w:t xml:space="preserve"> of energy to macroscopic properties</w:t>
      </w:r>
      <w:r w:rsidR="00CB5D93">
        <w:t xml:space="preserve"> – </w:t>
      </w:r>
      <w:r w:rsidR="00DE6188">
        <w:t xml:space="preserve">Planck, Bohr, Einstein </w:t>
      </w:r>
      <w:r w:rsidR="00CB5D93">
        <w:t xml:space="preserve">old quantum </w:t>
      </w:r>
      <w:r w:rsidR="00BD3CAC">
        <w:t>theory</w:t>
      </w:r>
    </w:p>
    <w:p w14:paraId="0258F8E3" w14:textId="4C63015A" w:rsidR="00F2485C" w:rsidRDefault="00F2485C" w:rsidP="00F2485C">
      <w:r>
        <w:t>Suppos</w:t>
      </w:r>
      <w:r w:rsidR="00E21B7C">
        <w:t>e</w:t>
      </w:r>
      <w:r>
        <w:t xml:space="preserve"> a metal crystal is comp</w:t>
      </w:r>
      <w:r w:rsidR="00926FBC">
        <w:t>rised</w:t>
      </w:r>
      <w:r>
        <w:t xml:space="preserve"> of </w:t>
      </w:r>
      <w:r w:rsidR="00C450E6">
        <w:t xml:space="preserve">a lattice of </w:t>
      </w:r>
      <w:r>
        <w:t xml:space="preserve">atoms </w:t>
      </w:r>
      <w:r w:rsidR="00C450E6">
        <w:t>connected to each other by springs</w:t>
      </w:r>
      <w:r w:rsidR="00926FBC">
        <w:t xml:space="preserve"> </w:t>
      </w:r>
      <w:r w:rsidR="007E5E00">
        <w:t>tak</w:t>
      </w:r>
      <w:r w:rsidR="00E21B7C">
        <w:t>ing</w:t>
      </w:r>
      <w:r w:rsidR="007E5E00">
        <w:t xml:space="preserve"> on</w:t>
      </w:r>
      <w:r w:rsidR="00926FBC">
        <w:t xml:space="preserve"> discrete energy </w:t>
      </w:r>
      <w:r w:rsidR="007E5E00">
        <w:t>states</w:t>
      </w:r>
      <w:r w:rsidR="00762EB9">
        <w:t xml:space="preserve"> because </w:t>
      </w:r>
      <w:r w:rsidR="00AB0929">
        <w:t xml:space="preserve">of </w:t>
      </w:r>
      <w:r w:rsidR="00762EB9">
        <w:t xml:space="preserve">something called </w:t>
      </w:r>
      <w:hyperlink r:id="rId5" w:history="1">
        <w:r w:rsidR="0008153C" w:rsidRPr="0008153C">
          <w:rPr>
            <w:rStyle w:val="Hyperlink"/>
          </w:rPr>
          <w:t xml:space="preserve">old </w:t>
        </w:r>
        <w:r w:rsidR="00762EB9" w:rsidRPr="0008153C">
          <w:rPr>
            <w:rStyle w:val="Hyperlink"/>
          </w:rPr>
          <w:t>quantum mechanics</w:t>
        </w:r>
      </w:hyperlink>
      <w:r w:rsidR="00762EB9">
        <w:t xml:space="preserve"> </w:t>
      </w:r>
      <w:r w:rsidR="00234F0A">
        <w:t>(a guess</w:t>
      </w:r>
      <w:r w:rsidR="00E11E8D">
        <w:t xml:space="preserve"> by Planck, Bohr, Einstein and others</w:t>
      </w:r>
      <w:r w:rsidR="00234F0A">
        <w:t xml:space="preserve"> before modern quantum mechanics) </w:t>
      </w:r>
      <w:r w:rsidR="00762EB9">
        <w:t>tells us.</w:t>
      </w:r>
    </w:p>
    <w:p w14:paraId="352EA47C" w14:textId="2C0BA451" w:rsidR="00246D22" w:rsidRDefault="00E52C77" w:rsidP="00F2485C">
      <w:r>
        <w:t>At high temperatures</w:t>
      </w:r>
      <w:r w:rsidR="00BD3CAC">
        <w:t>,</w:t>
      </w:r>
      <w:r>
        <w:t xml:space="preserve"> the energy is distributed</w:t>
      </w:r>
      <w:r w:rsidR="00997ED9">
        <w:t xml:space="preserve"> primarily</w:t>
      </w:r>
      <w:r>
        <w:t xml:space="preserve"> in </w:t>
      </w:r>
      <w:r w:rsidR="00FF27A3">
        <w:t>discrete vibratory motions according to some probability distribution which results in a predicted</w:t>
      </w:r>
      <w:r w:rsidR="00997ED9">
        <w:t xml:space="preserve"> macroscopic</w:t>
      </w:r>
      <w:r w:rsidR="00FF27A3">
        <w:t xml:space="preserve"> heat capacity for a metal: the energy required to raise its temperature per unit mass by 1 degree Celsius.</w:t>
      </w:r>
      <w:r w:rsidR="0032779F">
        <w:t xml:space="preserve"> </w:t>
      </w:r>
      <w:r w:rsidR="00AD6179">
        <w:t>T</w:t>
      </w:r>
      <w:r w:rsidR="00246D22">
        <w:t xml:space="preserve">he discrete energy states are </w:t>
      </w:r>
      <w:r w:rsidR="00B53FBF">
        <w:t xml:space="preserve">evenly spaced in discrete values of </w:t>
      </w:r>
      <m:oMath>
        <m:r>
          <w:rPr>
            <w:rFonts w:ascii="Cambria Math" w:hAnsi="Cambria Math"/>
          </w:rPr>
          <m:t>ℏω</m:t>
        </m:r>
      </m:oMath>
      <w:r w:rsidR="00B53FBF">
        <w:rPr>
          <w:rFonts w:eastAsiaTheme="minorEastAsia"/>
        </w:rPr>
        <w:t xml:space="preserve"> </w:t>
      </w:r>
      <w:r w:rsidR="00246D22">
        <w:t>given by:</w:t>
      </w:r>
      <w:r w:rsidR="00B84F3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=ℏω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,  n=0, 1, 2…</m:t>
        </m:r>
      </m:oMath>
    </w:p>
    <w:p w14:paraId="4C4BF5D4" w14:textId="01CD5B2C" w:rsidR="001267CE" w:rsidRDefault="00BA4544" w:rsidP="00F2485C">
      <w:pPr>
        <w:rPr>
          <w:rFonts w:eastAsiaTheme="minorEastAsia"/>
        </w:rPr>
      </w:pPr>
      <w:r>
        <w:t>W</w:t>
      </w:r>
      <w:r w:rsidR="00BB365F">
        <w:t xml:space="preserve">e could have omitted the ground state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BB365F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n=0.</m:t>
        </m:r>
      </m:oMath>
      <w:r w:rsidR="00391DD0">
        <w:rPr>
          <w:rFonts w:eastAsiaTheme="minorEastAsia"/>
        </w:rPr>
        <w:t xml:space="preserve"> </w:t>
      </w:r>
      <w:r>
        <w:rPr>
          <w:rFonts w:eastAsiaTheme="minorEastAsia"/>
        </w:rPr>
        <w:t xml:space="preserve"> S</w:t>
      </w:r>
      <w:r w:rsidR="00391DD0">
        <w:rPr>
          <w:rFonts w:eastAsiaTheme="minorEastAsia"/>
        </w:rPr>
        <w:t xml:space="preserve">ome </w:t>
      </w:r>
      <w:r w:rsidR="00EA3888">
        <w:rPr>
          <w:rFonts w:eastAsiaTheme="minorEastAsia"/>
        </w:rPr>
        <w:t xml:space="preserve">of the thermal energy is imparted to </w:t>
      </w:r>
      <w:r w:rsidR="00AA7A79">
        <w:rPr>
          <w:rFonts w:eastAsiaTheme="minorEastAsia"/>
        </w:rPr>
        <w:t>oscillators</w:t>
      </w:r>
      <w:r w:rsidR="00EA3888"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n=0</m:t>
        </m:r>
      </m:oMath>
      <w:r w:rsidR="005B5EF2">
        <w:rPr>
          <w:rFonts w:eastAsiaTheme="minorEastAsia"/>
        </w:rPr>
        <w:t xml:space="preserve">, namely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0609CC">
        <w:rPr>
          <w:rFonts w:eastAsiaTheme="minorEastAsia"/>
        </w:rPr>
        <w:t xml:space="preserve"> of them,</w:t>
      </w:r>
      <w:r w:rsidR="00EA3888">
        <w:rPr>
          <w:rFonts w:eastAsiaTheme="minorEastAsia"/>
        </w:rPr>
        <w:t xml:space="preserve"> some with </w:t>
      </w:r>
      <m:oMath>
        <m:r>
          <w:rPr>
            <w:rFonts w:ascii="Cambria Math" w:eastAsiaTheme="minorEastAsia" w:hAnsi="Cambria Math"/>
          </w:rPr>
          <m:t>n=1</m:t>
        </m:r>
      </m:oMath>
      <w:r w:rsidR="00EA3888">
        <w:rPr>
          <w:rFonts w:eastAsiaTheme="minorEastAsia"/>
        </w:rPr>
        <w:t xml:space="preserve">, </w:t>
      </w:r>
      <w:r w:rsidR="005B5EF2">
        <w:rPr>
          <w:rFonts w:eastAsiaTheme="minorEastAsia"/>
        </w:rPr>
        <w:t xml:space="preserve">namely,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B5EF2">
        <w:rPr>
          <w:rFonts w:eastAsiaTheme="minorEastAsia"/>
        </w:rPr>
        <w:t xml:space="preserve">, </w:t>
      </w:r>
      <w:r w:rsidR="00EA3888">
        <w:rPr>
          <w:rFonts w:eastAsiaTheme="minorEastAsia"/>
        </w:rPr>
        <w:t>and so on.</w:t>
      </w:r>
      <w:r w:rsidR="004167D5">
        <w:rPr>
          <w:rFonts w:eastAsiaTheme="minorEastAsia"/>
        </w:rPr>
        <w:t xml:space="preserve"> The total number of ways we can distribute </w:t>
      </w:r>
      <m:oMath>
        <m:r>
          <w:rPr>
            <w:rFonts w:ascii="Cambria Math" w:eastAsiaTheme="minorEastAsia" w:hAnsi="Cambria Math"/>
          </w:rPr>
          <m:t>q</m:t>
        </m:r>
      </m:oMath>
      <w:r w:rsidR="00EB0DEA">
        <w:rPr>
          <w:rFonts w:eastAsiaTheme="minorEastAsia"/>
        </w:rPr>
        <w:t xml:space="preserve"> quanta (energy states) to </w:t>
      </w:r>
      <m:oMath>
        <m:r>
          <w:rPr>
            <w:rFonts w:ascii="Cambria Math" w:eastAsiaTheme="minorEastAsia" w:hAnsi="Cambria Math"/>
          </w:rPr>
          <m:t>N</m:t>
        </m:r>
      </m:oMath>
      <w:r w:rsidR="00694942">
        <w:rPr>
          <w:rFonts w:eastAsiaTheme="minorEastAsia"/>
        </w:rPr>
        <w:t xml:space="preserve"> different </w:t>
      </w:r>
      <w:r w:rsidR="00DB23FE">
        <w:rPr>
          <w:rFonts w:eastAsiaTheme="minorEastAsia"/>
        </w:rPr>
        <w:t xml:space="preserve">states, </w:t>
      </w:r>
      <m:oMath>
        <m:r>
          <w:rPr>
            <w:rFonts w:ascii="Cambria Math" w:eastAsiaTheme="minorEastAsia" w:hAnsi="Cambria Math"/>
          </w:rPr>
          <m:t>N=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+…</m:t>
        </m:r>
      </m:oMath>
      <w:r w:rsidR="00DB23FE">
        <w:rPr>
          <w:rFonts w:eastAsiaTheme="minorEastAsia"/>
        </w:rPr>
        <w:t xml:space="preserve"> is</w:t>
      </w:r>
    </w:p>
    <w:p w14:paraId="4EB43B1E" w14:textId="5F00FF9E" w:rsidR="00DB23FE" w:rsidRPr="00955391" w:rsidRDefault="00F349A7" w:rsidP="00F2485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q+N-1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q!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75CC88C" w14:textId="07A3F7EF" w:rsidR="00106C1A" w:rsidRDefault="000609CC" w:rsidP="00F2485C">
      <w:pPr>
        <w:rPr>
          <w:rFonts w:eastAsiaTheme="minorEastAsia"/>
        </w:rPr>
      </w:pPr>
      <w:r>
        <w:rPr>
          <w:rFonts w:eastAsiaTheme="minorEastAsia"/>
        </w:rPr>
        <w:t>W</w:t>
      </w:r>
      <w:r w:rsidR="00955391">
        <w:rPr>
          <w:rFonts w:eastAsiaTheme="minorEastAsia"/>
        </w:rPr>
        <w:t>e eliminate</w:t>
      </w:r>
      <w:r>
        <w:rPr>
          <w:rFonts w:eastAsiaTheme="minorEastAsia"/>
        </w:rPr>
        <w:t>d</w:t>
      </w:r>
      <w:r w:rsidR="00955391">
        <w:rPr>
          <w:rFonts w:eastAsiaTheme="minorEastAsia"/>
        </w:rPr>
        <w:t xml:space="preserve"> overcounting of </w:t>
      </w:r>
      <m:oMath>
        <m:r>
          <w:rPr>
            <w:rFonts w:ascii="Cambria Math" w:eastAsiaTheme="minorEastAsia" w:hAnsi="Cambria Math"/>
          </w:rPr>
          <m:t>q</m:t>
        </m:r>
      </m:oMath>
      <w:r w:rsidR="00955391">
        <w:rPr>
          <w:rFonts w:eastAsiaTheme="minorEastAsia"/>
        </w:rPr>
        <w:t xml:space="preserve"> identical</w:t>
      </w:r>
      <w:r w:rsidR="00BE1AD6">
        <w:rPr>
          <w:rFonts w:eastAsiaTheme="minorEastAsia"/>
        </w:rPr>
        <w:t xml:space="preserve"> states</w:t>
      </w:r>
      <w:r w:rsidR="0095539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N-1</m:t>
        </m:r>
      </m:oMath>
      <w:r w:rsidR="00886BFE">
        <w:rPr>
          <w:rFonts w:eastAsiaTheme="minorEastAsia"/>
        </w:rPr>
        <w:t xml:space="preserve"> indistinguishable arrangements.</w:t>
      </w:r>
      <w:r w:rsidR="005C1CA6">
        <w:rPr>
          <w:rFonts w:eastAsiaTheme="minorEastAsia"/>
        </w:rPr>
        <w:t xml:space="preserve"> I</w:t>
      </w:r>
      <w:r w:rsidR="00886BFE">
        <w:rPr>
          <w:rFonts w:eastAsiaTheme="minorEastAsia"/>
        </w:rPr>
        <w:t>f you hold an Ace</w:t>
      </w:r>
      <w:r w:rsidR="00C24092">
        <w:rPr>
          <w:rFonts w:eastAsiaTheme="minorEastAsia"/>
        </w:rPr>
        <w:t xml:space="preserve"> and Queen of spades</w:t>
      </w:r>
      <w:r w:rsidR="00886BFE">
        <w:rPr>
          <w:rFonts w:eastAsiaTheme="minorEastAsia"/>
        </w:rPr>
        <w:t xml:space="preserve"> or </w:t>
      </w:r>
      <w:r w:rsidR="005C1CA6">
        <w:rPr>
          <w:rFonts w:eastAsiaTheme="minorEastAsia"/>
        </w:rPr>
        <w:t>conversely, so what</w:t>
      </w:r>
      <w:r w:rsidR="00886BFE">
        <w:rPr>
          <w:rFonts w:eastAsiaTheme="minorEastAsia"/>
        </w:rPr>
        <w:t>?</w:t>
      </w:r>
      <w:r w:rsidR="00F27968">
        <w:rPr>
          <w:rFonts w:eastAsiaTheme="minorEastAsia"/>
        </w:rPr>
        <w:t xml:space="preserve"> </w:t>
      </w:r>
      <w:r w:rsidR="00106C1A">
        <w:rPr>
          <w:rFonts w:eastAsiaTheme="minorEastAsia"/>
        </w:rPr>
        <w:t>Boltzmann conjectured entropy is:</w:t>
      </w:r>
      <w:r w:rsidR="00E7554C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</m:func>
      </m:oMath>
      <w:r w:rsidR="00FC6449">
        <w:rPr>
          <w:rFonts w:eastAsiaTheme="minorEastAsia"/>
          <w:b/>
          <w:bCs/>
        </w:rPr>
        <w:t>,</w:t>
      </w:r>
      <w:r w:rsidR="00C24092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5C1CA6">
        <w:rPr>
          <w:rFonts w:eastAsiaTheme="minorEastAsia"/>
        </w:rPr>
        <w:t xml:space="preserve"> is the Boltzmann constant</w:t>
      </w:r>
      <w:r w:rsidR="00106C1A">
        <w:rPr>
          <w:rFonts w:eastAsiaTheme="minorEastAsia"/>
        </w:rPr>
        <w:t>.</w:t>
      </w:r>
      <w:r w:rsidR="004417BE">
        <w:rPr>
          <w:rFonts w:eastAsiaTheme="minorEastAsia"/>
        </w:rPr>
        <w:t xml:space="preserve"> The connection from statistical physics to macroscopic equilibrium thermodynamics</w:t>
      </w:r>
      <w:r w:rsidR="00984C22">
        <w:rPr>
          <w:rFonts w:eastAsiaTheme="minorEastAsia"/>
        </w:rPr>
        <w:t xml:space="preserve"> (in the microcanonical formulation)</w:t>
      </w:r>
      <w:r w:rsidR="004417BE">
        <w:rPr>
          <w:rFonts w:eastAsiaTheme="minorEastAsia"/>
        </w:rPr>
        <w:t xml:space="preserve"> is given by</w:t>
      </w:r>
      <w:r w:rsidR="00D21879">
        <w:rPr>
          <w:rFonts w:eastAsiaTheme="minorEastAsia"/>
        </w:rPr>
        <w:t xml:space="preserve"> the </w:t>
      </w:r>
      <w:r w:rsidR="00D21879" w:rsidRPr="00D36827">
        <w:rPr>
          <w:rFonts w:eastAsiaTheme="minorEastAsia"/>
          <w:i/>
          <w:iCs/>
        </w:rPr>
        <w:t>integratin</w:t>
      </w:r>
      <w:r w:rsidR="006D7389" w:rsidRPr="00D36827">
        <w:rPr>
          <w:rFonts w:eastAsiaTheme="minorEastAsia"/>
          <w:i/>
          <w:iCs/>
        </w:rPr>
        <w:t>g</w:t>
      </w:r>
      <w:r w:rsidR="00D21879" w:rsidRPr="00D36827">
        <w:rPr>
          <w:rFonts w:eastAsiaTheme="minorEastAsia"/>
          <w:i/>
          <w:iCs/>
        </w:rPr>
        <w:t xml:space="preserve"> fac</w:t>
      </w:r>
      <w:r w:rsidR="006D7389" w:rsidRPr="00D36827">
        <w:rPr>
          <w:rFonts w:eastAsiaTheme="minorEastAsia"/>
          <w:i/>
          <w:iCs/>
        </w:rPr>
        <w:t>tor</w:t>
      </w:r>
      <w:r w:rsidR="006D7389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T</m:t>
                </m:r>
              </m:den>
            </m:f>
          </m:e>
        </m:d>
      </m:oMath>
      <w:r w:rsidR="006D7389">
        <w:rPr>
          <w:rFonts w:eastAsiaTheme="minorEastAsia"/>
        </w:rPr>
        <w:t xml:space="preserve"> as</w:t>
      </w:r>
    </w:p>
    <w:p w14:paraId="36E7135F" w14:textId="64C3842D" w:rsidR="004417BE" w:rsidRPr="00106C1A" w:rsidRDefault="001D6E3D" w:rsidP="00F2485C">
      <w:pPr>
        <w:rPr>
          <w:rFonts w:eastAsiaTheme="minorEastAsia"/>
        </w:rPr>
      </w:pPr>
      <m:oMathPara>
        <m:oMath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</w:rPr>
                <m:t>∂S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57687EA9" w14:textId="6524B985" w:rsidR="0049498C" w:rsidRDefault="00720111" w:rsidP="00F2485C">
      <w:r>
        <w:t>(We mean by microcanonical: an isolated system where its Volume, Entropy, and Number of Springs is constant</w:t>
      </w:r>
      <w:r w:rsidR="00932CD4">
        <w:t xml:space="preserve">, and the </w:t>
      </w:r>
      <w:r w:rsidR="007F1669">
        <w:t xml:space="preserve">internal energy, </w:t>
      </w:r>
      <m:oMath>
        <m:r>
          <w:rPr>
            <w:rFonts w:ascii="Cambria Math" w:hAnsi="Cambria Math"/>
          </w:rPr>
          <m:t>U</m:t>
        </m:r>
      </m:oMath>
      <w:r w:rsidR="007F1669">
        <w:rPr>
          <w:rFonts w:eastAsiaTheme="minorEastAsia"/>
        </w:rPr>
        <w:t>,</w:t>
      </w:r>
      <w:r w:rsidR="007F1669">
        <w:t xml:space="preserve"> is at a minimum.</w:t>
      </w:r>
      <w:r w:rsidR="00F77BCF">
        <w:t xml:space="preserve"> It’s not allowed </w:t>
      </w:r>
      <w:r w:rsidR="00C216D2">
        <w:t xml:space="preserve">spontaneous </w:t>
      </w:r>
      <w:r w:rsidR="00F77BCF">
        <w:t>jump</w:t>
      </w:r>
      <w:r w:rsidR="00C216D2">
        <w:t>s</w:t>
      </w:r>
      <w:r w:rsidR="00F77BCF">
        <w:t xml:space="preserve"> to higher energy states</w:t>
      </w:r>
      <w:r w:rsidR="00C216D2">
        <w:t xml:space="preserve">, else </w:t>
      </w:r>
      <w:r w:rsidR="00F52226">
        <w:t>the system would not be in equilibrium.</w:t>
      </w:r>
      <w:r>
        <w:t>)</w:t>
      </w:r>
      <w:r w:rsidR="0049498C">
        <w:t xml:space="preserve"> </w:t>
      </w:r>
      <w:r w:rsidR="00C216D2">
        <w:t>T</w:t>
      </w:r>
      <w:r w:rsidR="00AD28D6">
        <w:t>he total energy of our isolated metal is:</w:t>
      </w:r>
    </w:p>
    <w:p w14:paraId="03D263E9" w14:textId="3C667E17" w:rsidR="003F6580" w:rsidRPr="003F472D" w:rsidRDefault="003F6580" w:rsidP="00F2485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Nε+qε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AA4F1AB" w14:textId="36151DD6" w:rsidR="00F60C48" w:rsidRDefault="003F472D" w:rsidP="00F2485C">
      <w:pPr>
        <w:rPr>
          <w:rFonts w:eastAsiaTheme="minorEastAsia"/>
        </w:rPr>
      </w:pPr>
      <w:r>
        <w:rPr>
          <w:rFonts w:eastAsiaTheme="minorEastAsia"/>
        </w:rPr>
        <w:t>Thus</w:t>
      </w:r>
      <w:r w:rsidR="00C8328F">
        <w:rPr>
          <w:rFonts w:eastAsiaTheme="minorEastAsia"/>
        </w:rPr>
        <w:t xml:space="preserve">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dU</m:t>
            </m:r>
          </m:num>
          <m:den>
            <m:r>
              <w:rPr>
                <w:rFonts w:ascii="Cambria Math" w:eastAsiaTheme="minorEastAsia" w:hAnsi="Cambria Math"/>
              </w:rPr>
              <m:t>dq</m:t>
            </m:r>
          </m:den>
        </m:f>
        <m:r>
          <w:rPr>
            <w:rFonts w:ascii="Cambria Math" w:eastAsiaTheme="minorEastAsia" w:hAnsi="Cambria Math"/>
          </w:rPr>
          <m:t>=ε</m:t>
        </m:r>
      </m:oMath>
      <w:r w:rsidR="00965F45">
        <w:rPr>
          <w:rFonts w:eastAsiaTheme="minorEastAsia"/>
        </w:rPr>
        <w:t xml:space="preserve">, or,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dq</m:t>
            </m:r>
          </m:num>
          <m:den>
            <m:r>
              <w:rPr>
                <w:rFonts w:ascii="Cambria Math" w:eastAsiaTheme="minorEastAsia" w:hAnsi="Cambria Math"/>
              </w:rPr>
              <m:t>dU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ε</m:t>
            </m:r>
          </m:den>
        </m:f>
      </m:oMath>
      <w:r w:rsidR="007F090C">
        <w:rPr>
          <w:rFonts w:eastAsiaTheme="minorEastAsia"/>
        </w:rPr>
        <w:t>, and</w:t>
      </w:r>
      <w:r w:rsidR="00F60C48">
        <w:rPr>
          <w:rFonts w:eastAsiaTheme="minorEastAsia"/>
        </w:rPr>
        <w:t xml:space="preserve">, using Stirling’s approximation: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n!</m:t>
            </m:r>
          </m:e>
        </m:func>
        <m:r>
          <w:rPr>
            <w:rFonts w:ascii="Cambria Math" w:hAnsi="Cambria Math"/>
          </w:rPr>
          <m:t>=n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n-n+</m:t>
            </m:r>
            <m:r>
              <m:rPr>
                <m:scr m:val="script"/>
              </m:rPr>
              <w:rPr>
                <w:rFonts w:ascii="Cambria Math" w:hAnsi="Cambria Math"/>
              </w:rPr>
              <m:t>O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func>
      </m:oMath>
      <w:r w:rsidR="00F60C48">
        <w:rPr>
          <w:rFonts w:eastAsiaTheme="minorEastAsia"/>
        </w:rPr>
        <w:t>,</w:t>
      </w:r>
    </w:p>
    <w:p w14:paraId="24812E48" w14:textId="231399B6" w:rsidR="003F472D" w:rsidRPr="00E7554C" w:rsidRDefault="007F090C" w:rsidP="00F248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q+N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q+N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-N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-q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func>
                </m:e>
              </m:func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09E5E821" w14:textId="35421843" w:rsidR="00E7554C" w:rsidRDefault="00E7554C" w:rsidP="00F2485C">
      <w:pPr>
        <w:rPr>
          <w:rFonts w:eastAsiaTheme="minorEastAsia"/>
        </w:rPr>
      </w:pPr>
      <w:r>
        <w:rPr>
          <w:rFonts w:eastAsiaTheme="minorEastAsia"/>
        </w:rPr>
        <w:t>Hence</w:t>
      </w:r>
    </w:p>
    <w:p w14:paraId="33E7DF02" w14:textId="40886B9E" w:rsidR="003F472D" w:rsidRPr="002B2B55" w:rsidRDefault="001D6E3D" w:rsidP="00F2485C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∂q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ε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ε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q+N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q+N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q+N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ε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q+N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q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ε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m:t>or</m:t>
          </m:r>
        </m:oMath>
      </m:oMathPara>
    </w:p>
    <w:p w14:paraId="1CBDAFBD" w14:textId="06490012" w:rsidR="00CB33F0" w:rsidRPr="00D20A5B" w:rsidRDefault="002B2B55" w:rsidP="00F2485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ε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probability density function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Then </m:t>
          </m:r>
          <m:r>
            <w:rPr>
              <w:rFonts w:ascii="Cambria Math" w:eastAsiaTheme="minorEastAsia" w:hAnsi="Cambria Math"/>
            </w:rPr>
            <m:t>U=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Nε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Nε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ε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2ACC1D9E" w14:textId="4ECE9B6D" w:rsidR="00D20A5B" w:rsidRDefault="00D20A5B" w:rsidP="00F2485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D423AE" w:rsidRPr="00D423AE">
        <w:rPr>
          <w:rFonts w:eastAsiaTheme="minorEastAsia"/>
          <w:b/>
          <w:bCs/>
        </w:rPr>
        <w:t>(macroscopic physics</w:t>
      </w:r>
      <w:r w:rsidR="00D423AE">
        <w:rPr>
          <w:rFonts w:eastAsiaTheme="minorEastAsia"/>
        </w:rPr>
        <w:t xml:space="preserve">) </w:t>
      </w:r>
      <w:r>
        <w:rPr>
          <w:rFonts w:eastAsiaTheme="minorEastAsia"/>
        </w:rPr>
        <w:t>heat capacity at constant volume</w:t>
      </w:r>
      <w:r w:rsidR="0069578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="00695788">
        <w:rPr>
          <w:rFonts w:eastAsiaTheme="minorEastAsia"/>
        </w:rPr>
        <w:t xml:space="preserve"> is then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∂T</m:t>
            </m:r>
          </m:den>
        </m:f>
      </m:oMath>
      <w:r w:rsidR="008573C1">
        <w:rPr>
          <w:rFonts w:eastAsiaTheme="minorEastAsia"/>
        </w:rPr>
        <w:t>:</w:t>
      </w:r>
    </w:p>
    <w:p w14:paraId="0B3FDCD9" w14:textId="20E33B15" w:rsidR="00191CD9" w:rsidRDefault="001D6E3D" w:rsidP="00F2485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ε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→3Nk </m:t>
          </m:r>
          <m:r>
            <m:rPr>
              <m:sty m:val="p"/>
            </m:rPr>
            <w:rPr>
              <w:rFonts w:ascii="Cambria Math" w:eastAsiaTheme="minorEastAsia" w:hAnsi="Cambria Math"/>
            </w:rPr>
            <m:t>as</m:t>
          </m:r>
          <m:r>
            <w:rPr>
              <w:rFonts w:ascii="Cambria Math" w:eastAsiaTheme="minorEastAsia" w:hAnsi="Cambria Math"/>
            </w:rPr>
            <m:t xml:space="preserve"> T→∞.</m:t>
          </m:r>
        </m:oMath>
      </m:oMathPara>
    </w:p>
    <w:p w14:paraId="2C0C2419" w14:textId="1310A584" w:rsidR="008573C1" w:rsidRDefault="00637B7C" w:rsidP="00F2485C">
      <w:r>
        <w:t xml:space="preserve">This </w:t>
      </w:r>
      <w:r w:rsidRPr="00300206">
        <w:rPr>
          <w:b/>
          <w:bCs/>
        </w:rPr>
        <w:t>matches experiment very well!</w:t>
      </w:r>
      <w:r w:rsidR="002D7707">
        <w:t xml:space="preserve"> …as well as the derivation from classical statistical physics!</w:t>
      </w:r>
    </w:p>
    <w:p w14:paraId="28AD5E03" w14:textId="76233FCF" w:rsidR="009A6D99" w:rsidRDefault="009A6D99">
      <w:r>
        <w:lastRenderedPageBreak/>
        <w:t xml:space="preserve">In introductory physics, the kinetic energy of a spring (treated as a simple harmonic oscillator) is </w:t>
      </w:r>
    </w:p>
    <w:p w14:paraId="139904F0" w14:textId="53F5D0AD" w:rsidR="009A6D99" w:rsidRPr="009A6D99" w:rsidRDefault="009A6D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2m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0429379" w14:textId="5FD1EA94" w:rsidR="009A6D99" w:rsidRPr="009A6D99" w:rsidRDefault="009A6D99">
      <w:pPr>
        <w:rPr>
          <w:rFonts w:eastAsiaTheme="minorEastAsia"/>
        </w:rPr>
      </w:pPr>
      <w:r>
        <w:rPr>
          <w:rFonts w:eastAsiaTheme="minorEastAsia"/>
        </w:rPr>
        <w:t>For convenience, we set the mass</w:t>
      </w:r>
      <w:r w:rsidR="00EE130E">
        <w:rPr>
          <w:rFonts w:eastAsiaTheme="minorEastAsia"/>
        </w:rPr>
        <w:t>es</w:t>
      </w:r>
      <w:r>
        <w:rPr>
          <w:rFonts w:eastAsiaTheme="minorEastAsia"/>
        </w:rPr>
        <w:t xml:space="preserve"> and spring constants to zero, and now imagin</w:t>
      </w:r>
      <w:r w:rsidR="00EE130E">
        <w:rPr>
          <w:rFonts w:eastAsiaTheme="minorEastAsia"/>
        </w:rPr>
        <w:t>e</w:t>
      </w:r>
      <w:r>
        <w:rPr>
          <w:rFonts w:eastAsiaTheme="minorEastAsia"/>
        </w:rPr>
        <w:t xml:space="preserve"> a three-dimensional lattice of springs connected to their nearest neighbors as a simple, classical model of a </w:t>
      </w:r>
      <w:r w:rsidR="00EE130E">
        <w:rPr>
          <w:rFonts w:eastAsiaTheme="minorEastAsia"/>
        </w:rPr>
        <w:t xml:space="preserve">hot </w:t>
      </w:r>
      <w:r>
        <w:rPr>
          <w:rFonts w:eastAsiaTheme="minorEastAsia"/>
        </w:rPr>
        <w:t>metal crystal. The Hamiltonian of this system is given by:</w:t>
      </w:r>
      <w:r w:rsidR="00B465F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3N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=E.</m:t>
            </m:r>
          </m:e>
        </m:nary>
      </m:oMath>
    </w:p>
    <w:p w14:paraId="6C5E4CE7" w14:textId="37E7FCC5" w:rsidR="009A6D99" w:rsidRDefault="009A6D99">
      <w:pPr>
        <w:rPr>
          <w:rFonts w:eastAsiaTheme="minorEastAsia"/>
        </w:rPr>
      </w:pPr>
      <w:r>
        <w:rPr>
          <w:rFonts w:eastAsiaTheme="minorEastAsia"/>
        </w:rPr>
        <w:t xml:space="preserve">The Hamiltonian above is geometrically seen as a </w:t>
      </w:r>
      <m:oMath>
        <m:r>
          <w:rPr>
            <w:rFonts w:ascii="Cambria Math" w:eastAsiaTheme="minorEastAsia" w:hAnsi="Cambria Math"/>
          </w:rPr>
          <m:t>6N</m:t>
        </m:r>
      </m:oMath>
      <w:r>
        <w:rPr>
          <w:rFonts w:eastAsiaTheme="minorEastAsia"/>
        </w:rPr>
        <w:t xml:space="preserve">-dimensional sphere in phase space with radius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E</m:t>
            </m:r>
          </m:e>
        </m:rad>
      </m:oMath>
      <w:r>
        <w:rPr>
          <w:rFonts w:eastAsiaTheme="minorEastAsia"/>
        </w:rPr>
        <w:t xml:space="preserve">. Please note that in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-dimensional Euclidean space, the volume of a sphere is given by:</w:t>
      </w:r>
    </w:p>
    <w:p w14:paraId="334CEEF4" w14:textId="7F3CC602" w:rsidR="009A6D99" w:rsidRPr="00674888" w:rsidRDefault="009A6D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!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40E3708C" w14:textId="064B2961" w:rsidR="00674888" w:rsidRDefault="00674888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BE391C">
        <w:rPr>
          <w:rFonts w:eastAsiaTheme="minorEastAsia"/>
        </w:rPr>
        <w:t xml:space="preserve">classical </w:t>
      </w:r>
      <w:r>
        <w:rPr>
          <w:rFonts w:eastAsiaTheme="minorEastAsia"/>
        </w:rPr>
        <w:t>partition function in the microcanonical formulation is defined by</w:t>
      </w:r>
    </w:p>
    <w:p w14:paraId="0103E4EF" w14:textId="2DFED43C" w:rsidR="00674888" w:rsidRPr="00674888" w:rsidRDefault="001D6E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q</m:t>
              </m:r>
            </m:e>
          </m:nary>
          <m: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E-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nary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3N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6N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73E3B198" w14:textId="2BDEAB0C" w:rsidR="00674888" w:rsidRPr="00674888" w:rsidRDefault="00306023">
      <w:pPr>
        <w:rPr>
          <w:rFonts w:eastAsiaTheme="minorEastAsia"/>
        </w:rPr>
      </w:pPr>
      <w:r>
        <w:rPr>
          <w:rFonts w:eastAsiaTheme="minorEastAsia"/>
        </w:rPr>
        <w:t>(</w:t>
      </w:r>
      <w:r w:rsidR="000A2C1D">
        <w:rPr>
          <w:rFonts w:eastAsiaTheme="minorEastAsia"/>
        </w:rPr>
        <w:t xml:space="preserve">The step function </w:t>
      </w:r>
      <m:oMath>
        <m: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922B31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s&lt;0</m:t>
        </m:r>
      </m:oMath>
      <w:r w:rsidR="00815BA4">
        <w:rPr>
          <w:rFonts w:eastAsiaTheme="minorEastAsia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815BA4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s≥1</m:t>
        </m:r>
      </m:oMath>
      <w:r w:rsidR="00815BA4">
        <w:rPr>
          <w:rFonts w:eastAsiaTheme="minorEastAsia"/>
        </w:rPr>
        <w:t xml:space="preserve">). </w:t>
      </w:r>
      <w:r w:rsidR="00674888">
        <w:rPr>
          <w:rFonts w:eastAsiaTheme="minorEastAsia"/>
        </w:rPr>
        <w:t>Entropy is given by</w:t>
      </w:r>
      <w:r w:rsidR="003C3FF9">
        <w:rPr>
          <w:rFonts w:eastAsiaTheme="minorEastAsia"/>
        </w:rPr>
        <w:t xml:space="preserve"> </w:t>
      </w:r>
    </w:p>
    <w:p w14:paraId="198983F0" w14:textId="13A8CD16" w:rsidR="009A6D99" w:rsidRPr="00674888" w:rsidRDefault="006748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πE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707346CB" w14:textId="28FDE00B" w:rsidR="00674888" w:rsidRDefault="00567653">
      <w:pPr>
        <w:rPr>
          <w:rFonts w:eastAsiaTheme="minorEastAsia"/>
        </w:rPr>
      </w:pPr>
      <w:r>
        <w:rPr>
          <w:rFonts w:eastAsiaTheme="minorEastAsia"/>
        </w:rPr>
        <w:t>Then,</w:t>
      </w:r>
      <w:r w:rsidR="00674888">
        <w:rPr>
          <w:rFonts w:eastAsiaTheme="minorEastAsia"/>
        </w:rPr>
        <w:t xml:space="preserve"> </w:t>
      </w:r>
    </w:p>
    <w:p w14:paraId="4A5AA92A" w14:textId="4A17BA0B" w:rsidR="00674888" w:rsidRPr="00093F28" w:rsidRDefault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∂S</m:t>
              </m:r>
            </m:num>
            <m:den>
              <m:r>
                <w:rPr>
                  <w:rFonts w:ascii="Cambria Math" w:eastAsiaTheme="minorEastAsia" w:hAnsi="Cambria Math"/>
                </w:rPr>
                <m:t>∂E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3N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!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3N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!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3N-1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3N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40CCDCD2" w14:textId="0F0701B8" w:rsidR="00093F28" w:rsidRDefault="00093F28">
      <w:pPr>
        <w:rPr>
          <w:rFonts w:eastAsiaTheme="minorEastAsia"/>
        </w:rPr>
      </w:pPr>
      <w:r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E=3N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. The energy per degree of freedom,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is </w:t>
      </w:r>
      <m:oMath>
        <m:r>
          <w:rPr>
            <w:rFonts w:ascii="Cambria Math" w:eastAsiaTheme="minorEastAsia" w:hAnsi="Cambria Math"/>
          </w:rPr>
          <m:t>ε=3N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, the equipartition ‘theorem’. The heat capacity is given by:</w:t>
      </w:r>
    </w:p>
    <w:p w14:paraId="27F54FF4" w14:textId="4B3A0C53" w:rsidR="00093F28" w:rsidRPr="00093F28" w:rsidRDefault="001D6E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∂E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=3N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.</m:t>
          </m:r>
        </m:oMath>
      </m:oMathPara>
    </w:p>
    <w:p w14:paraId="56DF1752" w14:textId="5EB9004D" w:rsidR="00093F28" w:rsidRDefault="00093F28">
      <w:pPr>
        <w:rPr>
          <w:rFonts w:eastAsiaTheme="minorEastAsia"/>
        </w:rPr>
      </w:pPr>
      <w:r>
        <w:rPr>
          <w:rFonts w:eastAsiaTheme="minorEastAsia"/>
        </w:rPr>
        <w:t xml:space="preserve">Per degree of freedom: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=3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>.</w:t>
      </w:r>
      <w:r w:rsidR="00EE130E">
        <w:rPr>
          <w:rFonts w:eastAsiaTheme="minorEastAsia"/>
        </w:rPr>
        <w:t xml:space="preserve"> </w:t>
      </w:r>
      <w:r w:rsidR="0069544A">
        <w:rPr>
          <w:rFonts w:eastAsiaTheme="minorEastAsia"/>
        </w:rPr>
        <w:t>Clearly, at lower temperatures, there is a deviation from the classical theory and the old (and identically modern) quantum theory:</w:t>
      </w:r>
    </w:p>
    <w:p w14:paraId="7A4D847A" w14:textId="5A344F6C" w:rsidR="0069544A" w:rsidRPr="003E61B2" w:rsidRDefault="001D6E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classical</m:t>
              </m:r>
            </m:sub>
          </m:sSub>
          <m:r>
            <w:rPr>
              <w:rFonts w:ascii="Cambria Math" w:eastAsiaTheme="minorEastAsia" w:hAnsi="Cambria Math"/>
            </w:rPr>
            <m:t>=3N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T </m:t>
          </m:r>
          <m:r>
            <m:rPr>
              <m:sty m:val="p"/>
            </m:rPr>
            <w:rPr>
              <w:rFonts w:ascii="Cambria Math" w:eastAsiaTheme="minorEastAsia" w:hAnsi="Cambria Math"/>
            </w:rPr>
            <m:t>vs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quantum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ε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4AFE11DB" w14:textId="436A8FCB" w:rsidR="003E61B2" w:rsidRDefault="00553B0E">
      <w:pPr>
        <w:rPr>
          <w:rFonts w:eastAsiaTheme="minorEastAsia"/>
        </w:rPr>
      </w:pPr>
      <w:r w:rsidRPr="00021478">
        <w:rPr>
          <w:rFonts w:eastAsiaTheme="minorEastAsia"/>
          <w:b/>
          <w:bCs/>
        </w:rPr>
        <w:t>Experiment</w:t>
      </w:r>
      <w:r>
        <w:rPr>
          <w:rFonts w:eastAsiaTheme="minorEastAsia"/>
        </w:rPr>
        <w:t xml:space="preserve"> drove </w:t>
      </w:r>
      <w:r w:rsidR="00021478">
        <w:rPr>
          <w:rFonts w:eastAsiaTheme="minorEastAsia"/>
        </w:rPr>
        <w:t>forced discrete energy states</w:t>
      </w:r>
      <w:r>
        <w:rPr>
          <w:rFonts w:eastAsiaTheme="minorEastAsia"/>
        </w:rPr>
        <w:t xml:space="preserve"> of Old Quantum Theory (e.g., Bohr model of the hydrogen atom, blackbody radiation, heat capacities of metal). </w:t>
      </w:r>
      <w:r w:rsidR="007D755F">
        <w:rPr>
          <w:rFonts w:eastAsiaTheme="minorEastAsia"/>
        </w:rPr>
        <w:t>The real theory awaited Heisenberg and Schr</w:t>
      </w:r>
      <w:r w:rsidR="007D755F">
        <w:rPr>
          <w:rFonts w:eastAsiaTheme="minorEastAsia" w:cstheme="minorHAnsi"/>
        </w:rPr>
        <w:t>ö</w:t>
      </w:r>
      <w:r w:rsidR="007D755F">
        <w:rPr>
          <w:rFonts w:eastAsiaTheme="minorEastAsia"/>
        </w:rPr>
        <w:t>dinger.</w:t>
      </w:r>
      <w:r w:rsidR="00364662">
        <w:rPr>
          <w:rFonts w:eastAsiaTheme="minorEastAsia"/>
        </w:rPr>
        <w:t xml:space="preserve"> </w:t>
      </w:r>
      <w:r w:rsidR="00CA359F">
        <w:rPr>
          <w:rFonts w:eastAsiaTheme="minorEastAsia"/>
        </w:rPr>
        <w:t>What is</w:t>
      </w:r>
      <w:r w:rsidR="00505248">
        <w:rPr>
          <w:rFonts w:eastAsiaTheme="minorEastAsia"/>
        </w:rPr>
        <w:t xml:space="preserve"> exciting about equilibrium statistical physics is its generality and ease of use.</w:t>
      </w:r>
    </w:p>
    <w:p w14:paraId="104F6479" w14:textId="45A8C958" w:rsidR="000D1E5B" w:rsidRDefault="000B021C" w:rsidP="00D479A5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 xml:space="preserve">Caveat: Not all potentials </w:t>
      </w:r>
      <w:r w:rsidR="00D479A5">
        <w:rPr>
          <w:rFonts w:eastAsiaTheme="minorEastAsia"/>
        </w:rPr>
        <w:t>exhibit (equilibrium) thermodynamics.</w:t>
      </w:r>
    </w:p>
    <w:p w14:paraId="774110D4" w14:textId="202B4741" w:rsidR="00D479A5" w:rsidRDefault="006E3007">
      <w:pPr>
        <w:rPr>
          <w:rFonts w:eastAsiaTheme="minorEastAsia"/>
        </w:rPr>
      </w:pPr>
      <w:r>
        <w:rPr>
          <w:rFonts w:eastAsiaTheme="minorEastAsia"/>
        </w:rPr>
        <w:t>If a Hamiltonian is defined by the sum of kinetic and potential energies</w:t>
      </w:r>
    </w:p>
    <w:p w14:paraId="4C288F8B" w14:textId="5FB28C26" w:rsidR="006E3007" w:rsidRPr="00EB073A" w:rsidRDefault="001D6E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+V(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).</m:t>
              </m:r>
            </m:e>
          </m:nary>
        </m:oMath>
      </m:oMathPara>
    </w:p>
    <w:p w14:paraId="5FB773C8" w14:textId="44ECB67B" w:rsidR="00EB073A" w:rsidRDefault="00EB073A">
      <w:pPr>
        <w:rPr>
          <w:rFonts w:eastAsiaTheme="minorEastAsia"/>
        </w:rPr>
      </w:pPr>
      <w:r>
        <w:rPr>
          <w:rFonts w:eastAsiaTheme="minorEastAsia"/>
        </w:rPr>
        <w:t>Consider a one dimensional box</w:t>
      </w:r>
      <w:r w:rsidR="007638A8">
        <w:rPr>
          <w:rFonts w:eastAsiaTheme="minorEastAsia"/>
        </w:rPr>
        <w:t xml:space="preserve"> of </w:t>
      </w:r>
      <w:r w:rsidR="007638A8" w:rsidRPr="007638A8">
        <w:rPr>
          <w:rFonts w:eastAsiaTheme="minorEastAsia"/>
          <w:i/>
          <w:iCs/>
        </w:rPr>
        <w:t>Volume</w:t>
      </w:r>
      <w:r w:rsidR="0061306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of </w:t>
      </w:r>
      <w:r w:rsidR="00E61720">
        <w:rPr>
          <w:rFonts w:eastAsiaTheme="minorEastAsia"/>
        </w:rPr>
        <w:t xml:space="preserve">stars at such scale </w:t>
      </w:r>
      <w:r w:rsidR="00695284">
        <w:rPr>
          <w:rFonts w:eastAsiaTheme="minorEastAsia"/>
        </w:rPr>
        <w:t xml:space="preserve">that </w:t>
      </w:r>
      <w:r w:rsidR="00E61720">
        <w:rPr>
          <w:rFonts w:eastAsiaTheme="minorEastAsia"/>
        </w:rPr>
        <w:t>we treat them as point particles:</w:t>
      </w:r>
    </w:p>
    <w:p w14:paraId="22927398" w14:textId="67BEB075" w:rsidR="00E61720" w:rsidRPr="004F1408" w:rsidRDefault="00E617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e>
          </m:d>
        </m:oMath>
      </m:oMathPara>
    </w:p>
    <w:p w14:paraId="1C1BF9B0" w14:textId="60996F2F" w:rsidR="004F1408" w:rsidRDefault="004F1408">
      <w:pPr>
        <w:rPr>
          <w:rFonts w:eastAsiaTheme="minorEastAsia"/>
        </w:rPr>
      </w:pPr>
      <w:r>
        <w:rPr>
          <w:rFonts w:eastAsiaTheme="minorEastAsia"/>
        </w:rPr>
        <w:t xml:space="preserve">such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=∞</m:t>
        </m:r>
      </m:oMath>
      <w:r>
        <w:rPr>
          <w:rFonts w:eastAsiaTheme="minorEastAsia"/>
        </w:rPr>
        <w:t xml:space="preserve"> when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≥L</m:t>
        </m:r>
      </m:oMath>
      <w:r w:rsidR="00D438C6">
        <w:rPr>
          <w:rFonts w:eastAsiaTheme="minorEastAsia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 w:rsidR="004D7F23">
        <w:rPr>
          <w:rFonts w:eastAsiaTheme="minorEastAsia"/>
        </w:rPr>
        <w:t xml:space="preserve"> when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&lt;L</m:t>
        </m:r>
      </m:oMath>
      <w:r w:rsidR="002C0480">
        <w:rPr>
          <w:rFonts w:eastAsiaTheme="minorEastAsia"/>
        </w:rPr>
        <w:t>.</w:t>
      </w:r>
      <w:r w:rsidR="00AA443A">
        <w:rPr>
          <w:rFonts w:eastAsiaTheme="minorEastAsia"/>
        </w:rPr>
        <w:t xml:space="preserve"> </w:t>
      </w:r>
    </w:p>
    <w:p w14:paraId="567792DF" w14:textId="6D10C4C1" w:rsidR="000F2A88" w:rsidRPr="00020E0E" w:rsidRDefault="001D6E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L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</m:e>
              </m:nary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U+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</m:t>
          </m:r>
          <m:r>
            <w:rPr>
              <w:rFonts w:ascii="Cambria Math" w:eastAsiaTheme="minorEastAsia" w:hAnsi="Cambria Math"/>
            </w:rPr>
            <m:t>=π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L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U+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</m:t>
          </m:r>
          <m:r>
            <w:rPr>
              <w:rFonts w:ascii="Cambria Math" w:eastAsiaTheme="minorEastAsia" w:hAnsi="Cambria Math"/>
            </w:rPr>
            <m:t>=πU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</m:e>
              </m:d>
            </m:sup>
          </m:sSubSup>
          <m:r>
            <w:rPr>
              <w:rFonts w:ascii="Cambria Math" w:eastAsiaTheme="minorEastAsia" w:hAnsi="Cambria Math"/>
            </w:rPr>
            <m:t>=∞.</m:t>
          </m:r>
        </m:oMath>
      </m:oMathPara>
    </w:p>
    <w:p w14:paraId="459C4777" w14:textId="13303E77" w:rsidR="00020E0E" w:rsidRDefault="001904AB">
      <w:pPr>
        <w:rPr>
          <w:rFonts w:eastAsiaTheme="minorEastAsia"/>
        </w:rPr>
      </w:pPr>
      <w:r>
        <w:rPr>
          <w:rFonts w:eastAsiaTheme="minorEastAsia"/>
        </w:rPr>
        <w:t xml:space="preserve">This generalizes to three dimensions. Pathologies arise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=0.</m:t>
        </m:r>
      </m:oMath>
      <w:r w:rsidR="006E699F">
        <w:rPr>
          <w:rFonts w:eastAsiaTheme="minorEastAsia"/>
        </w:rPr>
        <w:t xml:space="preserve"> If replace the point stars with radii of </w:t>
      </w:r>
      <m:oMath>
        <m:r>
          <w:rPr>
            <w:rFonts w:ascii="Cambria Math" w:eastAsiaTheme="minorEastAsia" w:hAnsi="Cambria Math"/>
          </w:rPr>
          <m:t>R</m:t>
        </m:r>
      </m:oMath>
      <w:r w:rsidR="006F33DC">
        <w:rPr>
          <w:rFonts w:eastAsiaTheme="minorEastAsia"/>
        </w:rPr>
        <w:t>, the minimum of the Hamiltonian occurs when all stars touch each other.</w:t>
      </w:r>
    </w:p>
    <w:p w14:paraId="3CD92410" w14:textId="48AA4506" w:rsidR="004E0B23" w:rsidRPr="008665B3" w:rsidRDefault="008665B3" w:rsidP="008665B3">
      <w:pPr>
        <w:pStyle w:val="Heading1"/>
        <w:rPr>
          <w:rFonts w:asciiTheme="minorHAnsi" w:eastAsiaTheme="minorEastAsia" w:hAnsiTheme="minorHAnsi" w:cstheme="minorBidi"/>
        </w:rPr>
      </w:pPr>
      <w:r>
        <w:rPr>
          <w:rFonts w:eastAsiaTheme="minorEastAsia"/>
        </w:rPr>
        <w:t xml:space="preserve">The meaning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T</m:t>
        </m:r>
      </m:oMath>
    </w:p>
    <w:p w14:paraId="1D8BA1B9" w14:textId="0C2A6638" w:rsidR="001B3992" w:rsidRDefault="0039632C">
      <w:pPr>
        <w:rPr>
          <w:rFonts w:ascii="Arial" w:eastAsiaTheme="minorEastAsia" w:hAnsi="Arial" w:cs="Arial"/>
          <w:color w:val="202124"/>
          <w:shd w:val="clear" w:color="auto" w:fill="FFFFFF"/>
        </w:rPr>
      </w:pPr>
      <w:r>
        <w:rPr>
          <w:rFonts w:eastAsiaTheme="minorEastAsia"/>
        </w:rPr>
        <w:t xml:space="preserve">If we let heat flow into our </w:t>
      </w:r>
      <w:r w:rsidR="00813AAE">
        <w:rPr>
          <w:rFonts w:eastAsiaTheme="minorEastAsia"/>
        </w:rPr>
        <w:t xml:space="preserve">isolated </w:t>
      </w:r>
      <w:r>
        <w:rPr>
          <w:rFonts w:eastAsiaTheme="minorEastAsia"/>
        </w:rPr>
        <w:t xml:space="preserve">thermodynamic </w:t>
      </w:r>
      <w:r w:rsidR="00813AAE">
        <w:rPr>
          <w:rFonts w:eastAsiaTheme="minorEastAsia"/>
        </w:rPr>
        <w:t>system</w:t>
      </w:r>
      <w:r w:rsidR="007E6AD3">
        <w:rPr>
          <w:rFonts w:eastAsiaTheme="minorEastAsia"/>
        </w:rPr>
        <w:t xml:space="preserve"> (without doing work on it, or letting it do work), </w:t>
      </w:r>
      <w:r w:rsidR="00676335">
        <w:rPr>
          <w:rFonts w:eastAsiaTheme="minorEastAsia"/>
        </w:rPr>
        <w:t>there is</w:t>
      </w:r>
      <w:r w:rsidR="007E6AD3">
        <w:rPr>
          <w:rFonts w:eastAsiaTheme="minorEastAsia"/>
        </w:rPr>
        <w:t xml:space="preserve"> a connection between macroscopic thermodynamics and </w:t>
      </w:r>
      <w:r w:rsidR="00BD17CD">
        <w:rPr>
          <w:rFonts w:eastAsiaTheme="minorEastAsia"/>
        </w:rPr>
        <w:t>microscopic statistical physics:</w:t>
      </w:r>
      <w:r w:rsidR="005346F6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</w:rPr>
          <m:t>Q=TdS</m:t>
        </m:r>
      </m:oMath>
      <w:r w:rsidR="005346F6">
        <w:rPr>
          <w:rFonts w:eastAsiaTheme="minorEastAsia"/>
        </w:rPr>
        <w:t xml:space="preserve"> </w:t>
      </w:r>
      <w:r w:rsidR="001B3992">
        <w:rPr>
          <w:rFonts w:eastAsiaTheme="minorEastAsia"/>
        </w:rPr>
        <w:t xml:space="preserve">where </w:t>
      </w:r>
      <w:r w:rsidR="001B3992" w:rsidRPr="001B3992">
        <w:rPr>
          <w:rFonts w:ascii="Arial" w:hAnsi="Arial" w:cs="Arial"/>
          <w:i/>
          <w:iCs/>
          <w:color w:val="202124"/>
          <w:shd w:val="clear" w:color="auto" w:fill="FFFFFF"/>
        </w:rPr>
        <w:t>đ</w:t>
      </w:r>
      <w:r w:rsidR="001B3992">
        <w:rPr>
          <w:rFonts w:ascii="Arial" w:hAnsi="Arial" w:cs="Arial"/>
          <w:color w:val="202124"/>
          <w:shd w:val="clear" w:color="auto" w:fill="FFFFFF"/>
        </w:rPr>
        <w:t xml:space="preserve"> connotes an inexact differential and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d</m:t>
        </m:r>
      </m:oMath>
      <w:r w:rsidR="001B3992">
        <w:rPr>
          <w:rFonts w:ascii="Arial" w:eastAsiaTheme="minorEastAsia" w:hAnsi="Arial" w:cs="Arial"/>
          <w:color w:val="202124"/>
          <w:shd w:val="clear" w:color="auto" w:fill="FFFFFF"/>
        </w:rPr>
        <w:t xml:space="preserve"> connotes an exact differential. </w:t>
      </w:r>
      <w:r w:rsidR="005F0147">
        <w:rPr>
          <w:rFonts w:ascii="Arial" w:eastAsiaTheme="minorEastAsia" w:hAnsi="Arial" w:cs="Arial"/>
          <w:color w:val="202124"/>
          <w:shd w:val="clear" w:color="auto" w:fill="FFFFFF"/>
        </w:rPr>
        <w:t>Then</w:t>
      </w:r>
    </w:p>
    <w:p w14:paraId="153775D7" w14:textId="37354404" w:rsidR="0081643F" w:rsidRPr="00950D28" w:rsidRDefault="005F0147">
      <w:pPr>
        <w:rPr>
          <w:rFonts w:eastAsiaTheme="minorEastAsia"/>
          <w:iCs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</m:t>
          </m:r>
          <m:r>
            <w:rPr>
              <w:rFonts w:ascii="Cambria Math" w:hAnsi="Arial" w:cs="Arial"/>
              <w:color w:val="202124"/>
              <w:shd w:val="clear" w:color="auto" w:fill="FFFFFF"/>
            </w:rPr>
            <m:t>Q=TdS=Td</m:t>
          </m:r>
          <m:d>
            <m:dPr>
              <m:ctrlPr>
                <w:rPr>
                  <w:rFonts w:ascii="Cambria Math" w:hAnsi="Arial" w:cs="Arial"/>
                  <w:i/>
                  <w:iCs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iCs/>
                      <w:color w:val="2021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Arial" w:cs="Arial"/>
                      <w:color w:val="202124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hAnsi="Arial" w:cs="Arial"/>
                      <w:color w:val="202124"/>
                      <w:shd w:val="clear" w:color="auto" w:fill="FFFFFF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Arial" w:cs="Arial"/>
                  <w:color w:val="202124"/>
                  <w:shd w:val="clear" w:color="auto" w:fill="FFFFFF"/>
                </w:rPr>
                <m:t>Ω</m:t>
              </m:r>
            </m:e>
          </m:d>
          <m:r>
            <w:rPr>
              <w:rFonts w:ascii="Cambria Math" w:hAnsi="Arial" w:cs="Arial"/>
              <w:color w:val="2021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iCs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Arial" w:cs="Arial"/>
                  <w:color w:val="202124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Arial" w:cs="Arial"/>
                  <w:color w:val="202124"/>
                  <w:shd w:val="clear" w:color="auto" w:fill="FFFFFF"/>
                </w:rPr>
                <m:t>B</m:t>
              </m:r>
            </m:sub>
          </m:sSub>
          <m:r>
            <w:rPr>
              <w:rFonts w:ascii="Cambria Math" w:hAnsi="Arial" w:cs="Arial"/>
              <w:color w:val="202124"/>
              <w:shd w:val="clear" w:color="auto" w:fill="FFFFFF"/>
            </w:rPr>
            <m:t>T</m:t>
          </m:r>
          <m:f>
            <m:fPr>
              <m:ctrlPr>
                <w:rPr>
                  <w:rFonts w:ascii="Cambria Math" w:hAnsi="Arial" w:cs="Arial"/>
                  <w:i/>
                  <w:iCs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Arial" w:cs="Arial"/>
                  <w:color w:val="202124"/>
                  <w:shd w:val="clear" w:color="auto" w:fill="FFFFFF"/>
                </w:rPr>
                <m:t>d</m:t>
              </m:r>
              <m:r>
                <m:rPr>
                  <m:sty m:val="p"/>
                </m:rPr>
                <w:rPr>
                  <w:rFonts w:ascii="Cambria Math" w:hAnsi="Arial" w:cs="Arial"/>
                  <w:color w:val="202124"/>
                  <w:shd w:val="clear" w:color="auto" w:fill="FFFFFF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hAnsi="Arial" w:cs="Arial"/>
                  <w:color w:val="202124"/>
                  <w:shd w:val="clear" w:color="auto" w:fill="FFFFFF"/>
                </w:rPr>
                <m:t>Ω</m:t>
              </m:r>
            </m:den>
          </m:f>
          <m:r>
            <w:rPr>
              <w:rFonts w:ascii="Cambria Math" w:hAnsi="Arial" w:cs="Arial"/>
              <w:color w:val="2021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hAnsi="Arial" w:cs="Arial"/>
              <w:color w:val="202124"/>
              <w:shd w:val="clear" w:color="auto" w:fill="FFFFFF"/>
            </w:rPr>
            <m:t>s</m:t>
          </m:r>
          <m:r>
            <m:rPr>
              <m:sty m:val="p"/>
            </m:rPr>
            <w:rPr>
              <w:rFonts w:ascii="Cambria Math" w:hAnsi="Arial" w:cs="Arial"/>
              <w:color w:val="202124"/>
              <w:shd w:val="clear" w:color="auto" w:fill="FFFFFF"/>
            </w:rPr>
            <m:t xml:space="preserve">o </m:t>
          </m:r>
          <m:r>
            <w:rPr>
              <w:rFonts w:ascii="Cambria Math" w:eastAsiaTheme="minorEastAsia" w:hAnsi="Cambria Math"/>
            </w:rPr>
            <m:t>dΩ=Ω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đQ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B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.</m:t>
          </m:r>
        </m:oMath>
      </m:oMathPara>
    </w:p>
    <w:p w14:paraId="78F02862" w14:textId="6C66BF0D" w:rsidR="00F744CD" w:rsidRDefault="00950D28">
      <w:pPr>
        <w:rPr>
          <w:rFonts w:eastAsiaTheme="minorEastAsia"/>
        </w:rPr>
      </w:pPr>
      <w:r>
        <w:rPr>
          <w:rFonts w:eastAsiaTheme="minorEastAsia"/>
        </w:rPr>
        <w:t>T</w:t>
      </w:r>
      <w:r w:rsidRPr="00950D28">
        <w:rPr>
          <w:rFonts w:eastAsiaTheme="minorEastAsia"/>
        </w:rPr>
        <w:t>h</w:t>
      </w:r>
      <w:r w:rsidR="00020383">
        <w:rPr>
          <w:rFonts w:eastAsiaTheme="minorEastAsia"/>
        </w:rPr>
        <w:t>at is, th</w:t>
      </w:r>
      <w:r w:rsidRPr="00950D28">
        <w:rPr>
          <w:rFonts w:eastAsiaTheme="minorEastAsia"/>
        </w:rPr>
        <w:t>e transfer of heat into a system at equilibrium opens up a new number of microstates proportional to the number of existing ones and the number of degrees of freedom the transferred energy may excite</w:t>
      </w:r>
      <w:r>
        <w:rPr>
          <w:rFonts w:eastAsiaTheme="minorEastAsia"/>
        </w:rPr>
        <w:t>.</w:t>
      </w:r>
    </w:p>
    <w:p w14:paraId="61432D4E" w14:textId="10A4E4EF" w:rsidR="00FB3967" w:rsidRDefault="00FB3967" w:rsidP="00FB3967">
      <w:pPr>
        <w:pStyle w:val="Heading1"/>
        <w:rPr>
          <w:rFonts w:eastAsiaTheme="minorEastAsia"/>
        </w:rPr>
      </w:pPr>
      <w:r>
        <w:rPr>
          <w:rFonts w:eastAsiaTheme="minorEastAsia"/>
        </w:rPr>
        <w:t>Pfaffians</w:t>
      </w:r>
    </w:p>
    <w:p w14:paraId="012B85A5" w14:textId="2CD5FE49" w:rsidR="00FB3967" w:rsidRDefault="00FB3967">
      <w:pPr>
        <w:rPr>
          <w:rFonts w:eastAsiaTheme="minorEastAsia"/>
        </w:rPr>
      </w:pPr>
      <w:r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Pr="00D74C42">
        <w:rPr>
          <w:rFonts w:eastAsiaTheme="minorEastAsia"/>
          <w:b/>
          <w:bCs/>
        </w:rPr>
        <w:t>Pfaffian</w:t>
      </w:r>
      <w:r>
        <w:rPr>
          <w:rFonts w:eastAsiaTheme="minorEastAsia"/>
        </w:rPr>
        <w:t xml:space="preserve"> is </w:t>
      </w:r>
      <w:r w:rsidR="00A07485">
        <w:rPr>
          <w:rFonts w:eastAsiaTheme="minorEastAsia"/>
        </w:rPr>
        <w:t xml:space="preserve">any such </w:t>
      </w:r>
      <m:oMath>
        <m:r>
          <w:rPr>
            <w:rFonts w:ascii="Cambria Math" w:eastAsiaTheme="minorEastAsia" w:hAnsi="Cambria Math"/>
          </w:rPr>
          <m:t>df=X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  <m:r>
          <w:rPr>
            <w:rFonts w:ascii="Cambria Math" w:eastAsiaTheme="minorEastAsia" w:hAnsi="Cambria Math"/>
          </w:rPr>
          <m:t>dx+Y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  <m:r>
          <w:rPr>
            <w:rFonts w:ascii="Cambria Math" w:eastAsiaTheme="minorEastAsia" w:hAnsi="Cambria Math"/>
          </w:rPr>
          <m:t>dY+Z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  <m:r>
          <w:rPr>
            <w:rFonts w:ascii="Cambria Math" w:eastAsiaTheme="minorEastAsia" w:hAnsi="Cambria Math"/>
          </w:rPr>
          <m:t>dZ+…</m:t>
        </m:r>
      </m:oMath>
      <w:r>
        <w:rPr>
          <w:rFonts w:eastAsiaTheme="minorEastAsia"/>
        </w:rPr>
        <w:t xml:space="preserve"> after </w:t>
      </w:r>
      <w:r w:rsidRPr="00D809E4">
        <w:rPr>
          <w:rFonts w:eastAsiaTheme="minorEastAsia"/>
          <w:b/>
          <w:bCs/>
        </w:rPr>
        <w:t>Pfaff</w:t>
      </w:r>
      <w:r>
        <w:rPr>
          <w:rFonts w:eastAsiaTheme="minorEastAsia"/>
        </w:rPr>
        <w:t xml:space="preserve"> (1765 – 1825)</w:t>
      </w:r>
      <w:r>
        <w:rPr>
          <w:rFonts w:eastAsiaTheme="minorEastAsia"/>
        </w:rPr>
        <w:t>.</w:t>
      </w:r>
    </w:p>
    <w:p w14:paraId="3B17381A" w14:textId="66DB47B7" w:rsidR="00124E4E" w:rsidRDefault="00ED671E" w:rsidP="00ED671E">
      <w:pPr>
        <w:pStyle w:val="Heading1"/>
        <w:rPr>
          <w:rFonts w:eastAsiaTheme="minorEastAsia"/>
        </w:rPr>
      </w:pPr>
      <w:r>
        <w:rPr>
          <w:rFonts w:eastAsiaTheme="minorEastAsia"/>
        </w:rPr>
        <w:t>Exact differentials and conservative forces</w:t>
      </w:r>
    </w:p>
    <w:p w14:paraId="264061EF" w14:textId="0EEDA707" w:rsidR="00C37B65" w:rsidRPr="00C37B65" w:rsidRDefault="00046BA8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w:r w:rsidR="005C1D9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dx+Y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dy</m:t>
        </m:r>
        <m:r>
          <w:rPr>
            <w:rFonts w:ascii="Cambria Math" w:eastAsiaTheme="minorEastAsia" w:hAnsi="Cambria Math"/>
          </w:rPr>
          <m:t>=0</m:t>
        </m:r>
      </m:oMath>
      <w:r w:rsidR="005C1D96">
        <w:rPr>
          <w:rFonts w:eastAsiaTheme="minorEastAsia"/>
        </w:rPr>
        <w:t xml:space="preserve"> </w:t>
      </w:r>
      <w:r w:rsidR="00C37B65">
        <w:rPr>
          <w:rFonts w:eastAsiaTheme="minorEastAsia"/>
        </w:rPr>
        <w:t xml:space="preserve">is the total differential of some function </w:t>
      </w:r>
      <m:oMath>
        <m:r>
          <w:rPr>
            <w:rFonts w:ascii="Cambria Math" w:eastAsiaTheme="minorEastAsia" w:hAnsi="Cambria Math"/>
          </w:rPr>
          <m:t>F</m:t>
        </m:r>
      </m:oMath>
      <w:r w:rsidR="00C37B65">
        <w:rPr>
          <w:rFonts w:eastAsiaTheme="minorEastAsia"/>
        </w:rPr>
        <w:t xml:space="preserve">, </w:t>
      </w:r>
      <w:r w:rsidR="002A22AD">
        <w:rPr>
          <w:rFonts w:eastAsiaTheme="minorEastAsia"/>
        </w:rPr>
        <w:t xml:space="preserve">then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dx+Y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dy</m:t>
        </m:r>
      </m:oMath>
      <w:r w:rsidR="002A22AD">
        <w:rPr>
          <w:rFonts w:eastAsiaTheme="minorEastAsia"/>
        </w:rPr>
        <w:t xml:space="preserve"> is an exact differential and we write </w:t>
      </w:r>
      <m:oMath>
        <m:r>
          <w:rPr>
            <w:rFonts w:ascii="Cambria Math" w:eastAsiaTheme="minorEastAsia" w:hAnsi="Cambria Math"/>
          </w:rPr>
          <m:t>dF=0</m:t>
        </m:r>
      </m:oMath>
      <w:r w:rsidR="002A22AD"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F=C</m:t>
        </m:r>
      </m:oMath>
      <w:r w:rsidR="002A22AD">
        <w:rPr>
          <w:rFonts w:eastAsiaTheme="minorEastAsia"/>
        </w:rPr>
        <w:t>, a constant.</w:t>
      </w:r>
      <w:r w:rsidR="00146113">
        <w:rPr>
          <w:rFonts w:eastAsiaTheme="minorEastAsia"/>
        </w:rPr>
        <w:t xml:space="preserve"> That is,</w:t>
      </w:r>
      <w:r w:rsidR="001E024E">
        <w:rPr>
          <w:rFonts w:eastAsiaTheme="minorEastAsia"/>
        </w:rPr>
        <w:t xml:space="preserve"> if</w:t>
      </w:r>
    </w:p>
    <w:p w14:paraId="754DB68F" w14:textId="3A21EA4C" w:rsidR="00870B9E" w:rsidRDefault="003F5C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dx+Y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dy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dx+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dy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07B9F5B1" w14:textId="758E31C8" w:rsidR="006C31CF" w:rsidRDefault="00936800">
      <w:pPr>
        <w:rPr>
          <w:rFonts w:eastAsiaTheme="minorEastAsia"/>
        </w:rPr>
      </w:pPr>
      <w:r>
        <w:rPr>
          <w:rFonts w:eastAsiaTheme="minorEastAsia"/>
        </w:rPr>
        <w:t xml:space="preserve">such that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</m:oMath>
      <w:r w:rsidR="00322C9E">
        <w:rPr>
          <w:rFonts w:eastAsiaTheme="minorEastAsia"/>
        </w:rPr>
        <w:t>=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</m:oMath>
      <w:r w:rsidR="00322C9E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dF</m:t>
        </m:r>
      </m:oMath>
      <w:r w:rsidR="00322C9E">
        <w:rPr>
          <w:rFonts w:eastAsiaTheme="minorEastAsia"/>
        </w:rPr>
        <w:t xml:space="preserve"> is exact.</w:t>
      </w:r>
      <w:r w:rsidR="001D6E3D">
        <w:rPr>
          <w:rFonts w:eastAsiaTheme="minorEastAsia"/>
        </w:rPr>
        <w:t xml:space="preserve"> </w:t>
      </w:r>
      <w:r w:rsidR="00C1168E">
        <w:rPr>
          <w:rFonts w:eastAsiaTheme="minorEastAsia"/>
        </w:rPr>
        <w:t>That is:</w:t>
      </w:r>
    </w:p>
    <w:p w14:paraId="3789E1F7" w14:textId="0F3AF020" w:rsidR="00C1168E" w:rsidRPr="001D05AC" w:rsidRDefault="0056513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∂x∂y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y</m:t>
              </m:r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626E5473" w14:textId="7B086CF5" w:rsidR="00322C9E" w:rsidRDefault="007676DD" w:rsidP="007676DD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E</w:t>
      </w:r>
      <w:r w:rsidR="00216D8A">
        <w:rPr>
          <w:rFonts w:eastAsiaTheme="minorEastAsia"/>
        </w:rPr>
        <w:t>xample</w:t>
      </w:r>
      <w:r>
        <w:rPr>
          <w:rFonts w:eastAsiaTheme="minorEastAsia"/>
        </w:rPr>
        <w:t xml:space="preserve"> 1</w:t>
      </w:r>
    </w:p>
    <w:p w14:paraId="313F2CB1" w14:textId="193DE7E4" w:rsidR="00216D8A" w:rsidRPr="005346F6" w:rsidRDefault="00216D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dF=3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dx+2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ydy</m:t>
          </m:r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454A3740" w14:textId="442AAEF9" w:rsidR="005346F6" w:rsidRPr="003D5738" w:rsidRDefault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34875D86" w14:textId="62088C8B" w:rsidR="003D5738" w:rsidRDefault="003D5738">
      <w:pPr>
        <w:rPr>
          <w:rFonts w:eastAsiaTheme="minorEastAsia"/>
        </w:rPr>
      </w:pPr>
      <w:r>
        <w:rPr>
          <w:rFonts w:eastAsiaTheme="minorEastAsia"/>
        </w:rPr>
        <w:t xml:space="preserve">What function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satisfies this?</w:t>
      </w:r>
      <w:r w:rsidR="00870B9E">
        <w:rPr>
          <w:rFonts w:eastAsiaTheme="minorEastAsia"/>
        </w:rPr>
        <w:t xml:space="preserve"> Pic</w:t>
      </w:r>
      <w:r w:rsidR="006C31CF">
        <w:rPr>
          <w:rFonts w:eastAsiaTheme="minorEastAsia"/>
        </w:rPr>
        <w:t xml:space="preserve">king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</m:oMath>
      <w:r w:rsidR="006C31CF">
        <w:rPr>
          <w:rFonts w:eastAsiaTheme="minorEastAsia"/>
        </w:rPr>
        <w:t xml:space="preserve"> first</w:t>
      </w:r>
      <w:r w:rsidR="00D63F3B">
        <w:rPr>
          <w:rFonts w:eastAsiaTheme="minorEastAsia"/>
        </w:rPr>
        <w:t xml:space="preserve"> (just a choice) we have</w:t>
      </w:r>
      <w:r w:rsidR="005B1E63">
        <w:rPr>
          <w:rFonts w:eastAsiaTheme="minorEastAsia"/>
        </w:rPr>
        <w:t xml:space="preserve"> </w:t>
      </w:r>
    </w:p>
    <w:p w14:paraId="7BA92F8F" w14:textId="163CD7A4" w:rsidR="00D63F3B" w:rsidRPr="00D63F3B" w:rsidRDefault="001D6E3D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m:t>or</m:t>
          </m:r>
        </m:oMath>
      </m:oMathPara>
    </w:p>
    <w:p w14:paraId="4362CBF8" w14:textId="4DAB7654" w:rsidR="00D63F3B" w:rsidRPr="00636655" w:rsidRDefault="002A64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6DB2E632" w14:textId="4432D128" w:rsidR="00636655" w:rsidRDefault="000271BE">
      <w:pPr>
        <w:rPr>
          <w:rFonts w:eastAsiaTheme="minorEastAsia"/>
        </w:rPr>
      </w:pPr>
      <w:r>
        <w:rPr>
          <w:rFonts w:eastAsiaTheme="minorEastAsia"/>
        </w:rPr>
        <w:t>Then,</w:t>
      </w:r>
    </w:p>
    <w:p w14:paraId="6C8ECC30" w14:textId="58258EAA" w:rsidR="000271BE" w:rsidRPr="000C3AC5" w:rsidRDefault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6EC7A7C9" w14:textId="703C5404" w:rsidR="000C3AC5" w:rsidRDefault="000C3AC5">
      <w:pPr>
        <w:rPr>
          <w:rFonts w:eastAsiaTheme="minorEastAsia"/>
        </w:rPr>
      </w:pPr>
      <w:r>
        <w:rPr>
          <w:rFonts w:eastAsiaTheme="minorEastAsia"/>
        </w:rPr>
        <w:t>Thus,</w:t>
      </w:r>
      <w:r w:rsidR="00001055">
        <w:rPr>
          <w:rFonts w:eastAsiaTheme="minorEastAsia"/>
        </w:rPr>
        <w:t xml:space="preserve"> matching terms</w:t>
      </w:r>
    </w:p>
    <w:p w14:paraId="6FAD73BF" w14:textId="0D99D762" w:rsidR="00001055" w:rsidRPr="00363498" w:rsidRDefault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y.</m:t>
          </m:r>
        </m:oMath>
      </m:oMathPara>
    </w:p>
    <w:p w14:paraId="524AB6BE" w14:textId="3791DE97" w:rsidR="00707FEF" w:rsidRDefault="00363498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dy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F95884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0.</m:t>
        </m:r>
      </m:oMath>
      <w:r w:rsidR="001D6E3D">
        <w:rPr>
          <w:rFonts w:eastAsiaTheme="minorEastAsia"/>
        </w:rPr>
        <w:t xml:space="preserve"> Then,</w:t>
      </w:r>
      <w:r w:rsidR="00F95884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C</m:t>
        </m:r>
      </m:oMath>
      <w:r w:rsidR="00F95884">
        <w:rPr>
          <w:rFonts w:eastAsiaTheme="minorEastAsia"/>
        </w:rPr>
        <w:t xml:space="preserve"> is a constant</w:t>
      </w:r>
      <w:r w:rsidR="001D6E3D">
        <w:rPr>
          <w:rFonts w:eastAsiaTheme="minorEastAsia"/>
        </w:rPr>
        <w:t>,</w:t>
      </w:r>
      <w:r w:rsidR="00B5068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C.</m:t>
        </m:r>
      </m:oMath>
      <w:r w:rsidR="00B5068D">
        <w:rPr>
          <w:rFonts w:eastAsiaTheme="minorEastAsia"/>
        </w:rPr>
        <w:t xml:space="preserve"> </w:t>
      </w:r>
      <w:r w:rsidR="00707FEF">
        <w:rPr>
          <w:rFonts w:eastAsiaTheme="minorEastAsia"/>
        </w:rPr>
        <w:t>Certainly,</w:t>
      </w:r>
    </w:p>
    <w:p w14:paraId="7189B9C6" w14:textId="5C1873A3" w:rsidR="00707FEF" w:rsidRPr="00804319" w:rsidRDefault="00707F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dF=3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dx+2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ydy.</m:t>
          </m:r>
        </m:oMath>
      </m:oMathPara>
    </w:p>
    <w:p w14:paraId="31192DAD" w14:textId="046D2852" w:rsidR="00804319" w:rsidRDefault="00FB08B8">
      <w:pPr>
        <w:rPr>
          <w:rFonts w:eastAsiaTheme="minorEastAsia"/>
        </w:rPr>
      </w:pPr>
      <w:r>
        <w:rPr>
          <w:rFonts w:eastAsiaTheme="minorEastAsia"/>
        </w:rPr>
        <w:t>The vector-valued gradient is:</w:t>
      </w:r>
    </w:p>
    <w:p w14:paraId="6AB09094" w14:textId="421C8143" w:rsidR="00FB08B8" w:rsidRPr="00BD7ED1" w:rsidRDefault="00FB08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F=3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  <m:r>
            <m:rPr>
              <m:sty m:val="b"/>
            </m:rP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5A97B018" w14:textId="0BBAD464" w:rsidR="00BD7ED1" w:rsidRDefault="00BD7ED1">
      <w:pPr>
        <w:rPr>
          <w:rFonts w:eastAsiaTheme="minorEastAsia"/>
        </w:rPr>
      </w:pPr>
      <m:oMath>
        <m:r>
          <m:rPr>
            <m:sty m:val="b"/>
          </m:rP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is a conservative vector field</w:t>
      </w:r>
      <w:r w:rsidR="0000731F">
        <w:rPr>
          <w:rFonts w:eastAsiaTheme="minorEastAsia"/>
        </w:rPr>
        <w:t>. Its line integrals</w:t>
      </w:r>
      <w:r w:rsidR="006C34C9">
        <w:rPr>
          <w:rFonts w:eastAsiaTheme="minorEastAsia"/>
        </w:rPr>
        <w:t>, that is,</w:t>
      </w:r>
      <w:r w:rsidR="0000731F">
        <w:rPr>
          <w:rFonts w:eastAsiaTheme="minorEastAsia"/>
        </w:rPr>
        <w:t xml:space="preserve"> are path independent (</w:t>
      </w:r>
      <w:r w:rsidR="00E27AFE">
        <w:rPr>
          <w:rFonts w:eastAsiaTheme="minorEastAsia"/>
        </w:rPr>
        <w:t>such as doing work against the gravitational potential of a planet):</w:t>
      </w:r>
    </w:p>
    <w:p w14:paraId="309AB64E" w14:textId="36B26625" w:rsidR="00E27AFE" w:rsidRPr="005A0794" w:rsidRDefault="001D6E3D">
      <w:pPr>
        <w:rPr>
          <w:rFonts w:eastAsiaTheme="minorEastAsia"/>
          <w:b/>
          <w:bCs/>
          <w:iCs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G</m:t>
              </m:r>
              <m:r>
                <w:rPr>
                  <w:rFonts w:ascii="Cambria Math" w:eastAsiaTheme="minorEastAsia" w:hAnsi="Cambria Math"/>
                </w:rPr>
                <m:t>∙d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</w:rPr>
                <m:t>=G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-G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G</m:t>
              </m:r>
            </m:e>
          </m:nary>
          <m:r>
            <w:rPr>
              <w:rFonts w:ascii="Cambria Math" w:eastAsiaTheme="minorEastAsia" w:hAnsi="Cambria Math"/>
            </w:rPr>
            <m:t>∙d</m:t>
          </m:r>
          <m:r>
            <m:rPr>
              <m:sty m:val="b"/>
            </m:rPr>
            <w:rPr>
              <w:rFonts w:ascii="Cambria Math" w:eastAsiaTheme="minorEastAsia" w:hAnsi="Cambria Math"/>
            </w:rPr>
            <m:t>r=</m:t>
          </m:r>
          <m:r>
            <w:rPr>
              <w:rFonts w:ascii="Cambria Math" w:eastAsiaTheme="minorEastAsia" w:hAnsi="Cambria Math"/>
            </w:rPr>
            <m:t>0</m:t>
          </m:r>
          <m:r>
            <m:rPr>
              <m:sty m:val="b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14909E37" w14:textId="2409B0E9" w:rsidR="00683686" w:rsidRDefault="005C51FD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>Let’s</w:t>
      </w:r>
      <w:r w:rsidR="00650CCD">
        <w:rPr>
          <w:rFonts w:asciiTheme="majorHAnsi" w:eastAsiaTheme="minorEastAsia" w:hAnsiTheme="majorHAnsi" w:cstheme="majorBidi"/>
          <w:iCs/>
        </w:rPr>
        <w:t xml:space="preserve"> integrat</w:t>
      </w:r>
      <w:r>
        <w:rPr>
          <w:rFonts w:asciiTheme="majorHAnsi" w:eastAsiaTheme="minorEastAsia" w:hAnsiTheme="majorHAnsi" w:cstheme="majorBidi"/>
          <w:iCs/>
        </w:rPr>
        <w:t>e</w:t>
      </w:r>
      <w:r w:rsidR="00650CCD">
        <w:rPr>
          <w:rFonts w:asciiTheme="majorHAnsi" w:eastAsiaTheme="minorEastAsia" w:hAnsiTheme="majorHAnsi" w:cstheme="majorBidi"/>
          <w:iCs/>
        </w:rPr>
        <w:t xml:space="preserve"> </w:t>
      </w:r>
      <w:r w:rsidR="00DB7254">
        <w:rPr>
          <w:rFonts w:asciiTheme="majorHAnsi" w:eastAsiaTheme="minorEastAsia" w:hAnsiTheme="majorHAnsi" w:cstheme="majorBidi"/>
          <w:iCs/>
        </w:rPr>
        <w:t>stric</w:t>
      </w:r>
      <w:r w:rsidR="00206906">
        <w:rPr>
          <w:rFonts w:asciiTheme="majorHAnsi" w:eastAsiaTheme="minorEastAsia" w:hAnsiTheme="majorHAnsi" w:cstheme="majorBidi"/>
          <w:iCs/>
        </w:rPr>
        <w:t>t</w:t>
      </w:r>
      <w:r w:rsidR="00DB7254">
        <w:rPr>
          <w:rFonts w:asciiTheme="majorHAnsi" w:eastAsiaTheme="minorEastAsia" w:hAnsiTheme="majorHAnsi" w:cstheme="majorBidi"/>
          <w:iCs/>
        </w:rPr>
        <w:t xml:space="preserve">ly </w:t>
      </w:r>
      <w:r w:rsidR="00641236">
        <w:rPr>
          <w:rFonts w:asciiTheme="majorHAnsi" w:eastAsiaTheme="minorEastAsia" w:hAnsiTheme="majorHAnsi" w:cstheme="majorBidi"/>
          <w:iCs/>
        </w:rPr>
        <w:t xml:space="preserve">along the </w:t>
      </w:r>
      <m:oMath>
        <m:r>
          <w:rPr>
            <w:rFonts w:ascii="Cambria Math" w:eastAsiaTheme="minorEastAsia" w:hAnsi="Cambria Math" w:cstheme="majorBidi"/>
          </w:rPr>
          <m:t>x</m:t>
        </m:r>
      </m:oMath>
      <w:r w:rsidR="00641236">
        <w:rPr>
          <w:rFonts w:asciiTheme="majorHAnsi" w:eastAsiaTheme="minorEastAsia" w:hAnsiTheme="majorHAnsi" w:cstheme="majorBidi"/>
          <w:iCs/>
        </w:rPr>
        <w:t xml:space="preserve">-axis from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</m:oMath>
      <w:r w:rsidR="00641236">
        <w:rPr>
          <w:rFonts w:asciiTheme="majorHAnsi" w:eastAsiaTheme="minorEastAsia" w:hAnsiTheme="majorHAnsi" w:cstheme="majorBidi"/>
          <w:iCs/>
        </w:rPr>
        <w:t xml:space="preserve"> to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="00641236">
        <w:rPr>
          <w:rFonts w:asciiTheme="majorHAnsi" w:eastAsiaTheme="minorEastAsia" w:hAnsiTheme="majorHAnsi" w:cstheme="majorBidi"/>
          <w:iCs/>
        </w:rPr>
        <w:t xml:space="preserve"> </w:t>
      </w:r>
      <w:r w:rsidR="00144F91">
        <w:rPr>
          <w:rFonts w:asciiTheme="majorHAnsi" w:eastAsiaTheme="minorEastAsia" w:hAnsiTheme="majorHAnsi" w:cstheme="majorBidi"/>
          <w:iCs/>
        </w:rPr>
        <w:t xml:space="preserve">and then </w:t>
      </w:r>
      <w:r w:rsidR="00206906">
        <w:rPr>
          <w:rFonts w:asciiTheme="majorHAnsi" w:eastAsiaTheme="minorEastAsia" w:hAnsiTheme="majorHAnsi" w:cstheme="majorBidi"/>
          <w:iCs/>
        </w:rPr>
        <w:t xml:space="preserve">strictly </w:t>
      </w:r>
      <w:r w:rsidR="00144F91">
        <w:rPr>
          <w:rFonts w:asciiTheme="majorHAnsi" w:eastAsiaTheme="minorEastAsia" w:hAnsiTheme="majorHAnsi" w:cstheme="majorBidi"/>
          <w:iCs/>
        </w:rPr>
        <w:t xml:space="preserve">along the </w:t>
      </w:r>
      <m:oMath>
        <m:r>
          <w:rPr>
            <w:rFonts w:ascii="Cambria Math" w:eastAsiaTheme="minorEastAsia" w:hAnsi="Cambria Math" w:cstheme="majorBidi"/>
          </w:rPr>
          <m:t>y</m:t>
        </m:r>
      </m:oMath>
      <w:r w:rsidR="00144F91">
        <w:rPr>
          <w:rFonts w:asciiTheme="majorHAnsi" w:eastAsiaTheme="minorEastAsia" w:hAnsiTheme="majorHAnsi" w:cstheme="majorBidi"/>
          <w:iCs/>
        </w:rPr>
        <w:t xml:space="preserve">-axis from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</m:oMath>
      <w:r w:rsidR="00144F91">
        <w:rPr>
          <w:rFonts w:asciiTheme="majorHAnsi" w:eastAsiaTheme="minorEastAsia" w:hAnsiTheme="majorHAnsi" w:cstheme="majorBidi"/>
          <w:iCs/>
        </w:rPr>
        <w:t xml:space="preserve"> to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="008211D0">
        <w:rPr>
          <w:rFonts w:asciiTheme="majorHAnsi" w:eastAsiaTheme="minorEastAsia" w:hAnsiTheme="majorHAnsi" w:cstheme="majorBidi"/>
          <w:iCs/>
        </w:rPr>
        <w:t>, say:</w:t>
      </w:r>
    </w:p>
    <w:p w14:paraId="07060C57" w14:textId="32872622" w:rsidR="000B20B6" w:rsidRPr="00981E02" w:rsidRDefault="006F2233">
      <w:pPr>
        <w:rPr>
          <w:rFonts w:asciiTheme="majorHAnsi" w:eastAsiaTheme="minorEastAsia" w:hAnsiTheme="majorHAns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3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=2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=1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+</m:t>
              </m:r>
            </m:e>
          </m:nary>
          <m:r>
            <w:rPr>
              <w:rFonts w:ascii="Cambria Math" w:eastAsiaTheme="minorEastAsia" w:hAnsi="Cambria Math" w:cstheme="majorBidi"/>
            </w:rPr>
            <m:t>2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=2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 w:cstheme="majorBidi"/>
                </w:rPr>
                <m:t>yd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y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=2</m:t>
                  </m:r>
                </m:sub>
              </m:sSub>
            </m:e>
          </m:nary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-0</m:t>
              </m:r>
            </m:e>
          </m:d>
          <m:sSubSup>
            <m:sSub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bSup>
          <m:r>
            <w:rPr>
              <w:rFonts w:ascii="Cambria Math" w:eastAsiaTheme="min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=8+24=32.</m:t>
          </m:r>
        </m:oMath>
      </m:oMathPara>
    </w:p>
    <w:p w14:paraId="75AE711F" w14:textId="558B6C65" w:rsidR="00B34259" w:rsidRDefault="00981E02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 xml:space="preserve">Then we return </w:t>
      </w:r>
      <w:r w:rsidR="00082AF2">
        <w:rPr>
          <w:rFonts w:asciiTheme="majorHAnsi" w:eastAsiaTheme="minorEastAsia" w:hAnsiTheme="majorHAnsi" w:cstheme="majorBidi"/>
          <w:iCs/>
        </w:rPr>
        <w:t xml:space="preserve">from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2,2</m:t>
            </m:r>
          </m:e>
        </m:d>
      </m:oMath>
      <w:r w:rsidR="00082AF2">
        <w:rPr>
          <w:rFonts w:asciiTheme="majorHAnsi" w:eastAsiaTheme="minorEastAsia" w:hAnsiTheme="majorHAnsi" w:cstheme="majorBidi"/>
          <w:iCs/>
        </w:rPr>
        <w:t xml:space="preserve"> </w:t>
      </w:r>
      <w:r>
        <w:rPr>
          <w:rFonts w:asciiTheme="majorHAnsi" w:eastAsiaTheme="minorEastAsia" w:hAnsiTheme="majorHAnsi" w:cstheme="majorBidi"/>
          <w:iCs/>
        </w:rPr>
        <w:t xml:space="preserve">to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0,1</m:t>
            </m:r>
          </m:e>
        </m:d>
      </m:oMath>
      <w:r>
        <w:rPr>
          <w:rFonts w:asciiTheme="majorHAnsi" w:eastAsiaTheme="minorEastAsia" w:hAnsiTheme="majorHAnsi" w:cstheme="majorBidi"/>
          <w:iCs/>
        </w:rPr>
        <w:t xml:space="preserve"> by some (any) other path</w:t>
      </w:r>
      <w:r w:rsidR="00206906">
        <w:rPr>
          <w:rFonts w:asciiTheme="majorHAnsi" w:eastAsiaTheme="minorEastAsia" w:hAnsiTheme="majorHAnsi" w:cstheme="majorBidi"/>
          <w:iCs/>
        </w:rPr>
        <w:t>, say directly along the line connecting the points,</w:t>
      </w:r>
      <w:r w:rsidR="008D7D7D">
        <w:rPr>
          <w:rFonts w:asciiTheme="majorHAnsi" w:eastAsiaTheme="minorEastAsia" w:hAnsiTheme="majorHAnsi" w:cstheme="majorBidi"/>
          <w:iCs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y=</m:t>
        </m:r>
        <m:f>
          <m:fPr>
            <m:type m:val="lin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x+1.</m:t>
        </m:r>
      </m:oMath>
    </w:p>
    <w:p w14:paraId="30044F93" w14:textId="2C16B2BB" w:rsidR="007C0B0A" w:rsidRPr="00244074" w:rsidRDefault="001D6E3D">
      <w:pPr>
        <w:rPr>
          <w:rFonts w:asciiTheme="majorHAnsi" w:eastAsiaTheme="minorEastAsia" w:hAnsiTheme="majorHAnsi" w:cstheme="majorBidi"/>
          <w:iCs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r>
                <m:rPr>
                  <m:sty m:val="b"/>
                </m:rPr>
                <w:rPr>
                  <w:rFonts w:ascii="Cambria Math" w:eastAsiaTheme="minorEastAsia" w:hAnsi="Cambria Math" w:cstheme="majorBidi"/>
                </w:rPr>
                <m:t>G</m:t>
              </m:r>
              <m:r>
                <w:rPr>
                  <w:rFonts w:ascii="Cambria Math" w:eastAsiaTheme="minorEastAsia" w:hAnsi="Cambria Math" w:cstheme="majorBidi"/>
                </w:rPr>
                <m:t>∙d</m:t>
              </m:r>
              <m:r>
                <m:rPr>
                  <m:sty m:val="b"/>
                </m:rPr>
                <w:rPr>
                  <w:rFonts w:ascii="Cambria Math" w:eastAsiaTheme="minorEastAsia" w:hAnsi="Cambria Math" w:cstheme="majorBidi"/>
                </w:rPr>
                <m:t>r</m:t>
              </m:r>
              <m:r>
                <w:rPr>
                  <w:rFonts w:ascii="Cambria Math" w:eastAsiaTheme="minorEastAsia" w:hAnsi="Cambria Math" w:cstheme="majorBidi"/>
                </w:rPr>
                <m:t>=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2y-2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j</m:t>
                  </m:r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dx+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j</m:t>
                  </m:r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+x+1</m:t>
                  </m:r>
                </m:e>
              </m:d>
              <m:r>
                <w:rPr>
                  <w:rFonts w:ascii="Cambria Math" w:eastAsiaTheme="minorEastAsia" w:hAnsi="Cambria Math" w:cstheme="majorBidi"/>
                </w:rPr>
                <m:t>dx+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2y-2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ydy</m:t>
              </m:r>
            </m:e>
          </m:nary>
          <m: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theme="majorBidi"/>
                    </w:rPr>
                    <m:t xml:space="preserve"> 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dx+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2,2</m:t>
                  </m:r>
                </m:e>
              </m:d>
            </m:sub>
            <m: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0,1</m:t>
                  </m:r>
                </m:e>
              </m:d>
            </m:sup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2y-2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ydy</m:t>
              </m:r>
            </m:e>
          </m:nary>
          <m:r>
            <w:rPr>
              <w:rFonts w:ascii="Cambria Math" w:eastAsiaTheme="minorEastAsia" w:hAnsi="Cambria Math" w:cstheme="majorBidi"/>
            </w:rPr>
            <m:t>=-24.8-7.2=-32.</m:t>
          </m:r>
        </m:oMath>
      </m:oMathPara>
    </w:p>
    <w:p w14:paraId="5C3B4365" w14:textId="70EC9D19" w:rsidR="00244074" w:rsidRPr="007C0B0A" w:rsidRDefault="00244074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lastRenderedPageBreak/>
        <w:t xml:space="preserve">Indeed: </w:t>
      </w:r>
    </w:p>
    <w:p w14:paraId="68F26D5E" w14:textId="4B3F8013" w:rsidR="00244074" w:rsidRPr="001D6E3D" w:rsidRDefault="001D6E3D" w:rsidP="00244074">
      <w:pPr>
        <w:rPr>
          <w:rFonts w:eastAsiaTheme="minorEastAsia"/>
          <w:b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G</m:t>
              </m:r>
            </m:e>
          </m:nary>
          <m:r>
            <w:rPr>
              <w:rFonts w:ascii="Cambria Math" w:eastAsiaTheme="minorEastAsia" w:hAnsi="Cambria Math"/>
            </w:rPr>
            <m:t>∙d</m:t>
          </m:r>
          <m:r>
            <m:rPr>
              <m:sty m:val="b"/>
            </m:rPr>
            <w:rPr>
              <w:rFonts w:ascii="Cambria Math" w:eastAsiaTheme="minorEastAsia" w:hAnsi="Cambria Math"/>
            </w:rPr>
            <m:t>r=</m:t>
          </m:r>
          <m:r>
            <w:rPr>
              <w:rFonts w:ascii="Cambria Math" w:eastAsiaTheme="minorEastAsia" w:hAnsi="Cambria Math"/>
            </w:rPr>
            <m:t>0</m:t>
          </m:r>
          <m:r>
            <m:rPr>
              <m:sty m:val="b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60C48A4E" w14:textId="6E953AB9" w:rsidR="00D8319E" w:rsidRDefault="00D8319E" w:rsidP="00D8319E">
      <w:r w:rsidRPr="00D8319E">
        <w:t xml:space="preserve">A </w:t>
      </w:r>
      <w:r w:rsidRPr="00D8319E">
        <w:rPr>
          <w:b/>
          <w:bCs/>
        </w:rPr>
        <w:t>state function</w:t>
      </w:r>
      <w:r w:rsidRPr="00D8319E">
        <w:t xml:space="preserve"> does not depend on the path taken to reach </w:t>
      </w:r>
      <w:r w:rsidR="00FE2AA5">
        <w:t>a</w:t>
      </w:r>
      <w:r w:rsidRPr="00D8319E">
        <w:t xml:space="preserve"> specific value.</w:t>
      </w:r>
    </w:p>
    <w:p w14:paraId="5E213703" w14:textId="292DE55B" w:rsidR="001D6E3D" w:rsidRDefault="004F24C5" w:rsidP="001D6E3D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Introduction to </w:t>
      </w:r>
      <w:r w:rsidR="001D6E3D">
        <w:rPr>
          <w:rFonts w:eastAsiaTheme="minorEastAsia"/>
        </w:rPr>
        <w:t>Integrating Factor</w:t>
      </w:r>
      <w:r w:rsidR="00E014E1">
        <w:rPr>
          <w:rFonts w:eastAsiaTheme="minorEastAsia"/>
        </w:rPr>
        <w:t>s</w:t>
      </w:r>
      <w:r>
        <w:rPr>
          <w:rFonts w:eastAsiaTheme="minorEastAsia"/>
        </w:rPr>
        <w:t xml:space="preserve"> by Example</w:t>
      </w:r>
    </w:p>
    <w:p w14:paraId="2A9E2618" w14:textId="2445F728" w:rsidR="001D6E3D" w:rsidRDefault="001D6E3D" w:rsidP="001D6E3D">
      <w:r>
        <w:t>As you can verify, the following is not exact:</w:t>
      </w:r>
    </w:p>
    <w:p w14:paraId="141C5C90" w14:textId="2BBF0BC7" w:rsidR="001D6E3D" w:rsidRPr="001D6E3D" w:rsidRDefault="001D6E3D" w:rsidP="001D6E3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3x+2y</m:t>
              </m:r>
            </m:e>
          </m:d>
          <m:r>
            <w:rPr>
              <w:rFonts w:ascii="Cambria Math" w:hAnsi="Cambria Math"/>
            </w:rPr>
            <m:t>dx+ydy</m:t>
          </m:r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since</m:t>
          </m:r>
        </m:oMath>
      </m:oMathPara>
    </w:p>
    <w:p w14:paraId="246B9224" w14:textId="4EC77CAB" w:rsidR="001D6E3D" w:rsidRPr="001D6E3D" w:rsidRDefault="001D6E3D" w:rsidP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3x+2y</m:t>
              </m:r>
            </m:e>
          </m:d>
          <m:r>
            <w:rPr>
              <w:rFonts w:ascii="Cambria Math" w:hAnsi="Cambria Math"/>
            </w:rPr>
            <m:t>=2≠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x=1.</m:t>
          </m:r>
        </m:oMath>
      </m:oMathPara>
    </w:p>
    <w:p w14:paraId="2B278EBA" w14:textId="5BCAB18C" w:rsidR="001D6E3D" w:rsidRDefault="001D6E3D" w:rsidP="001D6E3D">
      <w:r>
        <w:rPr>
          <w:rFonts w:eastAsiaTheme="minorEastAsia"/>
        </w:rPr>
        <w:t xml:space="preserve">But, multiplying both sides by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:</w:t>
      </w:r>
    </w:p>
    <w:p w14:paraId="237D2BB3" w14:textId="442885C4" w:rsidR="001D6E3D" w:rsidRPr="001D6E3D" w:rsidRDefault="001D6E3D" w:rsidP="001D6E3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+2xy</m:t>
              </m:r>
            </m:e>
          </m:d>
          <m:r>
            <w:rPr>
              <w:rFonts w:ascii="Cambria Math" w:hAnsi="Cambria Math"/>
            </w:rPr>
            <m:t>dx+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dy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0E77D88C" w14:textId="10055271" w:rsidR="001D6E3D" w:rsidRPr="001D6E3D" w:rsidRDefault="001D6E3D" w:rsidP="001D6E3D">
      <w:pPr>
        <w:rPr>
          <w:rFonts w:eastAsiaTheme="minorEastAsia"/>
        </w:rPr>
      </w:pPr>
      <w:r>
        <w:rPr>
          <w:rFonts w:eastAsiaTheme="minorEastAsia"/>
        </w:rPr>
        <w:t>results in exactness of the differential:</w:t>
      </w:r>
    </w:p>
    <w:p w14:paraId="7A54617F" w14:textId="0C514440" w:rsidR="001D6E3D" w:rsidRPr="001D6E3D" w:rsidRDefault="001D6E3D" w:rsidP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+2xy</m:t>
              </m:r>
            </m:e>
          </m:d>
          <m:r>
            <w:rPr>
              <w:rFonts w:ascii="Cambria Math" w:hAnsi="Cambria Math"/>
            </w:rPr>
            <m:t>=2x=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B3F92F" w14:textId="57C10551" w:rsidR="001D6E3D" w:rsidRDefault="00BD0A6E" w:rsidP="001D6E3D">
      <w:pPr>
        <w:rPr>
          <w:rFonts w:eastAsiaTheme="minorEastAsia"/>
        </w:rPr>
      </w:pPr>
      <w:r>
        <w:rPr>
          <w:rFonts w:eastAsiaTheme="minorEastAsia"/>
        </w:rPr>
        <w:t>Resulting in:</w:t>
      </w:r>
    </w:p>
    <w:p w14:paraId="28CB71AB" w14:textId="48ED95BD" w:rsidR="001D6E3D" w:rsidRPr="001D6E3D" w:rsidRDefault="001D6E3D" w:rsidP="001D6E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=C</m:t>
          </m:r>
        </m:oMath>
      </m:oMathPara>
    </w:p>
    <w:p w14:paraId="516EFF76" w14:textId="75544C5F" w:rsidR="001D6E3D" w:rsidRDefault="001D6E3D" w:rsidP="001D6E3D">
      <w:pPr>
        <w:rPr>
          <w:rFonts w:eastAsiaTheme="minorEastAsia"/>
        </w:rPr>
      </w:pPr>
      <w:r>
        <w:rPr>
          <w:rFonts w:eastAsiaTheme="minorEastAsia"/>
        </w:rPr>
        <w:t xml:space="preserve">such that </w:t>
      </w:r>
      <m:oMath>
        <m:r>
          <w:rPr>
            <w:rFonts w:ascii="Cambria Math" w:eastAsiaTheme="minorEastAsia" w:hAnsi="Cambria Math"/>
          </w:rPr>
          <m:t>dF=0.</m:t>
        </m:r>
      </m:oMath>
      <w:r w:rsidR="00CB7306">
        <w:rPr>
          <w:rFonts w:eastAsiaTheme="minorEastAsia"/>
        </w:rPr>
        <w:t xml:space="preserve"> Referral to a first year course in Ordinary Differential Equations provides general rules in a search for integrating factors.</w:t>
      </w:r>
      <w:r w:rsidR="00294EC3">
        <w:rPr>
          <w:rFonts w:eastAsiaTheme="minorEastAsia"/>
        </w:rPr>
        <w:t xml:space="preserve"> </w:t>
      </w:r>
      <w:r w:rsidR="00294EC3" w:rsidRPr="00294EC3">
        <w:rPr>
          <w:rFonts w:eastAsiaTheme="minorEastAsia"/>
          <w:b/>
          <w:bCs/>
        </w:rPr>
        <w:t>Warning</w:t>
      </w:r>
      <w:r w:rsidR="00294EC3">
        <w:rPr>
          <w:rFonts w:eastAsiaTheme="minorEastAsia"/>
        </w:rPr>
        <w:t>:</w:t>
      </w:r>
      <w:r w:rsidR="00835F4A">
        <w:rPr>
          <w:rFonts w:eastAsiaTheme="minorEastAsia"/>
        </w:rPr>
        <w:t xml:space="preserve"> Integrating factors </w:t>
      </w:r>
      <w:r w:rsidR="00D92F5E">
        <w:rPr>
          <w:rFonts w:eastAsiaTheme="minorEastAsia"/>
        </w:rPr>
        <w:t>may result in the loss or gain of solutions.</w:t>
      </w:r>
    </w:p>
    <w:p w14:paraId="3E02C216" w14:textId="050DE2EA" w:rsidR="004F24C5" w:rsidRDefault="009F31C6" w:rsidP="009F31C6">
      <w:pPr>
        <w:pStyle w:val="Heading1"/>
        <w:rPr>
          <w:rFonts w:eastAsiaTheme="minorEastAsia"/>
        </w:rPr>
      </w:pPr>
      <w:r>
        <w:rPr>
          <w:rFonts w:eastAsiaTheme="minorEastAsia"/>
        </w:rPr>
        <w:t>Proof of the Existence of Integrating Factors</w:t>
      </w:r>
    </w:p>
    <w:p w14:paraId="55D78934" w14:textId="52B8B7BD" w:rsidR="0038655D" w:rsidRDefault="00BE560C" w:rsidP="001D6E3D">
      <w:pPr>
        <w:rPr>
          <w:rFonts w:eastAsiaTheme="minorEastAsia"/>
        </w:rPr>
      </w:pPr>
      <w:r>
        <w:rPr>
          <w:rFonts w:eastAsiaTheme="minorEastAsia"/>
        </w:rPr>
        <w:t>Suppose</w:t>
      </w:r>
      <w:r w:rsidR="0038660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dx+Y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dy=0</m:t>
        </m:r>
      </m:oMath>
      <w:r w:rsidR="0038660E">
        <w:rPr>
          <w:rFonts w:eastAsiaTheme="minorEastAsia"/>
        </w:rPr>
        <w:t xml:space="preserve"> </w:t>
      </w:r>
      <w:r>
        <w:rPr>
          <w:rFonts w:eastAsiaTheme="minorEastAsia"/>
        </w:rPr>
        <w:t>is not exact. That is:</w:t>
      </w:r>
      <w:r w:rsidR="0038660E">
        <w:rPr>
          <w:rFonts w:eastAsiaTheme="minorEastAsia"/>
        </w:rPr>
        <w:t xml:space="preserve">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∂X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  <m:r>
              <w:rPr>
                <w:rFonts w:ascii="Cambria Math" w:eastAsiaTheme="minorEastAsia" w:hAnsi="Cambria Math"/>
              </w:rPr>
              <m:t>≠</m:t>
            </m:r>
          </m:den>
        </m:f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∂Y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.</m:t>
        </m:r>
      </m:oMath>
      <w:r w:rsidR="0038660E">
        <w:rPr>
          <w:rFonts w:eastAsiaTheme="minorEastAsia"/>
        </w:rPr>
        <w:t xml:space="preserve"> </w:t>
      </w:r>
      <w:r w:rsidR="0038655D">
        <w:rPr>
          <w:rFonts w:eastAsiaTheme="minorEastAsia"/>
        </w:rPr>
        <w:t xml:space="preserve">Suppose there exists a general solution such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=C</m:t>
        </m:r>
      </m:oMath>
      <w:r w:rsidR="0038655D">
        <w:rPr>
          <w:rFonts w:eastAsiaTheme="minorEastAsia"/>
        </w:rPr>
        <w:t xml:space="preserve">, a constant. </w:t>
      </w:r>
      <w:r w:rsidR="00BE3D52">
        <w:rPr>
          <w:rFonts w:eastAsiaTheme="minorEastAsia"/>
        </w:rPr>
        <w:t xml:space="preserve">We may eliminate </w:t>
      </w:r>
      <m:oMath>
        <m:r>
          <w:rPr>
            <w:rFonts w:ascii="Cambria Math" w:eastAsiaTheme="minorEastAsia" w:hAnsi="Cambria Math"/>
          </w:rPr>
          <m:t>C</m:t>
        </m:r>
      </m:oMath>
      <w:r w:rsidR="00BE3D52">
        <w:rPr>
          <w:rFonts w:eastAsiaTheme="minorEastAsia"/>
        </w:rPr>
        <w:t xml:space="preserve"> as follows:</w:t>
      </w:r>
    </w:p>
    <w:p w14:paraId="3F74074A" w14:textId="48D2F1F2" w:rsidR="00BE3D52" w:rsidRPr="00EC7900" w:rsidRDefault="00EC7900" w:rsidP="001D6E3D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dx+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 xml:space="preserve">dy=0, </m:t>
          </m:r>
          <m:r>
            <m:rPr>
              <m:sty m:val="p"/>
            </m:rPr>
            <w:rPr>
              <w:rFonts w:ascii="Cambria Math" w:eastAsiaTheme="minorEastAsia" w:hAnsi="Cambria Math"/>
            </w:rPr>
            <m:t>or</m:t>
          </m:r>
        </m:oMath>
      </m:oMathPara>
    </w:p>
    <w:p w14:paraId="5F98BD55" w14:textId="2B081E5C" w:rsidR="00EC7900" w:rsidRPr="00333B36" w:rsidRDefault="008F551B" w:rsidP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∂y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426F8B1A" w14:textId="78B0B67E" w:rsidR="00333B36" w:rsidRDefault="00333B36" w:rsidP="001D6E3D">
      <w:pPr>
        <w:rPr>
          <w:rFonts w:eastAsiaTheme="minorEastAsia"/>
        </w:rPr>
      </w:pPr>
      <w:r>
        <w:rPr>
          <w:rFonts w:eastAsiaTheme="minorEastAsia"/>
        </w:rPr>
        <w:t>Thus</w:t>
      </w:r>
      <w:r w:rsidR="0038660E">
        <w:rPr>
          <w:rFonts w:eastAsiaTheme="minorEastAsia"/>
        </w:rPr>
        <w:t xml:space="preserve"> we have a common ratio</w:t>
      </w:r>
    </w:p>
    <w:p w14:paraId="05BE704F" w14:textId="7B679F76" w:rsidR="00333B36" w:rsidRPr="00D204EC" w:rsidRDefault="0038660E" w:rsidP="001D6E3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∂x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we call</m:t>
          </m:r>
          <m:r>
            <w:rPr>
              <w:rFonts w:ascii="Cambria Math" w:eastAsiaTheme="minorEastAsia" w:hAnsi="Cambria Math"/>
            </w:rPr>
            <m:t xml:space="preserve"> 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66DD0A29" w14:textId="0EE711C7" w:rsidR="0038660E" w:rsidRDefault="00D204EC" w:rsidP="001D6E3D">
      <w:pPr>
        <w:rPr>
          <w:rFonts w:eastAsiaTheme="minorEastAsia"/>
        </w:rPr>
      </w:pPr>
      <w:r>
        <w:rPr>
          <w:rFonts w:eastAsiaTheme="minorEastAsia"/>
        </w:rPr>
        <w:t>Then</w:t>
      </w:r>
      <w:r w:rsidR="007F61AD">
        <w:rPr>
          <w:rFonts w:eastAsiaTheme="minorEastAsia"/>
        </w:rPr>
        <w:t xml:space="preserve">: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=μM  </m:t>
        </m:r>
        <m:r>
          <m:rPr>
            <m:sty m:val="p"/>
          </m:rPr>
          <w:rPr>
            <w:rFonts w:ascii="Cambria Math" w:eastAsiaTheme="minorEastAsia" w:hAnsi="Cambria Math"/>
          </w:rPr>
          <m:t>and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=μN.</m:t>
        </m:r>
      </m:oMath>
      <w:r w:rsidR="007F61AD">
        <w:rPr>
          <w:rFonts w:eastAsiaTheme="minorEastAsia"/>
        </w:rPr>
        <w:t xml:space="preserve"> M</w:t>
      </w:r>
      <w:r w:rsidR="004E0DD5">
        <w:rPr>
          <w:rFonts w:eastAsiaTheme="minorEastAsia"/>
        </w:rPr>
        <w:t xml:space="preserve">ultiplying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dx+Y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dy</m:t>
        </m:r>
      </m:oMath>
      <w:r w:rsidR="004E0DD5">
        <w:rPr>
          <w:rFonts w:eastAsiaTheme="minorEastAsia"/>
        </w:rPr>
        <w:t xml:space="preserve"> by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4E0DD5">
        <w:rPr>
          <w:rFonts w:eastAsiaTheme="minorEastAsia"/>
        </w:rPr>
        <w:t>, we obtain an exact differential:</w:t>
      </w:r>
    </w:p>
    <w:p w14:paraId="723C4456" w14:textId="7DB7371C" w:rsidR="004E0DD5" w:rsidRPr="00EC7900" w:rsidRDefault="00EE1ACE" w:rsidP="001D6E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dx+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dy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r>
            <w:rPr>
              <w:rFonts w:ascii="Cambria Math" w:eastAsiaTheme="minorEastAsia" w:hAnsi="Cambria Math"/>
            </w:rPr>
            <m:t>dx+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</w:rPr>
            <m:t>y=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4B5C3316" w14:textId="15DBD42A" w:rsidR="00F15D69" w:rsidRDefault="007428AF" w:rsidP="00F15D69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Car</w:t>
      </w:r>
      <w:r w:rsidR="00F15D69">
        <w:rPr>
          <w:rFonts w:eastAsiaTheme="minorEastAsia"/>
        </w:rPr>
        <w:t>atheodory’s axiom</w:t>
      </w:r>
      <w:r w:rsidR="00003202">
        <w:rPr>
          <w:rFonts w:eastAsiaTheme="minorEastAsia"/>
        </w:rPr>
        <w:t xml:space="preserve"> on the Second Law of Thermodynamics</w:t>
      </w:r>
    </w:p>
    <w:p w14:paraId="161F1D45" w14:textId="72AA0125" w:rsidR="00F84199" w:rsidRDefault="003427EC" w:rsidP="00B543E8">
      <w:pPr>
        <w:rPr>
          <w:rFonts w:cstheme="minorHAnsi"/>
        </w:rPr>
      </w:pPr>
      <w:r>
        <w:t>In 1909</w:t>
      </w:r>
      <w:r w:rsidR="00113C8E">
        <w:t>, to replace the Kelvin-Planck and Clausius versions of the second law of thermodynamics</w:t>
      </w:r>
      <w:r w:rsidR="005D4E49">
        <w:t xml:space="preserve"> in terms of </w:t>
      </w:r>
      <w:r w:rsidR="008364D4">
        <w:t>pistons and engines (Carnot engine/Carnot refrigerator)</w:t>
      </w:r>
      <w:r w:rsidR="00113C8E">
        <w:t>,</w:t>
      </w:r>
      <w:r w:rsidR="00AA50A5">
        <w:t xml:space="preserve"> Caratheodory introduced the following axiom: </w:t>
      </w:r>
      <w:r w:rsidR="00B543E8">
        <w:t>In the neighborhood (however close) of any equilibrium state</w:t>
      </w:r>
      <w:r w:rsidR="00AE65FA">
        <w:t xml:space="preserve"> of a system of any number of thermodynamic coordinates, there exist states that cannot be reached (are inaccessible) by reversible adiabatic proce</w:t>
      </w:r>
      <w:r w:rsidR="00F2262F">
        <w:t xml:space="preserve">sses. </w:t>
      </w:r>
      <w:r w:rsidR="007C6159">
        <w:t>Born, Ehrenfest, Land</w:t>
      </w:r>
      <w:r w:rsidR="007C6159">
        <w:rPr>
          <w:rFonts w:cstheme="minorHAnsi"/>
        </w:rPr>
        <w:t>é</w:t>
      </w:r>
      <w:r w:rsidR="000F17D3">
        <w:rPr>
          <w:rFonts w:cstheme="minorHAnsi"/>
        </w:rPr>
        <w:t>, and others</w:t>
      </w:r>
      <w:r w:rsidR="007C6159">
        <w:rPr>
          <w:rFonts w:cstheme="minorHAnsi"/>
        </w:rPr>
        <w:t xml:space="preserve"> recognized the importance of this axiom, which eventually led to an approach </w:t>
      </w:r>
      <w:r>
        <w:rPr>
          <w:rFonts w:cstheme="minorHAnsi"/>
        </w:rPr>
        <w:t xml:space="preserve">that dispensed </w:t>
      </w:r>
      <w:r w:rsidR="00043C88">
        <w:rPr>
          <w:rFonts w:cstheme="minorHAnsi"/>
        </w:rPr>
        <w:t xml:space="preserve">with </w:t>
      </w:r>
      <w:r>
        <w:rPr>
          <w:rFonts w:cstheme="minorHAnsi"/>
        </w:rPr>
        <w:t xml:space="preserve">the axiom altogether. </w:t>
      </w:r>
    </w:p>
    <w:p w14:paraId="5CB74CBB" w14:textId="7812CB8D" w:rsidR="001567FD" w:rsidRDefault="001567FD" w:rsidP="001567FD">
      <w:pPr>
        <w:pStyle w:val="Heading2"/>
      </w:pPr>
      <w:r>
        <w:t>Work in Thermodynamics</w:t>
      </w:r>
    </w:p>
    <w:p w14:paraId="7BD7332C" w14:textId="1BBDE590" w:rsidR="001A4BBE" w:rsidRDefault="00F215C5" w:rsidP="001A4BBE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 w:rsidRPr="001A4BBE">
        <w:rPr>
          <w:rFonts w:eastAsiaTheme="minorEastAsia"/>
          <w:color w:val="202124"/>
          <w:shd w:val="clear" w:color="auto" w:fill="FFFFFF"/>
        </w:rPr>
        <w:t>For a gas</w:t>
      </w:r>
      <w:r w:rsidR="00720964" w:rsidRPr="001A4BBE">
        <w:rPr>
          <w:rFonts w:eastAsiaTheme="minorEastAsia"/>
          <w:color w:val="202124"/>
          <w:shd w:val="clear" w:color="auto" w:fill="FFFFFF"/>
        </w:rPr>
        <w:t xml:space="preserve">,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X</m:t>
        </m:r>
      </m:oMath>
      <w:r w:rsidR="00720964" w:rsidRPr="001A4BBE">
        <w:rPr>
          <w:rFonts w:eastAsiaTheme="minorEastAsia"/>
          <w:color w:val="202124"/>
          <w:shd w:val="clear" w:color="auto" w:fill="FFFFFF"/>
        </w:rPr>
        <w:t xml:space="preserve"> is the volume, and work is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W=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-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PdV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;</m:t>
        </m:r>
      </m:oMath>
      <w:r w:rsidR="004C1C4B">
        <w:rPr>
          <w:rFonts w:eastAsiaTheme="minorEastAsia"/>
          <w:color w:val="202124"/>
          <w:shd w:val="clear" w:color="auto" w:fill="FFFFFF"/>
        </w:rPr>
        <w:t xml:space="preserve"> a volume increase decreases pressure.</w:t>
      </w:r>
    </w:p>
    <w:p w14:paraId="097B3DBF" w14:textId="77777777" w:rsidR="00F0615D" w:rsidRDefault="00F0615D" w:rsidP="00F0615D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For a wire,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W=</m:t>
        </m:r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F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dl</m:t>
        </m:r>
      </m:oMath>
      <w:r>
        <w:rPr>
          <w:rFonts w:eastAsiaTheme="minorEastAsia"/>
          <w:color w:val="202124"/>
          <w:shd w:val="clear" w:color="auto" w:fill="FFFFFF"/>
        </w:rPr>
        <w:t xml:space="preserve"> where </w:t>
      </w:r>
      <m:oMath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F</m:t>
        </m:r>
      </m:oMath>
      <w:r>
        <w:rPr>
          <w:rFonts w:eastAsiaTheme="minorEastAsia"/>
          <w:color w:val="202124"/>
          <w:shd w:val="clear" w:color="auto" w:fill="FFFFFF"/>
        </w:rPr>
        <w:t xml:space="preserve"> is the tension supplied to lengthen a wire by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dl</m:t>
        </m:r>
      </m:oMath>
      <w:r>
        <w:rPr>
          <w:rFonts w:eastAsiaTheme="minorEastAsia"/>
          <w:color w:val="202124"/>
          <w:shd w:val="clear" w:color="auto" w:fill="FFFFFF"/>
        </w:rPr>
        <w:t>.</w:t>
      </w:r>
    </w:p>
    <w:p w14:paraId="62F38B41" w14:textId="77777777" w:rsidR="00F0615D" w:rsidRDefault="00F0615D" w:rsidP="00F0615D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For changing the surface area of a bubble,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W=</m:t>
        </m:r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S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dA,</m:t>
        </m:r>
      </m:oMath>
      <w:r>
        <w:rPr>
          <w:rFonts w:eastAsiaTheme="minorEastAsia"/>
          <w:color w:val="202124"/>
          <w:shd w:val="clear" w:color="auto" w:fill="FFFFFF"/>
        </w:rPr>
        <w:t xml:space="preserve"> where </w:t>
      </w:r>
      <m:oMath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S</m:t>
        </m:r>
      </m:oMath>
      <w:r>
        <w:rPr>
          <w:rFonts w:eastAsiaTheme="minorEastAsia"/>
          <w:color w:val="202124"/>
          <w:shd w:val="clear" w:color="auto" w:fill="FFFFFF"/>
        </w:rPr>
        <w:t xml:space="preserve"> is the surface tension and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dA</m:t>
        </m:r>
      </m:oMath>
      <w:r>
        <w:rPr>
          <w:rFonts w:eastAsiaTheme="minorEastAsia"/>
          <w:color w:val="202124"/>
          <w:shd w:val="clear" w:color="auto" w:fill="FFFFFF"/>
        </w:rPr>
        <w:t xml:space="preserve"> is the change in surface area.</w:t>
      </w:r>
    </w:p>
    <w:p w14:paraId="7BC5B26F" w14:textId="0316503B" w:rsidR="00D26C42" w:rsidRDefault="001A4BBE" w:rsidP="001A4BBE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 w:rsidRPr="001A4BBE">
        <w:rPr>
          <w:rFonts w:eastAsiaTheme="minorEastAsia"/>
          <w:color w:val="202124"/>
          <w:shd w:val="clear" w:color="auto" w:fill="FFFFFF"/>
        </w:rPr>
        <w:t xml:space="preserve">For charging up a battery, work </w:t>
      </w:r>
      <w:r>
        <w:rPr>
          <w:rFonts w:eastAsiaTheme="minorEastAsia"/>
          <w:color w:val="202124"/>
          <w:shd w:val="clear" w:color="auto" w:fill="FFFFFF"/>
        </w:rPr>
        <w:t xml:space="preserve">is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W=</m:t>
        </m:r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E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dZ,</m:t>
        </m:r>
      </m:oMath>
      <w:r w:rsidR="00B615E9">
        <w:rPr>
          <w:rFonts w:eastAsiaTheme="minorEastAsia"/>
          <w:color w:val="202124"/>
          <w:shd w:val="clear" w:color="auto" w:fill="FFFFFF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E</m:t>
        </m:r>
      </m:oMath>
      <w:r w:rsidR="00E44B62">
        <w:rPr>
          <w:rFonts w:eastAsiaTheme="minorEastAsia"/>
          <w:color w:val="202124"/>
          <w:shd w:val="clear" w:color="auto" w:fill="FFFFFF"/>
        </w:rPr>
        <w:t xml:space="preserve"> the electromotive force of a battery</w:t>
      </w:r>
      <w:r w:rsidR="000C5C8C">
        <w:rPr>
          <w:rFonts w:eastAsiaTheme="minorEastAsia"/>
          <w:color w:val="202124"/>
          <w:shd w:val="clear" w:color="auto" w:fill="FFFFFF"/>
        </w:rPr>
        <w:t xml:space="preserve"> in volts</w:t>
      </w:r>
      <w:r w:rsidR="00E44B62">
        <w:rPr>
          <w:rFonts w:eastAsiaTheme="minorEastAsia"/>
          <w:color w:val="202124"/>
          <w:shd w:val="clear" w:color="auto" w:fill="FFFFFF"/>
        </w:rPr>
        <w:t xml:space="preserve">,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dZ</m:t>
        </m:r>
      </m:oMath>
      <w:r w:rsidR="000C5C8C">
        <w:rPr>
          <w:rFonts w:eastAsiaTheme="minorEastAsia"/>
          <w:color w:val="202124"/>
          <w:shd w:val="clear" w:color="auto" w:fill="FFFFFF"/>
        </w:rPr>
        <w:t xml:space="preserve"> the charge in Coulombs.</w:t>
      </w:r>
    </w:p>
    <w:p w14:paraId="593B4656" w14:textId="2DDFFAAF" w:rsidR="00D615B6" w:rsidRDefault="00D615B6" w:rsidP="001A4BBE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>For changing the polarization of a dielectric solid, we also have</w:t>
      </w:r>
      <w:r w:rsidR="00AB4165">
        <w:rPr>
          <w:rFonts w:eastAsiaTheme="minorEastAsia"/>
          <w:color w:val="202124"/>
          <w:shd w:val="clear" w:color="auto" w:fill="FFFFFF"/>
        </w:rPr>
        <w:t xml:space="preserve">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eastAsiaTheme="minorEastAsia" w:hAnsi="Cambria Math"/>
            <w:color w:val="202124"/>
            <w:shd w:val="clear" w:color="auto" w:fill="FFFFFF"/>
          </w:rPr>
          <m:t>W=PdV</m:t>
        </m:r>
      </m:oMath>
    </w:p>
    <w:p w14:paraId="493154EC" w14:textId="38432846" w:rsidR="00D615B6" w:rsidRPr="001A4BBE" w:rsidRDefault="00F0615D" w:rsidP="001A4BBE">
      <w:pPr>
        <w:pStyle w:val="ListParagraph"/>
        <w:numPr>
          <w:ilvl w:val="0"/>
          <w:numId w:val="1"/>
        </w:num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For changing the magnetization of a magnetic solid,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hAnsi="Cambria Math" w:cs="Arial"/>
            <w:color w:val="202124"/>
            <w:shd w:val="clear" w:color="auto" w:fill="FFFFFF"/>
          </w:rPr>
          <m:t>W=V</m:t>
        </m:r>
        <m:r>
          <m:rPr>
            <m:scr m:val="script"/>
          </m:rPr>
          <w:rPr>
            <w:rFonts w:ascii="Cambria Math" w:hAnsi="Cambria Math" w:cs="Arial"/>
            <w:color w:val="202124"/>
            <w:shd w:val="clear" w:color="auto" w:fill="FFFFFF"/>
          </w:rPr>
          <m:t>H</m:t>
        </m:r>
        <m:r>
          <w:rPr>
            <w:rFonts w:ascii="Cambria Math" w:hAnsi="Cambria Math" w:cs="Arial"/>
            <w:color w:val="202124"/>
            <w:shd w:val="clear" w:color="auto" w:fill="FFFFFF"/>
          </w:rPr>
          <m:t>d</m:t>
        </m:r>
        <m:r>
          <m:rPr>
            <m:scr m:val="script"/>
          </m:rPr>
          <w:rPr>
            <w:rFonts w:ascii="Cambria Math" w:hAnsi="Cambria Math" w:cs="Arial"/>
            <w:color w:val="202124"/>
            <w:shd w:val="clear" w:color="auto" w:fill="FFFFFF"/>
          </w:rPr>
          <m:t>B</m:t>
        </m:r>
      </m:oMath>
      <w:r w:rsidR="00701DED">
        <w:rPr>
          <w:rFonts w:eastAsiaTheme="minorEastAsia"/>
          <w:color w:val="202124"/>
          <w:shd w:val="clear" w:color="auto" w:fill="FFFFFF"/>
        </w:rPr>
        <w:t xml:space="preserve">, </w:t>
      </w:r>
      <m:oMath>
        <m:r>
          <m:rPr>
            <m:scr m:val="script"/>
          </m:rPr>
          <w:rPr>
            <w:rFonts w:ascii="Cambria Math" w:hAnsi="Cambria Math" w:cs="Arial"/>
            <w:color w:val="202124"/>
            <w:shd w:val="clear" w:color="auto" w:fill="FFFFFF"/>
          </w:rPr>
          <m:t>H</m:t>
        </m:r>
      </m:oMath>
      <w:r w:rsidR="00701DED">
        <w:rPr>
          <w:rFonts w:eastAsiaTheme="minorEastAsia"/>
          <w:color w:val="202124"/>
          <w:shd w:val="clear" w:color="auto" w:fill="FFFFFF"/>
        </w:rPr>
        <w:t xml:space="preserve"> is the magnetic in</w:t>
      </w:r>
      <w:r w:rsidR="00A96C44">
        <w:rPr>
          <w:rFonts w:eastAsiaTheme="minorEastAsia"/>
          <w:color w:val="202124"/>
          <w:shd w:val="clear" w:color="auto" w:fill="FFFFFF"/>
        </w:rPr>
        <w:t xml:space="preserve">tensity,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V</m:t>
        </m:r>
      </m:oMath>
      <w:r w:rsidR="00A96C44">
        <w:rPr>
          <w:rFonts w:eastAsiaTheme="minorEastAsia"/>
          <w:color w:val="202124"/>
          <w:shd w:val="clear" w:color="auto" w:fill="FFFFFF"/>
        </w:rPr>
        <w:t xml:space="preserve"> is the volume, and </w:t>
      </w:r>
      <m:oMath>
        <m:r>
          <m:rPr>
            <m:scr m:val="script"/>
          </m:rPr>
          <w:rPr>
            <w:rFonts w:ascii="Cambria Math" w:hAnsi="Cambria Math" w:cs="Arial"/>
            <w:color w:val="202124"/>
            <w:shd w:val="clear" w:color="auto" w:fill="FFFFFF"/>
          </w:rPr>
          <m:t>B</m:t>
        </m:r>
      </m:oMath>
      <w:r w:rsidR="00A96C44">
        <w:rPr>
          <w:rFonts w:eastAsiaTheme="minorEastAsia"/>
          <w:color w:val="202124"/>
          <w:shd w:val="clear" w:color="auto" w:fill="FFFFFF"/>
        </w:rPr>
        <w:t xml:space="preserve"> is </w:t>
      </w:r>
      <w:r w:rsidR="001567FD">
        <w:rPr>
          <w:rFonts w:eastAsiaTheme="minorEastAsia"/>
          <w:color w:val="202124"/>
          <w:shd w:val="clear" w:color="auto" w:fill="FFFFFF"/>
        </w:rPr>
        <w:t>magnetic induction</w:t>
      </w:r>
      <w:r w:rsidR="002A5320">
        <w:rPr>
          <w:rFonts w:eastAsiaTheme="minorEastAsia"/>
          <w:color w:val="202124"/>
          <w:shd w:val="clear" w:color="auto" w:fill="FFFFFF"/>
        </w:rPr>
        <w:t>, etcetera.</w:t>
      </w:r>
    </w:p>
    <w:p w14:paraId="4A244991" w14:textId="04C142BE" w:rsidR="001567FD" w:rsidRDefault="00AB41A2">
      <w:pPr>
        <w:rPr>
          <w:rFonts w:eastAsiaTheme="minorEastAsia"/>
          <w:color w:val="202124"/>
          <w:shd w:val="clear" w:color="auto" w:fill="FFFFFF"/>
        </w:rPr>
      </w:pPr>
      <w:r>
        <w:t>For ease of all the above cases, we may</w:t>
      </w:r>
      <w:r w:rsidR="0035675C">
        <w:t xml:space="preserve"> generalize </w:t>
      </w:r>
      <w:r w:rsidR="00912CD0">
        <w:t>to</w:t>
      </w:r>
      <w:r w:rsidR="00337FB7">
        <w:t>:</w:t>
      </w:r>
      <w:r w:rsidR="0035675C">
        <w:t xml:space="preserve">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</m:t>
        </m:r>
        <m:r>
          <w:rPr>
            <w:rFonts w:ascii="Cambria Math" w:hAnsi="Cambria Math" w:cs="Arial"/>
            <w:color w:val="202124"/>
            <w:shd w:val="clear" w:color="auto" w:fill="FFFFFF"/>
          </w:rPr>
          <m:t>W=</m:t>
        </m:r>
        <m:r>
          <w:rPr>
            <w:rFonts w:ascii="Cambria Math" w:hAnsi="Cambria Math" w:cs="Arial"/>
            <w:color w:val="202124"/>
            <w:shd w:val="clear" w:color="auto" w:fill="FFFFFF"/>
          </w:rPr>
          <m:t>Y</m:t>
        </m:r>
        <m:r>
          <w:rPr>
            <w:rFonts w:ascii="Cambria Math" w:hAnsi="Cambria Math" w:cs="Arial"/>
            <w:color w:val="202124"/>
            <w:shd w:val="clear" w:color="auto" w:fill="FFFFFF"/>
          </w:rPr>
          <m:t>dX</m:t>
        </m:r>
      </m:oMath>
      <w:r>
        <w:rPr>
          <w:rFonts w:eastAsiaTheme="minorEastAsia"/>
          <w:color w:val="202124"/>
          <w:shd w:val="clear" w:color="auto" w:fill="FFFFFF"/>
        </w:rPr>
        <w:t>.</w:t>
      </w:r>
    </w:p>
    <w:p w14:paraId="052A1B6A" w14:textId="111E85BD" w:rsidR="00B350F8" w:rsidRDefault="00B350F8" w:rsidP="00B350F8">
      <w:pPr>
        <w:pStyle w:val="Heading2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Heat capacity at constant “volume” </w:t>
      </w:r>
      <m:oMath>
        <m:r>
          <w:rPr>
            <w:rFonts w:ascii="Cambria Math" w:eastAsiaTheme="minorEastAsia" w:hAnsi="Cambria Math"/>
            <w:shd w:val="clear" w:color="auto" w:fill="FFFFFF"/>
          </w:rPr>
          <m:t>X</m:t>
        </m:r>
      </m:oMath>
    </w:p>
    <w:p w14:paraId="43E45666" w14:textId="13510BD9" w:rsidR="001567FD" w:rsidRDefault="001567FD" w:rsidP="001567FD">
      <w:pPr>
        <w:rPr>
          <w:rFonts w:eastAsiaTheme="minorEastAsia"/>
          <w:color w:val="202124"/>
          <w:shd w:val="clear" w:color="auto" w:fill="FFFFFF"/>
        </w:rPr>
      </w:pPr>
      <w:r>
        <w:t xml:space="preserve">The first law of thermodynamics (a version of conservation of energy) states: </w:t>
      </w:r>
      <m:oMath>
        <m:r>
          <w:rPr>
            <w:rFonts w:ascii="Cambria Math" w:hAnsi="Cambria Math"/>
          </w:rPr>
          <m:t>dU=</m:t>
        </m:r>
        <m:r>
          <w:rPr>
            <w:rFonts w:ascii="Cambria Math" w:hAnsi="Cambria Math" w:cs="Arial"/>
            <w:color w:val="202124"/>
            <w:shd w:val="clear" w:color="auto" w:fill="FFFFFF"/>
          </w:rPr>
          <m:t>đQ</m:t>
        </m:r>
        <m:r>
          <w:rPr>
            <w:rFonts w:ascii="Cambria Math" w:hAnsi="Arial" w:cs="Arial"/>
            <w:color w:val="202124"/>
            <w:shd w:val="clear" w:color="auto" w:fill="FFFFFF"/>
          </w:rPr>
          <m:t>-</m:t>
        </m:r>
        <m:r>
          <w:rPr>
            <w:rFonts w:ascii="Cambria Math" w:hAnsi="Cambria Math" w:cs="Arial"/>
            <w:color w:val="202124"/>
            <w:shd w:val="clear" w:color="auto" w:fill="FFFFFF"/>
          </w:rPr>
          <m:t>đW</m:t>
        </m:r>
      </m:oMath>
      <w:r>
        <w:rPr>
          <w:rFonts w:eastAsiaTheme="minorEastAsia"/>
          <w:color w:val="202124"/>
          <w:shd w:val="clear" w:color="auto" w:fill="FFFFFF"/>
        </w:rPr>
        <w:t xml:space="preserve">. The change in internal energy of an isolated system is the amount of heat supplied to the system plus the work done </w:t>
      </w:r>
      <w:r w:rsidR="00BC665A">
        <w:rPr>
          <w:rFonts w:eastAsiaTheme="minorEastAsia"/>
          <w:color w:val="202124"/>
          <w:shd w:val="clear" w:color="auto" w:fill="FFFFFF"/>
        </w:rPr>
        <w:t>by</w:t>
      </w:r>
      <w:r>
        <w:rPr>
          <w:rFonts w:eastAsiaTheme="minorEastAsia"/>
          <w:color w:val="202124"/>
          <w:shd w:val="clear" w:color="auto" w:fill="FFFFFF"/>
        </w:rPr>
        <w:t xml:space="preserve"> the system</w:t>
      </w:r>
      <w:r w:rsidR="00BC665A">
        <w:rPr>
          <w:rFonts w:eastAsiaTheme="minorEastAsia"/>
          <w:color w:val="202124"/>
          <w:shd w:val="clear" w:color="auto" w:fill="FFFFFF"/>
        </w:rPr>
        <w:t xml:space="preserve"> on the environment, e.g., a piston expands as it gets heated</w:t>
      </w:r>
      <w:r>
        <w:rPr>
          <w:rFonts w:eastAsiaTheme="minorEastAsia"/>
          <w:color w:val="202124"/>
          <w:shd w:val="clear" w:color="auto" w:fill="FFFFFF"/>
        </w:rPr>
        <w:t>. Let’s keep the number of gas particles contained in a piston or springs in a metal crystal fixed (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N=</m:t>
        </m:r>
        <m:r>
          <m:rPr>
            <m:sty m:val="p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constant</m:t>
        </m:r>
      </m:oMath>
      <w:r w:rsidR="00084690">
        <w:rPr>
          <w:rFonts w:eastAsiaTheme="minorEastAsia"/>
          <w:color w:val="202124"/>
          <w:shd w:val="clear" w:color="auto" w:fill="FFFFFF"/>
        </w:rPr>
        <w:t xml:space="preserve">). </w:t>
      </w:r>
      <w:r>
        <w:rPr>
          <w:rFonts w:eastAsiaTheme="minorEastAsia"/>
          <w:color w:val="202124"/>
          <w:shd w:val="clear" w:color="auto" w:fill="FFFFFF"/>
        </w:rPr>
        <w:t xml:space="preserve">Assume the internal energy is given by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U=U</m:t>
        </m:r>
        <m:d>
          <m:dPr>
            <m:ctrlPr>
              <w:rPr>
                <w:rFonts w:ascii="Cambria Math" w:eastAsiaTheme="minorEastAsia" w:hAnsi="Cambria Math"/>
                <w:i/>
                <w:color w:val="2021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X,T</m:t>
            </m:r>
          </m:e>
        </m:d>
      </m:oMath>
      <w:r>
        <w:rPr>
          <w:rFonts w:eastAsiaTheme="minorEastAsia"/>
          <w:color w:val="202124"/>
          <w:shd w:val="clear" w:color="auto" w:fill="FFFFFF"/>
        </w:rPr>
        <w:t xml:space="preserve"> where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X</m:t>
        </m:r>
      </m:oMath>
      <w:r>
        <w:rPr>
          <w:rFonts w:eastAsiaTheme="minorEastAsia"/>
          <w:color w:val="202124"/>
          <w:shd w:val="clear" w:color="auto" w:fill="FFFFFF"/>
        </w:rPr>
        <w:t xml:space="preserve"> is a </w:t>
      </w:r>
      <w:r w:rsidR="00912CD0">
        <w:rPr>
          <w:rFonts w:eastAsiaTheme="minorEastAsia"/>
          <w:color w:val="202124"/>
          <w:shd w:val="clear" w:color="auto" w:fill="FFFFFF"/>
        </w:rPr>
        <w:t>general displacement</w:t>
      </w:r>
      <w:r>
        <w:rPr>
          <w:rFonts w:eastAsiaTheme="minorEastAsia"/>
          <w:color w:val="202124"/>
          <w:shd w:val="clear" w:color="auto" w:fill="FFFFFF"/>
        </w:rPr>
        <w:t>.</w:t>
      </w:r>
      <w:r w:rsidR="00084690">
        <w:rPr>
          <w:rFonts w:eastAsiaTheme="minorEastAsia"/>
          <w:color w:val="202124"/>
          <w:shd w:val="clear" w:color="auto" w:fill="FFFFFF"/>
        </w:rPr>
        <w:t xml:space="preserve"> </w:t>
      </w:r>
    </w:p>
    <w:p w14:paraId="1C87CCCC" w14:textId="39252BC6" w:rsidR="00061D88" w:rsidRDefault="00061D88" w:rsidP="001567FD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>With</w:t>
      </w:r>
    </w:p>
    <w:p w14:paraId="620D2EE2" w14:textId="14754E02" w:rsidR="00061D88" w:rsidRDefault="00061D88" w:rsidP="001567FD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đQ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dU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+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đW</m:t>
          </m:r>
        </m:oMath>
      </m:oMathPara>
    </w:p>
    <w:p w14:paraId="5DED2CC3" w14:textId="3E46C68B" w:rsidR="001567FD" w:rsidRPr="00FC2660" w:rsidRDefault="00084690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Q</m:t>
          </m:r>
          <m:r>
            <m:rPr>
              <m:aln/>
            </m:rP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</m:t>
                      </m:r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X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-YdX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-Y</m:t>
              </m:r>
            </m:e>
          </m:d>
          <m:r>
            <w:rPr>
              <w:rFonts w:ascii="Cambria Math" w:hAnsi="Cambria Math" w:cs="Arial"/>
              <w:color w:val="202124"/>
              <w:shd w:val="clear" w:color="auto" w:fill="FFFFFF"/>
            </w:rPr>
            <m:t>dX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.</m:t>
          </m:r>
        </m:oMath>
      </m:oMathPara>
    </w:p>
    <w:p w14:paraId="3C3BA2C8" w14:textId="2B8ECD0E" w:rsidR="00FC2660" w:rsidRDefault="00FC266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If the process is done a constant </w:t>
      </w:r>
      <m:oMath>
        <m:r>
          <w:rPr>
            <w:rFonts w:ascii="Cambria Math" w:eastAsiaTheme="minorEastAsia" w:hAnsi="Cambria Math"/>
          </w:rPr>
          <m:t>X,</m:t>
        </m:r>
      </m:oMath>
      <w:r>
        <w:rPr>
          <w:rFonts w:eastAsiaTheme="minorEastAsia"/>
          <w:iCs/>
        </w:rPr>
        <w:t xml:space="preserve"> then </w:t>
      </w:r>
    </w:p>
    <w:p w14:paraId="205D4C4F" w14:textId="30899E47" w:rsidR="00FC2660" w:rsidRPr="008833C0" w:rsidRDefault="00FC2660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đQ</m:t>
          </m:r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</m:t>
          </m:r>
        </m:oMath>
      </m:oMathPara>
    </w:p>
    <w:p w14:paraId="40BAA638" w14:textId="7727FF90" w:rsidR="00BD13B2" w:rsidRPr="00BD13B2" w:rsidRDefault="008833C0" w:rsidP="00BD13B2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02124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X</m:t>
            </m:r>
          </m:sub>
        </m:sSub>
      </m:oMath>
      <w:r>
        <w:rPr>
          <w:rFonts w:eastAsiaTheme="minorEastAsia"/>
          <w:color w:val="202124"/>
          <w:shd w:val="clear" w:color="auto" w:fill="FFFFFF"/>
        </w:rPr>
        <w:t xml:space="preserve"> is </w:t>
      </w:r>
      <w:r w:rsidR="008D6A0E">
        <w:rPr>
          <w:rFonts w:eastAsiaTheme="minorEastAsia"/>
          <w:color w:val="202124"/>
          <w:shd w:val="clear" w:color="auto" w:fill="FFFFFF"/>
        </w:rPr>
        <w:t>a</w:t>
      </w:r>
      <w:r w:rsidR="00413911">
        <w:rPr>
          <w:rFonts w:eastAsiaTheme="minorEastAsia"/>
          <w:color w:val="202124"/>
          <w:shd w:val="clear" w:color="auto" w:fill="FFFFFF"/>
        </w:rPr>
        <w:t>n</w:t>
      </w:r>
      <w:r w:rsidR="00437F06">
        <w:rPr>
          <w:rFonts w:eastAsiaTheme="minorEastAsia"/>
          <w:color w:val="202124"/>
          <w:shd w:val="clear" w:color="auto" w:fill="FFFFFF"/>
        </w:rPr>
        <w:t xml:space="preserve"> experimentally measurable</w:t>
      </w:r>
      <w:r w:rsidR="008D6A0E">
        <w:rPr>
          <w:rFonts w:eastAsiaTheme="minorEastAsia"/>
          <w:color w:val="202124"/>
          <w:shd w:val="clear" w:color="auto" w:fill="FFFFFF"/>
        </w:rPr>
        <w:t xml:space="preserve"> </w:t>
      </w:r>
      <w:r w:rsidR="008D6A0E" w:rsidRPr="00A3113A">
        <w:rPr>
          <w:rFonts w:eastAsiaTheme="minorEastAsia"/>
          <w:b/>
          <w:bCs/>
          <w:color w:val="202124"/>
          <w:shd w:val="clear" w:color="auto" w:fill="FFFFFF"/>
        </w:rPr>
        <w:t>response function</w:t>
      </w:r>
      <w:r w:rsidR="008D6A0E">
        <w:rPr>
          <w:rFonts w:eastAsiaTheme="minorEastAsia"/>
          <w:color w:val="202124"/>
          <w:shd w:val="clear" w:color="auto" w:fill="FFFFFF"/>
        </w:rPr>
        <w:t xml:space="preserve"> (the </w:t>
      </w:r>
      <w:r w:rsidR="008D6A0E" w:rsidRPr="00A3113A">
        <w:rPr>
          <w:rFonts w:eastAsiaTheme="minorEastAsia"/>
          <w:b/>
          <w:bCs/>
          <w:color w:val="202124"/>
          <w:shd w:val="clear" w:color="auto" w:fill="FFFFFF"/>
        </w:rPr>
        <w:t xml:space="preserve">heat capacity at constant </w:t>
      </w:r>
      <m:oMath>
        <m:r>
          <m:rPr>
            <m:sty m:val="bi"/>
          </m:rPr>
          <w:rPr>
            <w:rFonts w:ascii="Cambria Math" w:eastAsiaTheme="minorEastAsia" w:hAnsi="Cambria Math"/>
            <w:color w:val="202124"/>
            <w:shd w:val="clear" w:color="auto" w:fill="FFFFFF"/>
          </w:rPr>
          <m:t>X</m:t>
        </m:r>
      </m:oMath>
      <w:r w:rsidR="008D6A0E">
        <w:rPr>
          <w:rFonts w:eastAsiaTheme="minorEastAsia"/>
          <w:color w:val="202124"/>
          <w:shd w:val="clear" w:color="auto" w:fill="FFFFFF"/>
        </w:rPr>
        <w:t>)</w:t>
      </w:r>
      <w:r w:rsidR="00A3113A">
        <w:rPr>
          <w:rFonts w:eastAsiaTheme="minorEastAsia"/>
          <w:color w:val="202124"/>
          <w:shd w:val="clear" w:color="auto" w:fill="FFFFFF"/>
        </w:rPr>
        <w:t>.</w:t>
      </w:r>
      <w:r w:rsidR="008D6A0E">
        <w:rPr>
          <w:rFonts w:eastAsiaTheme="minorEastAsia"/>
          <w:color w:val="202124"/>
          <w:shd w:val="clear" w:color="auto" w:fill="FFFFFF"/>
        </w:rPr>
        <w:t xml:space="preserve"> </w:t>
      </w:r>
    </w:p>
    <w:p w14:paraId="56C95835" w14:textId="77777777" w:rsidR="001A19C0" w:rsidRDefault="00404020" w:rsidP="00BD13B2">
      <w:pPr>
        <w:pStyle w:val="Heading1"/>
        <w:rPr>
          <w:rFonts w:eastAsiaTheme="minorEastAsia"/>
        </w:rPr>
      </w:pPr>
      <w:r>
        <w:t>With</w:t>
      </w:r>
      <w:r w:rsidR="008E3284">
        <w:t xml:space="preserve"> </w:t>
      </w:r>
      <m:oMath>
        <m:r>
          <w:rPr>
            <w:rFonts w:ascii="Cambria Math" w:hAnsi="Cambria Math"/>
          </w:rPr>
          <m:t>dU=</m:t>
        </m:r>
        <m:r>
          <w:rPr>
            <w:rFonts w:ascii="Cambria Math" w:hAnsi="Cambria Math" w:cs="Arial"/>
            <w:color w:val="202124"/>
            <w:shd w:val="clear" w:color="auto" w:fill="FFFFFF"/>
          </w:rPr>
          <m:t>đQ</m:t>
        </m:r>
        <m:r>
          <w:rPr>
            <w:rFonts w:ascii="Cambria Math" w:hAnsi="Arial" w:cs="Arial"/>
            <w:color w:val="202124"/>
            <w:shd w:val="clear" w:color="auto" w:fill="FFFFFF"/>
          </w:rPr>
          <m:t>-</m:t>
        </m:r>
        <m:r>
          <w:rPr>
            <w:rFonts w:ascii="Cambria Math" w:hAnsi="Cambria Math" w:cs="Arial"/>
            <w:color w:val="202124"/>
            <w:shd w:val="clear" w:color="auto" w:fill="FFFFFF"/>
          </w:rPr>
          <m:t>đW</m:t>
        </m:r>
        <m:r>
          <w:rPr>
            <w:rFonts w:ascii="Cambria Math" w:hAnsi="Cambria Math" w:cs="Arial"/>
            <w:color w:val="202124"/>
            <w:shd w:val="clear" w:color="auto" w:fill="FFFFFF"/>
          </w:rPr>
          <m:t>,</m:t>
        </m:r>
      </m:oMath>
      <w:r w:rsidR="008E3284">
        <w:rPr>
          <w:rFonts w:eastAsiaTheme="minorEastAsia"/>
          <w:color w:val="202124"/>
          <w:shd w:val="clear" w:color="auto" w:fill="FFFFFF"/>
        </w:rPr>
        <w:t xml:space="preserve"> c</w:t>
      </w:r>
      <w:r w:rsidR="00F829E6">
        <w:rPr>
          <w:rFonts w:eastAsiaTheme="minorEastAsia"/>
        </w:rPr>
        <w:t>onsider an adiabatic process.</w:t>
      </w:r>
    </w:p>
    <w:p w14:paraId="697C2054" w14:textId="65AAF694" w:rsidR="00F829E6" w:rsidRDefault="00BD13B2" w:rsidP="00404020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 xml:space="preserve"> </w:t>
      </w:r>
      <w:r w:rsidR="00F829E6">
        <w:rPr>
          <w:rFonts w:asciiTheme="majorHAnsi" w:eastAsiaTheme="minorEastAsia" w:hAnsiTheme="majorHAnsi" w:cstheme="majorBidi"/>
          <w:iCs/>
        </w:rPr>
        <w:t>A</w:t>
      </w:r>
      <w:r w:rsidR="00F829E6" w:rsidRPr="00F829E6">
        <w:rPr>
          <w:rFonts w:asciiTheme="majorHAnsi" w:eastAsiaTheme="minorEastAsia" w:hAnsiTheme="majorHAnsi" w:cstheme="majorBidi"/>
          <w:iCs/>
        </w:rPr>
        <w:t>n adiabatic process is a type of thermodynamic process which occurs without transferring heat or mass between the system and its surroundings</w:t>
      </w:r>
      <w:r w:rsidR="00F829E6">
        <w:rPr>
          <w:rFonts w:asciiTheme="majorHAnsi" w:eastAsiaTheme="minorEastAsia" w:hAnsiTheme="majorHAnsi" w:cstheme="majorBidi"/>
          <w:iCs/>
        </w:rPr>
        <w:t>.</w:t>
      </w:r>
    </w:p>
    <w:p w14:paraId="01F33FC3" w14:textId="648A89CA" w:rsidR="00F829E6" w:rsidRDefault="00E40B8B" w:rsidP="00404020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lastRenderedPageBreak/>
        <w:t xml:space="preserve">Since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đQ</m:t>
        </m:r>
        <m:r>
          <w:rPr>
            <w:rFonts w:ascii="Cambria Math" w:hAnsi="Cambria Math" w:cs="Arial"/>
            <w:color w:val="202124"/>
            <w:shd w:val="clear" w:color="auto" w:fill="FFFFFF"/>
          </w:rPr>
          <m:t>=0</m:t>
        </m:r>
      </m:oMath>
      <w:r>
        <w:rPr>
          <w:rFonts w:asciiTheme="majorHAnsi" w:eastAsiaTheme="minorEastAsia" w:hAnsiTheme="majorHAnsi" w:cstheme="majorBidi"/>
          <w:color w:val="202124"/>
          <w:shd w:val="clear" w:color="auto" w:fill="FFFFFF"/>
        </w:rPr>
        <w:t>,</w:t>
      </w:r>
    </w:p>
    <w:p w14:paraId="65C18B7A" w14:textId="67B622BC" w:rsidR="00492CE4" w:rsidRPr="00DD5D54" w:rsidRDefault="00492CE4" w:rsidP="00404020">
      <w:pPr>
        <w:rPr>
          <w:rFonts w:asciiTheme="majorHAnsi" w:eastAsiaTheme="minorEastAsia" w:hAnsiTheme="majorHAnsi" w:cstheme="majorBidi"/>
          <w:color w:val="202124"/>
          <w:shd w:val="clear" w:color="auto" w:fill="FFFFFF"/>
        </w:rPr>
      </w:pPr>
      <m:oMathPara>
        <m:oMath>
          <m:r>
            <w:rPr>
              <w:rFonts w:ascii="Cambria Math" w:hAnsi="Cambria Math"/>
            </w:rPr>
            <m:t>dU=</m:t>
          </m:r>
          <m:r>
            <w:rPr>
              <w:rFonts w:ascii="Cambria Math" w:hAnsi="Arial" w:cs="Arial"/>
              <w:color w:val="202124"/>
              <w:shd w:val="clear" w:color="auto" w:fill="FFFFFF"/>
            </w:rPr>
            <m:t>-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đW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color w:val="202124"/>
              <w:shd w:val="clear" w:color="auto" w:fill="FFFFFF"/>
            </w:rPr>
            <m:t>or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dT=PdV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.</m:t>
          </m:r>
        </m:oMath>
      </m:oMathPara>
    </w:p>
    <w:p w14:paraId="515F763D" w14:textId="1DEEE01A" w:rsidR="00DD5D54" w:rsidRDefault="00DD5D54" w:rsidP="00404020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>So</w:t>
      </w:r>
    </w:p>
    <w:p w14:paraId="70180E20" w14:textId="2043458E" w:rsidR="00DD5D54" w:rsidRPr="002D5EB7" w:rsidRDefault="00DD5D54" w:rsidP="00404020">
      <w:pPr>
        <w:rPr>
          <w:rFonts w:asciiTheme="majorHAnsi" w:eastAsiaTheme="minorEastAsia" w:hAnsiTheme="majorHAnsi" w:cstheme="majorBidi"/>
          <w:color w:val="2021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-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PdV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0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.</m:t>
          </m:r>
        </m:oMath>
      </m:oMathPara>
    </w:p>
    <w:p w14:paraId="2610DA08" w14:textId="442BF389" w:rsidR="00404020" w:rsidRDefault="002D5EB7" w:rsidP="00404020">
      <w:pPr>
        <w:rPr>
          <w:rFonts w:eastAsiaTheme="minorEastAsia"/>
        </w:rPr>
      </w:pPr>
      <w:r>
        <w:rPr>
          <w:rFonts w:asciiTheme="majorHAnsi" w:eastAsiaTheme="minorEastAsia" w:hAnsiTheme="majorHAnsi" w:cstheme="majorBidi"/>
          <w:iCs/>
        </w:rPr>
        <w:t>W</w:t>
      </w:r>
      <w:r w:rsidR="00404020">
        <w:rPr>
          <w:rFonts w:asciiTheme="majorHAnsi" w:eastAsiaTheme="minorEastAsia" w:hAnsiTheme="majorHAnsi" w:cstheme="majorBidi"/>
          <w:iCs/>
        </w:rPr>
        <w:t>ith</w:t>
      </w:r>
      <w:r w:rsidR="001D4A7F">
        <w:rPr>
          <w:rFonts w:asciiTheme="majorHAnsi" w:eastAsiaTheme="minorEastAsia" w:hAnsiTheme="majorHAnsi" w:cstheme="majorBidi"/>
          <w:iCs/>
        </w:rPr>
        <w:t xml:space="preserve"> an ideal gas</w:t>
      </w:r>
      <w:r>
        <w:rPr>
          <w:rFonts w:asciiTheme="majorHAnsi" w:eastAsiaTheme="minorEastAsia" w:hAnsiTheme="majorHAnsi" w:cstheme="majorBidi"/>
          <w:iCs/>
        </w:rPr>
        <w:t>,</w:t>
      </w:r>
      <w:r w:rsidR="00404020">
        <w:rPr>
          <w:rFonts w:asciiTheme="majorHAnsi" w:eastAsiaTheme="minorEastAsia" w:hAnsiTheme="majorHAnsi" w:cstheme="majorBidi"/>
          <w:iCs/>
        </w:rPr>
        <w:t xml:space="preserve"> </w:t>
      </w:r>
      <m:oMath>
        <m:r>
          <w:rPr>
            <w:rFonts w:ascii="Cambria Math" w:hAnsi="Cambria Math"/>
          </w:rPr>
          <m:t>PV=NRT</m:t>
        </m:r>
      </m:oMath>
      <w:r w:rsidR="00404020">
        <w:rPr>
          <w:rFonts w:eastAsiaTheme="minorEastAsia"/>
        </w:rPr>
        <w:t>,</w:t>
      </w:r>
      <w:r w:rsidR="00382C1F">
        <w:rPr>
          <w:rFonts w:eastAsiaTheme="minorEastAsia"/>
        </w:rPr>
        <w:t xml:space="preserve"> we </w:t>
      </w:r>
      <w:r w:rsidR="005056EA">
        <w:rPr>
          <w:rFonts w:eastAsiaTheme="minorEastAsia"/>
        </w:rPr>
        <w:t xml:space="preserve">can rearrange to </w:t>
      </w:r>
      <w:r>
        <w:rPr>
          <w:rFonts w:eastAsiaTheme="minorEastAsia"/>
        </w:rPr>
        <w:t>get</w:t>
      </w:r>
      <w:r w:rsidR="00B81749">
        <w:rPr>
          <w:rFonts w:eastAsiaTheme="minorEastAsia"/>
        </w:rPr>
        <w:t xml:space="preserve"> a Pfaffian which is exact</w:t>
      </w:r>
      <w:r>
        <w:rPr>
          <w:rFonts w:eastAsiaTheme="minorEastAsia"/>
        </w:rPr>
        <w:t>:</w:t>
      </w:r>
    </w:p>
    <w:p w14:paraId="7130BC0F" w14:textId="5F8E24C9" w:rsidR="00B1031E" w:rsidRPr="00E444BC" w:rsidRDefault="00235F1C">
      <w:pPr>
        <w:rPr>
          <w:rFonts w:asciiTheme="majorHAnsi" w:eastAsiaTheme="minorEastAsia" w:hAnsiTheme="majorHAnsi" w:cstheme="majorBidi"/>
          <w:color w:val="2021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dT-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NRT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 xml:space="preserve"> 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dV=0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 xml:space="preserve">  or 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color w:val="2021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202124"/>
                      <w:shd w:val="clear" w:color="auto" w:fill="FFFFFF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dT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NR</m:t>
              </m:r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dV=0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.</m:t>
          </m:r>
        </m:oMath>
      </m:oMathPara>
    </w:p>
    <w:p w14:paraId="6B262489" w14:textId="15ABC5DC" w:rsidR="00E444BC" w:rsidRPr="005F7200" w:rsidRDefault="00E444BC">
      <w:pPr>
        <w:rPr>
          <w:rFonts w:asciiTheme="majorHAnsi" w:eastAsiaTheme="minorEastAsia" w:hAnsiTheme="majorHAnsi" w:cstheme="majorBidi"/>
          <w:color w:val="202124"/>
          <w:shd w:val="clear" w:color="auto" w:fill="FFFFFF"/>
        </w:rPr>
      </w:pPr>
      <w:r>
        <w:rPr>
          <w:rFonts w:asciiTheme="majorHAnsi" w:eastAsiaTheme="minorEastAsia" w:hAnsiTheme="majorHAnsi" w:cstheme="majorBidi"/>
          <w:color w:val="202124"/>
          <w:shd w:val="clear" w:color="auto" w:fill="FFFFFF"/>
        </w:rPr>
        <w:t>Checking:</w:t>
      </w:r>
      <w:r>
        <w:rPr>
          <w:rFonts w:asciiTheme="majorHAnsi" w:eastAsiaTheme="minorEastAsia" w:hAnsiTheme="majorHAnsi" w:cstheme="majorBidi"/>
          <w:color w:val="202124"/>
          <w:shd w:val="clear" w:color="auto" w:fill="FFFFFF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color w:val="202124"/>
                              <w:shd w:val="clear" w:color="auto" w:fill="FFFFFF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color w:val="202124"/>
                              <w:shd w:val="clear" w:color="auto" w:fill="FFFFFF"/>
                            </w:rPr>
                            <m:t>V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T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∂V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=0=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NR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V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.</m:t>
          </m:r>
        </m:oMath>
      </m:oMathPara>
    </w:p>
    <w:p w14:paraId="789E66C3" w14:textId="2DF1904A" w:rsidR="005F7200" w:rsidRDefault="004C42C6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 xml:space="preserve">Exactness implies </w:t>
      </w:r>
      <w:r w:rsidR="00D91CAE">
        <w:rPr>
          <w:rFonts w:asciiTheme="majorHAnsi" w:eastAsiaTheme="minorEastAsia" w:hAnsiTheme="majorHAnsi" w:cstheme="majorBidi"/>
          <w:iCs/>
        </w:rPr>
        <w:t xml:space="preserve">there is a function </w:t>
      </w:r>
      <m:oMath>
        <m:r>
          <w:rPr>
            <w:rFonts w:ascii="Cambria Math" w:eastAsiaTheme="minorEastAsia" w:hAnsi="Cambria Math" w:cstheme="majorBidi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T,V</m:t>
            </m:r>
          </m:e>
        </m:d>
        <m:r>
          <w:rPr>
            <w:rFonts w:ascii="Cambria Math" w:eastAsiaTheme="minorEastAsia" w:hAnsi="Cambria Math" w:cstheme="majorBidi"/>
          </w:rPr>
          <m:t>=</m:t>
        </m:r>
        <m:r>
          <m:rPr>
            <m:sty m:val="p"/>
          </m:rPr>
          <w:rPr>
            <w:rFonts w:ascii="Cambria Math" w:eastAsiaTheme="minorEastAsia" w:hAnsi="Cambria Math" w:cstheme="majorBidi"/>
          </w:rPr>
          <m:t>Constant</m:t>
        </m:r>
        <m:r>
          <w:rPr>
            <w:rFonts w:ascii="Cambria Math" w:eastAsiaTheme="minorEastAsia" w:hAnsi="Cambria Math" w:cstheme="majorBidi"/>
          </w:rPr>
          <m:t>=C</m:t>
        </m:r>
      </m:oMath>
      <w:r w:rsidR="003D5A0D">
        <w:rPr>
          <w:rFonts w:asciiTheme="majorHAnsi" w:eastAsiaTheme="minorEastAsia" w:hAnsiTheme="majorHAnsi" w:cstheme="majorBidi"/>
          <w:iCs/>
        </w:rPr>
        <w:t xml:space="preserve"> such that</w:t>
      </w:r>
    </w:p>
    <w:p w14:paraId="6D76A899" w14:textId="6E50E213" w:rsidR="003D5A0D" w:rsidRPr="00913C60" w:rsidRDefault="003D5A0D">
      <w:pPr>
        <w:rPr>
          <w:rFonts w:asciiTheme="majorHAnsi" w:eastAsiaTheme="minorEastAsia" w:hAnsiTheme="majorHAnsi" w:cstheme="majorBidi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∂F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∂T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</w:rPr>
                <m:t>T</m:t>
              </m:r>
            </m:den>
          </m:f>
          <m:r>
            <w:rPr>
              <w:rFonts w:ascii="Cambria Math" w:eastAsiaTheme="minorEastAsia" w:hAnsi="Cambria Math" w:cstheme="majorBidi"/>
            </w:rPr>
            <m:t xml:space="preserve">  and  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∂F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∂V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NR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V</m:t>
              </m:r>
            </m:den>
          </m:f>
          <m:r>
            <w:rPr>
              <w:rFonts w:ascii="Cambria Math" w:eastAsiaTheme="minorEastAsia" w:hAnsi="Cambria Math" w:cstheme="majorBidi"/>
            </w:rPr>
            <m:t>.</m:t>
          </m:r>
        </m:oMath>
      </m:oMathPara>
    </w:p>
    <w:p w14:paraId="2FFDDB94" w14:textId="146040D0" w:rsidR="00913C60" w:rsidRDefault="00913C60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>That is</w:t>
      </w:r>
    </w:p>
    <w:p w14:paraId="4BA32987" w14:textId="5E4B6A11" w:rsidR="00913C60" w:rsidRPr="008D7799" w:rsidRDefault="00913C60">
      <w:pPr>
        <w:rPr>
          <w:rFonts w:asciiTheme="majorHAnsi" w:eastAsiaTheme="minorEastAsia" w:hAnsiTheme="majorHAns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F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T,V</m:t>
              </m:r>
            </m:e>
          </m:d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 w:cstheme="majorBidi"/>
                </w:rPr>
                <m:t>dT+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NR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V</m:t>
                      </m:r>
                    </m:den>
                  </m:f>
                  <m:r>
                    <w:rPr>
                      <w:rFonts w:ascii="Cambria Math" w:eastAsiaTheme="minorEastAsia" w:hAnsi="Cambria Math" w:cstheme="majorBidi"/>
                    </w:rPr>
                    <m:t>dV</m:t>
                  </m:r>
                </m:e>
              </m:nary>
            </m:e>
          </m:nary>
          <m:r>
            <w:rPr>
              <w:rFonts w:ascii="Cambria Math" w:eastAsiaTheme="minorEastAsia" w:hAnsi="Cambria Math" w:cstheme="majorBidi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V</m:t>
              </m:r>
            </m:sub>
          </m:sSub>
          <m:func>
            <m:func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ln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</m:e>
          </m:func>
          <m:r>
            <w:rPr>
              <w:rFonts w:ascii="Cambria Math" w:eastAsiaTheme="minorEastAsia" w:hAnsi="Cambria Math" w:cstheme="majorBidi"/>
            </w:rPr>
            <m:t>+NR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ln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V=C</m:t>
              </m:r>
              <m:r>
                <w:rPr>
                  <w:rFonts w:ascii="Cambria Math" w:eastAsiaTheme="minorEastAsia" w:hAnsi="Cambria Math" w:cstheme="majorBidi"/>
                </w:rPr>
                <m:t>.</m:t>
              </m:r>
            </m:e>
          </m:func>
        </m:oMath>
      </m:oMathPara>
    </w:p>
    <w:p w14:paraId="0E310218" w14:textId="34A0A0D3" w:rsidR="008D7799" w:rsidRPr="00FC47E1" w:rsidRDefault="008D7799">
      <w:pPr>
        <w:rPr>
          <w:rFonts w:asciiTheme="majorHAnsi" w:eastAsiaTheme="minorEastAsia" w:hAnsiTheme="majorHAnsi" w:cstheme="majorBidi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ln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  <m:r>
                <w:rPr>
                  <w:rFonts w:ascii="Cambria Math" w:eastAsiaTheme="minorEastAsia" w:hAnsi="Cambria Math" w:cstheme="majorBidi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V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NR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V</m:t>
                              </m:r>
                            </m:sub>
                          </m:sSub>
                        </m:den>
                      </m:f>
                    </m:sup>
                  </m:sSup>
                </m:e>
              </m:func>
            </m:e>
          </m:func>
          <m:r>
            <w:rPr>
              <w:rFonts w:ascii="Cambria Math" w:eastAsiaTheme="minorEastAsia" w:hAnsi="Cambria Math" w:cstheme="majorBidi"/>
            </w:rPr>
            <m:t>=</m:t>
          </m:r>
          <m:r>
            <w:rPr>
              <w:rFonts w:ascii="Cambria Math" w:eastAsiaTheme="minorEastAsia" w:hAnsi="Cambria Math" w:cstheme="majorBidi"/>
            </w:rPr>
            <m:t>C</m:t>
          </m:r>
        </m:oMath>
      </m:oMathPara>
    </w:p>
    <w:p w14:paraId="11469AD1" w14:textId="442383EA" w:rsidR="00FC47E1" w:rsidRPr="00B81947" w:rsidRDefault="00FC47E1">
      <w:pPr>
        <w:rPr>
          <w:rFonts w:asciiTheme="majorHAnsi" w:eastAsiaTheme="minorEastAsia" w:hAnsiTheme="majorHAnsi" w:cstheme="majorBidi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ln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T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NR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V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eastAsiaTheme="minorEastAsia" w:hAnsi="Cambria Math" w:cstheme="majorBidi"/>
                </w:rPr>
                <m:t>=C</m:t>
              </m:r>
            </m:e>
          </m:func>
        </m:oMath>
      </m:oMathPara>
    </w:p>
    <w:p w14:paraId="21888958" w14:textId="6EC630FC" w:rsidR="00B81947" w:rsidRPr="00B81947" w:rsidRDefault="00B81947">
      <w:pPr>
        <w:rPr>
          <w:rFonts w:asciiTheme="majorHAnsi" w:eastAsiaTheme="minorEastAsia" w:hAnsiTheme="majorHAns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T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NR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V</m:t>
                      </m:r>
                    </m:sub>
                  </m:sSub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C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 xml:space="preserve"> (transformed constant)</m:t>
          </m:r>
        </m:oMath>
      </m:oMathPara>
    </w:p>
    <w:p w14:paraId="26BEAECE" w14:textId="490DF10C" w:rsidR="00016A7D" w:rsidRDefault="00016A7D">
      <w:pPr>
        <w:rPr>
          <w:rFonts w:asciiTheme="majorHAnsi" w:eastAsiaTheme="minorEastAsia" w:hAnsiTheme="majorHAnsi" w:cstheme="majorBidi"/>
          <w:iCs/>
        </w:rPr>
      </w:pPr>
      <w:r>
        <w:rPr>
          <w:rFonts w:asciiTheme="majorHAnsi" w:eastAsiaTheme="minorEastAsia" w:hAnsiTheme="majorHAnsi" w:cstheme="majorBidi"/>
          <w:iCs/>
        </w:rPr>
        <w:t>Historically</w:t>
      </w:r>
      <w:r w:rsidR="00223E4F">
        <w:rPr>
          <w:rFonts w:asciiTheme="majorHAnsi" w:eastAsiaTheme="minorEastAsia" w:hAnsiTheme="majorHAnsi" w:cstheme="majorBidi"/>
          <w:iCs/>
        </w:rPr>
        <w:t xml:space="preserve">, </w:t>
      </w:r>
      <w:r>
        <w:rPr>
          <w:rFonts w:asciiTheme="majorHAnsi" w:eastAsiaTheme="minorEastAsia" w:hAnsiTheme="majorHAnsi" w:cstheme="majorBidi"/>
          <w:iCs/>
        </w:rPr>
        <w:t>we define</w:t>
      </w:r>
      <w:r w:rsidR="0040128A">
        <w:rPr>
          <w:rFonts w:asciiTheme="majorHAnsi" w:eastAsiaTheme="minorEastAsia" w:hAnsiTheme="majorHAnsi" w:cstheme="majorBidi"/>
          <w:iCs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γ=</m:t>
        </m:r>
        <m:f>
          <m:fPr>
            <m:type m:val="lin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=</m:t>
            </m:r>
          </m:den>
        </m:f>
        <m:r>
          <w:rPr>
            <w:rFonts w:ascii="Cambria Math" w:eastAsiaTheme="minorEastAsia" w:hAnsi="Cambria Math" w:cstheme="majorBidi"/>
          </w:rPr>
          <m:t xml:space="preserve"> </m:t>
        </m:r>
        <m:r>
          <w:rPr>
            <w:rFonts w:ascii="Cambria Math" w:eastAsiaTheme="minorEastAsia" w:hAnsi="Cambria Math" w:cstheme="majorBidi"/>
          </w:rPr>
          <m:t>1+</m:t>
        </m:r>
        <m:f>
          <m:fPr>
            <m:type m:val="lin"/>
            <m:ctrlPr>
              <w:rPr>
                <w:rFonts w:ascii="Cambria Math" w:eastAsiaTheme="minorEastAsia" w:hAnsi="Cambria Math" w:cstheme="majorBid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NR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V</m:t>
                </m:r>
              </m:sub>
            </m:sSub>
          </m:den>
        </m:f>
      </m:oMath>
      <w:r w:rsidR="0040128A">
        <w:rPr>
          <w:rFonts w:asciiTheme="majorHAnsi" w:eastAsiaTheme="minorEastAsia" w:hAnsiTheme="majorHAnsi" w:cstheme="majorBidi"/>
          <w:iCs/>
        </w:rPr>
        <w:t xml:space="preserve">. </w:t>
      </w:r>
      <w:r>
        <w:rPr>
          <w:rFonts w:asciiTheme="majorHAnsi" w:eastAsiaTheme="minorEastAsia" w:hAnsiTheme="majorHAnsi" w:cstheme="majorBidi"/>
          <w:iCs/>
        </w:rPr>
        <w:t>Thus</w:t>
      </w:r>
    </w:p>
    <w:p w14:paraId="23697F03" w14:textId="58AC7DA9" w:rsidR="00C10158" w:rsidRPr="00C10158" w:rsidRDefault="00016A7D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T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γ-1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or</m:t>
          </m:r>
        </m:oMath>
      </m:oMathPara>
    </w:p>
    <w:p w14:paraId="6C5D9F86" w14:textId="673F6CEB" w:rsidR="00C10158" w:rsidRPr="00C10158" w:rsidRDefault="00C10158">
      <w:pPr>
        <w:rPr>
          <w:rFonts w:asciiTheme="majorHAnsi" w:eastAsiaTheme="minorEastAsia" w:hAnsiTheme="majorHAnsi" w:cstheme="majorBidi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PV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NR</m:t>
              </m:r>
            </m:den>
          </m:f>
          <m:sSup>
            <m:s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γ-1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0</m:t>
              </m:r>
            </m:sub>
          </m:sSub>
          <m:r>
            <w:rPr>
              <w:rFonts w:ascii="Cambria Math" w:eastAsiaTheme="minorEastAsia" w:hAnsi="Cambria Math" w:cstheme="majorBidi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m:t>or</m:t>
          </m:r>
          <m:r>
            <w:rPr>
              <w:rFonts w:ascii="Cambria Math" w:eastAsiaTheme="minorEastAsia" w:hAnsi="Cambria Math" w:cstheme="majorBidi"/>
            </w:rPr>
            <m:t xml:space="preserve"> </m:t>
          </m:r>
        </m:oMath>
      </m:oMathPara>
    </w:p>
    <w:p w14:paraId="3813D5CE" w14:textId="4076E854" w:rsidR="00C10158" w:rsidRPr="001A19C0" w:rsidRDefault="00C10158">
      <w:pPr>
        <w:rPr>
          <w:rFonts w:asciiTheme="majorHAnsi" w:eastAsiaTheme="minorEastAsia" w:hAnsiTheme="majorHAnsi" w:cstheme="majorBidi"/>
          <w:iCs/>
        </w:rPr>
      </w:pPr>
      <m:oMathPara>
        <m:oMath>
          <m:r>
            <w:rPr>
              <w:rFonts w:ascii="Cambria Math" w:eastAsiaTheme="minorEastAsia" w:hAnsi="Cambria Math" w:cstheme="majorBidi"/>
            </w:rPr>
            <m:t>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γ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.</m:t>
          </m:r>
        </m:oMath>
      </m:oMathPara>
    </w:p>
    <w:p w14:paraId="2CBBA686" w14:textId="4B0176D5" w:rsidR="001A19C0" w:rsidRDefault="001A19C0" w:rsidP="00624125">
      <w:pPr>
        <w:pStyle w:val="Heading1"/>
        <w:rPr>
          <w:rFonts w:eastAsiaTheme="minorEastAsia"/>
        </w:rPr>
      </w:pPr>
      <w:r>
        <w:rPr>
          <w:rFonts w:eastAsiaTheme="minorEastAsia"/>
        </w:rPr>
        <w:t>General non-adiabatic case</w:t>
      </w:r>
    </w:p>
    <w:p w14:paraId="4A3F329F" w14:textId="3886DD80" w:rsidR="001728A2" w:rsidRPr="00FC3F8F" w:rsidRDefault="00624125" w:rsidP="001728A2">
      <w:pPr>
        <w:rPr>
          <w:rFonts w:eastAsiaTheme="minorEastAsia"/>
          <w:color w:val="202124"/>
          <w:shd w:val="clear" w:color="auto" w:fill="FFFFFF"/>
        </w:rPr>
      </w:pPr>
      <w:r>
        <w:t xml:space="preserve">In general,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w:br/>
        </m:r>
      </m:oMath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đQ=dU+đW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NRT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dV</m:t>
          </m:r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,</m:t>
          </m:r>
        </m:oMath>
      </m:oMathPara>
    </w:p>
    <w:p w14:paraId="28EC3D43" w14:textId="31B67CAF" w:rsidR="00FC3F8F" w:rsidRDefault="00FC3F8F" w:rsidP="001728A2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>and this is inexact:</w:t>
      </w:r>
    </w:p>
    <w:p w14:paraId="40DA1B84" w14:textId="61AD6E3B" w:rsidR="00FC3F8F" w:rsidRPr="00553827" w:rsidRDefault="00FC3F8F" w:rsidP="001728A2">
      <w:pPr>
        <w:rPr>
          <w:rFonts w:eastAsiaTheme="minorEastAsia"/>
          <w:color w:val="202124"/>
          <w:shd w:val="clear" w:color="auto" w:fill="FFFFFF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V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∂V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=0</m:t>
          </m:r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≠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NR</m:t>
                      </m:r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V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∂T</m:t>
              </m:r>
            </m:den>
          </m:f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202124"/>
                  <w:shd w:val="clear" w:color="auto" w:fill="FFFFFF"/>
                </w:rPr>
                <m:t>NR</m:t>
              </m:r>
            </m:num>
            <m:den>
              <m:r>
                <w:rPr>
                  <w:rFonts w:ascii="Cambria Math" w:eastAsiaTheme="minorEastAsia" w:hAnsi="Cambria Math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.</m:t>
          </m:r>
        </m:oMath>
      </m:oMathPara>
    </w:p>
    <w:p w14:paraId="14784F52" w14:textId="76C02047" w:rsidR="00553827" w:rsidRPr="00553827" w:rsidRDefault="00553827" w:rsidP="001728A2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lastRenderedPageBreak/>
        <w:t xml:space="preserve">That is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dQ</m:t>
        </m:r>
      </m:oMath>
      <w:r>
        <w:rPr>
          <w:rFonts w:eastAsiaTheme="minorEastAsia"/>
          <w:color w:val="202124"/>
          <w:shd w:val="clear" w:color="auto" w:fill="FFFFFF"/>
        </w:rPr>
        <w:t xml:space="preserve"> as noted is really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đQ</m:t>
        </m:r>
      </m:oMath>
      <w:r>
        <w:rPr>
          <w:rFonts w:eastAsiaTheme="minorEastAsia"/>
          <w:color w:val="202124"/>
          <w:shd w:val="clear" w:color="auto" w:fill="FFFFFF"/>
        </w:rPr>
        <w:t xml:space="preserve">, and we say that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Q</m:t>
        </m:r>
      </m:oMath>
      <w:r>
        <w:rPr>
          <w:rFonts w:eastAsiaTheme="minorEastAsia"/>
          <w:color w:val="202124"/>
          <w:shd w:val="clear" w:color="auto" w:fill="FFFFFF"/>
        </w:rPr>
        <w:t xml:space="preserve"> is not a </w:t>
      </w:r>
      <w:r w:rsidRPr="00553827">
        <w:rPr>
          <w:rFonts w:eastAsiaTheme="minorEastAsia"/>
          <w:b/>
          <w:bCs/>
          <w:color w:val="202124"/>
          <w:shd w:val="clear" w:color="auto" w:fill="FFFFFF"/>
        </w:rPr>
        <w:t>state function</w:t>
      </w:r>
      <w:r>
        <w:rPr>
          <w:rFonts w:eastAsiaTheme="minorEastAsia"/>
          <w:color w:val="202124"/>
          <w:shd w:val="clear" w:color="auto" w:fill="FFFFFF"/>
        </w:rPr>
        <w:t xml:space="preserve">. </w:t>
      </w:r>
      <w:r w:rsidR="00AD5B70">
        <w:rPr>
          <w:rFonts w:eastAsiaTheme="minorEastAsia"/>
          <w:color w:val="202124"/>
          <w:shd w:val="clear" w:color="auto" w:fill="FFFFFF"/>
        </w:rPr>
        <w:t xml:space="preserve">Multiply by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202124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T</m:t>
            </m:r>
          </m:den>
        </m:f>
      </m:oMath>
      <w:r w:rsidR="00AD5B70">
        <w:rPr>
          <w:rFonts w:eastAsiaTheme="minorEastAsia"/>
          <w:color w:val="202124"/>
          <w:shd w:val="clear" w:color="auto" w:fill="FFFFFF"/>
        </w:rPr>
        <w:t xml:space="preserve"> to get:</w:t>
      </w:r>
    </w:p>
    <w:p w14:paraId="1238961C" w14:textId="0B53F466" w:rsidR="001A19C0" w:rsidRPr="00AD5B70" w:rsidRDefault="00AD5B70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 xml:space="preserve"> 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đQ=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V</m:t>
                  </m:r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 xml:space="preserve"> 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NR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dV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.</m:t>
          </m:r>
        </m:oMath>
      </m:oMathPara>
    </w:p>
    <w:p w14:paraId="2ED39D29" w14:textId="56493A4A" w:rsidR="00AD5B70" w:rsidRDefault="00AD5B70" w:rsidP="001A19C0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Now </w:t>
      </w:r>
    </w:p>
    <w:p w14:paraId="524E051E" w14:textId="62FAC1B7" w:rsidR="00AD5B70" w:rsidRPr="00131A7C" w:rsidRDefault="00AD5B70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color w:val="202124"/>
                              <w:shd w:val="clear" w:color="auto" w:fill="FFFFFF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color w:val="202124"/>
                              <w:shd w:val="clear" w:color="auto" w:fill="FFFFFF"/>
                            </w:rPr>
                            <m:t>V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T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∂V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=0=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NR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color w:val="202124"/>
                          <w:shd w:val="clear" w:color="auto" w:fill="FFFFFF"/>
                        </w:rPr>
                        <m:t>V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ajorBidi"/>
                  <w:color w:val="202124"/>
                  <w:shd w:val="clear" w:color="auto" w:fill="FFFFFF"/>
                </w:rPr>
                <m:t>∂T</m:t>
              </m:r>
            </m:den>
          </m:f>
          <m:r>
            <w:rPr>
              <w:rFonts w:ascii="Cambria Math" w:eastAsiaTheme="minorEastAsia" w:hAnsi="Cambria Math" w:cstheme="majorBidi"/>
              <w:color w:val="202124"/>
              <w:shd w:val="clear" w:color="auto" w:fill="FFFFFF"/>
            </w:rPr>
            <m:t>.</m:t>
          </m:r>
        </m:oMath>
      </m:oMathPara>
    </w:p>
    <w:p w14:paraId="48E66FFB" w14:textId="4C74955C" w:rsidR="00131A7C" w:rsidRDefault="00131A7C" w:rsidP="001A19C0">
      <w:pPr>
        <w:rPr>
          <w:rFonts w:eastAsiaTheme="minorEastAsia"/>
          <w:color w:val="202124"/>
          <w:shd w:val="clear" w:color="auto" w:fill="FFFFFF"/>
        </w:rPr>
      </w:pPr>
      <w:r>
        <w:t xml:space="preserve">We see that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color w:val="202124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202124"/>
                <w:shd w:val="clear" w:color="auto" w:fill="FFFFFF"/>
              </w:rPr>
              <m:t>T</m:t>
            </m:r>
          </m:den>
        </m:f>
      </m:oMath>
      <w:r>
        <w:rPr>
          <w:rFonts w:eastAsiaTheme="minorEastAsia"/>
          <w:color w:val="202124"/>
          <w:shd w:val="clear" w:color="auto" w:fill="FFFFFF"/>
        </w:rPr>
        <w:t xml:space="preserve"> is the integrating factor. </w:t>
      </w:r>
    </w:p>
    <w:p w14:paraId="2F92B86C" w14:textId="0FA62096" w:rsidR="009D16D2" w:rsidRDefault="009D16D2" w:rsidP="001A19C0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Historically derived by analyzing a Carnot engine, now we see that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S</m:t>
        </m:r>
      </m:oMath>
      <w:r>
        <w:rPr>
          <w:rFonts w:eastAsiaTheme="minorEastAsia"/>
          <w:color w:val="202124"/>
          <w:shd w:val="clear" w:color="auto" w:fill="FFFFFF"/>
        </w:rPr>
        <w:t>, the entropy, is a state function:</w:t>
      </w:r>
    </w:p>
    <w:p w14:paraId="733CC127" w14:textId="2C6FBA81" w:rsidR="009D16D2" w:rsidRPr="00372442" w:rsidRDefault="009D16D2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/>
            </w:rPr>
            <m:t>dS=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đQ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.</m:t>
          </m:r>
        </m:oMath>
      </m:oMathPara>
    </w:p>
    <w:p w14:paraId="5552B816" w14:textId="452EC2D4" w:rsidR="00372442" w:rsidRDefault="00372442" w:rsidP="00372442">
      <w:pPr>
        <w:pStyle w:val="Heading2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The energy of an ideal gas depends only on the temperature</w:t>
      </w:r>
    </w:p>
    <w:p w14:paraId="2DF529B7" w14:textId="3AFDC812" w:rsidR="00372442" w:rsidRDefault="00372442" w:rsidP="001A19C0">
      <w:r>
        <w:t>Recall</w:t>
      </w:r>
    </w:p>
    <w:p w14:paraId="34F126AB" w14:textId="6854EF54" w:rsidR="00372442" w:rsidRPr="00372442" w:rsidRDefault="00372442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đQ</m:t>
          </m:r>
          <m:r>
            <m:rPr>
              <m:aln/>
            </m:rPr>
            <w:rPr>
              <w:rFonts w:ascii="Cambria Math" w:hAnsi="Cambria Math" w:cs="Arial"/>
              <w:color w:val="202124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dX-YdX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-Y</m:t>
              </m:r>
            </m:e>
          </m:d>
          <m:r>
            <w:rPr>
              <w:rFonts w:ascii="Cambria Math" w:hAnsi="Cambria Math" w:cs="Arial"/>
              <w:color w:val="202124"/>
              <w:shd w:val="clear" w:color="auto" w:fill="FFFFFF"/>
            </w:rPr>
            <m:t>dX</m:t>
          </m:r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.</m:t>
          </m:r>
        </m:oMath>
      </m:oMathPara>
    </w:p>
    <w:p w14:paraId="1D6E4DC6" w14:textId="44356C5C" w:rsidR="00372442" w:rsidRDefault="00633EA7" w:rsidP="001A19C0">
      <w:pPr>
        <w:rPr>
          <w:rFonts w:eastAsiaTheme="minorEastAsia"/>
        </w:rPr>
      </w:pPr>
      <w:r>
        <w:rPr>
          <w:rFonts w:eastAsiaTheme="minorEastAsia"/>
        </w:rPr>
        <w:t>We now know that</w:t>
      </w:r>
    </w:p>
    <w:p w14:paraId="508AE7E1" w14:textId="5ABCC31E" w:rsidR="00633EA7" w:rsidRPr="00B81008" w:rsidRDefault="00633EA7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202124"/>
              <w:shd w:val="clear" w:color="auto" w:fill="FFFFFF"/>
            </w:rPr>
            <m:t>dS=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đQ=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dT+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-Y</m:t>
              </m:r>
            </m:e>
          </m:d>
          <m:r>
            <w:rPr>
              <w:rFonts w:ascii="Cambria Math" w:hAnsi="Cambria Math" w:cs="Arial"/>
              <w:color w:val="202124"/>
              <w:shd w:val="clear" w:color="auto" w:fill="FFFFFF"/>
            </w:rPr>
            <m:t>dX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.</m:t>
          </m:r>
        </m:oMath>
      </m:oMathPara>
    </w:p>
    <w:p w14:paraId="16964D69" w14:textId="328A0245" w:rsidR="00B81008" w:rsidRDefault="003A4D12" w:rsidP="001A19C0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>Thus,</w:t>
      </w:r>
      <w:r w:rsidR="001228F6">
        <w:rPr>
          <w:rFonts w:eastAsiaTheme="minorEastAsia"/>
          <w:color w:val="202124"/>
          <w:shd w:val="clear" w:color="auto" w:fill="FFFFFF"/>
        </w:rPr>
        <w:t xml:space="preserve"> we must have</w:t>
      </w:r>
    </w:p>
    <w:p w14:paraId="343C2933" w14:textId="6C3839A9" w:rsidR="003A4D12" w:rsidRPr="00E042DE" w:rsidRDefault="003A4D12" w:rsidP="001A19C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∂T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Y</m:t>
                  </m:r>
                </m:num>
                <m:den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or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75CE1593" w14:textId="6B3B0AC1" w:rsidR="00E042DE" w:rsidRPr="008F6D1D" w:rsidRDefault="00E042DE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</w:rPr>
                <m:t>∂X∂T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-Y</m:t>
              </m:r>
            </m:e>
          </m:d>
          <m:r>
            <w:rPr>
              <w:rFonts w:ascii="Cambria Math" w:hAnsi="Cambria Math" w:cs="Arial"/>
              <w:color w:val="202124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202124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color w:val="202124"/>
                                  <w:shd w:val="clear" w:color="auto" w:fill="FFFFFF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2021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∂T</m:t>
                          </m:r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202124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</m:t>
                          </m:r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202124"/>
                              <w:shd w:val="clear" w:color="auto" w:fill="FFFFFF"/>
                            </w:rPr>
                            <m:t>∂T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 w:cs="Arial"/>
              <w:color w:val="202124"/>
              <w:shd w:val="clear" w:color="auto" w:fill="FFFFFF"/>
            </w:rPr>
            <m:t>.</m:t>
          </m:r>
        </m:oMath>
      </m:oMathPara>
    </w:p>
    <w:p w14:paraId="531873DD" w14:textId="75503CF8" w:rsidR="008F6D1D" w:rsidRDefault="008F6D1D" w:rsidP="001A19C0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The first term on the left cancels with the </w:t>
      </w:r>
      <w:r w:rsidR="000B0DA3">
        <w:rPr>
          <w:rFonts w:eastAsiaTheme="minorEastAsia"/>
          <w:color w:val="202124"/>
          <w:shd w:val="clear" w:color="auto" w:fill="FFFFFF"/>
        </w:rPr>
        <w:t>a term on the right hand side leaving behind:</w:t>
      </w:r>
    </w:p>
    <w:p w14:paraId="223FF40D" w14:textId="433DB925" w:rsidR="000B0DA3" w:rsidRPr="00F84877" w:rsidRDefault="00187F4C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=-T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+Y</m:t>
          </m:r>
          <m:r>
            <w:rPr>
              <w:rFonts w:ascii="Cambria Math" w:eastAsiaTheme="minorEastAsia" w:hAnsi="Cambria Math"/>
              <w:color w:val="202124"/>
              <w:shd w:val="clear" w:color="auto" w:fill="FFFFFF"/>
            </w:rPr>
            <m:t>.</m:t>
          </m:r>
        </m:oMath>
      </m:oMathPara>
    </w:p>
    <w:p w14:paraId="31F49A5B" w14:textId="6851CAF7" w:rsidR="00F84877" w:rsidRDefault="00F84877" w:rsidP="001A19C0">
      <w:pPr>
        <w:rPr>
          <w:rFonts w:eastAsiaTheme="minorEastAsia"/>
          <w:color w:val="202124"/>
          <w:shd w:val="clear" w:color="auto" w:fill="FFFFFF"/>
        </w:rPr>
      </w:pPr>
      <w:r>
        <w:rPr>
          <w:rFonts w:eastAsiaTheme="minorEastAsia"/>
          <w:color w:val="202124"/>
          <w:shd w:val="clear" w:color="auto" w:fill="FFFFFF"/>
        </w:rPr>
        <w:t xml:space="preserve">If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P=Y</m:t>
        </m:r>
      </m:oMath>
      <w:r>
        <w:rPr>
          <w:rFonts w:eastAsiaTheme="minorEastAsia"/>
          <w:color w:val="202124"/>
          <w:shd w:val="clear" w:color="auto" w:fill="FFFFFF"/>
        </w:rPr>
        <w:t xml:space="preserve"> and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X=V</m:t>
        </m:r>
      </m:oMath>
      <w:r>
        <w:rPr>
          <w:rFonts w:eastAsiaTheme="minorEastAsia"/>
          <w:color w:val="202124"/>
          <w:shd w:val="clear" w:color="auto" w:fill="FFFFFF"/>
        </w:rPr>
        <w:t xml:space="preserve">, and </w:t>
      </w:r>
      <m:oMath>
        <m:r>
          <w:rPr>
            <w:rFonts w:ascii="Cambria Math" w:eastAsiaTheme="minorEastAsia" w:hAnsi="Cambria Math"/>
            <w:color w:val="202124"/>
            <w:shd w:val="clear" w:color="auto" w:fill="FFFFFF"/>
          </w:rPr>
          <m:t>PV=NRT</m:t>
        </m:r>
      </m:oMath>
      <w:r w:rsidR="000D1A36">
        <w:rPr>
          <w:rFonts w:eastAsiaTheme="minorEastAsia"/>
          <w:color w:val="202124"/>
          <w:shd w:val="clear" w:color="auto" w:fill="FFFFFF"/>
        </w:rPr>
        <w:t xml:space="preserve">, then </w:t>
      </w:r>
    </w:p>
    <w:p w14:paraId="24E44F15" w14:textId="7D706337" w:rsidR="000D1A36" w:rsidRPr="009A7BA4" w:rsidRDefault="000D1A36" w:rsidP="001A19C0">
      <w:pPr>
        <w:rPr>
          <w:rFonts w:eastAsiaTheme="minorEastAsia"/>
          <w:color w:val="202124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-T</m:t>
          </m:r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X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+Y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=-</m:t>
          </m:r>
          <m:r>
            <w:rPr>
              <w:rFonts w:ascii="Cambria Math" w:hAnsi="Cambria Math" w:cs="Arial"/>
              <w:color w:val="202124"/>
              <w:shd w:val="clear" w:color="auto" w:fill="FFFFFF"/>
            </w:rPr>
            <m:t>T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∂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NRT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V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sub>
          </m:sSub>
          <m:r>
            <w:rPr>
              <w:rFonts w:ascii="Cambria Math" w:hAnsi="Cambria Math" w:cs="Arial"/>
              <w:color w:val="202124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color w:val="202124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NRT</m:t>
              </m:r>
            </m:num>
            <m:den>
              <m:r>
                <w:rPr>
                  <w:rFonts w:ascii="Cambria Math" w:hAnsi="Cambria Math" w:cs="Arial"/>
                  <w:color w:val="202124"/>
                  <w:shd w:val="clear" w:color="auto" w:fill="FFFFFF"/>
                </w:rPr>
                <m:t>V</m:t>
              </m:r>
            </m:den>
          </m:f>
          <m:r>
            <w:rPr>
              <w:rFonts w:ascii="Cambria Math" w:hAnsi="Cambria Math" w:cs="Arial"/>
              <w:color w:val="202124"/>
              <w:shd w:val="clear" w:color="auto" w:fill="FFFFFF"/>
            </w:rPr>
            <m:t>=0.</m:t>
          </m:r>
        </m:oMath>
      </m:oMathPara>
    </w:p>
    <w:p w14:paraId="5B9B217A" w14:textId="2533D22C" w:rsidR="009A7BA4" w:rsidRPr="009A7BA4" w:rsidRDefault="009A7BA4" w:rsidP="001A19C0">
      <w:pPr>
        <w:rPr>
          <w:rFonts w:eastAsiaTheme="minorEastAsia"/>
        </w:rPr>
      </w:pPr>
      <w:r>
        <w:rPr>
          <w:rFonts w:eastAsiaTheme="minorEastAsia"/>
        </w:rPr>
        <w:t xml:space="preserve">Thus, </w:t>
      </w:r>
      <m:oMath>
        <m:r>
          <w:rPr>
            <w:rFonts w:ascii="Cambria Math" w:eastAsiaTheme="minorEastAsia" w:hAnsi="Cambria Math"/>
          </w:rPr>
          <m:t>U=U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1804B5">
        <w:rPr>
          <w:rFonts w:eastAsiaTheme="minorEastAsia"/>
        </w:rPr>
        <w:t xml:space="preserve"> for an ideal gas.</w:t>
      </w:r>
    </w:p>
    <w:p w14:paraId="42320CE9" w14:textId="77777777" w:rsidR="00E042DE" w:rsidRPr="00E042DE" w:rsidRDefault="00E042DE" w:rsidP="001A19C0">
      <w:pPr>
        <w:rPr>
          <w:rFonts w:eastAsiaTheme="minorEastAsia"/>
        </w:rPr>
      </w:pPr>
    </w:p>
    <w:sectPr w:rsidR="00E042DE" w:rsidRPr="00E0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86378B"/>
    <w:multiLevelType w:val="hybridMultilevel"/>
    <w:tmpl w:val="4BD45104"/>
    <w:lvl w:ilvl="0" w:tplc="4E9646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F5"/>
    <w:rsid w:val="00001055"/>
    <w:rsid w:val="00003202"/>
    <w:rsid w:val="0000731F"/>
    <w:rsid w:val="00016A7D"/>
    <w:rsid w:val="00020383"/>
    <w:rsid w:val="00020E0E"/>
    <w:rsid w:val="00021478"/>
    <w:rsid w:val="000271BE"/>
    <w:rsid w:val="00036D2A"/>
    <w:rsid w:val="000403FB"/>
    <w:rsid w:val="00043C88"/>
    <w:rsid w:val="00046BA8"/>
    <w:rsid w:val="000609CC"/>
    <w:rsid w:val="000613B5"/>
    <w:rsid w:val="00061D88"/>
    <w:rsid w:val="000732A3"/>
    <w:rsid w:val="000762B0"/>
    <w:rsid w:val="00081091"/>
    <w:rsid w:val="0008153C"/>
    <w:rsid w:val="00082AF2"/>
    <w:rsid w:val="00084690"/>
    <w:rsid w:val="00093F28"/>
    <w:rsid w:val="000961AC"/>
    <w:rsid w:val="000A2C1D"/>
    <w:rsid w:val="000A4370"/>
    <w:rsid w:val="000A53F0"/>
    <w:rsid w:val="000A5FBB"/>
    <w:rsid w:val="000B021C"/>
    <w:rsid w:val="000B0DA3"/>
    <w:rsid w:val="000B1630"/>
    <w:rsid w:val="000B20B6"/>
    <w:rsid w:val="000B4D5A"/>
    <w:rsid w:val="000B63F5"/>
    <w:rsid w:val="000C1E3C"/>
    <w:rsid w:val="000C3AC5"/>
    <w:rsid w:val="000C5C8C"/>
    <w:rsid w:val="000D1A36"/>
    <w:rsid w:val="000D1E5B"/>
    <w:rsid w:val="000D7B1B"/>
    <w:rsid w:val="000E1EE3"/>
    <w:rsid w:val="000E3D2C"/>
    <w:rsid w:val="000F17D3"/>
    <w:rsid w:val="000F2A88"/>
    <w:rsid w:val="000F39BB"/>
    <w:rsid w:val="000F6B48"/>
    <w:rsid w:val="00106238"/>
    <w:rsid w:val="00106C1A"/>
    <w:rsid w:val="00113C8E"/>
    <w:rsid w:val="001228F6"/>
    <w:rsid w:val="00124E4E"/>
    <w:rsid w:val="001267CE"/>
    <w:rsid w:val="00131A7C"/>
    <w:rsid w:val="001365F2"/>
    <w:rsid w:val="00143D68"/>
    <w:rsid w:val="001442C6"/>
    <w:rsid w:val="00144F91"/>
    <w:rsid w:val="00146113"/>
    <w:rsid w:val="00153B33"/>
    <w:rsid w:val="001567FD"/>
    <w:rsid w:val="00160469"/>
    <w:rsid w:val="001728A2"/>
    <w:rsid w:val="00175BCF"/>
    <w:rsid w:val="00176934"/>
    <w:rsid w:val="001804B5"/>
    <w:rsid w:val="00187F4C"/>
    <w:rsid w:val="001904AB"/>
    <w:rsid w:val="00191CD9"/>
    <w:rsid w:val="00197B52"/>
    <w:rsid w:val="001A19C0"/>
    <w:rsid w:val="001A2BCB"/>
    <w:rsid w:val="001A4BBE"/>
    <w:rsid w:val="001B3992"/>
    <w:rsid w:val="001B7650"/>
    <w:rsid w:val="001C4FC2"/>
    <w:rsid w:val="001D05AC"/>
    <w:rsid w:val="001D42BA"/>
    <w:rsid w:val="001D4A7F"/>
    <w:rsid w:val="001D562D"/>
    <w:rsid w:val="001D6E3D"/>
    <w:rsid w:val="001E024E"/>
    <w:rsid w:val="001E0CC3"/>
    <w:rsid w:val="00206906"/>
    <w:rsid w:val="0020759A"/>
    <w:rsid w:val="00216D8A"/>
    <w:rsid w:val="00217A72"/>
    <w:rsid w:val="00223301"/>
    <w:rsid w:val="00223E4F"/>
    <w:rsid w:val="002311E7"/>
    <w:rsid w:val="00234F0A"/>
    <w:rsid w:val="00235F1C"/>
    <w:rsid w:val="00244074"/>
    <w:rsid w:val="00245FBF"/>
    <w:rsid w:val="00246D22"/>
    <w:rsid w:val="00252646"/>
    <w:rsid w:val="00255733"/>
    <w:rsid w:val="00257F42"/>
    <w:rsid w:val="00273CBB"/>
    <w:rsid w:val="00294EC3"/>
    <w:rsid w:val="002A0DB2"/>
    <w:rsid w:val="002A22AD"/>
    <w:rsid w:val="002A5320"/>
    <w:rsid w:val="002A64C2"/>
    <w:rsid w:val="002B2B55"/>
    <w:rsid w:val="002B7A46"/>
    <w:rsid w:val="002C0480"/>
    <w:rsid w:val="002D5EB7"/>
    <w:rsid w:val="002D61AE"/>
    <w:rsid w:val="002D6C8B"/>
    <w:rsid w:val="002D7707"/>
    <w:rsid w:val="002E6B2D"/>
    <w:rsid w:val="00300206"/>
    <w:rsid w:val="00306023"/>
    <w:rsid w:val="00314601"/>
    <w:rsid w:val="00317B9D"/>
    <w:rsid w:val="00322C9E"/>
    <w:rsid w:val="0032779F"/>
    <w:rsid w:val="00333B36"/>
    <w:rsid w:val="00336C1E"/>
    <w:rsid w:val="00337249"/>
    <w:rsid w:val="00337FB7"/>
    <w:rsid w:val="003427EC"/>
    <w:rsid w:val="00347532"/>
    <w:rsid w:val="0035089C"/>
    <w:rsid w:val="00354A85"/>
    <w:rsid w:val="00354FC8"/>
    <w:rsid w:val="0035675C"/>
    <w:rsid w:val="00363498"/>
    <w:rsid w:val="00364662"/>
    <w:rsid w:val="00370A5F"/>
    <w:rsid w:val="00372442"/>
    <w:rsid w:val="00376A72"/>
    <w:rsid w:val="00377928"/>
    <w:rsid w:val="00381956"/>
    <w:rsid w:val="00382C1F"/>
    <w:rsid w:val="0038655D"/>
    <w:rsid w:val="0038660E"/>
    <w:rsid w:val="00391DD0"/>
    <w:rsid w:val="0039632C"/>
    <w:rsid w:val="003A4D12"/>
    <w:rsid w:val="003B6B2B"/>
    <w:rsid w:val="003C0D14"/>
    <w:rsid w:val="003C3FF9"/>
    <w:rsid w:val="003D5738"/>
    <w:rsid w:val="003D5A0D"/>
    <w:rsid w:val="003E3A9B"/>
    <w:rsid w:val="003E61B2"/>
    <w:rsid w:val="003F3A15"/>
    <w:rsid w:val="003F472D"/>
    <w:rsid w:val="003F5C4E"/>
    <w:rsid w:val="003F6580"/>
    <w:rsid w:val="004008AB"/>
    <w:rsid w:val="0040128A"/>
    <w:rsid w:val="00404020"/>
    <w:rsid w:val="00413911"/>
    <w:rsid w:val="004167D5"/>
    <w:rsid w:val="004250C0"/>
    <w:rsid w:val="00437F06"/>
    <w:rsid w:val="004417BE"/>
    <w:rsid w:val="004571ED"/>
    <w:rsid w:val="0046118F"/>
    <w:rsid w:val="00471E16"/>
    <w:rsid w:val="00492CE4"/>
    <w:rsid w:val="0049498C"/>
    <w:rsid w:val="004A4BA1"/>
    <w:rsid w:val="004A4FDE"/>
    <w:rsid w:val="004A5181"/>
    <w:rsid w:val="004A6B14"/>
    <w:rsid w:val="004B4B43"/>
    <w:rsid w:val="004B5198"/>
    <w:rsid w:val="004C1C4B"/>
    <w:rsid w:val="004C42C6"/>
    <w:rsid w:val="004D6B36"/>
    <w:rsid w:val="004D7493"/>
    <w:rsid w:val="004D7F23"/>
    <w:rsid w:val="004E0B23"/>
    <w:rsid w:val="004E0DD5"/>
    <w:rsid w:val="004E2986"/>
    <w:rsid w:val="004F1408"/>
    <w:rsid w:val="004F24C5"/>
    <w:rsid w:val="00501801"/>
    <w:rsid w:val="00505248"/>
    <w:rsid w:val="005056EA"/>
    <w:rsid w:val="00514481"/>
    <w:rsid w:val="005276F7"/>
    <w:rsid w:val="00527C10"/>
    <w:rsid w:val="005346F6"/>
    <w:rsid w:val="0053600E"/>
    <w:rsid w:val="00553827"/>
    <w:rsid w:val="00553B0E"/>
    <w:rsid w:val="005616DD"/>
    <w:rsid w:val="00565138"/>
    <w:rsid w:val="00567653"/>
    <w:rsid w:val="00571615"/>
    <w:rsid w:val="005765E1"/>
    <w:rsid w:val="005A0794"/>
    <w:rsid w:val="005B1E63"/>
    <w:rsid w:val="005B3C94"/>
    <w:rsid w:val="005B5EF2"/>
    <w:rsid w:val="005C1CA6"/>
    <w:rsid w:val="005C1D96"/>
    <w:rsid w:val="005C51FD"/>
    <w:rsid w:val="005D156E"/>
    <w:rsid w:val="005D43A9"/>
    <w:rsid w:val="005D4E49"/>
    <w:rsid w:val="005E116A"/>
    <w:rsid w:val="005F0147"/>
    <w:rsid w:val="005F7200"/>
    <w:rsid w:val="00600814"/>
    <w:rsid w:val="00601E14"/>
    <w:rsid w:val="0061306D"/>
    <w:rsid w:val="006172D7"/>
    <w:rsid w:val="0062295B"/>
    <w:rsid w:val="00624125"/>
    <w:rsid w:val="00633EA7"/>
    <w:rsid w:val="00635FE8"/>
    <w:rsid w:val="00636655"/>
    <w:rsid w:val="00637B7C"/>
    <w:rsid w:val="00641236"/>
    <w:rsid w:val="006440C4"/>
    <w:rsid w:val="00645F1E"/>
    <w:rsid w:val="00650CCD"/>
    <w:rsid w:val="00674888"/>
    <w:rsid w:val="00676335"/>
    <w:rsid w:val="0067679B"/>
    <w:rsid w:val="00683686"/>
    <w:rsid w:val="00692AE4"/>
    <w:rsid w:val="00693988"/>
    <w:rsid w:val="00694942"/>
    <w:rsid w:val="00695284"/>
    <w:rsid w:val="0069544A"/>
    <w:rsid w:val="00695788"/>
    <w:rsid w:val="00695A07"/>
    <w:rsid w:val="006C31CF"/>
    <w:rsid w:val="006C3272"/>
    <w:rsid w:val="006C34C9"/>
    <w:rsid w:val="006D727E"/>
    <w:rsid w:val="006D7389"/>
    <w:rsid w:val="006E3007"/>
    <w:rsid w:val="006E699F"/>
    <w:rsid w:val="006F2233"/>
    <w:rsid w:val="006F33DC"/>
    <w:rsid w:val="006F3AF2"/>
    <w:rsid w:val="00701DED"/>
    <w:rsid w:val="00707FEF"/>
    <w:rsid w:val="00720111"/>
    <w:rsid w:val="00720964"/>
    <w:rsid w:val="0072457F"/>
    <w:rsid w:val="00735E50"/>
    <w:rsid w:val="00737D18"/>
    <w:rsid w:val="007428AF"/>
    <w:rsid w:val="00743285"/>
    <w:rsid w:val="007444A6"/>
    <w:rsid w:val="007572B3"/>
    <w:rsid w:val="0076194D"/>
    <w:rsid w:val="00762EB9"/>
    <w:rsid w:val="007638A8"/>
    <w:rsid w:val="007640F5"/>
    <w:rsid w:val="007676DD"/>
    <w:rsid w:val="00767EEA"/>
    <w:rsid w:val="0078623A"/>
    <w:rsid w:val="007B3833"/>
    <w:rsid w:val="007B46E0"/>
    <w:rsid w:val="007B4900"/>
    <w:rsid w:val="007C0B0A"/>
    <w:rsid w:val="007C31E8"/>
    <w:rsid w:val="007C6159"/>
    <w:rsid w:val="007C6262"/>
    <w:rsid w:val="007D755F"/>
    <w:rsid w:val="007E305E"/>
    <w:rsid w:val="007E5E00"/>
    <w:rsid w:val="007E6AD3"/>
    <w:rsid w:val="007F090C"/>
    <w:rsid w:val="007F1669"/>
    <w:rsid w:val="007F61AD"/>
    <w:rsid w:val="0080150E"/>
    <w:rsid w:val="00804319"/>
    <w:rsid w:val="00813AAE"/>
    <w:rsid w:val="00815BA4"/>
    <w:rsid w:val="0081643F"/>
    <w:rsid w:val="0081732E"/>
    <w:rsid w:val="008211D0"/>
    <w:rsid w:val="00823CB6"/>
    <w:rsid w:val="00825BA6"/>
    <w:rsid w:val="00835F4A"/>
    <w:rsid w:val="008364D4"/>
    <w:rsid w:val="00842727"/>
    <w:rsid w:val="00852047"/>
    <w:rsid w:val="008561F4"/>
    <w:rsid w:val="008573C1"/>
    <w:rsid w:val="008665B3"/>
    <w:rsid w:val="00870B9E"/>
    <w:rsid w:val="008728AE"/>
    <w:rsid w:val="00877500"/>
    <w:rsid w:val="008833C0"/>
    <w:rsid w:val="00885D2D"/>
    <w:rsid w:val="00886BFE"/>
    <w:rsid w:val="008A3190"/>
    <w:rsid w:val="008A3593"/>
    <w:rsid w:val="008A3A79"/>
    <w:rsid w:val="008B595E"/>
    <w:rsid w:val="008B6CA7"/>
    <w:rsid w:val="008B7965"/>
    <w:rsid w:val="008D4595"/>
    <w:rsid w:val="008D6A0E"/>
    <w:rsid w:val="008D7799"/>
    <w:rsid w:val="008D7D7D"/>
    <w:rsid w:val="008D7E16"/>
    <w:rsid w:val="008E14D0"/>
    <w:rsid w:val="008E3284"/>
    <w:rsid w:val="008E5EAD"/>
    <w:rsid w:val="008F551B"/>
    <w:rsid w:val="008F6D1D"/>
    <w:rsid w:val="00904168"/>
    <w:rsid w:val="00912CD0"/>
    <w:rsid w:val="00913C60"/>
    <w:rsid w:val="009150E1"/>
    <w:rsid w:val="009159EE"/>
    <w:rsid w:val="00922B31"/>
    <w:rsid w:val="00924B75"/>
    <w:rsid w:val="00926FBC"/>
    <w:rsid w:val="00932CD4"/>
    <w:rsid w:val="00936800"/>
    <w:rsid w:val="009440EC"/>
    <w:rsid w:val="00950D28"/>
    <w:rsid w:val="009544BC"/>
    <w:rsid w:val="00955391"/>
    <w:rsid w:val="00955F5D"/>
    <w:rsid w:val="00965F45"/>
    <w:rsid w:val="00981E02"/>
    <w:rsid w:val="00984C22"/>
    <w:rsid w:val="00993B07"/>
    <w:rsid w:val="0099654D"/>
    <w:rsid w:val="00997951"/>
    <w:rsid w:val="00997ED9"/>
    <w:rsid w:val="009A6D99"/>
    <w:rsid w:val="009A7BA4"/>
    <w:rsid w:val="009B23F1"/>
    <w:rsid w:val="009B38BB"/>
    <w:rsid w:val="009D16D2"/>
    <w:rsid w:val="009D53F3"/>
    <w:rsid w:val="009E1E19"/>
    <w:rsid w:val="009F15DA"/>
    <w:rsid w:val="009F31C6"/>
    <w:rsid w:val="00A06F80"/>
    <w:rsid w:val="00A07485"/>
    <w:rsid w:val="00A2095F"/>
    <w:rsid w:val="00A3113A"/>
    <w:rsid w:val="00A312FD"/>
    <w:rsid w:val="00A3206D"/>
    <w:rsid w:val="00A32431"/>
    <w:rsid w:val="00A326A7"/>
    <w:rsid w:val="00A347DF"/>
    <w:rsid w:val="00A670A9"/>
    <w:rsid w:val="00A67B44"/>
    <w:rsid w:val="00A879E7"/>
    <w:rsid w:val="00A9319B"/>
    <w:rsid w:val="00A94EF7"/>
    <w:rsid w:val="00A96C44"/>
    <w:rsid w:val="00AA3E97"/>
    <w:rsid w:val="00AA443A"/>
    <w:rsid w:val="00AA50A5"/>
    <w:rsid w:val="00AA6B58"/>
    <w:rsid w:val="00AA7A79"/>
    <w:rsid w:val="00AB03E4"/>
    <w:rsid w:val="00AB0929"/>
    <w:rsid w:val="00AB4165"/>
    <w:rsid w:val="00AB41A2"/>
    <w:rsid w:val="00AD28D6"/>
    <w:rsid w:val="00AD4E9B"/>
    <w:rsid w:val="00AD5B70"/>
    <w:rsid w:val="00AD6179"/>
    <w:rsid w:val="00AD7D70"/>
    <w:rsid w:val="00AE5B7F"/>
    <w:rsid w:val="00AE65FA"/>
    <w:rsid w:val="00AF30FE"/>
    <w:rsid w:val="00B02101"/>
    <w:rsid w:val="00B1031E"/>
    <w:rsid w:val="00B10A9C"/>
    <w:rsid w:val="00B10C18"/>
    <w:rsid w:val="00B10DA3"/>
    <w:rsid w:val="00B126A2"/>
    <w:rsid w:val="00B34259"/>
    <w:rsid w:val="00B350F8"/>
    <w:rsid w:val="00B35E77"/>
    <w:rsid w:val="00B44179"/>
    <w:rsid w:val="00B45F2E"/>
    <w:rsid w:val="00B465F7"/>
    <w:rsid w:val="00B47890"/>
    <w:rsid w:val="00B5068D"/>
    <w:rsid w:val="00B533BB"/>
    <w:rsid w:val="00B53EEA"/>
    <w:rsid w:val="00B53FBF"/>
    <w:rsid w:val="00B543E8"/>
    <w:rsid w:val="00B615E9"/>
    <w:rsid w:val="00B70838"/>
    <w:rsid w:val="00B72997"/>
    <w:rsid w:val="00B81008"/>
    <w:rsid w:val="00B81749"/>
    <w:rsid w:val="00B81947"/>
    <w:rsid w:val="00B81EC0"/>
    <w:rsid w:val="00B84F38"/>
    <w:rsid w:val="00B94865"/>
    <w:rsid w:val="00BA4544"/>
    <w:rsid w:val="00BA6E46"/>
    <w:rsid w:val="00BB365F"/>
    <w:rsid w:val="00BC665A"/>
    <w:rsid w:val="00BC671C"/>
    <w:rsid w:val="00BD0A6E"/>
    <w:rsid w:val="00BD13B2"/>
    <w:rsid w:val="00BD17CD"/>
    <w:rsid w:val="00BD3CAC"/>
    <w:rsid w:val="00BD7ED1"/>
    <w:rsid w:val="00BE1AD6"/>
    <w:rsid w:val="00BE391C"/>
    <w:rsid w:val="00BE3D52"/>
    <w:rsid w:val="00BE560C"/>
    <w:rsid w:val="00BE7DD9"/>
    <w:rsid w:val="00C01C81"/>
    <w:rsid w:val="00C07BF9"/>
    <w:rsid w:val="00C10158"/>
    <w:rsid w:val="00C103DF"/>
    <w:rsid w:val="00C1168E"/>
    <w:rsid w:val="00C216D2"/>
    <w:rsid w:val="00C24092"/>
    <w:rsid w:val="00C31922"/>
    <w:rsid w:val="00C37B65"/>
    <w:rsid w:val="00C43B20"/>
    <w:rsid w:val="00C44E64"/>
    <w:rsid w:val="00C450E6"/>
    <w:rsid w:val="00C55F8D"/>
    <w:rsid w:val="00C63BB8"/>
    <w:rsid w:val="00C76855"/>
    <w:rsid w:val="00C8223F"/>
    <w:rsid w:val="00C8328F"/>
    <w:rsid w:val="00C85B19"/>
    <w:rsid w:val="00CA359F"/>
    <w:rsid w:val="00CB33F0"/>
    <w:rsid w:val="00CB5D93"/>
    <w:rsid w:val="00CB70F9"/>
    <w:rsid w:val="00CB7306"/>
    <w:rsid w:val="00CC3666"/>
    <w:rsid w:val="00CC6DFC"/>
    <w:rsid w:val="00CD2C46"/>
    <w:rsid w:val="00CF4382"/>
    <w:rsid w:val="00D00849"/>
    <w:rsid w:val="00D02231"/>
    <w:rsid w:val="00D02AF7"/>
    <w:rsid w:val="00D05BD6"/>
    <w:rsid w:val="00D14047"/>
    <w:rsid w:val="00D147B2"/>
    <w:rsid w:val="00D202D2"/>
    <w:rsid w:val="00D204EC"/>
    <w:rsid w:val="00D205BB"/>
    <w:rsid w:val="00D20A5B"/>
    <w:rsid w:val="00D21879"/>
    <w:rsid w:val="00D26C42"/>
    <w:rsid w:val="00D35D24"/>
    <w:rsid w:val="00D36827"/>
    <w:rsid w:val="00D423AE"/>
    <w:rsid w:val="00D438C6"/>
    <w:rsid w:val="00D4484F"/>
    <w:rsid w:val="00D479A5"/>
    <w:rsid w:val="00D5143A"/>
    <w:rsid w:val="00D615B6"/>
    <w:rsid w:val="00D626C9"/>
    <w:rsid w:val="00D62913"/>
    <w:rsid w:val="00D63F3B"/>
    <w:rsid w:val="00D74C42"/>
    <w:rsid w:val="00D801E1"/>
    <w:rsid w:val="00D809E4"/>
    <w:rsid w:val="00D8319E"/>
    <w:rsid w:val="00D91CAE"/>
    <w:rsid w:val="00D92F5E"/>
    <w:rsid w:val="00DA5032"/>
    <w:rsid w:val="00DB14DB"/>
    <w:rsid w:val="00DB23FE"/>
    <w:rsid w:val="00DB7254"/>
    <w:rsid w:val="00DC228F"/>
    <w:rsid w:val="00DC49B8"/>
    <w:rsid w:val="00DD52A3"/>
    <w:rsid w:val="00DD5D54"/>
    <w:rsid w:val="00DE6188"/>
    <w:rsid w:val="00DF2983"/>
    <w:rsid w:val="00E014E1"/>
    <w:rsid w:val="00E03967"/>
    <w:rsid w:val="00E042DE"/>
    <w:rsid w:val="00E05BE6"/>
    <w:rsid w:val="00E11E8D"/>
    <w:rsid w:val="00E21B7C"/>
    <w:rsid w:val="00E23171"/>
    <w:rsid w:val="00E27AFE"/>
    <w:rsid w:val="00E32311"/>
    <w:rsid w:val="00E36F2C"/>
    <w:rsid w:val="00E40B8B"/>
    <w:rsid w:val="00E4234E"/>
    <w:rsid w:val="00E444BC"/>
    <w:rsid w:val="00E44B62"/>
    <w:rsid w:val="00E52C77"/>
    <w:rsid w:val="00E61720"/>
    <w:rsid w:val="00E726D6"/>
    <w:rsid w:val="00E7554C"/>
    <w:rsid w:val="00E77878"/>
    <w:rsid w:val="00E81980"/>
    <w:rsid w:val="00E925A5"/>
    <w:rsid w:val="00EA3888"/>
    <w:rsid w:val="00EB073A"/>
    <w:rsid w:val="00EB0DEA"/>
    <w:rsid w:val="00EC14C9"/>
    <w:rsid w:val="00EC7900"/>
    <w:rsid w:val="00ED5E3C"/>
    <w:rsid w:val="00ED671E"/>
    <w:rsid w:val="00EE130E"/>
    <w:rsid w:val="00EE1ACE"/>
    <w:rsid w:val="00EE1EEB"/>
    <w:rsid w:val="00F02532"/>
    <w:rsid w:val="00F0379C"/>
    <w:rsid w:val="00F0615D"/>
    <w:rsid w:val="00F15D69"/>
    <w:rsid w:val="00F215C5"/>
    <w:rsid w:val="00F2262F"/>
    <w:rsid w:val="00F2485C"/>
    <w:rsid w:val="00F27968"/>
    <w:rsid w:val="00F27B3E"/>
    <w:rsid w:val="00F349A7"/>
    <w:rsid w:val="00F51EBB"/>
    <w:rsid w:val="00F52226"/>
    <w:rsid w:val="00F5525D"/>
    <w:rsid w:val="00F60C48"/>
    <w:rsid w:val="00F66553"/>
    <w:rsid w:val="00F66967"/>
    <w:rsid w:val="00F7375C"/>
    <w:rsid w:val="00F73F0C"/>
    <w:rsid w:val="00F744CD"/>
    <w:rsid w:val="00F77BCF"/>
    <w:rsid w:val="00F80F02"/>
    <w:rsid w:val="00F81907"/>
    <w:rsid w:val="00F829E6"/>
    <w:rsid w:val="00F84199"/>
    <w:rsid w:val="00F8431C"/>
    <w:rsid w:val="00F84877"/>
    <w:rsid w:val="00F910E8"/>
    <w:rsid w:val="00F93BED"/>
    <w:rsid w:val="00F95884"/>
    <w:rsid w:val="00FB08B8"/>
    <w:rsid w:val="00FB158C"/>
    <w:rsid w:val="00FB1EF3"/>
    <w:rsid w:val="00FB3967"/>
    <w:rsid w:val="00FC2660"/>
    <w:rsid w:val="00FC3F8F"/>
    <w:rsid w:val="00FC47E1"/>
    <w:rsid w:val="00FC6449"/>
    <w:rsid w:val="00FD0482"/>
    <w:rsid w:val="00FD5B44"/>
    <w:rsid w:val="00FE2AA5"/>
    <w:rsid w:val="00FF27A3"/>
    <w:rsid w:val="00FF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DC7D"/>
  <w15:chartTrackingRefBased/>
  <w15:docId w15:val="{EC68B3C0-CAB3-444F-95A7-5B00F4CC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F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6D9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9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73F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D7D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5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479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ld_quantum_the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Alaniz</dc:creator>
  <cp:keywords/>
  <dc:description/>
  <cp:lastModifiedBy>Alex Alaniz</cp:lastModifiedBy>
  <cp:revision>2</cp:revision>
  <dcterms:created xsi:type="dcterms:W3CDTF">2021-03-15T08:08:00Z</dcterms:created>
  <dcterms:modified xsi:type="dcterms:W3CDTF">2021-03-15T08:08:00Z</dcterms:modified>
</cp:coreProperties>
</file>