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586F" w14:textId="77777777" w:rsidR="0094341D" w:rsidRDefault="00000000">
      <w:pPr>
        <w:spacing w:after="298" w:line="259" w:lineRule="auto"/>
        <w:ind w:left="353" w:right="0" w:firstLine="0"/>
        <w:jc w:val="center"/>
      </w:pPr>
      <w:r>
        <w:rPr>
          <w:sz w:val="44"/>
        </w:rPr>
        <w:t>CSMC320 Project Checkpoint-1</w:t>
      </w:r>
    </w:p>
    <w:p w14:paraId="4FA25598" w14:textId="77777777" w:rsidR="0094341D" w:rsidRDefault="00000000">
      <w:pPr>
        <w:spacing w:after="350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9D24155" wp14:editId="3221123A">
                <wp:simplePos x="0" y="0"/>
                <wp:positionH relativeFrom="column">
                  <wp:posOffset>427788</wp:posOffset>
                </wp:positionH>
                <wp:positionV relativeFrom="paragraph">
                  <wp:posOffset>-11429</wp:posOffset>
                </wp:positionV>
                <wp:extent cx="898857" cy="221742"/>
                <wp:effectExtent l="0" t="0" r="0" b="0"/>
                <wp:wrapNone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857" cy="221742"/>
                          <a:chOff x="0" y="0"/>
                          <a:chExt cx="898857" cy="221742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898857" cy="22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857" h="221742">
                                <a:moveTo>
                                  <a:pt x="76200" y="0"/>
                                </a:moveTo>
                                <a:lnTo>
                                  <a:pt x="822657" y="0"/>
                                </a:lnTo>
                                <a:cubicBezTo>
                                  <a:pt x="864741" y="0"/>
                                  <a:pt x="898857" y="34116"/>
                                  <a:pt x="898857" y="76200"/>
                                </a:cubicBezTo>
                                <a:lnTo>
                                  <a:pt x="898857" y="145542"/>
                                </a:lnTo>
                                <a:cubicBezTo>
                                  <a:pt x="898857" y="187626"/>
                                  <a:pt x="864741" y="221742"/>
                                  <a:pt x="822657" y="221742"/>
                                </a:cubicBezTo>
                                <a:lnTo>
                                  <a:pt x="76200" y="221742"/>
                                </a:lnTo>
                                <a:cubicBezTo>
                                  <a:pt x="34116" y="221742"/>
                                  <a:pt x="0" y="187626"/>
                                  <a:pt x="0" y="145542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0" y="34116"/>
                                  <a:pt x="3411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A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763" y="4763"/>
                            <a:ext cx="889332" cy="212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332" h="212217">
                                <a:moveTo>
                                  <a:pt x="78581" y="0"/>
                                </a:moveTo>
                                <a:lnTo>
                                  <a:pt x="810751" y="0"/>
                                </a:lnTo>
                                <a:cubicBezTo>
                                  <a:pt x="854150" y="0"/>
                                  <a:pt x="889332" y="35182"/>
                                  <a:pt x="889332" y="78581"/>
                                </a:cubicBezTo>
                                <a:lnTo>
                                  <a:pt x="889332" y="133636"/>
                                </a:lnTo>
                                <a:cubicBezTo>
                                  <a:pt x="889332" y="177035"/>
                                  <a:pt x="854150" y="212217"/>
                                  <a:pt x="810751" y="212217"/>
                                </a:cubicBezTo>
                                <a:lnTo>
                                  <a:pt x="78581" y="212217"/>
                                </a:lnTo>
                                <a:cubicBezTo>
                                  <a:pt x="35182" y="212217"/>
                                  <a:pt x="0" y="177035"/>
                                  <a:pt x="0" y="133636"/>
                                </a:cubicBezTo>
                                <a:lnTo>
                                  <a:pt x="0" y="78581"/>
                                </a:lnTo>
                                <a:cubicBezTo>
                                  <a:pt x="0" y="35182"/>
                                  <a:pt x="35182" y="0"/>
                                  <a:pt x="78581" y="0"/>
                                </a:cubicBezTo>
                                <a:close/>
                              </a:path>
                            </a:pathLst>
                          </a:custGeom>
                          <a:ln w="2381" cap="flat">
                            <a:miter lim="127000"/>
                          </a:ln>
                        </wps:spPr>
                        <wps:style>
                          <a:lnRef idx="1">
                            <a:srgbClr val="E8EAE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9" style="width:70.7761pt;height:17.46pt;position:absolute;z-index:-2147483634;mso-position-horizontal-relative:text;mso-position-horizontal:absolute;margin-left:33.6841pt;mso-position-vertical-relative:text;margin-top:-0.900002pt;" coordsize="8988,2217">
                <v:shape id="Shape 19" style="position:absolute;width:8988;height:2217;left:0;top:0;" coordsize="898857,221742" path="m76200,0l822657,0c864741,0,898857,34116,898857,76200l898857,145542c898857,187626,864741,221742,822657,221742l76200,221742c34116,221742,0,187626,0,145542l0,76200c0,34116,34116,0,76200,0x">
                  <v:stroke weight="0pt" endcap="flat" joinstyle="miter" miterlimit="10" on="false" color="#000000" opacity="0"/>
                  <v:fill on="true" color="#e8eaed"/>
                </v:shape>
                <v:shape id="Shape 21" style="position:absolute;width:8893;height:2122;left:47;top:47;" coordsize="889332,212217" path="m78581,0l810751,0c854150,0,889332,35182,889332,78581l889332,133636c889332,177035,854150,212217,810751,212217l78581,212217c35182,212217,0,177035,0,133636l0,78581c0,35182,35182,0,78581,0x">
                  <v:stroke weight="0.1875pt" endcap="flat" joinstyle="miter" miterlimit="10" on="true" color="#e8eaed"/>
                  <v:fill on="false" color="#000000" opacity="0"/>
                </v:shape>
              </v:group>
            </w:pict>
          </mc:Fallback>
        </mc:AlternateContent>
      </w:r>
      <w:r>
        <w:t>Name: Aryan Kalaria UID: 117332681</w:t>
      </w:r>
    </w:p>
    <w:p w14:paraId="21BA75B2" w14:textId="77777777" w:rsidR="0094341D" w:rsidRDefault="00000000">
      <w:pPr>
        <w:spacing w:after="360" w:line="317" w:lineRule="auto"/>
        <w:ind w:left="0" w:right="1244" w:firstLine="0"/>
      </w:pPr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hyperlink r:id="rId4">
        <w:r>
          <w:rPr>
            <w:color w:val="1155CC"/>
            <w:u w:val="single" w:color="1155CC"/>
          </w:rPr>
          <w:t>https://github.com/akalari3/CMSC320-Final-Project.git</w:t>
        </w:r>
      </w:hyperlink>
    </w:p>
    <w:p w14:paraId="09420077" w14:textId="0F4F0112" w:rsidR="0094341D" w:rsidRDefault="00000000">
      <w:pPr>
        <w:spacing w:line="259" w:lineRule="auto"/>
        <w:ind w:left="-5" w:right="0"/>
      </w:pPr>
      <w:r>
        <w:t xml:space="preserve">Dataset chosen: </w:t>
      </w:r>
      <w:r w:rsidR="00FB385F">
        <w:t>Beer Preference</w:t>
      </w:r>
      <w:r>
        <w:t xml:space="preserve"> Dataset</w:t>
      </w:r>
    </w:p>
    <w:p w14:paraId="6FE125A3" w14:textId="21B946D9" w:rsidR="00FB385F" w:rsidRDefault="00FB385F">
      <w:pPr>
        <w:spacing w:line="259" w:lineRule="auto"/>
        <w:ind w:left="-5" w:right="0"/>
      </w:pPr>
      <w:r>
        <w:t>Hacker-</w:t>
      </w:r>
      <w:proofErr w:type="spellStart"/>
      <w:r>
        <w:t>Pschorr</w:t>
      </w:r>
      <w:proofErr w:type="spellEnd"/>
      <w:r>
        <w:t xml:space="preserve"> Beer Dataset</w:t>
      </w:r>
    </w:p>
    <w:p w14:paraId="4E9CF87F" w14:textId="77777777" w:rsidR="00FB385F" w:rsidRDefault="00FB385F">
      <w:pPr>
        <w:spacing w:line="259" w:lineRule="auto"/>
        <w:ind w:left="-5" w:right="0"/>
      </w:pPr>
    </w:p>
    <w:p w14:paraId="7A9ACC6F" w14:textId="4A566803" w:rsidR="0094341D" w:rsidRDefault="00000000">
      <w:pPr>
        <w:spacing w:line="259" w:lineRule="auto"/>
        <w:ind w:left="-5" w:right="0"/>
      </w:pPr>
      <w:r>
        <w:t>Why am I choosing this dataset?</w:t>
      </w:r>
    </w:p>
    <w:p w14:paraId="1FA1B610" w14:textId="4DC693A8" w:rsidR="0094341D" w:rsidRDefault="00000000">
      <w:pPr>
        <w:ind w:left="-5" w:right="0"/>
      </w:pPr>
      <w:r>
        <w:t xml:space="preserve">I want to develop a predictive model that would use machine learning to predict what </w:t>
      </w:r>
      <w:r w:rsidR="00FB385F">
        <w:t>customers would prefer what kind of beer. My goal is to incorporate logistic regression to classify customers into groups based on their characteristic. I also plan on using K-nearest neighbors to identify groups that would prefer different kinds of beers, in order to direct better marketing based on groups.</w:t>
      </w:r>
    </w:p>
    <w:sectPr w:rsidR="0094341D">
      <w:pgSz w:w="12240" w:h="15840"/>
      <w:pgMar w:top="1440" w:right="17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1D"/>
    <w:rsid w:val="003A40D6"/>
    <w:rsid w:val="0094341D"/>
    <w:rsid w:val="00FB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2F38F"/>
  <w15:docId w15:val="{4A09E294-1790-F94A-874A-818820D8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" w:line="325" w:lineRule="auto"/>
      <w:ind w:left="10" w:right="6494" w:hanging="10"/>
    </w:pPr>
    <w:rPr>
      <w:rFonts w:ascii="Garamond" w:eastAsia="Garamond" w:hAnsi="Garamond" w:cs="Garamond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alari3/CMSC320-Final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CSMC320 Project Checkpoint-1</dc:title>
  <dc:subject/>
  <dc:creator>Aryan Manish Kalaria</dc:creator>
  <cp:keywords/>
  <cp:lastModifiedBy>Aryan Manish Kalaria</cp:lastModifiedBy>
  <cp:revision>2</cp:revision>
  <dcterms:created xsi:type="dcterms:W3CDTF">2024-04-18T21:20:00Z</dcterms:created>
  <dcterms:modified xsi:type="dcterms:W3CDTF">2024-04-18T21:20:00Z</dcterms:modified>
</cp:coreProperties>
</file>