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02D4" w:rsidR="00D231BC" w:rsidRPr="00067062" w:rsidRDefault="0039498E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>
        <w:rPr>
          <w:b/>
          <w:i/>
          <w:color w:val="101E40"/>
        </w:rPr>
        <w:t xml:space="preserve">Principal </w:t>
      </w:r>
      <w:r w:rsidR="00A077AC"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086C0F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189DC270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704EDD">
        <w:rPr>
          <w:rFonts w:ascii="Calibri" w:hAnsi="Calibri" w:cs="Calibri"/>
          <w:sz w:val="22"/>
          <w:szCs w:val="20"/>
        </w:rPr>
        <w:t xml:space="preserve">research </w:t>
      </w:r>
      <w:r w:rsidR="003E76EC">
        <w:rPr>
          <w:rFonts w:ascii="Calibri" w:hAnsi="Calibri" w:cs="Calibri"/>
          <w:sz w:val="22"/>
          <w:szCs w:val="20"/>
        </w:rPr>
        <w:t>project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>delivery with business strategy</w:t>
      </w:r>
      <w:r w:rsidR="00EA6F16">
        <w:rPr>
          <w:rFonts w:ascii="Calibri" w:hAnsi="Calibri" w:cs="Calibri"/>
          <w:sz w:val="22"/>
          <w:szCs w:val="20"/>
        </w:rPr>
        <w:t xml:space="preserve"> 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C06DB2">
        <w:rPr>
          <w:rFonts w:ascii="Calibri" w:hAnsi="Calibri" w:cs="Calibri"/>
          <w:sz w:val="22"/>
          <w:szCs w:val="20"/>
        </w:rPr>
        <w:t xml:space="preserve">Growth-focused cross-functional </w:t>
      </w:r>
      <w:r w:rsidR="00DC32FA">
        <w:rPr>
          <w:rFonts w:ascii="Calibri" w:hAnsi="Calibri" w:cs="Calibri"/>
          <w:sz w:val="22"/>
          <w:szCs w:val="20"/>
        </w:rPr>
        <w:t>technical</w:t>
      </w:r>
      <w:r w:rsidR="00C06DB2">
        <w:rPr>
          <w:rFonts w:ascii="Calibri" w:hAnsi="Calibri" w:cs="Calibri"/>
          <w:sz w:val="22"/>
          <w:szCs w:val="20"/>
        </w:rPr>
        <w:t xml:space="preserve"> leader with expertise spanning machine intelligence </w:t>
      </w:r>
      <w:r w:rsidR="00BD6A5A">
        <w:rPr>
          <w:rFonts w:ascii="Calibri" w:hAnsi="Calibri" w:cs="Calibri"/>
          <w:sz w:val="22"/>
          <w:szCs w:val="20"/>
        </w:rPr>
        <w:t>research and strategy</w:t>
      </w:r>
      <w:r w:rsidR="00C06DB2">
        <w:rPr>
          <w:rFonts w:ascii="Calibri" w:hAnsi="Calibri" w:cs="Calibri"/>
          <w:sz w:val="22"/>
          <w:szCs w:val="20"/>
        </w:rPr>
        <w:t xml:space="preserve">, scalable algorithm and infrastructure development, </w:t>
      </w:r>
      <w:r w:rsidR="00DC32FA">
        <w:rPr>
          <w:rFonts w:ascii="Calibri" w:hAnsi="Calibri" w:cs="Calibri"/>
          <w:sz w:val="22"/>
          <w:szCs w:val="20"/>
        </w:rPr>
        <w:t>managing</w:t>
      </w:r>
      <w:r w:rsidR="00C06DB2">
        <w:rPr>
          <w:rFonts w:ascii="Calibri" w:hAnsi="Calibri" w:cs="Calibri"/>
          <w:sz w:val="22"/>
          <w:szCs w:val="20"/>
        </w:rPr>
        <w:t xml:space="preserve"> partner relationships, and designing workshop instructional programs.</w:t>
      </w:r>
      <w:r w:rsidR="00F3211B">
        <w:rPr>
          <w:rFonts w:ascii="Calibri" w:hAnsi="Calibri" w:cs="Calibri"/>
          <w:sz w:val="22"/>
          <w:szCs w:val="20"/>
        </w:rPr>
        <w:t xml:space="preserve">  </w:t>
      </w:r>
      <w:r w:rsidR="00DF644A">
        <w:rPr>
          <w:rFonts w:ascii="Calibri" w:hAnsi="Calibri" w:cs="Calibri"/>
          <w:sz w:val="22"/>
          <w:szCs w:val="20"/>
        </w:rPr>
        <w:t>Possess advanced e</w:t>
      </w:r>
      <w:r w:rsidR="00266AF4">
        <w:rPr>
          <w:rFonts w:ascii="Calibri" w:hAnsi="Calibri" w:cs="Calibri"/>
          <w:sz w:val="22"/>
          <w:szCs w:val="20"/>
        </w:rPr>
        <w:t xml:space="preserve">xperience across multiple </w:t>
      </w:r>
      <w:r w:rsidR="0077198A">
        <w:rPr>
          <w:rFonts w:ascii="Calibri" w:hAnsi="Calibri" w:cs="Calibri"/>
          <w:sz w:val="22"/>
          <w:szCs w:val="20"/>
        </w:rPr>
        <w:t xml:space="preserve">domains, </w:t>
      </w:r>
      <w:r w:rsidR="00C06DB2">
        <w:rPr>
          <w:rFonts w:ascii="Calibri" w:hAnsi="Calibri" w:cs="Calibri"/>
          <w:sz w:val="22"/>
          <w:szCs w:val="20"/>
        </w:rPr>
        <w:t xml:space="preserve">in classical machine </w:t>
      </w:r>
      <w:r w:rsidR="00254F8E">
        <w:rPr>
          <w:rFonts w:ascii="Calibri" w:hAnsi="Calibri" w:cs="Calibri"/>
          <w:sz w:val="22"/>
          <w:szCs w:val="20"/>
        </w:rPr>
        <w:t>intelligence</w:t>
      </w:r>
      <w:r w:rsidR="00C06DB2">
        <w:rPr>
          <w:rFonts w:ascii="Calibri" w:hAnsi="Calibri" w:cs="Calibri"/>
          <w:sz w:val="22"/>
          <w:szCs w:val="20"/>
        </w:rPr>
        <w:t xml:space="preserve"> and deep learning</w:t>
      </w:r>
      <w:r w:rsidR="00254F8E">
        <w:rPr>
          <w:rFonts w:ascii="Calibri" w:hAnsi="Calibri" w:cs="Calibri"/>
          <w:sz w:val="22"/>
          <w:szCs w:val="20"/>
        </w:rPr>
        <w:t xml:space="preserve"> approaches</w:t>
      </w:r>
      <w:r w:rsidR="00C06DB2">
        <w:rPr>
          <w:rFonts w:ascii="Calibri" w:hAnsi="Calibri" w:cs="Calibri"/>
          <w:sz w:val="22"/>
          <w:szCs w:val="20"/>
        </w:rPr>
        <w:t xml:space="preserve">, </w:t>
      </w:r>
      <w:r w:rsidR="00A72FF4">
        <w:rPr>
          <w:rFonts w:ascii="Calibri" w:hAnsi="Calibri" w:cs="Calibri"/>
          <w:sz w:val="22"/>
          <w:szCs w:val="20"/>
        </w:rPr>
        <w:t>particularly within</w:t>
      </w:r>
      <w:r w:rsidR="0077198A">
        <w:rPr>
          <w:rFonts w:ascii="Calibri" w:hAnsi="Calibri" w:cs="Calibri"/>
          <w:sz w:val="22"/>
          <w:szCs w:val="20"/>
        </w:rPr>
        <w:t xml:space="preserve">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</w:t>
      </w:r>
      <w:r w:rsidR="001957B5">
        <w:rPr>
          <w:rFonts w:ascii="Calibri" w:hAnsi="Calibri" w:cs="Calibri"/>
          <w:sz w:val="22"/>
          <w:szCs w:val="20"/>
        </w:rPr>
        <w:t>D</w:t>
      </w:r>
      <w:r w:rsidR="00A708A3">
        <w:rPr>
          <w:rFonts w:ascii="Calibri" w:hAnsi="Calibri" w:cs="Calibri"/>
          <w:sz w:val="22"/>
          <w:szCs w:val="20"/>
        </w:rPr>
        <w:t>RL)</w:t>
      </w:r>
      <w:r w:rsidR="000125E9">
        <w:rPr>
          <w:rFonts w:ascii="Calibri" w:hAnsi="Calibri" w:cs="Calibri"/>
          <w:sz w:val="22"/>
          <w:szCs w:val="20"/>
        </w:rPr>
        <w:t xml:space="preserve"> via Simulation Modeling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61DDA0B1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Jan 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0AE337A0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 xml:space="preserve">pursuits, </w:t>
      </w:r>
      <w:r w:rsidR="00226D17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>co-lead numerous discovery and design workshop sessions</w:t>
      </w:r>
    </w:p>
    <w:p w14:paraId="2E524E33" w14:textId="384414DC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strategic developments in improving and extending natural language enterprise intranet search relevancy rank</w:t>
      </w:r>
      <w:r w:rsidR="00921BBC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queries incorporating semantic embedding vector analysis, 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and query disambiguation,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 xml:space="preserve">and annotation </w:t>
      </w:r>
      <w:r>
        <w:rPr>
          <w:rFonts w:ascii="Calibri" w:hAnsi="Calibri"/>
          <w:sz w:val="22"/>
        </w:rPr>
        <w:t xml:space="preserve">tooling for </w:t>
      </w:r>
      <w:r w:rsidRPr="008E3A63">
        <w:rPr>
          <w:rFonts w:ascii="Calibri" w:hAnsi="Calibri"/>
          <w:sz w:val="22"/>
        </w:rPr>
        <w:t>new onboarded data content</w:t>
      </w:r>
    </w:p>
    <w:p w14:paraId="7EEB1121" w14:textId="181978AB" w:rsidR="00226D17" w:rsidRPr="00226D17" w:rsidRDefault="00626786" w:rsidP="00226D1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Developed classical and deep learning</w:t>
      </w:r>
      <w:r w:rsidR="00226D17">
        <w:rPr>
          <w:rFonts w:ascii="Calibri" w:hAnsi="Calibri"/>
          <w:sz w:val="22"/>
        </w:rPr>
        <w:t xml:space="preserve"> contextual </w:t>
      </w:r>
      <w:r w:rsidR="006C098C">
        <w:rPr>
          <w:rFonts w:ascii="Calibri" w:hAnsi="Calibri"/>
          <w:sz w:val="22"/>
        </w:rPr>
        <w:t>NLP</w:t>
      </w:r>
      <w:r w:rsidR="00226D17">
        <w:rPr>
          <w:rFonts w:ascii="Calibri" w:hAnsi="Calibri"/>
          <w:sz w:val="22"/>
        </w:rPr>
        <w:t xml:space="preserve"> document </w:t>
      </w:r>
      <w:r w:rsidR="000C4FCE">
        <w:rPr>
          <w:rFonts w:ascii="Calibri" w:hAnsi="Calibri"/>
          <w:sz w:val="22"/>
        </w:rPr>
        <w:t xml:space="preserve">topic and </w:t>
      </w:r>
      <w:r w:rsidR="00C70DC9">
        <w:rPr>
          <w:rFonts w:ascii="Calibri" w:hAnsi="Calibri"/>
          <w:sz w:val="22"/>
        </w:rPr>
        <w:t xml:space="preserve">multi-label </w:t>
      </w:r>
      <w:r w:rsidR="00226D17">
        <w:rPr>
          <w:rFonts w:ascii="Calibri" w:hAnsi="Calibri"/>
          <w:sz w:val="22"/>
        </w:rPr>
        <w:t>classification</w:t>
      </w:r>
      <w:r w:rsidR="009D024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models</w:t>
      </w:r>
      <w:r w:rsidR="00B8730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incorporating coreference resolution and semantic concept matching </w:t>
      </w:r>
      <w:r w:rsidR="00B87A10">
        <w:rPr>
          <w:rFonts w:ascii="Calibri" w:hAnsi="Calibri"/>
          <w:sz w:val="22"/>
        </w:rPr>
        <w:t xml:space="preserve">to reduce ambiguity and false detection </w:t>
      </w:r>
      <w:r w:rsidR="00DC4D62">
        <w:rPr>
          <w:rFonts w:ascii="Calibri" w:hAnsi="Calibri"/>
          <w:sz w:val="22"/>
        </w:rPr>
        <w:t xml:space="preserve">rates </w:t>
      </w:r>
      <w:r w:rsidR="00226D17">
        <w:rPr>
          <w:rFonts w:ascii="Calibri" w:hAnsi="Calibri"/>
          <w:sz w:val="22"/>
        </w:rPr>
        <w:t xml:space="preserve">within </w:t>
      </w:r>
      <w:r w:rsidR="00D3664F">
        <w:rPr>
          <w:rFonts w:ascii="Calibri" w:hAnsi="Calibri"/>
          <w:sz w:val="22"/>
        </w:rPr>
        <w:t xml:space="preserve">home </w:t>
      </w:r>
      <w:r w:rsidR="00226D17">
        <w:rPr>
          <w:rFonts w:ascii="Calibri" w:hAnsi="Calibri"/>
          <w:sz w:val="22"/>
        </w:rPr>
        <w:t>mortgage loan claims, legal case briefs, and police misconduct allegation complaint</w:t>
      </w:r>
      <w:r w:rsidR="000C4FCE">
        <w:rPr>
          <w:rFonts w:ascii="Calibri" w:hAnsi="Calibri"/>
          <w:sz w:val="22"/>
        </w:rPr>
        <w:t xml:space="preserve">s </w:t>
      </w:r>
    </w:p>
    <w:p w14:paraId="65E79ED5" w14:textId="29156015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>inventory stock replenishment decision modeling via demand forecasting of safety stock with truck packing and delivery optimization solver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3663FA30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>
        <w:rPr>
          <w:rFonts w:ascii="Calibri" w:hAnsi="Calibri"/>
          <w:i/>
          <w:sz w:val="22"/>
        </w:rPr>
        <w:t>May</w:t>
      </w:r>
      <w:r w:rsidR="00D72983" w:rsidRPr="00357B95">
        <w:rPr>
          <w:rFonts w:ascii="Calibri" w:hAnsi="Calibri"/>
          <w:i/>
          <w:sz w:val="22"/>
        </w:rPr>
        <w:t xml:space="preserve"> 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4D82E098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79A7DE31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a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 in transitioning from an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B60ED43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283D2907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</w:p>
    <w:p w14:paraId="288E87A9" w14:textId="141253BD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LOB’s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2E8038E7" w14:textId="5CD314CD" w:rsidR="009E6A77" w:rsidRPr="002D5DE3" w:rsidRDefault="00B05E8E" w:rsidP="002D5DE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AD0C95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24E5889C" w14:textId="1BD298A2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1D0198E3" w:rsidR="009A5568" w:rsidRPr="009115A0" w:rsidRDefault="006F5233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Act as an advisor to </w:t>
      </w:r>
      <w:r w:rsidR="00164F3C">
        <w:rPr>
          <w:rFonts w:ascii="Calibri" w:hAnsi="Calibri"/>
          <w:sz w:val="22"/>
        </w:rPr>
        <w:t xml:space="preserve">several </w:t>
      </w:r>
      <w:r w:rsidR="007478E8"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7478E8"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 w:rsidR="007478E8"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 w:rsidR="007478E8"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scale for their next round of funding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50ABFD38" w14:textId="188ED0DC" w:rsidR="009115A0" w:rsidRP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Functioned as an advisor </w:t>
      </w:r>
      <w:r w:rsidR="009115A0" w:rsidRPr="00E73A20">
        <w:rPr>
          <w:rFonts w:ascii="Calibri" w:hAnsi="Calibri"/>
          <w:sz w:val="22"/>
        </w:rPr>
        <w:t xml:space="preserve">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="009115A0"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5F6E048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4FD5C7E5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denoising 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AE098F5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</w:t>
      </w:r>
      <w:r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>state-of-the-art</w:t>
      </w:r>
      <w:r w:rsidR="006435B8"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 xml:space="preserve">technology and data-centric </w:t>
      </w:r>
      <w:r w:rsidR="006435B8">
        <w:rPr>
          <w:rFonts w:ascii="Calibri" w:hAnsi="Calibri"/>
          <w:sz w:val="22"/>
        </w:rPr>
        <w:t>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3432FBCA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  <w:t>Oct</w:t>
      </w:r>
      <w:r w:rsidR="001250E8" w:rsidRPr="00FE6FA7">
        <w:rPr>
          <w:rFonts w:ascii="Calibri" w:hAnsi="Calibri"/>
          <w:i/>
          <w:sz w:val="22"/>
        </w:rPr>
        <w:t xml:space="preserve"> 2011 – </w:t>
      </w:r>
      <w:r w:rsidR="001250E8">
        <w:rPr>
          <w:rFonts w:ascii="Calibri" w:hAnsi="Calibri"/>
          <w:i/>
          <w:sz w:val="22"/>
        </w:rPr>
        <w:t>Apr</w:t>
      </w:r>
      <w:r w:rsidR="001250E8" w:rsidRPr="00FE6FA7">
        <w:rPr>
          <w:rFonts w:ascii="Calibri" w:hAnsi="Calibri"/>
          <w:i/>
          <w:sz w:val="22"/>
        </w:rPr>
        <w:t xml:space="preserve">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07A6414D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745DAA5E" w14:textId="20D9F3C5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3688971" w14:textId="01A95BFC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Jul 2003 – Aug 2007</w:t>
      </w:r>
    </w:p>
    <w:p w14:paraId="1C6D86A0" w14:textId="693A7F7F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Apr 2000 – Jul 2003</w:t>
      </w:r>
    </w:p>
    <w:p w14:paraId="625C83FE" w14:textId="07A6BE90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Sep 1999 – Feb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56C9CFF8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Apr 2020 – Present</w:t>
      </w:r>
    </w:p>
    <w:p w14:paraId="3A60D133" w14:textId="173C495E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Oct 2019 – Present</w:t>
      </w:r>
    </w:p>
    <w:p w14:paraId="7ED760AE" w14:textId="55DA22AD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Program,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Oct 2018 – Jan 2020</w:t>
      </w:r>
    </w:p>
    <w:p w14:paraId="0A0A4A22" w14:textId="5D01FBBE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1B617AF5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47CAA6A2" w14:textId="544E58A5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23AC7576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Oct 2015 – May 2016</w:t>
      </w:r>
    </w:p>
    <w:p w14:paraId="0BD42FC7" w14:textId="7AD97300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Aug 1995 – May 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36235113" w14:textId="2BBA4B63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>June 2019</w:t>
      </w:r>
    </w:p>
    <w:p w14:paraId="03EA2391" w14:textId="0FF38C4F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May 2019</w:t>
      </w:r>
    </w:p>
    <w:p w14:paraId="062B4E2B" w14:textId="195D4A3E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 Bootcamp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  <w:t>Jun 2016 – Aug 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427D7093" w14:textId="1955D907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7D4DABDD" w14:textId="713F81F4" w:rsidR="00C000AC" w:rsidRDefault="00C000A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Machine Learning Frameworks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>TensorFlow, PyTorch, Keras, DL4J, ONNX, Scikit-learn, 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</w:p>
    <w:p w14:paraId="645EAC6F" w14:textId="7C85BD70" w:rsidR="00320311" w:rsidRDefault="00320311" w:rsidP="000C50B3">
      <w:pPr>
        <w:tabs>
          <w:tab w:val="left" w:pos="3240"/>
        </w:tabs>
        <w:ind w:left="3240" w:right="-162"/>
        <w:rPr>
          <w:rFonts w:ascii="Calibri" w:hAnsi="Calibri" w:cs="Calibri"/>
          <w:iCs/>
          <w:sz w:val="22"/>
          <w:szCs w:val="22"/>
        </w:rPr>
      </w:pPr>
      <w:r w:rsidRPr="00FC329C">
        <w:rPr>
          <w:rFonts w:ascii="Calibri" w:hAnsi="Calibri" w:cs="Calibri"/>
          <w:iCs/>
          <w:sz w:val="22"/>
          <w:szCs w:val="22"/>
        </w:rPr>
        <w:t xml:space="preserve">FBProphet, Hugging Face </w:t>
      </w:r>
      <w:r w:rsidR="000C50B3"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>Transformers, spaCy, NLTK, Gensim, OpenNLP,</w:t>
      </w:r>
      <w:r>
        <w:rPr>
          <w:rFonts w:ascii="Calibri" w:hAnsi="Calibri" w:cs="Calibri"/>
          <w:iCs/>
          <w:sz w:val="22"/>
          <w:szCs w:val="22"/>
        </w:rPr>
        <w:t xml:space="preserve"> OpenCV,</w:t>
      </w:r>
      <w:r w:rsidR="000C50B3">
        <w:rPr>
          <w:rFonts w:ascii="Calibri" w:hAnsi="Calibri" w:cs="Calibri"/>
          <w:iCs/>
          <w:sz w:val="22"/>
          <w:szCs w:val="22"/>
        </w:rPr>
        <w:t xml:space="preserve"> </w:t>
      </w:r>
      <w:r w:rsidRPr="00FC329C">
        <w:rPr>
          <w:rFonts w:ascii="Calibri" w:hAnsi="Calibri" w:cs="Calibri"/>
          <w:iCs/>
          <w:sz w:val="22"/>
          <w:szCs w:val="22"/>
        </w:rPr>
        <w:t>RISELab RLlib, OpenAI Gym</w:t>
      </w:r>
    </w:p>
    <w:p w14:paraId="6E870E2B" w14:textId="77777777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23271557" w14:textId="5FA2A9DE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RISELab Ray, Apache Spark, Apache Hive, Apache Hadoop</w:t>
      </w:r>
    </w:p>
    <w:p w14:paraId="7E5B8D4D" w14:textId="4ABB62E2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(ELK),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31E4E9A5" w14:textId="40C8236F" w:rsidR="000D254C" w:rsidRDefault="000D254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2"/>
        </w:rPr>
        <w:t>Project Management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8F5E49">
      <w:type w:val="continuous"/>
      <w:pgSz w:w="12240" w:h="15840"/>
      <w:pgMar w:top="1080" w:right="936" w:bottom="108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CA5"/>
    <w:rsid w:val="00032D51"/>
    <w:rsid w:val="00033481"/>
    <w:rsid w:val="000345B9"/>
    <w:rsid w:val="00037039"/>
    <w:rsid w:val="00040A55"/>
    <w:rsid w:val="000422F5"/>
    <w:rsid w:val="00042B5C"/>
    <w:rsid w:val="00044999"/>
    <w:rsid w:val="00047505"/>
    <w:rsid w:val="00052B01"/>
    <w:rsid w:val="00053D6F"/>
    <w:rsid w:val="00064127"/>
    <w:rsid w:val="000647C4"/>
    <w:rsid w:val="00064A3D"/>
    <w:rsid w:val="00064E6E"/>
    <w:rsid w:val="00065198"/>
    <w:rsid w:val="000655FC"/>
    <w:rsid w:val="00067062"/>
    <w:rsid w:val="00067684"/>
    <w:rsid w:val="000677AC"/>
    <w:rsid w:val="000677F1"/>
    <w:rsid w:val="00070C56"/>
    <w:rsid w:val="00072172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496B"/>
    <w:rsid w:val="000866DA"/>
    <w:rsid w:val="00086B70"/>
    <w:rsid w:val="00086C0F"/>
    <w:rsid w:val="00086E26"/>
    <w:rsid w:val="0009122C"/>
    <w:rsid w:val="00091A8D"/>
    <w:rsid w:val="00094EC8"/>
    <w:rsid w:val="000952CA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F7F"/>
    <w:rsid w:val="000D66AB"/>
    <w:rsid w:val="000D7188"/>
    <w:rsid w:val="000E084E"/>
    <w:rsid w:val="000E35E5"/>
    <w:rsid w:val="000E4281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E98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30C44"/>
    <w:rsid w:val="0013106C"/>
    <w:rsid w:val="001312B9"/>
    <w:rsid w:val="001349B0"/>
    <w:rsid w:val="00135419"/>
    <w:rsid w:val="0013596A"/>
    <w:rsid w:val="00135D7D"/>
    <w:rsid w:val="00136E2E"/>
    <w:rsid w:val="00137E5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631B"/>
    <w:rsid w:val="0017722D"/>
    <w:rsid w:val="001838FA"/>
    <w:rsid w:val="00187C77"/>
    <w:rsid w:val="00190258"/>
    <w:rsid w:val="00191435"/>
    <w:rsid w:val="0019198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975"/>
    <w:rsid w:val="0026562D"/>
    <w:rsid w:val="00265A03"/>
    <w:rsid w:val="00266AF4"/>
    <w:rsid w:val="002678F6"/>
    <w:rsid w:val="00270594"/>
    <w:rsid w:val="00270C1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94BBB"/>
    <w:rsid w:val="0029546D"/>
    <w:rsid w:val="0029563E"/>
    <w:rsid w:val="00297283"/>
    <w:rsid w:val="002A0920"/>
    <w:rsid w:val="002A1386"/>
    <w:rsid w:val="002A2E27"/>
    <w:rsid w:val="002A372C"/>
    <w:rsid w:val="002A5B8F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843"/>
    <w:rsid w:val="002D4934"/>
    <w:rsid w:val="002D55DC"/>
    <w:rsid w:val="002D5DE3"/>
    <w:rsid w:val="002D5FCF"/>
    <w:rsid w:val="002D6F16"/>
    <w:rsid w:val="002D7FE4"/>
    <w:rsid w:val="002E0EDC"/>
    <w:rsid w:val="002E1812"/>
    <w:rsid w:val="002E1B00"/>
    <w:rsid w:val="002E694A"/>
    <w:rsid w:val="002F035F"/>
    <w:rsid w:val="002F2811"/>
    <w:rsid w:val="002F2FDE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73A9"/>
    <w:rsid w:val="00320311"/>
    <w:rsid w:val="00321E7A"/>
    <w:rsid w:val="0032387D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EEE"/>
    <w:rsid w:val="00357207"/>
    <w:rsid w:val="00357B95"/>
    <w:rsid w:val="00367120"/>
    <w:rsid w:val="00370CB7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92850"/>
    <w:rsid w:val="00392F05"/>
    <w:rsid w:val="0039498E"/>
    <w:rsid w:val="003A1BE0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307A"/>
    <w:rsid w:val="003C635D"/>
    <w:rsid w:val="003C6B13"/>
    <w:rsid w:val="003C774C"/>
    <w:rsid w:val="003C7963"/>
    <w:rsid w:val="003C7F65"/>
    <w:rsid w:val="003D694B"/>
    <w:rsid w:val="003D7552"/>
    <w:rsid w:val="003E15FA"/>
    <w:rsid w:val="003E25D6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F41"/>
    <w:rsid w:val="004305F3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001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411E"/>
    <w:rsid w:val="004A5646"/>
    <w:rsid w:val="004A5D76"/>
    <w:rsid w:val="004B0385"/>
    <w:rsid w:val="004B2AEB"/>
    <w:rsid w:val="004B3F87"/>
    <w:rsid w:val="004C0285"/>
    <w:rsid w:val="004C08EC"/>
    <w:rsid w:val="004C0EE3"/>
    <w:rsid w:val="004C1193"/>
    <w:rsid w:val="004C1D58"/>
    <w:rsid w:val="004C3882"/>
    <w:rsid w:val="004C4764"/>
    <w:rsid w:val="004C6B55"/>
    <w:rsid w:val="004D0DA9"/>
    <w:rsid w:val="004D3C1F"/>
    <w:rsid w:val="004D69D3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7078"/>
    <w:rsid w:val="00507137"/>
    <w:rsid w:val="00511A15"/>
    <w:rsid w:val="0051395B"/>
    <w:rsid w:val="0051783C"/>
    <w:rsid w:val="00520E80"/>
    <w:rsid w:val="005216DE"/>
    <w:rsid w:val="00521E70"/>
    <w:rsid w:val="0052259E"/>
    <w:rsid w:val="00524CBA"/>
    <w:rsid w:val="00526A82"/>
    <w:rsid w:val="00527501"/>
    <w:rsid w:val="00530277"/>
    <w:rsid w:val="00530785"/>
    <w:rsid w:val="005342FD"/>
    <w:rsid w:val="005348A3"/>
    <w:rsid w:val="00534C12"/>
    <w:rsid w:val="00537588"/>
    <w:rsid w:val="00543551"/>
    <w:rsid w:val="00544D04"/>
    <w:rsid w:val="00545659"/>
    <w:rsid w:val="005478BD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5740"/>
    <w:rsid w:val="005F2858"/>
    <w:rsid w:val="005F3736"/>
    <w:rsid w:val="005F4067"/>
    <w:rsid w:val="005F7E65"/>
    <w:rsid w:val="006024E3"/>
    <w:rsid w:val="0060567E"/>
    <w:rsid w:val="0061333F"/>
    <w:rsid w:val="006151A2"/>
    <w:rsid w:val="00615A92"/>
    <w:rsid w:val="00615E95"/>
    <w:rsid w:val="00616D5C"/>
    <w:rsid w:val="00620A92"/>
    <w:rsid w:val="00625B49"/>
    <w:rsid w:val="00626786"/>
    <w:rsid w:val="006272FD"/>
    <w:rsid w:val="00631690"/>
    <w:rsid w:val="00634F17"/>
    <w:rsid w:val="00636206"/>
    <w:rsid w:val="00637454"/>
    <w:rsid w:val="00637F49"/>
    <w:rsid w:val="00641607"/>
    <w:rsid w:val="00641B65"/>
    <w:rsid w:val="006428AA"/>
    <w:rsid w:val="00642D5D"/>
    <w:rsid w:val="006435B8"/>
    <w:rsid w:val="00644F44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4265"/>
    <w:rsid w:val="00696838"/>
    <w:rsid w:val="00697C3F"/>
    <w:rsid w:val="00697C4B"/>
    <w:rsid w:val="00697E1A"/>
    <w:rsid w:val="006A0DFA"/>
    <w:rsid w:val="006A2070"/>
    <w:rsid w:val="006A240D"/>
    <w:rsid w:val="006B0A0B"/>
    <w:rsid w:val="006B1FCA"/>
    <w:rsid w:val="006B51DE"/>
    <w:rsid w:val="006C06F9"/>
    <w:rsid w:val="006C098C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E07"/>
    <w:rsid w:val="007046A3"/>
    <w:rsid w:val="00704EDD"/>
    <w:rsid w:val="007059CF"/>
    <w:rsid w:val="0071103A"/>
    <w:rsid w:val="00717184"/>
    <w:rsid w:val="0072055E"/>
    <w:rsid w:val="00721EE8"/>
    <w:rsid w:val="00724D24"/>
    <w:rsid w:val="00730559"/>
    <w:rsid w:val="007362DB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3BE1"/>
    <w:rsid w:val="007A467A"/>
    <w:rsid w:val="007A7C98"/>
    <w:rsid w:val="007B0552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676"/>
    <w:rsid w:val="007E09DA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F8C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45708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1F1E"/>
    <w:rsid w:val="008D5E3A"/>
    <w:rsid w:val="008E2692"/>
    <w:rsid w:val="008E3A42"/>
    <w:rsid w:val="008E3A63"/>
    <w:rsid w:val="008E4FA0"/>
    <w:rsid w:val="008F1AE4"/>
    <w:rsid w:val="008F27D1"/>
    <w:rsid w:val="008F2C03"/>
    <w:rsid w:val="008F3BF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5A0"/>
    <w:rsid w:val="00911889"/>
    <w:rsid w:val="00914A10"/>
    <w:rsid w:val="00917098"/>
    <w:rsid w:val="009214C4"/>
    <w:rsid w:val="0092164A"/>
    <w:rsid w:val="00921BBC"/>
    <w:rsid w:val="00922D49"/>
    <w:rsid w:val="00923076"/>
    <w:rsid w:val="009254BB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197B"/>
    <w:rsid w:val="009729C7"/>
    <w:rsid w:val="00980965"/>
    <w:rsid w:val="00982E8D"/>
    <w:rsid w:val="00990A74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673A"/>
    <w:rsid w:val="009A7C21"/>
    <w:rsid w:val="009B2212"/>
    <w:rsid w:val="009B25D6"/>
    <w:rsid w:val="009B26AB"/>
    <w:rsid w:val="009B28E4"/>
    <w:rsid w:val="009B736D"/>
    <w:rsid w:val="009B745C"/>
    <w:rsid w:val="009C0276"/>
    <w:rsid w:val="009C6035"/>
    <w:rsid w:val="009D024E"/>
    <w:rsid w:val="009D02ED"/>
    <w:rsid w:val="009D1FB3"/>
    <w:rsid w:val="009D24A1"/>
    <w:rsid w:val="009D44EA"/>
    <w:rsid w:val="009D721E"/>
    <w:rsid w:val="009D7705"/>
    <w:rsid w:val="009E25BE"/>
    <w:rsid w:val="009E40A5"/>
    <w:rsid w:val="009E63FC"/>
    <w:rsid w:val="009E6A77"/>
    <w:rsid w:val="009F4D6E"/>
    <w:rsid w:val="009F4DA4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6E31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D6A"/>
    <w:rsid w:val="00B45B65"/>
    <w:rsid w:val="00B45E81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1433"/>
    <w:rsid w:val="00B62547"/>
    <w:rsid w:val="00B62C0F"/>
    <w:rsid w:val="00B62CDA"/>
    <w:rsid w:val="00B63ED4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EDA"/>
    <w:rsid w:val="00B87305"/>
    <w:rsid w:val="00B873A5"/>
    <w:rsid w:val="00B87A10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594B"/>
    <w:rsid w:val="00BA7869"/>
    <w:rsid w:val="00BB041B"/>
    <w:rsid w:val="00BB19E6"/>
    <w:rsid w:val="00BB273B"/>
    <w:rsid w:val="00BB2967"/>
    <w:rsid w:val="00BB48AA"/>
    <w:rsid w:val="00BB7640"/>
    <w:rsid w:val="00BB7A81"/>
    <w:rsid w:val="00BC1067"/>
    <w:rsid w:val="00BC766A"/>
    <w:rsid w:val="00BC7B6E"/>
    <w:rsid w:val="00BD1361"/>
    <w:rsid w:val="00BD2800"/>
    <w:rsid w:val="00BD50DD"/>
    <w:rsid w:val="00BD6A5A"/>
    <w:rsid w:val="00BE03BF"/>
    <w:rsid w:val="00BE2BB5"/>
    <w:rsid w:val="00BE2EBC"/>
    <w:rsid w:val="00BE623A"/>
    <w:rsid w:val="00BE6B58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DB2"/>
    <w:rsid w:val="00C10DD4"/>
    <w:rsid w:val="00C112CE"/>
    <w:rsid w:val="00C117C3"/>
    <w:rsid w:val="00C1187B"/>
    <w:rsid w:val="00C15CD9"/>
    <w:rsid w:val="00C162FF"/>
    <w:rsid w:val="00C1648D"/>
    <w:rsid w:val="00C20A99"/>
    <w:rsid w:val="00C20CFC"/>
    <w:rsid w:val="00C20F23"/>
    <w:rsid w:val="00C213DA"/>
    <w:rsid w:val="00C23317"/>
    <w:rsid w:val="00C2614B"/>
    <w:rsid w:val="00C26330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C68"/>
    <w:rsid w:val="00C369C7"/>
    <w:rsid w:val="00C37CF5"/>
    <w:rsid w:val="00C40E36"/>
    <w:rsid w:val="00C44F97"/>
    <w:rsid w:val="00C46168"/>
    <w:rsid w:val="00C46793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FE5"/>
    <w:rsid w:val="00CF5876"/>
    <w:rsid w:val="00CF6872"/>
    <w:rsid w:val="00D00C32"/>
    <w:rsid w:val="00D010E8"/>
    <w:rsid w:val="00D0114B"/>
    <w:rsid w:val="00D0249F"/>
    <w:rsid w:val="00D02616"/>
    <w:rsid w:val="00D050E3"/>
    <w:rsid w:val="00D053DB"/>
    <w:rsid w:val="00D05B15"/>
    <w:rsid w:val="00D074DB"/>
    <w:rsid w:val="00D0792B"/>
    <w:rsid w:val="00D07B36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146C"/>
    <w:rsid w:val="00D3664F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35EA"/>
    <w:rsid w:val="00DA46E0"/>
    <w:rsid w:val="00DB02A1"/>
    <w:rsid w:val="00DB1951"/>
    <w:rsid w:val="00DB1BD5"/>
    <w:rsid w:val="00DB2ABF"/>
    <w:rsid w:val="00DB4545"/>
    <w:rsid w:val="00DB4DBB"/>
    <w:rsid w:val="00DB5BB1"/>
    <w:rsid w:val="00DB6643"/>
    <w:rsid w:val="00DB6D8E"/>
    <w:rsid w:val="00DB6DB8"/>
    <w:rsid w:val="00DB73AF"/>
    <w:rsid w:val="00DC1CBA"/>
    <w:rsid w:val="00DC1D41"/>
    <w:rsid w:val="00DC32FA"/>
    <w:rsid w:val="00DC354C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F10BB"/>
    <w:rsid w:val="00DF2DDF"/>
    <w:rsid w:val="00DF5B33"/>
    <w:rsid w:val="00DF644A"/>
    <w:rsid w:val="00E06053"/>
    <w:rsid w:val="00E063CD"/>
    <w:rsid w:val="00E1197F"/>
    <w:rsid w:val="00E1264A"/>
    <w:rsid w:val="00E136AA"/>
    <w:rsid w:val="00E14E73"/>
    <w:rsid w:val="00E15B37"/>
    <w:rsid w:val="00E1626A"/>
    <w:rsid w:val="00E162B8"/>
    <w:rsid w:val="00E24D7D"/>
    <w:rsid w:val="00E2508B"/>
    <w:rsid w:val="00E25756"/>
    <w:rsid w:val="00E25D22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2BB2"/>
    <w:rsid w:val="00E95278"/>
    <w:rsid w:val="00E976C5"/>
    <w:rsid w:val="00E97E2A"/>
    <w:rsid w:val="00EA0289"/>
    <w:rsid w:val="00EA48F5"/>
    <w:rsid w:val="00EA6F16"/>
    <w:rsid w:val="00EA7BAF"/>
    <w:rsid w:val="00EA7BE2"/>
    <w:rsid w:val="00EB2A65"/>
    <w:rsid w:val="00EB6032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3252"/>
    <w:rsid w:val="00F860CE"/>
    <w:rsid w:val="00F87DA8"/>
    <w:rsid w:val="00F9066D"/>
    <w:rsid w:val="00F917B6"/>
    <w:rsid w:val="00F94E32"/>
    <w:rsid w:val="00F95365"/>
    <w:rsid w:val="00F95516"/>
    <w:rsid w:val="00F95E70"/>
    <w:rsid w:val="00FA1753"/>
    <w:rsid w:val="00FA4FD1"/>
    <w:rsid w:val="00FB6470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6142</TotalTime>
  <Pages>3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482</cp:revision>
  <cp:lastPrinted>2019-12-11T06:31:00Z</cp:lastPrinted>
  <dcterms:created xsi:type="dcterms:W3CDTF">2018-04-28T13:27:00Z</dcterms:created>
  <dcterms:modified xsi:type="dcterms:W3CDTF">2020-05-11T20:30:00Z</dcterms:modified>
</cp:coreProperties>
</file>