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741B55" w:rsidRPr="00741B55" w14:paraId="74FCB4DE" w14:textId="77777777" w:rsidTr="0035257B">
        <w:tc>
          <w:tcPr>
            <w:tcW w:w="3528" w:type="dxa"/>
          </w:tcPr>
          <w:p w14:paraId="4F672B41" w14:textId="77777777" w:rsidR="00741B55" w:rsidRDefault="00741B55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629FA747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6C5BC04F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-13335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3000" y="600"/>
                      <wp:lineTo x="0" y="11400"/>
                      <wp:lineTo x="0" y="14400"/>
                      <wp:lineTo x="21000" y="14400"/>
                      <wp:lineTo x="21000" y="600"/>
                      <wp:lineTo x="3000" y="60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0" w:type="dxa"/>
          </w:tcPr>
          <w:p w14:paraId="3A76EC65" w14:textId="48BA8965" w:rsidR="00741B55" w:rsidRPr="00263AB5" w:rsidRDefault="00741B55" w:rsidP="0035257B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 w:rsidR="007E30DD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 USA/PARIS, FRANCE</w:t>
            </w:r>
          </w:p>
          <w:p w14:paraId="1C0663CD" w14:textId="4A9C9503" w:rsidR="007E30DD" w:rsidRDefault="007E30DD" w:rsidP="0035257B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 xml:space="preserve">+1 </w:t>
            </w:r>
            <w:r w:rsidR="00037AD1">
              <w:rPr>
                <w:rFonts w:ascii="Calibri" w:hAnsi="Calibri" w:cs="Arial"/>
                <w:bCs/>
                <w:spacing w:val="-2"/>
              </w:rPr>
              <w:t>(415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 w:rsidR="00037AD1">
              <w:rPr>
                <w:rFonts w:ascii="Calibri" w:hAnsi="Calibri" w:cs="Arial"/>
                <w:bCs/>
                <w:spacing w:val="-2"/>
              </w:rPr>
              <w:t>894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>-</w:t>
            </w:r>
            <w:r w:rsidR="00037AD1">
              <w:rPr>
                <w:rFonts w:ascii="Calibri" w:hAnsi="Calibri" w:cs="Arial"/>
                <w:bCs/>
                <w:spacing w:val="-2"/>
              </w:rPr>
              <w:t>9350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 w:rsidR="0035257B">
              <w:rPr>
                <w:rFonts w:ascii="Calibri" w:hAnsi="Calibri" w:cs="Arial"/>
                <w:bCs/>
                <w:spacing w:val="-2"/>
              </w:rPr>
              <w:t xml:space="preserve"> </w:t>
            </w:r>
            <w:r w:rsidR="00741B55" w:rsidRPr="00263AB5">
              <w:rPr>
                <w:rFonts w:ascii="Calibri" w:hAnsi="Calibri" w:cs="Wingdings 2"/>
              </w:rPr>
              <w:sym w:font="Wingdings 2" w:char="F0F2"/>
            </w:r>
            <w:r w:rsidR="0035257B">
              <w:rPr>
                <w:rFonts w:ascii="Calibri" w:hAnsi="Calibri" w:cs="Wingdings 2"/>
              </w:rPr>
              <w:t xml:space="preserve">  </w:t>
            </w:r>
            <w:r>
              <w:rPr>
                <w:rFonts w:ascii="Calibri" w:hAnsi="Calibri" w:cs="Arial"/>
                <w:bCs/>
                <w:spacing w:val="-2"/>
              </w:rPr>
              <w:t>+33 (06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>
              <w:rPr>
                <w:rFonts w:ascii="Calibri" w:hAnsi="Calibri" w:cs="Arial"/>
                <w:bCs/>
                <w:spacing w:val="-2"/>
              </w:rPr>
              <w:t>37850457</w:t>
            </w:r>
          </w:p>
          <w:p w14:paraId="7F57A2CC" w14:textId="501B4AF7" w:rsidR="00741B55" w:rsidRPr="007E30DD" w:rsidRDefault="00A20397" w:rsidP="0035257B">
            <w:pPr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hyperlink r:id="rId10" w:history="1">
              <w:r w:rsidR="00DA0849"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r w:rsidR="00DA0849">
              <w:rPr>
                <w:rStyle w:val="InternetLink"/>
                <w:rFonts w:ascii="Calibri" w:hAnsi="Calibri" w:cs="Arial"/>
                <w:bCs/>
                <w:spacing w:val="-2"/>
                <w:u w:val="none"/>
              </w:rPr>
              <w:t xml:space="preserve">  </w:t>
            </w:r>
            <w:r w:rsidR="007E30DD" w:rsidRPr="00263AB5">
              <w:rPr>
                <w:rFonts w:ascii="Calibri" w:hAnsi="Calibri" w:cs="Wingdings 2"/>
              </w:rPr>
              <w:sym w:font="Wingdings 2" w:char="F0F2"/>
            </w:r>
            <w:r w:rsidR="00DA0849">
              <w:rPr>
                <w:rFonts w:ascii="Calibri" w:hAnsi="Calibri" w:cs="Wingdings 2"/>
              </w:rPr>
              <w:t xml:space="preserve"> </w:t>
            </w:r>
            <w:r w:rsidR="0035257B">
              <w:rPr>
                <w:rFonts w:ascii="Calibri" w:hAnsi="Calibri" w:cs="Wingdings 2"/>
              </w:rPr>
              <w:t xml:space="preserve"> </w:t>
            </w:r>
            <w:hyperlink r:id="rId11">
              <w:r w:rsidR="007E30DD">
                <w:rPr>
                  <w:rStyle w:val="InternetLink"/>
                  <w:rFonts w:ascii="Calibri" w:hAnsi="Calibri" w:cs="Arial"/>
                  <w:bCs/>
                  <w:spacing w:val="-2"/>
                </w:rPr>
                <w:t>ari.kamlani@edu.dsti.institute</w:t>
              </w:r>
            </w:hyperlink>
          </w:p>
          <w:p w14:paraId="600D7095" w14:textId="7B2045C6" w:rsidR="00741B55" w:rsidRPr="00263AB5" w:rsidRDefault="00A20397" w:rsidP="0035257B">
            <w:pPr>
              <w:jc w:val="center"/>
              <w:rPr>
                <w:rFonts w:ascii="Calibri" w:hAnsi="Calibri"/>
                <w:color w:val="FF0000"/>
              </w:rPr>
            </w:pPr>
            <w:hyperlink r:id="rId12" w:history="1">
              <w:r w:rsidR="00516312"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</w:hyperlink>
            <w:r w:rsidR="00DA0849">
              <w:rPr>
                <w:rStyle w:val="InternetLink"/>
                <w:rFonts w:ascii="Calibri" w:hAnsi="Calibri" w:cs="Arial"/>
                <w:spacing w:val="-2"/>
                <w:u w:val="none"/>
              </w:rPr>
              <w:t xml:space="preserve">  </w:t>
            </w:r>
            <w:r w:rsidR="00516312" w:rsidRPr="00263AB5">
              <w:rPr>
                <w:rFonts w:ascii="Calibri" w:hAnsi="Calibri" w:cs="Wingdings 2"/>
              </w:rPr>
              <w:sym w:font="Wingdings 2" w:char="F0F2"/>
            </w:r>
            <w:r w:rsidR="00516312">
              <w:rPr>
                <w:rFonts w:ascii="Calibri" w:hAnsi="Calibri" w:cs="Wingdings 2"/>
              </w:rPr>
              <w:t xml:space="preserve"> </w:t>
            </w:r>
            <w:r w:rsidR="0035257B">
              <w:rPr>
                <w:rFonts w:ascii="Calibri" w:hAnsi="Calibri" w:cs="Wingdings 2"/>
              </w:rPr>
              <w:t xml:space="preserve"> </w:t>
            </w:r>
            <w:hyperlink r:id="rId13" w:history="1">
              <w:r w:rsidR="00E029CA"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  <w:p w14:paraId="7EA4E35C" w14:textId="7701173A" w:rsidR="00741B55" w:rsidRPr="00741B55" w:rsidRDefault="00741B55" w:rsidP="0035257B">
            <w:pPr>
              <w:tabs>
                <w:tab w:val="left" w:pos="4360"/>
              </w:tabs>
              <w:jc w:val="center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671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3B77F314" w14:textId="77777777" w:rsidR="006424C9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1F903F59" w:rsidR="00741B55" w:rsidRPr="00BB39E1" w:rsidRDefault="009C3112" w:rsidP="009C3112">
      <w:pPr>
        <w:shd w:val="pct15" w:color="auto" w:fill="auto"/>
        <w:tabs>
          <w:tab w:val="left" w:pos="500"/>
          <w:tab w:val="center" w:pos="5040"/>
        </w:tabs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BC5DF9" w:rsidRPr="00BB39E1"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 w:rsidR="00D326D7" w:rsidRPr="00BB39E1">
        <w:rPr>
          <w:rFonts w:ascii="Calibri" w:hAnsi="Calibri"/>
          <w:b/>
          <w:smallCaps/>
          <w:spacing w:val="20"/>
        </w:rPr>
        <w:t>DESIGNER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 xml:space="preserve">ARCHITECT </w:t>
      </w:r>
      <w:r w:rsidR="00BC5027" w:rsidRPr="00BB39E1">
        <w:rPr>
          <w:rFonts w:ascii="Calibri" w:hAnsi="Calibri" w:cs="Arial"/>
          <w:b/>
        </w:rPr>
        <w:sym w:font="Wingdings 2" w:char="F0F2"/>
      </w:r>
      <w:r w:rsidR="00BC5027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>DEVELOPER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</w:p>
    <w:p w14:paraId="68F0C502" w14:textId="77777777" w:rsidR="00741B55" w:rsidRPr="0069307C" w:rsidRDefault="00BC5DF9" w:rsidP="00741B55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 w:rsidRPr="00BC5027">
        <w:rPr>
          <w:rFonts w:ascii="Calibri" w:hAnsi="Calibri" w:cs="Arial"/>
          <w:i/>
          <w:sz w:val="22"/>
          <w:szCs w:val="20"/>
        </w:rPr>
        <w:t>Systems Architecture</w:t>
      </w:r>
    </w:p>
    <w:p w14:paraId="77C2C31A" w14:textId="06CF07E5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741B55" w:rsidRPr="0069307C">
        <w:rPr>
          <w:rFonts w:ascii="Calibri" w:hAnsi="Calibri" w:cs="Calibri"/>
          <w:sz w:val="22"/>
          <w:szCs w:val="20"/>
        </w:rPr>
        <w:t xml:space="preserve">Solutions-orientated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with over 15 years of 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client focused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59B4C3F9" w:rsidR="00741B55" w:rsidRPr="0069307C" w:rsidRDefault="00A035CD" w:rsidP="00741B55">
      <w:pPr>
        <w:pStyle w:val="BodyText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br/>
      </w: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66D04042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Develop new initiatives to optimize s</w:t>
      </w:r>
      <w:r w:rsidR="001E32CD">
        <w:rPr>
          <w:rFonts w:ascii="Calibri" w:eastAsia="MS Mincho" w:hAnsi="Calibri"/>
          <w:sz w:val="22"/>
        </w:rPr>
        <w:t xml:space="preserve">ystems </w:t>
      </w:r>
      <w:r>
        <w:rPr>
          <w:rFonts w:ascii="Calibri" w:eastAsia="MS Mincho" w:hAnsi="Calibri"/>
          <w:sz w:val="22"/>
        </w:rPr>
        <w:t>p</w:t>
      </w:r>
      <w:r w:rsidR="001E32CD">
        <w:rPr>
          <w:rFonts w:ascii="Calibri" w:eastAsia="MS Mincho" w:hAnsi="Calibri"/>
          <w:sz w:val="22"/>
        </w:rPr>
        <w:t xml:space="preserve">erformance and </w:t>
      </w:r>
      <w:r>
        <w:rPr>
          <w:rFonts w:ascii="Calibri" w:eastAsia="MS Mincho" w:hAnsi="Calibri"/>
          <w:sz w:val="22"/>
        </w:rPr>
        <w:t>s</w:t>
      </w:r>
      <w:r w:rsidR="001E32CD">
        <w:rPr>
          <w:rFonts w:ascii="Calibri" w:eastAsia="MS Mincho" w:hAnsi="Calibri"/>
          <w:sz w:val="22"/>
        </w:rPr>
        <w:t>tability</w:t>
      </w:r>
      <w:r>
        <w:rPr>
          <w:rFonts w:ascii="Calibri" w:eastAsia="MS Mincho" w:hAnsi="Calibri"/>
          <w:sz w:val="22"/>
        </w:rPr>
        <w:t xml:space="preserve"> criteria</w:t>
      </w:r>
      <w:r w:rsidR="001E32CD">
        <w:rPr>
          <w:rFonts w:ascii="Calibri" w:eastAsia="MS Mincho" w:hAnsi="Calibri"/>
          <w:sz w:val="22"/>
        </w:rPr>
        <w:t xml:space="preserve"> </w:t>
      </w:r>
    </w:p>
    <w:p w14:paraId="12ADCB7C" w14:textId="48FAD471" w:rsidR="00741B55" w:rsidRPr="0069307C" w:rsidRDefault="00A035CD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/>
      </w: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4B27E30F" w14:textId="77777777" w:rsidR="00741B55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6272D27B" w14:textId="5D70B158" w:rsidR="00E62B38" w:rsidRPr="0069307C" w:rsidRDefault="00E62B38" w:rsidP="00E62B38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Data ScienceTech Institute</w:t>
      </w:r>
      <w:r w:rsidR="006F2FCA">
        <w:rPr>
          <w:rFonts w:ascii="Calibri" w:hAnsi="Calibri"/>
          <w:b/>
          <w:sz w:val="22"/>
        </w:rPr>
        <w:t xml:space="preserve"> (DSTI)</w:t>
      </w:r>
      <w:r w:rsidRPr="0069307C"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b/>
          <w:sz w:val="22"/>
        </w:rPr>
        <w:t>Paris</w:t>
      </w:r>
      <w:r w:rsidRPr="0069307C">
        <w:rPr>
          <w:rFonts w:ascii="Calibri" w:hAnsi="Calibri"/>
          <w:b/>
          <w:sz w:val="22"/>
        </w:rPr>
        <w:t xml:space="preserve">, </w:t>
      </w:r>
      <w:r>
        <w:rPr>
          <w:rFonts w:ascii="Calibri" w:hAnsi="Calibri"/>
          <w:b/>
          <w:sz w:val="22"/>
        </w:rPr>
        <w:t>France</w:t>
      </w:r>
      <w:r w:rsidRPr="0069307C">
        <w:rPr>
          <w:rFonts w:ascii="Calibri" w:hAnsi="Calibri"/>
          <w:b/>
          <w:sz w:val="22"/>
        </w:rPr>
        <w:t xml:space="preserve"> </w:t>
      </w:r>
    </w:p>
    <w:p w14:paraId="6A019944" w14:textId="579D031E" w:rsidR="00E62B38" w:rsidRDefault="00E62B38" w:rsidP="00E62B38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MSc Data Scientist Designer (Expected Graduation: Oct 2017)</w:t>
      </w:r>
      <w:r w:rsidRPr="0069307C">
        <w:rPr>
          <w:rFonts w:ascii="Calibri" w:hAnsi="Calibri"/>
          <w:i/>
          <w:sz w:val="22"/>
        </w:rPr>
        <w:t xml:space="preserve"> </w:t>
      </w:r>
    </w:p>
    <w:p w14:paraId="543E8785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</w:p>
    <w:p w14:paraId="630A5663" w14:textId="778B65BE" w:rsidR="00446ED3" w:rsidRDefault="00741B55" w:rsidP="00741B5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>General Assembly Data Science Certification: 2014</w:t>
      </w:r>
    </w:p>
    <w:p w14:paraId="76A14218" w14:textId="665D5089" w:rsidR="00446ED3" w:rsidRPr="0069307C" w:rsidRDefault="00446ED3" w:rsidP="00446ED3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Independent Coursework/Workshops</w:t>
      </w:r>
      <w:r w:rsidRPr="0069307C">
        <w:rPr>
          <w:rFonts w:ascii="Calibri" w:hAnsi="Calibri"/>
          <w:b/>
          <w:sz w:val="22"/>
          <w:u w:val="single"/>
        </w:rPr>
        <w:t>:</w:t>
      </w:r>
    </w:p>
    <w:p w14:paraId="6569C133" w14:textId="77777777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Big Data, Data Science, Machine Learning, Artificial Intelligence, Sabermetrics</w:t>
      </w:r>
    </w:p>
    <w:p w14:paraId="1EA10017" w14:textId="3D8D79EE" w:rsidR="00446ED3" w:rsidRPr="0069307C" w:rsidRDefault="00446ED3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</w:t>
      </w:r>
      <w:r w:rsidR="00103941">
        <w:rPr>
          <w:rFonts w:ascii="Calibri" w:hAnsi="Calibri"/>
          <w:sz w:val="22"/>
        </w:rPr>
        <w:t>, Design Thinking</w:t>
      </w:r>
    </w:p>
    <w:p w14:paraId="3F3D3552" w14:textId="77777777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2A3372F1" w14:textId="77777777" w:rsidR="00741B55" w:rsidRPr="00BB39E1" w:rsidRDefault="00741B55" w:rsidP="00741B55">
      <w:pPr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Core Competencies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0"/>
        <w:gridCol w:w="3960"/>
        <w:gridCol w:w="3960"/>
      </w:tblGrid>
      <w:tr w:rsidR="00741B55" w:rsidRPr="0069307C" w14:paraId="3066EC9E" w14:textId="77777777" w:rsidTr="00F60474">
        <w:tc>
          <w:tcPr>
            <w:tcW w:w="3960" w:type="dxa"/>
          </w:tcPr>
          <w:p w14:paraId="12CD4D76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Research &amp; Development</w:t>
            </w:r>
          </w:p>
        </w:tc>
        <w:tc>
          <w:tcPr>
            <w:tcW w:w="3960" w:type="dxa"/>
          </w:tcPr>
          <w:p w14:paraId="69216D66" w14:textId="2070B7A6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Data Analysis</w:t>
            </w:r>
          </w:p>
        </w:tc>
        <w:tc>
          <w:tcPr>
            <w:tcW w:w="3960" w:type="dxa"/>
          </w:tcPr>
          <w:p w14:paraId="426ED179" w14:textId="6F9C7B84" w:rsidR="00741B55" w:rsidRPr="0069307C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Budgetary O</w:t>
            </w:r>
            <w:r w:rsidR="00653A2E">
              <w:rPr>
                <w:rFonts w:ascii="Calibri" w:hAnsi="Calibri"/>
                <w:sz w:val="22"/>
              </w:rPr>
              <w:t>versight</w:t>
            </w:r>
          </w:p>
        </w:tc>
      </w:tr>
      <w:tr w:rsidR="00741B55" w:rsidRPr="0069307C" w14:paraId="7D8D5923" w14:textId="77777777" w:rsidTr="00F60474">
        <w:tc>
          <w:tcPr>
            <w:tcW w:w="3960" w:type="dxa"/>
          </w:tcPr>
          <w:p w14:paraId="7790452F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Incubation &amp; Innovation</w:t>
            </w:r>
          </w:p>
        </w:tc>
        <w:tc>
          <w:tcPr>
            <w:tcW w:w="3960" w:type="dxa"/>
          </w:tcPr>
          <w:p w14:paraId="74BB0977" w14:textId="343AF9C9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Reference Designs</w:t>
            </w:r>
          </w:p>
        </w:tc>
        <w:tc>
          <w:tcPr>
            <w:tcW w:w="3960" w:type="dxa"/>
          </w:tcPr>
          <w:p w14:paraId="466721ED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Process Improvement</w:t>
            </w:r>
          </w:p>
        </w:tc>
      </w:tr>
      <w:tr w:rsidR="00741B55" w:rsidRPr="0069307C" w14:paraId="13CABFB7" w14:textId="77777777" w:rsidTr="00F60474">
        <w:tc>
          <w:tcPr>
            <w:tcW w:w="3960" w:type="dxa"/>
          </w:tcPr>
          <w:p w14:paraId="32A17DF7" w14:textId="4F95ACC0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Creative Ideation</w:t>
            </w:r>
          </w:p>
        </w:tc>
        <w:tc>
          <w:tcPr>
            <w:tcW w:w="3960" w:type="dxa"/>
          </w:tcPr>
          <w:p w14:paraId="786A3615" w14:textId="7A2B5A6B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Wireless</w:t>
            </w:r>
          </w:p>
        </w:tc>
        <w:tc>
          <w:tcPr>
            <w:tcW w:w="3960" w:type="dxa"/>
          </w:tcPr>
          <w:p w14:paraId="1DA9BD2A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Technical Leadership</w:t>
            </w:r>
          </w:p>
        </w:tc>
      </w:tr>
      <w:tr w:rsidR="00741B55" w:rsidRPr="0069307C" w14:paraId="10D11944" w14:textId="77777777" w:rsidTr="00F60474">
        <w:tc>
          <w:tcPr>
            <w:tcW w:w="3960" w:type="dxa"/>
          </w:tcPr>
          <w:p w14:paraId="64297F95" w14:textId="77777777" w:rsidR="00741B55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Strategic Planning</w:t>
            </w:r>
          </w:p>
        </w:tc>
        <w:tc>
          <w:tcPr>
            <w:tcW w:w="3960" w:type="dxa"/>
          </w:tcPr>
          <w:p w14:paraId="2710687F" w14:textId="0F453C2C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Full Life Cycle Development</w:t>
            </w:r>
          </w:p>
        </w:tc>
        <w:tc>
          <w:tcPr>
            <w:tcW w:w="3960" w:type="dxa"/>
          </w:tcPr>
          <w:p w14:paraId="3B85A328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Project Leadership</w:t>
            </w:r>
          </w:p>
        </w:tc>
      </w:tr>
      <w:tr w:rsidR="00741B55" w:rsidRPr="0069307C" w14:paraId="5969EB0C" w14:textId="77777777" w:rsidTr="00F60474">
        <w:trPr>
          <w:trHeight w:val="100"/>
        </w:trPr>
        <w:tc>
          <w:tcPr>
            <w:tcW w:w="3960" w:type="dxa"/>
          </w:tcPr>
          <w:p w14:paraId="40C2F01D" w14:textId="21541755" w:rsidR="00741B55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</w:t>
            </w:r>
            <w:r w:rsidR="007C58E9">
              <w:rPr>
                <w:rFonts w:ascii="Calibri" w:hAnsi="Calibri" w:cs="Arial"/>
                <w:sz w:val="22"/>
                <w:szCs w:val="20"/>
              </w:rPr>
              <w:t xml:space="preserve">ototyping, Proof of </w:t>
            </w:r>
            <w:r w:rsidR="001E4163">
              <w:rPr>
                <w:rFonts w:ascii="Calibri" w:hAnsi="Calibri" w:cs="Arial"/>
                <w:sz w:val="22"/>
                <w:szCs w:val="20"/>
              </w:rPr>
              <w:t>Concepts (PO</w:t>
            </w:r>
            <w:r>
              <w:rPr>
                <w:rFonts w:ascii="Calibri" w:hAnsi="Calibri" w:cs="Arial"/>
                <w:sz w:val="22"/>
                <w:szCs w:val="20"/>
              </w:rPr>
              <w:t>C)</w:t>
            </w:r>
          </w:p>
          <w:p w14:paraId="11825B09" w14:textId="77777777" w:rsidR="00D642CF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Vendor Engagement</w:t>
            </w:r>
          </w:p>
        </w:tc>
        <w:tc>
          <w:tcPr>
            <w:tcW w:w="3960" w:type="dxa"/>
          </w:tcPr>
          <w:p w14:paraId="50EB1B38" w14:textId="307DD85E" w:rsidR="00741B55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Software &amp; Design</w:t>
            </w:r>
          </w:p>
          <w:p w14:paraId="18E52D8C" w14:textId="2B11223C" w:rsidR="00F60474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Application Development</w:t>
            </w:r>
          </w:p>
          <w:p w14:paraId="668020F6" w14:textId="2C8CAC31" w:rsidR="00D642CF" w:rsidRPr="0069307C" w:rsidRDefault="00D642CF" w:rsidP="00F60474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960" w:type="dxa"/>
          </w:tcPr>
          <w:p w14:paraId="5C7D739A" w14:textId="73C54282" w:rsidR="00741B55" w:rsidRDefault="00E376D1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Problem Solving</w:t>
            </w:r>
          </w:p>
          <w:p w14:paraId="53C8CCE9" w14:textId="68F1B51F" w:rsidR="00D642CF" w:rsidRPr="0069307C" w:rsidRDefault="00152345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Business Development</w:t>
            </w:r>
          </w:p>
        </w:tc>
      </w:tr>
    </w:tbl>
    <w:p w14:paraId="59FDACD1" w14:textId="77777777" w:rsidR="00741B55" w:rsidRPr="0069307C" w:rsidRDefault="00760C28" w:rsidP="00F049B4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 w:type="page"/>
      </w: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282B420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 xml:space="preserve">with the group reporting directly to the owner.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r w:rsidR="007B32C3">
        <w:rPr>
          <w:rFonts w:ascii="Calibri" w:hAnsi="Calibri"/>
          <w:sz w:val="22"/>
        </w:rPr>
        <w:t>around</w:t>
      </w:r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59A5376F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>2.6.35) and Root 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45E51BFA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016F2283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1A2735E6" w14:textId="411FB3E4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="00800BA5"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="00800BA5"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1F8BA327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4AFEE569" w14:textId="48CEA464" w:rsidR="00E10939" w:rsidRDefault="00E10939" w:rsidP="002E5F59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16916"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 w:rsidR="00B16916"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 w:rsidR="00B16916"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 w:rsidR="00B16916"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 xml:space="preserve">n software for </w:t>
      </w:r>
      <w:r w:rsidR="00CD381F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>Snapd</w:t>
      </w:r>
      <w:r w:rsidRPr="00E10939">
        <w:rPr>
          <w:rFonts w:ascii="Calibri" w:hAnsi="Calibri"/>
          <w:sz w:val="22"/>
        </w:rPr>
        <w:t>ragon ARM C</w:t>
      </w:r>
      <w:r w:rsidR="00A05EBA">
        <w:rPr>
          <w:rFonts w:ascii="Calibri" w:hAnsi="Calibri"/>
          <w:sz w:val="22"/>
        </w:rPr>
        <w:t>ortex architecture processors.</w:t>
      </w:r>
    </w:p>
    <w:p w14:paraId="2FB3D51C" w14:textId="43829894" w:rsidR="00741B55" w:rsidRPr="00A05EBA" w:rsidRDefault="00A05EBA" w:rsidP="00A05EBA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</w:t>
      </w:r>
      <w:r w:rsidR="008D1645">
        <w:rPr>
          <w:rFonts w:ascii="Calibri" w:hAnsi="Calibri"/>
          <w:sz w:val="22"/>
        </w:rPr>
        <w:t>Engaged</w:t>
      </w:r>
      <w:r>
        <w:rPr>
          <w:rFonts w:ascii="Calibri" w:hAnsi="Calibri"/>
          <w:sz w:val="22"/>
        </w:rPr>
        <w:t xml:space="preserve"> in cross-disciplinary technical reviews to improve upon hardware defects</w:t>
      </w:r>
      <w:r w:rsidR="00B155C1">
        <w:rPr>
          <w:rFonts w:ascii="Calibri" w:hAnsi="Calibri"/>
          <w:sz w:val="22"/>
        </w:rPr>
        <w:t xml:space="preserve"> and timing issues</w:t>
      </w:r>
      <w:r>
        <w:rPr>
          <w:rFonts w:ascii="Calibri" w:hAnsi="Calibri"/>
          <w:sz w:val="22"/>
        </w:rPr>
        <w:t>.</w:t>
      </w:r>
    </w:p>
    <w:p w14:paraId="21035ACE" w14:textId="77777777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18BF5D31" w14:textId="7C3E1DA4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 w:rsidR="00DA310D"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 w:rsidR="00DA310D"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16D885CA" w14:textId="7E809B68" w:rsidR="00E340E0" w:rsidRPr="00E10939" w:rsidRDefault="00E340E0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6900F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OEMs in custom feature development and successfully achieving certification requirements.</w:t>
      </w:r>
    </w:p>
    <w:p w14:paraId="0066D7CD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1E34A97D" w14:textId="77777777" w:rsidR="00F53FDF" w:rsidRDefault="00F53FD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4719364" w14:textId="2034A1EC" w:rsidR="003F2249" w:rsidRDefault="003F2249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TapRoot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5DDEF33A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4D25E28B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71C32BAC" w14:textId="77777777" w:rsidR="00741B55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</w:p>
    <w:p w14:paraId="6336A382" w14:textId="77777777" w:rsidR="0000014C" w:rsidRDefault="0000014C" w:rsidP="00741B55">
      <w:pPr>
        <w:rPr>
          <w:rFonts w:ascii="Calibri" w:hAnsi="Calibri"/>
          <w:sz w:val="22"/>
        </w:rPr>
      </w:pPr>
    </w:p>
    <w:p w14:paraId="561B087C" w14:textId="77777777" w:rsidR="0000014C" w:rsidRPr="00965871" w:rsidRDefault="0000014C" w:rsidP="00741B55">
      <w:pPr>
        <w:rPr>
          <w:rFonts w:ascii="Calibri" w:hAnsi="Calibri"/>
          <w:sz w:val="22"/>
        </w:rPr>
      </w:pPr>
    </w:p>
    <w:p w14:paraId="676F6948" w14:textId="77777777" w:rsidR="00741B55" w:rsidRPr="0069307C" w:rsidRDefault="00741B55" w:rsidP="00741B55">
      <w:pPr>
        <w:tabs>
          <w:tab w:val="right" w:pos="10368"/>
        </w:tabs>
        <w:rPr>
          <w:rFonts w:ascii="Calibri" w:hAnsi="Calibri" w:cs="Arial"/>
          <w:b/>
          <w:sz w:val="22"/>
          <w:szCs w:val="20"/>
        </w:rPr>
      </w:pP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4AEB369D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</w:tc>
        <w:tc>
          <w:tcPr>
            <w:tcW w:w="7776" w:type="dxa"/>
          </w:tcPr>
          <w:p w14:paraId="3C9B03AC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ClearQuest, SVN, PVCS, Bugzilla, PVCS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MySQL, SQLite, PostgreSQL</w:t>
            </w:r>
          </w:p>
          <w:p w14:paraId="01D72466" w14:textId="4A7429B6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A20397">
              <w:rPr>
                <w:rFonts w:ascii="Calibri" w:hAnsi="Calibri" w:cs="Arial"/>
                <w:spacing w:val="-2"/>
                <w:sz w:val="22"/>
                <w:szCs w:val="20"/>
              </w:rPr>
              <w:t xml:space="preserve">R, </w:t>
            </w:r>
            <w:bookmarkStart w:id="0" w:name="_GoBack"/>
            <w:bookmarkEnd w:id="0"/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E029CA"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Eclipse, 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E029CA"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33FC8C7C" w14:textId="77777777" w:rsidR="00741B55" w:rsidRDefault="00741B55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200D32BF" w14:textId="77777777" w:rsidR="0000014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35609AAF" w14:textId="77777777" w:rsidR="0000014C" w:rsidRPr="0069307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698AEEF8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  <w:p w14:paraId="11FE8CBE" w14:textId="77777777" w:rsidR="00741B55" w:rsidRPr="0069307C" w:rsidRDefault="00741B55" w:rsidP="00741B55">
            <w:pPr>
              <w:pStyle w:val="PositionBody"/>
              <w:numPr>
                <w:ilvl w:val="0"/>
                <w:numId w:val="0"/>
              </w:numPr>
              <w:tabs>
                <w:tab w:val="clear" w:pos="10800"/>
              </w:tabs>
              <w:jc w:val="both"/>
              <w:rPr>
                <w:rFonts w:ascii="Calibri" w:hAnsi="Calibri" w:cs="Tahoma"/>
                <w:b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6F37F829" w14:textId="77777777" w:rsidR="00741B55" w:rsidRPr="0069307C" w:rsidRDefault="00741B55" w:rsidP="00741B55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 xml:space="preserve">Consumer Electronics, Sports Technology, Media &amp; Entertainment </w:t>
            </w:r>
          </w:p>
          <w:p w14:paraId="51382D70" w14:textId="77777777" w:rsidR="00741B55" w:rsidRPr="0069307C" w:rsidRDefault="00741B55" w:rsidP="00741B55">
            <w:pPr>
              <w:pStyle w:val="CompanyName"/>
              <w:tabs>
                <w:tab w:val="clear" w:pos="10800"/>
                <w:tab w:val="left" w:pos="2060"/>
              </w:tabs>
              <w:spacing w:before="0"/>
              <w:rPr>
                <w:rFonts w:ascii="Calibri" w:hAnsi="Calibri" w:cs="Tahoma"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099AC43A" w14:textId="77777777" w:rsidTr="00E029CA">
        <w:trPr>
          <w:trHeight w:val="132"/>
        </w:trPr>
        <w:tc>
          <w:tcPr>
            <w:tcW w:w="2808" w:type="dxa"/>
            <w:tcBorders>
              <w:right w:val="single" w:sz="12" w:space="0" w:color="auto"/>
            </w:tcBorders>
          </w:tcPr>
          <w:p w14:paraId="2B484719" w14:textId="77777777" w:rsidR="00741B55" w:rsidRPr="0069307C" w:rsidRDefault="00E029CA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>
              <w:rPr>
                <w:rFonts w:ascii="Calibri" w:hAnsi="Calibri" w:cs="Arial"/>
                <w:smallCaps/>
                <w:sz w:val="22"/>
                <w:szCs w:val="20"/>
              </w:rPr>
              <w:t>Interests/activities</w:t>
            </w:r>
          </w:p>
          <w:p w14:paraId="0EDC4EA5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34C1CB23" w14:textId="77777777" w:rsidR="00741B55" w:rsidRPr="002F4825" w:rsidRDefault="002F4825" w:rsidP="00741B55">
            <w:p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Travel, Adventure Sports</w:t>
            </w:r>
            <w:r w:rsidR="00E355F8">
              <w:rPr>
                <w:rFonts w:ascii="Calibri" w:hAnsi="Calibri" w:cs="Arial"/>
                <w:sz w:val="22"/>
                <w:szCs w:val="20"/>
              </w:rPr>
              <w:t>, New Experiences</w:t>
            </w:r>
          </w:p>
        </w:tc>
      </w:tr>
    </w:tbl>
    <w:p w14:paraId="116695A1" w14:textId="77777777" w:rsidR="00741B55" w:rsidRPr="00E029CA" w:rsidRDefault="00741B55" w:rsidP="00741B55">
      <w:pPr>
        <w:jc w:val="center"/>
        <w:rPr>
          <w:rFonts w:ascii="Calibri" w:hAnsi="Calibri" w:cs="Arial"/>
          <w:sz w:val="22"/>
          <w:szCs w:val="20"/>
        </w:rPr>
      </w:pPr>
    </w:p>
    <w:p w14:paraId="2786E994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7DBB8D0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F1F5E6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1765DAF" w14:textId="77777777" w:rsidR="00741B55" w:rsidRPr="0069307C" w:rsidRDefault="00741B55" w:rsidP="00741B55">
      <w:pPr>
        <w:jc w:val="center"/>
        <w:rPr>
          <w:rFonts w:ascii="Calibri" w:hAnsi="Calibri"/>
          <w:sz w:val="22"/>
          <w:szCs w:val="20"/>
        </w:rPr>
      </w:pPr>
    </w:p>
    <w:sectPr w:rsidR="00741B55" w:rsidRPr="0069307C" w:rsidSect="00837617">
      <w:headerReference w:type="even" r:id="rId14"/>
      <w:pgSz w:w="12240" w:h="15840" w:code="1"/>
      <w:pgMar w:top="864" w:right="936" w:bottom="864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35257B" w:rsidRDefault="0035257B">
      <w:r>
        <w:separator/>
      </w:r>
    </w:p>
  </w:endnote>
  <w:endnote w:type="continuationSeparator" w:id="0">
    <w:p w14:paraId="3A6E22FD" w14:textId="77777777" w:rsidR="0035257B" w:rsidRDefault="0035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35257B" w:rsidRDefault="0035257B">
      <w:r>
        <w:separator/>
      </w:r>
    </w:p>
  </w:footnote>
  <w:footnote w:type="continuationSeparator" w:id="0">
    <w:p w14:paraId="57A9ED70" w14:textId="77777777" w:rsidR="0035257B" w:rsidRDefault="003525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35257B" w:rsidRDefault="0035257B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35257B" w:rsidRPr="00995496" w:rsidRDefault="0035257B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35257B" w:rsidRPr="00995496" w:rsidRDefault="0035257B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35257B" w:rsidRPr="008813FB" w:rsidRDefault="0035257B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F5C6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8"/>
  </w:num>
  <w:num w:numId="5">
    <w:abstractNumId w:val="2"/>
  </w:num>
  <w:num w:numId="6">
    <w:abstractNumId w:val="10"/>
  </w:num>
  <w:num w:numId="7">
    <w:abstractNumId w:val="3"/>
  </w:num>
  <w:num w:numId="8">
    <w:abstractNumId w:val="14"/>
  </w:num>
  <w:num w:numId="9">
    <w:abstractNumId w:val="9"/>
  </w:num>
  <w:num w:numId="10">
    <w:abstractNumId w:val="15"/>
  </w:num>
  <w:num w:numId="11">
    <w:abstractNumId w:val="5"/>
  </w:num>
  <w:num w:numId="12">
    <w:abstractNumId w:val="13"/>
  </w:num>
  <w:num w:numId="13">
    <w:abstractNumId w:val="12"/>
  </w:num>
  <w:num w:numId="14">
    <w:abstractNumId w:val="11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"/>
  </w:num>
  <w:num w:numId="2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37AD1"/>
    <w:rsid w:val="000D7DE7"/>
    <w:rsid w:val="00102CCC"/>
    <w:rsid w:val="00103941"/>
    <w:rsid w:val="00113931"/>
    <w:rsid w:val="0013552B"/>
    <w:rsid w:val="00136718"/>
    <w:rsid w:val="001475B6"/>
    <w:rsid w:val="00150423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5D4B"/>
    <w:rsid w:val="00255874"/>
    <w:rsid w:val="002626FB"/>
    <w:rsid w:val="00263AB5"/>
    <w:rsid w:val="0026746A"/>
    <w:rsid w:val="00272485"/>
    <w:rsid w:val="002838A7"/>
    <w:rsid w:val="00287E16"/>
    <w:rsid w:val="002A512B"/>
    <w:rsid w:val="002E5F59"/>
    <w:rsid w:val="002F35BE"/>
    <w:rsid w:val="002F4825"/>
    <w:rsid w:val="003120DA"/>
    <w:rsid w:val="003141F8"/>
    <w:rsid w:val="00321E79"/>
    <w:rsid w:val="0033375C"/>
    <w:rsid w:val="00335394"/>
    <w:rsid w:val="00336B74"/>
    <w:rsid w:val="0035257B"/>
    <w:rsid w:val="00370C44"/>
    <w:rsid w:val="00386964"/>
    <w:rsid w:val="00392015"/>
    <w:rsid w:val="003B1822"/>
    <w:rsid w:val="003B1F84"/>
    <w:rsid w:val="003B2E59"/>
    <w:rsid w:val="003F2249"/>
    <w:rsid w:val="0040002D"/>
    <w:rsid w:val="00410F81"/>
    <w:rsid w:val="00437614"/>
    <w:rsid w:val="004463C7"/>
    <w:rsid w:val="00446ED3"/>
    <w:rsid w:val="00486EFF"/>
    <w:rsid w:val="004A6E85"/>
    <w:rsid w:val="004B4300"/>
    <w:rsid w:val="004B739C"/>
    <w:rsid w:val="004F771C"/>
    <w:rsid w:val="00516312"/>
    <w:rsid w:val="00531BEE"/>
    <w:rsid w:val="00545E55"/>
    <w:rsid w:val="0055567B"/>
    <w:rsid w:val="0056785E"/>
    <w:rsid w:val="00573521"/>
    <w:rsid w:val="005802EB"/>
    <w:rsid w:val="005971EA"/>
    <w:rsid w:val="005A4D7E"/>
    <w:rsid w:val="005D2038"/>
    <w:rsid w:val="005D6794"/>
    <w:rsid w:val="005D6E3A"/>
    <w:rsid w:val="006424C9"/>
    <w:rsid w:val="00653A2E"/>
    <w:rsid w:val="006900F2"/>
    <w:rsid w:val="006A0CF6"/>
    <w:rsid w:val="006C1126"/>
    <w:rsid w:val="006D77D8"/>
    <w:rsid w:val="006E0FD3"/>
    <w:rsid w:val="006F2FCA"/>
    <w:rsid w:val="00706E2A"/>
    <w:rsid w:val="00736164"/>
    <w:rsid w:val="0073713B"/>
    <w:rsid w:val="00741B55"/>
    <w:rsid w:val="00760C28"/>
    <w:rsid w:val="00787EB0"/>
    <w:rsid w:val="00791EA3"/>
    <w:rsid w:val="00797B1D"/>
    <w:rsid w:val="007B32C3"/>
    <w:rsid w:val="007C58E9"/>
    <w:rsid w:val="007E30DD"/>
    <w:rsid w:val="00800BA5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9115B7"/>
    <w:rsid w:val="00951BAA"/>
    <w:rsid w:val="0096262F"/>
    <w:rsid w:val="00965871"/>
    <w:rsid w:val="00990178"/>
    <w:rsid w:val="009C3112"/>
    <w:rsid w:val="009C3A73"/>
    <w:rsid w:val="009D3260"/>
    <w:rsid w:val="009E4A26"/>
    <w:rsid w:val="00A035CD"/>
    <w:rsid w:val="00A05EBA"/>
    <w:rsid w:val="00A20397"/>
    <w:rsid w:val="00A23E15"/>
    <w:rsid w:val="00A36B08"/>
    <w:rsid w:val="00A5547B"/>
    <w:rsid w:val="00A66B60"/>
    <w:rsid w:val="00A82A3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749CE"/>
    <w:rsid w:val="00C83F60"/>
    <w:rsid w:val="00C842D0"/>
    <w:rsid w:val="00C94B16"/>
    <w:rsid w:val="00CD077E"/>
    <w:rsid w:val="00CD381F"/>
    <w:rsid w:val="00CE57DC"/>
    <w:rsid w:val="00D326D7"/>
    <w:rsid w:val="00D642CF"/>
    <w:rsid w:val="00D669E4"/>
    <w:rsid w:val="00DA0849"/>
    <w:rsid w:val="00DA2519"/>
    <w:rsid w:val="00DA310D"/>
    <w:rsid w:val="00DA6503"/>
    <w:rsid w:val="00DB2A4F"/>
    <w:rsid w:val="00DC56B4"/>
    <w:rsid w:val="00DD2D07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2B38"/>
    <w:rsid w:val="00E67E4E"/>
    <w:rsid w:val="00F049B4"/>
    <w:rsid w:val="00F12A5C"/>
    <w:rsid w:val="00F47567"/>
    <w:rsid w:val="00F53FDF"/>
    <w:rsid w:val="00F55CBE"/>
    <w:rsid w:val="00F60474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ri.kamlani@edu.dsti.institute" TargetMode="External"/><Relationship Id="rId12" Type="http://schemas.openxmlformats.org/officeDocument/2006/relationships/hyperlink" Target="http://arikamlani.com" TargetMode="External"/><Relationship Id="rId13" Type="http://schemas.openxmlformats.org/officeDocument/2006/relationships/hyperlink" Target="http://linkedin.com/in/akamlani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FBD284-289B-D74D-9E8F-28BAB437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1200</Words>
  <Characters>6846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8030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91</cp:revision>
  <cp:lastPrinted>2015-07-15T18:39:00Z</cp:lastPrinted>
  <dcterms:created xsi:type="dcterms:W3CDTF">2015-07-09T15:31:00Z</dcterms:created>
  <dcterms:modified xsi:type="dcterms:W3CDTF">2015-12-18T19:36:00Z</dcterms:modified>
  <cp:category/>
</cp:coreProperties>
</file>