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B53E6" w14:textId="2F3B1250" w:rsidR="00D231BC" w:rsidRDefault="00534C12" w:rsidP="00143EC9">
      <w:pPr>
        <w:tabs>
          <w:tab w:val="right" w:pos="10368"/>
        </w:tabs>
        <w:rPr>
          <w:rFonts w:ascii="Calibri" w:hAnsi="Calibri" w:cs="Wingdings 2"/>
          <w:color w:val="000090"/>
        </w:rPr>
      </w:pPr>
      <w:r w:rsidRPr="00660506">
        <w:rPr>
          <w:b/>
          <w:i/>
          <w:color w:val="1F497D" w:themeColor="text2"/>
          <w:sz w:val="28"/>
          <w:szCs w:val="28"/>
        </w:rPr>
        <w:t>ARI KAMLANI</w:t>
      </w:r>
      <w:r w:rsidR="00143EC9">
        <w:rPr>
          <w:b/>
          <w:i/>
          <w:color w:val="1F497D" w:themeColor="text2"/>
          <w:sz w:val="32"/>
          <w:szCs w:val="32"/>
        </w:rPr>
        <w:tab/>
      </w:r>
      <w:r w:rsidR="00143EC9">
        <w:rPr>
          <w:noProof/>
          <w:sz w:val="22"/>
          <w:szCs w:val="22"/>
        </w:rPr>
        <w:drawing>
          <wp:inline distT="0" distB="0" distL="0" distR="0" wp14:anchorId="083A57FD" wp14:editId="414E3EFB">
            <wp:extent cx="158400" cy="15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.ic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00" cy="1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r w:rsidR="00143EC9">
        <w:rPr>
          <w:rFonts w:ascii="Calibri" w:hAnsi="Calibri"/>
          <w:i/>
          <w:noProof/>
          <w:color w:val="1F497D" w:themeColor="text2"/>
          <w:u w:color="FFFFFF" w:themeColor="background1"/>
        </w:rPr>
        <w:drawing>
          <wp:inline distT="0" distB="0" distL="0" distR="0" wp14:anchorId="71D2F441" wp14:editId="44F14FFC">
            <wp:extent cx="16002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.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EC9">
        <w:rPr>
          <w:rFonts w:ascii="Calibri" w:hAnsi="Calibri"/>
          <w:i/>
          <w:color w:val="1F497D" w:themeColor="text2"/>
          <w:u w:color="FFFFFF" w:themeColor="background1"/>
        </w:rPr>
        <w:t xml:space="preserve"> </w:t>
      </w:r>
      <w:hyperlink r:id="rId8" w:history="1">
        <w:r w:rsidR="00143EC9" w:rsidRPr="004025D4">
          <w:rPr>
            <w:rStyle w:val="Hyperlink"/>
            <w:rFonts w:ascii="Calibri" w:hAnsi="Calibri"/>
            <w:i/>
            <w:color w:val="31849B" w:themeColor="accent5" w:themeShade="BF"/>
            <w:u w:color="FFFFFF" w:themeColor="background1"/>
          </w:rPr>
          <w:t>@akamlani</w:t>
        </w:r>
      </w:hyperlink>
      <w:r w:rsidR="00143EC9">
        <w:rPr>
          <w:i/>
        </w:rPr>
        <w:t xml:space="preserve"> </w:t>
      </w:r>
      <w:r w:rsidR="00143EC9">
        <w:rPr>
          <w:rFonts w:ascii="Wingdings" w:hAnsi="Wingdings" w:cs="Wingdings 2"/>
        </w:rPr>
        <w:t></w:t>
      </w:r>
      <w:r w:rsidR="00143EC9">
        <w:rPr>
          <w:rFonts w:ascii="Calibri" w:hAnsi="Calibri" w:cs="Wingdings 2"/>
        </w:rPr>
        <w:t xml:space="preserve"> </w:t>
      </w:r>
      <w:hyperlink r:id="rId9" w:history="1">
        <w:r w:rsidR="00143EC9" w:rsidRPr="00550A51">
          <w:rPr>
            <w:rStyle w:val="Hyperlink"/>
            <w:rFonts w:ascii="Calibri" w:hAnsi="Calibri" w:cs="Wingdings 2"/>
            <w:i/>
            <w:color w:val="31849B" w:themeColor="accent5" w:themeShade="BF"/>
            <w:u w:color="FFFFFF" w:themeColor="background1"/>
          </w:rPr>
          <w:t>arikamlani.com</w:t>
        </w:r>
      </w:hyperlink>
    </w:p>
    <w:p w14:paraId="5445687B" w14:textId="4CC2F545" w:rsidR="00D231BC" w:rsidRPr="00067062" w:rsidRDefault="00A077AC" w:rsidP="00143EC9">
      <w:pPr>
        <w:tabs>
          <w:tab w:val="right" w:pos="10368"/>
        </w:tabs>
        <w:rPr>
          <w:rStyle w:val="Hyperlink"/>
          <w:color w:val="auto"/>
          <w:u w:val="none"/>
        </w:rPr>
      </w:pPr>
      <w:r w:rsidRPr="003A71D1">
        <w:rPr>
          <w:b/>
          <w:i/>
          <w:color w:val="101E40"/>
        </w:rPr>
        <w:t>Data Scientist</w:t>
      </w:r>
      <w:r w:rsidR="00404F34">
        <w:rPr>
          <w:b/>
          <w:i/>
          <w:color w:val="101E40"/>
        </w:rPr>
        <w:t>, ML Engineer, Technology Strategist</w:t>
      </w:r>
      <w:r w:rsidR="00143EC9">
        <w:rPr>
          <w:rFonts w:ascii="Calibri" w:hAnsi="Calibri"/>
          <w:sz w:val="22"/>
        </w:rPr>
        <w:tab/>
      </w:r>
      <w:r w:rsidR="00143EC9">
        <w:rPr>
          <w:rStyle w:val="Hyperlink"/>
          <w:rFonts w:ascii="Wingdings" w:hAnsi="Wingdings" w:cs="Wingdings 2"/>
          <w:color w:val="auto"/>
          <w:u w:val="none"/>
        </w:rPr>
        <w:t></w:t>
      </w:r>
      <w:r w:rsidR="00143EC9">
        <w:rPr>
          <w:rStyle w:val="Hyperlink"/>
          <w:rFonts w:ascii="Calibri" w:hAnsi="Calibri" w:cs="Wingdings 2"/>
          <w:color w:val="000090"/>
          <w:u w:val="none"/>
        </w:rPr>
        <w:t xml:space="preserve"> </w:t>
      </w:r>
      <w:hyperlink r:id="rId10" w:history="1">
        <w:r w:rsidR="00143EC9" w:rsidRPr="007846A9">
          <w:rPr>
            <w:rStyle w:val="Hyperlink"/>
            <w:rFonts w:ascii="Calibri" w:hAnsi="Calibri" w:cs="Wingdings 2"/>
            <w:i/>
            <w:color w:val="31849B" w:themeColor="accent5" w:themeShade="BF"/>
            <w:u w:val="none"/>
          </w:rPr>
          <w:t>akamlani@gmail.com</w:t>
        </w:r>
      </w:hyperlink>
    </w:p>
    <w:p w14:paraId="6E0C48C8" w14:textId="0C81B94B" w:rsidR="00844629" w:rsidRPr="00C756BC" w:rsidRDefault="00620A92" w:rsidP="00217456">
      <w:pPr>
        <w:tabs>
          <w:tab w:val="right" w:pos="10368"/>
        </w:tabs>
        <w:rPr>
          <w:rFonts w:ascii="Calibri" w:hAnsi="Calibri" w:cs="Wingdings 2"/>
          <w:i/>
          <w:color w:val="31849B" w:themeColor="accent5" w:themeShade="BF"/>
        </w:rPr>
      </w:pPr>
      <w:r>
        <w:rPr>
          <w:i/>
          <w:u w:color="FFFFFF" w:themeColor="background1"/>
        </w:rPr>
        <w:t>Manhattan, NY</w:t>
      </w:r>
      <w:r w:rsidR="00067062" w:rsidRPr="00F53DA4">
        <w:rPr>
          <w:rFonts w:ascii="Calibri" w:hAnsi="Calibri"/>
          <w:b/>
          <w:sz w:val="22"/>
        </w:rPr>
        <w:tab/>
      </w:r>
      <w:r w:rsidR="00143EC9">
        <w:rPr>
          <w:rFonts w:ascii="Wingdings" w:hAnsi="Wingdings"/>
        </w:rPr>
        <w:sym w:font="Wingdings" w:char="F029"/>
      </w:r>
      <w:r w:rsidR="00143EC9" w:rsidRPr="00C213DA">
        <w:rPr>
          <w:rStyle w:val="Hyperlink"/>
          <w:rFonts w:ascii="Calibri" w:hAnsi="Calibri" w:cs="Wingdings 2"/>
          <w:i/>
          <w:color w:val="1F497D" w:themeColor="text2"/>
          <w:u w:val="none"/>
        </w:rPr>
        <w:t xml:space="preserve"> </w:t>
      </w:r>
      <w:r w:rsidR="00143EC9" w:rsidRPr="00143EC9">
        <w:rPr>
          <w:rStyle w:val="Hyperlink"/>
          <w:rFonts w:ascii="Calibri" w:hAnsi="Calibri" w:cs="Wingdings 2"/>
          <w:i/>
          <w:color w:val="31849B" w:themeColor="accent5" w:themeShade="BF"/>
          <w:u w:val="none"/>
        </w:rPr>
        <w:t>(415) 926-1221</w:t>
      </w:r>
    </w:p>
    <w:p w14:paraId="5DAD32CE" w14:textId="68CFA21A" w:rsidR="00D42ACB" w:rsidRDefault="00526A82">
      <w:pPr>
        <w:rPr>
          <w:sz w:val="22"/>
          <w:szCs w:val="22"/>
        </w:rPr>
      </w:pPr>
      <w:r>
        <w:rPr>
          <w:noProof/>
          <w:sz w:val="22"/>
          <w:szCs w:val="22"/>
        </w:rPr>
        <w:pict w14:anchorId="077F755A">
          <v:rect id="_x0000_i1025" alt="" style="width:518.4pt;height:1.5pt;mso-width-percent:0;mso-height-percent:0;mso-width-percent:0;mso-height-percent:0" o:hralign="center" o:hrstd="t" o:hrnoshade="t" o:hr="t" fillcolor="gray [1629]" stroked="f"/>
        </w:pict>
      </w:r>
    </w:p>
    <w:p w14:paraId="4464452B" w14:textId="5AE34A25" w:rsidR="007478E8" w:rsidRDefault="007478E8">
      <w:pPr>
        <w:rPr>
          <w:rFonts w:ascii="Calibri" w:hAnsi="Calibri" w:cs="Calibri"/>
          <w:sz w:val="22"/>
          <w:szCs w:val="20"/>
        </w:rPr>
      </w:pPr>
      <w:r w:rsidRPr="007478E8">
        <w:rPr>
          <w:rFonts w:ascii="Calibri" w:hAnsi="Calibri" w:cs="Calibri"/>
          <w:iCs/>
          <w:sz w:val="22"/>
          <w:szCs w:val="20"/>
        </w:rPr>
        <w:t>Accomplished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841C8F">
        <w:rPr>
          <w:rFonts w:ascii="Calibri" w:hAnsi="Calibri" w:cs="Calibri"/>
          <w:iCs/>
          <w:sz w:val="22"/>
          <w:szCs w:val="20"/>
        </w:rPr>
        <w:t>M</w:t>
      </w:r>
      <w:r w:rsidR="00123993">
        <w:rPr>
          <w:rFonts w:ascii="Calibri" w:hAnsi="Calibri" w:cs="Calibri"/>
          <w:iCs/>
          <w:sz w:val="22"/>
          <w:szCs w:val="20"/>
        </w:rPr>
        <w:t xml:space="preserve">achine </w:t>
      </w:r>
      <w:r w:rsidR="00841C8F">
        <w:rPr>
          <w:rFonts w:ascii="Calibri" w:hAnsi="Calibri" w:cs="Calibri"/>
          <w:iCs/>
          <w:sz w:val="22"/>
          <w:szCs w:val="20"/>
        </w:rPr>
        <w:t>L</w:t>
      </w:r>
      <w:r w:rsidR="003F6683">
        <w:rPr>
          <w:rFonts w:ascii="Calibri" w:hAnsi="Calibri" w:cs="Calibri"/>
          <w:iCs/>
          <w:sz w:val="22"/>
          <w:szCs w:val="20"/>
        </w:rPr>
        <w:t>earning</w:t>
      </w:r>
      <w:r w:rsidR="00123993">
        <w:rPr>
          <w:rFonts w:ascii="Calibri" w:hAnsi="Calibri" w:cs="Calibri"/>
          <w:iCs/>
          <w:sz w:val="22"/>
          <w:szCs w:val="20"/>
        </w:rPr>
        <w:t xml:space="preserve"> </w:t>
      </w:r>
      <w:r w:rsidR="00C77937">
        <w:rPr>
          <w:rFonts w:ascii="Calibri" w:hAnsi="Calibri" w:cs="Calibri"/>
          <w:iCs/>
          <w:sz w:val="22"/>
          <w:szCs w:val="20"/>
        </w:rPr>
        <w:t xml:space="preserve">centric </w:t>
      </w:r>
      <w:r w:rsidR="00A704CB">
        <w:rPr>
          <w:rFonts w:ascii="Calibri" w:hAnsi="Calibri" w:cs="Calibri"/>
          <w:iCs/>
          <w:sz w:val="22"/>
          <w:szCs w:val="20"/>
        </w:rPr>
        <w:t>p</w:t>
      </w:r>
      <w:r w:rsidRPr="007478E8">
        <w:rPr>
          <w:rFonts w:ascii="Calibri" w:hAnsi="Calibri" w:cs="Calibri"/>
          <w:iCs/>
          <w:sz w:val="22"/>
          <w:szCs w:val="20"/>
        </w:rPr>
        <w:t xml:space="preserve">rofessional </w:t>
      </w:r>
      <w:r w:rsidR="009D24A1" w:rsidRPr="007478E8">
        <w:rPr>
          <w:rFonts w:ascii="Calibri" w:hAnsi="Calibri" w:cs="Calibri"/>
          <w:iCs/>
          <w:sz w:val="22"/>
          <w:szCs w:val="20"/>
        </w:rPr>
        <w:t>skilled</w:t>
      </w:r>
      <w:r w:rsidR="009D24A1">
        <w:rPr>
          <w:rFonts w:ascii="Calibri" w:hAnsi="Calibri" w:cs="Calibri"/>
          <w:sz w:val="22"/>
          <w:szCs w:val="20"/>
        </w:rPr>
        <w:t xml:space="preserve"> in </w:t>
      </w:r>
      <w:r w:rsidR="00190258">
        <w:rPr>
          <w:rFonts w:ascii="Calibri" w:hAnsi="Calibri" w:cs="Calibri"/>
          <w:sz w:val="22"/>
          <w:szCs w:val="20"/>
        </w:rPr>
        <w:t xml:space="preserve">delivering </w:t>
      </w:r>
      <w:r w:rsidR="007E5C2D">
        <w:rPr>
          <w:rFonts w:ascii="Calibri" w:hAnsi="Calibri" w:cs="Calibri"/>
          <w:sz w:val="22"/>
          <w:szCs w:val="20"/>
        </w:rPr>
        <w:t xml:space="preserve">strategic </w:t>
      </w:r>
      <w:r w:rsidR="00F02CA7">
        <w:rPr>
          <w:rFonts w:ascii="Calibri" w:hAnsi="Calibri" w:cs="Calibri"/>
          <w:sz w:val="22"/>
          <w:szCs w:val="20"/>
        </w:rPr>
        <w:t>early-</w:t>
      </w:r>
      <w:r w:rsidR="006D40DC">
        <w:rPr>
          <w:rFonts w:ascii="Calibri" w:hAnsi="Calibri" w:cs="Calibri"/>
          <w:sz w:val="22"/>
          <w:szCs w:val="20"/>
        </w:rPr>
        <w:t>stage</w:t>
      </w:r>
      <w:r w:rsidR="00190258">
        <w:rPr>
          <w:rFonts w:ascii="Calibri" w:hAnsi="Calibri" w:cs="Calibri"/>
          <w:sz w:val="22"/>
          <w:szCs w:val="20"/>
        </w:rPr>
        <w:t xml:space="preserve"> </w:t>
      </w:r>
      <w:r w:rsidR="00E73A20">
        <w:rPr>
          <w:rFonts w:ascii="Calibri" w:hAnsi="Calibri" w:cs="Calibri"/>
          <w:sz w:val="22"/>
          <w:szCs w:val="20"/>
        </w:rPr>
        <w:t xml:space="preserve">and large-scale </w:t>
      </w:r>
      <w:r w:rsidR="003E76EC">
        <w:rPr>
          <w:rFonts w:ascii="Calibri" w:hAnsi="Calibri" w:cs="Calibri"/>
          <w:sz w:val="22"/>
          <w:szCs w:val="20"/>
        </w:rPr>
        <w:t>projects</w:t>
      </w:r>
      <w:r w:rsidR="00D26576">
        <w:rPr>
          <w:rFonts w:ascii="Calibri" w:hAnsi="Calibri" w:cs="Calibri"/>
          <w:sz w:val="22"/>
          <w:szCs w:val="20"/>
        </w:rPr>
        <w:t xml:space="preserve">, </w:t>
      </w:r>
      <w:r>
        <w:rPr>
          <w:rFonts w:ascii="Calibri" w:hAnsi="Calibri" w:cs="Calibri"/>
          <w:sz w:val="22"/>
          <w:szCs w:val="20"/>
        </w:rPr>
        <w:t xml:space="preserve">aligning technology delivery with business strategy and initiatives, </w:t>
      </w:r>
      <w:r w:rsidR="00C77937">
        <w:rPr>
          <w:rFonts w:ascii="Calibri" w:hAnsi="Calibri" w:cs="Calibri"/>
          <w:sz w:val="22"/>
          <w:szCs w:val="20"/>
        </w:rPr>
        <w:t>while</w:t>
      </w:r>
      <w:r>
        <w:rPr>
          <w:rFonts w:ascii="Calibri" w:hAnsi="Calibri" w:cs="Calibri"/>
          <w:sz w:val="22"/>
          <w:szCs w:val="20"/>
        </w:rPr>
        <w:t xml:space="preserve"> expressing </w:t>
      </w:r>
      <w:r w:rsidR="00F82B0B">
        <w:rPr>
          <w:rFonts w:ascii="Calibri" w:hAnsi="Calibri" w:cs="Calibri"/>
          <w:sz w:val="22"/>
          <w:szCs w:val="20"/>
        </w:rPr>
        <w:t>compelling</w:t>
      </w:r>
      <w:r>
        <w:rPr>
          <w:rFonts w:ascii="Calibri" w:hAnsi="Calibri" w:cs="Calibri"/>
          <w:sz w:val="22"/>
          <w:szCs w:val="20"/>
        </w:rPr>
        <w:t xml:space="preserve"> narratives.  Results focused thought leader, with expertise spanning data strategy, </w:t>
      </w:r>
      <w:r w:rsidR="00266AF4">
        <w:rPr>
          <w:rFonts w:ascii="Calibri" w:hAnsi="Calibri" w:cs="Calibri"/>
          <w:sz w:val="22"/>
          <w:szCs w:val="20"/>
        </w:rPr>
        <w:t>scalable</w:t>
      </w:r>
      <w:r>
        <w:rPr>
          <w:rFonts w:ascii="Calibri" w:hAnsi="Calibri" w:cs="Calibri"/>
          <w:sz w:val="22"/>
          <w:szCs w:val="20"/>
        </w:rPr>
        <w:t xml:space="preserve"> machine intelligence </w:t>
      </w:r>
      <w:r w:rsidR="00F82B0B">
        <w:rPr>
          <w:rFonts w:ascii="Calibri" w:hAnsi="Calibri" w:cs="Calibri"/>
          <w:sz w:val="22"/>
          <w:szCs w:val="20"/>
        </w:rPr>
        <w:t>and infrastructure</w:t>
      </w:r>
      <w:r w:rsidR="00A704CB">
        <w:rPr>
          <w:rFonts w:ascii="Calibri" w:hAnsi="Calibri" w:cs="Calibri"/>
          <w:sz w:val="22"/>
          <w:szCs w:val="20"/>
        </w:rPr>
        <w:t xml:space="preserve"> </w:t>
      </w:r>
      <w:r>
        <w:rPr>
          <w:rFonts w:ascii="Calibri" w:hAnsi="Calibri" w:cs="Calibri"/>
          <w:sz w:val="22"/>
          <w:szCs w:val="20"/>
        </w:rPr>
        <w:t>development, client relationship management, and cross-functional team leadership.</w:t>
      </w:r>
      <w:r w:rsidR="00266AF4">
        <w:rPr>
          <w:rFonts w:ascii="Calibri" w:hAnsi="Calibri" w:cs="Calibri"/>
          <w:sz w:val="22"/>
          <w:szCs w:val="20"/>
        </w:rPr>
        <w:t xml:space="preserve">  Experience</w:t>
      </w:r>
      <w:r w:rsidR="00123993">
        <w:rPr>
          <w:rFonts w:ascii="Calibri" w:hAnsi="Calibri" w:cs="Calibri"/>
          <w:sz w:val="22"/>
          <w:szCs w:val="20"/>
        </w:rPr>
        <w:t>d</w:t>
      </w:r>
      <w:r w:rsidR="00266AF4">
        <w:rPr>
          <w:rFonts w:ascii="Calibri" w:hAnsi="Calibri" w:cs="Calibri"/>
          <w:sz w:val="22"/>
          <w:szCs w:val="20"/>
        </w:rPr>
        <w:t xml:space="preserve"> across multiple industries </w:t>
      </w:r>
      <w:r w:rsidR="00F82B0B">
        <w:rPr>
          <w:rFonts w:ascii="Calibri" w:hAnsi="Calibri" w:cs="Calibri"/>
          <w:sz w:val="22"/>
          <w:szCs w:val="20"/>
        </w:rPr>
        <w:t xml:space="preserve">in </w:t>
      </w:r>
      <w:r w:rsidR="00266AF4">
        <w:rPr>
          <w:rFonts w:ascii="Calibri" w:hAnsi="Calibri" w:cs="Calibri"/>
          <w:sz w:val="22"/>
          <w:szCs w:val="20"/>
        </w:rPr>
        <w:t xml:space="preserve">Natural Language, Computer Vision, </w:t>
      </w:r>
      <w:r w:rsidR="00F82B0B">
        <w:rPr>
          <w:rFonts w:ascii="Calibri" w:hAnsi="Calibri" w:cs="Calibri"/>
          <w:sz w:val="22"/>
          <w:szCs w:val="20"/>
        </w:rPr>
        <w:t xml:space="preserve">and </w:t>
      </w:r>
      <w:r w:rsidR="00266AF4">
        <w:rPr>
          <w:rFonts w:ascii="Calibri" w:hAnsi="Calibri" w:cs="Calibri"/>
          <w:sz w:val="22"/>
          <w:szCs w:val="20"/>
        </w:rPr>
        <w:t xml:space="preserve">Reinforcement Learning.   </w:t>
      </w:r>
      <w:r>
        <w:rPr>
          <w:rFonts w:ascii="Calibri" w:hAnsi="Calibri" w:cs="Calibri"/>
          <w:sz w:val="22"/>
          <w:szCs w:val="20"/>
        </w:rPr>
        <w:t xml:space="preserve">  </w:t>
      </w:r>
    </w:p>
    <w:p w14:paraId="393FF188" w14:textId="77777777" w:rsidR="007478E8" w:rsidRDefault="007478E8">
      <w:pPr>
        <w:rPr>
          <w:sz w:val="22"/>
          <w:szCs w:val="22"/>
        </w:rPr>
      </w:pPr>
    </w:p>
    <w:p w14:paraId="1264DB57" w14:textId="18A07615" w:rsidR="007478E8" w:rsidRPr="007478E8" w:rsidRDefault="00793395" w:rsidP="007478E8">
      <w:pPr>
        <w:rPr>
          <w:rFonts w:ascii="Calibri" w:hAnsi="Calibri"/>
          <w:b/>
          <w:color w:val="1F497D" w:themeColor="text2"/>
        </w:rPr>
      </w:pPr>
      <w:r w:rsidRPr="000F451C">
        <w:rPr>
          <w:rFonts w:ascii="Calibri" w:hAnsi="Calibri"/>
          <w:b/>
          <w:color w:val="1F497D" w:themeColor="text2"/>
        </w:rPr>
        <w:t>EXPERIENCE</w:t>
      </w:r>
    </w:p>
    <w:p w14:paraId="0F07D384" w14:textId="74198734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ThoughtWorks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Sep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8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3A4A2E6B" w14:textId="6860FAD9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Principal Data Scientist – Professional Services</w:t>
      </w:r>
      <w:r w:rsidR="007478E8">
        <w:rPr>
          <w:rFonts w:ascii="Calibri" w:hAnsi="Calibri"/>
          <w:i/>
          <w:sz w:val="22"/>
        </w:rPr>
        <w:t xml:space="preserve"> (PS)</w:t>
      </w:r>
    </w:p>
    <w:p w14:paraId="7FA1C1BB" w14:textId="35529967" w:rsidR="007478E8" w:rsidRDefault="00232042" w:rsidP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Shape portfolio offerings and capabilities in machine intelligent solutions and infrastructure, accelerat</w:t>
      </w:r>
      <w:r w:rsidR="00C77937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business opportunities and early-stage demand pursuits, </w:t>
      </w:r>
      <w:r w:rsidR="009379B0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 xml:space="preserve">provide clients with quality strategic </w:t>
      </w:r>
      <w:r w:rsidR="00C77937">
        <w:rPr>
          <w:rFonts w:ascii="Calibri" w:hAnsi="Calibri"/>
          <w:sz w:val="22"/>
        </w:rPr>
        <w:t xml:space="preserve">scalable </w:t>
      </w:r>
      <w:r>
        <w:rPr>
          <w:rFonts w:ascii="Calibri" w:hAnsi="Calibri"/>
          <w:sz w:val="22"/>
        </w:rPr>
        <w:t xml:space="preserve">deliverables </w:t>
      </w:r>
    </w:p>
    <w:p w14:paraId="7B923112" w14:textId="5A60BBC8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data and machine learning strategy, design, architecture, and technology stack selection in modernizing customer data initiatives in evolving their product roadmap maturity</w:t>
      </w:r>
    </w:p>
    <w:p w14:paraId="4C810603" w14:textId="2B6228BF" w:rsidR="002F035F" w:rsidRDefault="00AF500F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0F097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order optimization recommendation</w:t>
      </w:r>
      <w:r w:rsidR="003338EB">
        <w:rPr>
          <w:rFonts w:ascii="Calibri" w:hAnsi="Calibri"/>
          <w:sz w:val="22"/>
        </w:rPr>
        <w:t>s of</w:t>
      </w:r>
      <w:r>
        <w:rPr>
          <w:rFonts w:ascii="Calibri" w:hAnsi="Calibri"/>
          <w:sz w:val="22"/>
        </w:rPr>
        <w:t xml:space="preserve"> S</w:t>
      </w:r>
      <w:r w:rsidR="002F035F">
        <w:rPr>
          <w:rFonts w:ascii="Calibri" w:hAnsi="Calibri"/>
          <w:sz w:val="22"/>
        </w:rPr>
        <w:t xml:space="preserve">upply </w:t>
      </w:r>
      <w:r>
        <w:rPr>
          <w:rFonts w:ascii="Calibri" w:hAnsi="Calibri"/>
          <w:sz w:val="22"/>
        </w:rPr>
        <w:t>C</w:t>
      </w:r>
      <w:r w:rsidR="002F035F">
        <w:rPr>
          <w:rFonts w:ascii="Calibri" w:hAnsi="Calibri"/>
          <w:sz w:val="22"/>
        </w:rPr>
        <w:t xml:space="preserve">hain </w:t>
      </w:r>
      <w:r>
        <w:rPr>
          <w:rFonts w:ascii="Calibri" w:hAnsi="Calibri"/>
          <w:sz w:val="22"/>
        </w:rPr>
        <w:t>L</w:t>
      </w:r>
      <w:r w:rsidR="002F035F">
        <w:rPr>
          <w:rFonts w:ascii="Calibri" w:hAnsi="Calibri"/>
          <w:sz w:val="22"/>
        </w:rPr>
        <w:t xml:space="preserve">ube </w:t>
      </w:r>
      <w:r>
        <w:rPr>
          <w:rFonts w:ascii="Calibri" w:hAnsi="Calibri"/>
          <w:sz w:val="22"/>
        </w:rPr>
        <w:t>O</w:t>
      </w:r>
      <w:r w:rsidR="002F035F">
        <w:rPr>
          <w:rFonts w:ascii="Calibri" w:hAnsi="Calibri"/>
          <w:sz w:val="22"/>
        </w:rPr>
        <w:t>il &amp;</w:t>
      </w:r>
      <w:r w:rsidR="00027FBD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G</w:t>
      </w:r>
      <w:r w:rsidR="002F035F">
        <w:rPr>
          <w:rFonts w:ascii="Calibri" w:hAnsi="Calibri"/>
          <w:sz w:val="22"/>
        </w:rPr>
        <w:t xml:space="preserve">as </w:t>
      </w:r>
      <w:r w:rsidR="00027FBD">
        <w:rPr>
          <w:rFonts w:ascii="Calibri" w:hAnsi="Calibri"/>
          <w:sz w:val="22"/>
        </w:rPr>
        <w:t>d</w:t>
      </w:r>
      <w:r w:rsidR="002F035F">
        <w:rPr>
          <w:rFonts w:ascii="Calibri" w:hAnsi="Calibri"/>
          <w:sz w:val="22"/>
        </w:rPr>
        <w:t xml:space="preserve">emand </w:t>
      </w:r>
      <w:r w:rsidR="00027FBD">
        <w:rPr>
          <w:rFonts w:ascii="Calibri" w:hAnsi="Calibri"/>
          <w:sz w:val="22"/>
        </w:rPr>
        <w:t>f</w:t>
      </w:r>
      <w:r w:rsidR="002F035F">
        <w:rPr>
          <w:rFonts w:ascii="Calibri" w:hAnsi="Calibri"/>
          <w:sz w:val="22"/>
        </w:rPr>
        <w:t>orecasting and MIP (Mixed Integer Programming)</w:t>
      </w:r>
      <w:r w:rsidR="000866DA">
        <w:rPr>
          <w:rFonts w:ascii="Calibri" w:hAnsi="Calibri"/>
          <w:sz w:val="22"/>
        </w:rPr>
        <w:t xml:space="preserve"> </w:t>
      </w:r>
      <w:r w:rsidR="00DB02A1">
        <w:rPr>
          <w:rFonts w:ascii="Calibri" w:hAnsi="Calibri"/>
          <w:sz w:val="22"/>
        </w:rPr>
        <w:t>transformation to the cloud</w:t>
      </w:r>
    </w:p>
    <w:p w14:paraId="6069A8C7" w14:textId="0FC0DDC4" w:rsidR="007478E8" w:rsidRPr="007478E8" w:rsidRDefault="00EE4529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Lead</w:t>
      </w:r>
      <w:bookmarkStart w:id="0" w:name="_GoBack"/>
      <w:bookmarkEnd w:id="0"/>
      <w:r w:rsidR="007478E8">
        <w:rPr>
          <w:rFonts w:ascii="Calibri" w:hAnsi="Calibri"/>
          <w:sz w:val="22"/>
        </w:rPr>
        <w:t xml:space="preserve"> development </w:t>
      </w:r>
      <w:r w:rsidR="00C46793">
        <w:rPr>
          <w:rFonts w:ascii="Calibri" w:hAnsi="Calibri"/>
          <w:sz w:val="22"/>
        </w:rPr>
        <w:t>in</w:t>
      </w:r>
      <w:r w:rsidR="007478E8">
        <w:rPr>
          <w:rFonts w:ascii="Calibri" w:hAnsi="Calibri"/>
          <w:sz w:val="22"/>
        </w:rPr>
        <w:t xml:space="preserve"> improving contextual machine intelligence solutions per Natural Language Processing (NLP) use cases </w:t>
      </w:r>
      <w:r w:rsidR="00841C8F">
        <w:rPr>
          <w:rFonts w:ascii="Calibri" w:hAnsi="Calibri"/>
          <w:sz w:val="22"/>
        </w:rPr>
        <w:t xml:space="preserve">in </w:t>
      </w:r>
      <w:r w:rsidR="007478E8">
        <w:rPr>
          <w:rFonts w:ascii="Calibri" w:hAnsi="Calibri"/>
          <w:sz w:val="22"/>
        </w:rPr>
        <w:t xml:space="preserve">contextual enterprise search, document </w:t>
      </w:r>
      <w:r w:rsidR="003120BC">
        <w:rPr>
          <w:rFonts w:ascii="Calibri" w:hAnsi="Calibri"/>
          <w:sz w:val="22"/>
        </w:rPr>
        <w:t xml:space="preserve">clustering &amp; </w:t>
      </w:r>
      <w:r w:rsidR="007478E8">
        <w:rPr>
          <w:rFonts w:ascii="Calibri" w:hAnsi="Calibri"/>
          <w:sz w:val="22"/>
        </w:rPr>
        <w:t>classification</w:t>
      </w:r>
      <w:r w:rsidR="00C46793">
        <w:rPr>
          <w:rFonts w:ascii="Calibri" w:hAnsi="Calibri"/>
          <w:sz w:val="22"/>
        </w:rPr>
        <w:t>,</w:t>
      </w:r>
      <w:r w:rsidR="007478E8">
        <w:rPr>
          <w:rFonts w:ascii="Calibri" w:hAnsi="Calibri"/>
          <w:sz w:val="22"/>
        </w:rPr>
        <w:t xml:space="preserve"> </w:t>
      </w:r>
      <w:r w:rsidR="00C46793">
        <w:rPr>
          <w:rFonts w:ascii="Calibri" w:hAnsi="Calibri"/>
          <w:sz w:val="22"/>
        </w:rPr>
        <w:t>entity recognition</w:t>
      </w:r>
      <w:r w:rsidR="003F6683">
        <w:rPr>
          <w:rFonts w:ascii="Calibri" w:hAnsi="Calibri"/>
          <w:sz w:val="22"/>
        </w:rPr>
        <w:t>,</w:t>
      </w:r>
      <w:r w:rsidR="00C46793">
        <w:rPr>
          <w:rFonts w:ascii="Calibri" w:hAnsi="Calibri"/>
          <w:sz w:val="22"/>
        </w:rPr>
        <w:t xml:space="preserve"> </w:t>
      </w:r>
      <w:r w:rsidR="00DB02A1">
        <w:rPr>
          <w:rFonts w:ascii="Calibri" w:hAnsi="Calibri"/>
          <w:sz w:val="22"/>
        </w:rPr>
        <w:t>and</w:t>
      </w:r>
      <w:r w:rsidR="00C46793">
        <w:rPr>
          <w:rFonts w:ascii="Calibri" w:hAnsi="Calibri"/>
          <w:sz w:val="22"/>
        </w:rPr>
        <w:t xml:space="preserve"> </w:t>
      </w:r>
      <w:r w:rsidR="007478E8">
        <w:rPr>
          <w:rFonts w:ascii="Calibri" w:hAnsi="Calibri"/>
          <w:sz w:val="22"/>
        </w:rPr>
        <w:t>content governance</w:t>
      </w:r>
      <w:r w:rsidR="00C46793">
        <w:rPr>
          <w:rFonts w:ascii="Calibri" w:hAnsi="Calibri"/>
          <w:sz w:val="22"/>
        </w:rPr>
        <w:t xml:space="preserve"> </w:t>
      </w:r>
      <w:r w:rsidR="003F6683">
        <w:rPr>
          <w:rFonts w:ascii="Calibri" w:hAnsi="Calibri"/>
          <w:sz w:val="22"/>
        </w:rPr>
        <w:t xml:space="preserve">collaboration for </w:t>
      </w:r>
      <w:r w:rsidR="007478E8">
        <w:rPr>
          <w:rFonts w:ascii="Calibri" w:hAnsi="Calibri"/>
          <w:sz w:val="22"/>
        </w:rPr>
        <w:t xml:space="preserve">continuous high-fidelity training data </w:t>
      </w:r>
      <w:r w:rsidR="00DB02A1">
        <w:rPr>
          <w:rFonts w:ascii="Calibri" w:hAnsi="Calibri"/>
          <w:sz w:val="22"/>
        </w:rPr>
        <w:t>in</w:t>
      </w:r>
      <w:r w:rsidR="007478E8">
        <w:rPr>
          <w:rFonts w:ascii="Calibri" w:hAnsi="Calibri"/>
          <w:sz w:val="22"/>
        </w:rPr>
        <w:t xml:space="preserve"> model analysis</w:t>
      </w:r>
    </w:p>
    <w:p w14:paraId="5F899ACF" w14:textId="59274F81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Co-develop numerous discovery client strategy workshops, guide technical assessments in client acquisitions, followed by delivery engagements, aligning technical delivery with customer business outcomes</w:t>
      </w:r>
    </w:p>
    <w:p w14:paraId="65E79ED5" w14:textId="01C55076" w:rsidR="007478E8" w:rsidRDefault="007478E8" w:rsidP="00D72983">
      <w:pPr>
        <w:rPr>
          <w:rFonts w:ascii="Calibri" w:hAnsi="Calibri"/>
          <w:sz w:val="22"/>
        </w:rPr>
      </w:pPr>
    </w:p>
    <w:p w14:paraId="5B3831D4" w14:textId="0A832815" w:rsidR="00D72983" w:rsidRDefault="00D72983" w:rsidP="00D72983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Skymind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San Francisco, CA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 w:rsidR="009D7705">
        <w:rPr>
          <w:rFonts w:ascii="Calibri" w:hAnsi="Calibri"/>
          <w:i/>
          <w:sz w:val="22"/>
        </w:rPr>
        <w:t>Oct 2019</w:t>
      </w:r>
    </w:p>
    <w:p w14:paraId="15DC887B" w14:textId="381DB3E3" w:rsidR="00D72983" w:rsidRDefault="00D72983" w:rsidP="00D72983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Deep Learning Engineer</w:t>
      </w:r>
      <w:r w:rsidR="009D7705">
        <w:rPr>
          <w:rFonts w:ascii="Calibri" w:hAnsi="Calibri"/>
          <w:i/>
          <w:sz w:val="22"/>
        </w:rPr>
        <w:t xml:space="preserve"> </w:t>
      </w:r>
      <w:r w:rsidR="00404F34">
        <w:rPr>
          <w:rFonts w:ascii="Calibri" w:hAnsi="Calibri"/>
          <w:i/>
          <w:sz w:val="22"/>
        </w:rPr>
        <w:t xml:space="preserve">Consultant </w:t>
      </w:r>
      <w:r>
        <w:rPr>
          <w:rFonts w:ascii="Calibri" w:hAnsi="Calibri"/>
          <w:i/>
          <w:sz w:val="22"/>
        </w:rPr>
        <w:t>– Solutions Architecture</w:t>
      </w:r>
    </w:p>
    <w:p w14:paraId="486C90D4" w14:textId="2300931F" w:rsidR="00D72983" w:rsidRDefault="007478E8" w:rsidP="00D7298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the development </w:t>
      </w:r>
      <w:r w:rsidR="001065EB">
        <w:rPr>
          <w:rFonts w:ascii="Calibri" w:hAnsi="Calibri"/>
          <w:sz w:val="22"/>
        </w:rPr>
        <w:t xml:space="preserve">and </w:t>
      </w:r>
      <w:r w:rsidR="00404F34">
        <w:rPr>
          <w:rFonts w:ascii="Calibri" w:hAnsi="Calibri"/>
          <w:sz w:val="22"/>
        </w:rPr>
        <w:t>maturity</w:t>
      </w:r>
      <w:r w:rsidR="001065E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of</w:t>
      </w:r>
      <w:r w:rsidR="00D72983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Pathmind Deep Reinforcement </w:t>
      </w:r>
      <w:r w:rsidR="00123993">
        <w:rPr>
          <w:rFonts w:ascii="Calibri" w:hAnsi="Calibri"/>
          <w:sz w:val="22"/>
        </w:rPr>
        <w:t>Learning (</w:t>
      </w:r>
      <w:r w:rsidR="009322B7">
        <w:rPr>
          <w:rFonts w:ascii="Calibri" w:hAnsi="Calibri"/>
          <w:sz w:val="22"/>
        </w:rPr>
        <w:t xml:space="preserve">RLlib, </w:t>
      </w:r>
      <w:r w:rsidR="00123993">
        <w:rPr>
          <w:rFonts w:ascii="Calibri" w:hAnsi="Calibri"/>
          <w:sz w:val="22"/>
        </w:rPr>
        <w:t xml:space="preserve">Gym, </w:t>
      </w:r>
      <w:r w:rsidR="009322B7">
        <w:rPr>
          <w:rFonts w:ascii="Calibri" w:hAnsi="Calibri"/>
          <w:sz w:val="22"/>
        </w:rPr>
        <w:t>AnyLogic)</w:t>
      </w:r>
      <w:r>
        <w:rPr>
          <w:rFonts w:ascii="Calibri" w:hAnsi="Calibri"/>
          <w:sz w:val="22"/>
        </w:rPr>
        <w:t xml:space="preserve">, </w:t>
      </w:r>
      <w:r w:rsidR="00D72983">
        <w:rPr>
          <w:rFonts w:ascii="Calibri" w:hAnsi="Calibri"/>
          <w:sz w:val="22"/>
        </w:rPr>
        <w:t xml:space="preserve">Deep Learning </w:t>
      </w:r>
      <w:r w:rsidR="007868D1">
        <w:rPr>
          <w:rFonts w:ascii="Calibri" w:hAnsi="Calibri"/>
          <w:sz w:val="22"/>
        </w:rPr>
        <w:t xml:space="preserve">for Java (DL4J) </w:t>
      </w:r>
      <w:r w:rsidR="00BE6B58">
        <w:rPr>
          <w:rFonts w:ascii="Calibri" w:hAnsi="Calibri"/>
          <w:sz w:val="22"/>
        </w:rPr>
        <w:t xml:space="preserve">Algorithm </w:t>
      </w:r>
      <w:r w:rsidR="00D72983">
        <w:rPr>
          <w:rFonts w:ascii="Calibri" w:hAnsi="Calibri"/>
          <w:sz w:val="22"/>
        </w:rPr>
        <w:t>Suite</w:t>
      </w:r>
      <w:r w:rsidR="00BE6B58">
        <w:rPr>
          <w:rFonts w:ascii="Calibri" w:hAnsi="Calibri"/>
          <w:sz w:val="22"/>
        </w:rPr>
        <w:t xml:space="preserve">, </w:t>
      </w:r>
      <w:r w:rsidR="00404F34">
        <w:rPr>
          <w:rFonts w:ascii="Calibri" w:hAnsi="Calibri"/>
          <w:sz w:val="22"/>
        </w:rPr>
        <w:t xml:space="preserve">and </w:t>
      </w:r>
      <w:r w:rsidR="007868D1">
        <w:rPr>
          <w:rFonts w:ascii="Calibri" w:hAnsi="Calibri"/>
          <w:sz w:val="22"/>
        </w:rPr>
        <w:t xml:space="preserve">Skymind Intelligence Layer (SKIL) </w:t>
      </w:r>
      <w:r w:rsidR="00BE6B58">
        <w:rPr>
          <w:rFonts w:ascii="Calibri" w:hAnsi="Calibri"/>
          <w:sz w:val="22"/>
        </w:rPr>
        <w:t xml:space="preserve">Model </w:t>
      </w:r>
      <w:r w:rsidR="00E73A20">
        <w:rPr>
          <w:rFonts w:ascii="Calibri" w:hAnsi="Calibri"/>
          <w:sz w:val="22"/>
        </w:rPr>
        <w:t xml:space="preserve">Infrastructure </w:t>
      </w:r>
      <w:r w:rsidR="00037039">
        <w:rPr>
          <w:rFonts w:ascii="Calibri" w:hAnsi="Calibri"/>
          <w:sz w:val="22"/>
        </w:rPr>
        <w:t>Platform</w:t>
      </w:r>
    </w:p>
    <w:p w14:paraId="3E7A19E0" w14:textId="71B212CC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 business development and technical solution architecture client partnership engagements to improve product development and industry technology adoption of Deep Learning based solutions</w:t>
      </w:r>
    </w:p>
    <w:p w14:paraId="3A5EFC29" w14:textId="13F63A2C" w:rsidR="007478E8" w:rsidRDefault="007478E8" w:rsidP="007478E8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customer feasibility studies and POCs per industrial automotive computer vision multimodal welding detection, </w:t>
      </w:r>
      <w:r w:rsidR="009322B7">
        <w:rPr>
          <w:rFonts w:ascii="Calibri" w:hAnsi="Calibri"/>
          <w:sz w:val="22"/>
        </w:rPr>
        <w:t xml:space="preserve">high cardinality </w:t>
      </w:r>
      <w:r w:rsidR="003120BC">
        <w:rPr>
          <w:rFonts w:ascii="Calibri" w:hAnsi="Calibri"/>
          <w:sz w:val="22"/>
        </w:rPr>
        <w:t xml:space="preserve">chatbot </w:t>
      </w:r>
      <w:r w:rsidR="009322B7">
        <w:rPr>
          <w:rFonts w:ascii="Calibri" w:hAnsi="Calibri"/>
          <w:sz w:val="22"/>
        </w:rPr>
        <w:t>NLP model</w:t>
      </w:r>
      <w:r w:rsidR="009058CC">
        <w:rPr>
          <w:rFonts w:ascii="Calibri" w:hAnsi="Calibri"/>
          <w:sz w:val="22"/>
        </w:rPr>
        <w:t>s</w:t>
      </w:r>
      <w:r w:rsidR="009322B7">
        <w:rPr>
          <w:rFonts w:ascii="Calibri" w:hAnsi="Calibri"/>
          <w:sz w:val="22"/>
        </w:rPr>
        <w:t xml:space="preserve"> via BERT, and </w:t>
      </w:r>
      <w:r>
        <w:rPr>
          <w:rFonts w:ascii="Calibri" w:hAnsi="Calibri"/>
          <w:sz w:val="22"/>
        </w:rPr>
        <w:t xml:space="preserve">SKIL </w:t>
      </w:r>
      <w:r w:rsidR="00404F34">
        <w:rPr>
          <w:rFonts w:ascii="Calibri" w:hAnsi="Calibri"/>
          <w:sz w:val="22"/>
        </w:rPr>
        <w:t xml:space="preserve">native </w:t>
      </w:r>
      <w:r>
        <w:rPr>
          <w:rFonts w:ascii="Calibri" w:hAnsi="Calibri"/>
          <w:sz w:val="22"/>
        </w:rPr>
        <w:t>Model Serving</w:t>
      </w:r>
      <w:r w:rsidR="00404F34">
        <w:rPr>
          <w:rFonts w:ascii="Calibri" w:hAnsi="Calibri"/>
          <w:sz w:val="22"/>
        </w:rPr>
        <w:t xml:space="preserve"> (</w:t>
      </w:r>
      <w:r w:rsidR="009322B7">
        <w:rPr>
          <w:rFonts w:ascii="Calibri" w:hAnsi="Calibri"/>
          <w:sz w:val="22"/>
        </w:rPr>
        <w:t>TF</w:t>
      </w:r>
      <w:r w:rsidR="00404F34">
        <w:rPr>
          <w:rFonts w:ascii="Calibri" w:hAnsi="Calibri"/>
          <w:sz w:val="22"/>
        </w:rPr>
        <w:t xml:space="preserve">, </w:t>
      </w:r>
      <w:r w:rsidR="00123993">
        <w:rPr>
          <w:rFonts w:ascii="Calibri" w:hAnsi="Calibri"/>
          <w:sz w:val="22"/>
        </w:rPr>
        <w:t xml:space="preserve">Keras, </w:t>
      </w:r>
      <w:r w:rsidR="00404F34">
        <w:rPr>
          <w:rFonts w:ascii="Calibri" w:hAnsi="Calibri"/>
          <w:sz w:val="22"/>
        </w:rPr>
        <w:t>DL4J, ONNX)</w:t>
      </w:r>
    </w:p>
    <w:p w14:paraId="10E50520" w14:textId="182A3416" w:rsidR="007478E8" w:rsidRPr="007478E8" w:rsidRDefault="007478E8" w:rsidP="00D7298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Present and create tailored </w:t>
      </w:r>
      <w:r w:rsidR="00404F34">
        <w:rPr>
          <w:rFonts w:ascii="Calibri" w:hAnsi="Calibri"/>
          <w:sz w:val="22"/>
        </w:rPr>
        <w:t xml:space="preserve">workshop </w:t>
      </w:r>
      <w:r>
        <w:rPr>
          <w:rFonts w:ascii="Calibri" w:hAnsi="Calibri"/>
          <w:sz w:val="22"/>
        </w:rPr>
        <w:t xml:space="preserve">content for 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nterprise </w:t>
      </w:r>
      <w:r w:rsidR="00404F34">
        <w:rPr>
          <w:rFonts w:ascii="Calibri" w:hAnsi="Calibri"/>
          <w:sz w:val="22"/>
        </w:rPr>
        <w:t>customers, industry p</w:t>
      </w:r>
      <w:r>
        <w:rPr>
          <w:rFonts w:ascii="Calibri" w:hAnsi="Calibri"/>
          <w:sz w:val="22"/>
        </w:rPr>
        <w:t>artners</w:t>
      </w:r>
      <w:r w:rsidR="00404F34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and public </w:t>
      </w:r>
      <w:r w:rsidR="00404F34">
        <w:rPr>
          <w:rFonts w:ascii="Calibri" w:hAnsi="Calibri"/>
          <w:sz w:val="22"/>
        </w:rPr>
        <w:t>events</w:t>
      </w:r>
    </w:p>
    <w:p w14:paraId="4265C782" w14:textId="77777777" w:rsidR="00455F2F" w:rsidRPr="007D33E8" w:rsidRDefault="00455F2F" w:rsidP="00455F2F">
      <w:pPr>
        <w:pStyle w:val="ListParagraph"/>
        <w:ind w:left="360"/>
        <w:rPr>
          <w:rFonts w:ascii="Calibri" w:hAnsi="Calibri"/>
          <w:sz w:val="22"/>
        </w:rPr>
      </w:pPr>
    </w:p>
    <w:p w14:paraId="7563F07A" w14:textId="50BDAA4B" w:rsidR="00357207" w:rsidRDefault="00357207" w:rsidP="0035720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JP Morgan Chase (JPMC)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Nov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Aug 2018</w:t>
      </w:r>
    </w:p>
    <w:p w14:paraId="5D476693" w14:textId="1CEFA57B" w:rsidR="00282EC0" w:rsidRDefault="00282EC0" w:rsidP="00282EC0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Data Scientist – </w:t>
      </w:r>
      <w:r w:rsidR="00A5155D">
        <w:rPr>
          <w:rFonts w:ascii="Calibri" w:hAnsi="Calibri"/>
          <w:i/>
          <w:sz w:val="22"/>
        </w:rPr>
        <w:t>Digital Intelligence</w:t>
      </w:r>
      <w:r w:rsidR="005A6BFC">
        <w:rPr>
          <w:rFonts w:ascii="Calibri" w:hAnsi="Calibri"/>
          <w:i/>
          <w:sz w:val="22"/>
        </w:rPr>
        <w:t xml:space="preserve">, </w:t>
      </w:r>
      <w:r w:rsidR="00A5155D">
        <w:rPr>
          <w:rFonts w:ascii="Calibri" w:hAnsi="Calibri"/>
          <w:i/>
          <w:sz w:val="22"/>
        </w:rPr>
        <w:t>Consumer and Community Banking (CCB)</w:t>
      </w:r>
    </w:p>
    <w:p w14:paraId="774FBDE5" w14:textId="42EDE197" w:rsidR="007478E8" w:rsidRDefault="007478E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Enhance</w:t>
      </w:r>
      <w:r w:rsidR="00AB6AD9">
        <w:rPr>
          <w:rFonts w:ascii="Calibri" w:hAnsi="Calibri"/>
          <w:sz w:val="22"/>
        </w:rPr>
        <w:t xml:space="preserve"> the</w:t>
      </w:r>
      <w:r w:rsidR="00A5155D">
        <w:rPr>
          <w:rFonts w:ascii="Calibri" w:hAnsi="Calibri"/>
          <w:sz w:val="22"/>
        </w:rPr>
        <w:t xml:space="preserve"> </w:t>
      </w:r>
      <w:r w:rsidR="00F418FA">
        <w:rPr>
          <w:rFonts w:ascii="Calibri" w:hAnsi="Calibri"/>
          <w:sz w:val="22"/>
        </w:rPr>
        <w:t xml:space="preserve">consumer </w:t>
      </w:r>
      <w:r w:rsidR="00A5155D">
        <w:rPr>
          <w:rFonts w:ascii="Calibri" w:hAnsi="Calibri"/>
          <w:sz w:val="22"/>
        </w:rPr>
        <w:t xml:space="preserve">personalization experience </w:t>
      </w:r>
      <w:r w:rsidR="00B96BA6">
        <w:rPr>
          <w:rFonts w:ascii="Calibri" w:hAnsi="Calibri"/>
          <w:sz w:val="22"/>
        </w:rPr>
        <w:t xml:space="preserve">and </w:t>
      </w:r>
      <w:r w:rsidR="00F3471F">
        <w:rPr>
          <w:rFonts w:ascii="Calibri" w:hAnsi="Calibri"/>
          <w:sz w:val="22"/>
        </w:rPr>
        <w:t>recommended</w:t>
      </w:r>
      <w:r w:rsidR="004E12E1">
        <w:rPr>
          <w:rFonts w:ascii="Calibri" w:hAnsi="Calibri"/>
          <w:sz w:val="22"/>
        </w:rPr>
        <w:t xml:space="preserve"> </w:t>
      </w:r>
      <w:r w:rsidR="00E503F9">
        <w:rPr>
          <w:rFonts w:ascii="Calibri" w:hAnsi="Calibri"/>
          <w:sz w:val="22"/>
        </w:rPr>
        <w:t>insights</w:t>
      </w:r>
      <w:r w:rsidR="00B96BA6">
        <w:rPr>
          <w:rFonts w:ascii="Calibri" w:hAnsi="Calibri"/>
          <w:sz w:val="22"/>
        </w:rPr>
        <w:t xml:space="preserve"> </w:t>
      </w:r>
      <w:r w:rsidR="00240423">
        <w:rPr>
          <w:rFonts w:ascii="Calibri" w:hAnsi="Calibri"/>
          <w:sz w:val="22"/>
        </w:rPr>
        <w:t>for Chase Products</w:t>
      </w:r>
      <w:r w:rsidR="005D3FF9">
        <w:rPr>
          <w:rFonts w:ascii="Calibri" w:hAnsi="Calibri"/>
          <w:sz w:val="22"/>
        </w:rPr>
        <w:t xml:space="preserve"> across the full model management </w:t>
      </w:r>
      <w:r>
        <w:rPr>
          <w:rFonts w:ascii="Calibri" w:hAnsi="Calibri"/>
          <w:sz w:val="22"/>
        </w:rPr>
        <w:t xml:space="preserve">regulated </w:t>
      </w:r>
      <w:r w:rsidR="005D3FF9">
        <w:rPr>
          <w:rFonts w:ascii="Calibri" w:hAnsi="Calibri"/>
          <w:sz w:val="22"/>
        </w:rPr>
        <w:t>lifecycle, from experimentation to launch</w:t>
      </w:r>
    </w:p>
    <w:p w14:paraId="06C13CE7" w14:textId="6673AB33" w:rsidR="00B91614" w:rsidRDefault="008B6032" w:rsidP="006657E1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Develop </w:t>
      </w:r>
      <w:r w:rsidR="005C443C">
        <w:rPr>
          <w:rFonts w:ascii="Calibri" w:hAnsi="Calibri"/>
          <w:sz w:val="22"/>
        </w:rPr>
        <w:t>s</w:t>
      </w:r>
      <w:r w:rsidR="00B3253B">
        <w:rPr>
          <w:rFonts w:ascii="Calibri" w:hAnsi="Calibri"/>
          <w:sz w:val="22"/>
        </w:rPr>
        <w:t xml:space="preserve">calable </w:t>
      </w:r>
      <w:r w:rsidR="005C443C">
        <w:rPr>
          <w:rFonts w:ascii="Calibri" w:hAnsi="Calibri"/>
          <w:sz w:val="22"/>
        </w:rPr>
        <w:t>i</w:t>
      </w:r>
      <w:r w:rsidR="004E2303">
        <w:rPr>
          <w:rFonts w:ascii="Calibri" w:hAnsi="Calibri"/>
          <w:sz w:val="22"/>
        </w:rPr>
        <w:t xml:space="preserve">mplicit </w:t>
      </w:r>
      <w:r w:rsidR="00F45623">
        <w:rPr>
          <w:rFonts w:ascii="Calibri" w:hAnsi="Calibri"/>
          <w:sz w:val="22"/>
        </w:rPr>
        <w:t xml:space="preserve">ranking </w:t>
      </w:r>
      <w:r w:rsidR="005C443C">
        <w:rPr>
          <w:rFonts w:ascii="Calibri" w:hAnsi="Calibri"/>
          <w:sz w:val="22"/>
        </w:rPr>
        <w:t>r</w:t>
      </w:r>
      <w:r w:rsidR="006F1575">
        <w:rPr>
          <w:rFonts w:ascii="Calibri" w:hAnsi="Calibri"/>
          <w:sz w:val="22"/>
        </w:rPr>
        <w:t xml:space="preserve">ecommendation </w:t>
      </w:r>
      <w:r w:rsidR="008204B0">
        <w:rPr>
          <w:rFonts w:ascii="Calibri" w:hAnsi="Calibri"/>
          <w:sz w:val="22"/>
        </w:rPr>
        <w:t>ML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 xml:space="preserve">Tuned </w:t>
      </w:r>
      <w:r w:rsidR="006F1575">
        <w:rPr>
          <w:rFonts w:ascii="Calibri" w:hAnsi="Calibri"/>
          <w:sz w:val="22"/>
        </w:rPr>
        <w:t>Models (via Apache Spark</w:t>
      </w:r>
      <w:r w:rsidR="00B05E8E">
        <w:rPr>
          <w:rFonts w:ascii="Calibri" w:hAnsi="Calibri"/>
          <w:sz w:val="22"/>
        </w:rPr>
        <w:t xml:space="preserve">, Scala, </w:t>
      </w:r>
      <w:r w:rsidR="003337AD">
        <w:rPr>
          <w:rFonts w:ascii="Calibri" w:hAnsi="Calibri"/>
          <w:sz w:val="22"/>
        </w:rPr>
        <w:t>ML Pipelines</w:t>
      </w:r>
      <w:r w:rsidR="006F1575">
        <w:rPr>
          <w:rFonts w:ascii="Calibri" w:hAnsi="Calibri"/>
          <w:sz w:val="22"/>
        </w:rPr>
        <w:t xml:space="preserve">) </w:t>
      </w:r>
      <w:r w:rsidR="004451C2">
        <w:rPr>
          <w:rFonts w:ascii="Calibri" w:hAnsi="Calibri"/>
          <w:sz w:val="22"/>
        </w:rPr>
        <w:t>for</w:t>
      </w:r>
      <w:r w:rsidR="006F1575">
        <w:rPr>
          <w:rFonts w:ascii="Calibri" w:hAnsi="Calibri"/>
          <w:sz w:val="22"/>
        </w:rPr>
        <w:t xml:space="preserve"> </w:t>
      </w:r>
      <w:r w:rsidR="004451C2" w:rsidRPr="00A848EE">
        <w:rPr>
          <w:rFonts w:ascii="Calibri" w:hAnsi="Calibri"/>
          <w:i/>
          <w:sz w:val="22"/>
        </w:rPr>
        <w:t xml:space="preserve">Chase </w:t>
      </w:r>
      <w:r w:rsidR="006F1575" w:rsidRPr="00A848EE">
        <w:rPr>
          <w:rFonts w:ascii="Calibri" w:hAnsi="Calibri"/>
          <w:i/>
          <w:sz w:val="22"/>
        </w:rPr>
        <w:t>Ultimate Rewards</w:t>
      </w:r>
      <w:r w:rsidR="006F1575">
        <w:rPr>
          <w:rFonts w:ascii="Calibri" w:hAnsi="Calibri"/>
          <w:sz w:val="22"/>
        </w:rPr>
        <w:t xml:space="preserve"> </w:t>
      </w:r>
      <w:r w:rsidR="00675311">
        <w:rPr>
          <w:rFonts w:ascii="Calibri" w:hAnsi="Calibri"/>
          <w:sz w:val="22"/>
        </w:rPr>
        <w:t>encompassing</w:t>
      </w:r>
      <w:r w:rsidR="000D19C5">
        <w:rPr>
          <w:rFonts w:ascii="Calibri" w:hAnsi="Calibri"/>
          <w:sz w:val="22"/>
        </w:rPr>
        <w:t xml:space="preserve"> </w:t>
      </w:r>
      <w:r w:rsidR="00325738">
        <w:rPr>
          <w:rFonts w:ascii="Calibri" w:hAnsi="Calibri"/>
          <w:sz w:val="22"/>
        </w:rPr>
        <w:t xml:space="preserve">spending </w:t>
      </w:r>
      <w:r w:rsidR="000D19C5">
        <w:rPr>
          <w:rFonts w:ascii="Calibri" w:hAnsi="Calibri"/>
          <w:sz w:val="22"/>
        </w:rPr>
        <w:t xml:space="preserve">propensity </w:t>
      </w:r>
      <w:r w:rsidR="00325738">
        <w:rPr>
          <w:rFonts w:ascii="Calibri" w:hAnsi="Calibri"/>
          <w:sz w:val="22"/>
        </w:rPr>
        <w:t xml:space="preserve">and </w:t>
      </w:r>
      <w:r w:rsidR="00550118">
        <w:rPr>
          <w:rFonts w:ascii="Calibri" w:hAnsi="Calibri"/>
          <w:sz w:val="22"/>
        </w:rPr>
        <w:t>latent factor likewise redemptions</w:t>
      </w:r>
    </w:p>
    <w:p w14:paraId="288E87A9" w14:textId="5EF0CC45" w:rsidR="00B3253B" w:rsidRPr="004E2303" w:rsidRDefault="00325738" w:rsidP="004E2303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Engage with LOB’s to deliver </w:t>
      </w:r>
      <w:r w:rsidR="008E2692">
        <w:rPr>
          <w:rFonts w:ascii="Calibri" w:hAnsi="Calibri"/>
          <w:sz w:val="22"/>
        </w:rPr>
        <w:t>p</w:t>
      </w:r>
      <w:r w:rsidR="00550118">
        <w:rPr>
          <w:rFonts w:ascii="Calibri" w:hAnsi="Calibri"/>
          <w:sz w:val="22"/>
        </w:rPr>
        <w:t xml:space="preserve">ersonalized </w:t>
      </w:r>
      <w:r w:rsidR="008E2692">
        <w:rPr>
          <w:rFonts w:ascii="Calibri" w:hAnsi="Calibri"/>
          <w:sz w:val="22"/>
        </w:rPr>
        <w:t>i</w:t>
      </w:r>
      <w:r w:rsidR="00DD6ADC">
        <w:rPr>
          <w:rFonts w:ascii="Calibri" w:hAnsi="Calibri"/>
          <w:sz w:val="22"/>
        </w:rPr>
        <w:t xml:space="preserve">nsights, </w:t>
      </w:r>
      <w:r w:rsidR="004E2303">
        <w:rPr>
          <w:rFonts w:ascii="Calibri" w:hAnsi="Calibri"/>
          <w:sz w:val="22"/>
        </w:rPr>
        <w:t>l</w:t>
      </w:r>
      <w:r w:rsidR="00AD12A9" w:rsidRPr="004E2303">
        <w:rPr>
          <w:rFonts w:ascii="Calibri" w:hAnsi="Calibri"/>
          <w:sz w:val="22"/>
        </w:rPr>
        <w:t>aunch</w:t>
      </w:r>
      <w:r w:rsidR="009E25BE">
        <w:rPr>
          <w:rFonts w:ascii="Calibri" w:hAnsi="Calibri"/>
          <w:sz w:val="22"/>
        </w:rPr>
        <w:t>ing</w:t>
      </w:r>
      <w:r w:rsidR="00AD12A9" w:rsidRPr="004E2303">
        <w:rPr>
          <w:rFonts w:ascii="Calibri" w:hAnsi="Calibri"/>
          <w:sz w:val="22"/>
        </w:rPr>
        <w:t xml:space="preserve"> </w:t>
      </w:r>
      <w:r w:rsidR="00DD6ADC">
        <w:rPr>
          <w:rFonts w:ascii="Calibri" w:hAnsi="Calibri"/>
          <w:sz w:val="22"/>
        </w:rPr>
        <w:t>and monitor</w:t>
      </w:r>
      <w:r w:rsidR="009E25BE">
        <w:rPr>
          <w:rFonts w:ascii="Calibri" w:hAnsi="Calibri"/>
          <w:sz w:val="22"/>
        </w:rPr>
        <w:t>ing</w:t>
      </w:r>
      <w:r w:rsidR="00DD6ADC">
        <w:rPr>
          <w:rFonts w:ascii="Calibri" w:hAnsi="Calibri"/>
          <w:sz w:val="22"/>
        </w:rPr>
        <w:t xml:space="preserve"> deployed </w:t>
      </w:r>
      <w:r w:rsidR="002D4934">
        <w:rPr>
          <w:rFonts w:ascii="Calibri" w:hAnsi="Calibri"/>
          <w:sz w:val="22"/>
        </w:rPr>
        <w:t>Chase c</w:t>
      </w:r>
      <w:r w:rsidR="00550118" w:rsidRPr="004E2303">
        <w:rPr>
          <w:rFonts w:ascii="Calibri" w:hAnsi="Calibri"/>
          <w:sz w:val="22"/>
        </w:rPr>
        <w:t xml:space="preserve">ard </w:t>
      </w:r>
      <w:r w:rsidR="002D4934">
        <w:rPr>
          <w:rFonts w:ascii="Calibri" w:hAnsi="Calibri"/>
          <w:sz w:val="22"/>
        </w:rPr>
        <w:t xml:space="preserve">acquisition </w:t>
      </w:r>
      <w:r w:rsidR="008E2692">
        <w:rPr>
          <w:rFonts w:ascii="Calibri" w:hAnsi="Calibri"/>
          <w:sz w:val="22"/>
        </w:rPr>
        <w:t>m</w:t>
      </w:r>
      <w:r w:rsidR="00B3253B" w:rsidRPr="004E2303">
        <w:rPr>
          <w:rFonts w:ascii="Calibri" w:hAnsi="Calibri"/>
          <w:sz w:val="22"/>
        </w:rPr>
        <w:t xml:space="preserve">essage </w:t>
      </w:r>
      <w:r w:rsidR="008E2692">
        <w:rPr>
          <w:rFonts w:ascii="Calibri" w:hAnsi="Calibri"/>
          <w:sz w:val="22"/>
        </w:rPr>
        <w:t>underwriting and t</w:t>
      </w:r>
      <w:r w:rsidR="00B3253B" w:rsidRPr="004E2303">
        <w:rPr>
          <w:rFonts w:ascii="Calibri" w:hAnsi="Calibri"/>
          <w:sz w:val="22"/>
        </w:rPr>
        <w:t xml:space="preserve">argeted </w:t>
      </w:r>
      <w:r w:rsidR="008E2692">
        <w:rPr>
          <w:rFonts w:ascii="Calibri" w:hAnsi="Calibri"/>
          <w:sz w:val="22"/>
        </w:rPr>
        <w:t>a</w:t>
      </w:r>
      <w:r w:rsidR="00B3253B" w:rsidRPr="004E2303">
        <w:rPr>
          <w:rFonts w:ascii="Calibri" w:hAnsi="Calibri"/>
          <w:sz w:val="22"/>
        </w:rPr>
        <w:t xml:space="preserve">d </w:t>
      </w:r>
      <w:r w:rsidR="008E2692">
        <w:rPr>
          <w:rFonts w:ascii="Calibri" w:hAnsi="Calibri"/>
          <w:sz w:val="22"/>
        </w:rPr>
        <w:t>s</w:t>
      </w:r>
      <w:r w:rsidR="004E2303">
        <w:rPr>
          <w:rFonts w:ascii="Calibri" w:hAnsi="Calibri"/>
          <w:sz w:val="22"/>
        </w:rPr>
        <w:t>pending</w:t>
      </w:r>
      <w:r w:rsidR="0079070B">
        <w:rPr>
          <w:rFonts w:ascii="Calibri" w:hAnsi="Calibri"/>
          <w:sz w:val="22"/>
        </w:rPr>
        <w:t>-based</w:t>
      </w:r>
      <w:r w:rsidR="004E2303">
        <w:rPr>
          <w:rFonts w:ascii="Calibri" w:hAnsi="Calibri"/>
          <w:sz w:val="22"/>
        </w:rPr>
        <w:t xml:space="preserve"> </w:t>
      </w:r>
      <w:r w:rsidR="00F71252">
        <w:rPr>
          <w:rFonts w:ascii="Calibri" w:hAnsi="Calibri"/>
          <w:i/>
          <w:sz w:val="22"/>
        </w:rPr>
        <w:t>C</w:t>
      </w:r>
      <w:r w:rsidR="00B3253B" w:rsidRPr="004E2303">
        <w:rPr>
          <w:rFonts w:ascii="Calibri" w:hAnsi="Calibri"/>
          <w:i/>
          <w:sz w:val="22"/>
        </w:rPr>
        <w:t>ampaigns</w:t>
      </w:r>
    </w:p>
    <w:p w14:paraId="6D21FD95" w14:textId="4D7FCCA0" w:rsidR="00B05E8E" w:rsidRDefault="00B05E8E" w:rsidP="00B05E8E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the </w:t>
      </w:r>
      <w:r w:rsidR="00C20A99">
        <w:rPr>
          <w:rFonts w:ascii="Calibri" w:hAnsi="Calibri"/>
          <w:sz w:val="22"/>
        </w:rPr>
        <w:t>s</w:t>
      </w:r>
      <w:r w:rsidRPr="00B47867">
        <w:rPr>
          <w:rFonts w:ascii="Calibri" w:hAnsi="Calibri"/>
          <w:sz w:val="22"/>
        </w:rPr>
        <w:t>uggestive</w:t>
      </w:r>
      <w:r w:rsidRPr="00797416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N</w:t>
      </w:r>
      <w:r w:rsidRPr="00797416">
        <w:rPr>
          <w:rFonts w:ascii="Calibri" w:hAnsi="Calibri"/>
          <w:i/>
          <w:sz w:val="22"/>
        </w:rPr>
        <w:t>udges</w:t>
      </w:r>
      <w:r w:rsidR="00B206B5" w:rsidRPr="00103C75">
        <w:rPr>
          <w:rFonts w:ascii="Calibri" w:hAnsi="Calibri"/>
          <w:sz w:val="22"/>
        </w:rPr>
        <w:t xml:space="preserve"> for </w:t>
      </w:r>
      <w:r w:rsidR="00B206B5" w:rsidRPr="00B47867">
        <w:rPr>
          <w:rFonts w:ascii="Calibri" w:hAnsi="Calibri"/>
          <w:i/>
          <w:sz w:val="22"/>
        </w:rPr>
        <w:t>Savings</w:t>
      </w:r>
      <w:r w:rsidRPr="00B47867">
        <w:rPr>
          <w:rFonts w:ascii="Calibri" w:hAnsi="Calibri"/>
          <w:i/>
          <w:sz w:val="22"/>
        </w:rPr>
        <w:t xml:space="preserve"> </w:t>
      </w:r>
      <w:r w:rsidR="00375DF6">
        <w:rPr>
          <w:rFonts w:ascii="Calibri" w:hAnsi="Calibri"/>
          <w:i/>
          <w:sz w:val="22"/>
        </w:rPr>
        <w:t>A</w:t>
      </w:r>
      <w:r w:rsidR="00B47867" w:rsidRPr="00B47867">
        <w:rPr>
          <w:rFonts w:ascii="Calibri" w:hAnsi="Calibri"/>
          <w:i/>
          <w:sz w:val="22"/>
        </w:rPr>
        <w:t xml:space="preserve">cquisition and </w:t>
      </w:r>
      <w:r w:rsidR="00375DF6">
        <w:rPr>
          <w:rFonts w:ascii="Calibri" w:hAnsi="Calibri"/>
          <w:i/>
          <w:sz w:val="22"/>
        </w:rPr>
        <w:t>E</w:t>
      </w:r>
      <w:r w:rsidR="00B47867" w:rsidRPr="00B47867">
        <w:rPr>
          <w:rFonts w:ascii="Calibri" w:hAnsi="Calibri"/>
          <w:i/>
          <w:sz w:val="22"/>
        </w:rPr>
        <w:t>ngagement</w:t>
      </w:r>
      <w:r w:rsidR="00B47867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towards</w:t>
      </w:r>
      <w:r w:rsidR="00F721E3">
        <w:rPr>
          <w:rFonts w:ascii="Calibri" w:hAnsi="Calibri"/>
          <w:sz w:val="22"/>
        </w:rPr>
        <w:t xml:space="preserve"> </w:t>
      </w:r>
      <w:r w:rsidR="00375DF6">
        <w:rPr>
          <w:rFonts w:ascii="Calibri" w:hAnsi="Calibri"/>
          <w:sz w:val="22"/>
        </w:rPr>
        <w:t>customer</w:t>
      </w:r>
      <w:r w:rsidR="004A5646">
        <w:rPr>
          <w:rFonts w:ascii="Calibri" w:hAnsi="Calibri"/>
          <w:sz w:val="22"/>
        </w:rPr>
        <w:t xml:space="preserve"> </w:t>
      </w:r>
      <w:r w:rsidR="00F721E3">
        <w:rPr>
          <w:rFonts w:ascii="Calibri" w:hAnsi="Calibri"/>
          <w:sz w:val="22"/>
        </w:rPr>
        <w:t>financial health</w:t>
      </w:r>
    </w:p>
    <w:p w14:paraId="2A88009A" w14:textId="77777777" w:rsidR="00C756BC" w:rsidRDefault="00C756BC" w:rsidP="00C756BC">
      <w:pPr>
        <w:rPr>
          <w:rFonts w:ascii="Calibri" w:hAnsi="Calibri"/>
          <w:b/>
          <w:sz w:val="22"/>
        </w:rPr>
      </w:pPr>
    </w:p>
    <w:p w14:paraId="24E5889C" w14:textId="15241409" w:rsidR="00ED7EA6" w:rsidRDefault="00ED7EA6" w:rsidP="00ED7EA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Techstars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Manhattan, NY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July</w:t>
      </w:r>
      <w:r w:rsidRPr="00357B95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7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Oct 2017</w:t>
      </w:r>
    </w:p>
    <w:p w14:paraId="04BFC483" w14:textId="41D4D9FE" w:rsidR="00A97BB9" w:rsidRDefault="00A97BB9" w:rsidP="00A97BB9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Technologist in Residence</w:t>
      </w:r>
      <w:r w:rsidR="00D82ED4">
        <w:rPr>
          <w:rFonts w:ascii="Calibri" w:hAnsi="Calibri"/>
          <w:i/>
          <w:sz w:val="22"/>
        </w:rPr>
        <w:t xml:space="preserve"> (TIR)</w:t>
      </w:r>
      <w:r w:rsidR="004A5D76">
        <w:rPr>
          <w:rFonts w:ascii="Calibri" w:hAnsi="Calibri"/>
          <w:i/>
          <w:sz w:val="22"/>
        </w:rPr>
        <w:t xml:space="preserve"> –</w:t>
      </w:r>
      <w:r w:rsidR="007478E8">
        <w:rPr>
          <w:rFonts w:ascii="Calibri" w:hAnsi="Calibri"/>
          <w:i/>
          <w:sz w:val="22"/>
        </w:rPr>
        <w:t xml:space="preserve"> Venture </w:t>
      </w:r>
      <w:r w:rsidR="004A5D76">
        <w:rPr>
          <w:rFonts w:ascii="Calibri" w:hAnsi="Calibri"/>
          <w:i/>
          <w:sz w:val="22"/>
        </w:rPr>
        <w:t>Accelerato</w:t>
      </w:r>
      <w:r w:rsidR="007478E8">
        <w:rPr>
          <w:rFonts w:ascii="Calibri" w:hAnsi="Calibri"/>
          <w:i/>
          <w:sz w:val="22"/>
        </w:rPr>
        <w:t>r, IOT Division</w:t>
      </w:r>
      <w:r w:rsidR="004A5D76">
        <w:rPr>
          <w:rFonts w:ascii="Calibri" w:hAnsi="Calibri"/>
          <w:i/>
          <w:sz w:val="22"/>
        </w:rPr>
        <w:t xml:space="preserve"> </w:t>
      </w:r>
    </w:p>
    <w:p w14:paraId="282177C0" w14:textId="43598F0C" w:rsidR="009A5568" w:rsidRPr="009115A0" w:rsidRDefault="007478E8" w:rsidP="009115A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</w:t>
      </w:r>
      <w:r w:rsidR="001E4377">
        <w:rPr>
          <w:rFonts w:ascii="Calibri" w:hAnsi="Calibri"/>
          <w:sz w:val="22"/>
        </w:rPr>
        <w:t>dvis</w:t>
      </w:r>
      <w:r>
        <w:rPr>
          <w:rFonts w:ascii="Calibri" w:hAnsi="Calibri"/>
          <w:sz w:val="22"/>
        </w:rPr>
        <w:t>e</w:t>
      </w:r>
      <w:r w:rsidR="001E4377">
        <w:rPr>
          <w:rFonts w:ascii="Calibri" w:hAnsi="Calibri"/>
          <w:sz w:val="22"/>
        </w:rPr>
        <w:t xml:space="preserve"> </w:t>
      </w:r>
      <w:r w:rsidR="00164F3C">
        <w:rPr>
          <w:rFonts w:ascii="Calibri" w:hAnsi="Calibri"/>
          <w:sz w:val="22"/>
        </w:rPr>
        <w:t xml:space="preserve">several </w:t>
      </w:r>
      <w:r>
        <w:rPr>
          <w:rFonts w:ascii="Calibri" w:hAnsi="Calibri"/>
          <w:sz w:val="22"/>
        </w:rPr>
        <w:t>seed e</w:t>
      </w:r>
      <w:r w:rsidR="004A5D76">
        <w:rPr>
          <w:rFonts w:ascii="Calibri" w:hAnsi="Calibri"/>
          <w:sz w:val="22"/>
        </w:rPr>
        <w:t>ntrepreneur</w:t>
      </w:r>
      <w:r w:rsidR="00923076">
        <w:rPr>
          <w:rFonts w:ascii="Calibri" w:hAnsi="Calibri"/>
          <w:sz w:val="22"/>
        </w:rPr>
        <w:t>ial</w:t>
      </w:r>
      <w:r w:rsidR="004A5D76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startup v</w:t>
      </w:r>
      <w:r w:rsidR="00227ED9">
        <w:rPr>
          <w:rFonts w:ascii="Calibri" w:hAnsi="Calibri"/>
          <w:sz w:val="22"/>
        </w:rPr>
        <w:t>entures</w:t>
      </w:r>
      <w:r w:rsidR="00130C44">
        <w:rPr>
          <w:rFonts w:ascii="Calibri" w:hAnsi="Calibri"/>
          <w:sz w:val="22"/>
        </w:rPr>
        <w:t xml:space="preserve"> </w:t>
      </w:r>
      <w:r w:rsidR="000E4281">
        <w:rPr>
          <w:rFonts w:ascii="Calibri" w:hAnsi="Calibri"/>
          <w:sz w:val="22"/>
        </w:rPr>
        <w:t xml:space="preserve">in </w:t>
      </w:r>
      <w:r w:rsidR="00584463">
        <w:rPr>
          <w:rFonts w:ascii="Calibri" w:hAnsi="Calibri"/>
          <w:sz w:val="22"/>
        </w:rPr>
        <w:t xml:space="preserve">advancing </w:t>
      </w:r>
      <w:r w:rsidR="000E4281">
        <w:rPr>
          <w:rFonts w:ascii="Calibri" w:hAnsi="Calibri"/>
          <w:sz w:val="22"/>
        </w:rPr>
        <w:t xml:space="preserve">their </w:t>
      </w:r>
      <w:r>
        <w:rPr>
          <w:rFonts w:ascii="Calibri" w:hAnsi="Calibri"/>
          <w:sz w:val="22"/>
        </w:rPr>
        <w:t>p</w:t>
      </w:r>
      <w:r w:rsidR="000D2F1B">
        <w:rPr>
          <w:rFonts w:ascii="Calibri" w:hAnsi="Calibri"/>
          <w:sz w:val="22"/>
        </w:rPr>
        <w:t>roduc</w:t>
      </w:r>
      <w:r w:rsidR="00B517CE">
        <w:rPr>
          <w:rFonts w:ascii="Calibri" w:hAnsi="Calibri"/>
          <w:sz w:val="22"/>
        </w:rPr>
        <w:t>t</w:t>
      </w:r>
      <w:r>
        <w:rPr>
          <w:rFonts w:ascii="Calibri" w:hAnsi="Calibri"/>
          <w:sz w:val="22"/>
        </w:rPr>
        <w:t xml:space="preserve"> pilot</w:t>
      </w:r>
      <w:r w:rsidR="000D2F1B">
        <w:rPr>
          <w:rFonts w:ascii="Calibri" w:hAnsi="Calibri"/>
          <w:sz w:val="22"/>
        </w:rPr>
        <w:t xml:space="preserve"> </w:t>
      </w:r>
      <w:r w:rsidR="004A5D76">
        <w:rPr>
          <w:rFonts w:ascii="Calibri" w:hAnsi="Calibri"/>
          <w:sz w:val="22"/>
        </w:rPr>
        <w:t>IoT</w:t>
      </w:r>
      <w:r>
        <w:rPr>
          <w:rFonts w:ascii="Calibri" w:hAnsi="Calibri"/>
          <w:sz w:val="22"/>
        </w:rPr>
        <w:t xml:space="preserve"> &amp; </w:t>
      </w:r>
      <w:r w:rsidR="004A5D76">
        <w:rPr>
          <w:rFonts w:ascii="Calibri" w:hAnsi="Calibri"/>
          <w:sz w:val="22"/>
        </w:rPr>
        <w:t xml:space="preserve">M2M </w:t>
      </w:r>
      <w:r w:rsidR="000D2F1B">
        <w:rPr>
          <w:rFonts w:ascii="Calibri" w:hAnsi="Calibri"/>
          <w:sz w:val="22"/>
        </w:rPr>
        <w:t>designs</w:t>
      </w:r>
      <w:r w:rsidR="00A97BB9">
        <w:rPr>
          <w:rFonts w:ascii="Calibri" w:hAnsi="Calibri"/>
          <w:sz w:val="22"/>
        </w:rPr>
        <w:t xml:space="preserve"> </w:t>
      </w:r>
    </w:p>
    <w:p w14:paraId="332D4DD0" w14:textId="79DA0105" w:rsidR="00E73A20" w:rsidRDefault="00660506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Advance </w:t>
      </w:r>
      <w:r w:rsidR="007478E8">
        <w:rPr>
          <w:rFonts w:ascii="Calibri" w:hAnsi="Calibri"/>
          <w:sz w:val="22"/>
        </w:rPr>
        <w:t>startup venture</w:t>
      </w:r>
      <w:r w:rsidR="00CE78FF">
        <w:rPr>
          <w:rFonts w:ascii="Calibri" w:hAnsi="Calibri"/>
          <w:sz w:val="22"/>
        </w:rPr>
        <w:t xml:space="preserve"> </w:t>
      </w:r>
      <w:r w:rsidR="00130C44">
        <w:rPr>
          <w:rFonts w:ascii="Calibri" w:hAnsi="Calibri"/>
          <w:sz w:val="22"/>
        </w:rPr>
        <w:t>p</w:t>
      </w:r>
      <w:r w:rsidR="00CE78FF">
        <w:rPr>
          <w:rFonts w:ascii="Calibri" w:hAnsi="Calibri"/>
          <w:sz w:val="22"/>
        </w:rPr>
        <w:t xml:space="preserve">roduct </w:t>
      </w:r>
      <w:r w:rsidR="00E73A20">
        <w:rPr>
          <w:rFonts w:ascii="Calibri" w:hAnsi="Calibri"/>
          <w:sz w:val="22"/>
        </w:rPr>
        <w:t xml:space="preserve">and service roadmap </w:t>
      </w:r>
      <w:r w:rsidR="00130C44">
        <w:rPr>
          <w:rFonts w:ascii="Calibri" w:hAnsi="Calibri"/>
          <w:sz w:val="22"/>
        </w:rPr>
        <w:t>o</w:t>
      </w:r>
      <w:r w:rsidR="00CE78FF">
        <w:rPr>
          <w:rFonts w:ascii="Calibri" w:hAnsi="Calibri"/>
          <w:sz w:val="22"/>
        </w:rPr>
        <w:t>ffering</w:t>
      </w:r>
      <w:r>
        <w:rPr>
          <w:rFonts w:ascii="Calibri" w:hAnsi="Calibri"/>
          <w:sz w:val="22"/>
        </w:rPr>
        <w:t>s</w:t>
      </w:r>
      <w:r w:rsidR="00E73A20">
        <w:rPr>
          <w:rFonts w:ascii="Calibri" w:hAnsi="Calibri"/>
          <w:sz w:val="22"/>
        </w:rPr>
        <w:t>, accelerate the execution across multiple concurrent customer pilots, and reduce technology and user performance bottleneck pain points</w:t>
      </w:r>
      <w:r>
        <w:rPr>
          <w:rFonts w:ascii="Calibri" w:hAnsi="Calibri"/>
          <w:sz w:val="22"/>
        </w:rPr>
        <w:t xml:space="preserve"> </w:t>
      </w:r>
    </w:p>
    <w:p w14:paraId="50ABFD38" w14:textId="24E7F9D6" w:rsidR="009115A0" w:rsidRPr="00E73A20" w:rsidRDefault="009115A0" w:rsidP="00E73A20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 w:rsidRPr="00E73A20">
        <w:rPr>
          <w:rFonts w:ascii="Calibri" w:hAnsi="Calibri"/>
          <w:sz w:val="22"/>
        </w:rPr>
        <w:t xml:space="preserve">Advise companies in systems architecture, benchmarking and scaling their </w:t>
      </w:r>
      <w:r w:rsidR="007478E8">
        <w:rPr>
          <w:rFonts w:ascii="Calibri" w:hAnsi="Calibri"/>
          <w:sz w:val="22"/>
        </w:rPr>
        <w:t xml:space="preserve">existing </w:t>
      </w:r>
      <w:r w:rsidRPr="00E73A20">
        <w:rPr>
          <w:rFonts w:ascii="Calibri" w:hAnsi="Calibri"/>
          <w:sz w:val="22"/>
        </w:rPr>
        <w:t>solution</w:t>
      </w:r>
      <w:r w:rsidR="007478E8">
        <w:rPr>
          <w:rFonts w:ascii="Calibri" w:hAnsi="Calibri"/>
          <w:sz w:val="22"/>
        </w:rPr>
        <w:t xml:space="preserve"> with more modern distributed data technology computational solutions</w:t>
      </w:r>
    </w:p>
    <w:p w14:paraId="2E152BEF" w14:textId="37B935F8" w:rsidR="00D72983" w:rsidRPr="00404F34" w:rsidRDefault="00B046D7" w:rsidP="00404F34">
      <w:pPr>
        <w:pStyle w:val="ListParagraph"/>
        <w:numPr>
          <w:ilvl w:val="0"/>
          <w:numId w:val="9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7478E8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="009115A0">
        <w:rPr>
          <w:rFonts w:ascii="Calibri" w:hAnsi="Calibri"/>
          <w:sz w:val="22"/>
        </w:rPr>
        <w:t xml:space="preserve"> technical </w:t>
      </w:r>
      <w:r w:rsidR="007478E8">
        <w:rPr>
          <w:rFonts w:ascii="Calibri" w:hAnsi="Calibri"/>
          <w:sz w:val="22"/>
        </w:rPr>
        <w:t>venture</w:t>
      </w:r>
      <w:r w:rsidR="009115A0">
        <w:rPr>
          <w:rFonts w:ascii="Calibri" w:hAnsi="Calibri"/>
          <w:sz w:val="22"/>
        </w:rPr>
        <w:t xml:space="preserve"> mentoring </w:t>
      </w:r>
      <w:r>
        <w:rPr>
          <w:rFonts w:ascii="Calibri" w:hAnsi="Calibri"/>
          <w:sz w:val="22"/>
        </w:rPr>
        <w:t xml:space="preserve">and </w:t>
      </w:r>
      <w:r w:rsidR="007478E8">
        <w:rPr>
          <w:rFonts w:ascii="Calibri" w:hAnsi="Calibri"/>
          <w:sz w:val="22"/>
        </w:rPr>
        <w:t xml:space="preserve">brainstorming sessions in technology </w:t>
      </w:r>
      <w:r w:rsidR="00404F34">
        <w:rPr>
          <w:rFonts w:ascii="Calibri" w:hAnsi="Calibri"/>
          <w:sz w:val="22"/>
        </w:rPr>
        <w:t>adoption</w:t>
      </w:r>
      <w:r w:rsidR="00266AF4">
        <w:rPr>
          <w:rFonts w:ascii="Calibri" w:hAnsi="Calibri"/>
          <w:sz w:val="22"/>
        </w:rPr>
        <w:t xml:space="preserve"> and design hurdles</w:t>
      </w:r>
    </w:p>
    <w:p w14:paraId="46424CDF" w14:textId="48A6256E" w:rsidR="000D2F1B" w:rsidRDefault="00D82ED4" w:rsidP="000D2F1B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 xml:space="preserve">Otto </w:t>
      </w:r>
      <w:r w:rsidR="007478E8">
        <w:rPr>
          <w:rFonts w:ascii="Calibri" w:hAnsi="Calibri"/>
          <w:b/>
          <w:sz w:val="22"/>
        </w:rPr>
        <w:t xml:space="preserve">LLC </w:t>
      </w:r>
      <w:r>
        <w:rPr>
          <w:rFonts w:ascii="Calibri" w:hAnsi="Calibri"/>
          <w:b/>
          <w:sz w:val="22"/>
        </w:rPr>
        <w:t>(</w:t>
      </w:r>
      <w:r w:rsidR="007478E8">
        <w:rPr>
          <w:rFonts w:ascii="Calibri" w:hAnsi="Calibri"/>
          <w:b/>
          <w:sz w:val="22"/>
        </w:rPr>
        <w:t xml:space="preserve">formerly </w:t>
      </w:r>
      <w:r w:rsidR="000D2F1B">
        <w:rPr>
          <w:rFonts w:ascii="Calibri" w:hAnsi="Calibri"/>
          <w:b/>
          <w:sz w:val="22"/>
        </w:rPr>
        <w:t>Tyto</w:t>
      </w:r>
      <w:r w:rsidR="004F2D74">
        <w:rPr>
          <w:rFonts w:ascii="Calibri" w:hAnsi="Calibri"/>
          <w:b/>
          <w:sz w:val="22"/>
        </w:rPr>
        <w:t xml:space="preserve"> Life)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 w:cs="Arial"/>
          <w:b/>
          <w:sz w:val="22"/>
          <w:szCs w:val="20"/>
        </w:rPr>
        <w:t>|</w:t>
      </w:r>
      <w:r w:rsidR="000D2F1B"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0D2F1B">
        <w:rPr>
          <w:rFonts w:ascii="Calibri" w:hAnsi="Calibri"/>
          <w:b/>
          <w:sz w:val="22"/>
        </w:rPr>
        <w:t>San Mateo, CA</w:t>
      </w:r>
      <w:r w:rsidR="000D2F1B" w:rsidRPr="0069307C">
        <w:rPr>
          <w:rFonts w:ascii="Calibri" w:hAnsi="Calibri"/>
          <w:b/>
          <w:sz w:val="22"/>
        </w:rPr>
        <w:t xml:space="preserve"> </w:t>
      </w:r>
      <w:r w:rsidR="000D2F1B">
        <w:rPr>
          <w:rFonts w:ascii="Calibri" w:hAnsi="Calibri"/>
          <w:b/>
          <w:sz w:val="22"/>
        </w:rPr>
        <w:tab/>
      </w:r>
      <w:r w:rsidR="000D2F1B">
        <w:rPr>
          <w:rFonts w:ascii="Calibri" w:hAnsi="Calibri"/>
          <w:i/>
          <w:sz w:val="22"/>
        </w:rPr>
        <w:t>Mar</w:t>
      </w:r>
      <w:r w:rsidR="000D2F1B" w:rsidRPr="00357B95">
        <w:rPr>
          <w:rFonts w:ascii="Calibri" w:hAnsi="Calibri"/>
          <w:i/>
          <w:sz w:val="22"/>
        </w:rPr>
        <w:t xml:space="preserve"> 201</w:t>
      </w:r>
      <w:r w:rsidR="000D2F1B">
        <w:rPr>
          <w:rFonts w:ascii="Calibri" w:hAnsi="Calibri"/>
          <w:i/>
          <w:sz w:val="22"/>
        </w:rPr>
        <w:t>7</w:t>
      </w:r>
      <w:r w:rsidR="000D2F1B" w:rsidRPr="00357B95">
        <w:rPr>
          <w:rFonts w:ascii="Calibri" w:hAnsi="Calibri"/>
          <w:i/>
          <w:sz w:val="22"/>
        </w:rPr>
        <w:t xml:space="preserve"> – </w:t>
      </w:r>
      <w:r w:rsidR="000D2F1B">
        <w:rPr>
          <w:rFonts w:ascii="Calibri" w:hAnsi="Calibri"/>
          <w:i/>
          <w:sz w:val="22"/>
        </w:rPr>
        <w:t>Jun 2017</w:t>
      </w:r>
    </w:p>
    <w:p w14:paraId="788BF168" w14:textId="1AEC24BC" w:rsidR="000D2F1B" w:rsidRDefault="000D2F1B" w:rsidP="000D2F1B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Data Scientist &amp; Engineering Advisor</w:t>
      </w:r>
      <w:r w:rsidR="00B573E4">
        <w:rPr>
          <w:rFonts w:ascii="Calibri" w:hAnsi="Calibri"/>
          <w:i/>
          <w:sz w:val="22"/>
        </w:rPr>
        <w:t>/Consultant</w:t>
      </w:r>
      <w:r>
        <w:rPr>
          <w:rFonts w:ascii="Calibri" w:hAnsi="Calibri"/>
          <w:i/>
          <w:sz w:val="22"/>
        </w:rPr>
        <w:t xml:space="preserve"> – Product Division</w:t>
      </w:r>
    </w:p>
    <w:p w14:paraId="5180DD8F" w14:textId="41224733" w:rsidR="009678C3" w:rsidRDefault="00053D6F" w:rsidP="00793395">
      <w:pPr>
        <w:tabs>
          <w:tab w:val="right" w:pos="10368"/>
        </w:tabs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</w:t>
      </w:r>
      <w:r w:rsidR="009678C3">
        <w:rPr>
          <w:rFonts w:ascii="Calibri" w:hAnsi="Calibri"/>
          <w:sz w:val="22"/>
        </w:rPr>
        <w:t xml:space="preserve"> </w:t>
      </w:r>
      <w:r w:rsidR="00D92EE4">
        <w:rPr>
          <w:rFonts w:ascii="Calibri" w:hAnsi="Calibri"/>
          <w:sz w:val="22"/>
        </w:rPr>
        <w:t xml:space="preserve">the </w:t>
      </w:r>
      <w:r w:rsidR="00C622F3">
        <w:rPr>
          <w:rFonts w:ascii="Calibri" w:hAnsi="Calibri"/>
          <w:sz w:val="22"/>
        </w:rPr>
        <w:t xml:space="preserve">data acquisition, measurement, and </w:t>
      </w:r>
      <w:r>
        <w:rPr>
          <w:rFonts w:ascii="Calibri" w:hAnsi="Calibri"/>
          <w:sz w:val="22"/>
        </w:rPr>
        <w:t xml:space="preserve">pedestrian </w:t>
      </w:r>
      <w:r w:rsidR="00C622F3">
        <w:rPr>
          <w:rFonts w:ascii="Calibri" w:hAnsi="Calibri"/>
          <w:sz w:val="22"/>
        </w:rPr>
        <w:t>pattern detection</w:t>
      </w:r>
      <w:r w:rsidR="007478E8">
        <w:rPr>
          <w:rFonts w:ascii="Calibri" w:hAnsi="Calibri"/>
          <w:sz w:val="22"/>
        </w:rPr>
        <w:t xml:space="preserve"> </w:t>
      </w:r>
      <w:r w:rsidR="004E257C">
        <w:rPr>
          <w:rFonts w:ascii="Calibri" w:hAnsi="Calibri"/>
          <w:sz w:val="22"/>
        </w:rPr>
        <w:t>for</w:t>
      </w:r>
      <w:r w:rsidR="007478E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the </w:t>
      </w:r>
      <w:r w:rsidR="007478E8">
        <w:rPr>
          <w:rFonts w:ascii="Calibri" w:hAnsi="Calibri"/>
          <w:sz w:val="22"/>
        </w:rPr>
        <w:t>k</w:t>
      </w:r>
      <w:r w:rsidR="00754139">
        <w:rPr>
          <w:rFonts w:ascii="Calibri" w:hAnsi="Calibri"/>
          <w:sz w:val="22"/>
        </w:rPr>
        <w:t xml:space="preserve">eyless </w:t>
      </w:r>
      <w:r>
        <w:rPr>
          <w:rFonts w:ascii="Calibri" w:hAnsi="Calibri"/>
          <w:sz w:val="22"/>
        </w:rPr>
        <w:t xml:space="preserve">secure door </w:t>
      </w:r>
      <w:r w:rsidR="007478E8">
        <w:rPr>
          <w:rFonts w:ascii="Calibri" w:hAnsi="Calibri"/>
          <w:sz w:val="22"/>
        </w:rPr>
        <w:t>a</w:t>
      </w:r>
      <w:r w:rsidR="00553562">
        <w:rPr>
          <w:rFonts w:ascii="Calibri" w:hAnsi="Calibri"/>
          <w:sz w:val="22"/>
        </w:rPr>
        <w:t xml:space="preserve">ccess </w:t>
      </w:r>
      <w:r>
        <w:rPr>
          <w:rFonts w:ascii="Calibri" w:hAnsi="Calibri"/>
          <w:sz w:val="22"/>
        </w:rPr>
        <w:t>control in residential and corporate environments</w:t>
      </w:r>
    </w:p>
    <w:p w14:paraId="4D187EAA" w14:textId="7A57279A" w:rsidR="00A13EE4" w:rsidRPr="007478E8" w:rsidRDefault="007478E8" w:rsidP="007478E8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4D0DA9">
        <w:rPr>
          <w:rFonts w:ascii="Calibri" w:hAnsi="Calibri"/>
          <w:sz w:val="22"/>
        </w:rPr>
        <w:t xml:space="preserve"> </w:t>
      </w:r>
      <w:r w:rsidR="00C622F3">
        <w:rPr>
          <w:rFonts w:ascii="Calibri" w:hAnsi="Calibri"/>
          <w:sz w:val="22"/>
        </w:rPr>
        <w:t xml:space="preserve">Kalman filter </w:t>
      </w:r>
      <w:r w:rsidR="00053D6F">
        <w:rPr>
          <w:rFonts w:ascii="Calibri" w:hAnsi="Calibri"/>
          <w:sz w:val="22"/>
        </w:rPr>
        <w:t xml:space="preserve">RF </w:t>
      </w:r>
      <w:r w:rsidR="00C622F3">
        <w:rPr>
          <w:rFonts w:ascii="Calibri" w:hAnsi="Calibri"/>
          <w:sz w:val="22"/>
        </w:rPr>
        <w:t xml:space="preserve">denoising sensory input (BLE, Radar) and </w:t>
      </w:r>
      <w:r w:rsidR="00053D6F">
        <w:rPr>
          <w:rFonts w:ascii="Calibri" w:hAnsi="Calibri"/>
          <w:sz w:val="22"/>
        </w:rPr>
        <w:t>ML</w:t>
      </w:r>
      <w:r>
        <w:rPr>
          <w:rFonts w:ascii="Calibri" w:hAnsi="Calibri"/>
          <w:sz w:val="22"/>
        </w:rPr>
        <w:t xml:space="preserve"> detection </w:t>
      </w:r>
      <w:r w:rsidR="00C622F3">
        <w:rPr>
          <w:rFonts w:ascii="Calibri" w:hAnsi="Calibri"/>
          <w:sz w:val="22"/>
        </w:rPr>
        <w:t>algorithms for</w:t>
      </w:r>
      <w:r>
        <w:rPr>
          <w:rFonts w:ascii="Calibri" w:hAnsi="Calibri"/>
          <w:sz w:val="22"/>
        </w:rPr>
        <w:t xml:space="preserve"> pedestrian </w:t>
      </w:r>
      <w:r w:rsidR="00053D6F">
        <w:rPr>
          <w:rFonts w:ascii="Calibri" w:hAnsi="Calibri"/>
          <w:sz w:val="22"/>
        </w:rPr>
        <w:t>access</w:t>
      </w:r>
      <w:r>
        <w:rPr>
          <w:rFonts w:ascii="Calibri" w:hAnsi="Calibri"/>
          <w:sz w:val="22"/>
        </w:rPr>
        <w:t xml:space="preserve">, </w:t>
      </w:r>
      <w:r w:rsidR="00053D6F">
        <w:rPr>
          <w:rFonts w:ascii="Calibri" w:hAnsi="Calibri"/>
          <w:sz w:val="22"/>
        </w:rPr>
        <w:t>via</w:t>
      </w:r>
      <w:r w:rsidR="00A13EE4" w:rsidRPr="007478E8">
        <w:rPr>
          <w:rFonts w:ascii="Calibri" w:hAnsi="Calibri"/>
          <w:sz w:val="22"/>
        </w:rPr>
        <w:t xml:space="preserve"> off-device</w:t>
      </w:r>
      <w:r w:rsidR="00754139" w:rsidRPr="007478E8">
        <w:rPr>
          <w:rFonts w:ascii="Calibri" w:hAnsi="Calibri"/>
          <w:sz w:val="22"/>
        </w:rPr>
        <w:t xml:space="preserve"> </w:t>
      </w:r>
      <w:r w:rsidR="00A13EE4" w:rsidRPr="007478E8">
        <w:rPr>
          <w:rFonts w:ascii="Calibri" w:hAnsi="Calibri"/>
          <w:sz w:val="22"/>
        </w:rPr>
        <w:t xml:space="preserve">(Python) </w:t>
      </w:r>
      <w:r w:rsidR="00053D6F">
        <w:rPr>
          <w:rFonts w:ascii="Calibri" w:hAnsi="Calibri"/>
          <w:sz w:val="22"/>
        </w:rPr>
        <w:t xml:space="preserve">training </w:t>
      </w:r>
      <w:r w:rsidR="00A13EE4" w:rsidRPr="007478E8">
        <w:rPr>
          <w:rFonts w:ascii="Calibri" w:hAnsi="Calibri"/>
          <w:sz w:val="22"/>
        </w:rPr>
        <w:t>and on-device deployment firmware (C)</w:t>
      </w:r>
      <w:r w:rsidR="00754139" w:rsidRPr="007478E8">
        <w:rPr>
          <w:rFonts w:ascii="Calibri" w:hAnsi="Calibri"/>
          <w:sz w:val="22"/>
        </w:rPr>
        <w:t xml:space="preserve"> via ARM Cortex-</w:t>
      </w:r>
      <w:r w:rsidR="009E25BE" w:rsidRPr="007478E8">
        <w:rPr>
          <w:rFonts w:ascii="Calibri" w:hAnsi="Calibri"/>
          <w:sz w:val="22"/>
        </w:rPr>
        <w:t xml:space="preserve">M CMSIS DSP </w:t>
      </w:r>
    </w:p>
    <w:p w14:paraId="543ADE25" w14:textId="02A96B28" w:rsidR="00A97BB9" w:rsidRPr="00053D6F" w:rsidRDefault="00053D6F" w:rsidP="00053D6F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Perform aggregate statistical analysis insights for factory unit yield production and productivity rates</w:t>
      </w:r>
    </w:p>
    <w:p w14:paraId="3980C5F0" w14:textId="77777777" w:rsidR="00A97BB9" w:rsidRPr="00A97BB9" w:rsidRDefault="00A97BB9" w:rsidP="00A97BB9">
      <w:pPr>
        <w:rPr>
          <w:rFonts w:ascii="Calibri" w:hAnsi="Calibri"/>
          <w:sz w:val="22"/>
        </w:rPr>
      </w:pPr>
    </w:p>
    <w:p w14:paraId="1985201E" w14:textId="7E93EAD5" w:rsidR="00A97BB9" w:rsidRPr="00A97BB9" w:rsidRDefault="00A97BB9" w:rsidP="00A97BB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Jan</w:t>
      </w:r>
      <w:r w:rsidRP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</w:t>
      </w:r>
      <w:r>
        <w:rPr>
          <w:rFonts w:ascii="Calibri" w:hAnsi="Calibri"/>
          <w:i/>
          <w:sz w:val="22"/>
        </w:rPr>
        <w:t xml:space="preserve">6 </w:t>
      </w:r>
      <w:r w:rsidRPr="00357B95">
        <w:rPr>
          <w:rFonts w:ascii="Calibri" w:hAnsi="Calibri"/>
          <w:i/>
          <w:sz w:val="22"/>
        </w:rPr>
        <w:t>–</w:t>
      </w:r>
      <w:r>
        <w:rPr>
          <w:rFonts w:ascii="Calibri" w:hAnsi="Calibri"/>
          <w:i/>
          <w:sz w:val="22"/>
        </w:rPr>
        <w:t xml:space="preserve"> Apr 2016</w:t>
      </w:r>
    </w:p>
    <w:p w14:paraId="6A8E1365" w14:textId="77777777" w:rsidR="00EE522C" w:rsidRPr="00367120" w:rsidRDefault="00EE522C" w:rsidP="00EE522C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>Research</w:t>
      </w:r>
      <w:r>
        <w:rPr>
          <w:rFonts w:ascii="Calibri" w:hAnsi="Calibri"/>
          <w:i/>
          <w:sz w:val="22"/>
        </w:rPr>
        <w:t xml:space="preserve"> Assistant </w:t>
      </w:r>
      <w:r w:rsidRPr="00367120">
        <w:rPr>
          <w:rFonts w:ascii="Calibri" w:hAnsi="Calibri"/>
          <w:i/>
          <w:sz w:val="22"/>
        </w:rPr>
        <w:t xml:space="preserve">– STARS (Spatio-Temporal Activity Recognition Systems) Research Team </w:t>
      </w:r>
    </w:p>
    <w:p w14:paraId="678AECE5" w14:textId="77D9208B" w:rsidR="00EE522C" w:rsidRPr="0069307C" w:rsidRDefault="00C622F3" w:rsidP="00EE522C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the research of</w:t>
      </w:r>
      <w:r w:rsidR="00EE522C"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c</w:t>
      </w:r>
      <w:r w:rsidR="00EE522C"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 w:rsidR="00EE522C">
        <w:rPr>
          <w:rFonts w:ascii="Calibri" w:hAnsi="Calibri"/>
          <w:sz w:val="22"/>
        </w:rPr>
        <w:t>ision semantic scene interpretation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>of</w:t>
      </w:r>
      <w:r w:rsidR="00EE522C">
        <w:rPr>
          <w:rFonts w:ascii="Calibri" w:hAnsi="Calibri"/>
          <w:sz w:val="22"/>
        </w:rPr>
        <w:t xml:space="preserve"> healthcare diagnosis for the </w:t>
      </w:r>
      <w:r>
        <w:rPr>
          <w:rFonts w:ascii="Calibri" w:hAnsi="Calibri"/>
          <w:sz w:val="22"/>
        </w:rPr>
        <w:t>e</w:t>
      </w:r>
      <w:r w:rsidR="00EE522C">
        <w:rPr>
          <w:rFonts w:ascii="Calibri" w:hAnsi="Calibri"/>
          <w:sz w:val="22"/>
        </w:rPr>
        <w:t xml:space="preserve">lderly   </w:t>
      </w:r>
    </w:p>
    <w:p w14:paraId="57AEF9E9" w14:textId="278B8C97" w:rsidR="00EE522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Appl</w:t>
      </w:r>
      <w:r w:rsidR="00053D6F">
        <w:rPr>
          <w:rFonts w:ascii="Calibri" w:hAnsi="Calibri"/>
          <w:sz w:val="22"/>
        </w:rPr>
        <w:t>y both</w:t>
      </w:r>
      <w:r>
        <w:rPr>
          <w:rFonts w:ascii="Calibri" w:hAnsi="Calibri"/>
          <w:sz w:val="22"/>
        </w:rPr>
        <w:t xml:space="preserve"> traditional </w:t>
      </w:r>
      <w:r w:rsidR="00053D6F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 xml:space="preserve">omputer </w:t>
      </w:r>
      <w:r w:rsidR="00053D6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ision and </w:t>
      </w:r>
      <w:r w:rsidR="00053D6F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eep </w:t>
      </w:r>
      <w:r w:rsidR="00053D6F">
        <w:rPr>
          <w:rFonts w:ascii="Calibri" w:hAnsi="Calibri"/>
          <w:sz w:val="22"/>
        </w:rPr>
        <w:t>l</w:t>
      </w:r>
      <w:r>
        <w:rPr>
          <w:rFonts w:ascii="Calibri" w:hAnsi="Calibri"/>
          <w:sz w:val="22"/>
        </w:rPr>
        <w:t>earning CNN architecture</w:t>
      </w:r>
      <w:r w:rsidR="00053D6F">
        <w:rPr>
          <w:rFonts w:ascii="Calibri" w:hAnsi="Calibri"/>
          <w:sz w:val="22"/>
        </w:rPr>
        <w:t>s</w:t>
      </w:r>
      <w:r>
        <w:rPr>
          <w:rFonts w:ascii="Calibri" w:hAnsi="Calibri"/>
          <w:sz w:val="22"/>
        </w:rPr>
        <w:t xml:space="preserve"> per </w:t>
      </w:r>
      <w:r w:rsidR="00053D6F">
        <w:rPr>
          <w:rFonts w:ascii="Calibri" w:hAnsi="Calibri"/>
          <w:sz w:val="22"/>
        </w:rPr>
        <w:t xml:space="preserve">semantic segmentation </w:t>
      </w:r>
      <w:r>
        <w:rPr>
          <w:rFonts w:ascii="Calibri" w:hAnsi="Calibri"/>
          <w:sz w:val="22"/>
        </w:rPr>
        <w:t>classification</w:t>
      </w:r>
      <w:r w:rsidR="00053D6F">
        <w:rPr>
          <w:rFonts w:ascii="Calibri" w:hAnsi="Calibri"/>
          <w:sz w:val="22"/>
        </w:rPr>
        <w:t xml:space="preserve"> and</w:t>
      </w:r>
      <w:r>
        <w:rPr>
          <w:rFonts w:ascii="Calibri" w:hAnsi="Calibri"/>
          <w:sz w:val="22"/>
        </w:rPr>
        <w:t xml:space="preserve"> ontology event activity recognition representations </w:t>
      </w:r>
      <w:r w:rsidR="00053D6F">
        <w:rPr>
          <w:rFonts w:ascii="Calibri" w:hAnsi="Calibri"/>
          <w:sz w:val="22"/>
        </w:rPr>
        <w:t>for</w:t>
      </w:r>
      <w:r>
        <w:rPr>
          <w:rFonts w:ascii="Calibri" w:hAnsi="Calibri"/>
          <w:sz w:val="22"/>
        </w:rPr>
        <w:t xml:space="preserve"> analysis</w:t>
      </w:r>
    </w:p>
    <w:p w14:paraId="6EB64EFC" w14:textId="33FEB286" w:rsidR="00EE522C" w:rsidRPr="00F66904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="00053D6F">
        <w:rPr>
          <w:rFonts w:ascii="Calibri" w:hAnsi="Calibri"/>
          <w:sz w:val="22"/>
        </w:rPr>
        <w:t xml:space="preserve">ontology </w:t>
      </w:r>
      <w:r>
        <w:rPr>
          <w:rFonts w:ascii="Calibri" w:hAnsi="Calibri"/>
          <w:sz w:val="22"/>
        </w:rPr>
        <w:t xml:space="preserve">event scenario recognition models resulting in improved accuracy detection, reducing false positives via accounting for relaxed temporal constraints and prior contextual states </w:t>
      </w:r>
    </w:p>
    <w:p w14:paraId="6301169A" w14:textId="38AA39FE" w:rsidR="00EE522C" w:rsidRPr="0042178C" w:rsidRDefault="00EE522C" w:rsidP="00EE522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Improve object </w:t>
      </w:r>
      <w:r w:rsidR="00D6135B">
        <w:rPr>
          <w:rFonts w:ascii="Calibri" w:hAnsi="Calibri"/>
          <w:sz w:val="22"/>
        </w:rPr>
        <w:t>de</w:t>
      </w:r>
      <w:r w:rsidR="00B573E4">
        <w:rPr>
          <w:rFonts w:ascii="Calibri" w:hAnsi="Calibri"/>
          <w:sz w:val="22"/>
        </w:rPr>
        <w:t>te</w:t>
      </w:r>
      <w:r w:rsidR="00D6135B">
        <w:rPr>
          <w:rFonts w:ascii="Calibri" w:hAnsi="Calibri"/>
          <w:sz w:val="22"/>
        </w:rPr>
        <w:t>ction</w:t>
      </w:r>
      <w:r>
        <w:rPr>
          <w:rFonts w:ascii="Calibri" w:hAnsi="Calibri"/>
          <w:sz w:val="22"/>
        </w:rPr>
        <w:t xml:space="preserve"> </w:t>
      </w:r>
      <w:r w:rsidR="00053D6F">
        <w:rPr>
          <w:rFonts w:ascii="Calibri" w:hAnsi="Calibri"/>
          <w:sz w:val="22"/>
        </w:rPr>
        <w:t xml:space="preserve">outcomes </w:t>
      </w:r>
      <w:r>
        <w:rPr>
          <w:rFonts w:ascii="Calibri" w:hAnsi="Calibri"/>
          <w:sz w:val="22"/>
        </w:rPr>
        <w:t xml:space="preserve">via model architecture fine-tuning and </w:t>
      </w:r>
      <w:r w:rsidR="00B046D7">
        <w:rPr>
          <w:rFonts w:ascii="Calibri" w:hAnsi="Calibri"/>
          <w:sz w:val="22"/>
        </w:rPr>
        <w:t>model architecture optimization</w:t>
      </w:r>
    </w:p>
    <w:p w14:paraId="50F79789" w14:textId="77777777" w:rsidR="00EE522C" w:rsidRDefault="00EE522C" w:rsidP="00793395">
      <w:pPr>
        <w:tabs>
          <w:tab w:val="right" w:pos="10368"/>
        </w:tabs>
        <w:rPr>
          <w:rFonts w:ascii="Calibri" w:hAnsi="Calibri"/>
          <w:b/>
          <w:sz w:val="22"/>
        </w:rPr>
      </w:pPr>
    </w:p>
    <w:p w14:paraId="7061D0CC" w14:textId="707E52CD" w:rsidR="00793395" w:rsidRPr="00367120" w:rsidRDefault="00793395" w:rsidP="00793395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="00AC205F"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="00357B95">
        <w:rPr>
          <w:rFonts w:ascii="Calibri" w:hAnsi="Calibri"/>
          <w:b/>
          <w:sz w:val="22"/>
        </w:rPr>
        <w:t>San Francisco, CA</w:t>
      </w:r>
      <w:r w:rsidR="00357B95">
        <w:rPr>
          <w:rFonts w:ascii="Calibri" w:hAnsi="Calibri"/>
          <w:b/>
          <w:sz w:val="22"/>
        </w:rPr>
        <w:tab/>
      </w:r>
      <w:r w:rsidR="00F261BD" w:rsidRPr="00F261BD">
        <w:rPr>
          <w:rFonts w:ascii="Calibri" w:hAnsi="Calibri"/>
          <w:i/>
          <w:sz w:val="22"/>
        </w:rPr>
        <w:t xml:space="preserve">Sep </w:t>
      </w:r>
      <w:r w:rsidRPr="00357B95">
        <w:rPr>
          <w:rFonts w:ascii="Calibri" w:hAnsi="Calibri"/>
          <w:i/>
          <w:sz w:val="22"/>
        </w:rPr>
        <w:t>2012</w:t>
      </w:r>
      <w:r w:rsidR="00FE6FA7">
        <w:rPr>
          <w:rFonts w:ascii="Calibri" w:hAnsi="Calibri"/>
          <w:i/>
          <w:sz w:val="22"/>
        </w:rPr>
        <w:t xml:space="preserve"> </w:t>
      </w:r>
      <w:r w:rsidR="00FE6FA7" w:rsidRPr="00357B95">
        <w:rPr>
          <w:rFonts w:ascii="Calibri" w:hAnsi="Calibri"/>
          <w:i/>
          <w:sz w:val="22"/>
        </w:rPr>
        <w:t>–</w:t>
      </w:r>
      <w:r w:rsidR="00FE6FA7">
        <w:rPr>
          <w:rFonts w:ascii="Calibri" w:hAnsi="Calibri"/>
          <w:i/>
          <w:sz w:val="22"/>
        </w:rPr>
        <w:t xml:space="preserve"> </w:t>
      </w:r>
      <w:r w:rsidR="00F276E1">
        <w:rPr>
          <w:rFonts w:ascii="Calibri" w:hAnsi="Calibri"/>
          <w:i/>
          <w:sz w:val="22"/>
        </w:rPr>
        <w:t>May</w:t>
      </w:r>
      <w:r w:rsidR="00F261BD">
        <w:rPr>
          <w:rFonts w:ascii="Calibri" w:hAnsi="Calibri"/>
          <w:i/>
          <w:sz w:val="22"/>
        </w:rPr>
        <w:t xml:space="preserve"> </w:t>
      </w:r>
      <w:r w:rsidRPr="00357B95">
        <w:rPr>
          <w:rFonts w:ascii="Calibri" w:hAnsi="Calibri"/>
          <w:i/>
          <w:sz w:val="22"/>
        </w:rPr>
        <w:t>2015</w:t>
      </w:r>
    </w:p>
    <w:p w14:paraId="739402D7" w14:textId="588F6631" w:rsidR="00793395" w:rsidRPr="00367120" w:rsidRDefault="00793395" w:rsidP="00793395">
      <w:pPr>
        <w:rPr>
          <w:rFonts w:ascii="Calibri" w:hAnsi="Calibri"/>
          <w:i/>
          <w:sz w:val="22"/>
        </w:rPr>
      </w:pPr>
      <w:r w:rsidRPr="00367120">
        <w:rPr>
          <w:rFonts w:ascii="Calibri" w:hAnsi="Calibri"/>
          <w:i/>
          <w:sz w:val="22"/>
        </w:rPr>
        <w:t xml:space="preserve">Software Expert </w:t>
      </w:r>
      <w:r w:rsidR="00D07B36" w:rsidRPr="00367120">
        <w:rPr>
          <w:rFonts w:ascii="Calibri" w:hAnsi="Calibri"/>
          <w:i/>
          <w:sz w:val="22"/>
        </w:rPr>
        <w:t>–</w:t>
      </w:r>
      <w:r w:rsidRPr="00367120">
        <w:rPr>
          <w:rFonts w:ascii="Calibri" w:hAnsi="Calibri"/>
          <w:i/>
          <w:sz w:val="22"/>
        </w:rPr>
        <w:t xml:space="preserve"> Group </w:t>
      </w:r>
      <w:r w:rsidR="00830C35">
        <w:rPr>
          <w:rFonts w:ascii="Calibri" w:hAnsi="Calibri"/>
          <w:i/>
          <w:sz w:val="22"/>
        </w:rPr>
        <w:t>Innovation</w:t>
      </w:r>
      <w:r w:rsidR="00D07B36">
        <w:rPr>
          <w:rFonts w:ascii="Calibri" w:hAnsi="Calibri"/>
          <w:i/>
          <w:sz w:val="22"/>
        </w:rPr>
        <w:t xml:space="preserve"> &amp; </w:t>
      </w:r>
      <w:r w:rsidR="00830C35">
        <w:rPr>
          <w:rFonts w:ascii="Calibri" w:hAnsi="Calibri"/>
          <w:i/>
          <w:sz w:val="22"/>
        </w:rPr>
        <w:t>Incubation</w:t>
      </w:r>
      <w:r w:rsidR="00053D6F">
        <w:rPr>
          <w:rFonts w:ascii="Calibri" w:hAnsi="Calibri"/>
          <w:i/>
          <w:sz w:val="22"/>
        </w:rPr>
        <w:t xml:space="preserve"> Research Team</w:t>
      </w:r>
    </w:p>
    <w:p w14:paraId="23428EE0" w14:textId="3D3CBAD4" w:rsidR="00053D6F" w:rsidRPr="0069307C" w:rsidRDefault="00016020" w:rsidP="0079339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Advance Technology and Application innovation for business units</w:t>
      </w:r>
      <w:r w:rsidR="00053D6F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>pitching new special project research directives to the executive board, prototype solutions for product feasibility and adoption for portfolio value-add</w:t>
      </w:r>
    </w:p>
    <w:p w14:paraId="0104C977" w14:textId="459D3D72" w:rsidR="007E4849" w:rsidRPr="007E4849" w:rsidRDefault="007E4849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Initiate </w:t>
      </w:r>
      <w:r w:rsidR="00A517A8">
        <w:rPr>
          <w:rFonts w:ascii="Calibri" w:hAnsi="Calibri"/>
          <w:sz w:val="22"/>
        </w:rPr>
        <w:t>proposals</w:t>
      </w:r>
      <w:r w:rsidR="0027770B">
        <w:rPr>
          <w:rFonts w:ascii="Calibri" w:hAnsi="Calibri"/>
          <w:sz w:val="22"/>
        </w:rPr>
        <w:t xml:space="preserve"> per</w:t>
      </w:r>
      <w:r w:rsidR="00793395" w:rsidRPr="0061333F">
        <w:rPr>
          <w:rFonts w:ascii="Calibri" w:hAnsi="Calibri"/>
          <w:sz w:val="22"/>
        </w:rPr>
        <w:t xml:space="preserve"> Intellectual Property (IP), </w:t>
      </w:r>
      <w:r>
        <w:rPr>
          <w:rFonts w:ascii="Calibri" w:hAnsi="Calibri"/>
          <w:sz w:val="22"/>
        </w:rPr>
        <w:t xml:space="preserve">creation of </w:t>
      </w:r>
      <w:r w:rsidR="00A959EB">
        <w:rPr>
          <w:rFonts w:ascii="Calibri" w:hAnsi="Calibri"/>
          <w:sz w:val="22"/>
        </w:rPr>
        <w:t>p</w:t>
      </w:r>
      <w:r>
        <w:rPr>
          <w:rFonts w:ascii="Calibri" w:hAnsi="Calibri"/>
          <w:sz w:val="22"/>
        </w:rPr>
        <w:t>atents, and formation of new business units</w:t>
      </w:r>
    </w:p>
    <w:p w14:paraId="0B39DBF0" w14:textId="3C4B0991" w:rsidR="00793395" w:rsidRPr="007E4849" w:rsidRDefault="00367120" w:rsidP="007E4849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 new s</w:t>
      </w:r>
      <w:r w:rsidR="007E4849">
        <w:rPr>
          <w:rFonts w:ascii="Calibri" w:hAnsi="Calibri"/>
          <w:sz w:val="22"/>
        </w:rPr>
        <w:t xml:space="preserve">trategic </w:t>
      </w:r>
      <w:r w:rsidR="0086708F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 xml:space="preserve">artner </w:t>
      </w:r>
      <w:r w:rsidR="0086708F">
        <w:rPr>
          <w:rFonts w:ascii="Calibri" w:hAnsi="Calibri"/>
          <w:sz w:val="22"/>
        </w:rPr>
        <w:t>v</w:t>
      </w:r>
      <w:r>
        <w:rPr>
          <w:rFonts w:ascii="Calibri" w:hAnsi="Calibri"/>
          <w:sz w:val="22"/>
        </w:rPr>
        <w:t xml:space="preserve">endor relationships to strengthen </w:t>
      </w:r>
      <w:r w:rsidR="007E4849">
        <w:rPr>
          <w:rFonts w:ascii="Calibri" w:hAnsi="Calibri"/>
          <w:sz w:val="22"/>
        </w:rPr>
        <w:t>Digital TV and Public Access sectors</w:t>
      </w:r>
    </w:p>
    <w:p w14:paraId="33C63783" w14:textId="51C86E60" w:rsidR="007A27B3" w:rsidRDefault="00793395" w:rsidP="0066141C">
      <w:pPr>
        <w:numPr>
          <w:ilvl w:val="0"/>
          <w:numId w:val="1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>Le</w:t>
      </w:r>
      <w:r w:rsidR="00016020">
        <w:rPr>
          <w:rFonts w:ascii="Calibri" w:hAnsi="Calibri"/>
          <w:sz w:val="22"/>
        </w:rPr>
        <w:t>a</w:t>
      </w:r>
      <w:r w:rsidRPr="001E4163">
        <w:rPr>
          <w:rFonts w:ascii="Calibri" w:hAnsi="Calibri"/>
          <w:sz w:val="22"/>
        </w:rPr>
        <w:t xml:space="preserve">d </w:t>
      </w:r>
      <w:r w:rsidR="00E97E2A">
        <w:rPr>
          <w:rFonts w:ascii="Calibri" w:hAnsi="Calibri"/>
          <w:sz w:val="22"/>
        </w:rPr>
        <w:t>low-</w:t>
      </w:r>
      <w:r w:rsidR="00493553">
        <w:rPr>
          <w:rFonts w:ascii="Calibri" w:hAnsi="Calibri"/>
          <w:sz w:val="22"/>
        </w:rPr>
        <w:t xml:space="preserve">cost RFID </w:t>
      </w:r>
      <w:r w:rsidR="00E97E2A">
        <w:rPr>
          <w:rFonts w:ascii="Calibri" w:hAnsi="Calibri"/>
          <w:sz w:val="22"/>
        </w:rPr>
        <w:t xml:space="preserve">BAP </w:t>
      </w:r>
      <w:r w:rsidR="00493553">
        <w:rPr>
          <w:rFonts w:ascii="Calibri" w:hAnsi="Calibri"/>
          <w:sz w:val="22"/>
        </w:rPr>
        <w:t xml:space="preserve">long-range distance </w:t>
      </w:r>
      <w:r w:rsidR="007D22DC">
        <w:rPr>
          <w:rFonts w:ascii="Calibri" w:hAnsi="Calibri"/>
          <w:sz w:val="22"/>
        </w:rPr>
        <w:t xml:space="preserve">pedestrian </w:t>
      </w:r>
      <w:r w:rsidR="00493553">
        <w:rPr>
          <w:rFonts w:ascii="Calibri" w:hAnsi="Calibri"/>
          <w:sz w:val="22"/>
        </w:rPr>
        <w:t xml:space="preserve">detection (100m+) </w:t>
      </w:r>
      <w:r w:rsidR="007D22DC">
        <w:rPr>
          <w:rFonts w:ascii="Calibri" w:hAnsi="Calibri"/>
          <w:sz w:val="22"/>
        </w:rPr>
        <w:t xml:space="preserve">pilots </w:t>
      </w:r>
      <w:r w:rsidR="00C20CFC">
        <w:rPr>
          <w:rFonts w:ascii="Calibri" w:hAnsi="Calibri"/>
          <w:sz w:val="22"/>
        </w:rPr>
        <w:t>in</w:t>
      </w:r>
      <w:r w:rsidR="00333F46">
        <w:rPr>
          <w:rFonts w:ascii="Calibri" w:hAnsi="Calibri"/>
          <w:sz w:val="22"/>
        </w:rPr>
        <w:t xml:space="preserve"> </w:t>
      </w:r>
      <w:r w:rsidR="00C20CFC">
        <w:rPr>
          <w:rFonts w:ascii="Calibri" w:hAnsi="Calibri"/>
          <w:sz w:val="22"/>
        </w:rPr>
        <w:t>theme parks and ski resorts</w:t>
      </w:r>
    </w:p>
    <w:p w14:paraId="371D261E" w14:textId="77777777" w:rsidR="001070D4" w:rsidRPr="0066141C" w:rsidRDefault="001070D4" w:rsidP="001070D4">
      <w:pPr>
        <w:ind w:left="360"/>
        <w:rPr>
          <w:rFonts w:ascii="Calibri" w:hAnsi="Calibri"/>
          <w:sz w:val="22"/>
        </w:rPr>
      </w:pPr>
    </w:p>
    <w:p w14:paraId="244B4ACB" w14:textId="7540E7D6" w:rsidR="00FE6FA7" w:rsidRPr="00FE6FA7" w:rsidRDefault="00FE6FA7" w:rsidP="00FE6FA7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Sportvision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Mountain View, CA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FE6FA7">
        <w:rPr>
          <w:rFonts w:ascii="Calibri" w:hAnsi="Calibri"/>
          <w:i/>
          <w:sz w:val="22"/>
        </w:rPr>
        <w:t xml:space="preserve"> 2011 – </w:t>
      </w:r>
      <w:r>
        <w:rPr>
          <w:rFonts w:ascii="Calibri" w:hAnsi="Calibri"/>
          <w:i/>
          <w:sz w:val="22"/>
        </w:rPr>
        <w:t>Apr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2</w:t>
      </w:r>
    </w:p>
    <w:p w14:paraId="2F615EF2" w14:textId="7C8F5AFC" w:rsidR="00AD00EA" w:rsidRPr="00AD00EA" w:rsidRDefault="00BF6C14" w:rsidP="00AD00EA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Special Projects/</w:t>
      </w:r>
      <w:r w:rsidR="00AD00EA" w:rsidRPr="00AD00EA">
        <w:rPr>
          <w:rFonts w:ascii="Calibri" w:hAnsi="Calibri"/>
          <w:i/>
          <w:sz w:val="22"/>
        </w:rPr>
        <w:t xml:space="preserve">Embedded Software Consultant </w:t>
      </w:r>
      <w:r w:rsidR="00D07B36" w:rsidRPr="00367120">
        <w:rPr>
          <w:rFonts w:ascii="Calibri" w:hAnsi="Calibri"/>
          <w:i/>
          <w:sz w:val="22"/>
        </w:rPr>
        <w:t>–</w:t>
      </w:r>
      <w:r w:rsidR="00AD00EA" w:rsidRPr="00AD00EA">
        <w:rPr>
          <w:rFonts w:ascii="Calibri" w:hAnsi="Calibri"/>
          <w:i/>
          <w:sz w:val="22"/>
        </w:rPr>
        <w:t xml:space="preserve"> </w:t>
      </w:r>
      <w:r w:rsidR="007E67B9">
        <w:rPr>
          <w:rFonts w:ascii="Calibri" w:hAnsi="Calibri"/>
          <w:i/>
          <w:sz w:val="22"/>
        </w:rPr>
        <w:t xml:space="preserve">Office of CTO, </w:t>
      </w:r>
      <w:r w:rsidR="00AD00EA" w:rsidRPr="00AD00EA">
        <w:rPr>
          <w:rFonts w:ascii="Calibri" w:hAnsi="Calibri"/>
          <w:i/>
          <w:sz w:val="22"/>
        </w:rPr>
        <w:t>Motorsports Division</w:t>
      </w:r>
    </w:p>
    <w:p w14:paraId="09853B1B" w14:textId="49FF516B" w:rsidR="007D22DC" w:rsidRDefault="007D22DC" w:rsidP="00AD00E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Boost robustness and accuracy detection for the NASCAR truck series broadcast media vehicle and sensory tracking measurement in migration from computer vision to GPS IMU localization during challenging weather conditions</w:t>
      </w:r>
    </w:p>
    <w:p w14:paraId="41A5D715" w14:textId="3BBD91D0" w:rsidR="00F07AEA" w:rsidRPr="00A666E6" w:rsidRDefault="00AD00EA" w:rsidP="003A471C">
      <w:pPr>
        <w:numPr>
          <w:ilvl w:val="0"/>
          <w:numId w:val="2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 xml:space="preserve">Successfully </w:t>
      </w:r>
      <w:r w:rsidR="007D012B">
        <w:rPr>
          <w:rFonts w:ascii="Calibri" w:hAnsi="Calibri"/>
          <w:sz w:val="22"/>
        </w:rPr>
        <w:t>delivered</w:t>
      </w:r>
      <w:r>
        <w:rPr>
          <w:rFonts w:ascii="Calibri" w:hAnsi="Calibri"/>
          <w:sz w:val="22"/>
        </w:rPr>
        <w:t xml:space="preserve"> </w:t>
      </w:r>
      <w:r w:rsidR="00D37269">
        <w:rPr>
          <w:rFonts w:ascii="Calibri" w:hAnsi="Calibri"/>
          <w:sz w:val="22"/>
        </w:rPr>
        <w:t xml:space="preserve">a </w:t>
      </w:r>
      <w:r>
        <w:rPr>
          <w:rFonts w:ascii="Calibri" w:hAnsi="Calibri"/>
          <w:sz w:val="22"/>
        </w:rPr>
        <w:t>custom</w:t>
      </w:r>
      <w:r w:rsidR="00667F86">
        <w:rPr>
          <w:rFonts w:ascii="Calibri" w:hAnsi="Calibri"/>
          <w:sz w:val="22"/>
        </w:rPr>
        <w:t>ized E</w:t>
      </w:r>
      <w:r>
        <w:rPr>
          <w:rFonts w:ascii="Calibri" w:hAnsi="Calibri"/>
          <w:sz w:val="22"/>
        </w:rPr>
        <w:t xml:space="preserve">mbedded </w:t>
      </w:r>
      <w:r w:rsidRPr="0069307C">
        <w:rPr>
          <w:rFonts w:ascii="Calibri" w:hAnsi="Calibri"/>
          <w:sz w:val="22"/>
        </w:rPr>
        <w:t xml:space="preserve">Linux </w:t>
      </w:r>
      <w:r w:rsidR="007B498C">
        <w:rPr>
          <w:rFonts w:ascii="Calibri" w:hAnsi="Calibri"/>
          <w:sz w:val="22"/>
        </w:rPr>
        <w:t xml:space="preserve">Kernel </w:t>
      </w:r>
      <w:r>
        <w:rPr>
          <w:rFonts w:ascii="Calibri" w:hAnsi="Calibri"/>
          <w:sz w:val="22"/>
        </w:rPr>
        <w:t xml:space="preserve">and </w:t>
      </w:r>
      <w:r w:rsidR="00FF3D88">
        <w:rPr>
          <w:rFonts w:ascii="Calibri" w:hAnsi="Calibri"/>
          <w:sz w:val="22"/>
        </w:rPr>
        <w:t>R</w:t>
      </w:r>
      <w:r>
        <w:rPr>
          <w:rFonts w:ascii="Calibri" w:hAnsi="Calibri"/>
          <w:sz w:val="22"/>
        </w:rPr>
        <w:t xml:space="preserve">oot </w:t>
      </w:r>
      <w:r w:rsidR="00FF3D88">
        <w:rPr>
          <w:rFonts w:ascii="Calibri" w:hAnsi="Calibri"/>
          <w:sz w:val="22"/>
        </w:rPr>
        <w:t>F</w:t>
      </w:r>
      <w:r>
        <w:rPr>
          <w:rFonts w:ascii="Calibri" w:hAnsi="Calibri"/>
          <w:sz w:val="22"/>
        </w:rPr>
        <w:t>ilesystem</w:t>
      </w:r>
      <w:r w:rsidR="00667F86">
        <w:rPr>
          <w:rFonts w:ascii="Calibri" w:hAnsi="Calibri"/>
          <w:sz w:val="22"/>
        </w:rPr>
        <w:t xml:space="preserve"> (RFS)</w:t>
      </w:r>
      <w:r>
        <w:rPr>
          <w:rFonts w:ascii="Calibri" w:hAnsi="Calibri"/>
          <w:sz w:val="22"/>
        </w:rPr>
        <w:t xml:space="preserve"> distribution</w:t>
      </w:r>
      <w:r w:rsidR="00CE49B5">
        <w:rPr>
          <w:rFonts w:ascii="Calibri" w:hAnsi="Calibri"/>
          <w:sz w:val="22"/>
        </w:rPr>
        <w:t xml:space="preserve"> to improve stability and performance </w:t>
      </w:r>
      <w:r w:rsidR="00667F86">
        <w:rPr>
          <w:rFonts w:ascii="Calibri" w:hAnsi="Calibri"/>
          <w:sz w:val="22"/>
        </w:rPr>
        <w:t>of predecessor</w:t>
      </w:r>
      <w:r w:rsidR="00C57CF8">
        <w:rPr>
          <w:rFonts w:ascii="Calibri" w:hAnsi="Calibri"/>
          <w:sz w:val="22"/>
        </w:rPr>
        <w:t xml:space="preserve"> system, notably reducing </w:t>
      </w:r>
      <w:r w:rsidR="005D233B">
        <w:rPr>
          <w:rFonts w:ascii="Calibri" w:hAnsi="Calibri"/>
          <w:sz w:val="22"/>
        </w:rPr>
        <w:t xml:space="preserve">system </w:t>
      </w:r>
      <w:r w:rsidR="00C57CF8">
        <w:rPr>
          <w:rFonts w:ascii="Calibri" w:hAnsi="Calibri"/>
          <w:sz w:val="22"/>
        </w:rPr>
        <w:t>crashes, latency</w:t>
      </w:r>
      <w:r w:rsidR="00B94872">
        <w:rPr>
          <w:rFonts w:ascii="Calibri" w:hAnsi="Calibri"/>
          <w:sz w:val="22"/>
        </w:rPr>
        <w:t>,</w:t>
      </w:r>
      <w:r w:rsidR="00C57CF8">
        <w:rPr>
          <w:rFonts w:ascii="Calibri" w:hAnsi="Calibri"/>
          <w:sz w:val="22"/>
        </w:rPr>
        <w:t xml:space="preserve"> and boot-time</w:t>
      </w:r>
    </w:p>
    <w:p w14:paraId="79FADA3C" w14:textId="0D488258" w:rsidR="0042080E" w:rsidRPr="0042080E" w:rsidRDefault="008C1B7C" w:rsidP="0042080E">
      <w:pPr>
        <w:numPr>
          <w:ilvl w:val="0"/>
          <w:numId w:val="2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Develop</w:t>
      </w:r>
      <w:r w:rsidR="009F4DA4">
        <w:rPr>
          <w:rFonts w:ascii="Calibri" w:hAnsi="Calibri"/>
          <w:sz w:val="22"/>
        </w:rPr>
        <w:t xml:space="preserve"> </w:t>
      </w:r>
      <w:r w:rsidR="007517F8">
        <w:rPr>
          <w:rFonts w:ascii="Calibri" w:hAnsi="Calibri"/>
          <w:sz w:val="22"/>
        </w:rPr>
        <w:t xml:space="preserve">new </w:t>
      </w:r>
      <w:r>
        <w:rPr>
          <w:rFonts w:ascii="Calibri" w:hAnsi="Calibri"/>
          <w:sz w:val="22"/>
        </w:rPr>
        <w:t>subsystems</w:t>
      </w:r>
      <w:r w:rsidR="007517F8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for</w:t>
      </w:r>
      <w:r w:rsidR="007517F8">
        <w:rPr>
          <w:rFonts w:ascii="Calibri" w:hAnsi="Calibri"/>
          <w:sz w:val="22"/>
        </w:rPr>
        <w:t xml:space="preserve"> </w:t>
      </w:r>
      <w:r w:rsidR="008B4163">
        <w:rPr>
          <w:rFonts w:ascii="Calibri" w:hAnsi="Calibri"/>
          <w:sz w:val="22"/>
        </w:rPr>
        <w:t xml:space="preserve">critical </w:t>
      </w:r>
      <w:r w:rsidR="007517F8">
        <w:rPr>
          <w:rFonts w:ascii="Calibri" w:hAnsi="Calibri"/>
          <w:sz w:val="22"/>
        </w:rPr>
        <w:t xml:space="preserve">health diagnostic detection and </w:t>
      </w:r>
      <w:r>
        <w:rPr>
          <w:rFonts w:ascii="Calibri" w:hAnsi="Calibri"/>
          <w:sz w:val="22"/>
        </w:rPr>
        <w:t xml:space="preserve">OTA </w:t>
      </w:r>
      <w:r w:rsidR="007517F8">
        <w:rPr>
          <w:rFonts w:ascii="Calibri" w:hAnsi="Calibri"/>
          <w:sz w:val="22"/>
        </w:rPr>
        <w:t>image upgrades during race day</w:t>
      </w:r>
    </w:p>
    <w:p w14:paraId="279334F2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p w14:paraId="5562F936" w14:textId="77777777" w:rsidR="0042080E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Sunnyvale, CA </w:t>
      </w:r>
      <w:r>
        <w:rPr>
          <w:rFonts w:ascii="Calibri" w:hAnsi="Calibri"/>
          <w:b/>
          <w:sz w:val="22"/>
        </w:rPr>
        <w:tab/>
      </w:r>
      <w:r w:rsidRPr="00FE6FA7">
        <w:rPr>
          <w:rFonts w:ascii="Calibri" w:hAnsi="Calibri"/>
          <w:i/>
          <w:sz w:val="22"/>
        </w:rPr>
        <w:t>Feb 2011 – Oct 2011</w:t>
      </w:r>
    </w:p>
    <w:p w14:paraId="50FF6987" w14:textId="77777777" w:rsidR="0042080E" w:rsidRPr="005478BD" w:rsidRDefault="0042080E" w:rsidP="0042080E">
      <w:pPr>
        <w:rPr>
          <w:rFonts w:ascii="Calibri" w:hAnsi="Calibri"/>
          <w:i/>
          <w:sz w:val="22"/>
        </w:rPr>
      </w:pPr>
      <w:r w:rsidRPr="005478BD">
        <w:rPr>
          <w:rFonts w:ascii="Calibri" w:hAnsi="Calibri"/>
          <w:i/>
          <w:sz w:val="22"/>
        </w:rPr>
        <w:t>Principal Engineer – Systems Engineering, Cellular Division</w:t>
      </w:r>
    </w:p>
    <w:p w14:paraId="718042DF" w14:textId="73A0CB99" w:rsidR="0042080E" w:rsidRPr="001B67E7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Design and a</w:t>
      </w:r>
      <w:r w:rsidR="00086B70">
        <w:rPr>
          <w:rFonts w:ascii="Calibri" w:hAnsi="Calibri"/>
          <w:sz w:val="22"/>
        </w:rPr>
        <w:t>rchitect</w:t>
      </w:r>
      <w:r w:rsidR="0042080E" w:rsidRPr="001B67E7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systems software for the </w:t>
      </w:r>
      <w:r w:rsidR="0042080E" w:rsidRPr="001B67E7">
        <w:rPr>
          <w:rFonts w:ascii="Calibri" w:hAnsi="Calibri"/>
          <w:sz w:val="22"/>
        </w:rPr>
        <w:t xml:space="preserve">WiMAX and LTE radio network </w:t>
      </w:r>
      <w:r w:rsidR="0042080E">
        <w:rPr>
          <w:rFonts w:ascii="Calibri" w:hAnsi="Calibri"/>
          <w:sz w:val="22"/>
        </w:rPr>
        <w:t>mobile reference designs</w:t>
      </w:r>
    </w:p>
    <w:p w14:paraId="60925541" w14:textId="7686ECF3" w:rsidR="0042080E" w:rsidRDefault="00404F34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Evolve the </w:t>
      </w:r>
      <w:r w:rsidR="0042080E">
        <w:rPr>
          <w:rFonts w:ascii="Calibri" w:hAnsi="Calibri"/>
          <w:sz w:val="22"/>
        </w:rPr>
        <w:t xml:space="preserve">mobile platform processor architecture, requirements and integration of Voice over LTE (VoLTE) radio stack into </w:t>
      </w:r>
      <w:r>
        <w:rPr>
          <w:rFonts w:ascii="Calibri" w:hAnsi="Calibri"/>
          <w:sz w:val="22"/>
        </w:rPr>
        <w:t xml:space="preserve">Broadcom </w:t>
      </w:r>
      <w:r w:rsidR="0042080E">
        <w:rPr>
          <w:rFonts w:ascii="Calibri" w:hAnsi="Calibri"/>
          <w:sz w:val="22"/>
        </w:rPr>
        <w:t>reference designs and customer product roadmaps</w:t>
      </w:r>
    </w:p>
    <w:p w14:paraId="68DD7C59" w14:textId="59639FAB" w:rsidR="0042080E" w:rsidRPr="006D6199" w:rsidRDefault="0042080E" w:rsidP="0042080E">
      <w:pPr>
        <w:numPr>
          <w:ilvl w:val="0"/>
          <w:numId w:val="3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BB7A81">
        <w:rPr>
          <w:rFonts w:ascii="Calibri" w:hAnsi="Calibri"/>
          <w:sz w:val="22"/>
        </w:rPr>
        <w:t>a</w:t>
      </w:r>
      <w:r>
        <w:rPr>
          <w:rFonts w:ascii="Calibri" w:hAnsi="Calibri"/>
          <w:sz w:val="22"/>
        </w:rPr>
        <w:t>d</w:t>
      </w:r>
      <w:r w:rsidRPr="00BC5DF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multi-site WiMAX Certification </w:t>
      </w:r>
      <w:r w:rsidR="00BB7A81">
        <w:rPr>
          <w:rFonts w:ascii="Calibri" w:hAnsi="Calibri"/>
          <w:sz w:val="22"/>
        </w:rPr>
        <w:t>client</w:t>
      </w:r>
      <w:r>
        <w:rPr>
          <w:rFonts w:ascii="Calibri" w:hAnsi="Calibri"/>
          <w:sz w:val="22"/>
        </w:rPr>
        <w:t xml:space="preserve"> (RIM) </w:t>
      </w:r>
      <w:r w:rsidR="00BB7A81">
        <w:rPr>
          <w:rFonts w:ascii="Calibri" w:hAnsi="Calibri"/>
          <w:sz w:val="22"/>
        </w:rPr>
        <w:t xml:space="preserve">OS platform </w:t>
      </w:r>
      <w:r w:rsidRPr="00BC5DF9">
        <w:rPr>
          <w:rFonts w:ascii="Calibri" w:hAnsi="Calibri"/>
          <w:sz w:val="22"/>
        </w:rPr>
        <w:t>migration architecture</w:t>
      </w:r>
      <w:r>
        <w:rPr>
          <w:rFonts w:ascii="Calibri" w:hAnsi="Calibri"/>
          <w:sz w:val="22"/>
        </w:rPr>
        <w:t xml:space="preserve"> </w:t>
      </w:r>
      <w:r w:rsidR="00404F34">
        <w:rPr>
          <w:rFonts w:ascii="Calibri" w:hAnsi="Calibri"/>
          <w:sz w:val="22"/>
        </w:rPr>
        <w:t xml:space="preserve">efforts </w:t>
      </w:r>
      <w:r>
        <w:rPr>
          <w:rFonts w:ascii="Calibri" w:hAnsi="Calibri"/>
          <w:sz w:val="22"/>
        </w:rPr>
        <w:t xml:space="preserve">from Linux to QNX </w:t>
      </w:r>
    </w:p>
    <w:p w14:paraId="13F84517" w14:textId="77777777" w:rsidR="0042080E" w:rsidRDefault="0042080E" w:rsidP="0042080E">
      <w:pPr>
        <w:rPr>
          <w:b/>
        </w:rPr>
      </w:pPr>
    </w:p>
    <w:p w14:paraId="367F4644" w14:textId="77777777" w:rsidR="0042080E" w:rsidRPr="00FE6FA7" w:rsidRDefault="0042080E" w:rsidP="0042080E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Qualcomm</w:t>
      </w:r>
      <w:r w:rsidRPr="0069307C">
        <w:rPr>
          <w:rFonts w:ascii="Calibri" w:hAnsi="Calibri"/>
          <w:b/>
          <w:sz w:val="22"/>
        </w:rPr>
        <w:t xml:space="preserve"> </w:t>
      </w:r>
      <w:r>
        <w:rPr>
          <w:rFonts w:ascii="Calibri" w:hAnsi="Calibri" w:cs="Arial"/>
          <w:b/>
          <w:sz w:val="22"/>
          <w:szCs w:val="20"/>
        </w:rPr>
        <w:t>|</w:t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 xml:space="preserve">Raleigh, NC 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Aug</w:t>
      </w:r>
      <w:r w:rsidRPr="00FE6FA7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2007</w:t>
      </w:r>
      <w:r w:rsidRPr="00FE6FA7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Jan</w:t>
      </w:r>
      <w:r w:rsidRPr="00FE6FA7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0</w:t>
      </w:r>
    </w:p>
    <w:p w14:paraId="4BB78069" w14:textId="77777777" w:rsidR="0042080E" w:rsidRPr="00DE4514" w:rsidRDefault="0042080E" w:rsidP="0042080E">
      <w:pPr>
        <w:rPr>
          <w:rFonts w:ascii="Calibri" w:hAnsi="Calibri"/>
          <w:i/>
          <w:sz w:val="22"/>
        </w:rPr>
      </w:pPr>
      <w:r w:rsidRPr="00DE4514">
        <w:rPr>
          <w:rFonts w:ascii="Calibri" w:hAnsi="Calibri"/>
          <w:i/>
          <w:sz w:val="22"/>
        </w:rPr>
        <w:t>Staff En</w:t>
      </w:r>
      <w:r>
        <w:rPr>
          <w:rFonts w:ascii="Calibri" w:hAnsi="Calibri"/>
          <w:i/>
          <w:sz w:val="22"/>
        </w:rPr>
        <w:t xml:space="preserve">gineer – Computing &amp; Consumer </w:t>
      </w:r>
      <w:r w:rsidRPr="00DE4514">
        <w:rPr>
          <w:rFonts w:ascii="Calibri" w:hAnsi="Calibri"/>
          <w:i/>
          <w:sz w:val="22"/>
        </w:rPr>
        <w:t>Division</w:t>
      </w:r>
    </w:p>
    <w:p w14:paraId="59C61096" w14:textId="06169E46" w:rsidR="0042080E" w:rsidRDefault="00BB7A81" w:rsidP="0042080E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Improve</w:t>
      </w:r>
      <w:r w:rsidR="0042080E">
        <w:rPr>
          <w:rFonts w:ascii="Calibri" w:hAnsi="Calibri"/>
          <w:sz w:val="22"/>
        </w:rPr>
        <w:t xml:space="preserve"> the launch, development, and engineering releases of Windows Mobile board support package (BSP) Snapdragon ARM Cortex based reference designs</w:t>
      </w:r>
    </w:p>
    <w:p w14:paraId="1E773F88" w14:textId="7572373B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Initiat</w:t>
      </w:r>
      <w:r w:rsidR="00404F34">
        <w:rPr>
          <w:rFonts w:ascii="Calibri" w:hAnsi="Calibri"/>
          <w:sz w:val="22"/>
        </w:rPr>
        <w:t>e</w:t>
      </w:r>
      <w:r>
        <w:rPr>
          <w:rFonts w:ascii="Calibri" w:hAnsi="Calibri"/>
          <w:sz w:val="22"/>
        </w:rPr>
        <w:t xml:space="preserve"> cross-disciplinary technology reviews to assess and improve BSP reference architecture designs</w:t>
      </w:r>
    </w:p>
    <w:p w14:paraId="5FCD139B" w14:textId="0A14D4D0" w:rsidR="0042080E" w:rsidRPr="00BE03BF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Enhance </w:t>
      </w:r>
      <w:r w:rsidRPr="00E10939">
        <w:rPr>
          <w:rFonts w:ascii="Calibri" w:hAnsi="Calibri"/>
          <w:sz w:val="22"/>
        </w:rPr>
        <w:t>systems p</w:t>
      </w:r>
      <w:r>
        <w:rPr>
          <w:rFonts w:ascii="Calibri" w:hAnsi="Calibri"/>
          <w:sz w:val="22"/>
        </w:rPr>
        <w:t>erformance initiatives, further optimizing boot time, performance monitors, and latency</w:t>
      </w:r>
    </w:p>
    <w:p w14:paraId="5975FAEC" w14:textId="5C34ECED" w:rsidR="0042080E" w:rsidRDefault="0042080E" w:rsidP="0042080E">
      <w:pPr>
        <w:numPr>
          <w:ilvl w:val="0"/>
          <w:numId w:val="4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 OEMs in reference design architecture, feature development, and Windows Mobile Logo Certification</w:t>
      </w:r>
    </w:p>
    <w:p w14:paraId="4D8F7DBD" w14:textId="77777777" w:rsidR="0042080E" w:rsidRDefault="0042080E" w:rsidP="0042080E">
      <w:pPr>
        <w:ind w:left="360"/>
        <w:rPr>
          <w:rFonts w:ascii="Calibri" w:hAnsi="Calibri"/>
          <w:sz w:val="22"/>
        </w:rPr>
      </w:pPr>
    </w:p>
    <w:p w14:paraId="36B86A6F" w14:textId="71BD6A8F" w:rsidR="007D5387" w:rsidRPr="0066141C" w:rsidRDefault="0045490C" w:rsidP="007D5387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Additional Prior</w:t>
      </w:r>
      <w:r w:rsidR="007D5387" w:rsidRPr="0066141C">
        <w:rPr>
          <w:rFonts w:ascii="Calibri" w:hAnsi="Calibri"/>
          <w:b/>
          <w:sz w:val="22"/>
        </w:rPr>
        <w:t xml:space="preserve"> Experiences:</w:t>
      </w:r>
    </w:p>
    <w:p w14:paraId="43688971" w14:textId="68EB953B" w:rsidR="00DB73AF" w:rsidRDefault="006F2751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TapRoot Systems (</w:t>
      </w:r>
      <w:r w:rsidR="00DB73AF" w:rsidRPr="00E73B2A">
        <w:rPr>
          <w:rFonts w:ascii="Calibri" w:hAnsi="Calibri"/>
          <w:sz w:val="22"/>
        </w:rPr>
        <w:t>Morrisville, NC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Principal Engineer – Mobile Products &amp; Services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Jul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03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Aug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07</w:t>
      </w:r>
    </w:p>
    <w:p w14:paraId="1C6D86A0" w14:textId="40287F10" w:rsidR="00DB73AF" w:rsidRDefault="00DB73AF" w:rsidP="00DB73AF">
      <w:pPr>
        <w:tabs>
          <w:tab w:val="right" w:pos="10368"/>
        </w:tabs>
        <w:rPr>
          <w:rFonts w:ascii="Calibri" w:hAnsi="Calibri"/>
          <w:b/>
          <w:sz w:val="22"/>
        </w:rPr>
      </w:pPr>
      <w:r w:rsidRPr="00E73B2A">
        <w:rPr>
          <w:rFonts w:ascii="Calibri" w:hAnsi="Calibri"/>
          <w:sz w:val="22"/>
        </w:rPr>
        <w:t>Pa</w:t>
      </w:r>
      <w:r w:rsidR="006F2751" w:rsidRPr="00E73B2A">
        <w:rPr>
          <w:rFonts w:ascii="Calibri" w:hAnsi="Calibri"/>
          <w:sz w:val="22"/>
        </w:rPr>
        <w:t>nasonic Mobile Communications (</w:t>
      </w:r>
      <w:r w:rsidRPr="00E73B2A">
        <w:rPr>
          <w:rFonts w:ascii="Calibri" w:hAnsi="Calibri"/>
          <w:sz w:val="22"/>
        </w:rPr>
        <w:t>Suwanee, GA</w:t>
      </w:r>
      <w:r w:rsidR="006F2751"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Pr="00E73B2A">
        <w:rPr>
          <w:rFonts w:ascii="Calibri" w:hAnsi="Calibri"/>
          <w:sz w:val="22"/>
        </w:rPr>
        <w:t>Senior Engineer – Mobile Platforms</w:t>
      </w:r>
      <w:r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Apr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00</w:t>
      </w:r>
      <w:r w:rsidRPr="00357B95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Jul</w:t>
      </w:r>
      <w:r w:rsidRPr="00357B95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03</w:t>
      </w:r>
    </w:p>
    <w:p w14:paraId="625C83FE" w14:textId="5CED3A63" w:rsidR="00B76C82" w:rsidRDefault="006F2751" w:rsidP="00B76C82">
      <w:pPr>
        <w:tabs>
          <w:tab w:val="right" w:pos="10368"/>
        </w:tabs>
        <w:rPr>
          <w:rFonts w:ascii="Calibri" w:hAnsi="Calibri"/>
          <w:i/>
          <w:sz w:val="22"/>
        </w:rPr>
      </w:pPr>
      <w:r w:rsidRPr="00E73B2A">
        <w:rPr>
          <w:rFonts w:ascii="Calibri" w:hAnsi="Calibri"/>
          <w:sz w:val="22"/>
        </w:rPr>
        <w:t>Verizon Wireless (</w:t>
      </w:r>
      <w:r w:rsidR="00DB73AF" w:rsidRPr="00E73B2A">
        <w:rPr>
          <w:rFonts w:ascii="Calibri" w:hAnsi="Calibri"/>
          <w:sz w:val="22"/>
        </w:rPr>
        <w:t>Plymouth Meeting, PA</w:t>
      </w:r>
      <w:r w:rsidRPr="00E73B2A">
        <w:rPr>
          <w:rFonts w:ascii="Calibri" w:hAnsi="Calibri"/>
          <w:sz w:val="22"/>
        </w:rPr>
        <w:t>)</w:t>
      </w:r>
      <w:r w:rsidR="008A182A">
        <w:rPr>
          <w:rFonts w:ascii="Calibri" w:hAnsi="Calibri"/>
          <w:sz w:val="22"/>
        </w:rPr>
        <w:t xml:space="preserve">, </w:t>
      </w:r>
      <w:r w:rsidR="00DB73AF" w:rsidRPr="00E73B2A">
        <w:rPr>
          <w:rFonts w:ascii="Calibri" w:hAnsi="Calibri"/>
          <w:sz w:val="22"/>
        </w:rPr>
        <w:t>RF Engineer</w:t>
      </w:r>
      <w:r w:rsidR="00803683">
        <w:rPr>
          <w:rFonts w:ascii="Calibri" w:hAnsi="Calibri"/>
          <w:sz w:val="22"/>
        </w:rPr>
        <w:t xml:space="preserve"> </w:t>
      </w:r>
      <w:r w:rsidR="00803683" w:rsidRPr="00E73B2A">
        <w:rPr>
          <w:rFonts w:ascii="Calibri" w:hAnsi="Calibri"/>
          <w:sz w:val="22"/>
        </w:rPr>
        <w:t>–</w:t>
      </w:r>
      <w:r w:rsidR="00803683">
        <w:rPr>
          <w:rFonts w:ascii="Calibri" w:hAnsi="Calibri"/>
          <w:sz w:val="22"/>
        </w:rPr>
        <w:t xml:space="preserve"> </w:t>
      </w:r>
      <w:r w:rsidR="008A182A">
        <w:rPr>
          <w:rFonts w:ascii="Calibri" w:hAnsi="Calibri"/>
          <w:sz w:val="22"/>
        </w:rPr>
        <w:t xml:space="preserve">RF </w:t>
      </w:r>
      <w:r w:rsidR="00DB73AF" w:rsidRPr="00E73B2A">
        <w:rPr>
          <w:rFonts w:ascii="Calibri" w:hAnsi="Calibri"/>
          <w:sz w:val="22"/>
        </w:rPr>
        <w:t>Systems Performance</w:t>
      </w:r>
      <w:r w:rsidR="00DB73AF">
        <w:rPr>
          <w:rFonts w:ascii="Calibri" w:hAnsi="Calibri"/>
          <w:b/>
          <w:sz w:val="22"/>
        </w:rPr>
        <w:tab/>
      </w:r>
      <w:r w:rsidR="00DB73AF">
        <w:rPr>
          <w:rFonts w:ascii="Calibri" w:hAnsi="Calibri"/>
          <w:i/>
          <w:sz w:val="22"/>
        </w:rPr>
        <w:t>Sep</w:t>
      </w:r>
      <w:r w:rsidR="00DB73AF" w:rsidRPr="00357B95">
        <w:rPr>
          <w:rFonts w:ascii="Calibri" w:hAnsi="Calibri"/>
          <w:i/>
          <w:sz w:val="22"/>
        </w:rPr>
        <w:t xml:space="preserve"> </w:t>
      </w:r>
      <w:r w:rsidR="00DB73AF">
        <w:rPr>
          <w:rFonts w:ascii="Calibri" w:hAnsi="Calibri"/>
          <w:i/>
          <w:sz w:val="22"/>
        </w:rPr>
        <w:t>1999</w:t>
      </w:r>
      <w:r w:rsidR="00DB73AF" w:rsidRPr="00357B95">
        <w:rPr>
          <w:rFonts w:ascii="Calibri" w:hAnsi="Calibri"/>
          <w:i/>
          <w:sz w:val="22"/>
        </w:rPr>
        <w:t xml:space="preserve"> – </w:t>
      </w:r>
      <w:r w:rsidR="00DB73AF">
        <w:rPr>
          <w:rFonts w:ascii="Calibri" w:hAnsi="Calibri"/>
          <w:i/>
          <w:sz w:val="22"/>
        </w:rPr>
        <w:t>Feb</w:t>
      </w:r>
      <w:r w:rsidR="00DB73AF" w:rsidRPr="00357B95">
        <w:rPr>
          <w:rFonts w:ascii="Calibri" w:hAnsi="Calibri"/>
          <w:i/>
          <w:sz w:val="22"/>
        </w:rPr>
        <w:t xml:space="preserve"> 20</w:t>
      </w:r>
      <w:r w:rsidR="00DB73AF">
        <w:rPr>
          <w:rFonts w:ascii="Calibri" w:hAnsi="Calibri"/>
          <w:i/>
          <w:sz w:val="22"/>
        </w:rPr>
        <w:t>00</w:t>
      </w:r>
    </w:p>
    <w:p w14:paraId="5AD298A7" w14:textId="5C373341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5069A4C" w14:textId="77777777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lastRenderedPageBreak/>
        <w:t>ADVISORY BOARDS</w:t>
      </w:r>
    </w:p>
    <w:p w14:paraId="695A01AA" w14:textId="6F0F55F0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sz w:val="22"/>
        </w:rPr>
        <w:t xml:space="preserve">Big Data Professional Program, </w:t>
      </w:r>
      <w:r w:rsidR="007D22DC">
        <w:rPr>
          <w:rFonts w:ascii="Calibri" w:hAnsi="Calibri"/>
          <w:sz w:val="22"/>
        </w:rPr>
        <w:t>Rutgers University</w:t>
      </w:r>
      <w:r w:rsidR="007D22DC" w:rsidRPr="00E73B2A">
        <w:rPr>
          <w:rFonts w:ascii="Calibri" w:hAnsi="Calibri"/>
          <w:sz w:val="22"/>
        </w:rPr>
        <w:t xml:space="preserve"> </w:t>
      </w:r>
      <w:r w:rsidR="007D22DC">
        <w:rPr>
          <w:rFonts w:ascii="Calibri" w:hAnsi="Calibri"/>
          <w:sz w:val="22"/>
        </w:rPr>
        <w:t>Center of Innovation Education</w:t>
      </w:r>
      <w:r w:rsidR="007D22DC" w:rsidRPr="00E73B2A">
        <w:rPr>
          <w:rFonts w:ascii="Calibri" w:hAnsi="Calibri"/>
          <w:sz w:val="22"/>
        </w:rPr>
        <w:t xml:space="preserve"> 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Oct</w:t>
      </w:r>
      <w:r w:rsidR="007D22DC" w:rsidRPr="00E73B2A">
        <w:rPr>
          <w:rFonts w:ascii="Calibri" w:hAnsi="Calibri"/>
          <w:i/>
          <w:sz w:val="22"/>
        </w:rPr>
        <w:t xml:space="preserve"> 20</w:t>
      </w:r>
      <w:r w:rsidR="007D22DC">
        <w:rPr>
          <w:rFonts w:ascii="Calibri" w:hAnsi="Calibri"/>
          <w:i/>
          <w:sz w:val="22"/>
        </w:rPr>
        <w:t>18</w:t>
      </w:r>
      <w:r w:rsidR="007D22DC" w:rsidRPr="00E73B2A">
        <w:rPr>
          <w:rFonts w:ascii="Calibri" w:hAnsi="Calibri"/>
          <w:i/>
          <w:sz w:val="22"/>
        </w:rPr>
        <w:t xml:space="preserve"> – </w:t>
      </w:r>
      <w:r w:rsidR="007D22DC">
        <w:rPr>
          <w:rFonts w:ascii="Calibri" w:hAnsi="Calibri"/>
          <w:i/>
          <w:sz w:val="22"/>
        </w:rPr>
        <w:t>Present</w:t>
      </w:r>
    </w:p>
    <w:p w14:paraId="279A7C03" w14:textId="77777777" w:rsidR="00D14763" w:rsidRDefault="00D14763" w:rsidP="007D22DC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D72EA32" w14:textId="5433CBE3" w:rsidR="00D14763" w:rsidRPr="00D14763" w:rsidRDefault="00D14763" w:rsidP="00D14763">
      <w:pPr>
        <w:rPr>
          <w:rFonts w:ascii="Calibri" w:hAnsi="Calibri"/>
          <w:b/>
          <w:color w:val="1F497D" w:themeColor="text2"/>
        </w:rPr>
      </w:pPr>
      <w:r>
        <w:rPr>
          <w:rFonts w:ascii="Calibri" w:hAnsi="Calibri"/>
          <w:b/>
          <w:color w:val="1F497D" w:themeColor="text2"/>
        </w:rPr>
        <w:t>PROFESSIONAL AFFILIATIONS</w:t>
      </w:r>
    </w:p>
    <w:p w14:paraId="3A60D133" w14:textId="6C94399B" w:rsidR="0040712F" w:rsidRPr="0040712F" w:rsidRDefault="0040712F" w:rsidP="007D22DC">
      <w:pPr>
        <w:tabs>
          <w:tab w:val="right" w:pos="10368"/>
        </w:tabs>
        <w:rPr>
          <w:rFonts w:ascii="Calibri" w:hAnsi="Calibri"/>
          <w:iCs/>
          <w:sz w:val="22"/>
        </w:rPr>
      </w:pPr>
      <w:r>
        <w:rPr>
          <w:rFonts w:ascii="Calibri" w:hAnsi="Calibri"/>
          <w:iCs/>
          <w:sz w:val="22"/>
        </w:rPr>
        <w:t xml:space="preserve">The Institute for Ethical AI &amp; Machine Learning </w:t>
      </w:r>
      <w:r>
        <w:rPr>
          <w:rFonts w:ascii="Calibri" w:hAnsi="Calibri"/>
          <w:iCs/>
          <w:sz w:val="22"/>
        </w:rPr>
        <w:tab/>
      </w:r>
      <w:r>
        <w:rPr>
          <w:rFonts w:ascii="Calibri" w:hAnsi="Calibri"/>
          <w:i/>
          <w:sz w:val="22"/>
        </w:rPr>
        <w:t>Oct</w:t>
      </w:r>
      <w:r w:rsidRPr="00E73B2A">
        <w:rPr>
          <w:rFonts w:ascii="Calibri" w:hAnsi="Calibri"/>
          <w:i/>
          <w:sz w:val="22"/>
        </w:rPr>
        <w:t xml:space="preserve"> 20</w:t>
      </w:r>
      <w:r>
        <w:rPr>
          <w:rFonts w:ascii="Calibri" w:hAnsi="Calibri"/>
          <w:i/>
          <w:sz w:val="22"/>
        </w:rPr>
        <w:t>19</w:t>
      </w:r>
      <w:r w:rsidRPr="00E73B2A">
        <w:rPr>
          <w:rFonts w:ascii="Calibri" w:hAnsi="Calibri"/>
          <w:i/>
          <w:sz w:val="22"/>
        </w:rPr>
        <w:t xml:space="preserve"> – </w:t>
      </w:r>
      <w:r>
        <w:rPr>
          <w:rFonts w:ascii="Calibri" w:hAnsi="Calibri"/>
          <w:i/>
          <w:sz w:val="22"/>
        </w:rPr>
        <w:t>Present</w:t>
      </w:r>
    </w:p>
    <w:p w14:paraId="4CB636BB" w14:textId="055E6FEA" w:rsidR="007478E8" w:rsidRDefault="007478E8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A0A4A22" w14:textId="77777777" w:rsidR="007D22DC" w:rsidRPr="0066141C" w:rsidRDefault="007D22DC" w:rsidP="007D22DC">
      <w:pPr>
        <w:tabs>
          <w:tab w:val="right" w:pos="10368"/>
        </w:tabs>
        <w:ind w:right="-162"/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PATENTS</w:t>
      </w:r>
    </w:p>
    <w:p w14:paraId="47CAA6A2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Interference Control in Wireless Communication; United States 10075963</w:t>
      </w:r>
      <w:r w:rsidRPr="00F53DA4">
        <w:rPr>
          <w:rFonts w:ascii="Calibri" w:hAnsi="Calibri"/>
          <w:b/>
          <w:sz w:val="22"/>
        </w:rPr>
        <w:tab/>
      </w:r>
      <w:r>
        <w:rPr>
          <w:rFonts w:ascii="Calibri" w:hAnsi="Calibri"/>
          <w:i/>
          <w:sz w:val="22"/>
        </w:rPr>
        <w:t>May</w:t>
      </w:r>
      <w:r w:rsidRPr="00F53DA4">
        <w:rPr>
          <w:rFonts w:ascii="Calibri" w:hAnsi="Calibri"/>
          <w:i/>
          <w:sz w:val="22"/>
        </w:rPr>
        <w:t xml:space="preserve"> 201</w:t>
      </w:r>
      <w:r>
        <w:rPr>
          <w:rFonts w:ascii="Calibri" w:hAnsi="Calibri"/>
          <w:i/>
          <w:sz w:val="22"/>
        </w:rPr>
        <w:t>6</w:t>
      </w:r>
    </w:p>
    <w:p w14:paraId="44677C1A" w14:textId="77777777" w:rsidR="007D22DC" w:rsidRPr="00F53DA4" w:rsidRDefault="007D22DC" w:rsidP="007D22DC">
      <w:pPr>
        <w:pStyle w:val="ListParagraph"/>
        <w:numPr>
          <w:ilvl w:val="0"/>
          <w:numId w:val="6"/>
        </w:num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Device Localization Based on a Learning Model; United States 9681270</w:t>
      </w:r>
      <w:r w:rsidRPr="00F53DA4">
        <w:rPr>
          <w:rFonts w:ascii="Calibri" w:hAnsi="Calibri"/>
          <w:b/>
          <w:sz w:val="22"/>
        </w:rPr>
        <w:tab/>
      </w:r>
      <w:r w:rsidRPr="00F53DA4">
        <w:rPr>
          <w:rFonts w:ascii="Calibri" w:hAnsi="Calibri"/>
          <w:i/>
          <w:sz w:val="22"/>
        </w:rPr>
        <w:t>Jun</w:t>
      </w:r>
      <w:r>
        <w:rPr>
          <w:rFonts w:ascii="Calibri" w:hAnsi="Calibri"/>
          <w:i/>
          <w:sz w:val="22"/>
        </w:rPr>
        <w:t>e</w:t>
      </w:r>
      <w:r w:rsidRPr="00F53DA4">
        <w:rPr>
          <w:rFonts w:ascii="Calibri" w:hAnsi="Calibri"/>
          <w:i/>
          <w:sz w:val="22"/>
        </w:rPr>
        <w:t xml:space="preserve"> </w:t>
      </w:r>
      <w:r>
        <w:rPr>
          <w:rFonts w:ascii="Calibri" w:hAnsi="Calibri"/>
          <w:i/>
          <w:sz w:val="22"/>
        </w:rPr>
        <w:t>2017</w:t>
      </w:r>
    </w:p>
    <w:p w14:paraId="7CE31842" w14:textId="2F26870D" w:rsidR="00053D6F" w:rsidRDefault="00053D6F" w:rsidP="00B76C82">
      <w:pPr>
        <w:tabs>
          <w:tab w:val="right" w:pos="10368"/>
        </w:tabs>
        <w:rPr>
          <w:rFonts w:ascii="Calibri" w:hAnsi="Calibri"/>
          <w:iCs/>
          <w:sz w:val="22"/>
        </w:rPr>
      </w:pPr>
    </w:p>
    <w:p w14:paraId="0B617DC9" w14:textId="367653AB" w:rsidR="007D22DC" w:rsidRPr="0066141C" w:rsidRDefault="007D22DC" w:rsidP="007D22DC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EDUCATION</w:t>
      </w:r>
      <w:r w:rsidR="003173A9">
        <w:rPr>
          <w:rFonts w:ascii="Calibri" w:hAnsi="Calibri"/>
          <w:b/>
          <w:color w:val="1F497D" w:themeColor="text2"/>
        </w:rPr>
        <w:t xml:space="preserve"> AND CREDENTIALS</w:t>
      </w:r>
    </w:p>
    <w:p w14:paraId="36235113" w14:textId="2C518DE4" w:rsidR="007D22DC" w:rsidRPr="00F87DA8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Design Thinking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June 2019</w:t>
      </w:r>
    </w:p>
    <w:p w14:paraId="03EA2391" w14:textId="5BEEA541" w:rsidR="007D22DC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Big Data Professional Program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Rutgers Innovation (New Brunswick, NJ)</w:t>
      </w:r>
      <w:r w:rsidR="007D22DC" w:rsidRPr="00E73B2A">
        <w:rPr>
          <w:rFonts w:ascii="Calibri" w:hAnsi="Calibri"/>
          <w:i/>
          <w:sz w:val="22"/>
        </w:rPr>
        <w:tab/>
      </w:r>
      <w:r w:rsidR="007D22DC">
        <w:rPr>
          <w:rFonts w:ascii="Calibri" w:hAnsi="Calibri"/>
          <w:i/>
          <w:sz w:val="22"/>
        </w:rPr>
        <w:t>May 2019</w:t>
      </w:r>
    </w:p>
    <w:p w14:paraId="48632719" w14:textId="166611C8" w:rsidR="007D22DC" w:rsidRPr="00E73B2A" w:rsidRDefault="008A182A" w:rsidP="007D22DC">
      <w:pPr>
        <w:tabs>
          <w:tab w:val="right" w:pos="10368"/>
        </w:tabs>
        <w:rPr>
          <w:rFonts w:ascii="Calibri" w:hAnsi="Calibri"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Self-Driving Car (SDC) Nanodegree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Udacity (Online)</w:t>
      </w:r>
      <w:r w:rsidR="001065EB">
        <w:rPr>
          <w:rFonts w:ascii="Calibri" w:hAnsi="Calibri" w:cs="Calibri"/>
          <w:sz w:val="22"/>
          <w:szCs w:val="22"/>
        </w:rPr>
        <w:t xml:space="preserve"> – 1+ Terms</w:t>
      </w:r>
      <w:r w:rsidR="007D22DC" w:rsidRPr="00E73B2A">
        <w:rPr>
          <w:rFonts w:ascii="Calibri" w:hAnsi="Calibri"/>
          <w:i/>
          <w:sz w:val="22"/>
        </w:rPr>
        <w:tab/>
        <w:t>Nov 2016 – Apr 2017</w:t>
      </w:r>
    </w:p>
    <w:p w14:paraId="1EDFD77B" w14:textId="23BE871C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Data Science Immersive Bootcamp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Galvanize (San Francisco, CA)</w:t>
      </w:r>
      <w:r w:rsidR="007D22DC" w:rsidRPr="00E73B2A">
        <w:rPr>
          <w:rFonts w:ascii="Calibri" w:hAnsi="Calibri"/>
          <w:i/>
          <w:sz w:val="22"/>
        </w:rPr>
        <w:tab/>
        <w:t>Jun 2016 – Aug 2016</w:t>
      </w:r>
    </w:p>
    <w:p w14:paraId="0C5A44A8" w14:textId="5FB31105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MS Data Science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Data ScienceTech Institute (Paris, France)</w:t>
      </w:r>
      <w:r w:rsidR="001065EB">
        <w:rPr>
          <w:rFonts w:ascii="Calibri" w:hAnsi="Calibri" w:cs="Calibri"/>
          <w:sz w:val="22"/>
          <w:szCs w:val="22"/>
        </w:rPr>
        <w:t xml:space="preserve"> – Select Courses</w:t>
      </w:r>
      <w:r w:rsidR="007D22DC" w:rsidRPr="00E73B2A">
        <w:rPr>
          <w:rFonts w:ascii="Calibri" w:hAnsi="Calibri"/>
          <w:i/>
          <w:sz w:val="22"/>
        </w:rPr>
        <w:tab/>
        <w:t>Oct 2015 – May 2016</w:t>
      </w:r>
    </w:p>
    <w:p w14:paraId="7E0892A1" w14:textId="72C2BF01" w:rsidR="007D22DC" w:rsidRPr="00E73B2A" w:rsidRDefault="008A182A" w:rsidP="007D22DC">
      <w:pPr>
        <w:tabs>
          <w:tab w:val="right" w:pos="10368"/>
        </w:tabs>
        <w:rPr>
          <w:rFonts w:ascii="Calibri" w:hAnsi="Calibri"/>
          <w:b/>
          <w:i/>
          <w:sz w:val="22"/>
        </w:rPr>
      </w:pPr>
      <w:r w:rsidRPr="001065EB">
        <w:rPr>
          <w:rFonts w:ascii="Calibri" w:hAnsi="Calibri" w:cs="Calibri"/>
          <w:sz w:val="22"/>
          <w:szCs w:val="22"/>
          <w:u w:val="single"/>
        </w:rPr>
        <w:t>B.S. Electrical Engineering (EE)</w:t>
      </w:r>
      <w:r w:rsidRPr="001065EB">
        <w:rPr>
          <w:rFonts w:ascii="Calibri" w:hAnsi="Calibri" w:cs="Calibri"/>
          <w:sz w:val="22"/>
          <w:szCs w:val="22"/>
        </w:rPr>
        <w:t xml:space="preserve">, </w:t>
      </w:r>
      <w:r w:rsidR="007D22DC" w:rsidRPr="001065EB">
        <w:rPr>
          <w:rFonts w:ascii="Calibri" w:hAnsi="Calibri" w:cs="Calibri"/>
          <w:sz w:val="22"/>
          <w:szCs w:val="22"/>
        </w:rPr>
        <w:t>Lehigh University (Bethlehem, PA)</w:t>
      </w:r>
      <w:r w:rsidR="007D22DC" w:rsidRPr="00E73B2A">
        <w:rPr>
          <w:rFonts w:ascii="Calibri" w:hAnsi="Calibri"/>
          <w:i/>
          <w:sz w:val="22"/>
        </w:rPr>
        <w:tab/>
        <w:t>Aug 1995 – May 1999</w:t>
      </w:r>
    </w:p>
    <w:p w14:paraId="261D5402" w14:textId="6999B109" w:rsidR="007478E8" w:rsidRDefault="007478E8" w:rsidP="007478E8">
      <w:pPr>
        <w:rPr>
          <w:sz w:val="22"/>
          <w:szCs w:val="22"/>
        </w:rPr>
      </w:pPr>
    </w:p>
    <w:p w14:paraId="4B82BC78" w14:textId="77777777" w:rsidR="00530785" w:rsidRDefault="00530785" w:rsidP="00530785">
      <w:pPr>
        <w:rPr>
          <w:rFonts w:ascii="Calibri" w:hAnsi="Calibri"/>
          <w:b/>
          <w:color w:val="1F497D" w:themeColor="text2"/>
        </w:rPr>
      </w:pPr>
      <w:r w:rsidRPr="0066141C">
        <w:rPr>
          <w:rFonts w:ascii="Calibri" w:hAnsi="Calibri"/>
          <w:b/>
          <w:color w:val="1F497D" w:themeColor="text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3150"/>
        <w:gridCol w:w="3428"/>
      </w:tblGrid>
      <w:tr w:rsidR="00530785" w14:paraId="54B886F2" w14:textId="77777777" w:rsidTr="003015BB">
        <w:tc>
          <w:tcPr>
            <w:tcW w:w="3780" w:type="dxa"/>
          </w:tcPr>
          <w:p w14:paraId="47401A37" w14:textId="5B5D077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TensorFlow, PyTorch, Keras, DL4J, ONNX, RLlib, OpenGym</w:t>
            </w:r>
          </w:p>
        </w:tc>
        <w:tc>
          <w:tcPr>
            <w:tcW w:w="3150" w:type="dxa"/>
          </w:tcPr>
          <w:p w14:paraId="013A8853" w14:textId="44CF7BB1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Cassandra, MongoDB, Neo4J, Postgres, MySQL</w:t>
            </w:r>
          </w:p>
        </w:tc>
        <w:tc>
          <w:tcPr>
            <w:tcW w:w="3428" w:type="dxa"/>
          </w:tcPr>
          <w:p w14:paraId="3D8C918C" w14:textId="58D4570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Python, Scala, Java, R, SQL, C, C++, JS, Node, </w:t>
            </w:r>
            <w:r w:rsidR="008F2C03">
              <w:rPr>
                <w:sz w:val="22"/>
                <w:szCs w:val="22"/>
              </w:rPr>
              <w:t xml:space="preserve">D3, </w:t>
            </w:r>
            <w:r>
              <w:rPr>
                <w:sz w:val="22"/>
                <w:szCs w:val="22"/>
              </w:rPr>
              <w:t>HTML, CSS</w:t>
            </w:r>
          </w:p>
        </w:tc>
      </w:tr>
      <w:tr w:rsidR="00530785" w14:paraId="279C09C4" w14:textId="77777777" w:rsidTr="003015BB">
        <w:tc>
          <w:tcPr>
            <w:tcW w:w="3780" w:type="dxa"/>
          </w:tcPr>
          <w:p w14:paraId="461DC41C" w14:textId="621BD1BA" w:rsidR="00530785" w:rsidRP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Sklearn</w:t>
            </w:r>
            <w:r w:rsidR="00530785">
              <w:rPr>
                <w:sz w:val="22"/>
                <w:szCs w:val="22"/>
              </w:rPr>
              <w:t>, Spacy, NLTK, Gensim, OpenCV, H20</w:t>
            </w:r>
            <w:r>
              <w:rPr>
                <w:sz w:val="22"/>
                <w:szCs w:val="22"/>
              </w:rPr>
              <w:t>, Anaconda</w:t>
            </w:r>
          </w:p>
        </w:tc>
        <w:tc>
          <w:tcPr>
            <w:tcW w:w="3150" w:type="dxa"/>
          </w:tcPr>
          <w:p w14:paraId="7EF949F9" w14:textId="76B90E5C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IBM Cloud, IBM Rational, SAS Enterprise, </w:t>
            </w:r>
            <w:r w:rsidR="00F032DF">
              <w:rPr>
                <w:sz w:val="22"/>
                <w:szCs w:val="22"/>
              </w:rPr>
              <w:t>Databricks</w:t>
            </w:r>
          </w:p>
        </w:tc>
        <w:tc>
          <w:tcPr>
            <w:tcW w:w="3428" w:type="dxa"/>
          </w:tcPr>
          <w:p w14:paraId="3C97D390" w14:textId="20B9AFB3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Git, Perforce, Clearcase, SVN, PVCS, Jira, Bugzilla, Pivotal</w:t>
            </w:r>
          </w:p>
        </w:tc>
      </w:tr>
      <w:tr w:rsidR="00530785" w14:paraId="34246474" w14:textId="77777777" w:rsidTr="003015BB">
        <w:tc>
          <w:tcPr>
            <w:tcW w:w="3780" w:type="dxa"/>
          </w:tcPr>
          <w:p w14:paraId="282F5E80" w14:textId="37D1353B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Elastic</w:t>
            </w:r>
            <w:r w:rsidR="003015BB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earch (ELK), Apache Solr</w:t>
            </w:r>
            <w:r w:rsidR="003015BB">
              <w:rPr>
                <w:sz w:val="22"/>
                <w:szCs w:val="22"/>
              </w:rPr>
              <w:t>, Apache Lucene</w:t>
            </w:r>
          </w:p>
        </w:tc>
        <w:tc>
          <w:tcPr>
            <w:tcW w:w="3150" w:type="dxa"/>
          </w:tcPr>
          <w:p w14:paraId="3C49141D" w14:textId="664210A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Apache Spark, </w:t>
            </w:r>
            <w:r>
              <w:rPr>
                <w:sz w:val="22"/>
                <w:szCs w:val="22"/>
              </w:rPr>
              <w:t xml:space="preserve">Riselab </w:t>
            </w:r>
            <w:r w:rsidRPr="00530785">
              <w:rPr>
                <w:sz w:val="22"/>
                <w:szCs w:val="22"/>
              </w:rPr>
              <w:t>Ray</w:t>
            </w:r>
            <w:r>
              <w:rPr>
                <w:sz w:val="22"/>
                <w:szCs w:val="22"/>
              </w:rPr>
              <w:t>, Hadoop, Hive</w:t>
            </w:r>
          </w:p>
        </w:tc>
        <w:tc>
          <w:tcPr>
            <w:tcW w:w="3428" w:type="dxa"/>
          </w:tcPr>
          <w:p w14:paraId="5A957E8A" w14:textId="728381BA" w:rsidR="00530785" w:rsidRP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530785">
              <w:rPr>
                <w:sz w:val="22"/>
                <w:szCs w:val="22"/>
              </w:rPr>
              <w:t xml:space="preserve">Linux, QNX, </w:t>
            </w:r>
            <w:r>
              <w:rPr>
                <w:sz w:val="22"/>
                <w:szCs w:val="22"/>
              </w:rPr>
              <w:t>Android, Windows Phone</w:t>
            </w:r>
          </w:p>
        </w:tc>
      </w:tr>
      <w:tr w:rsidR="00530785" w14:paraId="2576688E" w14:textId="77777777" w:rsidTr="003015BB">
        <w:tc>
          <w:tcPr>
            <w:tcW w:w="3780" w:type="dxa"/>
          </w:tcPr>
          <w:p w14:paraId="77797BF0" w14:textId="5985A0B3" w:rsidR="00530785" w:rsidRDefault="00530785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Jupyter, </w:t>
            </w:r>
            <w:r w:rsidR="00EA48F5">
              <w:rPr>
                <w:sz w:val="22"/>
                <w:szCs w:val="22"/>
              </w:rPr>
              <w:t xml:space="preserve">Colab, </w:t>
            </w:r>
            <w:r>
              <w:rPr>
                <w:sz w:val="22"/>
                <w:szCs w:val="22"/>
              </w:rPr>
              <w:t>Zeppelin, RStudio, IntelliJ, Eclipse, Py</w:t>
            </w:r>
            <w:r w:rsidR="00C1648D">
              <w:rPr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harm</w:t>
            </w:r>
            <w:r w:rsidR="00C1648D">
              <w:rPr>
                <w:sz w:val="22"/>
                <w:szCs w:val="22"/>
              </w:rPr>
              <w:t>, VSCode</w:t>
            </w:r>
          </w:p>
          <w:p w14:paraId="732E7454" w14:textId="1E5FDEB4" w:rsidR="00AB48FF" w:rsidRPr="00530785" w:rsidRDefault="0040712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MLflow, DVC, </w:t>
            </w:r>
            <w:r w:rsidR="00AB48FF">
              <w:rPr>
                <w:sz w:val="22"/>
                <w:szCs w:val="22"/>
              </w:rPr>
              <w:t>Apache Airflow, Apache Oozie</w:t>
            </w:r>
          </w:p>
        </w:tc>
        <w:tc>
          <w:tcPr>
            <w:tcW w:w="3150" w:type="dxa"/>
          </w:tcPr>
          <w:p w14:paraId="08CA601E" w14:textId="6FB0BDAB" w:rsidR="00530785" w:rsidRDefault="003015BB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Apache Kafka, </w:t>
            </w:r>
            <w:r w:rsidR="00A36832">
              <w:rPr>
                <w:sz w:val="22"/>
                <w:szCs w:val="22"/>
              </w:rPr>
              <w:t>Spark Streaming, Cloud PubSub</w:t>
            </w:r>
          </w:p>
          <w:p w14:paraId="06A2C147" w14:textId="77777777" w:rsidR="003015BB" w:rsidRDefault="003015BB" w:rsidP="003015BB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Amazon AWS, Google GCP, MSFT Azure</w:t>
            </w:r>
          </w:p>
          <w:p w14:paraId="5831B193" w14:textId="1F1F162F" w:rsidR="00DD0DE6" w:rsidRPr="00530785" w:rsidRDefault="00DD0DE6" w:rsidP="003015BB">
            <w:pPr>
              <w:pStyle w:val="ListParagraph"/>
              <w:ind w:left="360"/>
              <w:rPr>
                <w:sz w:val="22"/>
                <w:szCs w:val="22"/>
              </w:rPr>
            </w:pPr>
          </w:p>
        </w:tc>
        <w:tc>
          <w:tcPr>
            <w:tcW w:w="3428" w:type="dxa"/>
          </w:tcPr>
          <w:p w14:paraId="79D008AF" w14:textId="544CC8FA" w:rsidR="00530785" w:rsidRDefault="00F032DF" w:rsidP="00530785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Bazel, </w:t>
            </w:r>
            <w:r w:rsidR="00530785">
              <w:rPr>
                <w:sz w:val="22"/>
                <w:szCs w:val="22"/>
              </w:rPr>
              <w:t xml:space="preserve">Maven, SBT, </w:t>
            </w:r>
            <w:r>
              <w:rPr>
                <w:sz w:val="22"/>
                <w:szCs w:val="22"/>
              </w:rPr>
              <w:t xml:space="preserve">CMake, </w:t>
            </w:r>
            <w:r w:rsidR="00530785">
              <w:rPr>
                <w:sz w:val="22"/>
                <w:szCs w:val="22"/>
              </w:rPr>
              <w:t>Make</w:t>
            </w:r>
            <w:r w:rsidR="00C1648D">
              <w:rPr>
                <w:sz w:val="22"/>
                <w:szCs w:val="22"/>
              </w:rPr>
              <w:t>, Docker</w:t>
            </w:r>
          </w:p>
          <w:p w14:paraId="0576465F" w14:textId="3267EEC3" w:rsidR="00EF1437" w:rsidRPr="00530785" w:rsidRDefault="003015BB" w:rsidP="00C1648D">
            <w:pPr>
              <w:pStyle w:val="ListParagraph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Tableau, Kibana, Grafana</w:t>
            </w:r>
            <w:r w:rsidR="00144F0C">
              <w:rPr>
                <w:sz w:val="22"/>
                <w:szCs w:val="22"/>
              </w:rPr>
              <w:t>, Prometheus</w:t>
            </w:r>
          </w:p>
        </w:tc>
      </w:tr>
    </w:tbl>
    <w:p w14:paraId="4829A486" w14:textId="009984FF" w:rsidR="00530785" w:rsidRDefault="00530785" w:rsidP="007478E8">
      <w:pPr>
        <w:rPr>
          <w:sz w:val="22"/>
          <w:szCs w:val="22"/>
        </w:rPr>
      </w:pPr>
    </w:p>
    <w:p w14:paraId="1C8FD5B9" w14:textId="5506DEB1" w:rsidR="00530785" w:rsidRDefault="00530785" w:rsidP="007478E8">
      <w:pPr>
        <w:rPr>
          <w:sz w:val="22"/>
          <w:szCs w:val="22"/>
        </w:rPr>
      </w:pPr>
    </w:p>
    <w:p w14:paraId="039A1265" w14:textId="48C05FA4" w:rsidR="00530785" w:rsidRDefault="00530785" w:rsidP="007478E8">
      <w:pPr>
        <w:rPr>
          <w:sz w:val="22"/>
          <w:szCs w:val="22"/>
        </w:rPr>
      </w:pPr>
    </w:p>
    <w:p w14:paraId="12806E74" w14:textId="2327B30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588CA36E" w14:textId="77777777" w:rsidR="003173A9" w:rsidRDefault="003173A9" w:rsidP="003173A9">
      <w:pPr>
        <w:rPr>
          <w:rFonts w:ascii="Calibri" w:hAnsi="Calibri"/>
          <w:b/>
          <w:color w:val="1F497D" w:themeColor="text2"/>
        </w:rPr>
      </w:pPr>
    </w:p>
    <w:p w14:paraId="0878000B" w14:textId="7EA664C8" w:rsidR="003173A9" w:rsidRDefault="003173A9" w:rsidP="007478E8">
      <w:pPr>
        <w:rPr>
          <w:sz w:val="22"/>
          <w:szCs w:val="22"/>
        </w:rPr>
      </w:pPr>
    </w:p>
    <w:p w14:paraId="5075551A" w14:textId="404E9771" w:rsidR="003173A9" w:rsidRDefault="003173A9" w:rsidP="007478E8">
      <w:pPr>
        <w:rPr>
          <w:sz w:val="22"/>
          <w:szCs w:val="22"/>
        </w:rPr>
      </w:pPr>
    </w:p>
    <w:p w14:paraId="1FA01CEE" w14:textId="77777777" w:rsidR="007478E8" w:rsidRDefault="007478E8" w:rsidP="007478E8">
      <w:pPr>
        <w:rPr>
          <w:sz w:val="22"/>
          <w:szCs w:val="22"/>
        </w:rPr>
      </w:pPr>
    </w:p>
    <w:p w14:paraId="32853A68" w14:textId="77777777" w:rsidR="007478E8" w:rsidRDefault="007478E8" w:rsidP="007478E8">
      <w:pPr>
        <w:rPr>
          <w:sz w:val="22"/>
          <w:szCs w:val="22"/>
        </w:rPr>
      </w:pPr>
    </w:p>
    <w:p w14:paraId="2AE1739F" w14:textId="4FB420CE" w:rsidR="007478E8" w:rsidRDefault="007478E8" w:rsidP="00B76C82">
      <w:pPr>
        <w:tabs>
          <w:tab w:val="right" w:pos="10368"/>
        </w:tabs>
        <w:rPr>
          <w:rFonts w:ascii="Calibri" w:hAnsi="Calibri"/>
          <w:b/>
          <w:iCs/>
          <w:sz w:val="22"/>
        </w:rPr>
      </w:pPr>
    </w:p>
    <w:sectPr w:rsidR="007478E8" w:rsidSect="002F035F">
      <w:pgSz w:w="12240" w:h="15840"/>
      <w:pgMar w:top="576" w:right="936" w:bottom="864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F2A"/>
    <w:multiLevelType w:val="hybridMultilevel"/>
    <w:tmpl w:val="478AEFEE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E108ADB2">
      <w:numFmt w:val="bullet"/>
      <w:lvlText w:val="•"/>
      <w:lvlJc w:val="left"/>
      <w:pPr>
        <w:ind w:left="915" w:hanging="360"/>
      </w:pPr>
      <w:rPr>
        <w:rFonts w:hint="default"/>
        <w:lang w:val="en-US" w:eastAsia="en-US" w:bidi="en-US"/>
      </w:rPr>
    </w:lvl>
    <w:lvl w:ilvl="2" w:tplc="2E6C50D2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en-US"/>
      </w:rPr>
    </w:lvl>
    <w:lvl w:ilvl="3" w:tplc="0774576E"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en-US"/>
      </w:rPr>
    </w:lvl>
    <w:lvl w:ilvl="4" w:tplc="9474A7A8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en-US"/>
      </w:rPr>
    </w:lvl>
    <w:lvl w:ilvl="5" w:tplc="82D24E6E"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en-US"/>
      </w:rPr>
    </w:lvl>
    <w:lvl w:ilvl="6" w:tplc="2304CC1A"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en-US"/>
      </w:rPr>
    </w:lvl>
    <w:lvl w:ilvl="7" w:tplc="B366CA8A">
      <w:numFmt w:val="bullet"/>
      <w:lvlText w:val="•"/>
      <w:lvlJc w:val="left"/>
      <w:pPr>
        <w:ind w:left="3047" w:hanging="360"/>
      </w:pPr>
      <w:rPr>
        <w:rFonts w:hint="default"/>
        <w:lang w:val="en-US" w:eastAsia="en-US" w:bidi="en-US"/>
      </w:rPr>
    </w:lvl>
    <w:lvl w:ilvl="8" w:tplc="89088240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3F42222"/>
    <w:multiLevelType w:val="hybridMultilevel"/>
    <w:tmpl w:val="18528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10B2"/>
    <w:multiLevelType w:val="hybridMultilevel"/>
    <w:tmpl w:val="28C6AF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26DD8"/>
    <w:multiLevelType w:val="hybridMultilevel"/>
    <w:tmpl w:val="16762006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3F96B782">
      <w:numFmt w:val="bullet"/>
      <w:lvlText w:val="•"/>
      <w:lvlJc w:val="left"/>
      <w:pPr>
        <w:ind w:left="889" w:hanging="360"/>
      </w:pPr>
      <w:rPr>
        <w:rFonts w:hint="default"/>
        <w:lang w:val="en-US" w:eastAsia="en-US" w:bidi="en-US"/>
      </w:rPr>
    </w:lvl>
    <w:lvl w:ilvl="2" w:tplc="6D329A38">
      <w:numFmt w:val="bullet"/>
      <w:lvlText w:val="•"/>
      <w:lvlJc w:val="left"/>
      <w:pPr>
        <w:ind w:left="1238" w:hanging="360"/>
      </w:pPr>
      <w:rPr>
        <w:rFonts w:hint="default"/>
        <w:lang w:val="en-US" w:eastAsia="en-US" w:bidi="en-US"/>
      </w:rPr>
    </w:lvl>
    <w:lvl w:ilvl="3" w:tplc="CB2A986E">
      <w:numFmt w:val="bullet"/>
      <w:lvlText w:val="•"/>
      <w:lvlJc w:val="left"/>
      <w:pPr>
        <w:ind w:left="1587" w:hanging="360"/>
      </w:pPr>
      <w:rPr>
        <w:rFonts w:hint="default"/>
        <w:lang w:val="en-US" w:eastAsia="en-US" w:bidi="en-US"/>
      </w:rPr>
    </w:lvl>
    <w:lvl w:ilvl="4" w:tplc="343075BE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en-US"/>
      </w:rPr>
    </w:lvl>
    <w:lvl w:ilvl="5" w:tplc="6D1AFAB0">
      <w:numFmt w:val="bullet"/>
      <w:lvlText w:val="•"/>
      <w:lvlJc w:val="left"/>
      <w:pPr>
        <w:ind w:left="2285" w:hanging="360"/>
      </w:pPr>
      <w:rPr>
        <w:rFonts w:hint="default"/>
        <w:lang w:val="en-US" w:eastAsia="en-US" w:bidi="en-US"/>
      </w:rPr>
    </w:lvl>
    <w:lvl w:ilvl="6" w:tplc="EF8C903C">
      <w:numFmt w:val="bullet"/>
      <w:lvlText w:val="•"/>
      <w:lvlJc w:val="left"/>
      <w:pPr>
        <w:ind w:left="2634" w:hanging="360"/>
      </w:pPr>
      <w:rPr>
        <w:rFonts w:hint="default"/>
        <w:lang w:val="en-US" w:eastAsia="en-US" w:bidi="en-US"/>
      </w:rPr>
    </w:lvl>
    <w:lvl w:ilvl="7" w:tplc="CC4654F2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en-US"/>
      </w:rPr>
    </w:lvl>
    <w:lvl w:ilvl="8" w:tplc="23AE5248">
      <w:numFmt w:val="bullet"/>
      <w:lvlText w:val="•"/>
      <w:lvlJc w:val="left"/>
      <w:pPr>
        <w:ind w:left="333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48EB27F7"/>
    <w:multiLevelType w:val="hybridMultilevel"/>
    <w:tmpl w:val="B50AE8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2A60B8"/>
    <w:multiLevelType w:val="hybridMultilevel"/>
    <w:tmpl w:val="7C5EB0A8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141E8C"/>
    <w:multiLevelType w:val="hybridMultilevel"/>
    <w:tmpl w:val="BDC0EA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D5521A"/>
    <w:multiLevelType w:val="hybridMultilevel"/>
    <w:tmpl w:val="D846918A"/>
    <w:lvl w:ilvl="0" w:tplc="C7C203A8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color w:val="auto"/>
        <w:w w:val="100"/>
        <w:sz w:val="16"/>
        <w:szCs w:val="18"/>
        <w:lang w:val="en-US" w:eastAsia="en-US" w:bidi="en-US"/>
      </w:rPr>
    </w:lvl>
    <w:lvl w:ilvl="1" w:tplc="9E8AAD5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en-US"/>
      </w:rPr>
    </w:lvl>
    <w:lvl w:ilvl="2" w:tplc="762271F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en-US"/>
      </w:rPr>
    </w:lvl>
    <w:lvl w:ilvl="3" w:tplc="5524C808">
      <w:numFmt w:val="bullet"/>
      <w:lvlText w:val="•"/>
      <w:lvlJc w:val="left"/>
      <w:pPr>
        <w:ind w:left="1299" w:hanging="360"/>
      </w:pPr>
      <w:rPr>
        <w:rFonts w:hint="default"/>
        <w:lang w:val="en-US" w:eastAsia="en-US" w:bidi="en-US"/>
      </w:rPr>
    </w:lvl>
    <w:lvl w:ilvl="4" w:tplc="5A640C98">
      <w:numFmt w:val="bullet"/>
      <w:lvlText w:val="•"/>
      <w:lvlJc w:val="left"/>
      <w:pPr>
        <w:ind w:left="1493" w:hanging="360"/>
      </w:pPr>
      <w:rPr>
        <w:rFonts w:hint="default"/>
        <w:lang w:val="en-US" w:eastAsia="en-US" w:bidi="en-US"/>
      </w:rPr>
    </w:lvl>
    <w:lvl w:ilvl="5" w:tplc="71204724">
      <w:numFmt w:val="bullet"/>
      <w:lvlText w:val="•"/>
      <w:lvlJc w:val="left"/>
      <w:pPr>
        <w:ind w:left="1686" w:hanging="360"/>
      </w:pPr>
      <w:rPr>
        <w:rFonts w:hint="default"/>
        <w:lang w:val="en-US" w:eastAsia="en-US" w:bidi="en-US"/>
      </w:rPr>
    </w:lvl>
    <w:lvl w:ilvl="6" w:tplc="A83A5F8C">
      <w:numFmt w:val="bullet"/>
      <w:lvlText w:val="•"/>
      <w:lvlJc w:val="left"/>
      <w:pPr>
        <w:ind w:left="1879" w:hanging="360"/>
      </w:pPr>
      <w:rPr>
        <w:rFonts w:hint="default"/>
        <w:lang w:val="en-US" w:eastAsia="en-US" w:bidi="en-US"/>
      </w:rPr>
    </w:lvl>
    <w:lvl w:ilvl="7" w:tplc="F8A6BC66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en-US"/>
      </w:rPr>
    </w:lvl>
    <w:lvl w:ilvl="8" w:tplc="4558CF42">
      <w:numFmt w:val="bullet"/>
      <w:lvlText w:val="•"/>
      <w:lvlJc w:val="left"/>
      <w:pPr>
        <w:ind w:left="2266" w:hanging="360"/>
      </w:pPr>
      <w:rPr>
        <w:rFonts w:hint="default"/>
        <w:lang w:val="en-US" w:eastAsia="en-US" w:bidi="en-US"/>
      </w:rPr>
    </w:lvl>
  </w:abstractNum>
  <w:abstractNum w:abstractNumId="11" w15:restartNumberingAfterBreak="0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45E"/>
    <w:multiLevelType w:val="hybridMultilevel"/>
    <w:tmpl w:val="6A26A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5F3345"/>
    <w:multiLevelType w:val="hybridMultilevel"/>
    <w:tmpl w:val="4B64BA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8"/>
  </w:num>
  <w:num w:numId="8">
    <w:abstractNumId w:val="2"/>
  </w:num>
  <w:num w:numId="9">
    <w:abstractNumId w:val="13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CB"/>
    <w:rsid w:val="00006A59"/>
    <w:rsid w:val="00010619"/>
    <w:rsid w:val="0001108D"/>
    <w:rsid w:val="00011366"/>
    <w:rsid w:val="00011463"/>
    <w:rsid w:val="0001176A"/>
    <w:rsid w:val="0001343A"/>
    <w:rsid w:val="000139C4"/>
    <w:rsid w:val="00015011"/>
    <w:rsid w:val="0001588D"/>
    <w:rsid w:val="00016020"/>
    <w:rsid w:val="0002116C"/>
    <w:rsid w:val="00022F7A"/>
    <w:rsid w:val="000249F1"/>
    <w:rsid w:val="00027FBD"/>
    <w:rsid w:val="00032CA5"/>
    <w:rsid w:val="00032D51"/>
    <w:rsid w:val="00033481"/>
    <w:rsid w:val="00037039"/>
    <w:rsid w:val="00040A55"/>
    <w:rsid w:val="000422F5"/>
    <w:rsid w:val="00042B5C"/>
    <w:rsid w:val="00044999"/>
    <w:rsid w:val="00047505"/>
    <w:rsid w:val="00052B01"/>
    <w:rsid w:val="00053D6F"/>
    <w:rsid w:val="000647C4"/>
    <w:rsid w:val="00064A3D"/>
    <w:rsid w:val="00064E6E"/>
    <w:rsid w:val="00065198"/>
    <w:rsid w:val="000655FC"/>
    <w:rsid w:val="00067062"/>
    <w:rsid w:val="00067684"/>
    <w:rsid w:val="000677F1"/>
    <w:rsid w:val="000724CF"/>
    <w:rsid w:val="00074C07"/>
    <w:rsid w:val="00075430"/>
    <w:rsid w:val="000765FD"/>
    <w:rsid w:val="00076A41"/>
    <w:rsid w:val="00076E05"/>
    <w:rsid w:val="00080B7F"/>
    <w:rsid w:val="00080CE1"/>
    <w:rsid w:val="00083CC3"/>
    <w:rsid w:val="000866DA"/>
    <w:rsid w:val="00086B70"/>
    <w:rsid w:val="00086E26"/>
    <w:rsid w:val="00094EC8"/>
    <w:rsid w:val="000952CA"/>
    <w:rsid w:val="000A13B1"/>
    <w:rsid w:val="000A2771"/>
    <w:rsid w:val="000A52AE"/>
    <w:rsid w:val="000B2403"/>
    <w:rsid w:val="000B27A8"/>
    <w:rsid w:val="000B2D59"/>
    <w:rsid w:val="000B3FB3"/>
    <w:rsid w:val="000B5D66"/>
    <w:rsid w:val="000B5E8E"/>
    <w:rsid w:val="000B5F55"/>
    <w:rsid w:val="000C03DD"/>
    <w:rsid w:val="000C2570"/>
    <w:rsid w:val="000C46A9"/>
    <w:rsid w:val="000C51C4"/>
    <w:rsid w:val="000C75E6"/>
    <w:rsid w:val="000C75FA"/>
    <w:rsid w:val="000D0B97"/>
    <w:rsid w:val="000D19C5"/>
    <w:rsid w:val="000D2F1B"/>
    <w:rsid w:val="000D3089"/>
    <w:rsid w:val="000D5F7F"/>
    <w:rsid w:val="000D66AB"/>
    <w:rsid w:val="000D7188"/>
    <w:rsid w:val="000E084E"/>
    <w:rsid w:val="000E4281"/>
    <w:rsid w:val="000F097D"/>
    <w:rsid w:val="000F346C"/>
    <w:rsid w:val="000F451C"/>
    <w:rsid w:val="000F4DAC"/>
    <w:rsid w:val="001016B6"/>
    <w:rsid w:val="00102D1F"/>
    <w:rsid w:val="00103C75"/>
    <w:rsid w:val="001065EB"/>
    <w:rsid w:val="001070D4"/>
    <w:rsid w:val="00110A1A"/>
    <w:rsid w:val="00113F18"/>
    <w:rsid w:val="00114F3C"/>
    <w:rsid w:val="0012387E"/>
    <w:rsid w:val="00123993"/>
    <w:rsid w:val="00123E38"/>
    <w:rsid w:val="00130C44"/>
    <w:rsid w:val="0013106C"/>
    <w:rsid w:val="001312B9"/>
    <w:rsid w:val="001349B0"/>
    <w:rsid w:val="00135419"/>
    <w:rsid w:val="0013596A"/>
    <w:rsid w:val="00135D7D"/>
    <w:rsid w:val="00136E2E"/>
    <w:rsid w:val="00143EC9"/>
    <w:rsid w:val="00144F0C"/>
    <w:rsid w:val="00146501"/>
    <w:rsid w:val="00146CDA"/>
    <w:rsid w:val="00147AD6"/>
    <w:rsid w:val="00151753"/>
    <w:rsid w:val="00152DEB"/>
    <w:rsid w:val="001565F2"/>
    <w:rsid w:val="00161443"/>
    <w:rsid w:val="00164F3C"/>
    <w:rsid w:val="0017013B"/>
    <w:rsid w:val="0017084A"/>
    <w:rsid w:val="001716D8"/>
    <w:rsid w:val="001724CE"/>
    <w:rsid w:val="00172CD6"/>
    <w:rsid w:val="00172EB8"/>
    <w:rsid w:val="0017360D"/>
    <w:rsid w:val="00175FFC"/>
    <w:rsid w:val="0017722D"/>
    <w:rsid w:val="001838FA"/>
    <w:rsid w:val="00187C77"/>
    <w:rsid w:val="00190258"/>
    <w:rsid w:val="00191435"/>
    <w:rsid w:val="00191989"/>
    <w:rsid w:val="001A223F"/>
    <w:rsid w:val="001A3C53"/>
    <w:rsid w:val="001B0E8F"/>
    <w:rsid w:val="001B45C7"/>
    <w:rsid w:val="001B66BB"/>
    <w:rsid w:val="001C07EA"/>
    <w:rsid w:val="001C200A"/>
    <w:rsid w:val="001C747A"/>
    <w:rsid w:val="001C7B6D"/>
    <w:rsid w:val="001D361F"/>
    <w:rsid w:val="001D3CA9"/>
    <w:rsid w:val="001D535A"/>
    <w:rsid w:val="001D6A51"/>
    <w:rsid w:val="001E0397"/>
    <w:rsid w:val="001E251E"/>
    <w:rsid w:val="001E31DB"/>
    <w:rsid w:val="001E325D"/>
    <w:rsid w:val="001E4377"/>
    <w:rsid w:val="001E441C"/>
    <w:rsid w:val="001E5C0F"/>
    <w:rsid w:val="001E6578"/>
    <w:rsid w:val="001E7795"/>
    <w:rsid w:val="001F0700"/>
    <w:rsid w:val="001F4059"/>
    <w:rsid w:val="001F5E7B"/>
    <w:rsid w:val="001F6930"/>
    <w:rsid w:val="001F7389"/>
    <w:rsid w:val="00205209"/>
    <w:rsid w:val="00210D91"/>
    <w:rsid w:val="002115A8"/>
    <w:rsid w:val="00217456"/>
    <w:rsid w:val="0022118F"/>
    <w:rsid w:val="00223A1B"/>
    <w:rsid w:val="002240F0"/>
    <w:rsid w:val="00226B97"/>
    <w:rsid w:val="002277AD"/>
    <w:rsid w:val="00227ED9"/>
    <w:rsid w:val="00232042"/>
    <w:rsid w:val="002345A2"/>
    <w:rsid w:val="00234715"/>
    <w:rsid w:val="00234763"/>
    <w:rsid w:val="0023596D"/>
    <w:rsid w:val="00240423"/>
    <w:rsid w:val="002410EB"/>
    <w:rsid w:val="0024248C"/>
    <w:rsid w:val="00244E0E"/>
    <w:rsid w:val="00246D4A"/>
    <w:rsid w:val="002470BE"/>
    <w:rsid w:val="002521D1"/>
    <w:rsid w:val="0025502F"/>
    <w:rsid w:val="002551A8"/>
    <w:rsid w:val="00255C04"/>
    <w:rsid w:val="00256300"/>
    <w:rsid w:val="00257F16"/>
    <w:rsid w:val="0026562D"/>
    <w:rsid w:val="00265A03"/>
    <w:rsid w:val="00266AF4"/>
    <w:rsid w:val="002678F6"/>
    <w:rsid w:val="00270594"/>
    <w:rsid w:val="00270C15"/>
    <w:rsid w:val="00276560"/>
    <w:rsid w:val="0027770B"/>
    <w:rsid w:val="00282EC0"/>
    <w:rsid w:val="00284D98"/>
    <w:rsid w:val="00284E18"/>
    <w:rsid w:val="002855A3"/>
    <w:rsid w:val="002855B4"/>
    <w:rsid w:val="00285E0D"/>
    <w:rsid w:val="0028618B"/>
    <w:rsid w:val="00286C07"/>
    <w:rsid w:val="0029081C"/>
    <w:rsid w:val="00294B61"/>
    <w:rsid w:val="002A0920"/>
    <w:rsid w:val="002A2E27"/>
    <w:rsid w:val="002A5B8F"/>
    <w:rsid w:val="002B0FB3"/>
    <w:rsid w:val="002B3252"/>
    <w:rsid w:val="002B375D"/>
    <w:rsid w:val="002C1B34"/>
    <w:rsid w:val="002C40F4"/>
    <w:rsid w:val="002C45B8"/>
    <w:rsid w:val="002D1C11"/>
    <w:rsid w:val="002D4843"/>
    <w:rsid w:val="002D4934"/>
    <w:rsid w:val="002D5FCF"/>
    <w:rsid w:val="002D6F16"/>
    <w:rsid w:val="002E0EDC"/>
    <w:rsid w:val="002E1812"/>
    <w:rsid w:val="002E1B00"/>
    <w:rsid w:val="002F035F"/>
    <w:rsid w:val="002F2811"/>
    <w:rsid w:val="002F2FDE"/>
    <w:rsid w:val="003015BB"/>
    <w:rsid w:val="00303AB3"/>
    <w:rsid w:val="00305B16"/>
    <w:rsid w:val="00311711"/>
    <w:rsid w:val="003120BC"/>
    <w:rsid w:val="00314D48"/>
    <w:rsid w:val="003173A9"/>
    <w:rsid w:val="00321E7A"/>
    <w:rsid w:val="00323881"/>
    <w:rsid w:val="00325738"/>
    <w:rsid w:val="00327E52"/>
    <w:rsid w:val="00330C6B"/>
    <w:rsid w:val="00332780"/>
    <w:rsid w:val="003337AD"/>
    <w:rsid w:val="003338EB"/>
    <w:rsid w:val="00333F46"/>
    <w:rsid w:val="00334BD4"/>
    <w:rsid w:val="003402B5"/>
    <w:rsid w:val="00341755"/>
    <w:rsid w:val="00344E76"/>
    <w:rsid w:val="003460FF"/>
    <w:rsid w:val="00346F78"/>
    <w:rsid w:val="003475F9"/>
    <w:rsid w:val="00347E10"/>
    <w:rsid w:val="00350744"/>
    <w:rsid w:val="0035287C"/>
    <w:rsid w:val="00353EEE"/>
    <w:rsid w:val="00357207"/>
    <w:rsid w:val="00357B95"/>
    <w:rsid w:val="00367120"/>
    <w:rsid w:val="00372C6C"/>
    <w:rsid w:val="0037360F"/>
    <w:rsid w:val="00375DF6"/>
    <w:rsid w:val="00381154"/>
    <w:rsid w:val="003823F2"/>
    <w:rsid w:val="00382E1C"/>
    <w:rsid w:val="0038340E"/>
    <w:rsid w:val="00392F05"/>
    <w:rsid w:val="003A2554"/>
    <w:rsid w:val="003A471C"/>
    <w:rsid w:val="003A71D1"/>
    <w:rsid w:val="003B0C7E"/>
    <w:rsid w:val="003B0EDF"/>
    <w:rsid w:val="003B2F51"/>
    <w:rsid w:val="003B4397"/>
    <w:rsid w:val="003B4769"/>
    <w:rsid w:val="003B4C80"/>
    <w:rsid w:val="003C635D"/>
    <w:rsid w:val="003C6B13"/>
    <w:rsid w:val="003C774C"/>
    <w:rsid w:val="003C7963"/>
    <w:rsid w:val="003C7F65"/>
    <w:rsid w:val="003D7552"/>
    <w:rsid w:val="003E15FA"/>
    <w:rsid w:val="003E25D6"/>
    <w:rsid w:val="003E76EC"/>
    <w:rsid w:val="003E7987"/>
    <w:rsid w:val="003F284F"/>
    <w:rsid w:val="003F6683"/>
    <w:rsid w:val="004025D4"/>
    <w:rsid w:val="00404F34"/>
    <w:rsid w:val="00405D83"/>
    <w:rsid w:val="00406E14"/>
    <w:rsid w:val="0040712F"/>
    <w:rsid w:val="00411311"/>
    <w:rsid w:val="00412261"/>
    <w:rsid w:val="00416B1E"/>
    <w:rsid w:val="00416B36"/>
    <w:rsid w:val="004179AC"/>
    <w:rsid w:val="0042040E"/>
    <w:rsid w:val="00420455"/>
    <w:rsid w:val="0042073A"/>
    <w:rsid w:val="0042075E"/>
    <w:rsid w:val="0042080E"/>
    <w:rsid w:val="004215EB"/>
    <w:rsid w:val="0042178C"/>
    <w:rsid w:val="0042322B"/>
    <w:rsid w:val="00423892"/>
    <w:rsid w:val="00432FDB"/>
    <w:rsid w:val="00434022"/>
    <w:rsid w:val="00435E8A"/>
    <w:rsid w:val="00437301"/>
    <w:rsid w:val="00440187"/>
    <w:rsid w:val="00442BD8"/>
    <w:rsid w:val="00443156"/>
    <w:rsid w:val="004451C2"/>
    <w:rsid w:val="0045057C"/>
    <w:rsid w:val="0045099C"/>
    <w:rsid w:val="004515C5"/>
    <w:rsid w:val="0045490C"/>
    <w:rsid w:val="00454B15"/>
    <w:rsid w:val="00455F2F"/>
    <w:rsid w:val="004576E7"/>
    <w:rsid w:val="0045790E"/>
    <w:rsid w:val="00457C4E"/>
    <w:rsid w:val="00457ECF"/>
    <w:rsid w:val="004623B4"/>
    <w:rsid w:val="0046240B"/>
    <w:rsid w:val="00462971"/>
    <w:rsid w:val="00462AA6"/>
    <w:rsid w:val="004709D5"/>
    <w:rsid w:val="00474428"/>
    <w:rsid w:val="004846DB"/>
    <w:rsid w:val="00485970"/>
    <w:rsid w:val="004859C8"/>
    <w:rsid w:val="00490191"/>
    <w:rsid w:val="00490B53"/>
    <w:rsid w:val="00492403"/>
    <w:rsid w:val="00492B7B"/>
    <w:rsid w:val="00493553"/>
    <w:rsid w:val="00493F6C"/>
    <w:rsid w:val="004946A1"/>
    <w:rsid w:val="004A5646"/>
    <w:rsid w:val="004A5D76"/>
    <w:rsid w:val="004B0385"/>
    <w:rsid w:val="004C08EC"/>
    <w:rsid w:val="004C1193"/>
    <w:rsid w:val="004C3882"/>
    <w:rsid w:val="004C4764"/>
    <w:rsid w:val="004C6B55"/>
    <w:rsid w:val="004D0DA9"/>
    <w:rsid w:val="004D3C1F"/>
    <w:rsid w:val="004D7589"/>
    <w:rsid w:val="004D78C0"/>
    <w:rsid w:val="004D7FD3"/>
    <w:rsid w:val="004E12E1"/>
    <w:rsid w:val="004E1C91"/>
    <w:rsid w:val="004E2303"/>
    <w:rsid w:val="004E257C"/>
    <w:rsid w:val="004E2863"/>
    <w:rsid w:val="004E2F2D"/>
    <w:rsid w:val="004E3032"/>
    <w:rsid w:val="004E4EB1"/>
    <w:rsid w:val="004E67E5"/>
    <w:rsid w:val="004E6D81"/>
    <w:rsid w:val="004E6E1B"/>
    <w:rsid w:val="004F2D74"/>
    <w:rsid w:val="004F3759"/>
    <w:rsid w:val="004F4985"/>
    <w:rsid w:val="005033AE"/>
    <w:rsid w:val="00505A9E"/>
    <w:rsid w:val="00507078"/>
    <w:rsid w:val="00511A15"/>
    <w:rsid w:val="0051395B"/>
    <w:rsid w:val="0051783C"/>
    <w:rsid w:val="00520E80"/>
    <w:rsid w:val="005216DE"/>
    <w:rsid w:val="00521E70"/>
    <w:rsid w:val="00524CBA"/>
    <w:rsid w:val="00526A82"/>
    <w:rsid w:val="00527501"/>
    <w:rsid w:val="00530277"/>
    <w:rsid w:val="00530785"/>
    <w:rsid w:val="005342FD"/>
    <w:rsid w:val="00534C12"/>
    <w:rsid w:val="00537588"/>
    <w:rsid w:val="00544D04"/>
    <w:rsid w:val="005478BD"/>
    <w:rsid w:val="00550118"/>
    <w:rsid w:val="00550A51"/>
    <w:rsid w:val="00551ADD"/>
    <w:rsid w:val="00553562"/>
    <w:rsid w:val="00556121"/>
    <w:rsid w:val="00560EDC"/>
    <w:rsid w:val="0056195C"/>
    <w:rsid w:val="00563914"/>
    <w:rsid w:val="00564188"/>
    <w:rsid w:val="00576DB6"/>
    <w:rsid w:val="005804D7"/>
    <w:rsid w:val="0058262D"/>
    <w:rsid w:val="00584463"/>
    <w:rsid w:val="00584A57"/>
    <w:rsid w:val="00591813"/>
    <w:rsid w:val="005922A1"/>
    <w:rsid w:val="005929E9"/>
    <w:rsid w:val="00597E87"/>
    <w:rsid w:val="005A188E"/>
    <w:rsid w:val="005A50F8"/>
    <w:rsid w:val="005A6043"/>
    <w:rsid w:val="005A6BFC"/>
    <w:rsid w:val="005A7963"/>
    <w:rsid w:val="005A7B7E"/>
    <w:rsid w:val="005B2EB2"/>
    <w:rsid w:val="005B3BBD"/>
    <w:rsid w:val="005B4865"/>
    <w:rsid w:val="005C0793"/>
    <w:rsid w:val="005C0C8F"/>
    <w:rsid w:val="005C330F"/>
    <w:rsid w:val="005C440E"/>
    <w:rsid w:val="005C443C"/>
    <w:rsid w:val="005C76B2"/>
    <w:rsid w:val="005C76E0"/>
    <w:rsid w:val="005C7C5D"/>
    <w:rsid w:val="005D233B"/>
    <w:rsid w:val="005D2DE7"/>
    <w:rsid w:val="005D3332"/>
    <w:rsid w:val="005D38ED"/>
    <w:rsid w:val="005D3FF9"/>
    <w:rsid w:val="005D4CB8"/>
    <w:rsid w:val="005D796E"/>
    <w:rsid w:val="005F2858"/>
    <w:rsid w:val="005F4067"/>
    <w:rsid w:val="005F7E65"/>
    <w:rsid w:val="0060567E"/>
    <w:rsid w:val="0061333F"/>
    <w:rsid w:val="006151A2"/>
    <w:rsid w:val="00615A92"/>
    <w:rsid w:val="00615E95"/>
    <w:rsid w:val="00616D5C"/>
    <w:rsid w:val="00620A92"/>
    <w:rsid w:val="00625B49"/>
    <w:rsid w:val="006272FD"/>
    <w:rsid w:val="00631690"/>
    <w:rsid w:val="00634F17"/>
    <w:rsid w:val="00636206"/>
    <w:rsid w:val="00637454"/>
    <w:rsid w:val="00641607"/>
    <w:rsid w:val="00641B65"/>
    <w:rsid w:val="00642D5D"/>
    <w:rsid w:val="00650E50"/>
    <w:rsid w:val="006510E1"/>
    <w:rsid w:val="006552F8"/>
    <w:rsid w:val="00660231"/>
    <w:rsid w:val="00660506"/>
    <w:rsid w:val="0066141C"/>
    <w:rsid w:val="00662CDA"/>
    <w:rsid w:val="00665794"/>
    <w:rsid w:val="006657E1"/>
    <w:rsid w:val="00667F86"/>
    <w:rsid w:val="0067041E"/>
    <w:rsid w:val="00671585"/>
    <w:rsid w:val="00675311"/>
    <w:rsid w:val="00675DF8"/>
    <w:rsid w:val="00675EEC"/>
    <w:rsid w:val="00676FFC"/>
    <w:rsid w:val="006824A3"/>
    <w:rsid w:val="00683050"/>
    <w:rsid w:val="00684B3F"/>
    <w:rsid w:val="006871AB"/>
    <w:rsid w:val="00691013"/>
    <w:rsid w:val="00691607"/>
    <w:rsid w:val="00693867"/>
    <w:rsid w:val="00696838"/>
    <w:rsid w:val="00697C3F"/>
    <w:rsid w:val="00697C4B"/>
    <w:rsid w:val="006A0DFA"/>
    <w:rsid w:val="006A2070"/>
    <w:rsid w:val="006A240D"/>
    <w:rsid w:val="006B0A0B"/>
    <w:rsid w:val="006B1FCA"/>
    <w:rsid w:val="006C06F9"/>
    <w:rsid w:val="006C69D7"/>
    <w:rsid w:val="006C7626"/>
    <w:rsid w:val="006C7FC8"/>
    <w:rsid w:val="006D40DC"/>
    <w:rsid w:val="006D5304"/>
    <w:rsid w:val="006D59B4"/>
    <w:rsid w:val="006D5B40"/>
    <w:rsid w:val="006D5C38"/>
    <w:rsid w:val="006D601C"/>
    <w:rsid w:val="006D6199"/>
    <w:rsid w:val="006E3644"/>
    <w:rsid w:val="006E56B2"/>
    <w:rsid w:val="006F1575"/>
    <w:rsid w:val="006F2751"/>
    <w:rsid w:val="006F2C19"/>
    <w:rsid w:val="006F4D27"/>
    <w:rsid w:val="006F5024"/>
    <w:rsid w:val="006F5F97"/>
    <w:rsid w:val="00702C6D"/>
    <w:rsid w:val="00703E07"/>
    <w:rsid w:val="007046A3"/>
    <w:rsid w:val="007059CF"/>
    <w:rsid w:val="0071103A"/>
    <w:rsid w:val="00717184"/>
    <w:rsid w:val="00721EE8"/>
    <w:rsid w:val="00724D24"/>
    <w:rsid w:val="007362DB"/>
    <w:rsid w:val="0074447A"/>
    <w:rsid w:val="00744D60"/>
    <w:rsid w:val="00744F5E"/>
    <w:rsid w:val="007478E8"/>
    <w:rsid w:val="007478EC"/>
    <w:rsid w:val="00750232"/>
    <w:rsid w:val="0075030F"/>
    <w:rsid w:val="007517F8"/>
    <w:rsid w:val="00751AB2"/>
    <w:rsid w:val="007524C8"/>
    <w:rsid w:val="00754139"/>
    <w:rsid w:val="007547A4"/>
    <w:rsid w:val="0076211F"/>
    <w:rsid w:val="007709B2"/>
    <w:rsid w:val="007746C0"/>
    <w:rsid w:val="00776102"/>
    <w:rsid w:val="007800B4"/>
    <w:rsid w:val="007812D7"/>
    <w:rsid w:val="00783453"/>
    <w:rsid w:val="007846A9"/>
    <w:rsid w:val="00784881"/>
    <w:rsid w:val="00784EF7"/>
    <w:rsid w:val="007868D1"/>
    <w:rsid w:val="0079070B"/>
    <w:rsid w:val="00793305"/>
    <w:rsid w:val="00793395"/>
    <w:rsid w:val="007967DA"/>
    <w:rsid w:val="00797416"/>
    <w:rsid w:val="007A139D"/>
    <w:rsid w:val="007A27B3"/>
    <w:rsid w:val="007A467A"/>
    <w:rsid w:val="007A7C98"/>
    <w:rsid w:val="007B498C"/>
    <w:rsid w:val="007B6F42"/>
    <w:rsid w:val="007B7695"/>
    <w:rsid w:val="007B7BA1"/>
    <w:rsid w:val="007C3A59"/>
    <w:rsid w:val="007C4085"/>
    <w:rsid w:val="007C4BB1"/>
    <w:rsid w:val="007C5FB0"/>
    <w:rsid w:val="007D012B"/>
    <w:rsid w:val="007D19DC"/>
    <w:rsid w:val="007D22DC"/>
    <w:rsid w:val="007D2535"/>
    <w:rsid w:val="007D33E8"/>
    <w:rsid w:val="007D4217"/>
    <w:rsid w:val="007D5387"/>
    <w:rsid w:val="007D5C9C"/>
    <w:rsid w:val="007D5EFA"/>
    <w:rsid w:val="007D71D8"/>
    <w:rsid w:val="007E0676"/>
    <w:rsid w:val="007E09DA"/>
    <w:rsid w:val="007E4849"/>
    <w:rsid w:val="007E4F1B"/>
    <w:rsid w:val="007E5C2D"/>
    <w:rsid w:val="007E67B9"/>
    <w:rsid w:val="007E6A4B"/>
    <w:rsid w:val="007F0B65"/>
    <w:rsid w:val="007F2FE7"/>
    <w:rsid w:val="007F4F8C"/>
    <w:rsid w:val="007F604B"/>
    <w:rsid w:val="007F7778"/>
    <w:rsid w:val="007F7D6E"/>
    <w:rsid w:val="0080265C"/>
    <w:rsid w:val="00802944"/>
    <w:rsid w:val="00803683"/>
    <w:rsid w:val="00810147"/>
    <w:rsid w:val="008105CB"/>
    <w:rsid w:val="00813654"/>
    <w:rsid w:val="00816ACF"/>
    <w:rsid w:val="00816F05"/>
    <w:rsid w:val="0082017C"/>
    <w:rsid w:val="008204B0"/>
    <w:rsid w:val="008206A8"/>
    <w:rsid w:val="008209A3"/>
    <w:rsid w:val="00823A36"/>
    <w:rsid w:val="00830C35"/>
    <w:rsid w:val="00832671"/>
    <w:rsid w:val="00833665"/>
    <w:rsid w:val="00834149"/>
    <w:rsid w:val="00834B34"/>
    <w:rsid w:val="00835327"/>
    <w:rsid w:val="008355C9"/>
    <w:rsid w:val="00840D92"/>
    <w:rsid w:val="00841C65"/>
    <w:rsid w:val="00841C8F"/>
    <w:rsid w:val="00844629"/>
    <w:rsid w:val="008447EA"/>
    <w:rsid w:val="00851CF6"/>
    <w:rsid w:val="00853B0C"/>
    <w:rsid w:val="008544D6"/>
    <w:rsid w:val="008554D8"/>
    <w:rsid w:val="008578FE"/>
    <w:rsid w:val="008619A1"/>
    <w:rsid w:val="00861FAF"/>
    <w:rsid w:val="00862B95"/>
    <w:rsid w:val="00864317"/>
    <w:rsid w:val="0086534C"/>
    <w:rsid w:val="00865356"/>
    <w:rsid w:val="008663CA"/>
    <w:rsid w:val="0086708F"/>
    <w:rsid w:val="00874965"/>
    <w:rsid w:val="00877166"/>
    <w:rsid w:val="008835FA"/>
    <w:rsid w:val="0088618F"/>
    <w:rsid w:val="0088624F"/>
    <w:rsid w:val="00886288"/>
    <w:rsid w:val="0088654E"/>
    <w:rsid w:val="008918E4"/>
    <w:rsid w:val="008928F9"/>
    <w:rsid w:val="008944C8"/>
    <w:rsid w:val="008A0B45"/>
    <w:rsid w:val="008A182A"/>
    <w:rsid w:val="008A5F89"/>
    <w:rsid w:val="008A7207"/>
    <w:rsid w:val="008B18F3"/>
    <w:rsid w:val="008B2AA4"/>
    <w:rsid w:val="008B4163"/>
    <w:rsid w:val="008B6032"/>
    <w:rsid w:val="008B7528"/>
    <w:rsid w:val="008C0C05"/>
    <w:rsid w:val="008C1B7C"/>
    <w:rsid w:val="008C671F"/>
    <w:rsid w:val="008C7E81"/>
    <w:rsid w:val="008D5E3A"/>
    <w:rsid w:val="008E2692"/>
    <w:rsid w:val="008E4FA0"/>
    <w:rsid w:val="008F2C03"/>
    <w:rsid w:val="008F3BFB"/>
    <w:rsid w:val="008F5ADA"/>
    <w:rsid w:val="008F5FF2"/>
    <w:rsid w:val="008F61F5"/>
    <w:rsid w:val="0090312F"/>
    <w:rsid w:val="00904DC3"/>
    <w:rsid w:val="009058CC"/>
    <w:rsid w:val="00910735"/>
    <w:rsid w:val="009115A0"/>
    <w:rsid w:val="00911889"/>
    <w:rsid w:val="00914A10"/>
    <w:rsid w:val="00917098"/>
    <w:rsid w:val="009214C4"/>
    <w:rsid w:val="0092164A"/>
    <w:rsid w:val="00922D49"/>
    <w:rsid w:val="00923076"/>
    <w:rsid w:val="0092608E"/>
    <w:rsid w:val="009322B7"/>
    <w:rsid w:val="00933311"/>
    <w:rsid w:val="00934252"/>
    <w:rsid w:val="009346F1"/>
    <w:rsid w:val="009379B0"/>
    <w:rsid w:val="00946FEA"/>
    <w:rsid w:val="0095170E"/>
    <w:rsid w:val="0095575E"/>
    <w:rsid w:val="00956E4A"/>
    <w:rsid w:val="0096147F"/>
    <w:rsid w:val="009678C3"/>
    <w:rsid w:val="009729C7"/>
    <w:rsid w:val="00980965"/>
    <w:rsid w:val="00990A74"/>
    <w:rsid w:val="00992106"/>
    <w:rsid w:val="00992963"/>
    <w:rsid w:val="00995598"/>
    <w:rsid w:val="00997829"/>
    <w:rsid w:val="009A1130"/>
    <w:rsid w:val="009A2596"/>
    <w:rsid w:val="009A2C81"/>
    <w:rsid w:val="009A5568"/>
    <w:rsid w:val="009A7C21"/>
    <w:rsid w:val="009B2212"/>
    <w:rsid w:val="009B25D6"/>
    <w:rsid w:val="009B26AB"/>
    <w:rsid w:val="009B745C"/>
    <w:rsid w:val="009C0276"/>
    <w:rsid w:val="009C6035"/>
    <w:rsid w:val="009D1FB3"/>
    <w:rsid w:val="009D24A1"/>
    <w:rsid w:val="009D7705"/>
    <w:rsid w:val="009E25BE"/>
    <w:rsid w:val="009E63FC"/>
    <w:rsid w:val="009F4DA4"/>
    <w:rsid w:val="009F5266"/>
    <w:rsid w:val="009F6DD9"/>
    <w:rsid w:val="00A016A1"/>
    <w:rsid w:val="00A02920"/>
    <w:rsid w:val="00A02C50"/>
    <w:rsid w:val="00A077AC"/>
    <w:rsid w:val="00A13EE4"/>
    <w:rsid w:val="00A14F37"/>
    <w:rsid w:val="00A157C2"/>
    <w:rsid w:val="00A15DD0"/>
    <w:rsid w:val="00A23493"/>
    <w:rsid w:val="00A23787"/>
    <w:rsid w:val="00A24F9B"/>
    <w:rsid w:val="00A256B2"/>
    <w:rsid w:val="00A262B6"/>
    <w:rsid w:val="00A26354"/>
    <w:rsid w:val="00A2683A"/>
    <w:rsid w:val="00A307D2"/>
    <w:rsid w:val="00A33398"/>
    <w:rsid w:val="00A33DAE"/>
    <w:rsid w:val="00A36832"/>
    <w:rsid w:val="00A36D42"/>
    <w:rsid w:val="00A378FB"/>
    <w:rsid w:val="00A41604"/>
    <w:rsid w:val="00A44A6C"/>
    <w:rsid w:val="00A45F8E"/>
    <w:rsid w:val="00A5155D"/>
    <w:rsid w:val="00A517A8"/>
    <w:rsid w:val="00A541C6"/>
    <w:rsid w:val="00A54D92"/>
    <w:rsid w:val="00A55F71"/>
    <w:rsid w:val="00A5698F"/>
    <w:rsid w:val="00A636B3"/>
    <w:rsid w:val="00A63C85"/>
    <w:rsid w:val="00A6435D"/>
    <w:rsid w:val="00A6597B"/>
    <w:rsid w:val="00A660A7"/>
    <w:rsid w:val="00A666E6"/>
    <w:rsid w:val="00A6680C"/>
    <w:rsid w:val="00A704CB"/>
    <w:rsid w:val="00A70D32"/>
    <w:rsid w:val="00A760BC"/>
    <w:rsid w:val="00A763DE"/>
    <w:rsid w:val="00A7731C"/>
    <w:rsid w:val="00A77606"/>
    <w:rsid w:val="00A80CD0"/>
    <w:rsid w:val="00A814B7"/>
    <w:rsid w:val="00A81D77"/>
    <w:rsid w:val="00A82651"/>
    <w:rsid w:val="00A828D1"/>
    <w:rsid w:val="00A848EE"/>
    <w:rsid w:val="00A86E31"/>
    <w:rsid w:val="00A951CB"/>
    <w:rsid w:val="00A959EB"/>
    <w:rsid w:val="00A97BB9"/>
    <w:rsid w:val="00AA0A13"/>
    <w:rsid w:val="00AA1995"/>
    <w:rsid w:val="00AA2F30"/>
    <w:rsid w:val="00AA4617"/>
    <w:rsid w:val="00AA5BCF"/>
    <w:rsid w:val="00AA5F37"/>
    <w:rsid w:val="00AA64F2"/>
    <w:rsid w:val="00AA68A5"/>
    <w:rsid w:val="00AB0665"/>
    <w:rsid w:val="00AB08A5"/>
    <w:rsid w:val="00AB48FF"/>
    <w:rsid w:val="00AB60B7"/>
    <w:rsid w:val="00AB6AD9"/>
    <w:rsid w:val="00AB74A3"/>
    <w:rsid w:val="00AC17B3"/>
    <w:rsid w:val="00AC1E3F"/>
    <w:rsid w:val="00AC205F"/>
    <w:rsid w:val="00AC450C"/>
    <w:rsid w:val="00AD00EA"/>
    <w:rsid w:val="00AD12A9"/>
    <w:rsid w:val="00AD5D92"/>
    <w:rsid w:val="00AD6720"/>
    <w:rsid w:val="00AD6B5B"/>
    <w:rsid w:val="00AE2F89"/>
    <w:rsid w:val="00AE3E4A"/>
    <w:rsid w:val="00AF443B"/>
    <w:rsid w:val="00AF500F"/>
    <w:rsid w:val="00AF67B1"/>
    <w:rsid w:val="00AF75A0"/>
    <w:rsid w:val="00B00DF4"/>
    <w:rsid w:val="00B01955"/>
    <w:rsid w:val="00B01A61"/>
    <w:rsid w:val="00B026A8"/>
    <w:rsid w:val="00B046D7"/>
    <w:rsid w:val="00B04821"/>
    <w:rsid w:val="00B05E8E"/>
    <w:rsid w:val="00B07B52"/>
    <w:rsid w:val="00B10041"/>
    <w:rsid w:val="00B11029"/>
    <w:rsid w:val="00B12BFE"/>
    <w:rsid w:val="00B150E3"/>
    <w:rsid w:val="00B2007D"/>
    <w:rsid w:val="00B206B5"/>
    <w:rsid w:val="00B22029"/>
    <w:rsid w:val="00B23F5A"/>
    <w:rsid w:val="00B248C1"/>
    <w:rsid w:val="00B30F51"/>
    <w:rsid w:val="00B3253B"/>
    <w:rsid w:val="00B32FBC"/>
    <w:rsid w:val="00B37D6A"/>
    <w:rsid w:val="00B45B65"/>
    <w:rsid w:val="00B45F73"/>
    <w:rsid w:val="00B47867"/>
    <w:rsid w:val="00B5074E"/>
    <w:rsid w:val="00B517CE"/>
    <w:rsid w:val="00B524E9"/>
    <w:rsid w:val="00B54334"/>
    <w:rsid w:val="00B549F6"/>
    <w:rsid w:val="00B56AA2"/>
    <w:rsid w:val="00B56B72"/>
    <w:rsid w:val="00B573E4"/>
    <w:rsid w:val="00B62547"/>
    <w:rsid w:val="00B62C0F"/>
    <w:rsid w:val="00B66301"/>
    <w:rsid w:val="00B67917"/>
    <w:rsid w:val="00B70B30"/>
    <w:rsid w:val="00B717D5"/>
    <w:rsid w:val="00B74D6E"/>
    <w:rsid w:val="00B76C82"/>
    <w:rsid w:val="00B80B81"/>
    <w:rsid w:val="00B81873"/>
    <w:rsid w:val="00B84561"/>
    <w:rsid w:val="00B84DBC"/>
    <w:rsid w:val="00B85878"/>
    <w:rsid w:val="00B903A2"/>
    <w:rsid w:val="00B91195"/>
    <w:rsid w:val="00B91614"/>
    <w:rsid w:val="00B91720"/>
    <w:rsid w:val="00B94872"/>
    <w:rsid w:val="00B965E1"/>
    <w:rsid w:val="00B96BA6"/>
    <w:rsid w:val="00BA2FFD"/>
    <w:rsid w:val="00BA56F9"/>
    <w:rsid w:val="00BA7869"/>
    <w:rsid w:val="00BB19E6"/>
    <w:rsid w:val="00BB273B"/>
    <w:rsid w:val="00BB2967"/>
    <w:rsid w:val="00BB48AA"/>
    <w:rsid w:val="00BB7640"/>
    <w:rsid w:val="00BB7A81"/>
    <w:rsid w:val="00BC1067"/>
    <w:rsid w:val="00BC766A"/>
    <w:rsid w:val="00BD2800"/>
    <w:rsid w:val="00BD50DD"/>
    <w:rsid w:val="00BE03BF"/>
    <w:rsid w:val="00BE2EBC"/>
    <w:rsid w:val="00BE623A"/>
    <w:rsid w:val="00BE6B58"/>
    <w:rsid w:val="00BF04CD"/>
    <w:rsid w:val="00BF20BF"/>
    <w:rsid w:val="00BF3960"/>
    <w:rsid w:val="00BF3AC1"/>
    <w:rsid w:val="00BF3EB7"/>
    <w:rsid w:val="00BF50BB"/>
    <w:rsid w:val="00BF6959"/>
    <w:rsid w:val="00BF6C14"/>
    <w:rsid w:val="00C01AC8"/>
    <w:rsid w:val="00C02FC5"/>
    <w:rsid w:val="00C112CE"/>
    <w:rsid w:val="00C117C3"/>
    <w:rsid w:val="00C1648D"/>
    <w:rsid w:val="00C20A99"/>
    <w:rsid w:val="00C20CFC"/>
    <w:rsid w:val="00C213DA"/>
    <w:rsid w:val="00C23317"/>
    <w:rsid w:val="00C2614B"/>
    <w:rsid w:val="00C26AA0"/>
    <w:rsid w:val="00C26ABD"/>
    <w:rsid w:val="00C27120"/>
    <w:rsid w:val="00C3278C"/>
    <w:rsid w:val="00C32FF8"/>
    <w:rsid w:val="00C33BC3"/>
    <w:rsid w:val="00C33DFB"/>
    <w:rsid w:val="00C369C7"/>
    <w:rsid w:val="00C37CF5"/>
    <w:rsid w:val="00C44F97"/>
    <w:rsid w:val="00C46168"/>
    <w:rsid w:val="00C46793"/>
    <w:rsid w:val="00C549CA"/>
    <w:rsid w:val="00C57CF8"/>
    <w:rsid w:val="00C61E74"/>
    <w:rsid w:val="00C622F3"/>
    <w:rsid w:val="00C64A7D"/>
    <w:rsid w:val="00C64BAB"/>
    <w:rsid w:val="00C72C93"/>
    <w:rsid w:val="00C74E0B"/>
    <w:rsid w:val="00C75010"/>
    <w:rsid w:val="00C756BC"/>
    <w:rsid w:val="00C762CB"/>
    <w:rsid w:val="00C7786B"/>
    <w:rsid w:val="00C77937"/>
    <w:rsid w:val="00C80C47"/>
    <w:rsid w:val="00C81963"/>
    <w:rsid w:val="00C81F32"/>
    <w:rsid w:val="00C83DB9"/>
    <w:rsid w:val="00C84B2A"/>
    <w:rsid w:val="00C868ED"/>
    <w:rsid w:val="00C90288"/>
    <w:rsid w:val="00C92939"/>
    <w:rsid w:val="00C92D9F"/>
    <w:rsid w:val="00C94AA0"/>
    <w:rsid w:val="00C96105"/>
    <w:rsid w:val="00C9777F"/>
    <w:rsid w:val="00CA71B6"/>
    <w:rsid w:val="00CA78E2"/>
    <w:rsid w:val="00CB02E2"/>
    <w:rsid w:val="00CB3E1E"/>
    <w:rsid w:val="00CB48A6"/>
    <w:rsid w:val="00CB588C"/>
    <w:rsid w:val="00CC27A0"/>
    <w:rsid w:val="00CC3D6D"/>
    <w:rsid w:val="00CC468F"/>
    <w:rsid w:val="00CC6DC4"/>
    <w:rsid w:val="00CD0731"/>
    <w:rsid w:val="00CD33CE"/>
    <w:rsid w:val="00CD5ADC"/>
    <w:rsid w:val="00CD79BC"/>
    <w:rsid w:val="00CE35B6"/>
    <w:rsid w:val="00CE398D"/>
    <w:rsid w:val="00CE49B5"/>
    <w:rsid w:val="00CE544E"/>
    <w:rsid w:val="00CE78FF"/>
    <w:rsid w:val="00CF0D76"/>
    <w:rsid w:val="00CF1EC4"/>
    <w:rsid w:val="00CF3FE5"/>
    <w:rsid w:val="00CF5876"/>
    <w:rsid w:val="00D010E8"/>
    <w:rsid w:val="00D0114B"/>
    <w:rsid w:val="00D02616"/>
    <w:rsid w:val="00D05B15"/>
    <w:rsid w:val="00D0792B"/>
    <w:rsid w:val="00D07B36"/>
    <w:rsid w:val="00D111BD"/>
    <w:rsid w:val="00D14763"/>
    <w:rsid w:val="00D15424"/>
    <w:rsid w:val="00D156ED"/>
    <w:rsid w:val="00D16EED"/>
    <w:rsid w:val="00D17213"/>
    <w:rsid w:val="00D217FE"/>
    <w:rsid w:val="00D21E80"/>
    <w:rsid w:val="00D231BC"/>
    <w:rsid w:val="00D25F83"/>
    <w:rsid w:val="00D26394"/>
    <w:rsid w:val="00D26576"/>
    <w:rsid w:val="00D3146C"/>
    <w:rsid w:val="00D37269"/>
    <w:rsid w:val="00D37EA4"/>
    <w:rsid w:val="00D42ACB"/>
    <w:rsid w:val="00D43283"/>
    <w:rsid w:val="00D46C36"/>
    <w:rsid w:val="00D5059F"/>
    <w:rsid w:val="00D51B40"/>
    <w:rsid w:val="00D539F2"/>
    <w:rsid w:val="00D53C6A"/>
    <w:rsid w:val="00D55C0D"/>
    <w:rsid w:val="00D60041"/>
    <w:rsid w:val="00D6135B"/>
    <w:rsid w:val="00D6677B"/>
    <w:rsid w:val="00D72983"/>
    <w:rsid w:val="00D7304C"/>
    <w:rsid w:val="00D73523"/>
    <w:rsid w:val="00D74820"/>
    <w:rsid w:val="00D75536"/>
    <w:rsid w:val="00D75703"/>
    <w:rsid w:val="00D75C56"/>
    <w:rsid w:val="00D7620E"/>
    <w:rsid w:val="00D8286A"/>
    <w:rsid w:val="00D82ED4"/>
    <w:rsid w:val="00D84DF0"/>
    <w:rsid w:val="00D91764"/>
    <w:rsid w:val="00D92567"/>
    <w:rsid w:val="00D92EE4"/>
    <w:rsid w:val="00D9529A"/>
    <w:rsid w:val="00DA02FC"/>
    <w:rsid w:val="00DA26A2"/>
    <w:rsid w:val="00DA46E0"/>
    <w:rsid w:val="00DB02A1"/>
    <w:rsid w:val="00DB1951"/>
    <w:rsid w:val="00DB1BD5"/>
    <w:rsid w:val="00DB2ABF"/>
    <w:rsid w:val="00DB4545"/>
    <w:rsid w:val="00DB4DBB"/>
    <w:rsid w:val="00DB5BB1"/>
    <w:rsid w:val="00DB6D8E"/>
    <w:rsid w:val="00DB6DB8"/>
    <w:rsid w:val="00DB73AF"/>
    <w:rsid w:val="00DC1CBA"/>
    <w:rsid w:val="00DC354C"/>
    <w:rsid w:val="00DC4921"/>
    <w:rsid w:val="00DC56E2"/>
    <w:rsid w:val="00DD0DE6"/>
    <w:rsid w:val="00DD17F9"/>
    <w:rsid w:val="00DD44CC"/>
    <w:rsid w:val="00DD4AFF"/>
    <w:rsid w:val="00DD555C"/>
    <w:rsid w:val="00DD6647"/>
    <w:rsid w:val="00DD6ADC"/>
    <w:rsid w:val="00DD73F7"/>
    <w:rsid w:val="00DE14D8"/>
    <w:rsid w:val="00DE30FE"/>
    <w:rsid w:val="00DE4514"/>
    <w:rsid w:val="00DE5408"/>
    <w:rsid w:val="00DF10BB"/>
    <w:rsid w:val="00DF2DDF"/>
    <w:rsid w:val="00E06053"/>
    <w:rsid w:val="00E1197F"/>
    <w:rsid w:val="00E1264A"/>
    <w:rsid w:val="00E15B37"/>
    <w:rsid w:val="00E1626A"/>
    <w:rsid w:val="00E162B8"/>
    <w:rsid w:val="00E24D7D"/>
    <w:rsid w:val="00E25756"/>
    <w:rsid w:val="00E25D22"/>
    <w:rsid w:val="00E31041"/>
    <w:rsid w:val="00E34766"/>
    <w:rsid w:val="00E3553A"/>
    <w:rsid w:val="00E36BF2"/>
    <w:rsid w:val="00E371CA"/>
    <w:rsid w:val="00E425EA"/>
    <w:rsid w:val="00E476C5"/>
    <w:rsid w:val="00E477BE"/>
    <w:rsid w:val="00E503F9"/>
    <w:rsid w:val="00E5055C"/>
    <w:rsid w:val="00E50848"/>
    <w:rsid w:val="00E51F77"/>
    <w:rsid w:val="00E52215"/>
    <w:rsid w:val="00E546D5"/>
    <w:rsid w:val="00E60CAB"/>
    <w:rsid w:val="00E63F95"/>
    <w:rsid w:val="00E64F09"/>
    <w:rsid w:val="00E6617E"/>
    <w:rsid w:val="00E73A20"/>
    <w:rsid w:val="00E73B2A"/>
    <w:rsid w:val="00E77DC7"/>
    <w:rsid w:val="00E82002"/>
    <w:rsid w:val="00E84CAE"/>
    <w:rsid w:val="00E92BB2"/>
    <w:rsid w:val="00E95278"/>
    <w:rsid w:val="00E976C5"/>
    <w:rsid w:val="00E97E2A"/>
    <w:rsid w:val="00EA0289"/>
    <w:rsid w:val="00EA48F5"/>
    <w:rsid w:val="00EA7BAF"/>
    <w:rsid w:val="00EB2A65"/>
    <w:rsid w:val="00EB7F4F"/>
    <w:rsid w:val="00EC6840"/>
    <w:rsid w:val="00EC6F0A"/>
    <w:rsid w:val="00EC7C05"/>
    <w:rsid w:val="00ED1243"/>
    <w:rsid w:val="00ED20C7"/>
    <w:rsid w:val="00ED2FB6"/>
    <w:rsid w:val="00ED6049"/>
    <w:rsid w:val="00ED7EA6"/>
    <w:rsid w:val="00EE3570"/>
    <w:rsid w:val="00EE4529"/>
    <w:rsid w:val="00EE522C"/>
    <w:rsid w:val="00EE53C2"/>
    <w:rsid w:val="00EE5756"/>
    <w:rsid w:val="00EE703C"/>
    <w:rsid w:val="00EF1437"/>
    <w:rsid w:val="00EF14B7"/>
    <w:rsid w:val="00EF2033"/>
    <w:rsid w:val="00EF4E1C"/>
    <w:rsid w:val="00EF5C45"/>
    <w:rsid w:val="00EF7A2B"/>
    <w:rsid w:val="00F01E75"/>
    <w:rsid w:val="00F02CA7"/>
    <w:rsid w:val="00F032DF"/>
    <w:rsid w:val="00F05E87"/>
    <w:rsid w:val="00F07AEA"/>
    <w:rsid w:val="00F12426"/>
    <w:rsid w:val="00F12628"/>
    <w:rsid w:val="00F2179F"/>
    <w:rsid w:val="00F22183"/>
    <w:rsid w:val="00F22B8C"/>
    <w:rsid w:val="00F261BD"/>
    <w:rsid w:val="00F276E1"/>
    <w:rsid w:val="00F306B0"/>
    <w:rsid w:val="00F3471F"/>
    <w:rsid w:val="00F35F5B"/>
    <w:rsid w:val="00F418F9"/>
    <w:rsid w:val="00F418FA"/>
    <w:rsid w:val="00F41D90"/>
    <w:rsid w:val="00F43496"/>
    <w:rsid w:val="00F4460F"/>
    <w:rsid w:val="00F4506B"/>
    <w:rsid w:val="00F45623"/>
    <w:rsid w:val="00F509AD"/>
    <w:rsid w:val="00F523F7"/>
    <w:rsid w:val="00F53BED"/>
    <w:rsid w:val="00F53DA4"/>
    <w:rsid w:val="00F60237"/>
    <w:rsid w:val="00F6036E"/>
    <w:rsid w:val="00F6244A"/>
    <w:rsid w:val="00F63751"/>
    <w:rsid w:val="00F66904"/>
    <w:rsid w:val="00F70DBA"/>
    <w:rsid w:val="00F71047"/>
    <w:rsid w:val="00F71252"/>
    <w:rsid w:val="00F721E3"/>
    <w:rsid w:val="00F729B8"/>
    <w:rsid w:val="00F770B9"/>
    <w:rsid w:val="00F80622"/>
    <w:rsid w:val="00F82B0B"/>
    <w:rsid w:val="00F82C3B"/>
    <w:rsid w:val="00F860CE"/>
    <w:rsid w:val="00F87DA8"/>
    <w:rsid w:val="00F9066D"/>
    <w:rsid w:val="00F917B6"/>
    <w:rsid w:val="00F94E32"/>
    <w:rsid w:val="00F95365"/>
    <w:rsid w:val="00F95516"/>
    <w:rsid w:val="00F95E70"/>
    <w:rsid w:val="00FA4FD1"/>
    <w:rsid w:val="00FB6470"/>
    <w:rsid w:val="00FC11C8"/>
    <w:rsid w:val="00FC2177"/>
    <w:rsid w:val="00FC2F86"/>
    <w:rsid w:val="00FC5A32"/>
    <w:rsid w:val="00FC699E"/>
    <w:rsid w:val="00FD0B5B"/>
    <w:rsid w:val="00FD168E"/>
    <w:rsid w:val="00FD65DA"/>
    <w:rsid w:val="00FD6678"/>
    <w:rsid w:val="00FE20A1"/>
    <w:rsid w:val="00FE3F08"/>
    <w:rsid w:val="00FE4DD5"/>
    <w:rsid w:val="00FE6FA7"/>
    <w:rsid w:val="00FF1178"/>
    <w:rsid w:val="00FF184A"/>
    <w:rsid w:val="00FF1FE0"/>
    <w:rsid w:val="00FF378E"/>
    <w:rsid w:val="00FF3D88"/>
    <w:rsid w:val="00FF4106"/>
    <w:rsid w:val="00FF4CD7"/>
    <w:rsid w:val="00FF50C2"/>
    <w:rsid w:val="00FF639A"/>
    <w:rsid w:val="00FF63B0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3B0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1D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1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7C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8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8A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CE39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173A9"/>
    <w:pPr>
      <w:widowControl w:val="0"/>
      <w:autoSpaceDE w:val="0"/>
      <w:autoSpaceDN w:val="0"/>
      <w:spacing w:before="16"/>
      <w:ind w:left="560" w:hanging="360"/>
    </w:pPr>
    <w:rPr>
      <w:rFonts w:ascii="Arial" w:eastAsia="Arial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mlani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kamlan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rikamla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8C1E5B-6462-2741-A0C4-D14D453DB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Kamlani</dc:creator>
  <cp:keywords/>
  <dc:description/>
  <cp:lastModifiedBy>Ari Kamlani</cp:lastModifiedBy>
  <cp:revision>181</cp:revision>
  <cp:lastPrinted>2018-04-28T13:27:00Z</cp:lastPrinted>
  <dcterms:created xsi:type="dcterms:W3CDTF">2018-04-28T13:27:00Z</dcterms:created>
  <dcterms:modified xsi:type="dcterms:W3CDTF">2019-11-06T16:53:00Z</dcterms:modified>
</cp:coreProperties>
</file>