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C0286E">
        <w:rPr>
          <w:rFonts w:ascii="Lucida Console" w:hAnsi="Lucida Console"/>
          <w:b/>
          <w:sz w:val="24"/>
          <w:szCs w:val="24"/>
        </w:rPr>
        <w:t>8</w:t>
      </w:r>
      <w:r w:rsidR="00EB51CA">
        <w:rPr>
          <w:rFonts w:ascii="Lucida Console" w:hAnsi="Lucida Console"/>
          <w:b/>
          <w:sz w:val="24"/>
          <w:szCs w:val="24"/>
        </w:rPr>
        <w:t xml:space="preserve">, </w:t>
      </w:r>
      <w:r w:rsidR="00E02BCC">
        <w:rPr>
          <w:rFonts w:ascii="Lucida Console" w:hAnsi="Lucida Console"/>
          <w:b/>
          <w:sz w:val="24"/>
          <w:szCs w:val="24"/>
        </w:rPr>
        <w:t>March</w:t>
      </w:r>
      <w:r w:rsidR="00D81F7A">
        <w:rPr>
          <w:rFonts w:ascii="Lucida Console" w:hAnsi="Lucida Console"/>
          <w:b/>
          <w:sz w:val="24"/>
          <w:szCs w:val="24"/>
        </w:rPr>
        <w:t xml:space="preserve"> </w:t>
      </w:r>
      <w:r w:rsidR="00C0286E">
        <w:rPr>
          <w:rFonts w:ascii="Lucida Console" w:hAnsi="Lucida Console"/>
          <w:b/>
          <w:sz w:val="24"/>
          <w:szCs w:val="24"/>
        </w:rPr>
        <w:t>5</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9761FE">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Potentially may be replaced by virtual keyword</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E02BCC" w:rsidRPr="00305C5C" w:rsidTr="00FB60DB">
        <w:trPr>
          <w:jc w:val="center"/>
        </w:trPr>
        <w:tc>
          <w:tcPr>
            <w:tcW w:w="558" w:type="dxa"/>
          </w:tcPr>
          <w:p w:rsidR="00E02BCC" w:rsidRPr="00347C1A" w:rsidRDefault="00E02BCC" w:rsidP="00F83B47">
            <w:pPr>
              <w:pStyle w:val="a3"/>
              <w:keepLines/>
              <w:ind w:left="0"/>
            </w:pPr>
            <w:r>
              <w:t>18</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E02BCC"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E02BCC"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E02BCC" w:rsidP="00F83B47">
            <w:pPr>
              <w:pStyle w:val="a3"/>
              <w:keepLines/>
              <w:ind w:left="0"/>
            </w:pPr>
            <w:r>
              <w:lastRenderedPageBreak/>
              <w:t>20</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E02BCC" w:rsidP="00F83B47">
            <w:pPr>
              <w:pStyle w:val="a3"/>
              <w:keepLines/>
              <w:ind w:left="0"/>
            </w:pPr>
            <w:r>
              <w:t>21</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582D73">
            <w:pPr>
              <w:pStyle w:val="a3"/>
              <w:keepLines/>
              <w:ind w:left="0"/>
            </w:pPr>
            <w:r>
              <w:t>Unit member</w:t>
            </w:r>
            <w:r w:rsidRPr="00997338">
              <w:t xml:space="preserve"> characteristic</w:t>
            </w:r>
            <w:r>
              <w:t>s: States that this attribute overrides all possible inherited versions.</w:t>
            </w:r>
          </w:p>
        </w:tc>
      </w:tr>
      <w:tr w:rsidR="00E02BCC" w:rsidRPr="00305C5C" w:rsidTr="00FB60DB">
        <w:trPr>
          <w:jc w:val="center"/>
        </w:trPr>
        <w:tc>
          <w:tcPr>
            <w:tcW w:w="558" w:type="dxa"/>
          </w:tcPr>
          <w:p w:rsidR="00E02BCC" w:rsidRPr="00347C1A" w:rsidRDefault="00E02BCC"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E02BCC" w:rsidP="00F83B47">
            <w:pPr>
              <w:pStyle w:val="a3"/>
              <w:keepLines/>
              <w:ind w:left="0"/>
            </w:pPr>
            <w:r>
              <w:t>23</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E02BCC" w:rsidP="00F83B47">
            <w:pPr>
              <w:pStyle w:val="a3"/>
              <w:keepLines/>
              <w:ind w:left="0"/>
            </w:pPr>
            <w:r>
              <w:t>24</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Pr="00997338" w:rsidRDefault="00E02BCC" w:rsidP="00582D73">
            <w:pPr>
              <w:pStyle w:val="a3"/>
              <w:keepLines/>
              <w:ind w:left="0"/>
            </w:pPr>
            <w:r w:rsidRPr="00997338">
              <w:t>Type</w:t>
            </w:r>
            <w:r>
              <w:t>: States that an object will be of the reference nature</w:t>
            </w:r>
          </w:p>
        </w:tc>
      </w:tr>
      <w:tr w:rsidR="00E02BCC" w:rsidRPr="00305C5C" w:rsidTr="00FB60DB">
        <w:trPr>
          <w:jc w:val="center"/>
        </w:trPr>
        <w:tc>
          <w:tcPr>
            <w:tcW w:w="558" w:type="dxa"/>
          </w:tcPr>
          <w:p w:rsidR="00E02BCC" w:rsidRPr="00347C1A" w:rsidRDefault="00E02BCC" w:rsidP="00F83B47">
            <w:pPr>
              <w:pStyle w:val="a3"/>
              <w:keepLines/>
              <w:ind w:left="0"/>
            </w:pPr>
            <w:r>
              <w:t>25</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E02BCC" w:rsidP="00F83B47">
            <w:pPr>
              <w:pStyle w:val="a3"/>
              <w:keepLines/>
              <w:ind w:left="0"/>
            </w:pPr>
            <w:r>
              <w:t>26</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E02BCC" w:rsidP="00F83B47">
            <w:pPr>
              <w:pStyle w:val="a3"/>
              <w:keepLines/>
              <w:ind w:left="0"/>
            </w:pPr>
            <w:r>
              <w:t>27</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E02BCC" w:rsidP="00F83B47">
            <w:pPr>
              <w:keepLines/>
            </w:pPr>
            <w:r>
              <w:t>28</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E02BCC" w:rsidP="00F83B47">
            <w:pPr>
              <w:pStyle w:val="a3"/>
              <w:keepLines/>
              <w:ind w:left="0"/>
            </w:pPr>
            <w:r>
              <w:t>29</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E02BCC" w:rsidP="00F83B47">
            <w:pPr>
              <w:pStyle w:val="a3"/>
              <w:keepLines/>
              <w:ind w:left="0"/>
            </w:pPr>
            <w:r>
              <w:t>30</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E02BCC" w:rsidP="00F83B47">
            <w:pPr>
              <w:pStyle w:val="a3"/>
              <w:keepLines/>
              <w:ind w:left="0"/>
            </w:pPr>
            <w:r>
              <w:t>31</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Pr="00997338" w:rsidRDefault="00E02BCC" w:rsidP="00582D73">
            <w:pPr>
              <w:pStyle w:val="a3"/>
              <w:keepLines/>
              <w:ind w:left="0"/>
            </w:pPr>
            <w:r w:rsidRPr="00997338">
              <w:t>Expression</w:t>
            </w:r>
            <w:r>
              <w:t>: Reference to the current object</w:t>
            </w:r>
          </w:p>
        </w:tc>
      </w:tr>
      <w:tr w:rsidR="00E02BCC" w:rsidRPr="00305C5C" w:rsidTr="00FB60DB">
        <w:trPr>
          <w:jc w:val="center"/>
        </w:trPr>
        <w:tc>
          <w:tcPr>
            <w:tcW w:w="558" w:type="dxa"/>
          </w:tcPr>
          <w:p w:rsidR="00E02BCC" w:rsidRPr="00347C1A" w:rsidRDefault="00E02BCC" w:rsidP="00F83B47">
            <w:pPr>
              <w:pStyle w:val="a3"/>
              <w:keepLines/>
              <w:ind w:left="0"/>
            </w:pPr>
            <w:r>
              <w:t>32</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E02BCC" w:rsidP="00F83B47">
            <w:pPr>
              <w:pStyle w:val="a3"/>
              <w:keepLines/>
              <w:ind w:left="0"/>
            </w:pPr>
            <w:r>
              <w:t>33</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E02BCC" w:rsidP="00F83B47">
            <w:pPr>
              <w:pStyle w:val="a3"/>
              <w:keepLines/>
              <w:ind w:left="0"/>
            </w:pPr>
            <w:r>
              <w:t>34</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E02BCC" w:rsidP="00F83B47">
            <w:pPr>
              <w:pStyle w:val="a3"/>
              <w:keepLines/>
              <w:ind w:left="0"/>
            </w:pPr>
            <w:r>
              <w:lastRenderedPageBreak/>
              <w:t>35</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E02BCC" w:rsidP="00F83B47">
            <w:pPr>
              <w:pStyle w:val="a3"/>
              <w:keepLines/>
              <w:ind w:left="0"/>
            </w:pPr>
            <w:r>
              <w:t>36</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E02BCC" w:rsidP="00F83B47">
            <w:pPr>
              <w:pStyle w:val="a3"/>
              <w:keepLines/>
              <w:ind w:left="0"/>
            </w:pPr>
            <w:r>
              <w:t>37</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Pr>
          <w:rFonts w:ascii="Lucida Console" w:hAnsi="Lucida Console"/>
          <w:sz w:val="24"/>
          <w:szCs w:val="24"/>
        </w:rPr>
        <w:t>numbers (integer</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 characters</w:t>
      </w:r>
      <w:r w:rsidR="003D6293">
        <w:rPr>
          <w:rFonts w:ascii="Lucida Console" w:hAnsi="Lucida Console"/>
          <w:sz w:val="24"/>
          <w:szCs w:val="24"/>
        </w:rPr>
        <w:t xml:space="preserve"> (‘X’)</w:t>
      </w:r>
      <w:r>
        <w:rPr>
          <w:rFonts w:ascii="Lucida Console" w:hAnsi="Lucida Console"/>
          <w:sz w:val="24"/>
          <w:szCs w:val="24"/>
        </w:rPr>
        <w:t xml:space="preserve">, and strings </w:t>
      </w:r>
      <w:r w:rsidR="003D6293">
        <w:rPr>
          <w:rFonts w:ascii="Lucida Console" w:hAnsi="Lucida Console"/>
          <w:sz w:val="24"/>
          <w:szCs w:val="24"/>
        </w:rPr>
        <w:t xml:space="preserve">(“xxx”) </w:t>
      </w:r>
      <w:r>
        <w:rPr>
          <w:rFonts w:ascii="Lucida Console" w:hAnsi="Lucida Console"/>
          <w:sz w:val="24"/>
          <w:szCs w:val="24"/>
        </w:rPr>
        <w:t>literals</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contain </w:t>
      </w:r>
      <w:hyperlink w:anchor="Compilation" w:history="1">
        <w:r w:rsidRPr="003D6293">
          <w:rPr>
            <w:rStyle w:val="a6"/>
            <w:rFonts w:ascii="Times New Roman" w:hAnsi="Times New Roman" w:cs="Times New Roman"/>
            <w:sz w:val="24"/>
            <w:szCs w:val="24"/>
          </w:rPr>
          <w:t>Compilation</w:t>
        </w:r>
      </w:hyperlink>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B76AC6"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BC7078" w:rsidRPr="00796FFD">
        <w:rPr>
          <w:rFonts w:ascii="Lucida Console" w:hAnsi="Lucida Console"/>
          <w:sz w:val="24"/>
          <w:szCs w:val="24"/>
        </w:rPr>
        <w:t>[</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Pr="00796FFD">
        <w:rPr>
          <w:rFonts w:ascii="Lucida Console" w:hAnsi="Lucida Console"/>
          <w:sz w:val="24"/>
          <w:szCs w:val="24"/>
        </w:rPr>
        <w:t>}</w:t>
      </w:r>
      <w:r w:rsidR="00B76AC6" w:rsidRPr="00796FFD">
        <w:rPr>
          <w:rFonts w:ascii="Lucida Console" w:hAnsi="Lucida Console"/>
          <w:sz w:val="24"/>
          <w:szCs w:val="24"/>
        </w:rPr>
        <w:t xml:space="preserve"> S() F(EOF)</w:t>
      </w:r>
    </w:p>
    <w:p w:rsidR="003D6293"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provided or if no </w:t>
      </w:r>
      <w:hyperlink w:anchor="Build" w:history="1">
        <w:r w:rsidRPr="00B9575D">
          <w:rPr>
            <w:rStyle w:val="a6"/>
            <w:rFonts w:ascii="Times New Roman" w:hAnsi="Times New Roman" w:cs="Times New Roman"/>
            <w:sz w:val="24"/>
            <w:szCs w:val="24"/>
          </w:rPr>
          <w:t>Build</w:t>
        </w:r>
      </w:hyperlink>
      <w:r>
        <w:rPr>
          <w:rFonts w:ascii="Lucida Console" w:hAnsi="Lucida Console"/>
          <w:sz w:val="24"/>
          <w:szCs w:val="24"/>
        </w:rPr>
        <w:t xml:space="preserve"> then in the default or specified as the compiler argument context</w:t>
      </w:r>
    </w:p>
    <w:p w:rsidR="00F64DB0" w:rsidRPr="00F64DB0" w:rsidRDefault="00B9575D" w:rsidP="002C6E55">
      <w:pPr>
        <w:pStyle w:val="a3"/>
        <w:keepLines/>
        <w:numPr>
          <w:ilvl w:val="0"/>
          <w:numId w:val="3"/>
        </w:numPr>
        <w:rPr>
          <w:rFonts w:ascii="Lucida Console" w:hAnsi="Lucida Console"/>
          <w:b/>
          <w:sz w:val="24"/>
          <w:szCs w:val="24"/>
        </w:rPr>
      </w:pPr>
      <w:bookmarkStart w:id="1" w:name="Build"/>
      <w:bookmarkEnd w:id="1"/>
      <w:r>
        <w:rPr>
          <w:rFonts w:ascii="Times New Roman" w:hAnsi="Times New Roman" w:cs="Times New Roman"/>
          <w:sz w:val="24"/>
          <w:szCs w:val="24"/>
        </w:rPr>
        <w:t>Build</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Default="00260209" w:rsidP="00F64DB0">
      <w:pPr>
        <w:keepLines/>
        <w:ind w:firstLine="720"/>
        <w:rPr>
          <w:rFonts w:ascii="Lucida Console" w:hAnsi="Lucida Console"/>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B955E9" w:rsidRPr="00F64DB0" w:rsidRDefault="00B955E9" w:rsidP="00F64DB0">
      <w:pPr>
        <w:keepLines/>
        <w:ind w:firstLine="720"/>
        <w:rPr>
          <w:rFonts w:ascii="Lucida Console" w:hAnsi="Lucida Console"/>
          <w:b/>
          <w:sz w:val="24"/>
          <w:szCs w:val="24"/>
        </w:rPr>
      </w:pPr>
      <w:r w:rsidRPr="003D6293">
        <w:rPr>
          <w:rFonts w:ascii="Lucida Console" w:hAnsi="Lucida Console"/>
          <w:b/>
          <w:sz w:val="24"/>
          <w:szCs w:val="24"/>
        </w:rPr>
        <w:lastRenderedPageBreak/>
        <w:t>VAL</w:t>
      </w:r>
      <w:r>
        <w:rPr>
          <w:rFonts w:ascii="Lucida Console" w:hAnsi="Lucida Console"/>
          <w:b/>
          <w:sz w:val="24"/>
          <w:szCs w:val="24"/>
        </w:rPr>
        <w:t>-BLD</w:t>
      </w:r>
      <w:r w:rsidRPr="003D6293">
        <w:rPr>
          <w:rFonts w:ascii="Lucida Console" w:hAnsi="Lucida Console"/>
          <w:sz w:val="24"/>
          <w:szCs w:val="24"/>
        </w:rPr>
        <w:t>: is valid if and only if</w:t>
      </w:r>
      <w:r>
        <w:rPr>
          <w:rFonts w:ascii="Lucida Console" w:hAnsi="Lucida Console"/>
          <w:sz w:val="24"/>
          <w:szCs w:val="24"/>
        </w:rPr>
        <w:t xml:space="preserve"> TBD</w:t>
      </w:r>
    </w:p>
    <w:p w:rsidR="001009BB" w:rsidRDefault="006A017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is valid if and only if TBD</w:t>
      </w:r>
    </w:p>
    <w:p w:rsidR="0029210E" w:rsidRPr="0029210E" w:rsidRDefault="00B76AC6"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Default="00B76AC6" w:rsidP="0029210E">
      <w:pPr>
        <w:pStyle w:val="a3"/>
        <w:keepLines/>
        <w:ind w:firstLine="720"/>
        <w:rPr>
          <w:rFonts w:ascii="Lucida Console" w:hAnsi="Lucida Console"/>
          <w:sz w:val="24"/>
          <w:szCs w:val="24"/>
        </w:rPr>
      </w:pPr>
      <w:proofErr w:type="gramStart"/>
      <w:r w:rsidRPr="00C87B79">
        <w:rPr>
          <w:rFonts w:ascii="Lucida Console" w:hAnsi="Lucida Console"/>
          <w:sz w:val="24"/>
          <w:szCs w:val="24"/>
        </w:rPr>
        <w:t>{</w:t>
      </w:r>
      <w:r w:rsidR="001C20A0" w:rsidRPr="001C20A0">
        <w:rPr>
          <w:rFonts w:ascii="Times New Roman" w:hAnsi="Times New Roman" w:cs="Times New Roman"/>
          <w:sz w:val="24"/>
          <w:szCs w:val="24"/>
        </w:rPr>
        <w:t xml:space="preserve"> </w:t>
      </w:r>
      <w:proofErr w:type="gramEnd"/>
      <w:r w:rsidR="001C20A0">
        <w:rPr>
          <w:rStyle w:val="a6"/>
          <w:rFonts w:ascii="Lucida Console" w:hAnsi="Lucida Console"/>
        </w:rPr>
        <w:fldChar w:fldCharType="begin"/>
      </w:r>
      <w:r w:rsidR="001C20A0">
        <w:rPr>
          <w:rStyle w:val="a6"/>
          <w:rFonts w:ascii="Lucida Console" w:hAnsi="Lucida Console"/>
        </w:rPr>
        <w:instrText xml:space="preserve"> HYPERLINK  \l "GlobalAlias" </w:instrText>
      </w:r>
      <w:r w:rsidR="001C20A0">
        <w:rPr>
          <w:rStyle w:val="a6"/>
          <w:rFonts w:ascii="Lucida Console" w:hAnsi="Lucida Console"/>
        </w:rPr>
        <w:fldChar w:fldCharType="separate"/>
      </w:r>
      <w:proofErr w:type="spellStart"/>
      <w:r w:rsidR="001C20A0" w:rsidRPr="001C20A0">
        <w:rPr>
          <w:rStyle w:val="a6"/>
          <w:rFonts w:ascii="Lucida Console" w:hAnsi="Lucida Console"/>
        </w:rPr>
        <w:t>GlobalAlias</w:t>
      </w:r>
      <w:proofErr w:type="spellEnd"/>
      <w:r w:rsidR="001C20A0">
        <w:rPr>
          <w:rStyle w:val="a6"/>
          <w:rFonts w:ascii="Lucida Console" w:hAnsi="Lucida Console"/>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B955E9" w:rsidRPr="00C87B7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 TBD</w:t>
      </w:r>
    </w:p>
    <w:p w:rsidR="00D37708" w:rsidRDefault="00200C9B"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1C20A0"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r w:rsidR="001C20A0">
        <w:rPr>
          <w:rFonts w:ascii="Lucida Console" w:hAnsi="Lucida Console"/>
          <w:sz w:val="24"/>
          <w:szCs w:val="24"/>
        </w:rPr>
        <w:t>S() F()</w:t>
      </w:r>
    </w:p>
    <w:p w:rsidR="00B955E9" w:rsidRDefault="00B955E9" w:rsidP="00F43551">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 TBD</w:t>
      </w:r>
    </w:p>
    <w:p w:rsidR="001C20A0" w:rsidRPr="001C20A0" w:rsidRDefault="001C20A0" w:rsidP="002C6E55">
      <w:pPr>
        <w:pStyle w:val="a3"/>
        <w:keepLines/>
        <w:numPr>
          <w:ilvl w:val="0"/>
          <w:numId w:val="3"/>
        </w:numPr>
        <w:rPr>
          <w:rFonts w:ascii="Times New Roman" w:hAnsi="Times New Roman" w:cs="Times New Roman"/>
          <w:sz w:val="24"/>
          <w:szCs w:val="24"/>
        </w:rPr>
      </w:pPr>
      <w:bookmarkStart w:id="8" w:name="GlobalAlias"/>
      <w:bookmarkEnd w:id="8"/>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1C20A0" w:rsidRPr="001C20A0" w:rsidRDefault="001C20A0" w:rsidP="002C6E55">
      <w:pPr>
        <w:pStyle w:val="a3"/>
        <w:keepLines/>
        <w:numPr>
          <w:ilvl w:val="0"/>
          <w:numId w:val="3"/>
        </w:numPr>
        <w:rPr>
          <w:rFonts w:ascii="Times New Roman" w:hAnsi="Times New Roman" w:cs="Times New Roman"/>
          <w:sz w:val="24"/>
          <w:szCs w:val="24"/>
        </w:rPr>
      </w:pPr>
      <w:bookmarkStart w:id="9" w:name="GlobalAliasElement"/>
      <w:bookmarkEnd w:id="9"/>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p>
    <w:p w:rsidR="0029210E" w:rsidRPr="0029210E" w:rsidRDefault="0098776F" w:rsidP="002C6E55">
      <w:pPr>
        <w:pStyle w:val="a3"/>
        <w:keepLines/>
        <w:numPr>
          <w:ilvl w:val="0"/>
          <w:numId w:val="3"/>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10" w:name="UnitUseDirective"/>
      <w:bookmarkStart w:id="11" w:name="EnclosedUseDirective"/>
      <w:bookmarkStart w:id="12" w:name="UseClause"/>
      <w:bookmarkEnd w:id="10"/>
      <w:bookmarkEnd w:id="11"/>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2"/>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B76AC6" w:rsidRDefault="0098776F"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3" w:name="EnclosedUseEement"/>
      <w:bookmarkEnd w:id="13"/>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bookmarkStart w:id="14" w:name="_GoBack"/>
      <w:bookmarkEnd w:id="14"/>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 TBD</w:t>
      </w:r>
    </w:p>
    <w:p w:rsidR="00B76AC6" w:rsidRDefault="009F1DD3"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5" w:name="AnonymousRoutine"/>
      <w:bookmarkEnd w:id="15"/>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r w:rsidR="001C20A0">
        <w:rPr>
          <w:rFonts w:ascii="Lucida Console" w:hAnsi="Lucida Console"/>
          <w:sz w:val="24"/>
          <w:szCs w:val="24"/>
        </w:rPr>
        <w:t>[</w:t>
      </w:r>
      <w:proofErr w:type="spellStart"/>
      <w:r w:rsidR="001C20A0" w:rsidRPr="00C87B79">
        <w:fldChar w:fldCharType="begin"/>
      </w:r>
      <w:r w:rsidR="001C20A0">
        <w:instrText xml:space="preserve"> HYPERLINK \l "UseDirective" </w:instrText>
      </w:r>
      <w:r w:rsidR="001C20A0" w:rsidRPr="00C87B79">
        <w:fldChar w:fldCharType="separate"/>
      </w:r>
      <w:r w:rsidR="001C20A0" w:rsidRPr="00C87B79">
        <w:rPr>
          <w:rStyle w:val="a6"/>
          <w:rFonts w:ascii="Lucida Console" w:hAnsi="Lucida Console"/>
          <w:sz w:val="24"/>
          <w:szCs w:val="24"/>
        </w:rPr>
        <w:t>UseDirective</w:t>
      </w:r>
      <w:proofErr w:type="spellEnd"/>
      <w:r w:rsidR="001C20A0" w:rsidRPr="00C87B79">
        <w:rPr>
          <w:rStyle w:val="a6"/>
          <w:rFonts w:ascii="Lucida Console" w:hAnsi="Lucida Console"/>
          <w:sz w:val="24"/>
          <w:szCs w:val="24"/>
        </w:rPr>
        <w:fldChar w:fldCharType="end"/>
      </w:r>
      <w:hyperlink w:anchor="UseDirective" w:history="1"/>
      <w:r w:rsidR="001C20A0">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B955E9" w:rsidRPr="00F43551"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w:t>
      </w:r>
    </w:p>
    <w:p w:rsidR="00796FFD" w:rsidRDefault="009F1DD3" w:rsidP="002C6E55">
      <w:pPr>
        <w:pStyle w:val="a3"/>
        <w:keepLines/>
        <w:numPr>
          <w:ilvl w:val="0"/>
          <w:numId w:val="3"/>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6" w:name="StatementsList"/>
      <w:bookmarkEnd w:id="16"/>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 </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7" w:name="StandaloneRoutine"/>
      <w:bookmarkEnd w:id="17"/>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8" w:name="InnerBlock"/>
      <w:proofErr w:type="spellStart"/>
      <w:r w:rsidRPr="00C87B79">
        <w:rPr>
          <w:rFonts w:ascii="Times New Roman" w:hAnsi="Times New Roman" w:cs="Times New Roman"/>
          <w:sz w:val="24"/>
          <w:szCs w:val="24"/>
        </w:rPr>
        <w:t>InnerBlock</w:t>
      </w:r>
      <w:bookmarkEnd w:id="18"/>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Default="00516CA7"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INNBLK</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9" w:name="WhenClause"/>
      <w:bookmarkEnd w:id="19"/>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0" w:name="Parameters"/>
      <w:bookmarkStart w:id="21" w:name="UnitRoutineParameters"/>
      <w:bookmarkEnd w:id="20"/>
      <w:bookmarkEnd w:id="21"/>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p>
    <w:p w:rsidR="00593E2E" w:rsidRPr="002A208E" w:rsidRDefault="00593E2E"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2" w:name="StandaloneRoutineParameters"/>
      <w:bookmarkEnd w:id="22"/>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p>
    <w:p w:rsidR="00041875" w:rsidRPr="00B955E9" w:rsidRDefault="00041875" w:rsidP="002C6E55">
      <w:pPr>
        <w:pStyle w:val="a3"/>
        <w:keepLines/>
        <w:numPr>
          <w:ilvl w:val="0"/>
          <w:numId w:val="3"/>
        </w:numPr>
        <w:rPr>
          <w:rFonts w:ascii="Times New Roman" w:hAnsi="Times New Roman" w:cs="Times New Roman"/>
          <w:sz w:val="24"/>
          <w:szCs w:val="24"/>
        </w:rPr>
      </w:pPr>
      <w:bookmarkStart w:id="23"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4" w:name="UnitRoutineParameter"/>
      <w:bookmarkStart w:id="25" w:name="Parameter"/>
      <w:bookmarkEnd w:id="24"/>
      <w:proofErr w:type="spellStart"/>
      <w:r w:rsidRPr="00796FFD">
        <w:rPr>
          <w:rFonts w:ascii="Times New Roman" w:hAnsi="Times New Roman" w:cs="Times New Roman"/>
          <w:sz w:val="24"/>
          <w:szCs w:val="24"/>
        </w:rPr>
        <w:t>UnitRoutineParameter</w:t>
      </w:r>
      <w:bookmarkEnd w:id="25"/>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 TBD</w:t>
      </w:r>
    </w:p>
    <w:p w:rsidR="00041875" w:rsidRPr="00B955E9" w:rsidRDefault="00041875"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6" w:name="StandaloneRoutineParameter"/>
      <w:bookmarkEnd w:id="26"/>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B955E9"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7" w:name="InvariantBlock"/>
      <w:bookmarkEnd w:id="27"/>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041875" w:rsidRPr="00A35088"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are unique</w:t>
      </w:r>
    </w:p>
    <w:p w:rsidR="00041875" w:rsidRPr="00A35088"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B76AC6" w:rsidRPr="005A4E9B" w:rsidRDefault="00041875"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8" w:name="UnitDeclaration"/>
      <w:bookmarkEnd w:id="28"/>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9" w:name="InheritDirective"/>
      <w:bookmarkEnd w:id="23"/>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9"/>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041875" w:rsidRPr="005A4E9B"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MemberName"/>
      <w:bookmarkEnd w:id="30"/>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2A208E" w:rsidRPr="005A4E9B" w:rsidRDefault="002A208E"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FormalGenerics"/>
      <w:bookmarkEnd w:id="31"/>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041875" w:rsidRPr="008F5F35" w:rsidRDefault="00041875" w:rsidP="002C6E55">
      <w:pPr>
        <w:pStyle w:val="a3"/>
        <w:keepLines/>
        <w:numPr>
          <w:ilvl w:val="0"/>
          <w:numId w:val="3"/>
        </w:numPr>
        <w:rPr>
          <w:rFonts w:ascii="Times New Roman" w:hAnsi="Times New Roman" w:cs="Times New Roman"/>
          <w:sz w:val="24"/>
          <w:szCs w:val="24"/>
        </w:rPr>
      </w:pPr>
      <w:bookmarkStart w:id="32"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Selection"/>
      <w:bookmarkEnd w:id="33"/>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4" w:name="InheritedMemberOverriding"/>
      <w:bookmarkEnd w:id="34"/>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5" w:name="InitProcedureInheritance"/>
      <w:proofErr w:type="spellStart"/>
      <w:r w:rsidRPr="00796FFD">
        <w:rPr>
          <w:rFonts w:ascii="Times New Roman" w:hAnsi="Times New Roman" w:cs="Times New Roman"/>
          <w:sz w:val="24"/>
          <w:szCs w:val="24"/>
        </w:rPr>
        <w:t>InitProcedureInheritance</w:t>
      </w:r>
      <w:bookmarkEnd w:id="35"/>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6" w:name="InheritedFeatureOverriding"/>
      <w:bookmarkEnd w:id="36"/>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INT-PROC-INH</w:t>
      </w:r>
      <w:r w:rsidRPr="00B955E9">
        <w:rPr>
          <w:rFonts w:ascii="Lucida Console" w:hAnsi="Lucida Console"/>
          <w:sz w:val="24"/>
          <w:szCs w:val="24"/>
        </w:rPr>
        <w:t>: is valid if and only if</w:t>
      </w:r>
    </w:p>
    <w:p w:rsidR="008F5F35" w:rsidRPr="008F5F35" w:rsidRDefault="008F5F35" w:rsidP="002C6E55">
      <w:pPr>
        <w:pStyle w:val="a3"/>
        <w:keepLines/>
        <w:numPr>
          <w:ilvl w:val="0"/>
          <w:numId w:val="12"/>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7" w:name="MemberVisibility"/>
      <w:bookmarkEnd w:id="37"/>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8" w:name="MemberDeclaration"/>
      <w:bookmarkEnd w:id="38"/>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9" w:name="InitDeclaration"/>
      <w:bookmarkEnd w:id="39"/>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29210E" w:rsidRPr="008F5F35" w:rsidRDefault="0029210E" w:rsidP="002C6E55">
      <w:pPr>
        <w:pStyle w:val="a3"/>
        <w:keepLines/>
        <w:numPr>
          <w:ilvl w:val="0"/>
          <w:numId w:val="3"/>
        </w:numPr>
        <w:rPr>
          <w:rFonts w:ascii="Times New Roman" w:hAnsi="Times New Roman" w:cs="Times New Roman"/>
          <w:sz w:val="24"/>
          <w:szCs w:val="24"/>
        </w:rPr>
      </w:pPr>
      <w:bookmarkStart w:id="40"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40"/>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41" w:name="ConstObject"/>
      <w:bookmarkEnd w:id="32"/>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2" w:name="RoutineName"/>
      <w:bookmarkEnd w:id="42"/>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43" w:name="AliasName"/>
      <w:bookmarkEnd w:id="43"/>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4" w:name="OperatorName"/>
      <w:bookmarkEnd w:id="44"/>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2C6E55">
      <w:pPr>
        <w:pStyle w:val="a3"/>
        <w:keepLines/>
        <w:numPr>
          <w:ilvl w:val="0"/>
          <w:numId w:val="19"/>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5" w:name="OperatorSign"/>
      <w:bookmarkEnd w:id="45"/>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ConstObjectsDeclaration"/>
      <w:proofErr w:type="spellStart"/>
      <w:r w:rsidRPr="00796FFD">
        <w:rPr>
          <w:rFonts w:ascii="Times New Roman" w:hAnsi="Times New Roman" w:cs="Times New Roman"/>
          <w:sz w:val="24"/>
          <w:szCs w:val="24"/>
        </w:rPr>
        <w:t>ConstObjectsDeclaration</w:t>
      </w:r>
      <w:bookmarkEnd w:id="46"/>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1"/>
        </w:numPr>
        <w:rPr>
          <w:rFonts w:ascii="Times New Roman" w:hAnsi="Times New Roman" w:cs="Times New Roman"/>
          <w:sz w:val="24"/>
          <w:szCs w:val="24"/>
        </w:rPr>
      </w:pPr>
      <w:r w:rsidRPr="008F5F35">
        <w:rPr>
          <w:rFonts w:ascii="Lucida Console" w:hAnsi="Lucida Console"/>
          <w:sz w:val="24"/>
          <w:szCs w:val="24"/>
        </w:rPr>
        <w:t>TBD every  is valid</w:t>
      </w:r>
    </w:p>
    <w:p w:rsidR="007E5741"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lastRenderedPageBreak/>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41"/>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22"/>
        </w:numPr>
        <w:rPr>
          <w:rFonts w:ascii="Lucida Console" w:hAnsi="Lucida Console"/>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7" w:name="RegularExpression"/>
      <w:proofErr w:type="spellStart"/>
      <w:r w:rsidRPr="00041875">
        <w:rPr>
          <w:rFonts w:ascii="Times New Roman" w:hAnsi="Times New Roman" w:cs="Times New Roman"/>
          <w:sz w:val="24"/>
          <w:szCs w:val="24"/>
        </w:rPr>
        <w:t>RegularExpression</w:t>
      </w:r>
      <w:bookmarkEnd w:id="47"/>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F5F35" w:rsidRDefault="008F5F35" w:rsidP="002C6E55">
      <w:pPr>
        <w:pStyle w:val="a3"/>
        <w:keepLines/>
        <w:numPr>
          <w:ilvl w:val="0"/>
          <w:numId w:val="23"/>
        </w:numPr>
        <w:rPr>
          <w:rFonts w:ascii="Times New Roman" w:hAnsi="Times New Roman" w:cs="Times New Roman"/>
          <w:sz w:val="24"/>
          <w:szCs w:val="24"/>
        </w:rPr>
      </w:pPr>
      <w:r w:rsidRPr="008F5F35">
        <w:rPr>
          <w:rFonts w:ascii="Lucida Console" w:hAnsi="Lucida Console"/>
          <w:sz w:val="24"/>
          <w:szCs w:val="24"/>
        </w:rPr>
        <w:t>TBD every  is valid</w:t>
      </w:r>
    </w:p>
    <w:p w:rsidR="00B11000" w:rsidRPr="008F5F35"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8"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8"/>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p>
    <w:p w:rsidR="008F5F35" w:rsidRPr="008F5F35" w:rsidRDefault="008F5F35" w:rsidP="002C6E55">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Detach"/>
      <w:bookmarkEnd w:id="49"/>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F5F35" w:rsidRDefault="008F5F35" w:rsidP="002C6E55">
      <w:pPr>
        <w:pStyle w:val="a3"/>
        <w:keepLines/>
        <w:numPr>
          <w:ilvl w:val="0"/>
          <w:numId w:val="25"/>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Raise"/>
      <w:bookmarkEnd w:id="50"/>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p>
    <w:p w:rsidR="008F5F35" w:rsidRPr="008F5F35" w:rsidRDefault="008F5F35" w:rsidP="002C6E55">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Return"/>
      <w:bookmarkEnd w:id="51"/>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52" w:name="Try"/>
      <w:bookmarkEnd w:id="52"/>
      <w:r w:rsidRPr="00796FFD">
        <w:rPr>
          <w:rFonts w:ascii="Lucida Console" w:hAnsi="Lucida Console"/>
          <w:sz w:val="24"/>
          <w:szCs w:val="24"/>
        </w:rPr>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3" w:name="HyperBlock"/>
      <w:bookmarkEnd w:id="53"/>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F5F35" w:rsidRDefault="008F5F35" w:rsidP="002C6E55">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4" w:name="Assignment"/>
      <w:bookmarkEnd w:id="54"/>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8F5F35" w:rsidRPr="008F5F35" w:rsidRDefault="008F5F35" w:rsidP="002C6E55">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B7856" w:rsidRPr="002B7856" w:rsidRDefault="00DC51AF" w:rsidP="002C6E55">
      <w:pPr>
        <w:pStyle w:val="a3"/>
        <w:keepLines/>
        <w:numPr>
          <w:ilvl w:val="0"/>
          <w:numId w:val="3"/>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5" w:name="Writable"/>
      <w:r w:rsidRPr="00DC51AF">
        <w:rPr>
          <w:rFonts w:ascii="Times New Roman" w:hAnsi="Times New Roman" w:cs="Times New Roman"/>
          <w:sz w:val="24"/>
          <w:szCs w:val="24"/>
        </w:rPr>
        <w:t>Writable</w:t>
      </w:r>
      <w:bookmarkEnd w:id="55"/>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0"/>
        </w:numPr>
        <w:rPr>
          <w:rFonts w:ascii="Times New Roman" w:hAnsi="Times New Roman" w:cs="Times New Roman"/>
          <w:sz w:val="24"/>
          <w:szCs w:val="24"/>
        </w:rPr>
      </w:pPr>
      <w:r w:rsidRPr="008F5F35">
        <w:rPr>
          <w:rFonts w:ascii="Lucida Console" w:hAnsi="Lucida Console"/>
          <w:sz w:val="24"/>
          <w:szCs w:val="24"/>
        </w:rPr>
        <w:t>TBD every  is valid</w:t>
      </w:r>
    </w:p>
    <w:p w:rsidR="00504489" w:rsidRDefault="00504489" w:rsidP="002C6E55">
      <w:pPr>
        <w:pStyle w:val="a3"/>
        <w:keepLines/>
        <w:numPr>
          <w:ilvl w:val="0"/>
          <w:numId w:val="3"/>
        </w:numPr>
        <w:rPr>
          <w:rFonts w:ascii="Times New Roman" w:hAnsi="Times New Roman" w:cs="Times New Roman"/>
          <w:sz w:val="24"/>
          <w:szCs w:val="24"/>
        </w:rPr>
      </w:pPr>
      <w:bookmarkStart w:id="56"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7" w:name="UnpackTuple"/>
      <w:proofErr w:type="spellStart"/>
      <w:r w:rsidRPr="00504489">
        <w:rPr>
          <w:rFonts w:ascii="Times New Roman" w:hAnsi="Times New Roman" w:cs="Times New Roman"/>
          <w:sz w:val="24"/>
          <w:szCs w:val="24"/>
        </w:rPr>
        <w:t>UnpackTuple</w:t>
      </w:r>
      <w:bookmarkEnd w:id="57"/>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1"/>
        </w:numPr>
        <w:rPr>
          <w:rFonts w:ascii="Times New Roman" w:hAnsi="Times New Roman" w:cs="Times New Roman"/>
          <w:sz w:val="24"/>
          <w:szCs w:val="24"/>
        </w:rPr>
      </w:pPr>
      <w:r w:rsidRPr="008F5F35">
        <w:rPr>
          <w:rFonts w:ascii="Lucida Console" w:hAnsi="Lucida Console"/>
          <w:sz w:val="24"/>
          <w:szCs w:val="24"/>
        </w:rPr>
        <w:t>TBD every  is valid</w:t>
      </w:r>
    </w:p>
    <w:p w:rsidR="00582D73"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8" w:name="LocalAttributeDeclaration"/>
      <w:bookmarkEnd w:id="58"/>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516CA7"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6"/>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2"/>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5F35" w:rsidRDefault="00DC51AF" w:rsidP="002C6E55">
      <w:pPr>
        <w:pStyle w:val="a3"/>
        <w:keepLines/>
        <w:numPr>
          <w:ilvl w:val="0"/>
          <w:numId w:val="3"/>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9" w:name="LocalAttributeNamesList"/>
      <w:bookmarkEnd w:id="59"/>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3"/>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60" w:name="UnitAttributeDeclaration"/>
      <w:bookmarkEnd w:id="60"/>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2C6E55">
      <w:pPr>
        <w:pStyle w:val="a3"/>
        <w:keepLines/>
        <w:numPr>
          <w:ilvl w:val="0"/>
          <w:numId w:val="34"/>
        </w:numPr>
        <w:rPr>
          <w:rFonts w:ascii="Times New Roman" w:hAnsi="Times New Roman" w:cs="Times New Roman"/>
          <w:sz w:val="24"/>
          <w:szCs w:val="24"/>
        </w:rPr>
      </w:pPr>
      <w:r w:rsidRPr="008F5F35">
        <w:rPr>
          <w:rFonts w:ascii="Lucida Console" w:hAnsi="Lucida Console"/>
          <w:sz w:val="24"/>
          <w:szCs w:val="24"/>
        </w:rPr>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bookmarkStart w:id="61"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62" w:name="UnitAttributeNamesList"/>
      <w:proofErr w:type="spellStart"/>
      <w:r w:rsidRPr="00796FFD">
        <w:rPr>
          <w:rFonts w:ascii="Times New Roman" w:hAnsi="Times New Roman" w:cs="Times New Roman"/>
          <w:sz w:val="24"/>
          <w:szCs w:val="24"/>
        </w:rPr>
        <w:t>UnitAttributeNamesList</w:t>
      </w:r>
      <w:bookmarkEnd w:id="62"/>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2C6E55">
      <w:pPr>
        <w:pStyle w:val="a3"/>
        <w:keepLines/>
        <w:numPr>
          <w:ilvl w:val="0"/>
          <w:numId w:val="35"/>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041875" w:rsidRPr="008F5F35"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3" w:name="BooleanExpression"/>
      <w:bookmarkEnd w:id="63"/>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516CA7" w:rsidP="002C6E55">
      <w:pPr>
        <w:pStyle w:val="a3"/>
        <w:keepLines/>
        <w:numPr>
          <w:ilvl w:val="0"/>
          <w:numId w:val="36"/>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516CA7" w:rsidP="002C6E55">
      <w:pPr>
        <w:pStyle w:val="a3"/>
        <w:keepLines/>
        <w:numPr>
          <w:ilvl w:val="0"/>
          <w:numId w:val="36"/>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ConstantExpression"/>
      <w:bookmarkEnd w:id="64"/>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 every  is valid</w:t>
      </w:r>
    </w:p>
    <w:p w:rsidR="00041875" w:rsidRPr="008F34A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5" w:name="Expression"/>
      <w:bookmarkEnd w:id="65"/>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6" w:name="RefExpression"/>
        <w:proofErr w:type="spellStart"/>
        <w:r w:rsidRPr="00796FFD">
          <w:rPr>
            <w:rFonts w:ascii="Times New Roman" w:hAnsi="Times New Roman" w:cs="Times New Roman"/>
            <w:sz w:val="24"/>
            <w:szCs w:val="24"/>
          </w:rPr>
          <w:t>RefExpression</w:t>
        </w:r>
        <w:bookmarkEnd w:id="66"/>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39"/>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7" w:name="LambdaExpression"/>
      <w:bookmarkEnd w:id="67"/>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8" w:name="InlineLambdaExpression"/>
      <w:bookmarkEnd w:id="68"/>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9" w:name="RangeExpression"/>
      <w:bookmarkEnd w:id="69"/>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70" w:name="TupleExpression"/>
      <w:bookmarkEnd w:id="70"/>
      <w:r w:rsidRPr="002A208E">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3"/>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1" w:name="TypeOfExpression"/>
      <w:bookmarkEnd w:id="71"/>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bookmarkStart w:id="72" w:name="Operator"/>
      <w:bookmarkEnd w:id="61"/>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72"/>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3" w:name="Constant"/>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7"/>
        </w:numPr>
        <w:rPr>
          <w:rFonts w:ascii="Times New Roman" w:hAnsi="Times New Roman" w:cs="Times New Roman"/>
          <w:sz w:val="24"/>
          <w:szCs w:val="24"/>
        </w:rPr>
      </w:pPr>
      <w:r w:rsidRPr="008F34AD">
        <w:rPr>
          <w:rFonts w:ascii="Lucida Console" w:hAnsi="Lucida Console"/>
          <w:sz w:val="24"/>
          <w:szCs w:val="24"/>
        </w:rPr>
        <w:t>TBD every  is valid</w:t>
      </w:r>
    </w:p>
    <w:p w:rsidR="00504EFC"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4" w:name="IfExpession"/>
      <w:bookmarkEnd w:id="73"/>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9F1DD3" w:rsidP="002C6E55">
      <w:pPr>
        <w:pStyle w:val="a3"/>
        <w:keepLines/>
        <w:numPr>
          <w:ilvl w:val="0"/>
          <w:numId w:val="3"/>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4"/>
      <w:proofErr w:type="spellEnd"/>
      <w:r w:rsidR="00AA2DBA" w:rsidRPr="002A208E">
        <w:rPr>
          <w:rFonts w:ascii="Times New Roman" w:hAnsi="Times New Roman" w:cs="Times New Roman"/>
          <w:sz w:val="24"/>
          <w:szCs w:val="24"/>
        </w:rPr>
        <w:t>:</w:t>
      </w:r>
    </w:p>
    <w:p w:rsidR="00DC51AF"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5" w:name="IfBodyExpression"/>
      <w:bookmarkEnd w:id="75"/>
      <w:r w:rsidR="00B76AC6">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49"/>
        </w:numPr>
        <w:rPr>
          <w:rFonts w:ascii="Times New Roman" w:hAnsi="Times New Roman" w:cs="Times New Roman"/>
          <w:sz w:val="24"/>
          <w:szCs w:val="24"/>
        </w:rPr>
      </w:pPr>
      <w:r w:rsidRPr="008F5F35">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76"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ExpressionAlternatives"/>
      <w:bookmarkEnd w:id="77"/>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0"/>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8" w:name="WritableCall"/>
      <w:bookmarkEnd w:id="78"/>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lastRenderedPageBreak/>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2C6E55">
      <w:pPr>
        <w:pStyle w:val="a3"/>
        <w:keepLines/>
        <w:numPr>
          <w:ilvl w:val="0"/>
          <w:numId w:val="51"/>
        </w:numPr>
        <w:rPr>
          <w:rFonts w:ascii="Lucida Console" w:hAnsi="Lucida Console"/>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ObjectCreation"/>
      <w:bookmarkEnd w:id="79"/>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NewExpression"/>
      <w:bookmarkEnd w:id="80"/>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8F34AD" w:rsidRDefault="008F34AD" w:rsidP="002C6E55">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1" w:name="CallChain"/>
      <w:bookmarkEnd w:id="81"/>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2C6E55">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0764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2" w:name="Arguments"/>
      <w:r w:rsidRPr="00796FFD">
        <w:rPr>
          <w:rFonts w:ascii="Times New Roman" w:hAnsi="Times New Roman" w:cs="Times New Roman"/>
          <w:sz w:val="24"/>
          <w:szCs w:val="24"/>
        </w:rPr>
        <w:t>Arguments</w:t>
      </w:r>
      <w:bookmarkEnd w:id="82"/>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C77AD5" w:rsidRPr="008F34AD" w:rsidRDefault="00C77AD5"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008F5F35">
        <w:rPr>
          <w:rFonts w:ascii="Times New Roman" w:hAnsi="Times New Roman" w:cs="Times New Roman"/>
          <w:sz w:val="24"/>
          <w:szCs w:val="24"/>
        </w:rPr>
        <w:t>)</w:t>
      </w:r>
      <w:r w:rsidRPr="00F43551">
        <w:rPr>
          <w:rFonts w:ascii="Times New Roman" w:hAnsi="Times New Roman" w:cs="Times New Roman"/>
          <w:sz w:val="24"/>
          <w:szCs w:val="24"/>
        </w:rPr>
        <w:t xml:space="preserve"> </w:t>
      </w:r>
      <w:bookmarkStart w:id="83" w:name="ForcedType"/>
      <w:bookmarkEnd w:id="83"/>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43551" w:rsidRPr="005E28BF" w:rsidRDefault="009F1DD3"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4" w:name="ExpressionList"/>
      <w:proofErr w:type="spellStart"/>
      <w:r w:rsidR="004E755A" w:rsidRPr="00796FFD">
        <w:rPr>
          <w:rFonts w:ascii="Times New Roman" w:hAnsi="Times New Roman" w:cs="Times New Roman"/>
          <w:sz w:val="24"/>
          <w:szCs w:val="24"/>
        </w:rPr>
        <w:t>ExpressionList</w:t>
      </w:r>
      <w:bookmarkEnd w:id="84"/>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2C6E55">
      <w:pPr>
        <w:pStyle w:val="a3"/>
        <w:keepLines/>
        <w:numPr>
          <w:ilvl w:val="0"/>
          <w:numId w:val="57"/>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5" w:name="Conditional"/>
      <w:bookmarkEnd w:id="85"/>
      <w:r w:rsidRPr="00F64DB0">
        <w:rPr>
          <w:rFonts w:ascii="Times New Roman" w:hAnsi="Times New Roman" w:cs="Times New Roman"/>
          <w:sz w:val="24"/>
          <w:szCs w:val="24"/>
        </w:rPr>
        <w:t>Conditional:</w:t>
      </w:r>
      <w:bookmarkStart w:id="86"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7" w:name="IfBody"/>
      <w:bookmarkEnd w:id="87"/>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w:t>
      </w:r>
      <w:r w:rsidRPr="00B955E9">
        <w:rPr>
          <w:rFonts w:ascii="Lucida Console" w:hAnsi="Lucida Console"/>
          <w:sz w:val="24"/>
          <w:szCs w:val="24"/>
        </w:rPr>
        <w:t>: is valid if and only if</w:t>
      </w:r>
    </w:p>
    <w:p w:rsidR="008F34AD" w:rsidRPr="008F34AD" w:rsidRDefault="008F34AD" w:rsidP="002C6E55">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4B160A" w:rsidRPr="00F43551" w:rsidRDefault="009F1DD3"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8" w:name="Alternatives"/>
      <w:r w:rsidR="003C27FD" w:rsidRPr="00F43551">
        <w:rPr>
          <w:rFonts w:ascii="Times New Roman" w:hAnsi="Times New Roman" w:cs="Times New Roman"/>
          <w:sz w:val="24"/>
          <w:szCs w:val="24"/>
        </w:rPr>
        <w:t>Alternatives</w:t>
      </w:r>
      <w:bookmarkEnd w:id="88"/>
      <w:r w:rsidR="00307DC2" w:rsidRPr="00F43551">
        <w:rPr>
          <w:rFonts w:ascii="Times New Roman" w:hAnsi="Times New Roman" w:cs="Times New Roman"/>
          <w:sz w:val="24"/>
          <w:szCs w:val="24"/>
        </w:rPr>
        <w:t>:</w:t>
      </w:r>
    </w:p>
    <w:p w:rsidR="004B160A" w:rsidRPr="006B07A9" w:rsidRDefault="00516CA7"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Lucida Console" w:hAnsi="Lucida Console"/>
          <w:sz w:val="24"/>
          <w:szCs w:val="24"/>
        </w:rPr>
      </w:pPr>
      <w:bookmarkStart w:id="89" w:name="Case"/>
      <w:bookmarkEnd w:id="86"/>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2C6E55">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DF229B"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90" w:name="AlternativeTags"/>
      <w:bookmarkEnd w:id="90"/>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2C6E55">
      <w:pPr>
        <w:pStyle w:val="a3"/>
        <w:keepLines/>
        <w:numPr>
          <w:ilvl w:val="0"/>
          <w:numId w:val="6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91" w:name="AlternativeTag"/>
      <w:bookmarkEnd w:id="91"/>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2C6E55">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TBD every  is valid</w:t>
      </w:r>
    </w:p>
    <w:p w:rsidR="001009BB" w:rsidRPr="008F34AD"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92" w:name="memberDescription"/>
      <w:bookmarkEnd w:id="92"/>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3" w:name="Loop"/>
      <w:bookmarkEnd w:id="89"/>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2C6E55">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3"/>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94"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5" w:name="Type"/>
      <w:r w:rsidRPr="00F64DB0">
        <w:rPr>
          <w:rFonts w:ascii="Times New Roman" w:hAnsi="Times New Roman" w:cs="Times New Roman"/>
          <w:sz w:val="24"/>
          <w:szCs w:val="24"/>
        </w:rPr>
        <w:t>Type</w:t>
      </w:r>
      <w:bookmarkEnd w:id="95"/>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2C6E55">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6" w:name="AttachedType"/>
      <w:bookmarkEnd w:id="96"/>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4"/>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8" w:name="Signature"/>
      <w:r w:rsidR="00B76AC6"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2C6E55">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4430CE"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69"/>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4430C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100" w:name="UnitTypeName"/>
      <w:bookmarkEnd w:id="98"/>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3"/>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8F34AD" w:rsidRDefault="008F34AD" w:rsidP="002C6E55">
      <w:pPr>
        <w:pStyle w:val="a3"/>
        <w:keepLines/>
        <w:numPr>
          <w:ilvl w:val="0"/>
          <w:numId w:val="74"/>
        </w:numPr>
        <w:rPr>
          <w:rFonts w:ascii="Times New Roman" w:hAnsi="Times New Roman" w:cs="Times New Roman"/>
          <w:sz w:val="24"/>
          <w:szCs w:val="24"/>
        </w:rPr>
      </w:pPr>
      <w:r w:rsidRPr="008F34AD">
        <w:rPr>
          <w:rFonts w:ascii="Lucida Console" w:hAnsi="Lucida Console"/>
          <w:sz w:val="24"/>
          <w:szCs w:val="24"/>
        </w:rPr>
        <w:t>TBD every  is valid</w:t>
      </w:r>
    </w:p>
    <w:p w:rsidR="00B76AC6" w:rsidRPr="008F34AD"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3" w:name="UnitType"/>
      <w:bookmarkEnd w:id="100"/>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5"/>
        </w:numPr>
        <w:rPr>
          <w:rFonts w:ascii="Times New Roman" w:hAnsi="Times New Roman" w:cs="Times New Roman"/>
          <w:sz w:val="24"/>
          <w:szCs w:val="24"/>
        </w:rPr>
      </w:pPr>
      <w:r w:rsidRPr="008F34AD">
        <w:rPr>
          <w:rFonts w:ascii="Lucida Console" w:hAnsi="Lucida Console"/>
          <w:sz w:val="24"/>
          <w:szCs w:val="24"/>
        </w:rPr>
        <w:t>TBD every  is valid</w:t>
      </w:r>
    </w:p>
    <w:p w:rsidR="00B76AC6" w:rsidRDefault="009F1DD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3"/>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E02BCC">
        <w:rPr>
          <w:rFonts w:ascii="Lucida Console" w:hAnsi="Lucida Console"/>
          <w:b/>
          <w:sz w:val="24"/>
          <w:szCs w:val="24"/>
        </w:rPr>
        <w:t xml:space="preserve">ref, </w:t>
      </w:r>
      <w:proofErr w:type="spellStart"/>
      <w:r w:rsidR="00E02BCC">
        <w:rPr>
          <w:rFonts w:ascii="Lucida Console" w:hAnsi="Lucida Console"/>
          <w:b/>
          <w:sz w:val="24"/>
          <w:szCs w:val="24"/>
        </w:rPr>
        <w:t>val</w:t>
      </w:r>
      <w:proofErr w:type="spellEnd"/>
      <w:r w:rsidR="00E02BCC">
        <w:rPr>
          <w:rFonts w:ascii="Lucida Console" w:hAnsi="Lucida Console"/>
          <w:b/>
          <w:sz w:val="24"/>
          <w:szCs w:val="24"/>
        </w:rPr>
        <w:t>, a</w:t>
      </w:r>
      <w:r w:rsidR="00B76AC6" w:rsidRPr="00F64DB0">
        <w:rPr>
          <w:rFonts w:ascii="Lucida Console" w:hAnsi="Lucida Console"/>
          <w:b/>
          <w:sz w:val="24"/>
          <w:szCs w:val="24"/>
        </w:rPr>
        <w:t>ct</w:t>
      </w:r>
      <w:r w:rsidR="00E02BCC">
        <w:rPr>
          <w:rFonts w:ascii="Lucida Console" w:hAnsi="Lucida Console"/>
          <w:b/>
          <w:sz w:val="24"/>
          <w:szCs w:val="24"/>
        </w:rPr>
        <w:t>ive</w:t>
      </w:r>
      <w:r w:rsidR="00B76AC6" w:rsidRPr="00F64DB0">
        <w:rPr>
          <w:rFonts w:ascii="Lucida Console" w:hAnsi="Lucida Console"/>
          <w:b/>
          <w:sz w:val="24"/>
          <w:szCs w:val="24"/>
        </w:rPr>
        <w:t xml:space="preserve">,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8F34AD" w:rsidP="002C6E55">
      <w:pPr>
        <w:pStyle w:val="a3"/>
        <w:keepLines/>
        <w:numPr>
          <w:ilvl w:val="0"/>
          <w:numId w:val="76"/>
        </w:numPr>
        <w:rPr>
          <w:rFonts w:ascii="Times New Roman" w:hAnsi="Times New Roman" w:cs="Times New Roman"/>
          <w:sz w:val="24"/>
          <w:szCs w:val="24"/>
        </w:rPr>
      </w:pPr>
      <w:r w:rsidRPr="008F34AD">
        <w:rPr>
          <w:rFonts w:ascii="Lucida Console" w:hAnsi="Lucida Console"/>
          <w:sz w:val="24"/>
          <w:szCs w:val="24"/>
        </w:rPr>
        <w:t>TBD every  is valid</w:t>
      </w:r>
    </w:p>
    <w:p w:rsidR="00F229E3" w:rsidRPr="008F34AD" w:rsidRDefault="00F229E3"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4" w:name="UnitName"/>
      <w:bookmarkEnd w:id="104"/>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2C6E55">
      <w:pPr>
        <w:pStyle w:val="a3"/>
        <w:keepLines/>
        <w:numPr>
          <w:ilvl w:val="0"/>
          <w:numId w:val="77"/>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8"/>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2C6E55">
      <w:pPr>
        <w:pStyle w:val="a3"/>
        <w:keepLines/>
        <w:numPr>
          <w:ilvl w:val="0"/>
          <w:numId w:val="79"/>
        </w:numPr>
        <w:rPr>
          <w:rFonts w:ascii="Times New Roman" w:hAnsi="Times New Roman" w:cs="Times New Roman"/>
          <w:sz w:val="24"/>
          <w:szCs w:val="24"/>
        </w:rPr>
      </w:pPr>
      <w:r w:rsidRPr="008F34AD">
        <w:rPr>
          <w:rFonts w:ascii="Lucida Console" w:hAnsi="Lucida Console"/>
          <w:sz w:val="24"/>
          <w:szCs w:val="24"/>
        </w:rPr>
        <w:t>TBD every  is valid</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5" w:name="BlockEnd"/>
      <w:bookmarkStart w:id="106" w:name="GroupStart"/>
      <w:bookmarkStart w:id="107" w:name="Identifier"/>
      <w:bookmarkEnd w:id="105"/>
      <w:bookmarkEnd w:id="106"/>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08" w:name="GroupEnd"/>
      <w:bookmarkEnd w:id="108"/>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09" w:name="NewLine"/>
      <w:bookmarkEnd w:id="109"/>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0" w:name="StringConstant"/>
      <w:proofErr w:type="spellStart"/>
      <w:r w:rsidRPr="00F43551">
        <w:rPr>
          <w:rFonts w:ascii="Times New Roman" w:hAnsi="Times New Roman" w:cs="Times New Roman"/>
          <w:sz w:val="24"/>
          <w:szCs w:val="24"/>
        </w:rPr>
        <w:t>StringConstant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1"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1"/>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2" w:name="IntegerConstant"/>
      <w:proofErr w:type="spellStart"/>
      <w:r w:rsidRPr="00F43551">
        <w:rPr>
          <w:rFonts w:ascii="Times New Roman" w:hAnsi="Times New Roman" w:cs="Times New Roman"/>
          <w:sz w:val="24"/>
          <w:szCs w:val="24"/>
        </w:rPr>
        <w:t>IntegerConstant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3" w:name="BitConstant"/>
      <w:bookmarkStart w:id="114" w:name="RealConstant"/>
      <w:bookmarkEnd w:id="113"/>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5"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6"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6"/>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7" w:name="UpperCaseLetter"/>
      <w:bookmarkEnd w:id="117"/>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lastRenderedPageBreak/>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8" w:name="LowerCaseLetter"/>
      <w:bookmarkEnd w:id="118"/>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19"/>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0"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0"/>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2C6E55">
      <w:pPr>
        <w:pStyle w:val="a3"/>
        <w:keepLines/>
        <w:numPr>
          <w:ilvl w:val="0"/>
          <w:numId w:val="1"/>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bookmarkStart w:id="121" w:name="VAL002_Compilation_Partial_Validity"/>
      <w:bookmarkEnd w:id="121"/>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22" w:name="VAL003_Unit_Validity"/>
      <w:r w:rsidRPr="004956B7">
        <w:rPr>
          <w:rFonts w:ascii="Lucida Console" w:hAnsi="Lucida Console"/>
          <w:sz w:val="24"/>
          <w:szCs w:val="24"/>
        </w:rPr>
        <w:t>VAL003_Unit_Validity</w:t>
      </w:r>
      <w:bookmarkEnd w:id="122"/>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3" w:name="VAL004_Statement_List"/>
      <w:bookmarkEnd w:id="123"/>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4" w:name="VAL005_AnonymousRoutine"/>
      <w:bookmarkEnd w:id="124"/>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5" w:name="VAL006_Statement"/>
      <w:bookmarkEnd w:id="125"/>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6" w:name="VAL007_Assignment"/>
      <w:bookmarkEnd w:id="126"/>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7" w:name="VAL008_LocalAttribute"/>
      <w:r w:rsidRPr="004956B7">
        <w:rPr>
          <w:rFonts w:ascii="Lucida Console" w:hAnsi="Lucida Console"/>
          <w:sz w:val="24"/>
          <w:szCs w:val="24"/>
        </w:rPr>
        <w:t>VAL008_LocalAttribute</w:t>
      </w:r>
      <w:bookmarkEnd w:id="127"/>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09_If"/>
      <w:r w:rsidRPr="004956B7">
        <w:rPr>
          <w:rFonts w:ascii="Lucida Console" w:hAnsi="Lucida Console"/>
          <w:sz w:val="24"/>
          <w:szCs w:val="24"/>
        </w:rPr>
        <w:t>VAL009_If</w:t>
      </w:r>
      <w:bookmarkEnd w:id="128"/>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0_Loop"/>
      <w:r w:rsidRPr="004956B7">
        <w:rPr>
          <w:rFonts w:ascii="Lucida Console" w:hAnsi="Lucida Console"/>
          <w:sz w:val="24"/>
          <w:szCs w:val="24"/>
        </w:rPr>
        <w:t>VAL010_Loop</w:t>
      </w:r>
      <w:bookmarkEnd w:id="129"/>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30" w:name="VAL011_Break"/>
      <w:r w:rsidRPr="004956B7">
        <w:rPr>
          <w:rFonts w:ascii="Lucida Console" w:hAnsi="Lucida Console"/>
          <w:sz w:val="24"/>
          <w:szCs w:val="24"/>
        </w:rPr>
        <w:t>VAL011_Break</w:t>
      </w:r>
      <w:bookmarkEnd w:id="130"/>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1" w:name="VAL012_FeatureCallOrCreation"/>
      <w:r w:rsidRPr="004956B7">
        <w:rPr>
          <w:rFonts w:ascii="Lucida Console" w:hAnsi="Lucida Console"/>
          <w:sz w:val="24"/>
          <w:szCs w:val="24"/>
        </w:rPr>
        <w:t>VAL012_</w:t>
      </w:r>
      <w:r w:rsidR="00CA2F70">
        <w:rPr>
          <w:rFonts w:ascii="Lucida Console" w:hAnsi="Lucida Console"/>
          <w:sz w:val="24"/>
          <w:szCs w:val="24"/>
        </w:rPr>
        <w:t>Member</w:t>
      </w:r>
      <w:r w:rsidRPr="004956B7">
        <w:rPr>
          <w:rFonts w:ascii="Lucida Console" w:hAnsi="Lucida Console"/>
          <w:sz w:val="24"/>
          <w:szCs w:val="24"/>
        </w:rPr>
        <w:t>CallOrCreation</w:t>
      </w:r>
      <w:bookmarkEnd w:id="131"/>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32" w:name="VAL013_Detach"/>
      <w:r w:rsidRPr="004956B7">
        <w:rPr>
          <w:rFonts w:ascii="Lucida Console" w:hAnsi="Lucida Console"/>
          <w:sz w:val="24"/>
          <w:szCs w:val="24"/>
        </w:rPr>
        <w:t>VAL013_Detach</w:t>
      </w:r>
      <w:bookmarkEnd w:id="132"/>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3" w:name="VAL014_Check"/>
    <w:bookmarkEnd w:id="133"/>
    <w:p w:rsidR="004956B7" w:rsidRDefault="004956B7" w:rsidP="00F43551">
      <w:pPr>
        <w:keepLines/>
        <w:ind w:left="720"/>
      </w:pPr>
      <w:r>
        <w:rPr>
          <w:rStyle w:val="a6"/>
          <w:rFonts w:ascii="Lucida Console" w:hAnsi="Lucida Console"/>
          <w:sz w:val="24"/>
          <w:szCs w:val="24"/>
        </w:rPr>
        <w:lastRenderedPageBreak/>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4" w:name="VAL015_Return"/>
      <w:bookmarkEnd w:id="134"/>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5" w:name="VAL016_Try"/>
      <w:bookmarkStart w:id="136" w:name="VAL017_Raise"/>
      <w:bookmarkEnd w:id="135"/>
      <w:bookmarkEnd w:id="136"/>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7" w:name="SEM001_InnerBlock"/>
      <w:bookmarkEnd w:id="137"/>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8"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8"/>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9" w:name="SEM003_AnonymousRoutine"/>
      <w:bookmarkEnd w:id="139"/>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40" w:name="SEM004_StatementsList"/>
      <w:bookmarkEnd w:id="140"/>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516CA7"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41" w:name="SEM005_WhenClause"/>
      <w:bookmarkEnd w:id="141"/>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42" w:name="SEM031_RequireBlock"/>
      <w:bookmarkEnd w:id="142"/>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3" w:name="SEM032_EnsureBlock"/>
      <w:bookmarkEnd w:id="143"/>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4" w:name="SEM033_InvariantBlock"/>
      <w:bookmarkEnd w:id="144"/>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5" w:name="SEM034_PredicatesList"/>
      <w:bookmarkEnd w:id="145"/>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6" w:name="SEM035_Predicate"/>
      <w:bookmarkEnd w:id="146"/>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7" w:name="SEM006_Statement"/>
      <w:bookmarkEnd w:id="147"/>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516CA7"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516CA7"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516CA7"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516CA7"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516CA7"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516CA7"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00E02BCC">
        <w:rPr>
          <w:rFonts w:ascii="Lucida Console" w:hAnsi="Lucida Console"/>
          <w:b/>
          <w:sz w:val="24"/>
          <w:szCs w:val="24"/>
        </w:rPr>
        <w:t>a</w:t>
      </w:r>
      <w:r w:rsidRPr="00853328">
        <w:rPr>
          <w:rFonts w:ascii="Lucida Console" w:hAnsi="Lucida Console"/>
          <w:b/>
          <w:sz w:val="24"/>
          <w:szCs w:val="24"/>
        </w:rPr>
        <w:t>ct</w:t>
      </w:r>
      <w:r w:rsidR="00E02BCC">
        <w:rPr>
          <w:rFonts w:ascii="Lucida Console" w:hAnsi="Lucida Console"/>
          <w:b/>
          <w:sz w:val="24"/>
          <w:szCs w:val="24"/>
        </w:rPr>
        <w:t>ive</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CA7" w:rsidRDefault="00516CA7" w:rsidP="00BF2014">
      <w:pPr>
        <w:spacing w:after="0" w:line="240" w:lineRule="auto"/>
      </w:pPr>
      <w:r>
        <w:separator/>
      </w:r>
    </w:p>
  </w:endnote>
  <w:endnote w:type="continuationSeparator" w:id="0">
    <w:p w:rsidR="00516CA7" w:rsidRDefault="00516CA7"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CA7" w:rsidRDefault="00516CA7" w:rsidP="00BF2014">
      <w:pPr>
        <w:spacing w:after="0" w:line="240" w:lineRule="auto"/>
      </w:pPr>
      <w:r>
        <w:separator/>
      </w:r>
    </w:p>
  </w:footnote>
  <w:footnote w:type="continuationSeparator" w:id="0">
    <w:p w:rsidR="00516CA7" w:rsidRDefault="00516CA7"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B71AB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B4736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D7820E5"/>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2482AB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4225502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5B72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A8955E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708F690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3"/>
  </w:num>
  <w:num w:numId="2">
    <w:abstractNumId w:val="70"/>
  </w:num>
  <w:num w:numId="3">
    <w:abstractNumId w:val="14"/>
  </w:num>
  <w:num w:numId="4">
    <w:abstractNumId w:val="60"/>
  </w:num>
  <w:num w:numId="5">
    <w:abstractNumId w:val="53"/>
  </w:num>
  <w:num w:numId="6">
    <w:abstractNumId w:val="15"/>
  </w:num>
  <w:num w:numId="7">
    <w:abstractNumId w:val="77"/>
  </w:num>
  <w:num w:numId="8">
    <w:abstractNumId w:val="33"/>
  </w:num>
  <w:num w:numId="9">
    <w:abstractNumId w:val="7"/>
  </w:num>
  <w:num w:numId="10">
    <w:abstractNumId w:val="42"/>
  </w:num>
  <w:num w:numId="11">
    <w:abstractNumId w:val="74"/>
  </w:num>
  <w:num w:numId="12">
    <w:abstractNumId w:val="72"/>
  </w:num>
  <w:num w:numId="13">
    <w:abstractNumId w:val="12"/>
  </w:num>
  <w:num w:numId="14">
    <w:abstractNumId w:val="41"/>
  </w:num>
  <w:num w:numId="15">
    <w:abstractNumId w:val="0"/>
  </w:num>
  <w:num w:numId="16">
    <w:abstractNumId w:val="6"/>
  </w:num>
  <w:num w:numId="17">
    <w:abstractNumId w:val="26"/>
  </w:num>
  <w:num w:numId="18">
    <w:abstractNumId w:val="1"/>
  </w:num>
  <w:num w:numId="19">
    <w:abstractNumId w:val="56"/>
  </w:num>
  <w:num w:numId="20">
    <w:abstractNumId w:val="22"/>
  </w:num>
  <w:num w:numId="21">
    <w:abstractNumId w:val="20"/>
  </w:num>
  <w:num w:numId="22">
    <w:abstractNumId w:val="37"/>
  </w:num>
  <w:num w:numId="23">
    <w:abstractNumId w:val="57"/>
  </w:num>
  <w:num w:numId="24">
    <w:abstractNumId w:val="69"/>
  </w:num>
  <w:num w:numId="25">
    <w:abstractNumId w:val="68"/>
  </w:num>
  <w:num w:numId="26">
    <w:abstractNumId w:val="28"/>
  </w:num>
  <w:num w:numId="27">
    <w:abstractNumId w:val="16"/>
  </w:num>
  <w:num w:numId="28">
    <w:abstractNumId w:val="8"/>
  </w:num>
  <w:num w:numId="29">
    <w:abstractNumId w:val="50"/>
  </w:num>
  <w:num w:numId="30">
    <w:abstractNumId w:val="45"/>
  </w:num>
  <w:num w:numId="31">
    <w:abstractNumId w:val="52"/>
  </w:num>
  <w:num w:numId="32">
    <w:abstractNumId w:val="21"/>
  </w:num>
  <w:num w:numId="33">
    <w:abstractNumId w:val="5"/>
  </w:num>
  <w:num w:numId="34">
    <w:abstractNumId w:val="47"/>
  </w:num>
  <w:num w:numId="35">
    <w:abstractNumId w:val="18"/>
  </w:num>
  <w:num w:numId="36">
    <w:abstractNumId w:val="59"/>
  </w:num>
  <w:num w:numId="37">
    <w:abstractNumId w:val="64"/>
  </w:num>
  <w:num w:numId="38">
    <w:abstractNumId w:val="54"/>
  </w:num>
  <w:num w:numId="39">
    <w:abstractNumId w:val="67"/>
  </w:num>
  <w:num w:numId="40">
    <w:abstractNumId w:val="66"/>
  </w:num>
  <w:num w:numId="41">
    <w:abstractNumId w:val="4"/>
  </w:num>
  <w:num w:numId="42">
    <w:abstractNumId w:val="13"/>
  </w:num>
  <w:num w:numId="43">
    <w:abstractNumId w:val="75"/>
  </w:num>
  <w:num w:numId="44">
    <w:abstractNumId w:val="62"/>
  </w:num>
  <w:num w:numId="45">
    <w:abstractNumId w:val="25"/>
  </w:num>
  <w:num w:numId="46">
    <w:abstractNumId w:val="17"/>
  </w:num>
  <w:num w:numId="47">
    <w:abstractNumId w:val="30"/>
  </w:num>
  <w:num w:numId="48">
    <w:abstractNumId w:val="2"/>
  </w:num>
  <w:num w:numId="49">
    <w:abstractNumId w:val="55"/>
  </w:num>
  <w:num w:numId="50">
    <w:abstractNumId w:val="23"/>
  </w:num>
  <w:num w:numId="51">
    <w:abstractNumId w:val="10"/>
  </w:num>
  <w:num w:numId="52">
    <w:abstractNumId w:val="19"/>
  </w:num>
  <w:num w:numId="53">
    <w:abstractNumId w:val="58"/>
  </w:num>
  <w:num w:numId="54">
    <w:abstractNumId w:val="31"/>
  </w:num>
  <w:num w:numId="55">
    <w:abstractNumId w:val="27"/>
  </w:num>
  <w:num w:numId="56">
    <w:abstractNumId w:val="24"/>
  </w:num>
  <w:num w:numId="57">
    <w:abstractNumId w:val="44"/>
  </w:num>
  <w:num w:numId="58">
    <w:abstractNumId w:val="32"/>
  </w:num>
  <w:num w:numId="59">
    <w:abstractNumId w:val="63"/>
  </w:num>
  <w:num w:numId="60">
    <w:abstractNumId w:val="65"/>
  </w:num>
  <w:num w:numId="61">
    <w:abstractNumId w:val="39"/>
  </w:num>
  <w:num w:numId="62">
    <w:abstractNumId w:val="29"/>
  </w:num>
  <w:num w:numId="63">
    <w:abstractNumId w:val="71"/>
  </w:num>
  <w:num w:numId="64">
    <w:abstractNumId w:val="9"/>
  </w:num>
  <w:num w:numId="65">
    <w:abstractNumId w:val="38"/>
  </w:num>
  <w:num w:numId="66">
    <w:abstractNumId w:val="76"/>
  </w:num>
  <w:num w:numId="67">
    <w:abstractNumId w:val="3"/>
  </w:num>
  <w:num w:numId="68">
    <w:abstractNumId w:val="73"/>
  </w:num>
  <w:num w:numId="69">
    <w:abstractNumId w:val="78"/>
  </w:num>
  <w:num w:numId="70">
    <w:abstractNumId w:val="40"/>
  </w:num>
  <w:num w:numId="71">
    <w:abstractNumId w:val="49"/>
  </w:num>
  <w:num w:numId="72">
    <w:abstractNumId w:val="51"/>
  </w:num>
  <w:num w:numId="73">
    <w:abstractNumId w:val="46"/>
  </w:num>
  <w:num w:numId="74">
    <w:abstractNumId w:val="48"/>
  </w:num>
  <w:num w:numId="75">
    <w:abstractNumId w:val="34"/>
  </w:num>
  <w:num w:numId="76">
    <w:abstractNumId w:val="36"/>
  </w:num>
  <w:num w:numId="77">
    <w:abstractNumId w:val="11"/>
  </w:num>
  <w:num w:numId="78">
    <w:abstractNumId w:val="35"/>
  </w:num>
  <w:num w:numId="79">
    <w:abstractNumId w:val="6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478C2"/>
    <w:rsid w:val="00164337"/>
    <w:rsid w:val="00164ED5"/>
    <w:rsid w:val="001653DE"/>
    <w:rsid w:val="00167B4A"/>
    <w:rsid w:val="00170452"/>
    <w:rsid w:val="00171D45"/>
    <w:rsid w:val="00172108"/>
    <w:rsid w:val="00172298"/>
    <w:rsid w:val="001835E1"/>
    <w:rsid w:val="001839D7"/>
    <w:rsid w:val="00184FD4"/>
    <w:rsid w:val="00190D75"/>
    <w:rsid w:val="001921B3"/>
    <w:rsid w:val="0019563E"/>
    <w:rsid w:val="001961BD"/>
    <w:rsid w:val="001A123D"/>
    <w:rsid w:val="001A27E0"/>
    <w:rsid w:val="001A3852"/>
    <w:rsid w:val="001A5C32"/>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607"/>
    <w:rsid w:val="005B6256"/>
    <w:rsid w:val="005C2D4F"/>
    <w:rsid w:val="005C4BE9"/>
    <w:rsid w:val="005C500A"/>
    <w:rsid w:val="005C65AA"/>
    <w:rsid w:val="005D1EC9"/>
    <w:rsid w:val="005D6193"/>
    <w:rsid w:val="005D6A2E"/>
    <w:rsid w:val="005E0728"/>
    <w:rsid w:val="005E0C77"/>
    <w:rsid w:val="005E0ED7"/>
    <w:rsid w:val="005E2426"/>
    <w:rsid w:val="005E28BF"/>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8F34AD"/>
    <w:rsid w:val="008F5F35"/>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1605"/>
    <w:rsid w:val="00B320CE"/>
    <w:rsid w:val="00B328C8"/>
    <w:rsid w:val="00B3434E"/>
    <w:rsid w:val="00B35A1C"/>
    <w:rsid w:val="00B4457A"/>
    <w:rsid w:val="00B51784"/>
    <w:rsid w:val="00B51C25"/>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1F7A"/>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F57C-3315-4CF6-B305-101D9C48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48621</TotalTime>
  <Pages>27</Pages>
  <Words>8285</Words>
  <Characters>47225</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55400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53</cp:revision>
  <cp:lastPrinted>2018-06-26T16:34:00Z</cp:lastPrinted>
  <dcterms:created xsi:type="dcterms:W3CDTF">2022-01-05T12:38:00Z</dcterms:created>
  <dcterms:modified xsi:type="dcterms:W3CDTF">2023-03-05T11:26:00Z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