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FB60DB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AC3906">
        <w:rPr>
          <w:rFonts w:ascii="Lucida Console" w:hAnsi="Lucida Console"/>
          <w:b/>
          <w:sz w:val="24"/>
          <w:szCs w:val="24"/>
        </w:rPr>
        <w:t>8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FB60DB">
        <w:trPr>
          <w:jc w:val="center"/>
        </w:trPr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AC3906" w:rsidRDefault="00AC3906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All entity names are started with low-case character while all unit names are started with upper-case one</w:t>
      </w: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="00481F77">
        <w:rPr>
          <w:rFonts w:ascii="Lucida Console" w:hAnsi="Lucida Console"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proofErr w:type="gramStart"/>
      <w:r w:rsidRPr="0063146D">
        <w:rPr>
          <w:rFonts w:ascii="Lucida Console" w:hAnsi="Lucida Console"/>
          <w:b/>
          <w:sz w:val="24"/>
          <w:szCs w:val="24"/>
        </w:rPr>
        <w:t>select</w:t>
      </w:r>
      <w:proofErr w:type="gramEnd"/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2" w:name="ImportDsc"/>
      <w:bookmarkEnd w:id="2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3" w:name="FileName"/>
      <w:bookmarkStart w:id="4" w:name="OSname"/>
      <w:bookmarkStart w:id="5" w:name="FSname"/>
      <w:bookmarkEnd w:id="3"/>
      <w:bookmarkEnd w:id="4"/>
      <w:bookmarkEnd w:id="5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6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6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013DBB" w:rsidRPr="00013DBB">
        <w:rPr>
          <w:rFonts w:ascii="Lucida Console" w:hAnsi="Lucida Console"/>
          <w:sz w:val="24"/>
          <w:szCs w:val="24"/>
        </w:rPr>
        <w:t xml:space="preserve"> </w:t>
      </w:r>
      <w:r w:rsidR="00013DBB">
        <w:rPr>
          <w:rFonts w:ascii="Lucida Console" w:hAnsi="Lucida Console"/>
          <w:sz w:val="24"/>
          <w:szCs w:val="24"/>
        </w:rPr>
        <w:t>UnitName</w:t>
      </w:r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r w:rsidR="00013DBB">
        <w:rPr>
          <w:rFonts w:ascii="Lucida Console" w:hAnsi="Lucida Console"/>
          <w:sz w:val="24"/>
          <w:szCs w:val="24"/>
        </w:rPr>
        <w:t>UnitName</w:t>
      </w:r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3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5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8B2B5C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Start w:id="18" w:name="UnitRoutineParameters"/>
      <w:bookmarkEnd w:id="17"/>
      <w:bookmarkEnd w:id="18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StandaloneRoutineParameters"/>
      <w:bookmarkEnd w:id="19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UnitRoutineParameter"/>
      <w:bookmarkStart w:id="21" w:name="Parameter"/>
      <w:bookmarkEnd w:id="20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1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2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3" w:name="StandaloneRoutineParameter"/>
      <w:bookmarkEnd w:id="23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2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4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4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PredicatesList"/>
      <w:bookmarkStart w:id="26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7" w:name="InvariantBlock"/>
      <w:bookmarkEnd w:id="27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5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6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UnitDeclaration"/>
      <w:bookmarkEnd w:id="28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r w:rsidR="00013DBB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r w:rsidR="00013DBB" w:rsidRPr="00013DBB">
        <w:rPr>
          <w:rFonts w:ascii="Lucida Console" w:hAnsi="Lucida Console"/>
          <w:b/>
          <w:sz w:val="24"/>
          <w:szCs w:val="24"/>
        </w:rPr>
        <w:t>alias</w:t>
      </w:r>
      <w:r w:rsidR="00013DBB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r w:rsidR="00CD5F08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9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9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0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MemberName"/>
      <w:bookmarkEnd w:id="32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1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013DBB" w:rsidP="00B872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UnitName</w:t>
      </w:r>
      <w:r>
        <w:rPr>
          <w:rFonts w:ascii="Lucida Console" w:hAnsi="Lucida Console"/>
          <w:sz w:val="24"/>
          <w:szCs w:val="24"/>
        </w:rPr>
        <w:t xml:space="preserve">  </w:t>
      </w:r>
      <w:r w:rsidR="00C20630">
        <w:rPr>
          <w:rFonts w:ascii="Lucida Console" w:hAnsi="Lucida Console"/>
          <w:sz w:val="24"/>
          <w:szCs w:val="24"/>
        </w:rPr>
        <w:t>(</w:t>
      </w:r>
      <w:proofErr w:type="gramEnd"/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3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Selection"/>
      <w:bookmarkEnd w:id="34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3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InheritedMemberOverriding"/>
      <w:bookmarkEnd w:id="35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6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7" w:name="InheritedFeatureOverriding"/>
      <w:bookmarkStart w:id="38" w:name="FeatureDeclaration"/>
      <w:bookmarkEnd w:id="37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MemberVisibility"/>
      <w:bookmarkEnd w:id="39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Declaration"/>
      <w:bookmarkEnd w:id="40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8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InitDeclaration"/>
      <w:bookmarkEnd w:id="41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7517D8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UnitName" w:history="1">
        <w:r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</w:hyperlink>
      <w:r w:rsidR="00013DBB" w:rsidRPr="00853328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2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2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RoutineName"/>
      <w:bookmarkEnd w:id="43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AliasName"/>
      <w:bookmarkEnd w:id="44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OperatorName"/>
      <w:bookmarkEnd w:id="45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Sign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ConstObjectsDeclaration"/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7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8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9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0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8B2B5C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ProcedureCall" w:history="1">
        <w:r w:rsidR="0044723A" w:rsidRPr="0044723A">
          <w:rPr>
            <w:rStyle w:val="a6"/>
            <w:rFonts w:ascii="Lucida Console" w:hAnsi="Lucida Console"/>
            <w:sz w:val="24"/>
            <w:szCs w:val="24"/>
          </w:rPr>
          <w:t>ProcedureCall</w:t>
        </w:r>
      </w:hyperlink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Detach"/>
      <w:bookmarkEnd w:id="51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Raise"/>
      <w:bookmarkEnd w:id="52"/>
      <w:proofErr w:type="gramStart"/>
      <w:r w:rsidR="006A3C33" w:rsidRPr="00B87229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>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E526C4" w:rsidRPr="00F0335D">
        <w:rPr>
          <w:rFonts w:ascii="Lucida Console" w:hAnsi="Lucida Console"/>
          <w:sz w:val="24"/>
          <w:szCs w:val="24"/>
        </w:rPr>
        <w:t>[</w:t>
      </w:r>
      <w:r w:rsidR="00E526C4" w:rsidRPr="00E526C4">
        <w:rPr>
          <w:rFonts w:ascii="Lucida Console" w:hAnsi="Lucida Console"/>
          <w:b/>
          <w:sz w:val="24"/>
          <w:szCs w:val="24"/>
        </w:rPr>
        <w:t>concurrent</w:t>
      </w:r>
      <w:r w:rsidR="00E526C4">
        <w:rPr>
          <w:rFonts w:ascii="Lucida Console" w:hAnsi="Lucida Console"/>
          <w:sz w:val="24"/>
          <w:szCs w:val="24"/>
        </w:rPr>
        <w:t xml:space="preserve">]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eturn"/>
      <w:bookmarkEnd w:id="53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4" w:name="Try"/>
      <w:bookmarkEnd w:id="54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HyperBlock"/>
      <w:bookmarkEnd w:id="55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Assignment"/>
      <w:bookmarkEnd w:id="56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7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8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LocalAttributeCreation"/>
      <w:bookmarkEnd w:id="59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7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NamesList"/>
      <w:bookmarkEnd w:id="60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1" w:name="UnitAttributeDeclaration"/>
      <w:bookmarkEnd w:id="61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2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3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3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ConstantExpression"/>
      <w:bookmarkEnd w:id="64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Expression"/>
      <w:bookmarkEnd w:id="65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8B2B5C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44723A">
        <w:rPr>
          <w:rFonts w:ascii="Lucida Console" w:hAnsi="Lucida Console"/>
          <w:sz w:val="24"/>
          <w:szCs w:val="24"/>
        </w:rPr>
        <w:t>FunctionCall</w:t>
      </w:r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6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7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7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8" w:name="LambdaExpression"/>
      <w:bookmarkEnd w:id="68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9" w:name="InlineLambdaExpression"/>
      <w:bookmarkEnd w:id="69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RangeExpression"/>
      <w:bookmarkEnd w:id="70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8B2B5C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6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1" w:name="TupleExpression"/>
      <w:bookmarkEnd w:id="71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2" w:name="TupleElement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3" w:name="TypeOfExpression"/>
      <w:bookmarkEnd w:id="73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6735E">
        <w:rPr>
          <w:rFonts w:ascii="Lucida Console" w:hAnsi="Lucida Console"/>
          <w:sz w:val="24"/>
          <w:szCs w:val="24"/>
        </w:rPr>
        <w:t xml:space="preserve">) /* No to duck typing as it does not fit assertions </w:t>
      </w:r>
      <w:proofErr w:type="gramStart"/>
      <w:r w:rsidR="00D6735E">
        <w:rPr>
          <w:rFonts w:ascii="Lucida Console" w:hAnsi="Lucida Console"/>
          <w:sz w:val="24"/>
          <w:szCs w:val="24"/>
        </w:rPr>
        <w:t>well !!!</w:t>
      </w:r>
      <w:proofErr w:type="gramEnd"/>
      <w:r w:rsidR="00D6735E">
        <w:rPr>
          <w:rFonts w:ascii="Lucida Console" w:hAnsi="Lucida Console"/>
          <w:sz w:val="24"/>
          <w:szCs w:val="24"/>
        </w:rPr>
        <w:t xml:space="preserve"> 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  <w:r w:rsidR="00D6735E">
        <w:rPr>
          <w:rFonts w:ascii="Lucida Console" w:hAnsi="Lucida Console"/>
          <w:sz w:val="24"/>
          <w:szCs w:val="24"/>
        </w:rPr>
        <w:t xml:space="preserve"> */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4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4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6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7" w:name="IfBodyExpression"/>
      <w:bookmarkEnd w:id="77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ExpressionAlternatives"/>
      <w:bookmarkEnd w:id="78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9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ProcedureCall"/>
      <w:r w:rsidR="0044723A">
        <w:rPr>
          <w:rFonts w:ascii="Times New Roman" w:hAnsi="Times New Roman" w:cs="Times New Roman"/>
          <w:sz w:val="24"/>
          <w:szCs w:val="24"/>
        </w:rPr>
        <w:t>Procedure</w:t>
      </w:r>
      <w:r w:rsidRPr="00A94E5D">
        <w:rPr>
          <w:rFonts w:ascii="Times New Roman" w:hAnsi="Times New Roman" w:cs="Times New Roman"/>
          <w:sz w:val="24"/>
          <w:szCs w:val="24"/>
        </w:rPr>
        <w:t>Call</w:t>
      </w:r>
      <w:bookmarkEnd w:id="80"/>
      <w:r w:rsidRPr="00A94E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041F" w:rsidRDefault="007517D8" w:rsidP="007517D8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(val, sem) </w:t>
      </w:r>
      <w:bookmarkStart w:id="81" w:name="_GoBack"/>
      <w:bookmarkEnd w:id="81"/>
      <w:r>
        <w:rPr>
          <w:rFonts w:ascii="Times New Roman" w:hAnsi="Times New Roman" w:cs="Times New Roman"/>
          <w:sz w:val="24"/>
          <w:szCs w:val="24"/>
        </w:rPr>
        <w:t>Function</w:t>
      </w:r>
      <w:r w:rsidRPr="00A94E5D">
        <w:rPr>
          <w:rFonts w:ascii="Times New Roman" w:hAnsi="Times New Roman" w:cs="Times New Roman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</w:p>
    <w:p w:rsidR="007517D8" w:rsidRPr="00853328" w:rsidRDefault="007517D8" w:rsidP="007517D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="00013DBB">
        <w:rPr>
          <w:rFonts w:ascii="Lucida Console" w:hAnsi="Lucida Console"/>
          <w:sz w:val="24"/>
          <w:szCs w:val="24"/>
        </w:rPr>
        <w:t>UnitName</w:t>
      </w:r>
      <w:r w:rsidR="00013DBB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C466DE" w:rsidRPr="00005538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9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013DBB" w:rsidRPr="00013DBB">
        <w:rPr>
          <w:rFonts w:ascii="Lucida Console" w:hAnsi="Lucida Console"/>
          <w:sz w:val="24"/>
          <w:szCs w:val="24"/>
        </w:rPr>
        <w:t xml:space="preserve"> </w:t>
      </w:r>
      <w:r w:rsidR="00013DBB">
        <w:rPr>
          <w:rFonts w:ascii="Lucida Console" w:hAnsi="Lucida Console"/>
          <w:sz w:val="24"/>
          <w:szCs w:val="24"/>
        </w:rPr>
        <w:t>(</w:t>
      </w:r>
      <w:hyperlink w:anchor="UnitTypeName" w:history="1">
        <w:r w:rsidR="00013DBB"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013DBB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013DBB"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526C4">
        <w:rPr>
          <w:rFonts w:ascii="Lucida Console" w:hAnsi="Lucida Console"/>
          <w:sz w:val="24"/>
          <w:szCs w:val="24"/>
        </w:rPr>
        <w:t xml:space="preserve"> [</w:t>
      </w:r>
      <w:hyperlink w:anchor="CallChain" w:history="1">
        <w:r w:rsidR="00E526C4" w:rsidRPr="00E526C4">
          <w:rPr>
            <w:rStyle w:val="a6"/>
            <w:rFonts w:ascii="Times New Roman" w:hAnsi="Times New Roman" w:cs="Times New Roman"/>
            <w:sz w:val="24"/>
            <w:szCs w:val="24"/>
          </w:rPr>
          <w:t>CallChain</w:t>
        </w:r>
      </w:hyperlink>
      <w:r w:rsidR="00E526C4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8B2B5C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Pr="00A74C42" w:rsidRDefault="00522FC5" w:rsidP="00F0335D">
      <w:pPr>
        <w:ind w:firstLine="720"/>
        <w:rPr>
          <w:rFonts w:ascii="Lucida Console" w:hAnsi="Lucida Console"/>
          <w:sz w:val="24"/>
          <w:szCs w:val="24"/>
          <w:lang w:val="ru-RU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A74C42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 w:rsidR="00A74C42">
        <w:rPr>
          <w:rFonts w:ascii="Lucida Console" w:hAnsi="Lucida Console"/>
          <w:sz w:val="24"/>
          <w:szCs w:val="24"/>
          <w:lang w:val="ru-RU"/>
        </w:rPr>
        <w:t xml:space="preserve"> </w:t>
      </w:r>
      <w:hyperlink w:anchor="UnitName" w:history="1">
        <w:r w:rsidR="00A74C42" w:rsidRPr="00A74C42">
          <w:rPr>
            <w:rStyle w:val="a6"/>
            <w:rFonts w:ascii="Times New Roman" w:hAnsi="Times New Roman" w:cs="Times New Roman"/>
            <w:sz w:val="24"/>
            <w:szCs w:val="24"/>
          </w:rPr>
          <w:t>UnitName</w:t>
        </w:r>
      </w:hyperlink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F229E3" w:rsidRPr="00853328" w:rsidRDefault="00F229E3" w:rsidP="00F229E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9" w:name="UnitName"/>
      <w:bookmarkEnd w:id="109"/>
      <w:r w:rsidRPr="00474696">
        <w:rPr>
          <w:rFonts w:ascii="Times New Roman" w:hAnsi="Times New Roman" w:cs="Times New Roman"/>
          <w:sz w:val="24"/>
          <w:szCs w:val="24"/>
        </w:rPr>
        <w:t xml:space="preserve">UnitName: </w:t>
      </w:r>
      <w:hyperlink w:anchor="UpperCaseLetter" w:history="1">
        <w:r w:rsidRPr="00FB60DB">
          <w:rPr>
            <w:rStyle w:val="a6"/>
            <w:rFonts w:ascii="Times New Roman" w:hAnsi="Times New Roman" w:cs="Times New Roman"/>
            <w:sz w:val="24"/>
            <w:szCs w:val="24"/>
          </w:rPr>
          <w:t>UpperCaseLetter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"Letter"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Letter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’_’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F229E3" w:rsidRPr="00F229E3" w:rsidRDefault="00F229E3" w:rsidP="00F229E3">
      <w:pPr>
        <w:rPr>
          <w:rFonts w:ascii="Times New Roman" w:hAnsi="Times New Roman" w:cs="Times New Roman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10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DocumentingComment"/>
      <w:bookmarkStart w:id="112" w:name="ReturnType"/>
      <w:bookmarkEnd w:id="111"/>
      <w:bookmarkEnd w:id="112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Start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GenericsEnd"/>
      <w:bookmarkEnd w:id="114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Start"/>
      <w:bookmarkEnd w:id="115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6" w:name="BlockEnd"/>
      <w:bookmarkEnd w:id="116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Start"/>
      <w:bookmarkEnd w:id="117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8" w:name="GroupEnd"/>
      <w:bookmarkEnd w:id="118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9" w:name="NewLine"/>
      <w:bookmarkEnd w:id="119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="00FB60DB">
        <w:rPr>
          <w:rFonts w:ascii="Lucida Console" w:hAnsi="Lucida Console"/>
          <w:sz w:val="24"/>
          <w:szCs w:val="24"/>
        </w:rPr>
        <w:t>”\n”</w:t>
      </w:r>
    </w:p>
    <w:p w:rsidR="001C66B9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10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owerCaseLetter" w:history="1">
        <w:r w:rsidR="00F229E3" w:rsidRPr="00FB60DB">
          <w:rPr>
            <w:rStyle w:val="a6"/>
            <w:rFonts w:ascii="Times New Roman" w:hAnsi="Times New Roman" w:cs="Times New Roman"/>
            <w:sz w:val="24"/>
            <w:szCs w:val="24"/>
          </w:rPr>
          <w:t>LowerCaseLetter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20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1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1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2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2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3" w:name="BitConstant"/>
      <w:bookmarkStart w:id="124" w:name="RealConstant"/>
      <w:bookmarkEnd w:id="123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5" w:name="Character"/>
      <w:r w:rsidRPr="00FA7B75">
        <w:rPr>
          <w:rFonts w:ascii="Times New Roman" w:hAnsi="Times New Roman" w:cs="Times New Roman"/>
          <w:sz w:val="24"/>
          <w:szCs w:val="24"/>
        </w:rPr>
        <w:t>Character</w:t>
      </w:r>
      <w:bookmarkEnd w:id="125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6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lastRenderedPageBreak/>
        <w:t>Letter</w:t>
      </w:r>
      <w:bookmarkEnd w:id="126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A74C42" w:rsidRDefault="00A74C42" w:rsidP="00A74C42">
      <w:pPr>
        <w:rPr>
          <w:rFonts w:ascii="Lucida Console" w:hAnsi="Lucida Console"/>
          <w:sz w:val="24"/>
          <w:szCs w:val="24"/>
        </w:rPr>
      </w:pPr>
      <w:bookmarkStart w:id="127" w:name="UpperCaseLetter"/>
      <w:bookmarkEnd w:id="127"/>
      <w:r w:rsidRPr="00FB60DB">
        <w:rPr>
          <w:rFonts w:ascii="Times New Roman" w:hAnsi="Times New Roman" w:cs="Times New Roman"/>
          <w:sz w:val="24"/>
          <w:szCs w:val="24"/>
        </w:rPr>
        <w:t>UpperCaseLetter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A74C42" w:rsidRDefault="00A74C42" w:rsidP="00A74C42">
      <w:pPr>
        <w:rPr>
          <w:rFonts w:ascii="Lucida Console" w:hAnsi="Lucida Console"/>
          <w:sz w:val="24"/>
          <w:szCs w:val="24"/>
        </w:rPr>
      </w:pPr>
      <w:bookmarkStart w:id="128" w:name="LowerCaseLetter"/>
      <w:bookmarkEnd w:id="128"/>
      <w:r>
        <w:rPr>
          <w:rFonts w:ascii="Times New Roman" w:hAnsi="Times New Roman" w:cs="Times New Roman"/>
          <w:sz w:val="24"/>
          <w:szCs w:val="24"/>
        </w:rPr>
        <w:t>LowerCase</w:t>
      </w:r>
      <w:r w:rsidRPr="00FA7B75">
        <w:rPr>
          <w:rFonts w:ascii="Times New Roman" w:hAnsi="Times New Roman" w:cs="Times New Roman"/>
          <w:sz w:val="24"/>
          <w:szCs w:val="24"/>
        </w:rPr>
        <w:t>Letter: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9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30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30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2_Compilation_Partial_Validity"/>
      <w:bookmarkEnd w:id="131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2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3" w:name="VAL004_Statement_List"/>
      <w:bookmarkEnd w:id="133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5_AnonymousRoutine"/>
      <w:bookmarkEnd w:id="134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6_Statement"/>
      <w:bookmarkEnd w:id="135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07_Assignment"/>
      <w:bookmarkEnd w:id="136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0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40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41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2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42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3" w:name="VAL014_Check"/>
    <w:bookmarkEnd w:id="143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4" w:name="VAL015_Return"/>
      <w:bookmarkEnd w:id="144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5" w:name="VAL016_Try"/>
      <w:bookmarkStart w:id="146" w:name="VAL017_Raise"/>
      <w:bookmarkEnd w:id="145"/>
      <w:bookmarkEnd w:id="146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7" w:name="SEM001_InnerBlock"/>
      <w:bookmarkEnd w:id="147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8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8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9" w:name="SEM003_AnonymousRoutine"/>
      <w:bookmarkEnd w:id="149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50" w:name="SEM004_StatementsList"/>
      <w:bookmarkEnd w:id="150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8B2B5C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51" w:name="SEM005_WhenClause"/>
      <w:bookmarkEnd w:id="151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1_RequireBlock"/>
      <w:bookmarkEnd w:id="152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3" w:name="SEM032_EnsureBlock"/>
      <w:bookmarkEnd w:id="153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4" w:name="SEM033_InvariantBlock"/>
      <w:bookmarkEnd w:id="154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5" w:name="SEM034_PredicatesList"/>
      <w:bookmarkEnd w:id="155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6" w:name="SEM035_Predicate"/>
      <w:bookmarkEnd w:id="156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7" w:name="SEM006_Statement"/>
      <w:bookmarkEnd w:id="157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8B2B5C" w:rsidP="0070781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r w:rsidR="0044723A">
        <w:rPr>
          <w:rFonts w:ascii="Lucida Console" w:hAnsi="Lucida Console"/>
          <w:sz w:val="24"/>
          <w:szCs w:val="24"/>
        </w:rPr>
        <w:t>ProcedureCall</w:t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  <w:r w:rsidR="0044723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861C8E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861C8E" w:rsidRPr="00853328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 w:rsidRPr="00B13901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861C8E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861C8E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8B2B5C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r w:rsidR="0044723A">
          <w:rPr>
            <w:rFonts w:ascii="Lucida Console" w:hAnsi="Lucida Console"/>
            <w:sz w:val="24"/>
            <w:szCs w:val="24"/>
          </w:rPr>
          <w:t>FunctionCall</w:t>
        </w:r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B2B5C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8B2B5C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8B2B5C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8B2B5C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953" w:rsidRDefault="002C4953" w:rsidP="00BF2014">
      <w:pPr>
        <w:spacing w:after="0" w:line="240" w:lineRule="auto"/>
      </w:pPr>
      <w:r>
        <w:separator/>
      </w:r>
    </w:p>
  </w:endnote>
  <w:endnote w:type="continuationSeparator" w:id="0">
    <w:p w:rsidR="002C4953" w:rsidRDefault="002C4953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953" w:rsidRDefault="002C4953" w:rsidP="00BF2014">
      <w:pPr>
        <w:spacing w:after="0" w:line="240" w:lineRule="auto"/>
      </w:pPr>
      <w:r>
        <w:separator/>
      </w:r>
    </w:p>
  </w:footnote>
  <w:footnote w:type="continuationSeparator" w:id="0">
    <w:p w:rsidR="002C4953" w:rsidRDefault="002C4953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3DBB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4953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D7C4A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4723A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41F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7D8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2B5C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4C42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3906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D5F08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229E3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B60DB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34223-724B-4AAF-977D-70EC6935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27298</TotalTime>
  <Pages>36</Pages>
  <Words>7161</Words>
  <Characters>40823</Characters>
  <Application>Microsoft Office Word</Application>
  <DocSecurity>0</DocSecurity>
  <Lines>340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47889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7</cp:revision>
  <cp:lastPrinted>2018-06-26T16:34:00Z</cp:lastPrinted>
  <dcterms:created xsi:type="dcterms:W3CDTF">2022-01-05T12:38:00Z</dcterms:created>
  <dcterms:modified xsi:type="dcterms:W3CDTF">2022-05-08T17:07:00Z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