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0B508" w14:textId="77777777" w:rsidR="00292386" w:rsidRPr="00D56725" w:rsidRDefault="00292386" w:rsidP="00292386">
      <w:pPr>
        <w:pStyle w:val="Heading1"/>
        <w:spacing w:before="0" w:beforeAutospacing="0" w:after="0" w:afterAutospacing="0" w:line="360" w:lineRule="auto"/>
        <w:rPr>
          <w:sz w:val="24"/>
          <w:szCs w:val="24"/>
          <w:u w:val="single"/>
          <w:lang w:val="en-US"/>
        </w:rPr>
      </w:pPr>
      <w:bookmarkStart w:id="0" w:name="_Hlk233084881"/>
      <w:r w:rsidRPr="00D56725">
        <w:rPr>
          <w:sz w:val="24"/>
          <w:szCs w:val="24"/>
          <w:u w:val="single"/>
          <w:lang w:val="en-US"/>
        </w:rPr>
        <w:t>Exploratory Data Analysis of E-Commerce Sales Data</w:t>
      </w:r>
    </w:p>
    <w:p w14:paraId="76E1F471" w14:textId="6D20289C" w:rsidR="00292386" w:rsidRPr="00D56725" w:rsidRDefault="00292386" w:rsidP="00292386">
      <w:pPr>
        <w:pStyle w:val="Heading1"/>
        <w:spacing w:before="0" w:beforeAutospacing="0" w:after="0" w:afterAutospacing="0" w:line="360" w:lineRule="auto"/>
        <w:jc w:val="both"/>
        <w:rPr>
          <w:b w:val="0"/>
          <w:bCs w:val="0"/>
          <w:sz w:val="24"/>
          <w:szCs w:val="24"/>
          <w:lang w:val="en-US"/>
        </w:rPr>
      </w:pPr>
    </w:p>
    <w:bookmarkEnd w:id="0"/>
    <w:p w14:paraId="5EBFE442" w14:textId="556B9739" w:rsidR="00292386" w:rsidRPr="00D56725" w:rsidRDefault="00292386" w:rsidP="00292386">
      <w:pPr>
        <w:pStyle w:val="Heading1"/>
        <w:spacing w:before="0" w:beforeAutospacing="0" w:after="0" w:afterAutospacing="0" w:line="360" w:lineRule="auto"/>
        <w:jc w:val="both"/>
        <w:rPr>
          <w:sz w:val="24"/>
          <w:szCs w:val="24"/>
          <w:u w:val="single"/>
          <w:lang w:val="en-US"/>
        </w:rPr>
      </w:pPr>
      <w:r w:rsidRPr="00D56725">
        <w:rPr>
          <w:sz w:val="24"/>
          <w:szCs w:val="24"/>
          <w:u w:val="single"/>
          <w:lang w:val="en-US"/>
        </w:rPr>
        <w:t>Overview</w:t>
      </w:r>
    </w:p>
    <w:p w14:paraId="02A4B2CA" w14:textId="2D5185D0" w:rsidR="00292386" w:rsidRPr="00D56725" w:rsidRDefault="00292386" w:rsidP="00292386">
      <w:pPr>
        <w:pStyle w:val="Heading1"/>
        <w:spacing w:before="0" w:beforeAutospacing="0" w:after="0" w:afterAutospacing="0" w:line="360" w:lineRule="auto"/>
        <w:jc w:val="both"/>
        <w:rPr>
          <w:b w:val="0"/>
          <w:bCs w:val="0"/>
          <w:sz w:val="24"/>
          <w:szCs w:val="24"/>
          <w:lang w:val="en-US"/>
        </w:rPr>
      </w:pPr>
      <w:r w:rsidRPr="00D56725">
        <w:rPr>
          <w:b w:val="0"/>
          <w:bCs w:val="0"/>
          <w:sz w:val="24"/>
          <w:szCs w:val="24"/>
          <w:lang w:val="en-US"/>
        </w:rPr>
        <w:t>This project was completed during the Decode Labs Data Analytics Internship Program and focused on the exploration and analysis of an e-commerce sales dataset using Power BI. The objective was to uncover meaningful trends, customer purchasing patterns, product performance insights, and revenue distributions that could support business decision-making.</w:t>
      </w:r>
    </w:p>
    <w:p w14:paraId="036B97B3" w14:textId="77777777" w:rsidR="00292386" w:rsidRPr="00D56725" w:rsidRDefault="00292386" w:rsidP="00292386">
      <w:pPr>
        <w:pStyle w:val="Heading1"/>
        <w:spacing w:before="0" w:beforeAutospacing="0" w:after="0" w:afterAutospacing="0" w:line="360" w:lineRule="auto"/>
        <w:jc w:val="both"/>
        <w:rPr>
          <w:b w:val="0"/>
          <w:bCs w:val="0"/>
          <w:sz w:val="24"/>
          <w:szCs w:val="24"/>
          <w:lang w:val="en-US"/>
        </w:rPr>
      </w:pPr>
      <w:r w:rsidRPr="00D56725">
        <w:rPr>
          <w:b w:val="0"/>
          <w:bCs w:val="0"/>
          <w:sz w:val="24"/>
          <w:szCs w:val="24"/>
          <w:lang w:val="en-US"/>
        </w:rPr>
        <w:t>By analyzing customer transactions, sales performance, payment methods, and order statuses, valuable insights were generated to better understand business operations and customer behavior.</w:t>
      </w:r>
    </w:p>
    <w:p w14:paraId="4E70159D" w14:textId="77777777" w:rsidR="00D56725" w:rsidRPr="00D56725" w:rsidRDefault="00D56725" w:rsidP="00292386">
      <w:pPr>
        <w:pStyle w:val="Heading1"/>
        <w:spacing w:before="0" w:beforeAutospacing="0" w:after="0" w:afterAutospacing="0" w:line="360" w:lineRule="auto"/>
        <w:jc w:val="both"/>
        <w:rPr>
          <w:b w:val="0"/>
          <w:bCs w:val="0"/>
          <w:sz w:val="24"/>
          <w:szCs w:val="24"/>
          <w:lang w:val="en-US"/>
        </w:rPr>
      </w:pPr>
    </w:p>
    <w:p w14:paraId="51A756DD" w14:textId="77777777" w:rsidR="00292386" w:rsidRPr="00D56725" w:rsidRDefault="00292386" w:rsidP="00292386">
      <w:pPr>
        <w:pStyle w:val="Heading1"/>
        <w:spacing w:before="0" w:beforeAutospacing="0" w:after="0" w:afterAutospacing="0" w:line="360" w:lineRule="auto"/>
        <w:jc w:val="both"/>
        <w:rPr>
          <w:sz w:val="24"/>
          <w:szCs w:val="24"/>
          <w:u w:val="single"/>
          <w:lang w:val="en-US"/>
        </w:rPr>
      </w:pPr>
      <w:r w:rsidRPr="00D56725">
        <w:rPr>
          <w:sz w:val="24"/>
          <w:szCs w:val="24"/>
          <w:u w:val="single"/>
          <w:lang w:val="en-US"/>
        </w:rPr>
        <w:t>Objectives</w:t>
      </w:r>
    </w:p>
    <w:p w14:paraId="1BBC4CE5" w14:textId="77777777" w:rsidR="00292386" w:rsidRPr="00D56725" w:rsidRDefault="00292386" w:rsidP="00292386">
      <w:pPr>
        <w:pStyle w:val="Heading1"/>
        <w:spacing w:before="0" w:beforeAutospacing="0" w:after="0" w:afterAutospacing="0" w:line="360" w:lineRule="auto"/>
        <w:jc w:val="both"/>
        <w:rPr>
          <w:b w:val="0"/>
          <w:bCs w:val="0"/>
          <w:sz w:val="24"/>
          <w:szCs w:val="24"/>
          <w:lang w:val="en-US"/>
        </w:rPr>
      </w:pPr>
      <w:r w:rsidRPr="00D56725">
        <w:rPr>
          <w:b w:val="0"/>
          <w:bCs w:val="0"/>
          <w:sz w:val="24"/>
          <w:szCs w:val="24"/>
          <w:lang w:val="en-US"/>
        </w:rPr>
        <w:t>The main objectives of this analysis were to:</w:t>
      </w:r>
    </w:p>
    <w:p w14:paraId="21DEB7F9" w14:textId="77777777" w:rsidR="00292386" w:rsidRPr="00D56725" w:rsidRDefault="00292386" w:rsidP="00292386">
      <w:pPr>
        <w:pStyle w:val="Heading1"/>
        <w:numPr>
          <w:ilvl w:val="0"/>
          <w:numId w:val="11"/>
        </w:numPr>
        <w:spacing w:before="0" w:beforeAutospacing="0" w:after="0" w:afterAutospacing="0" w:line="360" w:lineRule="auto"/>
        <w:jc w:val="both"/>
        <w:rPr>
          <w:b w:val="0"/>
          <w:bCs w:val="0"/>
          <w:sz w:val="24"/>
          <w:szCs w:val="24"/>
          <w:lang w:val="en-US"/>
        </w:rPr>
      </w:pPr>
      <w:r w:rsidRPr="00D56725">
        <w:rPr>
          <w:b w:val="0"/>
          <w:bCs w:val="0"/>
          <w:sz w:val="24"/>
          <w:szCs w:val="24"/>
          <w:lang w:val="en-US"/>
        </w:rPr>
        <w:t>Identify products that contribute the most to overall revenue.</w:t>
      </w:r>
    </w:p>
    <w:p w14:paraId="78448992" w14:textId="77777777" w:rsidR="00292386" w:rsidRPr="00D56725" w:rsidRDefault="00292386" w:rsidP="00292386">
      <w:pPr>
        <w:pStyle w:val="Heading1"/>
        <w:numPr>
          <w:ilvl w:val="0"/>
          <w:numId w:val="11"/>
        </w:numPr>
        <w:spacing w:before="0" w:beforeAutospacing="0" w:after="0" w:afterAutospacing="0" w:line="360" w:lineRule="auto"/>
        <w:jc w:val="both"/>
        <w:rPr>
          <w:b w:val="0"/>
          <w:bCs w:val="0"/>
          <w:sz w:val="24"/>
          <w:szCs w:val="24"/>
          <w:lang w:val="en-US"/>
        </w:rPr>
      </w:pPr>
      <w:r w:rsidRPr="00D56725">
        <w:rPr>
          <w:b w:val="0"/>
          <w:bCs w:val="0"/>
          <w:sz w:val="24"/>
          <w:szCs w:val="24"/>
          <w:lang w:val="en-US"/>
        </w:rPr>
        <w:t>Determine customers with the highest revenue contributions.</w:t>
      </w:r>
    </w:p>
    <w:p w14:paraId="785E9621" w14:textId="77777777" w:rsidR="00292386" w:rsidRPr="00D56725" w:rsidRDefault="00292386" w:rsidP="00292386">
      <w:pPr>
        <w:pStyle w:val="Heading1"/>
        <w:numPr>
          <w:ilvl w:val="0"/>
          <w:numId w:val="11"/>
        </w:numPr>
        <w:spacing w:before="0" w:beforeAutospacing="0" w:after="0" w:afterAutospacing="0" w:line="360" w:lineRule="auto"/>
        <w:jc w:val="both"/>
        <w:rPr>
          <w:b w:val="0"/>
          <w:bCs w:val="0"/>
          <w:sz w:val="24"/>
          <w:szCs w:val="24"/>
          <w:lang w:val="en-US"/>
        </w:rPr>
      </w:pPr>
      <w:r w:rsidRPr="00D56725">
        <w:rPr>
          <w:b w:val="0"/>
          <w:bCs w:val="0"/>
          <w:sz w:val="24"/>
          <w:szCs w:val="24"/>
          <w:lang w:val="en-US"/>
        </w:rPr>
        <w:t>Analyze customer payment method preferences.</w:t>
      </w:r>
    </w:p>
    <w:p w14:paraId="5FB26600" w14:textId="77777777" w:rsidR="00292386" w:rsidRPr="00D56725" w:rsidRDefault="00292386" w:rsidP="00292386">
      <w:pPr>
        <w:pStyle w:val="Heading1"/>
        <w:numPr>
          <w:ilvl w:val="0"/>
          <w:numId w:val="11"/>
        </w:numPr>
        <w:spacing w:before="0" w:beforeAutospacing="0" w:after="0" w:afterAutospacing="0" w:line="360" w:lineRule="auto"/>
        <w:jc w:val="both"/>
        <w:rPr>
          <w:b w:val="0"/>
          <w:bCs w:val="0"/>
          <w:sz w:val="24"/>
          <w:szCs w:val="24"/>
          <w:lang w:val="en-US"/>
        </w:rPr>
      </w:pPr>
      <w:r w:rsidRPr="00D56725">
        <w:rPr>
          <w:b w:val="0"/>
          <w:bCs w:val="0"/>
          <w:sz w:val="24"/>
          <w:szCs w:val="24"/>
          <w:lang w:val="en-US"/>
        </w:rPr>
        <w:t>Examine the distribution of different order statuses.</w:t>
      </w:r>
    </w:p>
    <w:p w14:paraId="59FFEB22" w14:textId="77777777" w:rsidR="00292386" w:rsidRPr="00D56725" w:rsidRDefault="00292386" w:rsidP="00292386">
      <w:pPr>
        <w:pStyle w:val="Heading1"/>
        <w:numPr>
          <w:ilvl w:val="0"/>
          <w:numId w:val="11"/>
        </w:numPr>
        <w:spacing w:before="0" w:beforeAutospacing="0" w:after="0" w:afterAutospacing="0" w:line="360" w:lineRule="auto"/>
        <w:jc w:val="both"/>
        <w:rPr>
          <w:b w:val="0"/>
          <w:bCs w:val="0"/>
          <w:sz w:val="24"/>
          <w:szCs w:val="24"/>
          <w:lang w:val="en-US"/>
        </w:rPr>
      </w:pPr>
      <w:r w:rsidRPr="00D56725">
        <w:rPr>
          <w:b w:val="0"/>
          <w:bCs w:val="0"/>
          <w:sz w:val="24"/>
          <w:szCs w:val="24"/>
          <w:lang w:val="en-US"/>
        </w:rPr>
        <w:t>Evaluate sales revenue trends over time.</w:t>
      </w:r>
    </w:p>
    <w:p w14:paraId="49EC6F16" w14:textId="77777777" w:rsidR="00292386" w:rsidRPr="00D56725" w:rsidRDefault="00292386" w:rsidP="00292386">
      <w:pPr>
        <w:pStyle w:val="Heading1"/>
        <w:numPr>
          <w:ilvl w:val="0"/>
          <w:numId w:val="11"/>
        </w:numPr>
        <w:spacing w:before="0" w:beforeAutospacing="0" w:after="0" w:afterAutospacing="0" w:line="360" w:lineRule="auto"/>
        <w:jc w:val="both"/>
        <w:rPr>
          <w:b w:val="0"/>
          <w:bCs w:val="0"/>
          <w:sz w:val="24"/>
          <w:szCs w:val="24"/>
          <w:lang w:val="en-US"/>
        </w:rPr>
      </w:pPr>
      <w:r w:rsidRPr="00D56725">
        <w:rPr>
          <w:b w:val="0"/>
          <w:bCs w:val="0"/>
          <w:sz w:val="24"/>
          <w:szCs w:val="24"/>
          <w:lang w:val="en-US"/>
        </w:rPr>
        <w:t>Generate actionable business recommendations based on analytical findings.</w:t>
      </w:r>
    </w:p>
    <w:p w14:paraId="19604FDF" w14:textId="77777777" w:rsidR="00D56725" w:rsidRPr="00D56725" w:rsidRDefault="00D56725" w:rsidP="00D56725">
      <w:pPr>
        <w:pStyle w:val="Heading1"/>
        <w:spacing w:before="0" w:beforeAutospacing="0" w:after="0" w:afterAutospacing="0" w:line="360" w:lineRule="auto"/>
        <w:ind w:left="720"/>
        <w:jc w:val="both"/>
        <w:rPr>
          <w:b w:val="0"/>
          <w:bCs w:val="0"/>
          <w:sz w:val="24"/>
          <w:szCs w:val="24"/>
          <w:lang w:val="en-US"/>
        </w:rPr>
      </w:pPr>
    </w:p>
    <w:p w14:paraId="0E6E82E0" w14:textId="77777777" w:rsidR="00292386" w:rsidRPr="00D56725" w:rsidRDefault="00292386" w:rsidP="00292386">
      <w:pPr>
        <w:pStyle w:val="Heading1"/>
        <w:spacing w:before="0" w:beforeAutospacing="0" w:after="0" w:afterAutospacing="0" w:line="360" w:lineRule="auto"/>
        <w:jc w:val="both"/>
        <w:rPr>
          <w:sz w:val="24"/>
          <w:szCs w:val="24"/>
          <w:u w:val="single"/>
          <w:lang w:val="en-US"/>
        </w:rPr>
      </w:pPr>
      <w:r w:rsidRPr="00D56725">
        <w:rPr>
          <w:sz w:val="24"/>
          <w:szCs w:val="24"/>
          <w:u w:val="single"/>
          <w:lang w:val="en-US"/>
        </w:rPr>
        <w:t>Dataset Description</w:t>
      </w:r>
    </w:p>
    <w:p w14:paraId="409F83B9" w14:textId="77777777" w:rsidR="00292386" w:rsidRPr="00D56725" w:rsidRDefault="00292386" w:rsidP="00292386">
      <w:pPr>
        <w:pStyle w:val="Heading1"/>
        <w:spacing w:before="0" w:beforeAutospacing="0" w:after="0" w:afterAutospacing="0" w:line="360" w:lineRule="auto"/>
        <w:jc w:val="both"/>
        <w:rPr>
          <w:b w:val="0"/>
          <w:bCs w:val="0"/>
          <w:sz w:val="24"/>
          <w:szCs w:val="24"/>
          <w:lang w:val="en-US"/>
        </w:rPr>
      </w:pPr>
      <w:r w:rsidRPr="00D56725">
        <w:rPr>
          <w:b w:val="0"/>
          <w:bCs w:val="0"/>
          <w:sz w:val="24"/>
          <w:szCs w:val="24"/>
          <w:lang w:val="en-US"/>
        </w:rPr>
        <w:t xml:space="preserve">The dataset, provided by </w:t>
      </w:r>
      <w:proofErr w:type="spellStart"/>
      <w:r w:rsidRPr="00D56725">
        <w:rPr>
          <w:b w:val="0"/>
          <w:bCs w:val="0"/>
          <w:sz w:val="24"/>
          <w:szCs w:val="24"/>
          <w:lang w:val="en-US"/>
        </w:rPr>
        <w:t>DecodeLabs</w:t>
      </w:r>
      <w:proofErr w:type="spellEnd"/>
      <w:r w:rsidRPr="00D56725">
        <w:rPr>
          <w:b w:val="0"/>
          <w:bCs w:val="0"/>
          <w:sz w:val="24"/>
          <w:szCs w:val="24"/>
          <w:lang w:val="en-US"/>
        </w:rPr>
        <w:t>, contained various transactional records, including:</w:t>
      </w:r>
    </w:p>
    <w:p w14:paraId="428D1A76" w14:textId="2B8745D8" w:rsidR="00292386" w:rsidRPr="00D56725" w:rsidRDefault="00292386" w:rsidP="00292386">
      <w:pPr>
        <w:pStyle w:val="Heading1"/>
        <w:numPr>
          <w:ilvl w:val="0"/>
          <w:numId w:val="12"/>
        </w:numPr>
        <w:spacing w:before="0" w:beforeAutospacing="0" w:after="0" w:afterAutospacing="0" w:line="360" w:lineRule="auto"/>
        <w:jc w:val="both"/>
        <w:rPr>
          <w:b w:val="0"/>
          <w:bCs w:val="0"/>
          <w:sz w:val="24"/>
          <w:szCs w:val="24"/>
          <w:lang w:val="en-US"/>
        </w:rPr>
      </w:pPr>
      <w:r w:rsidRPr="00D56725">
        <w:rPr>
          <w:b w:val="0"/>
          <w:bCs w:val="0"/>
          <w:sz w:val="24"/>
          <w:szCs w:val="24"/>
          <w:lang w:val="en-US"/>
        </w:rPr>
        <w:t>Order ID</w:t>
      </w:r>
    </w:p>
    <w:p w14:paraId="3A3CFAEF" w14:textId="77777777" w:rsidR="00292386" w:rsidRPr="00D56725" w:rsidRDefault="00292386" w:rsidP="00292386">
      <w:pPr>
        <w:pStyle w:val="Heading1"/>
        <w:numPr>
          <w:ilvl w:val="0"/>
          <w:numId w:val="12"/>
        </w:numPr>
        <w:spacing w:before="0" w:beforeAutospacing="0" w:after="0" w:afterAutospacing="0" w:line="360" w:lineRule="auto"/>
        <w:jc w:val="both"/>
        <w:rPr>
          <w:b w:val="0"/>
          <w:bCs w:val="0"/>
          <w:sz w:val="24"/>
          <w:szCs w:val="24"/>
          <w:lang w:val="en-US"/>
        </w:rPr>
      </w:pPr>
      <w:r w:rsidRPr="00D56725">
        <w:rPr>
          <w:b w:val="0"/>
          <w:bCs w:val="0"/>
          <w:sz w:val="24"/>
          <w:szCs w:val="24"/>
          <w:lang w:val="en-US"/>
        </w:rPr>
        <w:t>Date</w:t>
      </w:r>
    </w:p>
    <w:p w14:paraId="50736309" w14:textId="77777777" w:rsidR="00292386" w:rsidRPr="00D56725" w:rsidRDefault="00292386" w:rsidP="00292386">
      <w:pPr>
        <w:pStyle w:val="Heading1"/>
        <w:numPr>
          <w:ilvl w:val="0"/>
          <w:numId w:val="12"/>
        </w:numPr>
        <w:spacing w:before="0" w:beforeAutospacing="0" w:after="0" w:afterAutospacing="0" w:line="360" w:lineRule="auto"/>
        <w:jc w:val="both"/>
        <w:rPr>
          <w:b w:val="0"/>
          <w:bCs w:val="0"/>
          <w:sz w:val="24"/>
          <w:szCs w:val="24"/>
          <w:lang w:val="en-US"/>
        </w:rPr>
      </w:pPr>
      <w:r w:rsidRPr="00D56725">
        <w:rPr>
          <w:b w:val="0"/>
          <w:bCs w:val="0"/>
          <w:sz w:val="24"/>
          <w:szCs w:val="24"/>
          <w:lang w:val="en-US"/>
        </w:rPr>
        <w:t>CustomerID</w:t>
      </w:r>
    </w:p>
    <w:p w14:paraId="75AB43A8" w14:textId="77777777" w:rsidR="00292386" w:rsidRPr="00D56725" w:rsidRDefault="00292386" w:rsidP="00292386">
      <w:pPr>
        <w:pStyle w:val="Heading1"/>
        <w:numPr>
          <w:ilvl w:val="0"/>
          <w:numId w:val="12"/>
        </w:numPr>
        <w:spacing w:before="0" w:beforeAutospacing="0" w:after="0" w:afterAutospacing="0" w:line="360" w:lineRule="auto"/>
        <w:jc w:val="both"/>
        <w:rPr>
          <w:b w:val="0"/>
          <w:bCs w:val="0"/>
          <w:sz w:val="24"/>
          <w:szCs w:val="24"/>
          <w:lang w:val="en-US"/>
        </w:rPr>
      </w:pPr>
      <w:r w:rsidRPr="00D56725">
        <w:rPr>
          <w:b w:val="0"/>
          <w:bCs w:val="0"/>
          <w:sz w:val="24"/>
          <w:szCs w:val="24"/>
          <w:lang w:val="en-US"/>
        </w:rPr>
        <w:t>Product</w:t>
      </w:r>
    </w:p>
    <w:p w14:paraId="464F79BE" w14:textId="77777777" w:rsidR="00292386" w:rsidRPr="00D56725" w:rsidRDefault="00292386" w:rsidP="00292386">
      <w:pPr>
        <w:pStyle w:val="Heading1"/>
        <w:numPr>
          <w:ilvl w:val="0"/>
          <w:numId w:val="12"/>
        </w:numPr>
        <w:spacing w:before="0" w:beforeAutospacing="0" w:after="0" w:afterAutospacing="0" w:line="360" w:lineRule="auto"/>
        <w:jc w:val="both"/>
        <w:rPr>
          <w:b w:val="0"/>
          <w:bCs w:val="0"/>
          <w:sz w:val="24"/>
          <w:szCs w:val="24"/>
          <w:lang w:val="en-US"/>
        </w:rPr>
      </w:pPr>
      <w:r w:rsidRPr="00D56725">
        <w:rPr>
          <w:b w:val="0"/>
          <w:bCs w:val="0"/>
          <w:sz w:val="24"/>
          <w:szCs w:val="24"/>
          <w:lang w:val="en-US"/>
        </w:rPr>
        <w:t>Quantity</w:t>
      </w:r>
    </w:p>
    <w:p w14:paraId="71FE55A6" w14:textId="7F8F3BAB" w:rsidR="00292386" w:rsidRPr="00D56725" w:rsidRDefault="00292386" w:rsidP="00292386">
      <w:pPr>
        <w:pStyle w:val="Heading1"/>
        <w:numPr>
          <w:ilvl w:val="0"/>
          <w:numId w:val="12"/>
        </w:numPr>
        <w:spacing w:before="0" w:beforeAutospacing="0" w:after="0" w:afterAutospacing="0" w:line="360" w:lineRule="auto"/>
        <w:jc w:val="both"/>
        <w:rPr>
          <w:b w:val="0"/>
          <w:bCs w:val="0"/>
          <w:sz w:val="24"/>
          <w:szCs w:val="24"/>
          <w:lang w:val="en-US"/>
        </w:rPr>
      </w:pPr>
      <w:r w:rsidRPr="00D56725">
        <w:rPr>
          <w:b w:val="0"/>
          <w:bCs w:val="0"/>
          <w:sz w:val="24"/>
          <w:szCs w:val="24"/>
          <w:lang w:val="en-US"/>
        </w:rPr>
        <w:t>Unit Price</w:t>
      </w:r>
    </w:p>
    <w:p w14:paraId="4528A329" w14:textId="34F104E9" w:rsidR="00292386" w:rsidRPr="00D56725" w:rsidRDefault="00292386" w:rsidP="00292386">
      <w:pPr>
        <w:pStyle w:val="Heading1"/>
        <w:numPr>
          <w:ilvl w:val="0"/>
          <w:numId w:val="12"/>
        </w:numPr>
        <w:spacing w:before="0" w:beforeAutospacing="0" w:after="0" w:afterAutospacing="0" w:line="360" w:lineRule="auto"/>
        <w:jc w:val="both"/>
        <w:rPr>
          <w:b w:val="0"/>
          <w:bCs w:val="0"/>
          <w:sz w:val="24"/>
          <w:szCs w:val="24"/>
          <w:lang w:val="en-US"/>
        </w:rPr>
      </w:pPr>
      <w:r w:rsidRPr="00D56725">
        <w:rPr>
          <w:b w:val="0"/>
          <w:bCs w:val="0"/>
          <w:sz w:val="24"/>
          <w:szCs w:val="24"/>
          <w:lang w:val="en-US"/>
        </w:rPr>
        <w:t>Shipping Address</w:t>
      </w:r>
    </w:p>
    <w:p w14:paraId="43083E6D" w14:textId="1D5626CE" w:rsidR="00292386" w:rsidRPr="00D56725" w:rsidRDefault="00292386" w:rsidP="00292386">
      <w:pPr>
        <w:pStyle w:val="Heading1"/>
        <w:numPr>
          <w:ilvl w:val="0"/>
          <w:numId w:val="12"/>
        </w:numPr>
        <w:spacing w:before="0" w:beforeAutospacing="0" w:after="0" w:afterAutospacing="0" w:line="360" w:lineRule="auto"/>
        <w:jc w:val="both"/>
        <w:rPr>
          <w:b w:val="0"/>
          <w:bCs w:val="0"/>
          <w:sz w:val="24"/>
          <w:szCs w:val="24"/>
          <w:lang w:val="en-US"/>
        </w:rPr>
      </w:pPr>
      <w:r w:rsidRPr="00D56725">
        <w:rPr>
          <w:b w:val="0"/>
          <w:bCs w:val="0"/>
          <w:sz w:val="24"/>
          <w:szCs w:val="24"/>
          <w:lang w:val="en-US"/>
        </w:rPr>
        <w:t>Payment Method</w:t>
      </w:r>
    </w:p>
    <w:p w14:paraId="2E4FAFF8" w14:textId="0D1B5D3E" w:rsidR="00292386" w:rsidRPr="00D56725" w:rsidRDefault="00292386" w:rsidP="00292386">
      <w:pPr>
        <w:pStyle w:val="Heading1"/>
        <w:numPr>
          <w:ilvl w:val="0"/>
          <w:numId w:val="12"/>
        </w:numPr>
        <w:spacing w:before="0" w:beforeAutospacing="0" w:after="0" w:afterAutospacing="0" w:line="360" w:lineRule="auto"/>
        <w:jc w:val="both"/>
        <w:rPr>
          <w:b w:val="0"/>
          <w:bCs w:val="0"/>
          <w:sz w:val="24"/>
          <w:szCs w:val="24"/>
          <w:lang w:val="en-US"/>
        </w:rPr>
      </w:pPr>
      <w:r w:rsidRPr="00D56725">
        <w:rPr>
          <w:b w:val="0"/>
          <w:bCs w:val="0"/>
          <w:sz w:val="24"/>
          <w:szCs w:val="24"/>
          <w:lang w:val="en-US"/>
        </w:rPr>
        <w:t>Order Status</w:t>
      </w:r>
    </w:p>
    <w:p w14:paraId="421E84CD" w14:textId="6DD4D409" w:rsidR="00292386" w:rsidRPr="00D56725" w:rsidRDefault="00292386" w:rsidP="00292386">
      <w:pPr>
        <w:pStyle w:val="Heading1"/>
        <w:numPr>
          <w:ilvl w:val="0"/>
          <w:numId w:val="12"/>
        </w:numPr>
        <w:spacing w:before="0" w:beforeAutospacing="0" w:after="0" w:afterAutospacing="0" w:line="360" w:lineRule="auto"/>
        <w:jc w:val="both"/>
        <w:rPr>
          <w:b w:val="0"/>
          <w:bCs w:val="0"/>
          <w:sz w:val="24"/>
          <w:szCs w:val="24"/>
          <w:lang w:val="en-US"/>
        </w:rPr>
      </w:pPr>
      <w:r w:rsidRPr="00D56725">
        <w:rPr>
          <w:b w:val="0"/>
          <w:bCs w:val="0"/>
          <w:sz w:val="24"/>
          <w:szCs w:val="24"/>
          <w:lang w:val="en-US"/>
        </w:rPr>
        <w:t>Tracking Number</w:t>
      </w:r>
    </w:p>
    <w:p w14:paraId="27D97FCB" w14:textId="15ABC4DA" w:rsidR="00292386" w:rsidRPr="00D56725" w:rsidRDefault="00292386" w:rsidP="00292386">
      <w:pPr>
        <w:pStyle w:val="Heading1"/>
        <w:numPr>
          <w:ilvl w:val="0"/>
          <w:numId w:val="12"/>
        </w:numPr>
        <w:spacing w:before="0" w:beforeAutospacing="0" w:after="0" w:afterAutospacing="0" w:line="360" w:lineRule="auto"/>
        <w:jc w:val="both"/>
        <w:rPr>
          <w:b w:val="0"/>
          <w:bCs w:val="0"/>
          <w:sz w:val="24"/>
          <w:szCs w:val="24"/>
          <w:lang w:val="en-US"/>
        </w:rPr>
      </w:pPr>
      <w:r w:rsidRPr="00D56725">
        <w:rPr>
          <w:b w:val="0"/>
          <w:bCs w:val="0"/>
          <w:sz w:val="24"/>
          <w:szCs w:val="24"/>
          <w:lang w:val="en-US"/>
        </w:rPr>
        <w:lastRenderedPageBreak/>
        <w:t>Items In Cart</w:t>
      </w:r>
    </w:p>
    <w:p w14:paraId="5E0867FC" w14:textId="79ABA1E1" w:rsidR="00292386" w:rsidRPr="00D56725" w:rsidRDefault="00292386" w:rsidP="00292386">
      <w:pPr>
        <w:pStyle w:val="Heading1"/>
        <w:numPr>
          <w:ilvl w:val="0"/>
          <w:numId w:val="12"/>
        </w:numPr>
        <w:spacing w:before="0" w:beforeAutospacing="0" w:after="0" w:afterAutospacing="0" w:line="360" w:lineRule="auto"/>
        <w:jc w:val="both"/>
        <w:rPr>
          <w:b w:val="0"/>
          <w:bCs w:val="0"/>
          <w:sz w:val="24"/>
          <w:szCs w:val="24"/>
          <w:lang w:val="en-US"/>
        </w:rPr>
      </w:pPr>
      <w:r w:rsidRPr="00D56725">
        <w:rPr>
          <w:b w:val="0"/>
          <w:bCs w:val="0"/>
          <w:sz w:val="24"/>
          <w:szCs w:val="24"/>
          <w:lang w:val="en-US"/>
        </w:rPr>
        <w:t>Coupon Code</w:t>
      </w:r>
    </w:p>
    <w:p w14:paraId="038A1534" w14:textId="486E27E7" w:rsidR="00292386" w:rsidRPr="00D56725" w:rsidRDefault="00292386" w:rsidP="00292386">
      <w:pPr>
        <w:pStyle w:val="Heading1"/>
        <w:numPr>
          <w:ilvl w:val="0"/>
          <w:numId w:val="12"/>
        </w:numPr>
        <w:spacing w:before="0" w:beforeAutospacing="0" w:after="0" w:afterAutospacing="0" w:line="360" w:lineRule="auto"/>
        <w:jc w:val="both"/>
        <w:rPr>
          <w:b w:val="0"/>
          <w:bCs w:val="0"/>
          <w:sz w:val="24"/>
          <w:szCs w:val="24"/>
          <w:lang w:val="en-US"/>
        </w:rPr>
      </w:pPr>
      <w:r w:rsidRPr="00D56725">
        <w:rPr>
          <w:b w:val="0"/>
          <w:bCs w:val="0"/>
          <w:sz w:val="24"/>
          <w:szCs w:val="24"/>
          <w:lang w:val="en-US"/>
        </w:rPr>
        <w:t>Referral Source</w:t>
      </w:r>
    </w:p>
    <w:p w14:paraId="635C1985" w14:textId="130B5CAB" w:rsidR="00292386" w:rsidRPr="00D56725" w:rsidRDefault="00292386" w:rsidP="00292386">
      <w:pPr>
        <w:pStyle w:val="Heading1"/>
        <w:numPr>
          <w:ilvl w:val="0"/>
          <w:numId w:val="12"/>
        </w:numPr>
        <w:spacing w:before="0" w:beforeAutospacing="0" w:after="0" w:afterAutospacing="0" w:line="360" w:lineRule="auto"/>
        <w:jc w:val="both"/>
        <w:rPr>
          <w:b w:val="0"/>
          <w:bCs w:val="0"/>
          <w:sz w:val="24"/>
          <w:szCs w:val="24"/>
          <w:lang w:val="en-US"/>
        </w:rPr>
      </w:pPr>
      <w:r w:rsidRPr="00D56725">
        <w:rPr>
          <w:b w:val="0"/>
          <w:bCs w:val="0"/>
          <w:sz w:val="24"/>
          <w:szCs w:val="24"/>
          <w:lang w:val="en-US"/>
        </w:rPr>
        <w:t>Total</w:t>
      </w:r>
      <w:r w:rsidR="00A30F10" w:rsidRPr="00D56725">
        <w:rPr>
          <w:b w:val="0"/>
          <w:bCs w:val="0"/>
          <w:sz w:val="24"/>
          <w:szCs w:val="24"/>
          <w:lang w:val="en-US"/>
        </w:rPr>
        <w:t xml:space="preserve"> </w:t>
      </w:r>
      <w:r w:rsidRPr="00D56725">
        <w:rPr>
          <w:b w:val="0"/>
          <w:bCs w:val="0"/>
          <w:sz w:val="24"/>
          <w:szCs w:val="24"/>
          <w:lang w:val="en-US"/>
        </w:rPr>
        <w:t>Price</w:t>
      </w:r>
    </w:p>
    <w:p w14:paraId="5C665438" w14:textId="77777777" w:rsidR="00D56725" w:rsidRPr="00D56725" w:rsidRDefault="00D56725" w:rsidP="00D56725">
      <w:pPr>
        <w:pStyle w:val="Heading1"/>
        <w:spacing w:before="0" w:beforeAutospacing="0" w:after="0" w:afterAutospacing="0" w:line="360" w:lineRule="auto"/>
        <w:jc w:val="both"/>
        <w:rPr>
          <w:b w:val="0"/>
          <w:bCs w:val="0"/>
          <w:sz w:val="24"/>
          <w:szCs w:val="24"/>
          <w:lang w:val="en-US"/>
        </w:rPr>
      </w:pPr>
    </w:p>
    <w:p w14:paraId="5F4BF4E8" w14:textId="77777777" w:rsidR="00292386" w:rsidRPr="00D56725" w:rsidRDefault="00292386" w:rsidP="00292386">
      <w:pPr>
        <w:pStyle w:val="Heading1"/>
        <w:spacing w:before="0" w:beforeAutospacing="0" w:after="0" w:afterAutospacing="0" w:line="360" w:lineRule="auto"/>
        <w:jc w:val="both"/>
        <w:rPr>
          <w:sz w:val="24"/>
          <w:szCs w:val="24"/>
          <w:u w:val="single"/>
          <w:lang w:val="en-US"/>
        </w:rPr>
      </w:pPr>
      <w:r w:rsidRPr="00D56725">
        <w:rPr>
          <w:sz w:val="24"/>
          <w:szCs w:val="24"/>
          <w:u w:val="single"/>
          <w:lang w:val="en-US"/>
        </w:rPr>
        <w:t>Data Preparation</w:t>
      </w:r>
    </w:p>
    <w:p w14:paraId="7FFF5034" w14:textId="77777777" w:rsidR="00292386" w:rsidRPr="00D56725" w:rsidRDefault="00292386" w:rsidP="00292386">
      <w:pPr>
        <w:pStyle w:val="Heading1"/>
        <w:spacing w:before="0" w:beforeAutospacing="0" w:after="0" w:afterAutospacing="0" w:line="360" w:lineRule="auto"/>
        <w:jc w:val="both"/>
        <w:rPr>
          <w:b w:val="0"/>
          <w:bCs w:val="0"/>
          <w:sz w:val="24"/>
          <w:szCs w:val="24"/>
          <w:lang w:val="en-US"/>
        </w:rPr>
      </w:pPr>
      <w:r w:rsidRPr="00D56725">
        <w:rPr>
          <w:b w:val="0"/>
          <w:bCs w:val="0"/>
          <w:sz w:val="24"/>
          <w:szCs w:val="24"/>
          <w:lang w:val="en-US"/>
        </w:rPr>
        <w:t>Before conducting the analysis, the dataset underwent a cleaning process to improve its quality and reliability. This process involved identifying and handling missing values, checking for duplicate records, and ensuring that all data fields were properly formatted for analysis.</w:t>
      </w:r>
    </w:p>
    <w:p w14:paraId="61A56558" w14:textId="77777777" w:rsidR="00D56725" w:rsidRPr="00D56725" w:rsidRDefault="00D56725" w:rsidP="00292386">
      <w:pPr>
        <w:pStyle w:val="Heading1"/>
        <w:spacing w:before="0" w:beforeAutospacing="0" w:after="0" w:afterAutospacing="0" w:line="360" w:lineRule="auto"/>
        <w:jc w:val="both"/>
        <w:rPr>
          <w:b w:val="0"/>
          <w:bCs w:val="0"/>
          <w:sz w:val="24"/>
          <w:szCs w:val="24"/>
          <w:lang w:val="en-US"/>
        </w:rPr>
      </w:pPr>
    </w:p>
    <w:p w14:paraId="00B4D8A0" w14:textId="77777777" w:rsidR="00292386" w:rsidRPr="00D56725" w:rsidRDefault="00292386" w:rsidP="00292386">
      <w:pPr>
        <w:pStyle w:val="Heading1"/>
        <w:spacing w:before="0" w:beforeAutospacing="0" w:after="0" w:afterAutospacing="0" w:line="360" w:lineRule="auto"/>
        <w:jc w:val="both"/>
        <w:rPr>
          <w:sz w:val="24"/>
          <w:szCs w:val="24"/>
          <w:u w:val="single"/>
          <w:lang w:val="en-US"/>
        </w:rPr>
      </w:pPr>
      <w:r w:rsidRPr="00D56725">
        <w:rPr>
          <w:sz w:val="24"/>
          <w:szCs w:val="24"/>
          <w:u w:val="single"/>
          <w:lang w:val="en-US"/>
        </w:rPr>
        <w:t>Analysis Questions</w:t>
      </w:r>
    </w:p>
    <w:p w14:paraId="34E71DCF" w14:textId="77777777" w:rsidR="00292386" w:rsidRPr="00D56725" w:rsidRDefault="00292386" w:rsidP="00292386">
      <w:pPr>
        <w:pStyle w:val="Heading1"/>
        <w:spacing w:before="0" w:beforeAutospacing="0" w:after="0" w:afterAutospacing="0" w:line="360" w:lineRule="auto"/>
        <w:jc w:val="both"/>
        <w:rPr>
          <w:b w:val="0"/>
          <w:bCs w:val="0"/>
          <w:sz w:val="24"/>
          <w:szCs w:val="24"/>
          <w:lang w:val="en-US"/>
        </w:rPr>
      </w:pPr>
      <w:r w:rsidRPr="00D56725">
        <w:rPr>
          <w:b w:val="0"/>
          <w:bCs w:val="0"/>
          <w:sz w:val="24"/>
          <w:szCs w:val="24"/>
          <w:lang w:val="en-US"/>
        </w:rPr>
        <w:t>The following business questions guided the exploratory analysis:</w:t>
      </w:r>
    </w:p>
    <w:p w14:paraId="216F6412" w14:textId="77777777" w:rsidR="00292386" w:rsidRPr="00D56725" w:rsidRDefault="00292386" w:rsidP="00292386">
      <w:pPr>
        <w:pStyle w:val="Heading1"/>
        <w:numPr>
          <w:ilvl w:val="0"/>
          <w:numId w:val="13"/>
        </w:numPr>
        <w:spacing w:before="0" w:beforeAutospacing="0" w:after="0" w:afterAutospacing="0" w:line="360" w:lineRule="auto"/>
        <w:jc w:val="both"/>
        <w:rPr>
          <w:b w:val="0"/>
          <w:bCs w:val="0"/>
          <w:sz w:val="24"/>
          <w:szCs w:val="24"/>
          <w:lang w:val="en-US"/>
        </w:rPr>
      </w:pPr>
      <w:r w:rsidRPr="00D56725">
        <w:rPr>
          <w:b w:val="0"/>
          <w:bCs w:val="0"/>
          <w:sz w:val="24"/>
          <w:szCs w:val="24"/>
          <w:lang w:val="en-US"/>
        </w:rPr>
        <w:t>Which products generate the highest sales revenue?</w:t>
      </w:r>
    </w:p>
    <w:p w14:paraId="495ECBA9" w14:textId="77777777" w:rsidR="00292386" w:rsidRPr="00D56725" w:rsidRDefault="00292386" w:rsidP="00292386">
      <w:pPr>
        <w:pStyle w:val="Heading1"/>
        <w:numPr>
          <w:ilvl w:val="0"/>
          <w:numId w:val="13"/>
        </w:numPr>
        <w:spacing w:before="0" w:beforeAutospacing="0" w:after="0" w:afterAutospacing="0" w:line="360" w:lineRule="auto"/>
        <w:jc w:val="both"/>
        <w:rPr>
          <w:b w:val="0"/>
          <w:bCs w:val="0"/>
          <w:sz w:val="24"/>
          <w:szCs w:val="24"/>
          <w:lang w:val="en-US"/>
        </w:rPr>
      </w:pPr>
      <w:r w:rsidRPr="00D56725">
        <w:rPr>
          <w:b w:val="0"/>
          <w:bCs w:val="0"/>
          <w:sz w:val="24"/>
          <w:szCs w:val="24"/>
          <w:lang w:val="en-US"/>
        </w:rPr>
        <w:t>Which customers contribute the most to revenue generation?</w:t>
      </w:r>
    </w:p>
    <w:p w14:paraId="54B7EEAB" w14:textId="77777777" w:rsidR="00292386" w:rsidRPr="00D56725" w:rsidRDefault="00292386" w:rsidP="00292386">
      <w:pPr>
        <w:pStyle w:val="Heading1"/>
        <w:numPr>
          <w:ilvl w:val="0"/>
          <w:numId w:val="13"/>
        </w:numPr>
        <w:spacing w:before="0" w:beforeAutospacing="0" w:after="0" w:afterAutospacing="0" w:line="360" w:lineRule="auto"/>
        <w:jc w:val="both"/>
        <w:rPr>
          <w:b w:val="0"/>
          <w:bCs w:val="0"/>
          <w:sz w:val="24"/>
          <w:szCs w:val="24"/>
          <w:lang w:val="en-US"/>
        </w:rPr>
      </w:pPr>
      <w:r w:rsidRPr="00D56725">
        <w:rPr>
          <w:b w:val="0"/>
          <w:bCs w:val="0"/>
          <w:sz w:val="24"/>
          <w:szCs w:val="24"/>
          <w:lang w:val="en-US"/>
        </w:rPr>
        <w:t>What payment methods are most commonly used by customers?</w:t>
      </w:r>
    </w:p>
    <w:p w14:paraId="2F4BF73B" w14:textId="77777777" w:rsidR="00292386" w:rsidRPr="00D56725" w:rsidRDefault="00292386" w:rsidP="00292386">
      <w:pPr>
        <w:pStyle w:val="Heading1"/>
        <w:numPr>
          <w:ilvl w:val="0"/>
          <w:numId w:val="13"/>
        </w:numPr>
        <w:spacing w:before="0" w:beforeAutospacing="0" w:after="0" w:afterAutospacing="0" w:line="360" w:lineRule="auto"/>
        <w:jc w:val="both"/>
        <w:rPr>
          <w:b w:val="0"/>
          <w:bCs w:val="0"/>
          <w:sz w:val="24"/>
          <w:szCs w:val="24"/>
          <w:lang w:val="en-US"/>
        </w:rPr>
      </w:pPr>
      <w:r w:rsidRPr="00D56725">
        <w:rPr>
          <w:b w:val="0"/>
          <w:bCs w:val="0"/>
          <w:sz w:val="24"/>
          <w:szCs w:val="24"/>
          <w:lang w:val="en-US"/>
        </w:rPr>
        <w:t>What proportion of orders are delivered, shipped, pending, cancelled, or returned?</w:t>
      </w:r>
    </w:p>
    <w:p w14:paraId="1058557F" w14:textId="77777777" w:rsidR="00292386" w:rsidRPr="00D56725" w:rsidRDefault="00292386" w:rsidP="00292386">
      <w:pPr>
        <w:pStyle w:val="Heading1"/>
        <w:numPr>
          <w:ilvl w:val="0"/>
          <w:numId w:val="13"/>
        </w:numPr>
        <w:spacing w:before="0" w:beforeAutospacing="0" w:after="0" w:afterAutospacing="0" w:line="360" w:lineRule="auto"/>
        <w:jc w:val="both"/>
        <w:rPr>
          <w:b w:val="0"/>
          <w:bCs w:val="0"/>
          <w:sz w:val="24"/>
          <w:szCs w:val="24"/>
          <w:lang w:val="en-US"/>
        </w:rPr>
      </w:pPr>
      <w:r w:rsidRPr="00D56725">
        <w:rPr>
          <w:b w:val="0"/>
          <w:bCs w:val="0"/>
          <w:sz w:val="24"/>
          <w:szCs w:val="24"/>
          <w:lang w:val="en-US"/>
        </w:rPr>
        <w:t>How does revenue fluctuate over time?</w:t>
      </w:r>
    </w:p>
    <w:p w14:paraId="721F6BF9" w14:textId="77777777" w:rsidR="00D56725" w:rsidRPr="00D56725" w:rsidRDefault="00D56725" w:rsidP="00D56725">
      <w:pPr>
        <w:pStyle w:val="Heading1"/>
        <w:spacing w:before="0" w:beforeAutospacing="0" w:after="0" w:afterAutospacing="0" w:line="360" w:lineRule="auto"/>
        <w:ind w:left="720"/>
        <w:jc w:val="both"/>
        <w:rPr>
          <w:b w:val="0"/>
          <w:bCs w:val="0"/>
          <w:sz w:val="24"/>
          <w:szCs w:val="24"/>
          <w:lang w:val="en-US"/>
        </w:rPr>
      </w:pPr>
    </w:p>
    <w:p w14:paraId="25CD7F13" w14:textId="77777777" w:rsidR="00292386" w:rsidRPr="00D56725" w:rsidRDefault="00292386" w:rsidP="00292386">
      <w:pPr>
        <w:pStyle w:val="Heading1"/>
        <w:spacing w:before="0" w:beforeAutospacing="0" w:after="0" w:afterAutospacing="0" w:line="360" w:lineRule="auto"/>
        <w:jc w:val="both"/>
        <w:rPr>
          <w:sz w:val="24"/>
          <w:szCs w:val="24"/>
          <w:u w:val="single"/>
          <w:lang w:val="en-US"/>
        </w:rPr>
      </w:pPr>
      <w:r w:rsidRPr="00D56725">
        <w:rPr>
          <w:sz w:val="24"/>
          <w:szCs w:val="24"/>
          <w:u w:val="single"/>
          <w:lang w:val="en-US"/>
        </w:rPr>
        <w:t>Analysis Process</w:t>
      </w:r>
    </w:p>
    <w:p w14:paraId="5790CB53" w14:textId="77777777" w:rsidR="00292386" w:rsidRPr="00D56725" w:rsidRDefault="00292386" w:rsidP="00292386">
      <w:pPr>
        <w:pStyle w:val="Heading1"/>
        <w:spacing w:before="0" w:beforeAutospacing="0" w:after="0" w:afterAutospacing="0" w:line="360" w:lineRule="auto"/>
        <w:jc w:val="both"/>
        <w:rPr>
          <w:b w:val="0"/>
          <w:bCs w:val="0"/>
          <w:sz w:val="24"/>
          <w:szCs w:val="24"/>
          <w:lang w:val="en-US"/>
        </w:rPr>
      </w:pPr>
      <w:r w:rsidRPr="00D56725">
        <w:rPr>
          <w:b w:val="0"/>
          <w:bCs w:val="0"/>
          <w:sz w:val="24"/>
          <w:szCs w:val="24"/>
          <w:lang w:val="en-US"/>
        </w:rPr>
        <w:t>The exploratory analysis was performed using Power BI. Various visualizations, DAX measures, and analytical techniques were utilized to identify trends, patterns, and distributions within the dataset.</w:t>
      </w:r>
    </w:p>
    <w:p w14:paraId="68D51DAB" w14:textId="77777777" w:rsidR="00292386" w:rsidRPr="00D56725" w:rsidRDefault="00292386" w:rsidP="00292386">
      <w:pPr>
        <w:pStyle w:val="Heading1"/>
        <w:spacing w:before="0" w:beforeAutospacing="0" w:after="0" w:afterAutospacing="0" w:line="360" w:lineRule="auto"/>
        <w:jc w:val="both"/>
        <w:rPr>
          <w:b w:val="0"/>
          <w:bCs w:val="0"/>
          <w:sz w:val="24"/>
          <w:szCs w:val="24"/>
          <w:lang w:val="en-US"/>
        </w:rPr>
      </w:pPr>
      <w:r w:rsidRPr="00D56725">
        <w:rPr>
          <w:b w:val="0"/>
          <w:bCs w:val="0"/>
          <w:sz w:val="24"/>
          <w:szCs w:val="24"/>
          <w:lang w:val="en-US"/>
        </w:rPr>
        <w:t>Several key performance indicators (KPIs) were calculated to provide an overview of business performance:</w:t>
      </w:r>
    </w:p>
    <w:p w14:paraId="52E02640" w14:textId="77777777" w:rsidR="00292386" w:rsidRPr="00D56725" w:rsidRDefault="00292386" w:rsidP="00292386">
      <w:pPr>
        <w:pStyle w:val="Heading1"/>
        <w:numPr>
          <w:ilvl w:val="0"/>
          <w:numId w:val="14"/>
        </w:numPr>
        <w:spacing w:before="0" w:beforeAutospacing="0" w:after="0" w:afterAutospacing="0" w:line="360" w:lineRule="auto"/>
        <w:jc w:val="both"/>
        <w:rPr>
          <w:b w:val="0"/>
          <w:bCs w:val="0"/>
          <w:sz w:val="24"/>
          <w:szCs w:val="24"/>
          <w:lang w:val="en-US"/>
        </w:rPr>
      </w:pPr>
      <w:r w:rsidRPr="00D56725">
        <w:rPr>
          <w:b w:val="0"/>
          <w:bCs w:val="0"/>
          <w:sz w:val="24"/>
          <w:szCs w:val="24"/>
          <w:lang w:val="en-US"/>
        </w:rPr>
        <w:t>Total Orders: 1,200</w:t>
      </w:r>
    </w:p>
    <w:p w14:paraId="7C284C20" w14:textId="77777777" w:rsidR="00292386" w:rsidRPr="00D56725" w:rsidRDefault="00292386" w:rsidP="00292386">
      <w:pPr>
        <w:pStyle w:val="Heading1"/>
        <w:numPr>
          <w:ilvl w:val="0"/>
          <w:numId w:val="14"/>
        </w:numPr>
        <w:spacing w:before="0" w:beforeAutospacing="0" w:after="0" w:afterAutospacing="0" w:line="360" w:lineRule="auto"/>
        <w:jc w:val="both"/>
        <w:rPr>
          <w:b w:val="0"/>
          <w:bCs w:val="0"/>
          <w:sz w:val="24"/>
          <w:szCs w:val="24"/>
          <w:lang w:val="en-US"/>
        </w:rPr>
      </w:pPr>
      <w:r w:rsidRPr="00D56725">
        <w:rPr>
          <w:b w:val="0"/>
          <w:bCs w:val="0"/>
          <w:sz w:val="24"/>
          <w:szCs w:val="24"/>
          <w:lang w:val="en-US"/>
        </w:rPr>
        <w:t>Total Revenue: ₦1,264,761.96</w:t>
      </w:r>
    </w:p>
    <w:p w14:paraId="30FD5087" w14:textId="77777777" w:rsidR="00292386" w:rsidRPr="00D56725" w:rsidRDefault="00292386" w:rsidP="00292386">
      <w:pPr>
        <w:pStyle w:val="Heading1"/>
        <w:numPr>
          <w:ilvl w:val="0"/>
          <w:numId w:val="14"/>
        </w:numPr>
        <w:spacing w:before="0" w:beforeAutospacing="0" w:after="0" w:afterAutospacing="0" w:line="360" w:lineRule="auto"/>
        <w:jc w:val="both"/>
        <w:rPr>
          <w:b w:val="0"/>
          <w:bCs w:val="0"/>
          <w:sz w:val="24"/>
          <w:szCs w:val="24"/>
          <w:lang w:val="en-US"/>
        </w:rPr>
      </w:pPr>
      <w:r w:rsidRPr="00D56725">
        <w:rPr>
          <w:b w:val="0"/>
          <w:bCs w:val="0"/>
          <w:sz w:val="24"/>
          <w:szCs w:val="24"/>
          <w:lang w:val="en-US"/>
        </w:rPr>
        <w:t>Average Order Value: ₦1,053.97</w:t>
      </w:r>
    </w:p>
    <w:p w14:paraId="010709E9" w14:textId="77777777" w:rsidR="00292386" w:rsidRPr="00D56725" w:rsidRDefault="00292386" w:rsidP="00292386">
      <w:pPr>
        <w:pStyle w:val="Heading1"/>
        <w:numPr>
          <w:ilvl w:val="0"/>
          <w:numId w:val="14"/>
        </w:numPr>
        <w:spacing w:before="0" w:beforeAutospacing="0" w:after="0" w:afterAutospacing="0" w:line="360" w:lineRule="auto"/>
        <w:jc w:val="both"/>
        <w:rPr>
          <w:b w:val="0"/>
          <w:bCs w:val="0"/>
          <w:sz w:val="24"/>
          <w:szCs w:val="24"/>
          <w:lang w:val="en-US"/>
        </w:rPr>
      </w:pPr>
      <w:r w:rsidRPr="00D56725">
        <w:rPr>
          <w:b w:val="0"/>
          <w:bCs w:val="0"/>
          <w:sz w:val="24"/>
          <w:szCs w:val="24"/>
          <w:lang w:val="en-US"/>
        </w:rPr>
        <w:t>Median Order Value: ₦823.62</w:t>
      </w:r>
    </w:p>
    <w:p w14:paraId="0613F256" w14:textId="77777777" w:rsidR="00292386" w:rsidRPr="00D56725" w:rsidRDefault="00292386" w:rsidP="00292386">
      <w:pPr>
        <w:pStyle w:val="Heading1"/>
        <w:spacing w:before="0" w:beforeAutospacing="0" w:after="0" w:afterAutospacing="0" w:line="360" w:lineRule="auto"/>
        <w:jc w:val="both"/>
        <w:rPr>
          <w:b w:val="0"/>
          <w:bCs w:val="0"/>
          <w:sz w:val="24"/>
          <w:szCs w:val="24"/>
          <w:lang w:val="en-US"/>
        </w:rPr>
      </w:pPr>
      <w:r w:rsidRPr="00D56725">
        <w:rPr>
          <w:b w:val="0"/>
          <w:bCs w:val="0"/>
          <w:sz w:val="24"/>
          <w:szCs w:val="24"/>
          <w:lang w:val="en-US"/>
        </w:rPr>
        <w:t>These metrics provided a high-level summary of transaction activity and overall sales performance.</w:t>
      </w:r>
    </w:p>
    <w:p w14:paraId="19DDB29F" w14:textId="72A792A7" w:rsidR="00C61DC5" w:rsidRPr="00D56725" w:rsidRDefault="00C61DC5" w:rsidP="00292386">
      <w:pPr>
        <w:pStyle w:val="Heading1"/>
        <w:spacing w:before="0" w:beforeAutospacing="0" w:after="0" w:afterAutospacing="0" w:line="360" w:lineRule="auto"/>
        <w:jc w:val="both"/>
        <w:rPr>
          <w:b w:val="0"/>
          <w:bCs w:val="0"/>
          <w:sz w:val="24"/>
          <w:szCs w:val="24"/>
        </w:rPr>
      </w:pPr>
    </w:p>
    <w:p w14:paraId="39E0E77E" w14:textId="77777777" w:rsidR="00292386" w:rsidRPr="00D56725" w:rsidRDefault="00292386" w:rsidP="00A82DFC">
      <w:pPr>
        <w:pStyle w:val="Heading2"/>
        <w:spacing w:before="0" w:after="0" w:line="360" w:lineRule="auto"/>
        <w:rPr>
          <w:b w:val="0"/>
          <w:bCs w:val="0"/>
          <w:szCs w:val="24"/>
          <w:u w:val="none"/>
        </w:rPr>
      </w:pPr>
    </w:p>
    <w:p w14:paraId="5DF6A2CE" w14:textId="71E3592C" w:rsidR="006B0936" w:rsidRPr="00D56725" w:rsidRDefault="006B0936" w:rsidP="00A82DFC">
      <w:pPr>
        <w:pStyle w:val="Heading2"/>
        <w:spacing w:before="0" w:after="0" w:line="360" w:lineRule="auto"/>
        <w:rPr>
          <w:szCs w:val="24"/>
        </w:rPr>
      </w:pPr>
      <w:r w:rsidRPr="00D56725">
        <w:rPr>
          <w:szCs w:val="24"/>
        </w:rPr>
        <w:t>Visualization</w:t>
      </w:r>
    </w:p>
    <w:p w14:paraId="567AF218" w14:textId="4AEF052D" w:rsidR="00292D38" w:rsidRPr="00D56725" w:rsidRDefault="00C37290" w:rsidP="006B0936">
      <w:pPr>
        <w:spacing w:after="0" w:line="360" w:lineRule="auto"/>
        <w:rPr>
          <w:szCs w:val="24"/>
        </w:rPr>
      </w:pPr>
      <w:r w:rsidRPr="00D56725">
        <w:rPr>
          <w:b/>
          <w:noProof/>
          <w:szCs w:val="24"/>
          <w:u w:val="single"/>
        </w:rPr>
        <w:drawing>
          <wp:inline distT="0" distB="0" distL="0" distR="0" wp14:anchorId="69283DC1" wp14:editId="74C1D400">
            <wp:extent cx="2171700" cy="1990725"/>
            <wp:effectExtent l="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71700" cy="1990725"/>
                    </a:xfrm>
                    <a:prstGeom prst="rect">
                      <a:avLst/>
                    </a:prstGeom>
                    <a:noFill/>
                    <a:ln>
                      <a:noFill/>
                    </a:ln>
                  </pic:spPr>
                </pic:pic>
              </a:graphicData>
            </a:graphic>
          </wp:inline>
        </w:drawing>
      </w:r>
    </w:p>
    <w:p w14:paraId="4E0CE781" w14:textId="5A2B678D" w:rsidR="006B0936" w:rsidRPr="00D56725" w:rsidRDefault="006B0936" w:rsidP="006B0936">
      <w:pPr>
        <w:spacing w:after="0" w:line="360" w:lineRule="auto"/>
        <w:rPr>
          <w:color w:val="000000"/>
          <w:szCs w:val="24"/>
        </w:rPr>
      </w:pPr>
      <w:r w:rsidRPr="00D56725">
        <w:rPr>
          <w:color w:val="000000"/>
          <w:szCs w:val="24"/>
        </w:rPr>
        <w:t>This analysis identified the products contributing to high sales revenue within the dataset.</w:t>
      </w:r>
    </w:p>
    <w:p w14:paraId="4E307280" w14:textId="33A57004" w:rsidR="000A1D97" w:rsidRPr="00D56725" w:rsidRDefault="000A1D97" w:rsidP="006B0936">
      <w:pPr>
        <w:spacing w:after="0" w:line="360" w:lineRule="auto"/>
        <w:rPr>
          <w:color w:val="000000"/>
          <w:szCs w:val="24"/>
        </w:rPr>
      </w:pPr>
    </w:p>
    <w:p w14:paraId="6CC72949" w14:textId="76488964" w:rsidR="000A1D97" w:rsidRPr="00D56725" w:rsidRDefault="00C37290" w:rsidP="006B0936">
      <w:pPr>
        <w:spacing w:after="0" w:line="360" w:lineRule="auto"/>
        <w:rPr>
          <w:noProof/>
          <w:szCs w:val="24"/>
        </w:rPr>
      </w:pPr>
      <w:r w:rsidRPr="00D56725">
        <w:rPr>
          <w:noProof/>
          <w:szCs w:val="24"/>
        </w:rPr>
        <w:drawing>
          <wp:inline distT="0" distB="0" distL="0" distR="0" wp14:anchorId="51919350" wp14:editId="79DB89F6">
            <wp:extent cx="2152650" cy="1943100"/>
            <wp:effectExtent l="0" t="0" r="0"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52650" cy="1943100"/>
                    </a:xfrm>
                    <a:prstGeom prst="rect">
                      <a:avLst/>
                    </a:prstGeom>
                    <a:noFill/>
                    <a:ln>
                      <a:noFill/>
                    </a:ln>
                  </pic:spPr>
                </pic:pic>
              </a:graphicData>
            </a:graphic>
          </wp:inline>
        </w:drawing>
      </w:r>
    </w:p>
    <w:p w14:paraId="0599A418" w14:textId="77777777" w:rsidR="007869CE" w:rsidRPr="00D56725" w:rsidRDefault="007869CE" w:rsidP="006B0936">
      <w:pPr>
        <w:spacing w:after="0" w:line="360" w:lineRule="auto"/>
        <w:rPr>
          <w:color w:val="000000"/>
          <w:szCs w:val="24"/>
        </w:rPr>
      </w:pPr>
    </w:p>
    <w:p w14:paraId="6739EF79" w14:textId="031DE11E" w:rsidR="000A1D97" w:rsidRPr="00D56725" w:rsidRDefault="000A1D97" w:rsidP="000A1D97">
      <w:pPr>
        <w:spacing w:after="0" w:line="360" w:lineRule="auto"/>
        <w:rPr>
          <w:color w:val="000000"/>
          <w:szCs w:val="24"/>
        </w:rPr>
      </w:pPr>
      <w:r w:rsidRPr="00D56725">
        <w:rPr>
          <w:color w:val="000000"/>
          <w:szCs w:val="24"/>
        </w:rPr>
        <w:t>This analysis identified the customers that generate high sales revenue.</w:t>
      </w:r>
    </w:p>
    <w:p w14:paraId="615BD4A6" w14:textId="2C51DE5E" w:rsidR="00C61DC5" w:rsidRPr="00D56725" w:rsidRDefault="00C61DC5" w:rsidP="00844C61">
      <w:pPr>
        <w:spacing w:after="0" w:line="360" w:lineRule="auto"/>
        <w:rPr>
          <w:color w:val="000000"/>
          <w:szCs w:val="24"/>
        </w:rPr>
      </w:pPr>
    </w:p>
    <w:p w14:paraId="1539F5C1" w14:textId="62A26191" w:rsidR="0031745B" w:rsidRPr="00D56725" w:rsidRDefault="00C37290" w:rsidP="00844C61">
      <w:pPr>
        <w:spacing w:after="0" w:line="360" w:lineRule="auto"/>
        <w:rPr>
          <w:noProof/>
          <w:szCs w:val="24"/>
        </w:rPr>
      </w:pPr>
      <w:r w:rsidRPr="00D56725">
        <w:rPr>
          <w:noProof/>
          <w:szCs w:val="24"/>
        </w:rPr>
        <w:drawing>
          <wp:inline distT="0" distB="0" distL="0" distR="0" wp14:anchorId="50D47F2F" wp14:editId="73BADC4D">
            <wp:extent cx="3419475" cy="2219325"/>
            <wp:effectExtent l="0" t="0" r="0" b="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19475" cy="2219325"/>
                    </a:xfrm>
                    <a:prstGeom prst="rect">
                      <a:avLst/>
                    </a:prstGeom>
                    <a:noFill/>
                    <a:ln>
                      <a:noFill/>
                    </a:ln>
                  </pic:spPr>
                </pic:pic>
              </a:graphicData>
            </a:graphic>
          </wp:inline>
        </w:drawing>
      </w:r>
    </w:p>
    <w:p w14:paraId="2F03260D" w14:textId="77777777" w:rsidR="007869CE" w:rsidRPr="00D56725" w:rsidRDefault="007869CE" w:rsidP="00844C61">
      <w:pPr>
        <w:spacing w:after="0" w:line="360" w:lineRule="auto"/>
        <w:rPr>
          <w:color w:val="000000"/>
          <w:szCs w:val="24"/>
        </w:rPr>
      </w:pPr>
    </w:p>
    <w:p w14:paraId="59D074C6" w14:textId="025DDB4D" w:rsidR="000A1D97" w:rsidRPr="00D56725" w:rsidRDefault="000A1D97" w:rsidP="000A1D97">
      <w:pPr>
        <w:spacing w:after="0" w:line="360" w:lineRule="auto"/>
        <w:rPr>
          <w:color w:val="000000"/>
          <w:szCs w:val="24"/>
        </w:rPr>
      </w:pPr>
      <w:r w:rsidRPr="00D56725">
        <w:rPr>
          <w:color w:val="000000"/>
          <w:szCs w:val="24"/>
        </w:rPr>
        <w:t>This analysis evaluated the payment method</w:t>
      </w:r>
      <w:r w:rsidR="007869CE" w:rsidRPr="00D56725">
        <w:rPr>
          <w:color w:val="000000"/>
          <w:szCs w:val="24"/>
        </w:rPr>
        <w:t xml:space="preserve"> that are used by customers.</w:t>
      </w:r>
    </w:p>
    <w:p w14:paraId="65B2CEC5" w14:textId="17B34572" w:rsidR="00292D38" w:rsidRPr="00D56725" w:rsidRDefault="00292D38" w:rsidP="000A1D97">
      <w:pPr>
        <w:spacing w:after="0" w:line="360" w:lineRule="auto"/>
        <w:rPr>
          <w:color w:val="000000"/>
          <w:szCs w:val="24"/>
        </w:rPr>
      </w:pPr>
    </w:p>
    <w:p w14:paraId="537BE3C8" w14:textId="77777777" w:rsidR="00292D38" w:rsidRPr="00D56725" w:rsidRDefault="00292D38" w:rsidP="000A1D97">
      <w:pPr>
        <w:spacing w:after="0" w:line="360" w:lineRule="auto"/>
        <w:rPr>
          <w:color w:val="000000"/>
          <w:szCs w:val="24"/>
        </w:rPr>
      </w:pPr>
    </w:p>
    <w:p w14:paraId="1A13B9C1" w14:textId="01C9E826" w:rsidR="007869CE" w:rsidRPr="00D56725" w:rsidRDefault="007869CE" w:rsidP="000A1D97">
      <w:pPr>
        <w:spacing w:after="0" w:line="360" w:lineRule="auto"/>
        <w:rPr>
          <w:color w:val="000000"/>
          <w:szCs w:val="24"/>
        </w:rPr>
      </w:pPr>
    </w:p>
    <w:p w14:paraId="0273E7BD" w14:textId="0A246F84" w:rsidR="0031745B" w:rsidRPr="00D56725" w:rsidRDefault="00C37290" w:rsidP="00844C61">
      <w:pPr>
        <w:spacing w:after="0" w:line="360" w:lineRule="auto"/>
        <w:rPr>
          <w:noProof/>
          <w:szCs w:val="24"/>
        </w:rPr>
      </w:pPr>
      <w:r w:rsidRPr="00D56725">
        <w:rPr>
          <w:noProof/>
          <w:szCs w:val="24"/>
        </w:rPr>
        <w:drawing>
          <wp:inline distT="0" distB="0" distL="0" distR="0" wp14:anchorId="1B46CEC6" wp14:editId="07CE2314">
            <wp:extent cx="3409950" cy="2200275"/>
            <wp:effectExtent l="0" t="0" r="0" b="0"/>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09950" cy="2200275"/>
                    </a:xfrm>
                    <a:prstGeom prst="rect">
                      <a:avLst/>
                    </a:prstGeom>
                    <a:noFill/>
                    <a:ln>
                      <a:noFill/>
                    </a:ln>
                  </pic:spPr>
                </pic:pic>
              </a:graphicData>
            </a:graphic>
          </wp:inline>
        </w:drawing>
      </w:r>
    </w:p>
    <w:p w14:paraId="38BE9312" w14:textId="77777777" w:rsidR="007869CE" w:rsidRPr="00D56725" w:rsidRDefault="007869CE" w:rsidP="00844C61">
      <w:pPr>
        <w:spacing w:after="0" w:line="360" w:lineRule="auto"/>
        <w:rPr>
          <w:color w:val="000000"/>
          <w:szCs w:val="24"/>
        </w:rPr>
      </w:pPr>
    </w:p>
    <w:p w14:paraId="2120E1F4" w14:textId="1AEC9570" w:rsidR="0031745B" w:rsidRPr="00D56725" w:rsidRDefault="007869CE" w:rsidP="00844C61">
      <w:pPr>
        <w:spacing w:after="0" w:line="360" w:lineRule="auto"/>
        <w:rPr>
          <w:color w:val="000000"/>
          <w:szCs w:val="24"/>
        </w:rPr>
      </w:pPr>
      <w:r w:rsidRPr="00D56725">
        <w:rPr>
          <w:color w:val="000000"/>
          <w:szCs w:val="24"/>
        </w:rPr>
        <w:t xml:space="preserve">This analysis examined the percentage of orders </w:t>
      </w:r>
      <w:r w:rsidR="006223C2" w:rsidRPr="00D56725">
        <w:rPr>
          <w:color w:val="000000"/>
          <w:szCs w:val="24"/>
        </w:rPr>
        <w:t xml:space="preserve">that </w:t>
      </w:r>
      <w:r w:rsidRPr="00D56725">
        <w:rPr>
          <w:color w:val="000000"/>
          <w:szCs w:val="24"/>
        </w:rPr>
        <w:t>are cancelled, delivered, pending, returned or shipped.</w:t>
      </w:r>
    </w:p>
    <w:p w14:paraId="335A8E75" w14:textId="3417F7D2" w:rsidR="00292D38" w:rsidRPr="00D56725" w:rsidRDefault="00292D38" w:rsidP="00844C61">
      <w:pPr>
        <w:spacing w:after="0" w:line="360" w:lineRule="auto"/>
        <w:rPr>
          <w:color w:val="000000"/>
          <w:szCs w:val="24"/>
        </w:rPr>
      </w:pPr>
    </w:p>
    <w:p w14:paraId="168AFA8C" w14:textId="4328B8EC" w:rsidR="00292D38" w:rsidRPr="00D56725" w:rsidRDefault="00C37290" w:rsidP="00844C61">
      <w:pPr>
        <w:spacing w:after="0" w:line="360" w:lineRule="auto"/>
        <w:rPr>
          <w:color w:val="000000"/>
          <w:szCs w:val="24"/>
        </w:rPr>
      </w:pPr>
      <w:r w:rsidRPr="00D56725">
        <w:rPr>
          <w:noProof/>
          <w:szCs w:val="24"/>
        </w:rPr>
        <w:drawing>
          <wp:inline distT="0" distB="0" distL="0" distR="0" wp14:anchorId="7E4773BC" wp14:editId="0AF06393">
            <wp:extent cx="4267200" cy="1866900"/>
            <wp:effectExtent l="0" t="0" r="0" b="0"/>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67200" cy="1866900"/>
                    </a:xfrm>
                    <a:prstGeom prst="rect">
                      <a:avLst/>
                    </a:prstGeom>
                    <a:noFill/>
                    <a:ln>
                      <a:noFill/>
                    </a:ln>
                  </pic:spPr>
                </pic:pic>
              </a:graphicData>
            </a:graphic>
          </wp:inline>
        </w:drawing>
      </w:r>
    </w:p>
    <w:p w14:paraId="640CF303" w14:textId="53705CB6" w:rsidR="007869CE" w:rsidRPr="00D56725" w:rsidRDefault="007869CE" w:rsidP="00844C61">
      <w:pPr>
        <w:spacing w:after="0" w:line="360" w:lineRule="auto"/>
        <w:rPr>
          <w:color w:val="000000"/>
          <w:szCs w:val="24"/>
        </w:rPr>
      </w:pPr>
    </w:p>
    <w:p w14:paraId="0951FE5E" w14:textId="778BE25E" w:rsidR="00F53754" w:rsidRPr="00D56725" w:rsidRDefault="00F53754" w:rsidP="00F53754">
      <w:pPr>
        <w:spacing w:after="0" w:line="360" w:lineRule="auto"/>
        <w:rPr>
          <w:color w:val="000000"/>
          <w:szCs w:val="24"/>
        </w:rPr>
      </w:pPr>
      <w:r w:rsidRPr="00D56725">
        <w:rPr>
          <w:color w:val="000000"/>
          <w:szCs w:val="24"/>
        </w:rPr>
        <w:t>This analysis examined monthly revenue patterns to see changes over time</w:t>
      </w:r>
    </w:p>
    <w:p w14:paraId="208372EF" w14:textId="3BA45AC5" w:rsidR="00C327E1" w:rsidRPr="00D56725" w:rsidRDefault="00C327E1" w:rsidP="00844C61">
      <w:pPr>
        <w:spacing w:after="0" w:line="360" w:lineRule="auto"/>
        <w:rPr>
          <w:color w:val="000000"/>
          <w:szCs w:val="24"/>
        </w:rPr>
      </w:pPr>
    </w:p>
    <w:p w14:paraId="0A747F43" w14:textId="77777777" w:rsidR="007F75DE" w:rsidRPr="00D56725" w:rsidRDefault="007F75DE" w:rsidP="007F75DE">
      <w:pPr>
        <w:pStyle w:val="Heading2"/>
        <w:spacing w:before="0" w:after="0" w:line="360" w:lineRule="auto"/>
        <w:rPr>
          <w:szCs w:val="24"/>
          <w:lang w:val="en-GB"/>
        </w:rPr>
      </w:pPr>
      <w:r w:rsidRPr="00D56725">
        <w:rPr>
          <w:szCs w:val="24"/>
          <w:lang w:val="en-GB"/>
        </w:rPr>
        <w:t>Dashboard Overview</w:t>
      </w:r>
    </w:p>
    <w:p w14:paraId="28BEE138" w14:textId="12B03145" w:rsidR="00292386" w:rsidRPr="00D56725" w:rsidRDefault="00292386" w:rsidP="00292386">
      <w:pPr>
        <w:rPr>
          <w:szCs w:val="24"/>
        </w:rPr>
      </w:pPr>
      <w:r w:rsidRPr="00D56725">
        <w:rPr>
          <w:szCs w:val="24"/>
        </w:rPr>
        <w:t xml:space="preserve">To present the results in an interactive format, a Power BI dashboard was developed. The dashboard combined KPI cards, charts, and slicers into a single reporting interface, allowing users </w:t>
      </w:r>
      <w:r w:rsidRPr="00D56725">
        <w:rPr>
          <w:szCs w:val="24"/>
        </w:rPr>
        <w:lastRenderedPageBreak/>
        <w:t>to explore revenue trends, product performance, customer behavior, payment preferences, and order status distributions dynamically.</w:t>
      </w:r>
    </w:p>
    <w:p w14:paraId="0BBE7414" w14:textId="7A02446F" w:rsidR="00A30F10" w:rsidRPr="00D56725" w:rsidRDefault="00A30F10" w:rsidP="00A30F10">
      <w:pPr>
        <w:rPr>
          <w:szCs w:val="24"/>
        </w:rPr>
      </w:pPr>
      <w:r w:rsidRPr="00D56725">
        <w:rPr>
          <w:noProof/>
          <w:szCs w:val="24"/>
        </w:rPr>
        <w:drawing>
          <wp:inline distT="0" distB="0" distL="0" distR="0" wp14:anchorId="01D60D07" wp14:editId="6777CD0C">
            <wp:extent cx="5943600" cy="2433955"/>
            <wp:effectExtent l="0" t="0" r="0" b="4445"/>
            <wp:docPr id="8962935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433955"/>
                    </a:xfrm>
                    <a:prstGeom prst="rect">
                      <a:avLst/>
                    </a:prstGeom>
                    <a:noFill/>
                    <a:ln>
                      <a:noFill/>
                    </a:ln>
                  </pic:spPr>
                </pic:pic>
              </a:graphicData>
            </a:graphic>
          </wp:inline>
        </w:drawing>
      </w:r>
    </w:p>
    <w:p w14:paraId="26DF583A" w14:textId="77777777" w:rsidR="00A30F10" w:rsidRPr="00D56725" w:rsidRDefault="00A30F10" w:rsidP="00292386">
      <w:pPr>
        <w:rPr>
          <w:szCs w:val="24"/>
          <w:lang w:val="en-GB"/>
        </w:rPr>
      </w:pPr>
    </w:p>
    <w:p w14:paraId="3A0FAE95" w14:textId="77777777" w:rsidR="00292386" w:rsidRPr="00D56725" w:rsidRDefault="00292386" w:rsidP="00292386">
      <w:pPr>
        <w:spacing w:after="0" w:line="360" w:lineRule="auto"/>
        <w:rPr>
          <w:rFonts w:eastAsia="Times New Roman"/>
          <w:b/>
          <w:bCs/>
          <w:szCs w:val="24"/>
          <w:u w:val="single"/>
          <w:lang w:eastAsia="en-GB"/>
        </w:rPr>
      </w:pPr>
      <w:r w:rsidRPr="00D56725">
        <w:rPr>
          <w:rFonts w:eastAsia="Times New Roman"/>
          <w:b/>
          <w:bCs/>
          <w:szCs w:val="24"/>
          <w:u w:val="single"/>
          <w:lang w:eastAsia="en-GB"/>
        </w:rPr>
        <w:t>Key Findings</w:t>
      </w:r>
    </w:p>
    <w:p w14:paraId="06A9579C" w14:textId="77777777" w:rsidR="00292386" w:rsidRPr="00D56725" w:rsidRDefault="00292386" w:rsidP="00292386">
      <w:pPr>
        <w:spacing w:after="0" w:line="360" w:lineRule="auto"/>
        <w:rPr>
          <w:rFonts w:eastAsia="Times New Roman"/>
          <w:szCs w:val="24"/>
          <w:lang w:eastAsia="en-GB"/>
        </w:rPr>
      </w:pPr>
      <w:r w:rsidRPr="00D56725">
        <w:rPr>
          <w:rFonts w:eastAsia="Times New Roman"/>
          <w:szCs w:val="24"/>
          <w:lang w:eastAsia="en-GB"/>
        </w:rPr>
        <w:t>The analysis revealed several significant insights:</w:t>
      </w:r>
    </w:p>
    <w:p w14:paraId="2992BF1C" w14:textId="77777777" w:rsidR="00292386" w:rsidRPr="00D56725" w:rsidRDefault="00292386" w:rsidP="00292386">
      <w:pPr>
        <w:numPr>
          <w:ilvl w:val="0"/>
          <w:numId w:val="15"/>
        </w:numPr>
        <w:spacing w:after="0" w:line="360" w:lineRule="auto"/>
        <w:rPr>
          <w:rFonts w:eastAsia="Times New Roman"/>
          <w:szCs w:val="24"/>
          <w:lang w:eastAsia="en-GB"/>
        </w:rPr>
      </w:pPr>
      <w:r w:rsidRPr="00D56725">
        <w:rPr>
          <w:rFonts w:eastAsia="Times New Roman"/>
          <w:szCs w:val="24"/>
          <w:lang w:eastAsia="en-GB"/>
        </w:rPr>
        <w:t>Chairs generated the highest revenue among all products, contributing approximately ₦195.6K in sales. Printers and laptops also recorded strong revenue performance, making them key revenue-driving products.</w:t>
      </w:r>
    </w:p>
    <w:p w14:paraId="7DBA5AED" w14:textId="77777777" w:rsidR="00292386" w:rsidRPr="00D56725" w:rsidRDefault="00292386" w:rsidP="00292386">
      <w:pPr>
        <w:numPr>
          <w:ilvl w:val="0"/>
          <w:numId w:val="15"/>
        </w:numPr>
        <w:spacing w:after="0" w:line="360" w:lineRule="auto"/>
        <w:rPr>
          <w:rFonts w:eastAsia="Times New Roman"/>
          <w:szCs w:val="24"/>
          <w:lang w:eastAsia="en-GB"/>
        </w:rPr>
      </w:pPr>
      <w:r w:rsidRPr="00D56725">
        <w:rPr>
          <w:rFonts w:eastAsia="Times New Roman"/>
          <w:szCs w:val="24"/>
          <w:lang w:eastAsia="en-GB"/>
        </w:rPr>
        <w:t>The top ten revenue-generating customers were identified, highlighting a group of high-value customers who play an important role in overall business performance.</w:t>
      </w:r>
    </w:p>
    <w:p w14:paraId="713F3A6B" w14:textId="77777777" w:rsidR="00292386" w:rsidRPr="00D56725" w:rsidRDefault="00292386" w:rsidP="00292386">
      <w:pPr>
        <w:numPr>
          <w:ilvl w:val="0"/>
          <w:numId w:val="15"/>
        </w:numPr>
        <w:spacing w:after="0" w:line="360" w:lineRule="auto"/>
        <w:rPr>
          <w:rFonts w:eastAsia="Times New Roman"/>
          <w:szCs w:val="24"/>
          <w:lang w:eastAsia="en-GB"/>
        </w:rPr>
      </w:pPr>
      <w:r w:rsidRPr="00D56725">
        <w:rPr>
          <w:rFonts w:eastAsia="Times New Roman"/>
          <w:szCs w:val="24"/>
          <w:lang w:eastAsia="en-GB"/>
        </w:rPr>
        <w:t>Online payment emerged as the most frequently used payment method, followed by cash, credit card, debit card, and gift card transactions.</w:t>
      </w:r>
    </w:p>
    <w:p w14:paraId="21B112AF" w14:textId="77777777" w:rsidR="00292386" w:rsidRPr="00D56725" w:rsidRDefault="00292386" w:rsidP="00292386">
      <w:pPr>
        <w:numPr>
          <w:ilvl w:val="0"/>
          <w:numId w:val="15"/>
        </w:numPr>
        <w:spacing w:after="0" w:line="360" w:lineRule="auto"/>
        <w:rPr>
          <w:rFonts w:eastAsia="Times New Roman"/>
          <w:szCs w:val="24"/>
          <w:lang w:eastAsia="en-GB"/>
        </w:rPr>
      </w:pPr>
      <w:r w:rsidRPr="00D56725">
        <w:rPr>
          <w:rFonts w:eastAsia="Times New Roman"/>
          <w:szCs w:val="24"/>
          <w:lang w:eastAsia="en-GB"/>
        </w:rPr>
        <w:t>Approximately 41.4% of all orders were either cancelled or returned, representing a substantial operational and revenue challenge.</w:t>
      </w:r>
    </w:p>
    <w:p w14:paraId="21268823" w14:textId="77777777" w:rsidR="00292386" w:rsidRDefault="00292386" w:rsidP="00292386">
      <w:pPr>
        <w:numPr>
          <w:ilvl w:val="0"/>
          <w:numId w:val="15"/>
        </w:numPr>
        <w:spacing w:after="0" w:line="360" w:lineRule="auto"/>
        <w:rPr>
          <w:rFonts w:eastAsia="Times New Roman"/>
          <w:szCs w:val="24"/>
          <w:lang w:eastAsia="en-GB"/>
        </w:rPr>
      </w:pPr>
      <w:r w:rsidRPr="00D56725">
        <w:rPr>
          <w:rFonts w:eastAsia="Times New Roman"/>
          <w:szCs w:val="24"/>
          <w:lang w:eastAsia="en-GB"/>
        </w:rPr>
        <w:t>Revenue performance peaked between May and June, reaching approximately ₦170.6K before experiencing a steady decline during the second half of the year.</w:t>
      </w:r>
    </w:p>
    <w:p w14:paraId="1105ECDD" w14:textId="77777777" w:rsidR="00D56725" w:rsidRPr="00D56725" w:rsidRDefault="00D56725" w:rsidP="00D56725">
      <w:pPr>
        <w:spacing w:after="0" w:line="360" w:lineRule="auto"/>
        <w:ind w:left="720"/>
        <w:rPr>
          <w:rFonts w:eastAsia="Times New Roman"/>
          <w:szCs w:val="24"/>
          <w:lang w:eastAsia="en-GB"/>
        </w:rPr>
      </w:pPr>
    </w:p>
    <w:p w14:paraId="5E4161E8" w14:textId="77777777" w:rsidR="00292386" w:rsidRPr="00D56725" w:rsidRDefault="00292386" w:rsidP="00292386">
      <w:pPr>
        <w:spacing w:after="0" w:line="360" w:lineRule="auto"/>
        <w:rPr>
          <w:rFonts w:eastAsia="Times New Roman"/>
          <w:b/>
          <w:bCs/>
          <w:szCs w:val="24"/>
          <w:u w:val="single"/>
          <w:lang w:eastAsia="en-GB"/>
        </w:rPr>
      </w:pPr>
      <w:r w:rsidRPr="00D56725">
        <w:rPr>
          <w:rFonts w:eastAsia="Times New Roman"/>
          <w:b/>
          <w:bCs/>
          <w:szCs w:val="24"/>
          <w:u w:val="single"/>
          <w:lang w:eastAsia="en-GB"/>
        </w:rPr>
        <w:t>Recommendations</w:t>
      </w:r>
    </w:p>
    <w:p w14:paraId="0D55EE28" w14:textId="77777777" w:rsidR="00292386" w:rsidRPr="00D56725" w:rsidRDefault="00292386" w:rsidP="00292386">
      <w:pPr>
        <w:spacing w:after="0" w:line="360" w:lineRule="auto"/>
        <w:rPr>
          <w:rFonts w:eastAsia="Times New Roman"/>
          <w:szCs w:val="24"/>
          <w:lang w:eastAsia="en-GB"/>
        </w:rPr>
      </w:pPr>
      <w:r w:rsidRPr="00D56725">
        <w:rPr>
          <w:rFonts w:eastAsia="Times New Roman"/>
          <w:szCs w:val="24"/>
          <w:lang w:eastAsia="en-GB"/>
        </w:rPr>
        <w:t>Based on the findings, the following recommendations are proposed:</w:t>
      </w:r>
    </w:p>
    <w:p w14:paraId="349E2516" w14:textId="77777777" w:rsidR="00292386" w:rsidRPr="00D56725" w:rsidRDefault="00292386" w:rsidP="00292386">
      <w:pPr>
        <w:numPr>
          <w:ilvl w:val="0"/>
          <w:numId w:val="16"/>
        </w:numPr>
        <w:spacing w:after="0" w:line="360" w:lineRule="auto"/>
        <w:rPr>
          <w:rFonts w:eastAsia="Times New Roman"/>
          <w:szCs w:val="24"/>
          <w:lang w:eastAsia="en-GB"/>
        </w:rPr>
      </w:pPr>
      <w:r w:rsidRPr="00D56725">
        <w:rPr>
          <w:rFonts w:eastAsia="Times New Roman"/>
          <w:szCs w:val="24"/>
          <w:lang w:eastAsia="en-GB"/>
        </w:rPr>
        <w:t xml:space="preserve">Products with strong revenue performance, particularly chairs, printers, and laptops, should receive increased marketing support and inventory allocation to maximize profitability. </w:t>
      </w:r>
      <w:r w:rsidRPr="00D56725">
        <w:rPr>
          <w:rFonts w:eastAsia="Times New Roman"/>
          <w:szCs w:val="24"/>
          <w:lang w:eastAsia="en-GB"/>
        </w:rPr>
        <w:lastRenderedPageBreak/>
        <w:t>Lower-performing products such as desks and phones should be reviewed to determine factors affecting their sales performance.</w:t>
      </w:r>
    </w:p>
    <w:p w14:paraId="32018B71" w14:textId="77777777" w:rsidR="00292386" w:rsidRPr="00D56725" w:rsidRDefault="00292386" w:rsidP="00292386">
      <w:pPr>
        <w:numPr>
          <w:ilvl w:val="0"/>
          <w:numId w:val="16"/>
        </w:numPr>
        <w:spacing w:after="0" w:line="360" w:lineRule="auto"/>
        <w:rPr>
          <w:rFonts w:eastAsia="Times New Roman"/>
          <w:szCs w:val="24"/>
          <w:lang w:eastAsia="en-GB"/>
        </w:rPr>
      </w:pPr>
      <w:r w:rsidRPr="00D56725">
        <w:rPr>
          <w:rFonts w:eastAsia="Times New Roman"/>
          <w:szCs w:val="24"/>
          <w:lang w:eastAsia="en-GB"/>
        </w:rPr>
        <w:t>High-value customers should be targeted with personalized promotions, loyalty programs, and engagement strategies to encourage repeat purchases and strengthen customer retention.</w:t>
      </w:r>
    </w:p>
    <w:p w14:paraId="004F4EB6" w14:textId="77777777" w:rsidR="00292386" w:rsidRPr="00D56725" w:rsidRDefault="00292386" w:rsidP="00292386">
      <w:pPr>
        <w:numPr>
          <w:ilvl w:val="0"/>
          <w:numId w:val="16"/>
        </w:numPr>
        <w:spacing w:after="0" w:line="360" w:lineRule="auto"/>
        <w:rPr>
          <w:rFonts w:eastAsia="Times New Roman"/>
          <w:szCs w:val="24"/>
          <w:lang w:eastAsia="en-GB"/>
        </w:rPr>
      </w:pPr>
      <w:r w:rsidRPr="00D56725">
        <w:rPr>
          <w:rFonts w:eastAsia="Times New Roman"/>
          <w:szCs w:val="24"/>
          <w:lang w:eastAsia="en-GB"/>
        </w:rPr>
        <w:t>Since online and cash payments account for the majority of transactions, efforts should be made to maintain secure, reliable, and efficient payment systems to enhance customer experience.</w:t>
      </w:r>
    </w:p>
    <w:p w14:paraId="7D8B5BBA" w14:textId="77777777" w:rsidR="00292386" w:rsidRPr="00D56725" w:rsidRDefault="00292386" w:rsidP="00292386">
      <w:pPr>
        <w:numPr>
          <w:ilvl w:val="0"/>
          <w:numId w:val="16"/>
        </w:numPr>
        <w:spacing w:after="0" w:line="360" w:lineRule="auto"/>
        <w:rPr>
          <w:rFonts w:eastAsia="Times New Roman"/>
          <w:szCs w:val="24"/>
          <w:lang w:eastAsia="en-GB"/>
        </w:rPr>
      </w:pPr>
      <w:r w:rsidRPr="00D56725">
        <w:rPr>
          <w:rFonts w:eastAsia="Times New Roman"/>
          <w:szCs w:val="24"/>
          <w:lang w:eastAsia="en-GB"/>
        </w:rPr>
        <w:t>The high percentage of cancelled and returned orders should be investigated to identify underlying causes, such as delivery delays, product quality concerns, inaccurate product descriptions, or customer service issues.</w:t>
      </w:r>
    </w:p>
    <w:p w14:paraId="664AF6F0" w14:textId="77777777" w:rsidR="00292386" w:rsidRPr="00D56725" w:rsidRDefault="00292386" w:rsidP="00292386">
      <w:pPr>
        <w:numPr>
          <w:ilvl w:val="0"/>
          <w:numId w:val="16"/>
        </w:numPr>
        <w:spacing w:after="0" w:line="360" w:lineRule="auto"/>
        <w:rPr>
          <w:rFonts w:eastAsia="Times New Roman"/>
          <w:szCs w:val="24"/>
          <w:lang w:eastAsia="en-GB"/>
        </w:rPr>
      </w:pPr>
      <w:r w:rsidRPr="00D56725">
        <w:rPr>
          <w:rFonts w:eastAsia="Times New Roman"/>
          <w:szCs w:val="24"/>
          <w:lang w:eastAsia="en-GB"/>
        </w:rPr>
        <w:t>The factors responsible for the revenue increase observed between May and June should be examined and, where possible, replicated during lower-performing periods to improve overall sales performance.</w:t>
      </w:r>
    </w:p>
    <w:p w14:paraId="137914DB" w14:textId="77777777" w:rsidR="00D56725" w:rsidRPr="00D56725" w:rsidRDefault="00D56725" w:rsidP="00D56725">
      <w:pPr>
        <w:spacing w:after="0" w:line="360" w:lineRule="auto"/>
        <w:ind w:left="720"/>
        <w:rPr>
          <w:rFonts w:eastAsia="Times New Roman"/>
          <w:szCs w:val="24"/>
          <w:lang w:eastAsia="en-GB"/>
        </w:rPr>
      </w:pPr>
    </w:p>
    <w:p w14:paraId="64F053E4" w14:textId="77777777" w:rsidR="00292386" w:rsidRPr="00D56725" w:rsidRDefault="00292386" w:rsidP="00292386">
      <w:pPr>
        <w:spacing w:after="0" w:line="360" w:lineRule="auto"/>
        <w:rPr>
          <w:rFonts w:eastAsia="Times New Roman"/>
          <w:b/>
          <w:bCs/>
          <w:szCs w:val="24"/>
          <w:u w:val="single"/>
          <w:lang w:eastAsia="en-GB"/>
        </w:rPr>
      </w:pPr>
      <w:r w:rsidRPr="00D56725">
        <w:rPr>
          <w:rFonts w:eastAsia="Times New Roman"/>
          <w:b/>
          <w:bCs/>
          <w:szCs w:val="24"/>
          <w:u w:val="single"/>
          <w:lang w:eastAsia="en-GB"/>
        </w:rPr>
        <w:t>Conclusion</w:t>
      </w:r>
    </w:p>
    <w:p w14:paraId="72CF3195" w14:textId="77777777" w:rsidR="00292386" w:rsidRPr="00D56725" w:rsidRDefault="00292386" w:rsidP="00292386">
      <w:pPr>
        <w:spacing w:after="0" w:line="360" w:lineRule="auto"/>
        <w:rPr>
          <w:rFonts w:eastAsia="Times New Roman"/>
          <w:szCs w:val="24"/>
          <w:lang w:eastAsia="en-GB"/>
        </w:rPr>
      </w:pPr>
      <w:r w:rsidRPr="00D56725">
        <w:rPr>
          <w:rFonts w:eastAsia="Times New Roman"/>
          <w:szCs w:val="24"/>
          <w:lang w:eastAsia="en-GB"/>
        </w:rPr>
        <w:t>The exploratory analysis successfully uncovered important trends and patterns within the e-commerce sales dataset. Revenue performance varied throughout the year, with the strongest results recorded between May and June. Chairs were identified as the leading revenue-generating product, while online payment remained the preferred transaction method among customers.</w:t>
      </w:r>
    </w:p>
    <w:p w14:paraId="11AE2694" w14:textId="77777777" w:rsidR="00292386" w:rsidRPr="00D56725" w:rsidRDefault="00292386" w:rsidP="00292386">
      <w:pPr>
        <w:spacing w:after="0" w:line="360" w:lineRule="auto"/>
        <w:rPr>
          <w:rFonts w:eastAsia="Times New Roman"/>
          <w:szCs w:val="24"/>
          <w:lang w:eastAsia="en-GB"/>
        </w:rPr>
      </w:pPr>
      <w:r w:rsidRPr="00D56725">
        <w:rPr>
          <w:rFonts w:eastAsia="Times New Roman"/>
          <w:szCs w:val="24"/>
          <w:lang w:eastAsia="en-GB"/>
        </w:rPr>
        <w:t>The analysis also highlighted a significant proportion of cancelled and returned orders, indicating opportunities for operational improvement. Additionally, the identification of top-performing customers provides valuable insights for customer retention and revenue growth initiatives.</w:t>
      </w:r>
    </w:p>
    <w:p w14:paraId="610AC292" w14:textId="77777777" w:rsidR="00292386" w:rsidRPr="00D56725" w:rsidRDefault="00292386" w:rsidP="00292386">
      <w:pPr>
        <w:spacing w:after="0" w:line="360" w:lineRule="auto"/>
        <w:rPr>
          <w:rFonts w:eastAsia="Times New Roman"/>
          <w:szCs w:val="24"/>
          <w:lang w:eastAsia="en-GB"/>
        </w:rPr>
      </w:pPr>
      <w:r w:rsidRPr="00D56725">
        <w:rPr>
          <w:rFonts w:eastAsia="Times New Roman"/>
          <w:szCs w:val="24"/>
          <w:lang w:eastAsia="en-GB"/>
        </w:rPr>
        <w:t>Overall, the project demonstrates how data-driven analysis can be used to support strategic decision-making and improve business performance.</w:t>
      </w:r>
    </w:p>
    <w:p w14:paraId="36CD0FE2" w14:textId="77777777" w:rsidR="00A82DFC" w:rsidRPr="00D56725" w:rsidRDefault="00A82DFC" w:rsidP="008160E0">
      <w:pPr>
        <w:spacing w:after="0" w:line="360" w:lineRule="auto"/>
        <w:rPr>
          <w:rFonts w:eastAsia="Times New Roman"/>
          <w:szCs w:val="24"/>
          <w:lang w:val="en-GB" w:eastAsia="en-GB"/>
        </w:rPr>
      </w:pPr>
    </w:p>
    <w:sectPr w:rsidR="00A82DFC" w:rsidRPr="00D567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388D5B" w14:textId="77777777" w:rsidR="00711A16" w:rsidRDefault="00711A16" w:rsidP="0008668F">
      <w:pPr>
        <w:spacing w:after="0" w:line="240" w:lineRule="auto"/>
      </w:pPr>
      <w:r>
        <w:separator/>
      </w:r>
    </w:p>
  </w:endnote>
  <w:endnote w:type="continuationSeparator" w:id="0">
    <w:p w14:paraId="056B223C" w14:textId="77777777" w:rsidR="00711A16" w:rsidRDefault="00711A16" w:rsidP="000866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F28EC7" w14:textId="77777777" w:rsidR="00711A16" w:rsidRDefault="00711A16" w:rsidP="0008668F">
      <w:pPr>
        <w:spacing w:after="0" w:line="240" w:lineRule="auto"/>
      </w:pPr>
      <w:r>
        <w:separator/>
      </w:r>
    </w:p>
  </w:footnote>
  <w:footnote w:type="continuationSeparator" w:id="0">
    <w:p w14:paraId="74A632F4" w14:textId="77777777" w:rsidR="00711A16" w:rsidRDefault="00711A16" w:rsidP="000866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B2459C"/>
    <w:multiLevelType w:val="multilevel"/>
    <w:tmpl w:val="7B2A7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CF4D74"/>
    <w:multiLevelType w:val="hybridMultilevel"/>
    <w:tmpl w:val="522012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EDA683E"/>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0A72B8"/>
    <w:multiLevelType w:val="multilevel"/>
    <w:tmpl w:val="BBD0D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F25470"/>
    <w:multiLevelType w:val="multilevel"/>
    <w:tmpl w:val="57361DC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05536E8"/>
    <w:multiLevelType w:val="multilevel"/>
    <w:tmpl w:val="512ED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8F05DB"/>
    <w:multiLevelType w:val="multilevel"/>
    <w:tmpl w:val="ACFCC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375284"/>
    <w:multiLevelType w:val="multilevel"/>
    <w:tmpl w:val="B30C6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102470"/>
    <w:multiLevelType w:val="multilevel"/>
    <w:tmpl w:val="1B063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8623B0"/>
    <w:multiLevelType w:val="multilevel"/>
    <w:tmpl w:val="B6267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957D21"/>
    <w:multiLevelType w:val="multilevel"/>
    <w:tmpl w:val="5F244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4B27A1F"/>
    <w:multiLevelType w:val="multilevel"/>
    <w:tmpl w:val="57361DC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B3C608F"/>
    <w:multiLevelType w:val="multilevel"/>
    <w:tmpl w:val="2EC82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4F4396"/>
    <w:multiLevelType w:val="multilevel"/>
    <w:tmpl w:val="425AC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E6570C"/>
    <w:multiLevelType w:val="multilevel"/>
    <w:tmpl w:val="5F98A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9476406">
    <w:abstractNumId w:val="3"/>
  </w:num>
  <w:num w:numId="2" w16cid:durableId="1133643412">
    <w:abstractNumId w:val="0"/>
  </w:num>
  <w:num w:numId="3" w16cid:durableId="1084107241">
    <w:abstractNumId w:val="2"/>
  </w:num>
  <w:num w:numId="4" w16cid:durableId="610864886">
    <w:abstractNumId w:val="11"/>
  </w:num>
  <w:num w:numId="5" w16cid:durableId="1381053677">
    <w:abstractNumId w:val="12"/>
  </w:num>
  <w:num w:numId="6" w16cid:durableId="771979142">
    <w:abstractNumId w:val="5"/>
  </w:num>
  <w:num w:numId="7" w16cid:durableId="520893434">
    <w:abstractNumId w:val="14"/>
  </w:num>
  <w:num w:numId="8" w16cid:durableId="1110586114">
    <w:abstractNumId w:val="7"/>
  </w:num>
  <w:num w:numId="9" w16cid:durableId="865295634">
    <w:abstractNumId w:val="1"/>
  </w:num>
  <w:num w:numId="10" w16cid:durableId="1642999109">
    <w:abstractNumId w:val="9"/>
  </w:num>
  <w:num w:numId="11" w16cid:durableId="1887133593">
    <w:abstractNumId w:val="4"/>
  </w:num>
  <w:num w:numId="12" w16cid:durableId="608128580">
    <w:abstractNumId w:val="10"/>
  </w:num>
  <w:num w:numId="13" w16cid:durableId="860894147">
    <w:abstractNumId w:val="6"/>
  </w:num>
  <w:num w:numId="14" w16cid:durableId="2089762762">
    <w:abstractNumId w:val="15"/>
  </w:num>
  <w:num w:numId="15" w16cid:durableId="1490368647">
    <w:abstractNumId w:val="8"/>
  </w:num>
  <w:num w:numId="16" w16cid:durableId="20740444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oNotShadeFormData/>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DC5"/>
    <w:rsid w:val="00030CAC"/>
    <w:rsid w:val="0008668F"/>
    <w:rsid w:val="000A1D97"/>
    <w:rsid w:val="00167098"/>
    <w:rsid w:val="001E1412"/>
    <w:rsid w:val="001E151F"/>
    <w:rsid w:val="00230C90"/>
    <w:rsid w:val="00251CB5"/>
    <w:rsid w:val="00292386"/>
    <w:rsid w:val="00292D38"/>
    <w:rsid w:val="0031745B"/>
    <w:rsid w:val="003727CD"/>
    <w:rsid w:val="004215D4"/>
    <w:rsid w:val="00462FB9"/>
    <w:rsid w:val="004737CE"/>
    <w:rsid w:val="00487E4A"/>
    <w:rsid w:val="004F20F2"/>
    <w:rsid w:val="005034DB"/>
    <w:rsid w:val="005521E8"/>
    <w:rsid w:val="006223C2"/>
    <w:rsid w:val="00656367"/>
    <w:rsid w:val="006B0936"/>
    <w:rsid w:val="006E251C"/>
    <w:rsid w:val="00711A16"/>
    <w:rsid w:val="0073531E"/>
    <w:rsid w:val="00766BA6"/>
    <w:rsid w:val="007869CE"/>
    <w:rsid w:val="007F75DE"/>
    <w:rsid w:val="008160E0"/>
    <w:rsid w:val="00844C61"/>
    <w:rsid w:val="00873EDD"/>
    <w:rsid w:val="008B65C0"/>
    <w:rsid w:val="008F466F"/>
    <w:rsid w:val="009A468D"/>
    <w:rsid w:val="00A2464A"/>
    <w:rsid w:val="00A30F10"/>
    <w:rsid w:val="00A478E6"/>
    <w:rsid w:val="00A82DFC"/>
    <w:rsid w:val="00AE3046"/>
    <w:rsid w:val="00AF1E5B"/>
    <w:rsid w:val="00BA64DF"/>
    <w:rsid w:val="00BD3352"/>
    <w:rsid w:val="00C327E1"/>
    <w:rsid w:val="00C37290"/>
    <w:rsid w:val="00C61DC5"/>
    <w:rsid w:val="00D56725"/>
    <w:rsid w:val="00DD34CC"/>
    <w:rsid w:val="00DD5FF5"/>
    <w:rsid w:val="00E13C65"/>
    <w:rsid w:val="00EB0226"/>
    <w:rsid w:val="00F53754"/>
    <w:rsid w:val="00F57E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BC7D29"/>
  <w15:docId w15:val="{97A2F35E-5840-4DE6-9876-8077A803BF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7E4A"/>
    <w:pPr>
      <w:spacing w:after="200" w:line="276" w:lineRule="auto"/>
      <w:jc w:val="both"/>
    </w:pPr>
    <w:rPr>
      <w:rFonts w:ascii="Times New Roman" w:hAnsi="Times New Roman"/>
      <w:sz w:val="24"/>
      <w:szCs w:val="22"/>
      <w:lang w:val="en-US" w:eastAsia="zh-CN"/>
    </w:rPr>
  </w:style>
  <w:style w:type="paragraph" w:styleId="Heading1">
    <w:name w:val="heading 1"/>
    <w:basedOn w:val="Normal"/>
    <w:link w:val="Heading1Char"/>
    <w:uiPriority w:val="9"/>
    <w:qFormat/>
    <w:rsid w:val="00A82DFC"/>
    <w:pPr>
      <w:spacing w:before="100" w:beforeAutospacing="1" w:after="100" w:afterAutospacing="1" w:line="240" w:lineRule="auto"/>
      <w:jc w:val="center"/>
      <w:outlineLvl w:val="0"/>
    </w:pPr>
    <w:rPr>
      <w:rFonts w:eastAsia="Times New Roman"/>
      <w:b/>
      <w:bCs/>
      <w:kern w:val="36"/>
      <w:sz w:val="28"/>
      <w:szCs w:val="48"/>
      <w:lang w:val="en-GB" w:eastAsia="en-GB"/>
    </w:rPr>
  </w:style>
  <w:style w:type="paragraph" w:styleId="Heading2">
    <w:name w:val="heading 2"/>
    <w:basedOn w:val="Normal"/>
    <w:next w:val="Normal"/>
    <w:link w:val="Heading2Char"/>
    <w:uiPriority w:val="9"/>
    <w:unhideWhenUsed/>
    <w:qFormat/>
    <w:rsid w:val="00A82DFC"/>
    <w:pPr>
      <w:keepNext/>
      <w:spacing w:before="240" w:after="60"/>
      <w:jc w:val="left"/>
      <w:outlineLvl w:val="1"/>
    </w:pPr>
    <w:rPr>
      <w:b/>
      <w:bCs/>
      <w:iCs/>
      <w:szCs w:val="28"/>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character" w:customStyle="1" w:styleId="Heading1Char">
    <w:name w:val="Heading 1 Char"/>
    <w:link w:val="Heading1"/>
    <w:uiPriority w:val="9"/>
    <w:rsid w:val="00A82DFC"/>
    <w:rPr>
      <w:rFonts w:ascii="Times New Roman" w:eastAsia="Times New Roman" w:hAnsi="Times New Roman"/>
      <w:b/>
      <w:bCs/>
      <w:kern w:val="36"/>
      <w:sz w:val="28"/>
      <w:szCs w:val="48"/>
    </w:rPr>
  </w:style>
  <w:style w:type="paragraph" w:styleId="NormalWeb">
    <w:name w:val="Normal (Web)"/>
    <w:basedOn w:val="Normal"/>
    <w:uiPriority w:val="99"/>
    <w:semiHidden/>
    <w:unhideWhenUsed/>
    <w:rsid w:val="00C327E1"/>
    <w:pPr>
      <w:spacing w:before="100" w:beforeAutospacing="1" w:after="100" w:afterAutospacing="1" w:line="240" w:lineRule="auto"/>
      <w:jc w:val="left"/>
    </w:pPr>
    <w:rPr>
      <w:rFonts w:eastAsia="Times New Roman"/>
      <w:szCs w:val="24"/>
      <w:lang w:val="en-GB" w:eastAsia="en-GB"/>
    </w:rPr>
  </w:style>
  <w:style w:type="paragraph" w:customStyle="1" w:styleId="isselectedend">
    <w:name w:val="isselectedend"/>
    <w:basedOn w:val="Normal"/>
    <w:rsid w:val="00251CB5"/>
    <w:pPr>
      <w:spacing w:before="100" w:beforeAutospacing="1" w:after="100" w:afterAutospacing="1" w:line="240" w:lineRule="auto"/>
      <w:jc w:val="left"/>
    </w:pPr>
    <w:rPr>
      <w:rFonts w:eastAsia="Times New Roman"/>
      <w:szCs w:val="24"/>
      <w:lang w:val="en-GB" w:eastAsia="en-GB"/>
    </w:rPr>
  </w:style>
  <w:style w:type="character" w:customStyle="1" w:styleId="Heading2Char">
    <w:name w:val="Heading 2 Char"/>
    <w:link w:val="Heading2"/>
    <w:uiPriority w:val="9"/>
    <w:rsid w:val="00A82DFC"/>
    <w:rPr>
      <w:rFonts w:ascii="Times New Roman" w:eastAsia="SimSun" w:hAnsi="Times New Roman" w:cs="Times New Roman"/>
      <w:b/>
      <w:bCs/>
      <w:iCs/>
      <w:sz w:val="24"/>
      <w:szCs w:val="28"/>
      <w:u w:val="single"/>
      <w:lang w:val="en-US" w:eastAsia="zh-CN"/>
    </w:rPr>
  </w:style>
  <w:style w:type="paragraph" w:styleId="Header">
    <w:name w:val="header"/>
    <w:basedOn w:val="Normal"/>
    <w:link w:val="HeaderChar"/>
    <w:uiPriority w:val="99"/>
    <w:unhideWhenUsed/>
    <w:rsid w:val="0008668F"/>
    <w:pPr>
      <w:tabs>
        <w:tab w:val="center" w:pos="4513"/>
        <w:tab w:val="right" w:pos="9026"/>
      </w:tabs>
    </w:pPr>
  </w:style>
  <w:style w:type="character" w:customStyle="1" w:styleId="HeaderChar">
    <w:name w:val="Header Char"/>
    <w:link w:val="Header"/>
    <w:uiPriority w:val="99"/>
    <w:rsid w:val="0008668F"/>
    <w:rPr>
      <w:rFonts w:ascii="Times New Roman" w:hAnsi="Times New Roman"/>
      <w:sz w:val="24"/>
      <w:szCs w:val="22"/>
      <w:lang w:val="en-US" w:eastAsia="zh-CN"/>
    </w:rPr>
  </w:style>
  <w:style w:type="paragraph" w:styleId="Footer">
    <w:name w:val="footer"/>
    <w:basedOn w:val="Normal"/>
    <w:link w:val="FooterChar"/>
    <w:uiPriority w:val="99"/>
    <w:unhideWhenUsed/>
    <w:rsid w:val="0008668F"/>
    <w:pPr>
      <w:tabs>
        <w:tab w:val="center" w:pos="4513"/>
        <w:tab w:val="right" w:pos="9026"/>
      </w:tabs>
    </w:pPr>
  </w:style>
  <w:style w:type="character" w:customStyle="1" w:styleId="FooterChar">
    <w:name w:val="Footer Char"/>
    <w:link w:val="Footer"/>
    <w:uiPriority w:val="99"/>
    <w:rsid w:val="0008668F"/>
    <w:rPr>
      <w:rFonts w:ascii="Times New Roman" w:hAnsi="Times New Roman"/>
      <w:sz w:val="24"/>
      <w:szCs w:val="22"/>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1621783">
      <w:bodyDiv w:val="1"/>
      <w:marLeft w:val="0"/>
      <w:marRight w:val="0"/>
      <w:marTop w:val="0"/>
      <w:marBottom w:val="0"/>
      <w:divBdr>
        <w:top w:val="none" w:sz="0" w:space="0" w:color="auto"/>
        <w:left w:val="none" w:sz="0" w:space="0" w:color="auto"/>
        <w:bottom w:val="none" w:sz="0" w:space="0" w:color="auto"/>
        <w:right w:val="none" w:sz="0" w:space="0" w:color="auto"/>
      </w:divBdr>
      <w:divsChild>
        <w:div w:id="1163929491">
          <w:marLeft w:val="0"/>
          <w:marRight w:val="0"/>
          <w:marTop w:val="0"/>
          <w:marBottom w:val="0"/>
          <w:divBdr>
            <w:top w:val="none" w:sz="0" w:space="0" w:color="auto"/>
            <w:left w:val="none" w:sz="0" w:space="0" w:color="auto"/>
            <w:bottom w:val="none" w:sz="0" w:space="0" w:color="auto"/>
            <w:right w:val="none" w:sz="0" w:space="0" w:color="auto"/>
          </w:divBdr>
        </w:div>
      </w:divsChild>
    </w:div>
    <w:div w:id="1700206104">
      <w:bodyDiv w:val="1"/>
      <w:marLeft w:val="0"/>
      <w:marRight w:val="0"/>
      <w:marTop w:val="0"/>
      <w:marBottom w:val="0"/>
      <w:divBdr>
        <w:top w:val="none" w:sz="0" w:space="0" w:color="auto"/>
        <w:left w:val="none" w:sz="0" w:space="0" w:color="auto"/>
        <w:bottom w:val="none" w:sz="0" w:space="0" w:color="auto"/>
        <w:right w:val="none" w:sz="0" w:space="0" w:color="auto"/>
      </w:divBdr>
    </w:div>
    <w:div w:id="2018144692">
      <w:bodyDiv w:val="1"/>
      <w:marLeft w:val="0"/>
      <w:marRight w:val="0"/>
      <w:marTop w:val="0"/>
      <w:marBottom w:val="0"/>
      <w:divBdr>
        <w:top w:val="none" w:sz="0" w:space="0" w:color="auto"/>
        <w:left w:val="none" w:sz="0" w:space="0" w:color="auto"/>
        <w:bottom w:val="none" w:sz="0" w:space="0" w:color="auto"/>
        <w:right w:val="none" w:sz="0" w:space="0" w:color="auto"/>
      </w:divBdr>
    </w:div>
    <w:div w:id="210325863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TotalTime>
  <Pages>6</Pages>
  <Words>914</Words>
  <Characters>5210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25078RA3EA</dc:creator>
  <cp:lastModifiedBy>Ayomide Akande</cp:lastModifiedBy>
  <cp:revision>5</cp:revision>
  <dcterms:created xsi:type="dcterms:W3CDTF">2026-06-22T12:31:00Z</dcterms:created>
  <dcterms:modified xsi:type="dcterms:W3CDTF">2026-06-23T12:33:00Z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8cf26cc6fb184bfd9b85a60983880871</vt:lpwstr>
  </property>
</Properties>
</file>