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3699AE05" w14:textId="411059DE" w:rsidR="0020422F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28662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01 – NG11 Setup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_Toc72328662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2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40B5D2E1" w14:textId="4D483306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3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_Toc72328663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4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1A67CC25" w14:textId="5697FE54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4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_Toc72328664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6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1B0F6915" w14:textId="07AB3E6F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5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_Toc72328665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7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393F029A" w14:textId="0AC0C080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6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_Toc72328666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10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41539BB9" w14:textId="42D919D2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7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06 – Ng11 Forms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_Toc72328667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10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3F89D083" w14:textId="680EF58D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8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_Toc72328668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14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2511164C" w14:textId="6C153BB8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69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_Toc72328669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16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1B9119E2" w14:textId="5704EE29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70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Appendix A – Install Angular 11 on Linux Ubuntu 20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_Toc72328670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17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289AB664" w14:textId="116B8E1B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71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_Toc72328671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17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5253D226" w14:textId="3550FA96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72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_Toc72328672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20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74B1E201" w14:textId="3E9256D8" w:rsidR="0020422F" w:rsidRDefault="005D07D5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2328673" w:history="1">
            <w:r w:rsidR="0020422F" w:rsidRPr="000E2D10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20422F">
              <w:rPr>
                <w:noProof/>
                <w:webHidden/>
              </w:rPr>
              <w:tab/>
            </w:r>
            <w:r w:rsidR="0020422F">
              <w:rPr>
                <w:noProof/>
                <w:webHidden/>
              </w:rPr>
              <w:fldChar w:fldCharType="begin"/>
            </w:r>
            <w:r w:rsidR="0020422F">
              <w:rPr>
                <w:noProof/>
                <w:webHidden/>
              </w:rPr>
              <w:instrText xml:space="preserve"> PAGEREF _Toc72328673 \h </w:instrText>
            </w:r>
            <w:r w:rsidR="0020422F">
              <w:rPr>
                <w:noProof/>
                <w:webHidden/>
              </w:rPr>
            </w:r>
            <w:r w:rsidR="0020422F">
              <w:rPr>
                <w:noProof/>
                <w:webHidden/>
              </w:rPr>
              <w:fldChar w:fldCharType="separate"/>
            </w:r>
            <w:r w:rsidR="0020422F">
              <w:rPr>
                <w:noProof/>
                <w:webHidden/>
              </w:rPr>
              <w:t>21</w:t>
            </w:r>
            <w:r w:rsidR="0020422F">
              <w:rPr>
                <w:noProof/>
                <w:webHidden/>
              </w:rPr>
              <w:fldChar w:fldCharType="end"/>
            </w:r>
          </w:hyperlink>
        </w:p>
        <w:p w14:paraId="5665DAD5" w14:textId="67383746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5B4C6A7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EB78F5">
        <w:t>9</w:t>
      </w:r>
      <w:r w:rsidR="007D40B0">
        <w:br/>
      </w:r>
    </w:p>
    <w:p w14:paraId="17BACDF7" w14:textId="4EDEEBA1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72328662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E0752F">
        <w:rPr>
          <w:rStyle w:val="IntenseReference"/>
        </w:rPr>
        <w:t>NG</w:t>
      </w:r>
      <w:r w:rsidR="00641AEB">
        <w:rPr>
          <w:rStyle w:val="IntenseReference"/>
        </w:rPr>
        <w:t>11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6B888E9C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 xml:space="preserve">stricter type checking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5C948B2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72328663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template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4265ED25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N</w:t>
      </w:r>
      <w:r w:rsidR="00E547B8">
        <w:rPr>
          <w:rFonts w:ascii="Verdana" w:hAnsi="Verdana"/>
          <w:sz w:val="24"/>
          <w:szCs w:val="24"/>
        </w:rPr>
        <w:t>g11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72328664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HomeComponent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proofErr w:type="gramStart"/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o</w:t>
      </w:r>
      <w:proofErr w:type="gramEnd"/>
      <w:r>
        <w:rPr>
          <w:rFonts w:ascii="Verdana" w:hAnsi="Verdana"/>
          <w:sz w:val="24"/>
          <w:szCs w:val="24"/>
        </w:rPr>
        <w:t xml:space="preserve">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</w:t>
      </w:r>
      <w:proofErr w:type="gramStart"/>
      <w:r w:rsidR="007B58A8">
        <w:rPr>
          <w:rFonts w:ascii="Verdana" w:hAnsi="Verdana"/>
          <w:sz w:val="24"/>
          <w:szCs w:val="24"/>
        </w:rPr>
        <w:t>However</w:t>
      </w:r>
      <w:proofErr w:type="gramEnd"/>
      <w:r w:rsidR="007B58A8">
        <w:rPr>
          <w:rFonts w:ascii="Verdana" w:hAnsi="Verdana"/>
          <w:sz w:val="24"/>
          <w:szCs w:val="24"/>
        </w:rPr>
        <w:t xml:space="preserve">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72328665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4AE96F66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Pr="00E30861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E30861">
        <w:rPr>
          <w:rFonts w:ascii="Courier New" w:hAnsi="Courier New" w:cs="Courier New"/>
          <w:b/>
          <w:sz w:val="24"/>
          <w:szCs w:val="24"/>
        </w:rPr>
        <w:t xml:space="preserve"> install json-server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>
        <w:rPr>
          <w:rFonts w:ascii="Verdana" w:hAnsi="Verdana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simulate a database with just a plain text file holding JSON data in it.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app folder called data.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361E2D07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follow the example below. </w:t>
      </w:r>
      <w:proofErr w:type="gramStart"/>
      <w:r>
        <w:rPr>
          <w:rFonts w:ascii="Verdana" w:hAnsi="Verdana"/>
          <w:sz w:val="24"/>
          <w:szCs w:val="24"/>
        </w:rPr>
        <w:t>First</w:t>
      </w:r>
      <w:proofErr w:type="gramEnd"/>
      <w:r>
        <w:rPr>
          <w:rFonts w:ascii="Verdana" w:hAnsi="Verdana"/>
          <w:sz w:val="24"/>
          <w:szCs w:val="24"/>
        </w:rPr>
        <w:t xml:space="preserve"> we name our mock database, </w:t>
      </w:r>
      <w:r w:rsidRPr="003C4C67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in this case and then point that to an array of customers: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7494FDAE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“customers”:[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01369E22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Note, you must have the enclosing curly braces to encapsulate the customers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5FDA02C7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Enter the first customer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"customers":[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NOT a secure site, </w:t>
      </w:r>
      <w:proofErr w:type="gramStart"/>
      <w:r>
        <w:rPr>
          <w:rFonts w:ascii="Verdana" w:hAnsi="Verdana"/>
          <w:sz w:val="24"/>
          <w:szCs w:val="24"/>
        </w:rPr>
        <w:t>yet,</w:t>
      </w:r>
      <w:proofErr w:type="gramEnd"/>
      <w:r>
        <w:rPr>
          <w:rFonts w:ascii="Verdana" w:hAnsi="Verdana"/>
          <w:sz w:val="24"/>
          <w:szCs w:val="24"/>
        </w:rPr>
        <w:t xml:space="preserve">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499C1CE4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Pr="00120BE4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72328666"/>
      <w:bookmarkStart w:id="9" w:name="_Toc37944046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36D671C4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bootstrap</w:t>
      </w:r>
      <w:r w:rsidR="00BA34AA">
        <w:rPr>
          <w:rFonts w:ascii="Courier New" w:hAnsi="Courier New" w:cs="Courier New"/>
          <w:b/>
          <w:sz w:val="24"/>
          <w:szCs w:val="24"/>
        </w:rPr>
        <w:t>@</w:t>
      </w:r>
      <w:r w:rsidR="00673181">
        <w:rPr>
          <w:rFonts w:ascii="Courier New" w:hAnsi="Courier New" w:cs="Courier New"/>
          <w:b/>
          <w:sz w:val="24"/>
          <w:szCs w:val="24"/>
        </w:rPr>
        <w:t>n</w:t>
      </w:r>
      <w:r w:rsidR="00BA34AA">
        <w:rPr>
          <w:rFonts w:ascii="Courier New" w:hAnsi="Courier New" w:cs="Courier New"/>
          <w:b/>
          <w:sz w:val="24"/>
          <w:szCs w:val="24"/>
        </w:rPr>
        <w:t>ext</w:t>
      </w:r>
      <w:proofErr w:type="spellEnd"/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>
        <w:rPr>
          <w:rFonts w:ascii="Verdana" w:hAnsi="Verdana"/>
          <w:sz w:val="24"/>
          <w:szCs w:val="24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4CBE031A" w14:textId="3089CC05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164B1E9" w14:textId="77777777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8A460F1" w14:textId="4527CEFF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35299B4" w14:textId="35A62A03" w:rsidR="00304721" w:rsidRDefault="00304721" w:rsidP="003540BA">
      <w:pPr>
        <w:pStyle w:val="ListParagraph"/>
        <w:rPr>
          <w:rFonts w:ascii="Verdana" w:hAnsi="Verdana"/>
          <w:sz w:val="24"/>
          <w:szCs w:val="24"/>
        </w:rPr>
      </w:pPr>
    </w:p>
    <w:p w14:paraId="30D10D39" w14:textId="2A6CFF71" w:rsidR="004A1F84" w:rsidRPr="00721FDF" w:rsidRDefault="004A1F84" w:rsidP="004A1F84">
      <w:pPr>
        <w:pStyle w:val="Heading1"/>
        <w:rPr>
          <w:rStyle w:val="IntenseReference"/>
        </w:rPr>
      </w:pPr>
      <w:bookmarkStart w:id="10" w:name="_Toc72328667"/>
      <w:r>
        <w:rPr>
          <w:rStyle w:val="IntenseReference"/>
        </w:rPr>
        <w:t>part 06 – Ng</w:t>
      </w:r>
      <w:r w:rsidR="00641AEB">
        <w:rPr>
          <w:rStyle w:val="IntenseReference"/>
        </w:rPr>
        <w:t>11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77777777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Angualar 11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register component like you did for the home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proofErr w:type="gramStart"/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</w:t>
      </w:r>
      <w:proofErr w:type="gramEnd"/>
      <w:r>
        <w:rPr>
          <w:rFonts w:ascii="Verdana" w:hAnsi="Verdana"/>
          <w:sz w:val="24"/>
          <w:szCs w:val="24"/>
        </w:rPr>
        <w:t xml:space="preserve">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</w:t>
            </w:r>
            <w:proofErr w:type="gram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 name</w:t>
            </w:r>
            <w:proofErr w:type="gram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proofErr w:type="gram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77777777" w:rsidR="003D7BF2" w:rsidRPr="00796305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proofErr w:type="gram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t xml:space="preserve">Note that including this </w:t>
      </w:r>
      <w:proofErr w:type="spellStart"/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</w:t>
      </w:r>
      <w:proofErr w:type="spellEnd"/>
      <w:r w:rsidRPr="00402535">
        <w:rPr>
          <w:rFonts w:ascii="Verdana" w:hAnsi="Verdana"/>
          <w:sz w:val="24"/>
          <w:szCs w:val="24"/>
        </w:rPr>
        <w:t xml:space="preserve"> in the application, Angular will automatically apply a </w:t>
      </w:r>
      <w:proofErr w:type="spellStart"/>
      <w:r w:rsidRPr="00402535">
        <w:rPr>
          <w:rFonts w:ascii="Verdana" w:hAnsi="Verdana"/>
          <w:sz w:val="24"/>
          <w:szCs w:val="24"/>
        </w:rPr>
        <w:t>NgForm</w:t>
      </w:r>
      <w:proofErr w:type="spellEnd"/>
      <w:r w:rsidRPr="00402535">
        <w:rPr>
          <w:rFonts w:ascii="Verdana" w:hAnsi="Verdana"/>
          <w:sz w:val="24"/>
          <w:szCs w:val="24"/>
        </w:rPr>
        <w:t xml:space="preserve"> directive to every &lt;form&gt; HTML template element</w:t>
      </w:r>
    </w:p>
    <w:p w14:paraId="5EB78A64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</w:t>
            </w:r>
            <w:proofErr w:type="gramStart"/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proofErr w:type="gram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6528022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</w:t>
            </w:r>
            <w:proofErr w:type="gram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proofErr w:type="gram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  <w:proofErr w:type="gramEnd"/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</w:t>
      </w:r>
      <w:proofErr w:type="gramStart"/>
      <w:r w:rsidRPr="003139E1">
        <w:rPr>
          <w:rFonts w:ascii="Verdana" w:hAnsi="Verdana"/>
        </w:rPr>
        <w:t>all of</w:t>
      </w:r>
      <w:proofErr w:type="gramEnd"/>
      <w:r w:rsidRPr="003139E1">
        <w:rPr>
          <w:rFonts w:ascii="Verdana" w:hAnsi="Verdana"/>
        </w:rPr>
        <w:t xml:space="preserve">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  <w:proofErr w:type="gram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187FACD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72328668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3385C65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780C2C">
        <w:rPr>
          <w:rFonts w:ascii="Verdana" w:hAnsi="Verdana"/>
          <w:sz w:val="24"/>
          <w:szCs w:val="24"/>
        </w:rPr>
        <w:t xml:space="preserve">….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forms';</w:t>
            </w:r>
            <w:proofErr w:type="gramEnd"/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</w:t>
            </w:r>
            <w:proofErr w:type="gram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proofErr w:type="gramEnd"/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</w:t>
      </w:r>
      <w:proofErr w:type="spellStart"/>
      <w:r>
        <w:rPr>
          <w:rFonts w:ascii="Verdana" w:hAnsi="Verdana"/>
          <w:sz w:val="24"/>
          <w:szCs w:val="24"/>
        </w:rPr>
        <w:t>FormControl</w:t>
      </w:r>
      <w:proofErr w:type="spellEnd"/>
      <w:r>
        <w:rPr>
          <w:rFonts w:ascii="Verdana" w:hAnsi="Verdana"/>
          <w:sz w:val="24"/>
          <w:szCs w:val="24"/>
        </w:rPr>
        <w:t>() method. When the ‘view’ is rendered, the validation appears as a prompt inside the input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</w:t>
      </w:r>
      <w:proofErr w:type="gramStart"/>
      <w:r w:rsidRPr="00E32BA8">
        <w:rPr>
          <w:rFonts w:ascii="Verdana" w:hAnsi="Verdana"/>
          <w:sz w:val="24"/>
          <w:szCs w:val="24"/>
        </w:rPr>
        <w:t>as long as</w:t>
      </w:r>
      <w:proofErr w:type="gramEnd"/>
      <w:r w:rsidRPr="00E32BA8">
        <w:rPr>
          <w:rFonts w:ascii="Verdana" w:hAnsi="Verdana"/>
          <w:sz w:val="24"/>
          <w:szCs w:val="24"/>
        </w:rPr>
        <w:t xml:space="preserve">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</w:t>
            </w:r>
            <w:proofErr w:type="gram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72328669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</w:t>
            </w:r>
            <w:proofErr w:type="gram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150px;</w:t>
            </w:r>
            <w:proofErr w:type="gramEnd"/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  <w:proofErr w:type="gramEnd"/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155px;</w:t>
            </w:r>
            <w:proofErr w:type="gramEnd"/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</w:t>
            </w:r>
            <w:proofErr w:type="gram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10px;</w:t>
            </w:r>
            <w:proofErr w:type="gramEnd"/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border-bottom:1px solid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gray;</w:t>
            </w:r>
            <w:proofErr w:type="gramEnd"/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160px;</w:t>
            </w:r>
            <w:proofErr w:type="gramEnd"/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proofErr w:type="gramStart"/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>
        <w:rPr>
          <w:rFonts w:ascii="Verdana" w:hAnsi="Verdana"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59DB955B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two components.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77777777" w:rsidR="004A1F84" w:rsidRDefault="004A1F84" w:rsidP="004A1F84">
      <w:pPr>
        <w:pStyle w:val="Heading1"/>
        <w:rPr>
          <w:rStyle w:val="IntenseReference"/>
        </w:rPr>
      </w:pPr>
      <w:bookmarkStart w:id="13" w:name="_Toc72328670"/>
      <w:r>
        <w:rPr>
          <w:rStyle w:val="IntenseReference"/>
        </w:rPr>
        <w:t>Appendix A – Install Angular 11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72328671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</w:t>
      </w:r>
      <w:proofErr w:type="gramStart"/>
      <w:r>
        <w:rPr>
          <w:rFonts w:ascii="Verdana" w:hAnsi="Verdana"/>
          <w:sz w:val="24"/>
          <w:szCs w:val="24"/>
        </w:rPr>
        <w:t>an</w:t>
      </w:r>
      <w:proofErr w:type="gramEnd"/>
      <w:r>
        <w:rPr>
          <w:rFonts w:ascii="Verdana" w:hAnsi="Verdana"/>
          <w:sz w:val="24"/>
          <w:szCs w:val="24"/>
        </w:rPr>
        <w:t xml:space="preserve">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</w:t>
      </w:r>
      <w:proofErr w:type="gramStart"/>
      <w:r>
        <w:rPr>
          <w:rFonts w:ascii="Verdana" w:hAnsi="Verdana"/>
          <w:sz w:val="24"/>
          <w:szCs w:val="24"/>
        </w:rPr>
        <w:t>default</w:t>
      </w:r>
      <w:proofErr w:type="gramEnd"/>
      <w:r>
        <w:rPr>
          <w:rFonts w:ascii="Verdana" w:hAnsi="Verdana"/>
          <w:sz w:val="24"/>
          <w:szCs w:val="24"/>
        </w:rPr>
        <w:t xml:space="preserve">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Decorators may contain declarations, exports, imports, </w:t>
      </w:r>
      <w:proofErr w:type="gramStart"/>
      <w:r>
        <w:rPr>
          <w:rFonts w:ascii="Verdana" w:hAnsi="Verdana"/>
          <w:sz w:val="24"/>
          <w:szCs w:val="24"/>
        </w:rPr>
        <w:t>providers</w:t>
      </w:r>
      <w:proofErr w:type="gramEnd"/>
      <w:r>
        <w:rPr>
          <w:rFonts w:ascii="Verdana" w:hAnsi="Verdana"/>
          <w:sz w:val="24"/>
          <w:szCs w:val="24"/>
        </w:rPr>
        <w:t xml:space="preserve">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Components comprise of a TypeScript class, </w:t>
      </w:r>
      <w:proofErr w:type="gramStart"/>
      <w:r>
        <w:rPr>
          <w:rFonts w:ascii="Verdana" w:hAnsi="Verdana"/>
          <w:sz w:val="24"/>
          <w:szCs w:val="24"/>
        </w:rPr>
        <w:t>some kind of HTML</w:t>
      </w:r>
      <w:proofErr w:type="gramEnd"/>
      <w:r>
        <w:rPr>
          <w:rFonts w:ascii="Verdana" w:hAnsi="Verdana"/>
          <w:sz w:val="24"/>
          <w:szCs w:val="24"/>
        </w:rPr>
        <w:t xml:space="preserve">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customized component will usually have a selector which is an instructor to Angular to insert this particular component </w:t>
      </w:r>
      <w:proofErr w:type="gramStart"/>
      <w:r>
        <w:rPr>
          <w:rFonts w:ascii="Verdana" w:hAnsi="Verdana"/>
          <w:sz w:val="24"/>
          <w:szCs w:val="24"/>
        </w:rPr>
        <w:t>where ever</w:t>
      </w:r>
      <w:proofErr w:type="gramEnd"/>
      <w:r>
        <w:rPr>
          <w:rFonts w:ascii="Verdana" w:hAnsi="Verdana"/>
          <w:sz w:val="24"/>
          <w:szCs w:val="24"/>
        </w:rPr>
        <w:t xml:space="preserve">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Component Directives look like this @Component. They contain the detail of how the component should be processed, </w:t>
      </w:r>
      <w:proofErr w:type="gramStart"/>
      <w:r w:rsidRPr="00355FE4">
        <w:rPr>
          <w:rFonts w:ascii="Verdana" w:hAnsi="Verdana"/>
          <w:sz w:val="24"/>
          <w:szCs w:val="24"/>
        </w:rPr>
        <w:t>instantiated</w:t>
      </w:r>
      <w:proofErr w:type="gramEnd"/>
      <w:r w:rsidRPr="00355FE4">
        <w:rPr>
          <w:rFonts w:ascii="Verdana" w:hAnsi="Verdana"/>
          <w:sz w:val="24"/>
          <w:szCs w:val="24"/>
        </w:rPr>
        <w:t xml:space="preserve">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591AAD78" w:rsidR="004A1F84" w:rsidRPr="00DD5C6F" w:rsidRDefault="004A1F84" w:rsidP="004A1F84">
      <w:pPr>
        <w:rPr>
          <w:rFonts w:ascii="Verdana" w:hAnsi="Verdana"/>
          <w:sz w:val="24"/>
          <w:szCs w:val="24"/>
        </w:rPr>
      </w:pPr>
      <w:r w:rsidRPr="000E5BE7">
        <w:rPr>
          <w:rFonts w:ascii="Verdana" w:hAnsi="Verdana"/>
          <w:sz w:val="24"/>
          <w:szCs w:val="24"/>
        </w:rPr>
        <w:t xml:space="preserve">Angular </w:t>
      </w:r>
      <w:r w:rsidR="000F493D">
        <w:rPr>
          <w:rFonts w:ascii="Verdana" w:hAnsi="Verdana"/>
          <w:sz w:val="24"/>
          <w:szCs w:val="24"/>
        </w:rPr>
        <w:t>11</w:t>
      </w:r>
      <w:r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lastRenderedPageBreak/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72328672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 w:rsidR="00BA7F72">
              <w:fldChar w:fldCharType="begin"/>
            </w:r>
            <w:r w:rsidR="00BA7F72">
              <w:instrText xml:space="preserve"> HYPERLINK "https://angular.io/api/common/NgStyle" </w:instrText>
            </w:r>
            <w:r w:rsidR="00BA7F72"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 w:rsidR="00BA7F72"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373021EA" w14:textId="540A0303" w:rsidR="007A34D4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1F227DDB" w14:textId="0943066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6B58D6E8" w14:textId="4A39856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BBFBBD4" w14:textId="25956DB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09EB3B5" w14:textId="136129BB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18AB1E5" w14:textId="10D7523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F78FDE4" w14:textId="4FB0D05F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4D369D5C" w14:textId="07CDA669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7775B467" w14:textId="7996BE56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2710F13D" w14:textId="561FD9CE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1EF39159" w14:textId="3AD081EB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6C14D884" w14:textId="7947EAD2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7088102" w14:textId="026025A3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3D9092D1" w14:textId="11A0877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46FF56A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72328673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json-server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77777777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sectPr w:rsidR="00F1205E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1FB7" w14:textId="77777777" w:rsidR="005D07D5" w:rsidRDefault="005D07D5" w:rsidP="00721FDF">
      <w:pPr>
        <w:spacing w:after="0" w:line="240" w:lineRule="auto"/>
      </w:pPr>
      <w:r>
        <w:separator/>
      </w:r>
    </w:p>
  </w:endnote>
  <w:endnote w:type="continuationSeparator" w:id="0">
    <w:p w14:paraId="5F9F2E39" w14:textId="77777777" w:rsidR="005D07D5" w:rsidRDefault="005D07D5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6276" w14:textId="77777777" w:rsidR="005D07D5" w:rsidRDefault="005D07D5" w:rsidP="00721FDF">
      <w:pPr>
        <w:spacing w:after="0" w:line="240" w:lineRule="auto"/>
      </w:pPr>
      <w:r>
        <w:separator/>
      </w:r>
    </w:p>
  </w:footnote>
  <w:footnote w:type="continuationSeparator" w:id="0">
    <w:p w14:paraId="07D82C56" w14:textId="77777777" w:rsidR="005D07D5" w:rsidRDefault="005D07D5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7"/>
  </w:num>
  <w:num w:numId="5">
    <w:abstractNumId w:val="22"/>
  </w:num>
  <w:num w:numId="6">
    <w:abstractNumId w:val="27"/>
  </w:num>
  <w:num w:numId="7">
    <w:abstractNumId w:val="10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"/>
  </w:num>
  <w:num w:numId="13">
    <w:abstractNumId w:val="11"/>
  </w:num>
  <w:num w:numId="14">
    <w:abstractNumId w:val="24"/>
  </w:num>
  <w:num w:numId="15">
    <w:abstractNumId w:val="6"/>
  </w:num>
  <w:num w:numId="16">
    <w:abstractNumId w:val="5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  <w:num w:numId="22">
    <w:abstractNumId w:val="19"/>
  </w:num>
  <w:num w:numId="23">
    <w:abstractNumId w:val="14"/>
  </w:num>
  <w:num w:numId="24">
    <w:abstractNumId w:val="21"/>
  </w:num>
  <w:num w:numId="25">
    <w:abstractNumId w:val="25"/>
  </w:num>
  <w:num w:numId="26">
    <w:abstractNumId w:val="20"/>
  </w:num>
  <w:num w:numId="27">
    <w:abstractNumId w:val="23"/>
  </w:num>
  <w:num w:numId="28">
    <w:abstractNumId w:val="15"/>
  </w:num>
  <w:num w:numId="29">
    <w:abstractNumId w:val="13"/>
  </w:num>
  <w:num w:numId="30">
    <w:abstractNumId w:val="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7A49"/>
    <w:rsid w:val="002574C1"/>
    <w:rsid w:val="00263674"/>
    <w:rsid w:val="00264A85"/>
    <w:rsid w:val="0026687B"/>
    <w:rsid w:val="00267941"/>
    <w:rsid w:val="00275729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77CB"/>
    <w:rsid w:val="004D035E"/>
    <w:rsid w:val="004D2991"/>
    <w:rsid w:val="004D475A"/>
    <w:rsid w:val="004D6C61"/>
    <w:rsid w:val="004E2AC0"/>
    <w:rsid w:val="004E3047"/>
    <w:rsid w:val="004F00EF"/>
    <w:rsid w:val="004F55DF"/>
    <w:rsid w:val="004F5D09"/>
    <w:rsid w:val="004F7859"/>
    <w:rsid w:val="00504111"/>
    <w:rsid w:val="0050747E"/>
    <w:rsid w:val="00515AC9"/>
    <w:rsid w:val="00517826"/>
    <w:rsid w:val="00527ECD"/>
    <w:rsid w:val="00530522"/>
    <w:rsid w:val="00533753"/>
    <w:rsid w:val="00536065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11A1"/>
    <w:rsid w:val="005C0BE9"/>
    <w:rsid w:val="005C435A"/>
    <w:rsid w:val="005C4824"/>
    <w:rsid w:val="005C5501"/>
    <w:rsid w:val="005C6729"/>
    <w:rsid w:val="005D07D5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D02B5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6971"/>
    <w:rsid w:val="00A01171"/>
    <w:rsid w:val="00A1439C"/>
    <w:rsid w:val="00A264B9"/>
    <w:rsid w:val="00A344D9"/>
    <w:rsid w:val="00A432E4"/>
    <w:rsid w:val="00A44F3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4E0D"/>
    <w:rsid w:val="00AE439B"/>
    <w:rsid w:val="00AE6A16"/>
    <w:rsid w:val="00AF4AA7"/>
    <w:rsid w:val="00B009A1"/>
    <w:rsid w:val="00B00D54"/>
    <w:rsid w:val="00B00F4E"/>
    <w:rsid w:val="00B06007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81626"/>
    <w:rsid w:val="00D830E7"/>
    <w:rsid w:val="00D90559"/>
    <w:rsid w:val="00D90D18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21</Pages>
  <Words>3552</Words>
  <Characters>20249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224</cp:revision>
  <dcterms:created xsi:type="dcterms:W3CDTF">2020-04-14T16:12:00Z</dcterms:created>
  <dcterms:modified xsi:type="dcterms:W3CDTF">2021-05-20T12:26:00Z</dcterms:modified>
</cp:coreProperties>
</file>