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Basic: Player must move from point A to point B through different levels avoiding guards and cameras to remain undetected.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 levels: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 3x each played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Each time you play the level there will be more guards and cameras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Top-down view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Walking through a maze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Movable walls: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colors: different weights and drag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moves walls when they collide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Enemies: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guards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path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Creating different levels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Creating ai: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http://www.html5gamedevs.com/topic/34540-basic-enemy-ai-pathfinder-chase-system/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Feelings of Exhaust: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Ideas on making a paper prototype: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New Ideas Thurs May 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Sound effects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Fading effect : http://www.html5gamedevs.com/topic/8754-screen-fade-to-black/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If player is detected continuously draw a ray ( take the slope and replace the guards chase angle 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Camera zoom in when caught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