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6CD8" w14:textId="77777777" w:rsidR="00141EC7" w:rsidRPr="00141EC7" w:rsidRDefault="00141EC7" w:rsidP="00141E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EC7">
        <w:rPr>
          <w:rFonts w:ascii="Times New Roman" w:hAnsi="Times New Roman" w:cs="Times New Roman"/>
          <w:b/>
          <w:bCs/>
          <w:sz w:val="28"/>
          <w:szCs w:val="28"/>
        </w:rPr>
        <w:t>Table Design</w:t>
      </w:r>
    </w:p>
    <w:p w14:paraId="14E047A9" w14:textId="77777777" w:rsidR="00141EC7" w:rsidRPr="00141EC7" w:rsidRDefault="00141EC7" w:rsidP="00141E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EC7">
        <w:rPr>
          <w:rFonts w:ascii="Times New Roman" w:hAnsi="Times New Roman" w:cs="Times New Roman"/>
          <w:b/>
          <w:bCs/>
          <w:sz w:val="28"/>
          <w:szCs w:val="28"/>
        </w:rPr>
        <w:t>1. Identity &amp; Access Control Tables</w:t>
      </w:r>
    </w:p>
    <w:p w14:paraId="7B29EAF8" w14:textId="77777777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Users_User (Custom Base User)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686"/>
        <w:gridCol w:w="2476"/>
        <w:gridCol w:w="3784"/>
      </w:tblGrid>
      <w:tr w:rsidR="00141EC7" w:rsidRPr="00141EC7" w14:paraId="1EE2E251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81E5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896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160C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73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099D4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7EB07950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1022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BC1D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8601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Key, Auto-Increment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AB823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 identifier for every system user.</w:t>
            </w:r>
          </w:p>
        </w:tc>
      </w:tr>
      <w:tr w:rsidR="00141EC7" w:rsidRPr="00141EC7" w14:paraId="45CBAB00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ADE7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60E9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AA50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8CB4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Used as the login credential.</w:t>
            </w:r>
          </w:p>
        </w:tc>
      </w:tr>
      <w:tr w:rsidR="00141EC7" w:rsidRPr="00141EC7" w14:paraId="278D082C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C060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0B0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3757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D337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Hashed password.</w:t>
            </w:r>
          </w:p>
        </w:tc>
      </w:tr>
      <w:tr w:rsidR="00141EC7" w:rsidRPr="00141EC7" w14:paraId="44301154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F379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4206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CD28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84A80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Enum: Citizen, Vet, ShelterAdmin, Civic.</w:t>
            </w:r>
          </w:p>
        </w:tc>
      </w:tr>
      <w:tr w:rsidR="00141EC7" w:rsidRPr="00141EC7" w14:paraId="0705EBD1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5A11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is_verified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2374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EF6D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False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1278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True if SuperAdmin approved their ID.</w:t>
            </w:r>
          </w:p>
        </w:tc>
      </w:tr>
      <w:tr w:rsidR="00141EC7" w:rsidRPr="00141EC7" w14:paraId="7279D434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3463E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date_joined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E875F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03878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Auto-Now-Add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72783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Timestamp of registration.</w:t>
            </w:r>
          </w:p>
        </w:tc>
      </w:tr>
    </w:tbl>
    <w:p w14:paraId="4CA132C2" w14:textId="77777777" w:rsidR="00141EC7" w:rsidRDefault="00141EC7" w:rsidP="00141EC7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46CEB804" w14:textId="516C8E70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Users_VeterinarianProfile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686"/>
        <w:gridCol w:w="2803"/>
        <w:gridCol w:w="3261"/>
      </w:tblGrid>
      <w:tr w:rsidR="00141EC7" w:rsidRPr="00141EC7" w14:paraId="10D28648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6454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D584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F28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21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73BE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26004E34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63ED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4966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B4D3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6E996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Profile identifier.</w:t>
            </w:r>
          </w:p>
        </w:tc>
      </w:tr>
      <w:tr w:rsidR="00141EC7" w:rsidRPr="00141EC7" w14:paraId="3862103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4DA6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CC15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231E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 Key (Users_User.id)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111B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Links to base user account.</w:t>
            </w:r>
          </w:p>
        </w:tc>
      </w:tr>
      <w:tr w:rsidR="00141EC7" w:rsidRPr="00141EC7" w14:paraId="7E97ED75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51F1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license_no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7958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FDE1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7085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Medical license for validation.</w:t>
            </w:r>
          </w:p>
        </w:tc>
      </w:tr>
      <w:tr w:rsidR="00141EC7" w:rsidRPr="00141EC7" w14:paraId="2821AD12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DAB6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clinic_name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43DB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80E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9A364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Current place of practice.</w:t>
            </w:r>
          </w:p>
        </w:tc>
      </w:tr>
      <w:tr w:rsidR="00141EC7" w:rsidRPr="00141EC7" w14:paraId="2DC2CB62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F94C8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lastRenderedPageBreak/>
              <w:t>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F8B6D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8B6F5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3AFB2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 Surgeon, General, Avian.</w:t>
            </w:r>
          </w:p>
        </w:tc>
      </w:tr>
    </w:tbl>
    <w:p w14:paraId="250146F2" w14:textId="6337094C" w:rsidR="00141EC7" w:rsidRPr="00141EC7" w:rsidRDefault="00141EC7" w:rsidP="00141EC7">
      <w:pPr>
        <w:spacing w:after="0"/>
        <w:rPr>
          <w:rFonts w:ascii="Times New Roman" w:hAnsi="Times New Roman" w:cs="Times New Roman"/>
          <w:sz w:val="24"/>
        </w:rPr>
      </w:pPr>
    </w:p>
    <w:p w14:paraId="3D0B6B4F" w14:textId="77777777" w:rsidR="00141EC7" w:rsidRPr="00026775" w:rsidRDefault="00141EC7" w:rsidP="00141E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775">
        <w:rPr>
          <w:rFonts w:ascii="Times New Roman" w:hAnsi="Times New Roman" w:cs="Times New Roman"/>
          <w:b/>
          <w:bCs/>
          <w:sz w:val="28"/>
          <w:szCs w:val="28"/>
        </w:rPr>
        <w:t>2. Citizen &amp; Public Action Tables</w:t>
      </w:r>
    </w:p>
    <w:p w14:paraId="7A2094C8" w14:textId="77777777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Citizens_Pet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86"/>
        <w:gridCol w:w="2849"/>
        <w:gridCol w:w="3375"/>
      </w:tblGrid>
      <w:tr w:rsidR="00141EC7" w:rsidRPr="00141EC7" w14:paraId="3CAC7B37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A9C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5169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FC77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3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E4E83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74387EDD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B78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D25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500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6445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Unique Pet Passport ID.</w:t>
            </w:r>
          </w:p>
        </w:tc>
      </w:tr>
      <w:tr w:rsidR="00141EC7" w:rsidRPr="00141EC7" w14:paraId="2D5B4FCE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EC9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owner_id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BD33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1C815" w14:textId="2862DC3E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(Users_User.id)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3599D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The citizen who owns the pet.</w:t>
            </w:r>
          </w:p>
        </w:tc>
      </w:tr>
      <w:tr w:rsidR="00141EC7" w:rsidRPr="00141EC7" w14:paraId="2BBC26BA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159F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3C0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A328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08E3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Pet's call name.</w:t>
            </w:r>
          </w:p>
        </w:tc>
      </w:tr>
      <w:tr w:rsidR="00141EC7" w:rsidRPr="00141EC7" w14:paraId="55BEB40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66C2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F47E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5D34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C69E9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e.g., Dog, Cat, Bird.</w:t>
            </w:r>
          </w:p>
        </w:tc>
      </w:tr>
      <w:tr w:rsidR="00141EC7" w:rsidRPr="00141EC7" w14:paraId="48FCEDA1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DAB6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breed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DBC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DF63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5BF61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Specific genetic breed.</w:t>
            </w:r>
          </w:p>
        </w:tc>
      </w:tr>
      <w:tr w:rsidR="00141EC7" w:rsidRPr="00141EC7" w14:paraId="63C17517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351D7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age_months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B75DB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93951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CA879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Age representation.</w:t>
            </w:r>
          </w:p>
        </w:tc>
      </w:tr>
    </w:tbl>
    <w:p w14:paraId="0FB5D225" w14:textId="54FADBC6" w:rsidR="00141EC7" w:rsidRDefault="00141EC7" w:rsidP="00141EC7">
      <w:pPr>
        <w:spacing w:before="240" w:after="0"/>
        <w:rPr>
          <w:rFonts w:ascii="Times New Roman" w:hAnsi="Times New Roman" w:cs="Times New Roman"/>
          <w:b/>
          <w:bCs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Citizens_SOSAlert</w:t>
      </w:r>
    </w:p>
    <w:p w14:paraId="63CC1CED" w14:textId="77777777" w:rsidR="00141EC7" w:rsidRPr="00141EC7" w:rsidRDefault="00141EC7" w:rsidP="00141EC7">
      <w:pPr>
        <w:spacing w:after="0"/>
        <w:rPr>
          <w:rFonts w:ascii="Times New Roman" w:hAnsi="Times New Roman" w:cs="Times New Roman"/>
          <w:sz w:val="24"/>
        </w:rPr>
      </w:pP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693"/>
        <w:gridCol w:w="2777"/>
        <w:gridCol w:w="3491"/>
      </w:tblGrid>
      <w:tr w:rsidR="00141EC7" w:rsidRPr="00141EC7" w14:paraId="3FB4E432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B804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5DFE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BFAF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44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0778D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574E1FA8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31C3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D6F5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8FB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AC4D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Alert ticket number.</w:t>
            </w:r>
          </w:p>
        </w:tc>
      </w:tr>
      <w:tr w:rsidR="00141EC7" w:rsidRPr="00141EC7" w14:paraId="011C9482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148A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reporter_id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DC3C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B91DE" w14:textId="05D6B64C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(Users_User.id)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97A18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Citizen logging the alert.</w:t>
            </w:r>
          </w:p>
        </w:tc>
      </w:tr>
      <w:tr w:rsidR="00141EC7" w:rsidRPr="00141EC7" w14:paraId="379D6A4E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9F83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56B7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Decimal(9,6)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9A79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E945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Geospatial location.</w:t>
            </w:r>
          </w:p>
        </w:tc>
      </w:tr>
      <w:tr w:rsidR="00141EC7" w:rsidRPr="00141EC7" w14:paraId="1CCE6DF7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3FB9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lastRenderedPageBreak/>
              <w:t>longitude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8A89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Decimal(9,6)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8EB5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FA63A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Geospatial location.</w:t>
            </w:r>
          </w:p>
        </w:tc>
      </w:tr>
      <w:tr w:rsidR="00141EC7" w:rsidRPr="00141EC7" w14:paraId="10A8BC7E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643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A506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B184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"Active"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EFDAC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Enum: Active, Rescued, Outbreak.</w:t>
            </w:r>
          </w:p>
        </w:tc>
      </w:tr>
      <w:tr w:rsidR="00141EC7" w:rsidRPr="00141EC7" w14:paraId="6E9339A3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53EA1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4856A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31773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44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B799C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Detail of injury or missing animal.</w:t>
            </w:r>
          </w:p>
        </w:tc>
      </w:tr>
    </w:tbl>
    <w:p w14:paraId="0D656DA8" w14:textId="77777777" w:rsidR="00141EC7" w:rsidRPr="00026775" w:rsidRDefault="00141EC7" w:rsidP="00141EC7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026775">
        <w:rPr>
          <w:rFonts w:ascii="Times New Roman" w:hAnsi="Times New Roman" w:cs="Times New Roman"/>
          <w:b/>
          <w:bCs/>
          <w:sz w:val="28"/>
          <w:szCs w:val="28"/>
        </w:rPr>
        <w:t>3. Animal Shelter &amp; Adoptions Tables</w:t>
      </w:r>
    </w:p>
    <w:p w14:paraId="072C7CBC" w14:textId="77777777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Shelter_ShelterFacility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686"/>
        <w:gridCol w:w="1654"/>
        <w:gridCol w:w="4603"/>
      </w:tblGrid>
      <w:tr w:rsidR="00141EC7" w:rsidRPr="00141EC7" w14:paraId="6C4D2755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9DC5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6B73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0A3D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455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CAFCB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2E077A6C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ACC9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4EC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5787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C319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Facility identification.</w:t>
            </w:r>
          </w:p>
        </w:tc>
      </w:tr>
      <w:tr w:rsidR="00141EC7" w:rsidRPr="00141EC7" w14:paraId="12BAB01C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051C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E499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ACB8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DC1A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Name of the rescue shelter.</w:t>
            </w:r>
          </w:p>
        </w:tc>
      </w:tr>
      <w:tr w:rsidR="00141EC7" w:rsidRPr="00141EC7" w14:paraId="325C2401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2DB7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B48E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81DA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787A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Maximum allowed animals.</w:t>
            </w:r>
          </w:p>
        </w:tc>
      </w:tr>
      <w:tr w:rsidR="00141EC7" w:rsidRPr="00141EC7" w14:paraId="4EF583D0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DE0A6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41518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E09E0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455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1B360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Physical location.</w:t>
            </w:r>
          </w:p>
        </w:tc>
      </w:tr>
    </w:tbl>
    <w:p w14:paraId="3E188D14" w14:textId="77777777" w:rsidR="00141EC7" w:rsidRDefault="00141EC7" w:rsidP="00141EC7">
      <w:pPr>
        <w:rPr>
          <w:rFonts w:ascii="Times New Roman" w:hAnsi="Times New Roman" w:cs="Times New Roman"/>
          <w:b/>
          <w:bCs/>
          <w:sz w:val="24"/>
        </w:rPr>
      </w:pPr>
    </w:p>
    <w:p w14:paraId="5BED240F" w14:textId="77777777" w:rsidR="00141EC7" w:rsidRDefault="00141EC7" w:rsidP="00141EC7">
      <w:pPr>
        <w:rPr>
          <w:rFonts w:ascii="Times New Roman" w:hAnsi="Times New Roman" w:cs="Times New Roman"/>
          <w:b/>
          <w:bCs/>
          <w:sz w:val="24"/>
        </w:rPr>
      </w:pPr>
    </w:p>
    <w:p w14:paraId="4E3F7151" w14:textId="77777777" w:rsidR="00141EC7" w:rsidRDefault="00141EC7" w:rsidP="00141EC7">
      <w:pPr>
        <w:rPr>
          <w:rFonts w:ascii="Times New Roman" w:hAnsi="Times New Roman" w:cs="Times New Roman"/>
          <w:b/>
          <w:bCs/>
          <w:sz w:val="24"/>
        </w:rPr>
      </w:pPr>
    </w:p>
    <w:p w14:paraId="67AB7867" w14:textId="77777777" w:rsidR="00E439E9" w:rsidRDefault="00E439E9" w:rsidP="00141EC7">
      <w:pPr>
        <w:rPr>
          <w:rFonts w:ascii="Times New Roman" w:hAnsi="Times New Roman" w:cs="Times New Roman"/>
          <w:b/>
          <w:bCs/>
          <w:sz w:val="24"/>
        </w:rPr>
      </w:pPr>
    </w:p>
    <w:p w14:paraId="30D8FFB2" w14:textId="77777777" w:rsidR="00E439E9" w:rsidRDefault="00E439E9" w:rsidP="00141EC7">
      <w:pPr>
        <w:rPr>
          <w:rFonts w:ascii="Times New Roman" w:hAnsi="Times New Roman" w:cs="Times New Roman"/>
          <w:b/>
          <w:bCs/>
          <w:sz w:val="24"/>
        </w:rPr>
      </w:pPr>
    </w:p>
    <w:p w14:paraId="2414A1C8" w14:textId="77777777" w:rsidR="00E439E9" w:rsidRDefault="00E439E9" w:rsidP="00141EC7">
      <w:pPr>
        <w:rPr>
          <w:rFonts w:ascii="Times New Roman" w:hAnsi="Times New Roman" w:cs="Times New Roman"/>
          <w:b/>
          <w:bCs/>
          <w:sz w:val="24"/>
        </w:rPr>
      </w:pPr>
    </w:p>
    <w:p w14:paraId="3D7FC9AE" w14:textId="77777777" w:rsidR="00141EC7" w:rsidRDefault="00141EC7" w:rsidP="00141EC7">
      <w:pPr>
        <w:rPr>
          <w:rFonts w:ascii="Times New Roman" w:hAnsi="Times New Roman" w:cs="Times New Roman"/>
          <w:b/>
          <w:bCs/>
          <w:sz w:val="24"/>
        </w:rPr>
      </w:pPr>
    </w:p>
    <w:p w14:paraId="3BCE9C67" w14:textId="72EB0731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lastRenderedPageBreak/>
        <w:t>Table: Shelter_AnimalInventory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566"/>
        <w:gridCol w:w="2864"/>
        <w:gridCol w:w="3386"/>
      </w:tblGrid>
      <w:tr w:rsidR="00141EC7" w:rsidRPr="00141EC7" w14:paraId="6DA7EF8D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2ED1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E64C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BC19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34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F7E2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37771757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DF82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684E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47DD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3D3DC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Internal tracking tag.</w:t>
            </w:r>
          </w:p>
        </w:tc>
      </w:tr>
      <w:tr w:rsidR="00141EC7" w:rsidRPr="00141EC7" w14:paraId="5B1C1B56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7329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shelter_id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D418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763A9" w14:textId="526CAA3E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(ShelterFacility.id)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B703D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The facility holding the animal.</w:t>
            </w:r>
          </w:p>
        </w:tc>
      </w:tr>
      <w:tr w:rsidR="00141EC7" w:rsidRPr="00141EC7" w14:paraId="5F8FBE1E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19B5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38E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E6C0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4495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Biological class.</w:t>
            </w:r>
          </w:p>
        </w:tc>
      </w:tr>
      <w:tr w:rsidR="00141EC7" w:rsidRPr="00141EC7" w14:paraId="7C8DDB26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D617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health_status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FC5A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F5C5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"Intake"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2604A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Status (e.g. Healthy, Sick, Quarantine).</w:t>
            </w:r>
          </w:p>
        </w:tc>
      </w:tr>
      <w:tr w:rsidR="00141EC7" w:rsidRPr="00141EC7" w14:paraId="21BEA06F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1D487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is_adoptable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732E8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CD4E6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False</w:t>
            </w:r>
          </w:p>
        </w:tc>
        <w:tc>
          <w:tcPr>
            <w:tcW w:w="334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44CEC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True if cleared by vet.</w:t>
            </w:r>
          </w:p>
        </w:tc>
      </w:tr>
    </w:tbl>
    <w:p w14:paraId="539F967C" w14:textId="77777777" w:rsidR="00141EC7" w:rsidRDefault="00141EC7" w:rsidP="00141EC7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291D95DF" w14:textId="6A68DAD2" w:rsidR="00141EC7" w:rsidRDefault="00141EC7" w:rsidP="00141EC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Shelter_AdoptionApplication</w:t>
      </w:r>
    </w:p>
    <w:p w14:paraId="1E91BDB0" w14:textId="77777777" w:rsidR="00141EC7" w:rsidRPr="00141EC7" w:rsidRDefault="00141EC7" w:rsidP="00141EC7">
      <w:pPr>
        <w:spacing w:after="0"/>
        <w:rPr>
          <w:rFonts w:ascii="Times New Roman" w:hAnsi="Times New Roman" w:cs="Times New Roman"/>
          <w:sz w:val="24"/>
        </w:rPr>
      </w:pP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566"/>
        <w:gridCol w:w="3036"/>
        <w:gridCol w:w="3281"/>
      </w:tblGrid>
      <w:tr w:rsidR="00141EC7" w:rsidRPr="00141EC7" w14:paraId="27B8D5A4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B53C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A6D0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5C77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2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D1E7D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6558599E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ABA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DEC8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8B0C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23D5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Application form ID.</w:t>
            </w:r>
          </w:p>
        </w:tc>
      </w:tr>
      <w:tr w:rsidR="00141EC7" w:rsidRPr="00141EC7" w14:paraId="0BF06442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2FDE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animal_id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287C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3AAC" w14:textId="42264D34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(AnimalInventory.id)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9ADBD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Animal applied for.</w:t>
            </w:r>
          </w:p>
        </w:tc>
      </w:tr>
      <w:tr w:rsidR="00141EC7" w:rsidRPr="00141EC7" w14:paraId="6ADFD232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2DE6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B695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415F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 Key (Users_User.id)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2BF19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Citizen applying.</w:t>
            </w:r>
          </w:p>
        </w:tc>
      </w:tr>
      <w:tr w:rsidR="00141EC7" w:rsidRPr="00141EC7" w14:paraId="4BFFB01F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FA5A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ai_score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3C2C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4197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Nullable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B1EDE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Generated compatibility score (0-100).</w:t>
            </w:r>
          </w:p>
        </w:tc>
      </w:tr>
      <w:tr w:rsidR="00141EC7" w:rsidRPr="00141EC7" w14:paraId="6C78E718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1477D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475AF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7A5F8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Default: "Pending"</w:t>
            </w:r>
          </w:p>
        </w:tc>
        <w:tc>
          <w:tcPr>
            <w:tcW w:w="323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AE5ED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Pending, Approved, Rejected.</w:t>
            </w:r>
          </w:p>
        </w:tc>
      </w:tr>
    </w:tbl>
    <w:p w14:paraId="75467C20" w14:textId="5826D92F" w:rsidR="00141EC7" w:rsidRDefault="00141EC7" w:rsidP="00141EC7">
      <w:pPr>
        <w:rPr>
          <w:rFonts w:ascii="Times New Roman" w:hAnsi="Times New Roman" w:cs="Times New Roman"/>
          <w:sz w:val="24"/>
        </w:rPr>
      </w:pPr>
    </w:p>
    <w:p w14:paraId="340D941E" w14:textId="77777777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</w:p>
    <w:p w14:paraId="2C14D3EF" w14:textId="77777777" w:rsidR="00141EC7" w:rsidRPr="00026775" w:rsidRDefault="00141EC7" w:rsidP="00141E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Clinical &amp; Health Tables</w:t>
      </w:r>
    </w:p>
    <w:p w14:paraId="3613387D" w14:textId="77777777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Clinical_ConsultationLog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686"/>
        <w:gridCol w:w="2769"/>
        <w:gridCol w:w="3576"/>
      </w:tblGrid>
      <w:tr w:rsidR="00141EC7" w:rsidRPr="00141EC7" w14:paraId="428B96E6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AE3E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5321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F5FC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AB48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3B2D7F93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8CDD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CCA1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447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CAAB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Record sheet ID.</w:t>
            </w:r>
          </w:p>
        </w:tc>
      </w:tr>
      <w:tr w:rsidR="00141EC7" w:rsidRPr="00141EC7" w14:paraId="4DD1C88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40F7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BCC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1B328" w14:textId="58E772A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(Citizens_Pet.id)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2BF4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Patient being checked.</w:t>
            </w:r>
          </w:p>
        </w:tc>
      </w:tr>
      <w:tr w:rsidR="00141EC7" w:rsidRPr="00141EC7" w14:paraId="6921C66A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7084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vet_id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4B9A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3D254" w14:textId="11B1466D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(Users_User.id)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08A7F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Doctor conducting exam.</w:t>
            </w:r>
          </w:p>
        </w:tc>
      </w:tr>
      <w:tr w:rsidR="00141EC7" w:rsidRPr="00141EC7" w14:paraId="2888050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5B61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835B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0F29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47475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medical finding (for analytics).</w:t>
            </w:r>
          </w:p>
        </w:tc>
      </w:tr>
      <w:tr w:rsidR="00141EC7" w:rsidRPr="00141EC7" w14:paraId="6594CFB0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5E1A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1E335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A42D2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Auto-Now-Add</w:t>
            </w:r>
          </w:p>
        </w:tc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6512F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Time of clinical logging.</w:t>
            </w:r>
          </w:p>
        </w:tc>
      </w:tr>
    </w:tbl>
    <w:p w14:paraId="5145D4EE" w14:textId="77777777" w:rsidR="00141EC7" w:rsidRDefault="00141EC7" w:rsidP="00141EC7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18F083DB" w14:textId="07F80789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t>Table: Clinical_Vaccination</w:t>
      </w:r>
    </w:p>
    <w:tbl>
      <w:tblPr>
        <w:tblW w:w="94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686"/>
        <w:gridCol w:w="2871"/>
        <w:gridCol w:w="2913"/>
      </w:tblGrid>
      <w:tr w:rsidR="00141EC7" w:rsidRPr="00141EC7" w14:paraId="151D4C6C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F382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9467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051F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286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44BD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4F6FE35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874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68F0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A8F4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89C4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Immutable vaccine token.</w:t>
            </w:r>
          </w:p>
        </w:tc>
      </w:tr>
      <w:tr w:rsidR="00141EC7" w:rsidRPr="00141EC7" w14:paraId="6E3051BD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1B6D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FD9A1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CBD91" w14:textId="2A619FC5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(Citizens_Pet.id)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159D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Pet receiving vaccine.</w:t>
            </w:r>
          </w:p>
        </w:tc>
      </w:tr>
      <w:tr w:rsidR="00141EC7" w:rsidRPr="00141EC7" w14:paraId="508154B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CA82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vaccine_type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CFBE6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884D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C0CB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 Rabies, DHPP.</w:t>
            </w:r>
          </w:p>
        </w:tc>
      </w:tr>
      <w:tr w:rsidR="00141EC7" w:rsidRPr="00141EC7" w14:paraId="607EBB27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218A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administered_by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F66E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C69FD" w14:textId="193E9A4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(Users_User.id)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DAEB3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Vet who gave the shot.</w:t>
            </w:r>
          </w:p>
        </w:tc>
      </w:tr>
      <w:tr w:rsidR="00141EC7" w:rsidRPr="00141EC7" w14:paraId="0102F1FD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DEB20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expiry_date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601E0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6D56B4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86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A3EE8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Good-until date.</w:t>
            </w:r>
          </w:p>
        </w:tc>
      </w:tr>
    </w:tbl>
    <w:p w14:paraId="23D47395" w14:textId="77777777" w:rsidR="007A2393" w:rsidRDefault="007A2393" w:rsidP="00141EC7">
      <w:pPr>
        <w:rPr>
          <w:rFonts w:ascii="Times New Roman" w:hAnsi="Times New Roman" w:cs="Times New Roman"/>
          <w:b/>
          <w:bCs/>
          <w:sz w:val="24"/>
        </w:rPr>
      </w:pPr>
    </w:p>
    <w:p w14:paraId="690A1FD2" w14:textId="725E3998" w:rsidR="00141EC7" w:rsidRPr="00141EC7" w:rsidRDefault="00141EC7" w:rsidP="00141EC7">
      <w:pPr>
        <w:rPr>
          <w:rFonts w:ascii="Times New Roman" w:hAnsi="Times New Roman" w:cs="Times New Roman"/>
          <w:sz w:val="24"/>
        </w:rPr>
      </w:pPr>
      <w:r w:rsidRPr="00141EC7">
        <w:rPr>
          <w:rFonts w:ascii="Times New Roman" w:hAnsi="Times New Roman" w:cs="Times New Roman"/>
          <w:b/>
          <w:bCs/>
          <w:sz w:val="24"/>
        </w:rPr>
        <w:lastRenderedPageBreak/>
        <w:t>Table: Clinical_DiagnosticMedia</w:t>
      </w:r>
    </w:p>
    <w:tbl>
      <w:tblPr>
        <w:tblW w:w="963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686"/>
        <w:gridCol w:w="3025"/>
        <w:gridCol w:w="3439"/>
      </w:tblGrid>
      <w:tr w:rsidR="00141EC7" w:rsidRPr="00141EC7" w14:paraId="1D78FBE0" w14:textId="77777777" w:rsidTr="009925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39BD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FA47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6072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Constraint</w:t>
            </w:r>
          </w:p>
        </w:tc>
        <w:tc>
          <w:tcPr>
            <w:tcW w:w="339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0D68C5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141EC7" w:rsidRPr="00141EC7" w14:paraId="5850FC8C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37D98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600B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5634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Primary Key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1ED15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Media identifier.</w:t>
            </w:r>
          </w:p>
        </w:tc>
      </w:tr>
      <w:tr w:rsidR="00141EC7" w:rsidRPr="00141EC7" w14:paraId="0BFE8B22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564D2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consult_id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9D9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F6068" w14:textId="10265A44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ForeignKey (ConsultationLog.id)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2323F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Link to the specific visit.</w:t>
            </w:r>
          </w:p>
        </w:tc>
      </w:tr>
      <w:tr w:rsidR="00141EC7" w:rsidRPr="00141EC7" w14:paraId="7582C239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C4E93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media_url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F3239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67FDD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23FBE0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AWS S3 URI string where file is hosted.</w:t>
            </w:r>
          </w:p>
        </w:tc>
      </w:tr>
      <w:tr w:rsidR="00141EC7" w:rsidRPr="00141EC7" w14:paraId="6823D588" w14:textId="77777777" w:rsidTr="009925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61FCAB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26FE9E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02CCB7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744FBC" w14:textId="77777777" w:rsidR="00141EC7" w:rsidRPr="00141EC7" w:rsidRDefault="00141EC7" w:rsidP="00141EC7">
            <w:pPr>
              <w:rPr>
                <w:rFonts w:ascii="Times New Roman" w:hAnsi="Times New Roman" w:cs="Times New Roman"/>
                <w:sz w:val="24"/>
              </w:rPr>
            </w:pPr>
            <w:r w:rsidRPr="00141EC7">
              <w:rPr>
                <w:rFonts w:ascii="Times New Roman" w:hAnsi="Times New Roman" w:cs="Times New Roman"/>
                <w:sz w:val="24"/>
              </w:rPr>
              <w:t>e.g. X-Ray, Bloodwork PDF.</w:t>
            </w:r>
          </w:p>
        </w:tc>
      </w:tr>
    </w:tbl>
    <w:p w14:paraId="1117FC36" w14:textId="77777777" w:rsidR="003E1BBC" w:rsidRPr="00141EC7" w:rsidRDefault="003E1BBC">
      <w:pPr>
        <w:rPr>
          <w:rFonts w:ascii="Times New Roman" w:hAnsi="Times New Roman" w:cs="Times New Roman"/>
          <w:sz w:val="24"/>
        </w:rPr>
      </w:pPr>
    </w:p>
    <w:sectPr w:rsidR="003E1BBC" w:rsidRPr="00141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C7"/>
    <w:rsid w:val="00026775"/>
    <w:rsid w:val="00141EC7"/>
    <w:rsid w:val="003E1BBC"/>
    <w:rsid w:val="004B7B75"/>
    <w:rsid w:val="007A2393"/>
    <w:rsid w:val="00856F75"/>
    <w:rsid w:val="0099256D"/>
    <w:rsid w:val="00CA6897"/>
    <w:rsid w:val="00E4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544F"/>
  <w15:chartTrackingRefBased/>
  <w15:docId w15:val="{5660C7FC-8220-4695-AA25-2B01BADA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Roboto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75"/>
    <w:pPr>
      <w:spacing w:after="372" w:line="265" w:lineRule="auto"/>
      <w:ind w:left="130" w:right="210" w:hanging="10"/>
      <w:jc w:val="both"/>
    </w:pPr>
    <w:rPr>
      <w:rFonts w:ascii="Roboto" w:hAnsi="Roboto" w:cs="Roboto"/>
      <w:color w:val="000000"/>
      <w:sz w:val="38"/>
    </w:rPr>
  </w:style>
  <w:style w:type="paragraph" w:styleId="Heading1">
    <w:name w:val="heading 1"/>
    <w:next w:val="Normal"/>
    <w:link w:val="Heading1Char"/>
    <w:uiPriority w:val="9"/>
    <w:qFormat/>
    <w:rsid w:val="00856F75"/>
    <w:pPr>
      <w:keepNext/>
      <w:keepLines/>
      <w:spacing w:after="34" w:line="259" w:lineRule="auto"/>
      <w:ind w:left="6230" w:hanging="10"/>
      <w:outlineLvl w:val="0"/>
    </w:pPr>
    <w:rPr>
      <w:rFonts w:ascii="Calibri" w:eastAsia="Calibri" w:hAnsi="Calibri" w:cs="Calibri"/>
      <w:color w:val="000000"/>
      <w:sz w:val="78"/>
    </w:rPr>
  </w:style>
  <w:style w:type="paragraph" w:styleId="Heading2">
    <w:name w:val="heading 2"/>
    <w:next w:val="Normal"/>
    <w:link w:val="Heading2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1"/>
    </w:pPr>
    <w:rPr>
      <w:rFonts w:ascii="Calibri" w:eastAsia="Calibri" w:hAnsi="Calibri" w:cs="Calibri"/>
      <w:color w:val="000000"/>
      <w:sz w:val="46"/>
    </w:rPr>
  </w:style>
  <w:style w:type="paragraph" w:styleId="Heading3">
    <w:name w:val="heading 3"/>
    <w:next w:val="Normal"/>
    <w:link w:val="Heading3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2"/>
    </w:pPr>
    <w:rPr>
      <w:rFonts w:ascii="Calibri" w:eastAsia="Calibri" w:hAnsi="Calibri" w:cs="Calibri"/>
      <w:color w:val="000000"/>
      <w:sz w:val="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56F75"/>
    <w:rPr>
      <w:rFonts w:ascii="Calibri" w:eastAsia="Calibri" w:hAnsi="Calibri" w:cs="Calibri"/>
      <w:color w:val="000000"/>
      <w:sz w:val="78"/>
    </w:rPr>
  </w:style>
  <w:style w:type="character" w:customStyle="1" w:styleId="Heading2Char">
    <w:name w:val="Heading 2 Char"/>
    <w:link w:val="Heading2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3Char">
    <w:name w:val="Heading 3 Char"/>
    <w:link w:val="Heading3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C7"/>
    <w:rPr>
      <w:rFonts w:eastAsiaTheme="majorEastAsia" w:cstheme="majorBidi"/>
      <w:i/>
      <w:iCs/>
      <w:color w:val="0F4761" w:themeColor="accent1" w:themeShade="BF"/>
      <w:sz w:val="3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C7"/>
    <w:rPr>
      <w:rFonts w:eastAsiaTheme="majorEastAsia" w:cstheme="majorBidi"/>
      <w:color w:val="0F4761" w:themeColor="accent1" w:themeShade="BF"/>
      <w:sz w:val="3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C7"/>
    <w:rPr>
      <w:rFonts w:eastAsiaTheme="majorEastAsia" w:cstheme="majorBidi"/>
      <w:i/>
      <w:iCs/>
      <w:color w:val="595959" w:themeColor="text1" w:themeTint="A6"/>
      <w:sz w:val="3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C7"/>
    <w:rPr>
      <w:rFonts w:eastAsiaTheme="majorEastAsia" w:cstheme="majorBidi"/>
      <w:color w:val="595959" w:themeColor="text1" w:themeTint="A6"/>
      <w:sz w:val="3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C7"/>
    <w:rPr>
      <w:rFonts w:eastAsiaTheme="majorEastAsia" w:cstheme="majorBidi"/>
      <w:i/>
      <w:iCs/>
      <w:color w:val="272727" w:themeColor="text1" w:themeTint="D8"/>
      <w:sz w:val="3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C7"/>
    <w:rPr>
      <w:rFonts w:eastAsiaTheme="majorEastAsia" w:cstheme="majorBidi"/>
      <w:color w:val="272727" w:themeColor="text1" w:themeTint="D8"/>
      <w:sz w:val="38"/>
    </w:rPr>
  </w:style>
  <w:style w:type="paragraph" w:styleId="Title">
    <w:name w:val="Title"/>
    <w:basedOn w:val="Normal"/>
    <w:next w:val="Normal"/>
    <w:link w:val="TitleChar"/>
    <w:uiPriority w:val="10"/>
    <w:qFormat/>
    <w:rsid w:val="00141E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C7"/>
    <w:pPr>
      <w:numPr>
        <w:ilvl w:val="1"/>
      </w:numPr>
      <w:spacing w:after="160"/>
      <w:ind w:left="13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C7"/>
    <w:rPr>
      <w:rFonts w:ascii="Roboto" w:hAnsi="Roboto" w:cs="Roboto"/>
      <w:i/>
      <w:iCs/>
      <w:color w:val="404040" w:themeColor="text1" w:themeTint="BF"/>
      <w:sz w:val="38"/>
    </w:rPr>
  </w:style>
  <w:style w:type="paragraph" w:styleId="ListParagraph">
    <w:name w:val="List Paragraph"/>
    <w:basedOn w:val="Normal"/>
    <w:uiPriority w:val="34"/>
    <w:qFormat/>
    <w:rsid w:val="00141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C7"/>
    <w:rPr>
      <w:rFonts w:ascii="Roboto" w:hAnsi="Roboto" w:cs="Roboto"/>
      <w:i/>
      <w:iCs/>
      <w:color w:val="0F4761" w:themeColor="accent1" w:themeShade="BF"/>
      <w:sz w:val="38"/>
    </w:rPr>
  </w:style>
  <w:style w:type="character" w:styleId="IntenseReference">
    <w:name w:val="Intense Reference"/>
    <w:basedOn w:val="DefaultParagraphFont"/>
    <w:uiPriority w:val="32"/>
    <w:qFormat/>
    <w:rsid w:val="00141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Aj</dc:creator>
  <cp:keywords/>
  <dc:description/>
  <cp:lastModifiedBy>AK Aj</cp:lastModifiedBy>
  <cp:revision>5</cp:revision>
  <dcterms:created xsi:type="dcterms:W3CDTF">2026-04-27T01:42:00Z</dcterms:created>
  <dcterms:modified xsi:type="dcterms:W3CDTF">2026-04-27T01:50:00Z</dcterms:modified>
</cp:coreProperties>
</file>