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86B64" w14:textId="26316EAD" w:rsidR="0023747F" w:rsidRDefault="0023747F">
      <w:r>
        <w:t xml:space="preserve">Finesco-The Finance club of Delhi School of Management organised the Annual Finance Conclave’19 </w:t>
      </w:r>
      <w:r w:rsidR="004506FC">
        <w:t xml:space="preserve">Theme: </w:t>
      </w:r>
      <w:r>
        <w:t xml:space="preserve">(changing dynamics in the financial world) </w:t>
      </w:r>
    </w:p>
    <w:p w14:paraId="3276CFC6" w14:textId="44784B32" w:rsidR="0023747F" w:rsidRDefault="0023747F">
      <w:r>
        <w:t>Finesco- Finance Club</w:t>
      </w:r>
    </w:p>
    <w:p w14:paraId="5A907B28" w14:textId="25CA7960" w:rsidR="0023747F" w:rsidRDefault="0023747F">
      <w:r>
        <w:t xml:space="preserve">Sponsored by ESE Institute Limited </w:t>
      </w:r>
    </w:p>
    <w:p w14:paraId="6B6B1CFA" w14:textId="41C29D74" w:rsidR="0023747F" w:rsidRDefault="0023747F">
      <w:r>
        <w:t>4</w:t>
      </w:r>
      <w:r w:rsidRPr="0023747F">
        <w:rPr>
          <w:vertAlign w:val="superscript"/>
        </w:rPr>
        <w:t>th</w:t>
      </w:r>
      <w:r>
        <w:t xml:space="preserve"> October</w:t>
      </w:r>
    </w:p>
    <w:p w14:paraId="35ABAB41" w14:textId="0654320D" w:rsidR="0023747F" w:rsidRDefault="0023747F">
      <w:r>
        <w:t>BR Audi, 10:30 am</w:t>
      </w:r>
    </w:p>
    <w:p w14:paraId="771CA223" w14:textId="58441FB8" w:rsidR="0023747F" w:rsidRDefault="000A57B2">
      <w:r>
        <w:t xml:space="preserve">Chief Guest, </w:t>
      </w:r>
      <w:r w:rsidR="0023747F">
        <w:t>Guest lecture by: Mr. Aswini Bajaj</w:t>
      </w:r>
      <w:r>
        <w:t>, leverage growth</w:t>
      </w:r>
      <w:r w:rsidR="00814A69">
        <w:t xml:space="preserve"> consultancy</w:t>
      </w:r>
      <w:bookmarkStart w:id="0" w:name="_GoBack"/>
      <w:bookmarkEnd w:id="0"/>
    </w:p>
    <w:p w14:paraId="6A604C63" w14:textId="6710DEF5" w:rsidR="0023747F" w:rsidRDefault="0023747F">
      <w:r>
        <w:t>Mock Stock 2.0</w:t>
      </w:r>
    </w:p>
    <w:p w14:paraId="0D465B19" w14:textId="199B717F" w:rsidR="0023747F" w:rsidRDefault="0023747F">
      <w:r>
        <w:t>Competition, saw participation from various colleges</w:t>
      </w:r>
    </w:p>
    <w:p w14:paraId="7B5DCF34" w14:textId="77777777" w:rsidR="0023747F" w:rsidRDefault="0023747F"/>
    <w:sectPr w:rsidR="00237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7F"/>
    <w:rsid w:val="000A57B2"/>
    <w:rsid w:val="0023747F"/>
    <w:rsid w:val="004506FC"/>
    <w:rsid w:val="0081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7781"/>
  <w15:chartTrackingRefBased/>
  <w15:docId w15:val="{2E377BC0-DDA4-44E4-BD9E-61933AE5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Tanwar</dc:creator>
  <cp:keywords/>
  <dc:description/>
  <cp:lastModifiedBy>Akanksha Tanwar</cp:lastModifiedBy>
  <cp:revision>6</cp:revision>
  <dcterms:created xsi:type="dcterms:W3CDTF">2019-10-04T04:59:00Z</dcterms:created>
  <dcterms:modified xsi:type="dcterms:W3CDTF">2019-10-04T05:43:00Z</dcterms:modified>
</cp:coreProperties>
</file>