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BA5A" w14:textId="77777777" w:rsidR="00F8716F" w:rsidRDefault="00F8716F" w:rsidP="00F8716F">
      <w:pPr>
        <w:pStyle w:val="BodyText"/>
        <w:spacing w:line="360" w:lineRule="auto"/>
        <w:ind w:left="2457"/>
        <w:rPr>
          <w:rFonts w:ascii="Times New Roman"/>
          <w:sz w:val="20"/>
        </w:rPr>
      </w:pPr>
      <w:r>
        <w:rPr>
          <w:rFonts w:ascii="Times New Roman"/>
          <w:noProof/>
          <w:sz w:val="20"/>
        </w:rPr>
        <w:drawing>
          <wp:inline distT="0" distB="0" distL="0" distR="0" wp14:anchorId="6003945B" wp14:editId="045F5462">
            <wp:extent cx="3594735" cy="1792605"/>
            <wp:effectExtent l="0" t="0" r="5715" b="0"/>
            <wp:docPr id="1" name="Image 1"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AI-generated content may be incorrect."/>
                    <pic:cNvPicPr/>
                  </pic:nvPicPr>
                  <pic:blipFill>
                    <a:blip r:embed="rId5" cstate="print"/>
                    <a:stretch>
                      <a:fillRect/>
                    </a:stretch>
                  </pic:blipFill>
                  <pic:spPr>
                    <a:xfrm>
                      <a:off x="0" y="0"/>
                      <a:ext cx="3594735" cy="1792605"/>
                    </a:xfrm>
                    <a:prstGeom prst="rect">
                      <a:avLst/>
                    </a:prstGeom>
                  </pic:spPr>
                </pic:pic>
              </a:graphicData>
            </a:graphic>
          </wp:inline>
        </w:drawing>
      </w:r>
    </w:p>
    <w:p w14:paraId="4D2BF738" w14:textId="77777777" w:rsidR="00F8716F" w:rsidRPr="0058476D" w:rsidRDefault="00F8716F" w:rsidP="00F8716F">
      <w:pPr>
        <w:spacing w:line="276" w:lineRule="auto"/>
        <w:jc w:val="center"/>
        <w:rPr>
          <w:rFonts w:ascii="Algerian" w:hAnsi="Algerian"/>
          <w:sz w:val="44"/>
          <w:szCs w:val="44"/>
        </w:rPr>
      </w:pPr>
      <w:r w:rsidRPr="0058476D">
        <w:rPr>
          <w:rFonts w:ascii="Algerian" w:hAnsi="Algerian"/>
          <w:sz w:val="44"/>
          <w:szCs w:val="44"/>
        </w:rPr>
        <w:t>Project report</w:t>
      </w:r>
    </w:p>
    <w:p w14:paraId="2AB80818" w14:textId="77777777" w:rsidR="00F8716F" w:rsidRDefault="00F8716F" w:rsidP="00F8716F">
      <w:pPr>
        <w:spacing w:line="276" w:lineRule="auto"/>
        <w:jc w:val="center"/>
        <w:rPr>
          <w:rFonts w:ascii="Algerian" w:hAnsi="Algerian"/>
          <w:sz w:val="44"/>
          <w:szCs w:val="44"/>
        </w:rPr>
      </w:pPr>
      <w:r>
        <w:rPr>
          <w:rFonts w:ascii="Algerian" w:hAnsi="Algerian"/>
          <w:sz w:val="44"/>
          <w:szCs w:val="44"/>
        </w:rPr>
        <w:t>FUNDAMENTALS IN AI</w:t>
      </w:r>
      <w:r w:rsidRPr="0058476D">
        <w:rPr>
          <w:rFonts w:ascii="Algerian" w:hAnsi="Algerian"/>
          <w:sz w:val="44"/>
          <w:szCs w:val="44"/>
        </w:rPr>
        <w:t xml:space="preserve"> </w:t>
      </w:r>
      <w:r>
        <w:rPr>
          <w:rFonts w:ascii="Algerian" w:hAnsi="Algerian"/>
          <w:sz w:val="44"/>
          <w:szCs w:val="44"/>
        </w:rPr>
        <w:t xml:space="preserve">&amp; ML </w:t>
      </w:r>
      <w:r w:rsidRPr="0058476D">
        <w:rPr>
          <w:rFonts w:ascii="Algerian" w:hAnsi="Algerian"/>
          <w:sz w:val="44"/>
          <w:szCs w:val="44"/>
        </w:rPr>
        <w:t>project</w:t>
      </w:r>
    </w:p>
    <w:p w14:paraId="711B5802" w14:textId="5A0DB6A5" w:rsidR="00F8716F" w:rsidRPr="00F8716F" w:rsidRDefault="00F8716F" w:rsidP="00F8716F">
      <w:pPr>
        <w:spacing w:line="276" w:lineRule="auto"/>
        <w:jc w:val="center"/>
        <w:rPr>
          <w:rFonts w:ascii="Algerian" w:hAnsi="Algerian"/>
          <w:sz w:val="44"/>
          <w:szCs w:val="44"/>
        </w:rPr>
      </w:pPr>
      <w:r w:rsidRPr="00F8716F">
        <w:rPr>
          <w:rFonts w:ascii="Algerian" w:hAnsi="Algerian"/>
          <w:sz w:val="44"/>
          <w:szCs w:val="44"/>
        </w:rPr>
        <w:t>Academic Score Forecaste</w:t>
      </w:r>
      <w:r w:rsidRPr="00F8716F">
        <w:rPr>
          <w:rFonts w:ascii="Algerian" w:hAnsi="Algerian"/>
          <w:sz w:val="44"/>
          <w:szCs w:val="44"/>
        </w:rPr>
        <w:t>r</w:t>
      </w:r>
    </w:p>
    <w:p w14:paraId="410C3605" w14:textId="77777777" w:rsidR="00F8716F" w:rsidRPr="00465DED" w:rsidRDefault="00F8716F" w:rsidP="00F8716F">
      <w:pPr>
        <w:spacing w:line="360" w:lineRule="auto"/>
        <w:jc w:val="center"/>
        <w:rPr>
          <w:rFonts w:ascii="Algerian" w:hAnsi="Algerian"/>
          <w:sz w:val="44"/>
          <w:szCs w:val="44"/>
        </w:rPr>
      </w:pPr>
    </w:p>
    <w:p w14:paraId="0C8129DF" w14:textId="77777777" w:rsidR="00F8716F" w:rsidRPr="00C3596C" w:rsidRDefault="00F8716F" w:rsidP="00F8716F">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VIT Bhopal University</w:t>
      </w:r>
    </w:p>
    <w:p w14:paraId="52301180" w14:textId="77777777" w:rsidR="00F8716F" w:rsidRPr="00C3596C" w:rsidRDefault="00F8716F" w:rsidP="00F8716F">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Session: 2025-26</w:t>
      </w:r>
    </w:p>
    <w:p w14:paraId="191C2BE7" w14:textId="77777777" w:rsidR="00F8716F" w:rsidRPr="00C3596C" w:rsidRDefault="00F8716F" w:rsidP="00F8716F">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Course Code: CSA2001</w:t>
      </w:r>
    </w:p>
    <w:p w14:paraId="68CCEC92" w14:textId="77777777" w:rsidR="00F8716F" w:rsidRDefault="00F8716F" w:rsidP="00F8716F">
      <w:pPr>
        <w:spacing w:line="276" w:lineRule="auto"/>
        <w:rPr>
          <w:rFonts w:ascii="Times New Roman" w:hAnsi="Times New Roman" w:cs="Times New Roman"/>
          <w:sz w:val="40"/>
          <w:szCs w:val="40"/>
        </w:rPr>
      </w:pPr>
    </w:p>
    <w:p w14:paraId="189C8AF6" w14:textId="77777777" w:rsidR="00F8716F" w:rsidRPr="0058476D" w:rsidRDefault="00F8716F" w:rsidP="00F8716F">
      <w:pPr>
        <w:spacing w:line="276" w:lineRule="auto"/>
        <w:jc w:val="center"/>
        <w:rPr>
          <w:rFonts w:ascii="Times New Roman" w:hAnsi="Times New Roman" w:cs="Times New Roman"/>
          <w:sz w:val="32"/>
          <w:szCs w:val="32"/>
        </w:rPr>
      </w:pPr>
      <w:r w:rsidRPr="0058476D">
        <w:rPr>
          <w:rFonts w:ascii="Times New Roman" w:hAnsi="Times New Roman" w:cs="Times New Roman"/>
          <w:sz w:val="32"/>
          <w:szCs w:val="32"/>
        </w:rPr>
        <w:t>Date: 30</w:t>
      </w:r>
      <w:r w:rsidRPr="0058476D">
        <w:rPr>
          <w:rFonts w:ascii="Times New Roman" w:hAnsi="Times New Roman" w:cs="Times New Roman"/>
          <w:sz w:val="32"/>
          <w:szCs w:val="32"/>
          <w:vertAlign w:val="superscript"/>
        </w:rPr>
        <w:t>th</w:t>
      </w:r>
      <w:r w:rsidRPr="0058476D">
        <w:rPr>
          <w:rFonts w:ascii="Times New Roman" w:hAnsi="Times New Roman" w:cs="Times New Roman"/>
          <w:sz w:val="32"/>
          <w:szCs w:val="32"/>
        </w:rPr>
        <w:t xml:space="preserve"> March 2026</w:t>
      </w:r>
    </w:p>
    <w:p w14:paraId="488BC4C0" w14:textId="77777777" w:rsidR="00F8716F" w:rsidRDefault="00F8716F" w:rsidP="00F8716F">
      <w:pPr>
        <w:spacing w:line="276" w:lineRule="auto"/>
        <w:jc w:val="center"/>
        <w:rPr>
          <w:rFonts w:ascii="Times New Roman" w:hAnsi="Times New Roman" w:cs="Times New Roman"/>
          <w:sz w:val="32"/>
          <w:szCs w:val="32"/>
        </w:rPr>
      </w:pPr>
      <w:r>
        <w:rPr>
          <w:rFonts w:ascii="Times New Roman" w:hAnsi="Times New Roman" w:cs="Times New Roman"/>
          <w:sz w:val="32"/>
          <w:szCs w:val="32"/>
        </w:rPr>
        <w:t>Slot: B14+B23+D21</w:t>
      </w:r>
    </w:p>
    <w:p w14:paraId="3507DB3C" w14:textId="77777777" w:rsidR="00F8716F" w:rsidRDefault="00F8716F" w:rsidP="00F8716F">
      <w:pPr>
        <w:spacing w:line="360" w:lineRule="auto"/>
        <w:jc w:val="center"/>
        <w:rPr>
          <w:rFonts w:ascii="Times New Roman" w:hAnsi="Times New Roman" w:cs="Times New Roman"/>
          <w:sz w:val="32"/>
          <w:szCs w:val="32"/>
        </w:rPr>
      </w:pPr>
    </w:p>
    <w:p w14:paraId="09724C57" w14:textId="77777777" w:rsidR="00F8716F" w:rsidRDefault="00F8716F" w:rsidP="00F8716F">
      <w:pPr>
        <w:spacing w:line="360" w:lineRule="auto"/>
        <w:rPr>
          <w:rFonts w:ascii="Times New Roman" w:hAnsi="Times New Roman" w:cs="Times New Roman"/>
          <w:sz w:val="32"/>
          <w:szCs w:val="32"/>
        </w:rPr>
      </w:pPr>
    </w:p>
    <w:p w14:paraId="00E75A49" w14:textId="77777777" w:rsidR="00F8716F" w:rsidRDefault="00F8716F" w:rsidP="00F8716F">
      <w:pPr>
        <w:spacing w:line="360" w:lineRule="auto"/>
        <w:rPr>
          <w:rFonts w:ascii="Times New Roman" w:hAnsi="Times New Roman" w:cs="Times New Roman"/>
          <w:sz w:val="32"/>
          <w:szCs w:val="32"/>
        </w:rPr>
      </w:pPr>
    </w:p>
    <w:p w14:paraId="467F4A3B" w14:textId="77777777" w:rsidR="00F8716F" w:rsidRPr="00696F86" w:rsidRDefault="00F8716F" w:rsidP="00F8716F">
      <w:pPr>
        <w:spacing w:line="276" w:lineRule="auto"/>
        <w:rPr>
          <w:rFonts w:ascii="Times New Roman" w:hAnsi="Times New Roman" w:cs="Times New Roman"/>
          <w:b/>
          <w:bCs/>
          <w:sz w:val="24"/>
          <w:szCs w:val="24"/>
        </w:rPr>
      </w:pPr>
      <w:r w:rsidRPr="00696F86">
        <w:rPr>
          <w:rFonts w:ascii="Times New Roman" w:hAnsi="Times New Roman" w:cs="Times New Roman"/>
          <w:b/>
          <w:bCs/>
          <w:sz w:val="24"/>
          <w:szCs w:val="24"/>
        </w:rPr>
        <w:t xml:space="preserve">Submitted to:                                                                     </w:t>
      </w:r>
      <w:r>
        <w:rPr>
          <w:rFonts w:ascii="Times New Roman" w:hAnsi="Times New Roman" w:cs="Times New Roman"/>
          <w:b/>
          <w:bCs/>
          <w:sz w:val="24"/>
          <w:szCs w:val="24"/>
        </w:rPr>
        <w:t xml:space="preserve">                </w:t>
      </w:r>
      <w:r w:rsidRPr="00696F86">
        <w:rPr>
          <w:rFonts w:ascii="Times New Roman" w:hAnsi="Times New Roman" w:cs="Times New Roman"/>
          <w:b/>
          <w:bCs/>
          <w:sz w:val="24"/>
          <w:szCs w:val="24"/>
        </w:rPr>
        <w:t>Submitted by:</w:t>
      </w:r>
    </w:p>
    <w:p w14:paraId="1C4F9D9E" w14:textId="777B83F8" w:rsidR="00F8716F" w:rsidRPr="00696F86" w:rsidRDefault="00F8716F" w:rsidP="00F8716F">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Dr Garima Jain Ma’am                                                       </w:t>
      </w:r>
      <w:r>
        <w:rPr>
          <w:rFonts w:ascii="Times New Roman" w:hAnsi="Times New Roman" w:cs="Times New Roman"/>
          <w:sz w:val="24"/>
          <w:szCs w:val="24"/>
        </w:rPr>
        <w:t xml:space="preserve">                </w:t>
      </w:r>
      <w:r>
        <w:rPr>
          <w:rFonts w:ascii="Times New Roman" w:hAnsi="Times New Roman" w:cs="Times New Roman"/>
          <w:sz w:val="24"/>
          <w:szCs w:val="24"/>
        </w:rPr>
        <w:t>Suhani Singh Parihar</w:t>
      </w:r>
      <w:r w:rsidRPr="00696F86">
        <w:rPr>
          <w:rFonts w:ascii="Times New Roman" w:hAnsi="Times New Roman" w:cs="Times New Roman"/>
          <w:sz w:val="24"/>
          <w:szCs w:val="24"/>
        </w:rPr>
        <w:t xml:space="preserve">                         </w:t>
      </w:r>
    </w:p>
    <w:p w14:paraId="355E6FB8" w14:textId="7D5E3261" w:rsidR="00F8716F" w:rsidRPr="00696F86" w:rsidRDefault="00F8716F" w:rsidP="00F8716F">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                                                                                                             Reg. No: 25BAI1</w:t>
      </w:r>
      <w:r>
        <w:rPr>
          <w:rFonts w:ascii="Times New Roman" w:hAnsi="Times New Roman" w:cs="Times New Roman"/>
          <w:sz w:val="24"/>
          <w:szCs w:val="24"/>
        </w:rPr>
        <w:t>0265</w:t>
      </w:r>
    </w:p>
    <w:p w14:paraId="02F0BDF7" w14:textId="77777777" w:rsidR="00F8716F" w:rsidRPr="00696F86" w:rsidRDefault="00F8716F" w:rsidP="00F8716F">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                                                                                                             </w:t>
      </w:r>
      <w:proofErr w:type="spellStart"/>
      <w:r w:rsidRPr="00696F86">
        <w:rPr>
          <w:rFonts w:ascii="Times New Roman" w:hAnsi="Times New Roman" w:cs="Times New Roman"/>
          <w:sz w:val="24"/>
          <w:szCs w:val="24"/>
        </w:rPr>
        <w:t>B.Tech</w:t>
      </w:r>
      <w:proofErr w:type="spellEnd"/>
      <w:r w:rsidRPr="00696F86">
        <w:rPr>
          <w:rFonts w:ascii="Times New Roman" w:hAnsi="Times New Roman" w:cs="Times New Roman"/>
          <w:sz w:val="24"/>
          <w:szCs w:val="24"/>
        </w:rPr>
        <w:t xml:space="preserve"> First Year</w:t>
      </w:r>
    </w:p>
    <w:p w14:paraId="68B45138" w14:textId="77777777" w:rsidR="00F8716F" w:rsidRDefault="00F8716F" w:rsidP="00F8716F">
      <w:pPr>
        <w:spacing w:line="276" w:lineRule="auto"/>
        <w:jc w:val="center"/>
        <w:rPr>
          <w:rFonts w:ascii="Times New Roman" w:hAnsi="Times New Roman" w:cs="Times New Roman"/>
          <w:sz w:val="24"/>
          <w:szCs w:val="24"/>
        </w:rPr>
      </w:pPr>
      <w:r w:rsidRPr="00696F86">
        <w:rPr>
          <w:rFonts w:ascii="Times New Roman" w:hAnsi="Times New Roman" w:cs="Times New Roman"/>
          <w:sz w:val="24"/>
          <w:szCs w:val="24"/>
        </w:rPr>
        <w:t xml:space="preserve">                                                                                                 Branch: CSE (AIML)</w:t>
      </w:r>
    </w:p>
    <w:p w14:paraId="689CBCCB" w14:textId="77777777" w:rsidR="00F8716F" w:rsidRDefault="00F8716F" w:rsidP="00F8716F">
      <w:pPr>
        <w:spacing w:line="276" w:lineRule="auto"/>
        <w:jc w:val="center"/>
        <w:rPr>
          <w:rFonts w:ascii="Times New Roman" w:hAnsi="Times New Roman" w:cs="Times New Roman"/>
          <w:sz w:val="24"/>
          <w:szCs w:val="24"/>
        </w:rPr>
      </w:pPr>
    </w:p>
    <w:p w14:paraId="52090B29" w14:textId="77777777" w:rsidR="00F8716F" w:rsidRDefault="00F8716F" w:rsidP="00F8716F">
      <w:pPr>
        <w:spacing w:line="276" w:lineRule="auto"/>
        <w:jc w:val="center"/>
        <w:rPr>
          <w:rFonts w:ascii="Times New Roman" w:hAnsi="Times New Roman" w:cs="Times New Roman"/>
          <w:sz w:val="24"/>
          <w:szCs w:val="24"/>
        </w:rPr>
      </w:pPr>
    </w:p>
    <w:p w14:paraId="0DC5496E" w14:textId="77777777" w:rsidR="00F8716F" w:rsidRDefault="00F8716F" w:rsidP="00F8716F">
      <w:pPr>
        <w:spacing w:line="276" w:lineRule="auto"/>
        <w:jc w:val="center"/>
        <w:rPr>
          <w:rFonts w:ascii="Times New Roman" w:hAnsi="Times New Roman" w:cs="Times New Roman"/>
          <w:sz w:val="24"/>
          <w:szCs w:val="24"/>
        </w:rPr>
      </w:pPr>
    </w:p>
    <w:p w14:paraId="487292A8" w14:textId="77777777" w:rsidR="00F8716F" w:rsidRPr="00C3596C" w:rsidRDefault="00F8716F" w:rsidP="00F8716F">
      <w:pPr>
        <w:spacing w:line="276" w:lineRule="auto"/>
        <w:jc w:val="center"/>
        <w:rPr>
          <w:rFonts w:ascii="Times New Roman" w:hAnsi="Times New Roman" w:cs="Times New Roman"/>
          <w:sz w:val="28"/>
          <w:szCs w:val="28"/>
        </w:rPr>
      </w:pPr>
      <w:r w:rsidRPr="00C00F3C">
        <w:rPr>
          <w:rFonts w:ascii="Algerian" w:hAnsi="Algerian" w:cs="Times New Roman"/>
          <w:b/>
          <w:bCs/>
          <w:sz w:val="40"/>
          <w:szCs w:val="40"/>
          <w:u w:val="single"/>
        </w:rPr>
        <w:lastRenderedPageBreak/>
        <w:t>Introduction</w:t>
      </w:r>
    </w:p>
    <w:p w14:paraId="6E711510" w14:textId="77777777" w:rsidR="00F8716F" w:rsidRPr="00C00F3C" w:rsidRDefault="00F8716F" w:rsidP="00F8716F">
      <w:pPr>
        <w:spacing w:line="360" w:lineRule="auto"/>
        <w:jc w:val="center"/>
        <w:rPr>
          <w:rFonts w:ascii="Times New Roman" w:hAnsi="Times New Roman" w:cs="Times New Roman"/>
          <w:b/>
          <w:bCs/>
          <w:sz w:val="28"/>
          <w:szCs w:val="28"/>
        </w:rPr>
      </w:pPr>
    </w:p>
    <w:p w14:paraId="1B4728B9" w14:textId="115F353E" w:rsidR="00F8716F" w:rsidRDefault="00F8716F" w:rsidP="00F8716F">
      <w:pPr>
        <w:spacing w:line="360" w:lineRule="auto"/>
        <w:rPr>
          <w:rFonts w:ascii="Times New Roman" w:hAnsi="Times New Roman" w:cs="Times New Roman"/>
          <w:sz w:val="24"/>
          <w:szCs w:val="24"/>
        </w:rPr>
      </w:pPr>
      <w:r w:rsidRPr="00F8716F">
        <w:rPr>
          <w:rFonts w:ascii="Times New Roman" w:hAnsi="Times New Roman" w:cs="Times New Roman"/>
          <w:sz w:val="24"/>
          <w:szCs w:val="24"/>
        </w:rPr>
        <w:t>Accurately assessing and predicting student academic performance is a critical yet challenging task in educational institutions. Student outcomes are influenced by a wide range of factors beyond innate intelligence, including study habits, attendance, sleep patterns, previous academic records, access to resources, and family background. Without a systematic, data</w:t>
      </w:r>
      <w:r w:rsidRPr="00F8716F">
        <w:rPr>
          <w:rFonts w:ascii="Times New Roman" w:hAnsi="Times New Roman" w:cs="Times New Roman"/>
          <w:sz w:val="24"/>
          <w:szCs w:val="24"/>
        </w:rPr>
        <w:noBreakHyphen/>
        <w:t>driven approach, educators often rely on subjective judgment or delayed performance reviews, making it difficult to identify at</w:t>
      </w:r>
      <w:r w:rsidRPr="00F8716F">
        <w:rPr>
          <w:rFonts w:ascii="Times New Roman" w:hAnsi="Times New Roman" w:cs="Times New Roman"/>
          <w:sz w:val="24"/>
          <w:szCs w:val="24"/>
        </w:rPr>
        <w:noBreakHyphen/>
        <w:t>risk students early or provide timely interventions.</w:t>
      </w:r>
    </w:p>
    <w:p w14:paraId="09C2E017" w14:textId="77777777" w:rsidR="00F8716F" w:rsidRPr="00F8716F" w:rsidRDefault="00F8716F" w:rsidP="00F8716F">
      <w:pPr>
        <w:spacing w:line="360" w:lineRule="auto"/>
        <w:rPr>
          <w:rFonts w:ascii="Times New Roman" w:hAnsi="Times New Roman" w:cs="Times New Roman"/>
          <w:sz w:val="24"/>
          <w:szCs w:val="24"/>
        </w:rPr>
      </w:pPr>
    </w:p>
    <w:p w14:paraId="13F1FBCE" w14:textId="77777777" w:rsidR="00F8716F" w:rsidRDefault="00F8716F" w:rsidP="00F8716F">
      <w:pPr>
        <w:spacing w:line="360" w:lineRule="auto"/>
        <w:rPr>
          <w:rFonts w:ascii="Times New Roman" w:hAnsi="Times New Roman" w:cs="Times New Roman"/>
          <w:sz w:val="24"/>
          <w:szCs w:val="24"/>
        </w:rPr>
      </w:pPr>
      <w:r w:rsidRPr="00F8716F">
        <w:rPr>
          <w:rFonts w:ascii="Times New Roman" w:hAnsi="Times New Roman" w:cs="Times New Roman"/>
          <w:sz w:val="24"/>
          <w:szCs w:val="24"/>
        </w:rPr>
        <w:t>The </w:t>
      </w:r>
      <w:r w:rsidRPr="00F8716F">
        <w:rPr>
          <w:rFonts w:ascii="Times New Roman" w:hAnsi="Times New Roman" w:cs="Times New Roman"/>
          <w:b/>
          <w:bCs/>
          <w:sz w:val="24"/>
          <w:szCs w:val="24"/>
        </w:rPr>
        <w:t>Academic Score Forecaster</w:t>
      </w:r>
      <w:r w:rsidRPr="00F8716F">
        <w:rPr>
          <w:rFonts w:ascii="Times New Roman" w:hAnsi="Times New Roman" w:cs="Times New Roman"/>
          <w:sz w:val="24"/>
          <w:szCs w:val="24"/>
        </w:rPr>
        <w:t> presented here is a machine learning based application that addresses this challenge by providing a predictive model to estimate a student’s exam score from multiple academic and lifestyle factors. Built using Python and libraries such as Pandas, Scikit</w:t>
      </w:r>
      <w:r w:rsidRPr="00F8716F">
        <w:rPr>
          <w:rFonts w:ascii="Times New Roman" w:hAnsi="Times New Roman" w:cs="Times New Roman"/>
          <w:sz w:val="24"/>
          <w:szCs w:val="24"/>
        </w:rPr>
        <w:noBreakHyphen/>
        <w:t>learn, Matplotlib, and Seaborn, the system leverages a dataset of 100 student records containing features like study hours per day, attendance percentage, sleep hours, previous exam score, extracurricular participation, internet access, and parental education level.</w:t>
      </w:r>
    </w:p>
    <w:p w14:paraId="004B9E26" w14:textId="77777777" w:rsidR="00F8716F" w:rsidRDefault="00F8716F" w:rsidP="00F8716F">
      <w:pPr>
        <w:spacing w:line="360" w:lineRule="auto"/>
        <w:rPr>
          <w:rFonts w:ascii="Times New Roman" w:hAnsi="Times New Roman" w:cs="Times New Roman"/>
          <w:sz w:val="24"/>
          <w:szCs w:val="24"/>
        </w:rPr>
      </w:pPr>
    </w:p>
    <w:p w14:paraId="39A8912D" w14:textId="339FD519" w:rsidR="00F8716F" w:rsidRDefault="00F8716F" w:rsidP="00F8716F">
      <w:pPr>
        <w:spacing w:line="360" w:lineRule="auto"/>
        <w:rPr>
          <w:rFonts w:ascii="Times New Roman" w:hAnsi="Times New Roman" w:cs="Times New Roman"/>
          <w:sz w:val="24"/>
          <w:szCs w:val="24"/>
        </w:rPr>
      </w:pPr>
      <w:r w:rsidRPr="00F8716F">
        <w:rPr>
          <w:rFonts w:ascii="Times New Roman" w:hAnsi="Times New Roman" w:cs="Times New Roman"/>
          <w:sz w:val="24"/>
          <w:szCs w:val="24"/>
        </w:rPr>
        <w:t>The application implements and compares four regression algorithms</w:t>
      </w:r>
      <w:r>
        <w:rPr>
          <w:rFonts w:ascii="Times New Roman" w:hAnsi="Times New Roman" w:cs="Times New Roman"/>
          <w:sz w:val="24"/>
          <w:szCs w:val="24"/>
        </w:rPr>
        <w:t>,</w:t>
      </w:r>
      <w:r w:rsidRPr="00F8716F">
        <w:rPr>
          <w:rFonts w:ascii="Times New Roman" w:hAnsi="Times New Roman" w:cs="Times New Roman"/>
          <w:sz w:val="24"/>
          <w:szCs w:val="24"/>
        </w:rPr>
        <w:t xml:space="preserve"> Linear Regression, Decision Tree Regressor, Random Forest Regressor, and Gradient Boosting Regressor</w:t>
      </w:r>
      <w:r>
        <w:rPr>
          <w:rFonts w:ascii="Times New Roman" w:hAnsi="Times New Roman" w:cs="Times New Roman"/>
          <w:sz w:val="24"/>
          <w:szCs w:val="24"/>
        </w:rPr>
        <w:t>,</w:t>
      </w:r>
      <w:r w:rsidRPr="00F8716F">
        <w:rPr>
          <w:rFonts w:ascii="Times New Roman" w:hAnsi="Times New Roman" w:cs="Times New Roman"/>
          <w:sz w:val="24"/>
          <w:szCs w:val="24"/>
        </w:rPr>
        <w:t xml:space="preserve"> to identify the best performing model based on evaluation metrics such as MAE, RMSE, and R² score. The workflow includes data loading, exploratory data analysis (EDA), label encoding, feature scaling, train</w:t>
      </w:r>
      <w:r w:rsidRPr="00F8716F">
        <w:rPr>
          <w:rFonts w:ascii="Times New Roman" w:hAnsi="Times New Roman" w:cs="Times New Roman"/>
          <w:sz w:val="24"/>
          <w:szCs w:val="24"/>
        </w:rPr>
        <w:noBreakHyphen/>
        <w:t>test splitting, model training, evaluation, and visualization of results.</w:t>
      </w:r>
    </w:p>
    <w:p w14:paraId="1B7EC9B4" w14:textId="77777777" w:rsidR="00F8716F" w:rsidRPr="00F8716F" w:rsidRDefault="00F8716F" w:rsidP="00F8716F">
      <w:pPr>
        <w:spacing w:line="360" w:lineRule="auto"/>
        <w:rPr>
          <w:rFonts w:ascii="Times New Roman" w:hAnsi="Times New Roman" w:cs="Times New Roman"/>
          <w:sz w:val="24"/>
          <w:szCs w:val="24"/>
        </w:rPr>
      </w:pPr>
    </w:p>
    <w:p w14:paraId="12D633A8" w14:textId="77777777" w:rsidR="00F8716F" w:rsidRDefault="00F8716F" w:rsidP="00F8716F">
      <w:pPr>
        <w:spacing w:line="360" w:lineRule="auto"/>
        <w:rPr>
          <w:rFonts w:ascii="Times New Roman" w:hAnsi="Times New Roman" w:cs="Times New Roman"/>
          <w:sz w:val="24"/>
          <w:szCs w:val="24"/>
        </w:rPr>
      </w:pPr>
      <w:r w:rsidRPr="00F8716F">
        <w:rPr>
          <w:rFonts w:ascii="Times New Roman" w:hAnsi="Times New Roman" w:cs="Times New Roman"/>
          <w:sz w:val="24"/>
          <w:szCs w:val="24"/>
        </w:rPr>
        <w:t>This project not only demonstrates the practical application of supervised machine learning in the education domain but also serves as a foundation for more advanced systems. Future enhancements could include real</w:t>
      </w:r>
      <w:r w:rsidRPr="00F8716F">
        <w:rPr>
          <w:rFonts w:ascii="Times New Roman" w:hAnsi="Times New Roman" w:cs="Times New Roman"/>
          <w:sz w:val="24"/>
          <w:szCs w:val="24"/>
        </w:rPr>
        <w:noBreakHyphen/>
        <w:t>time dashboards for educators, integration with learning management systems (LMS), or expansion to larger, more diverse datasets. By replacing guesswork with statistical learning, the Academic Score Forecaster empowers teachers, administrators, and policymakers to make informed, data</w:t>
      </w:r>
      <w:r w:rsidRPr="00F8716F">
        <w:rPr>
          <w:rFonts w:ascii="Times New Roman" w:hAnsi="Times New Roman" w:cs="Times New Roman"/>
          <w:sz w:val="24"/>
          <w:szCs w:val="24"/>
        </w:rPr>
        <w:noBreakHyphen/>
        <w:t>driven decisions to improve student outcomes.</w:t>
      </w:r>
    </w:p>
    <w:p w14:paraId="5B66DA51" w14:textId="77777777" w:rsidR="00F8716F" w:rsidRDefault="00F8716F" w:rsidP="00F8716F">
      <w:pPr>
        <w:spacing w:line="360" w:lineRule="auto"/>
        <w:rPr>
          <w:rFonts w:ascii="Times New Roman" w:hAnsi="Times New Roman" w:cs="Times New Roman"/>
          <w:sz w:val="24"/>
          <w:szCs w:val="24"/>
        </w:rPr>
      </w:pPr>
    </w:p>
    <w:p w14:paraId="04ECED07" w14:textId="77777777" w:rsidR="00F8716F" w:rsidRDefault="00F8716F" w:rsidP="00F8716F">
      <w:pPr>
        <w:spacing w:line="360" w:lineRule="auto"/>
        <w:rPr>
          <w:rFonts w:ascii="Times New Roman" w:hAnsi="Times New Roman" w:cs="Times New Roman"/>
          <w:sz w:val="24"/>
          <w:szCs w:val="24"/>
        </w:rPr>
      </w:pPr>
    </w:p>
    <w:p w14:paraId="5242A026" w14:textId="77777777" w:rsidR="00F8716F" w:rsidRDefault="00F8716F" w:rsidP="00F8716F">
      <w:pPr>
        <w:spacing w:line="360" w:lineRule="auto"/>
        <w:jc w:val="center"/>
        <w:rPr>
          <w:rFonts w:ascii="Algerian" w:hAnsi="Algerian" w:cs="Times New Roman"/>
          <w:b/>
          <w:bCs/>
          <w:sz w:val="44"/>
          <w:szCs w:val="44"/>
        </w:rPr>
      </w:pPr>
      <w:r w:rsidRPr="00F97031">
        <w:rPr>
          <w:rFonts w:ascii="Algerian" w:hAnsi="Algerian" w:cs="Times New Roman"/>
          <w:b/>
          <w:bCs/>
          <w:sz w:val="44"/>
          <w:szCs w:val="44"/>
        </w:rPr>
        <w:lastRenderedPageBreak/>
        <w:t>Problem Statement</w:t>
      </w:r>
    </w:p>
    <w:p w14:paraId="61493E79" w14:textId="487882E6" w:rsidR="00F8716F" w:rsidRPr="00F8716F" w:rsidRDefault="00F8716F" w:rsidP="00F8716F">
      <w:pPr>
        <w:spacing w:line="360" w:lineRule="auto"/>
        <w:rPr>
          <w:rFonts w:ascii="Algerian" w:hAnsi="Algerian" w:cs="Times New Roman"/>
          <w:b/>
          <w:bCs/>
          <w:sz w:val="44"/>
          <w:szCs w:val="44"/>
        </w:rPr>
      </w:pPr>
      <w:r w:rsidRPr="00F8716F">
        <w:rPr>
          <w:rFonts w:ascii="Times New Roman" w:hAnsi="Times New Roman" w:cs="Times New Roman"/>
          <w:sz w:val="24"/>
          <w:szCs w:val="24"/>
        </w:rPr>
        <w:t>Predicting student academic performance accurately and early is a significant problem in the education sector. Unlike standardized assessments that occur after a course ends, ongoing evaluation of student potential is often subjective, inconsistent, and resource</w:t>
      </w:r>
      <w:r w:rsidRPr="00F8716F">
        <w:rPr>
          <w:rFonts w:ascii="Times New Roman" w:hAnsi="Times New Roman" w:cs="Times New Roman"/>
          <w:sz w:val="24"/>
          <w:szCs w:val="24"/>
        </w:rPr>
        <w:noBreakHyphen/>
        <w:t>intensive. Traditional methods rely on periodic test scores, teacher observations, or manual tracking, which fail to capture the complex interplay of behavioral, demographic, and lifestyle factors that influence learning outcomes.</w:t>
      </w:r>
    </w:p>
    <w:p w14:paraId="51EE9893" w14:textId="77777777" w:rsidR="00F8716F" w:rsidRPr="00F8716F" w:rsidRDefault="00F8716F" w:rsidP="00F8716F">
      <w:pPr>
        <w:spacing w:line="360" w:lineRule="auto"/>
        <w:rPr>
          <w:rFonts w:ascii="Times New Roman" w:hAnsi="Times New Roman" w:cs="Times New Roman"/>
          <w:sz w:val="24"/>
          <w:szCs w:val="24"/>
        </w:rPr>
      </w:pPr>
      <w:r w:rsidRPr="00F8716F">
        <w:rPr>
          <w:rFonts w:ascii="Times New Roman" w:hAnsi="Times New Roman" w:cs="Times New Roman"/>
          <w:sz w:val="24"/>
          <w:szCs w:val="24"/>
        </w:rPr>
        <w:t>The primary issues with current approaches include:</w:t>
      </w:r>
    </w:p>
    <w:p w14:paraId="49601977" w14:textId="41875D86" w:rsidR="00F8716F" w:rsidRPr="00F8716F" w:rsidRDefault="00F8716F" w:rsidP="00F8716F">
      <w:pPr>
        <w:numPr>
          <w:ilvl w:val="0"/>
          <w:numId w:val="1"/>
        </w:numPr>
        <w:spacing w:line="360" w:lineRule="auto"/>
        <w:rPr>
          <w:rFonts w:ascii="Times New Roman" w:hAnsi="Times New Roman" w:cs="Times New Roman"/>
          <w:sz w:val="24"/>
          <w:szCs w:val="24"/>
        </w:rPr>
      </w:pPr>
      <w:r w:rsidRPr="00F8716F">
        <w:rPr>
          <w:rFonts w:ascii="Times New Roman" w:hAnsi="Times New Roman" w:cs="Times New Roman"/>
          <w:b/>
          <w:bCs/>
          <w:sz w:val="24"/>
          <w:szCs w:val="24"/>
        </w:rPr>
        <w:t>Lack of early warning</w:t>
      </w:r>
      <w:r w:rsidRPr="00F8716F">
        <w:rPr>
          <w:rFonts w:ascii="Times New Roman" w:hAnsi="Times New Roman" w:cs="Times New Roman"/>
          <w:sz w:val="24"/>
          <w:szCs w:val="24"/>
        </w:rPr>
        <w:t> </w:t>
      </w:r>
      <w:r>
        <w:rPr>
          <w:rFonts w:ascii="Times New Roman" w:hAnsi="Times New Roman" w:cs="Times New Roman"/>
          <w:sz w:val="24"/>
          <w:szCs w:val="24"/>
        </w:rPr>
        <w:t>-</w:t>
      </w:r>
      <w:r w:rsidRPr="00F8716F">
        <w:rPr>
          <w:rFonts w:ascii="Times New Roman" w:hAnsi="Times New Roman" w:cs="Times New Roman"/>
          <w:sz w:val="24"/>
          <w:szCs w:val="24"/>
        </w:rPr>
        <w:t xml:space="preserve"> Many students fall behind without timely detection, leading to course failure or dropout.</w:t>
      </w:r>
    </w:p>
    <w:p w14:paraId="06BDD0D0" w14:textId="1F173E18" w:rsidR="00F8716F" w:rsidRPr="00F8716F" w:rsidRDefault="00F8716F" w:rsidP="00F8716F">
      <w:pPr>
        <w:numPr>
          <w:ilvl w:val="0"/>
          <w:numId w:val="1"/>
        </w:numPr>
        <w:spacing w:line="360" w:lineRule="auto"/>
        <w:rPr>
          <w:rFonts w:ascii="Times New Roman" w:hAnsi="Times New Roman" w:cs="Times New Roman"/>
          <w:sz w:val="24"/>
          <w:szCs w:val="24"/>
        </w:rPr>
      </w:pPr>
      <w:r w:rsidRPr="00F8716F">
        <w:rPr>
          <w:rFonts w:ascii="Times New Roman" w:hAnsi="Times New Roman" w:cs="Times New Roman"/>
          <w:b/>
          <w:bCs/>
          <w:sz w:val="24"/>
          <w:szCs w:val="24"/>
        </w:rPr>
        <w:t>Subjectivity</w:t>
      </w:r>
      <w:r w:rsidRPr="00F8716F">
        <w:rPr>
          <w:rFonts w:ascii="Times New Roman" w:hAnsi="Times New Roman" w:cs="Times New Roman"/>
          <w:sz w:val="24"/>
          <w:szCs w:val="24"/>
        </w:rPr>
        <w:t> </w:t>
      </w:r>
      <w:r>
        <w:rPr>
          <w:rFonts w:ascii="Times New Roman" w:hAnsi="Times New Roman" w:cs="Times New Roman"/>
          <w:sz w:val="24"/>
          <w:szCs w:val="24"/>
        </w:rPr>
        <w:t>-</w:t>
      </w:r>
      <w:r w:rsidRPr="00F8716F">
        <w:rPr>
          <w:rFonts w:ascii="Times New Roman" w:hAnsi="Times New Roman" w:cs="Times New Roman"/>
          <w:sz w:val="24"/>
          <w:szCs w:val="24"/>
        </w:rPr>
        <w:t xml:space="preserve"> Teacher assessments can vary, and non</w:t>
      </w:r>
      <w:r w:rsidRPr="00F8716F">
        <w:rPr>
          <w:rFonts w:ascii="Times New Roman" w:hAnsi="Times New Roman" w:cs="Times New Roman"/>
          <w:sz w:val="24"/>
          <w:szCs w:val="24"/>
        </w:rPr>
        <w:noBreakHyphen/>
        <w:t>academic factors (e.g., home environment) are often overlooked.</w:t>
      </w:r>
    </w:p>
    <w:p w14:paraId="3B00623A" w14:textId="01B846DD" w:rsidR="00F8716F" w:rsidRPr="00F8716F" w:rsidRDefault="00F8716F" w:rsidP="00F8716F">
      <w:pPr>
        <w:numPr>
          <w:ilvl w:val="0"/>
          <w:numId w:val="1"/>
        </w:numPr>
        <w:spacing w:line="360" w:lineRule="auto"/>
        <w:rPr>
          <w:rFonts w:ascii="Times New Roman" w:hAnsi="Times New Roman" w:cs="Times New Roman"/>
          <w:sz w:val="24"/>
          <w:szCs w:val="24"/>
        </w:rPr>
      </w:pPr>
      <w:r w:rsidRPr="00F8716F">
        <w:rPr>
          <w:rFonts w:ascii="Times New Roman" w:hAnsi="Times New Roman" w:cs="Times New Roman"/>
          <w:b/>
          <w:bCs/>
          <w:sz w:val="24"/>
          <w:szCs w:val="24"/>
        </w:rPr>
        <w:t>Information silos</w:t>
      </w:r>
      <w:r w:rsidRPr="00F8716F">
        <w:rPr>
          <w:rFonts w:ascii="Times New Roman" w:hAnsi="Times New Roman" w:cs="Times New Roman"/>
          <w:sz w:val="24"/>
          <w:szCs w:val="24"/>
        </w:rPr>
        <w:t> </w:t>
      </w:r>
      <w:r>
        <w:rPr>
          <w:rFonts w:ascii="Times New Roman" w:hAnsi="Times New Roman" w:cs="Times New Roman"/>
          <w:sz w:val="24"/>
          <w:szCs w:val="24"/>
        </w:rPr>
        <w:t>-</w:t>
      </w:r>
      <w:r w:rsidRPr="00F8716F">
        <w:rPr>
          <w:rFonts w:ascii="Times New Roman" w:hAnsi="Times New Roman" w:cs="Times New Roman"/>
          <w:sz w:val="24"/>
          <w:szCs w:val="24"/>
        </w:rPr>
        <w:t xml:space="preserve"> Data on attendance, study hours, sleep, and previous performance are rarely integrated for predictive analysis.</w:t>
      </w:r>
    </w:p>
    <w:p w14:paraId="18C51A6C" w14:textId="66B37334" w:rsidR="00F8716F" w:rsidRPr="00F8716F" w:rsidRDefault="00F8716F" w:rsidP="00F8716F">
      <w:pPr>
        <w:numPr>
          <w:ilvl w:val="0"/>
          <w:numId w:val="1"/>
        </w:numPr>
        <w:spacing w:line="360" w:lineRule="auto"/>
        <w:rPr>
          <w:rFonts w:ascii="Times New Roman" w:hAnsi="Times New Roman" w:cs="Times New Roman"/>
          <w:sz w:val="24"/>
          <w:szCs w:val="24"/>
        </w:rPr>
      </w:pPr>
      <w:r w:rsidRPr="00F8716F">
        <w:rPr>
          <w:rFonts w:ascii="Times New Roman" w:hAnsi="Times New Roman" w:cs="Times New Roman"/>
          <w:b/>
          <w:bCs/>
          <w:sz w:val="24"/>
          <w:szCs w:val="24"/>
        </w:rPr>
        <w:t>Inconsistent evaluation</w:t>
      </w:r>
      <w:r w:rsidRPr="00F8716F">
        <w:rPr>
          <w:rFonts w:ascii="Times New Roman" w:hAnsi="Times New Roman" w:cs="Times New Roman"/>
          <w:sz w:val="24"/>
          <w:szCs w:val="24"/>
        </w:rPr>
        <w:t> </w:t>
      </w:r>
      <w:r>
        <w:rPr>
          <w:rFonts w:ascii="Times New Roman" w:hAnsi="Times New Roman" w:cs="Times New Roman"/>
          <w:sz w:val="24"/>
          <w:szCs w:val="24"/>
        </w:rPr>
        <w:t>-</w:t>
      </w:r>
      <w:r w:rsidRPr="00F8716F">
        <w:rPr>
          <w:rFonts w:ascii="Times New Roman" w:hAnsi="Times New Roman" w:cs="Times New Roman"/>
          <w:sz w:val="24"/>
          <w:szCs w:val="24"/>
        </w:rPr>
        <w:t xml:space="preserve"> Without a standardized model, comparing student risk across different classes or institutions is difficult.</w:t>
      </w:r>
    </w:p>
    <w:p w14:paraId="5C93626C" w14:textId="6F9B81C8" w:rsidR="00F8716F" w:rsidRDefault="00F8716F" w:rsidP="00F8716F">
      <w:pPr>
        <w:numPr>
          <w:ilvl w:val="0"/>
          <w:numId w:val="1"/>
        </w:numPr>
        <w:spacing w:line="360" w:lineRule="auto"/>
        <w:rPr>
          <w:rFonts w:ascii="Times New Roman" w:hAnsi="Times New Roman" w:cs="Times New Roman"/>
          <w:sz w:val="24"/>
          <w:szCs w:val="24"/>
        </w:rPr>
      </w:pPr>
      <w:r w:rsidRPr="00F8716F">
        <w:rPr>
          <w:rFonts w:ascii="Times New Roman" w:hAnsi="Times New Roman" w:cs="Times New Roman"/>
          <w:b/>
          <w:bCs/>
          <w:sz w:val="24"/>
          <w:szCs w:val="24"/>
        </w:rPr>
        <w:t>Limited scalability</w:t>
      </w:r>
      <w:r w:rsidRPr="00F8716F">
        <w:rPr>
          <w:rFonts w:ascii="Times New Roman" w:hAnsi="Times New Roman" w:cs="Times New Roman"/>
          <w:sz w:val="24"/>
          <w:szCs w:val="24"/>
        </w:rPr>
        <w:t> </w:t>
      </w:r>
      <w:r>
        <w:rPr>
          <w:rFonts w:ascii="Times New Roman" w:hAnsi="Times New Roman" w:cs="Times New Roman"/>
          <w:sz w:val="24"/>
          <w:szCs w:val="24"/>
        </w:rPr>
        <w:t>-</w:t>
      </w:r>
      <w:r w:rsidRPr="00F8716F">
        <w:rPr>
          <w:rFonts w:ascii="Times New Roman" w:hAnsi="Times New Roman" w:cs="Times New Roman"/>
          <w:sz w:val="24"/>
          <w:szCs w:val="24"/>
        </w:rPr>
        <w:t xml:space="preserve"> Manual monitoring does not scale to large student populations, especially in online or hybrid learning environments.</w:t>
      </w:r>
    </w:p>
    <w:p w14:paraId="50B40318" w14:textId="6106AF8A" w:rsidR="00F8716F" w:rsidRDefault="00F8716F" w:rsidP="00F8716F">
      <w:pPr>
        <w:pStyle w:val="ds-markdown-paragraph"/>
        <w:shd w:val="clear" w:color="auto" w:fill="FFFFFF"/>
        <w:spacing w:before="240" w:beforeAutospacing="0" w:after="240" w:afterAutospacing="0" w:line="360" w:lineRule="auto"/>
        <w:ind w:left="360"/>
        <w:rPr>
          <w:rStyle w:val="Strong"/>
          <w:rFonts w:eastAsiaTheme="majorEastAsia"/>
          <w:b w:val="0"/>
          <w:bCs w:val="0"/>
          <w:color w:val="0F1115"/>
        </w:rPr>
      </w:pPr>
      <w:r w:rsidRPr="00F8716F">
        <w:rPr>
          <w:color w:val="0F1115"/>
        </w:rPr>
        <w:t>To address these challenges, this project defines the following </w:t>
      </w:r>
      <w:r w:rsidRPr="00F8716F">
        <w:rPr>
          <w:rStyle w:val="Strong"/>
          <w:rFonts w:eastAsiaTheme="majorEastAsia"/>
          <w:b w:val="0"/>
          <w:bCs w:val="0"/>
          <w:color w:val="0F1115"/>
        </w:rPr>
        <w:t>problem statement</w:t>
      </w:r>
      <w:r w:rsidRPr="00F8716F">
        <w:rPr>
          <w:b/>
          <w:bCs/>
          <w:color w:val="0F1115"/>
        </w:rPr>
        <w:t>:</w:t>
      </w:r>
      <w:r>
        <w:rPr>
          <w:b/>
          <w:bCs/>
          <w:color w:val="0F1115"/>
        </w:rPr>
        <w:t xml:space="preserve"> </w:t>
      </w:r>
      <w:r w:rsidRPr="00F8716F">
        <w:rPr>
          <w:rStyle w:val="Strong"/>
          <w:rFonts w:eastAsiaTheme="majorEastAsia"/>
          <w:b w:val="0"/>
          <w:bCs w:val="0"/>
          <w:color w:val="0F1115"/>
        </w:rPr>
        <w:t>Develop a supervised machine learning regression model that predicts a student’s final exam score using features like study hours, attendance, sleep, previous score, extracurricular activities, internet access, and parental education, achieving an R² score above 0.95 on a test set.</w:t>
      </w:r>
    </w:p>
    <w:p w14:paraId="1DA19298" w14:textId="588628A2" w:rsidR="00F8716F" w:rsidRDefault="00F8716F" w:rsidP="00F8716F">
      <w:pPr>
        <w:pStyle w:val="ds-markdown-paragraph"/>
        <w:shd w:val="clear" w:color="auto" w:fill="FFFFFF"/>
        <w:spacing w:before="240" w:beforeAutospacing="0" w:after="240" w:afterAutospacing="0" w:line="360" w:lineRule="auto"/>
        <w:ind w:left="360"/>
        <w:rPr>
          <w:rFonts w:eastAsiaTheme="majorEastAsia"/>
          <w:color w:val="0F1115"/>
        </w:rPr>
      </w:pPr>
      <w:r w:rsidRPr="00F8716F">
        <w:rPr>
          <w:rFonts w:eastAsiaTheme="majorEastAsia"/>
          <w:color w:val="0F1115"/>
        </w:rPr>
        <w:br/>
        <w:t>The solution must accept student attributes and output a predicted exam score (0–100), enabling proactive academic support and data</w:t>
      </w:r>
      <w:r w:rsidRPr="00F8716F">
        <w:rPr>
          <w:rFonts w:eastAsiaTheme="majorEastAsia"/>
          <w:color w:val="0F1115"/>
        </w:rPr>
        <w:noBreakHyphen/>
        <w:t>driven decision making for educators.</w:t>
      </w:r>
    </w:p>
    <w:p w14:paraId="2367594E" w14:textId="77777777" w:rsidR="00F8716F" w:rsidRDefault="00F8716F" w:rsidP="00F8716F">
      <w:pPr>
        <w:pStyle w:val="ds-markdown-paragraph"/>
        <w:shd w:val="clear" w:color="auto" w:fill="FFFFFF"/>
        <w:spacing w:before="240" w:beforeAutospacing="0" w:after="240" w:afterAutospacing="0" w:line="360" w:lineRule="auto"/>
        <w:ind w:left="360"/>
        <w:rPr>
          <w:rFonts w:eastAsiaTheme="majorEastAsia"/>
          <w:color w:val="0F1115"/>
        </w:rPr>
      </w:pPr>
    </w:p>
    <w:p w14:paraId="163F9F70" w14:textId="77777777" w:rsidR="00F8716F" w:rsidRDefault="00F8716F" w:rsidP="00F8716F">
      <w:pPr>
        <w:pStyle w:val="ds-markdown-paragraph"/>
        <w:shd w:val="clear" w:color="auto" w:fill="FFFFFF"/>
        <w:spacing w:before="240" w:beforeAutospacing="0" w:after="240" w:afterAutospacing="0" w:line="360" w:lineRule="auto"/>
        <w:ind w:left="360"/>
        <w:rPr>
          <w:rFonts w:eastAsiaTheme="majorEastAsia"/>
          <w:color w:val="0F1115"/>
        </w:rPr>
      </w:pPr>
    </w:p>
    <w:p w14:paraId="334D867B" w14:textId="77777777" w:rsidR="00F8716F" w:rsidRPr="00EA3D75" w:rsidRDefault="00F8716F" w:rsidP="00F8716F">
      <w:pPr>
        <w:spacing w:line="360" w:lineRule="auto"/>
        <w:jc w:val="center"/>
        <w:rPr>
          <w:rFonts w:ascii="Algerian" w:hAnsi="Algerian" w:cs="Times New Roman"/>
          <w:b/>
          <w:bCs/>
          <w:sz w:val="36"/>
          <w:szCs w:val="36"/>
        </w:rPr>
      </w:pPr>
      <w:r w:rsidRPr="00EA3D75">
        <w:rPr>
          <w:rFonts w:ascii="Algerian" w:hAnsi="Algerian" w:cs="Times New Roman"/>
          <w:b/>
          <w:bCs/>
          <w:sz w:val="36"/>
          <w:szCs w:val="36"/>
        </w:rPr>
        <w:lastRenderedPageBreak/>
        <w:t>Functional Requirements (Logical Workflow)</w:t>
      </w:r>
    </w:p>
    <w:p w14:paraId="5D6DD62B" w14:textId="463F9703" w:rsid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Academic Score Forecaster follows a structured machine learning pipeline. Each step transforms the input data or model state, ultimately producing a predicted exam score. The logical workflow is defined as follows:</w:t>
      </w:r>
    </w:p>
    <w:p w14:paraId="3D91FE06" w14:textId="77777777" w:rsidR="00824A41" w:rsidRPr="00824A41" w:rsidRDefault="00824A41" w:rsidP="00824A41">
      <w:pPr>
        <w:spacing w:line="360" w:lineRule="auto"/>
        <w:rPr>
          <w:rFonts w:ascii="Times New Roman" w:hAnsi="Times New Roman" w:cs="Times New Roman"/>
          <w:sz w:val="24"/>
          <w:szCs w:val="24"/>
        </w:rPr>
      </w:pPr>
    </w:p>
    <w:p w14:paraId="59BE299A"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1. Data Loading</w:t>
      </w:r>
    </w:p>
    <w:p w14:paraId="6F4EEE0E" w14:textId="3BA01997" w:rsid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 xml:space="preserve">The system loads the student dataset (student_performance.csv) into a pandas </w:t>
      </w:r>
      <w:proofErr w:type="spellStart"/>
      <w:r w:rsidRPr="00824A41">
        <w:rPr>
          <w:rFonts w:ascii="Times New Roman" w:hAnsi="Times New Roman" w:cs="Times New Roman"/>
          <w:sz w:val="24"/>
          <w:szCs w:val="24"/>
        </w:rPr>
        <w:t>DataFrame</w:t>
      </w:r>
      <w:proofErr w:type="spellEnd"/>
      <w:r w:rsidRPr="00824A41">
        <w:rPr>
          <w:rFonts w:ascii="Times New Roman" w:hAnsi="Times New Roman" w:cs="Times New Roman"/>
          <w:sz w:val="24"/>
          <w:szCs w:val="24"/>
        </w:rPr>
        <w:t>. The dataset contains 100 records with features such as study hours, attendance, sleep, previous score, and the target variable </w:t>
      </w:r>
      <w:proofErr w:type="spellStart"/>
      <w:r w:rsidRPr="00824A41">
        <w:rPr>
          <w:rFonts w:ascii="Times New Roman" w:hAnsi="Times New Roman" w:cs="Times New Roman"/>
          <w:sz w:val="24"/>
          <w:szCs w:val="24"/>
        </w:rPr>
        <w:t>exam_score</w:t>
      </w:r>
      <w:proofErr w:type="spellEnd"/>
      <w:r w:rsidRPr="00824A41">
        <w:rPr>
          <w:rFonts w:ascii="Times New Roman" w:hAnsi="Times New Roman" w:cs="Times New Roman"/>
          <w:sz w:val="24"/>
          <w:szCs w:val="24"/>
        </w:rPr>
        <w:t>.</w:t>
      </w:r>
    </w:p>
    <w:p w14:paraId="64E7F5FD" w14:textId="77777777" w:rsidR="00824A41" w:rsidRPr="00824A41" w:rsidRDefault="00824A41" w:rsidP="00824A41">
      <w:pPr>
        <w:spacing w:line="360" w:lineRule="auto"/>
        <w:rPr>
          <w:rFonts w:ascii="Times New Roman" w:hAnsi="Times New Roman" w:cs="Times New Roman"/>
          <w:sz w:val="24"/>
          <w:szCs w:val="24"/>
        </w:rPr>
      </w:pPr>
    </w:p>
    <w:p w14:paraId="420F8B9E"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2. Data Inspection</w:t>
      </w:r>
    </w:p>
    <w:p w14:paraId="696C020A" w14:textId="77777777" w:rsid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The system displays basic information about the dataset: shape, column data types, summary statistics, and missing value counts. This ensures data quality before processing.</w:t>
      </w:r>
    </w:p>
    <w:p w14:paraId="4F77D2C7" w14:textId="77777777" w:rsidR="00824A41" w:rsidRDefault="00824A41" w:rsidP="00824A41">
      <w:pPr>
        <w:spacing w:line="360" w:lineRule="auto"/>
        <w:rPr>
          <w:rFonts w:ascii="Times New Roman" w:hAnsi="Times New Roman" w:cs="Times New Roman"/>
          <w:sz w:val="24"/>
          <w:szCs w:val="24"/>
        </w:rPr>
      </w:pPr>
    </w:p>
    <w:p w14:paraId="78FFD8DF"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3. Exploratory Data Analysis (EDA)</w:t>
      </w:r>
    </w:p>
    <w:p w14:paraId="0A2FD907" w14:textId="77777777" w:rsidR="00824A41" w:rsidRPr="00824A41" w:rsidRDefault="00824A41" w:rsidP="00824A41">
      <w:pPr>
        <w:numPr>
          <w:ilvl w:val="0"/>
          <w:numId w:val="2"/>
        </w:numPr>
        <w:spacing w:line="360" w:lineRule="auto"/>
        <w:rPr>
          <w:rFonts w:ascii="Times New Roman" w:hAnsi="Times New Roman" w:cs="Times New Roman"/>
          <w:sz w:val="24"/>
          <w:szCs w:val="24"/>
        </w:rPr>
      </w:pPr>
      <w:r w:rsidRPr="00824A41">
        <w:rPr>
          <w:rFonts w:ascii="Times New Roman" w:hAnsi="Times New Roman" w:cs="Times New Roman"/>
          <w:sz w:val="24"/>
          <w:szCs w:val="24"/>
        </w:rPr>
        <w:t>Visualizes distributions of exam scores, study hours, and attendance.</w:t>
      </w:r>
    </w:p>
    <w:p w14:paraId="68A59850" w14:textId="77777777" w:rsidR="00824A41" w:rsidRPr="00824A41" w:rsidRDefault="00824A41" w:rsidP="00824A41">
      <w:pPr>
        <w:numPr>
          <w:ilvl w:val="0"/>
          <w:numId w:val="2"/>
        </w:numPr>
        <w:spacing w:line="360" w:lineRule="auto"/>
        <w:rPr>
          <w:rFonts w:ascii="Times New Roman" w:hAnsi="Times New Roman" w:cs="Times New Roman"/>
          <w:sz w:val="24"/>
          <w:szCs w:val="24"/>
        </w:rPr>
      </w:pPr>
      <w:r w:rsidRPr="00824A41">
        <w:rPr>
          <w:rFonts w:ascii="Times New Roman" w:hAnsi="Times New Roman" w:cs="Times New Roman"/>
          <w:sz w:val="24"/>
          <w:szCs w:val="24"/>
        </w:rPr>
        <w:t>Creates scatter plots to examine relationships between features and exam scores.</w:t>
      </w:r>
    </w:p>
    <w:p w14:paraId="33D12CCD" w14:textId="77777777" w:rsidR="00824A41" w:rsidRPr="00824A41" w:rsidRDefault="00824A41" w:rsidP="00824A41">
      <w:pPr>
        <w:numPr>
          <w:ilvl w:val="0"/>
          <w:numId w:val="2"/>
        </w:numPr>
        <w:spacing w:line="360" w:lineRule="auto"/>
        <w:rPr>
          <w:rFonts w:ascii="Times New Roman" w:hAnsi="Times New Roman" w:cs="Times New Roman"/>
          <w:sz w:val="24"/>
          <w:szCs w:val="24"/>
        </w:rPr>
      </w:pPr>
      <w:r w:rsidRPr="00824A41">
        <w:rPr>
          <w:rFonts w:ascii="Times New Roman" w:hAnsi="Times New Roman" w:cs="Times New Roman"/>
          <w:sz w:val="24"/>
          <w:szCs w:val="24"/>
        </w:rPr>
        <w:t>Generates a correlation heatmap to identify which features most influence the target.</w:t>
      </w:r>
    </w:p>
    <w:p w14:paraId="7AB071FC" w14:textId="77777777" w:rsidR="00824A41" w:rsidRPr="00824A41" w:rsidRDefault="00824A41" w:rsidP="00824A41">
      <w:pPr>
        <w:numPr>
          <w:ilvl w:val="0"/>
          <w:numId w:val="2"/>
        </w:numPr>
        <w:spacing w:line="360" w:lineRule="auto"/>
        <w:rPr>
          <w:rFonts w:ascii="Times New Roman" w:hAnsi="Times New Roman" w:cs="Times New Roman"/>
          <w:sz w:val="24"/>
          <w:szCs w:val="24"/>
        </w:rPr>
      </w:pPr>
      <w:r w:rsidRPr="00824A41">
        <w:rPr>
          <w:rFonts w:ascii="Times New Roman" w:hAnsi="Times New Roman" w:cs="Times New Roman"/>
          <w:sz w:val="24"/>
          <w:szCs w:val="24"/>
        </w:rPr>
        <w:t>Produces bar charts comparing average scores by gender and parent education level.</w:t>
      </w:r>
    </w:p>
    <w:p w14:paraId="5E11D59E" w14:textId="77777777" w:rsidR="00824A41" w:rsidRDefault="00824A41" w:rsidP="00824A41">
      <w:pPr>
        <w:numPr>
          <w:ilvl w:val="0"/>
          <w:numId w:val="2"/>
        </w:numPr>
        <w:spacing w:line="360" w:lineRule="auto"/>
        <w:rPr>
          <w:rFonts w:ascii="Times New Roman" w:hAnsi="Times New Roman" w:cs="Times New Roman"/>
          <w:sz w:val="24"/>
          <w:szCs w:val="24"/>
        </w:rPr>
      </w:pPr>
      <w:r w:rsidRPr="00824A41">
        <w:rPr>
          <w:rFonts w:ascii="Times New Roman" w:hAnsi="Times New Roman" w:cs="Times New Roman"/>
          <w:sz w:val="24"/>
          <w:szCs w:val="24"/>
        </w:rPr>
        <w:t>Saves all visualizations as eda_plots.png.</w:t>
      </w:r>
    </w:p>
    <w:p w14:paraId="57DC4C29" w14:textId="77777777" w:rsidR="00824A41" w:rsidRPr="00824A41" w:rsidRDefault="00824A41" w:rsidP="00824A41">
      <w:pPr>
        <w:spacing w:line="360" w:lineRule="auto"/>
        <w:ind w:left="720"/>
        <w:rPr>
          <w:rFonts w:ascii="Times New Roman" w:hAnsi="Times New Roman" w:cs="Times New Roman"/>
          <w:sz w:val="24"/>
          <w:szCs w:val="24"/>
        </w:rPr>
      </w:pPr>
    </w:p>
    <w:p w14:paraId="6D3CFF03"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4. Preprocessing</w:t>
      </w:r>
    </w:p>
    <w:p w14:paraId="58101684" w14:textId="77777777" w:rsidR="00824A41" w:rsidRPr="00824A41" w:rsidRDefault="00824A41" w:rsidP="00824A41">
      <w:pPr>
        <w:numPr>
          <w:ilvl w:val="0"/>
          <w:numId w:val="3"/>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Drops</w:t>
      </w:r>
      <w:r w:rsidRPr="00824A41">
        <w:rPr>
          <w:rFonts w:ascii="Times New Roman" w:hAnsi="Times New Roman" w:cs="Times New Roman"/>
          <w:sz w:val="24"/>
          <w:szCs w:val="24"/>
        </w:rPr>
        <w:t> the </w:t>
      </w:r>
      <w:proofErr w:type="spellStart"/>
      <w:r w:rsidRPr="00824A41">
        <w:rPr>
          <w:rFonts w:ascii="Times New Roman" w:hAnsi="Times New Roman" w:cs="Times New Roman"/>
          <w:sz w:val="24"/>
          <w:szCs w:val="24"/>
        </w:rPr>
        <w:t>student_id</w:t>
      </w:r>
      <w:proofErr w:type="spellEnd"/>
      <w:r w:rsidRPr="00824A41">
        <w:rPr>
          <w:rFonts w:ascii="Times New Roman" w:hAnsi="Times New Roman" w:cs="Times New Roman"/>
          <w:sz w:val="24"/>
          <w:szCs w:val="24"/>
        </w:rPr>
        <w:t> column as it is not predictive.</w:t>
      </w:r>
    </w:p>
    <w:p w14:paraId="7C3CACAD" w14:textId="77777777" w:rsidR="00824A41" w:rsidRPr="00824A41" w:rsidRDefault="00824A41" w:rsidP="00824A41">
      <w:pPr>
        <w:numPr>
          <w:ilvl w:val="0"/>
          <w:numId w:val="3"/>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Encodes</w:t>
      </w:r>
      <w:r w:rsidRPr="00824A41">
        <w:rPr>
          <w:rFonts w:ascii="Times New Roman" w:hAnsi="Times New Roman" w:cs="Times New Roman"/>
          <w:sz w:val="24"/>
          <w:szCs w:val="24"/>
        </w:rPr>
        <w:t> categorical variables (gender, extracurricular, internet_access, parent_education_level) into numerical values using label encoding.</w:t>
      </w:r>
    </w:p>
    <w:p w14:paraId="3EB96A2D" w14:textId="77777777" w:rsidR="00824A41" w:rsidRPr="00824A41" w:rsidRDefault="00824A41" w:rsidP="00824A41">
      <w:pPr>
        <w:numPr>
          <w:ilvl w:val="0"/>
          <w:numId w:val="3"/>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Scales</w:t>
      </w:r>
      <w:r w:rsidRPr="00824A41">
        <w:rPr>
          <w:rFonts w:ascii="Times New Roman" w:hAnsi="Times New Roman" w:cs="Times New Roman"/>
          <w:sz w:val="24"/>
          <w:szCs w:val="24"/>
        </w:rPr>
        <w:t> all numerical features using StandardScaler to ensure equal contribution to distance</w:t>
      </w:r>
      <w:r w:rsidRPr="00824A41">
        <w:rPr>
          <w:rFonts w:ascii="Times New Roman" w:hAnsi="Times New Roman" w:cs="Times New Roman"/>
          <w:sz w:val="24"/>
          <w:szCs w:val="24"/>
        </w:rPr>
        <w:noBreakHyphen/>
        <w:t>based models.</w:t>
      </w:r>
    </w:p>
    <w:p w14:paraId="194993C7" w14:textId="0C91FB0F" w:rsidR="00824A41" w:rsidRPr="00824A41" w:rsidRDefault="00824A41" w:rsidP="00824A41">
      <w:pPr>
        <w:numPr>
          <w:ilvl w:val="0"/>
          <w:numId w:val="3"/>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Splits</w:t>
      </w:r>
      <w:r w:rsidRPr="00824A41">
        <w:rPr>
          <w:rFonts w:ascii="Times New Roman" w:hAnsi="Times New Roman" w:cs="Times New Roman"/>
          <w:sz w:val="24"/>
          <w:szCs w:val="24"/>
        </w:rPr>
        <w:t> the data into training (80%) and testing (20%) sets using a fixed random seed for reproducibility.</w:t>
      </w:r>
    </w:p>
    <w:p w14:paraId="3491B204"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lastRenderedPageBreak/>
        <w:t>5. Model Training</w:t>
      </w:r>
    </w:p>
    <w:p w14:paraId="54670910" w14:textId="77777777" w:rsidR="00824A41" w:rsidRP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Four regression models are trained on the training set:</w:t>
      </w:r>
    </w:p>
    <w:p w14:paraId="0FD37AD7" w14:textId="77777777" w:rsidR="00824A41" w:rsidRPr="00824A41" w:rsidRDefault="00824A41" w:rsidP="00824A41">
      <w:pPr>
        <w:numPr>
          <w:ilvl w:val="0"/>
          <w:numId w:val="4"/>
        </w:numPr>
        <w:spacing w:line="360" w:lineRule="auto"/>
        <w:rPr>
          <w:rFonts w:ascii="Times New Roman" w:hAnsi="Times New Roman" w:cs="Times New Roman"/>
          <w:sz w:val="24"/>
          <w:szCs w:val="24"/>
        </w:rPr>
      </w:pPr>
      <w:r w:rsidRPr="00824A41">
        <w:rPr>
          <w:rFonts w:ascii="Times New Roman" w:hAnsi="Times New Roman" w:cs="Times New Roman"/>
          <w:sz w:val="24"/>
          <w:szCs w:val="24"/>
        </w:rPr>
        <w:t>Linear Regression</w:t>
      </w:r>
    </w:p>
    <w:p w14:paraId="3F1C3D48" w14:textId="77777777" w:rsidR="00824A41" w:rsidRPr="00824A41" w:rsidRDefault="00824A41" w:rsidP="00824A41">
      <w:pPr>
        <w:numPr>
          <w:ilvl w:val="0"/>
          <w:numId w:val="4"/>
        </w:numPr>
        <w:spacing w:line="360" w:lineRule="auto"/>
        <w:rPr>
          <w:rFonts w:ascii="Times New Roman" w:hAnsi="Times New Roman" w:cs="Times New Roman"/>
          <w:sz w:val="24"/>
          <w:szCs w:val="24"/>
        </w:rPr>
      </w:pPr>
      <w:r w:rsidRPr="00824A41">
        <w:rPr>
          <w:rFonts w:ascii="Times New Roman" w:hAnsi="Times New Roman" w:cs="Times New Roman"/>
          <w:sz w:val="24"/>
          <w:szCs w:val="24"/>
        </w:rPr>
        <w:t>Decision Tree Regressor</w:t>
      </w:r>
    </w:p>
    <w:p w14:paraId="3967CF52" w14:textId="77777777" w:rsidR="00824A41" w:rsidRPr="00824A41" w:rsidRDefault="00824A41" w:rsidP="00824A41">
      <w:pPr>
        <w:numPr>
          <w:ilvl w:val="0"/>
          <w:numId w:val="4"/>
        </w:numPr>
        <w:spacing w:line="360" w:lineRule="auto"/>
        <w:rPr>
          <w:rFonts w:ascii="Times New Roman" w:hAnsi="Times New Roman" w:cs="Times New Roman"/>
          <w:sz w:val="24"/>
          <w:szCs w:val="24"/>
        </w:rPr>
      </w:pPr>
      <w:r w:rsidRPr="00824A41">
        <w:rPr>
          <w:rFonts w:ascii="Times New Roman" w:hAnsi="Times New Roman" w:cs="Times New Roman"/>
          <w:sz w:val="24"/>
          <w:szCs w:val="24"/>
        </w:rPr>
        <w:t>Random Forest Regressor</w:t>
      </w:r>
    </w:p>
    <w:p w14:paraId="5E89404C" w14:textId="77777777" w:rsidR="00824A41" w:rsidRPr="00824A41" w:rsidRDefault="00824A41" w:rsidP="00824A41">
      <w:pPr>
        <w:numPr>
          <w:ilvl w:val="0"/>
          <w:numId w:val="4"/>
        </w:numPr>
        <w:spacing w:line="360" w:lineRule="auto"/>
        <w:rPr>
          <w:rFonts w:ascii="Times New Roman" w:hAnsi="Times New Roman" w:cs="Times New Roman"/>
          <w:sz w:val="24"/>
          <w:szCs w:val="24"/>
        </w:rPr>
      </w:pPr>
      <w:r w:rsidRPr="00824A41">
        <w:rPr>
          <w:rFonts w:ascii="Times New Roman" w:hAnsi="Times New Roman" w:cs="Times New Roman"/>
          <w:sz w:val="24"/>
          <w:szCs w:val="24"/>
        </w:rPr>
        <w:t>Gradient Boosting Regressor</w:t>
      </w:r>
    </w:p>
    <w:p w14:paraId="527496B3" w14:textId="1379DBA0" w:rsid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Each model learns the mapping from input features to exam scores.</w:t>
      </w:r>
    </w:p>
    <w:p w14:paraId="0E1F2187" w14:textId="77777777" w:rsidR="00824A41" w:rsidRPr="00824A41" w:rsidRDefault="00824A41" w:rsidP="00824A41">
      <w:pPr>
        <w:spacing w:line="360" w:lineRule="auto"/>
        <w:rPr>
          <w:rFonts w:ascii="Times New Roman" w:hAnsi="Times New Roman" w:cs="Times New Roman"/>
          <w:sz w:val="24"/>
          <w:szCs w:val="24"/>
        </w:rPr>
      </w:pPr>
    </w:p>
    <w:p w14:paraId="5DC62ADD"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6. Model Evaluation</w:t>
      </w:r>
    </w:p>
    <w:p w14:paraId="16675853" w14:textId="77777777" w:rsidR="00824A41" w:rsidRP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All models are evaluated on the test set using three metrics:</w:t>
      </w:r>
    </w:p>
    <w:p w14:paraId="15B41B2E" w14:textId="77777777" w:rsidR="00824A41" w:rsidRPr="00824A41" w:rsidRDefault="00824A41" w:rsidP="00824A41">
      <w:pPr>
        <w:numPr>
          <w:ilvl w:val="0"/>
          <w:numId w:val="5"/>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MAE</w:t>
      </w:r>
      <w:r w:rsidRPr="00824A41">
        <w:rPr>
          <w:rFonts w:ascii="Times New Roman" w:hAnsi="Times New Roman" w:cs="Times New Roman"/>
          <w:sz w:val="24"/>
          <w:szCs w:val="24"/>
        </w:rPr>
        <w:t> (Mean Absolute Error)</w:t>
      </w:r>
    </w:p>
    <w:p w14:paraId="398381F0" w14:textId="77777777" w:rsidR="00824A41" w:rsidRPr="00824A41" w:rsidRDefault="00824A41" w:rsidP="00824A41">
      <w:pPr>
        <w:numPr>
          <w:ilvl w:val="0"/>
          <w:numId w:val="5"/>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RMSE</w:t>
      </w:r>
      <w:r w:rsidRPr="00824A41">
        <w:rPr>
          <w:rFonts w:ascii="Times New Roman" w:hAnsi="Times New Roman" w:cs="Times New Roman"/>
          <w:sz w:val="24"/>
          <w:szCs w:val="24"/>
        </w:rPr>
        <w:t> (Root Mean Squared Error)</w:t>
      </w:r>
    </w:p>
    <w:p w14:paraId="051C9FF2" w14:textId="77777777" w:rsidR="00824A41" w:rsidRPr="00824A41" w:rsidRDefault="00824A41" w:rsidP="00824A41">
      <w:pPr>
        <w:numPr>
          <w:ilvl w:val="0"/>
          <w:numId w:val="5"/>
        </w:numPr>
        <w:spacing w:line="360" w:lineRule="auto"/>
        <w:rPr>
          <w:rFonts w:ascii="Times New Roman" w:hAnsi="Times New Roman" w:cs="Times New Roman"/>
          <w:sz w:val="24"/>
          <w:szCs w:val="24"/>
        </w:rPr>
      </w:pPr>
      <w:r w:rsidRPr="00824A41">
        <w:rPr>
          <w:rFonts w:ascii="Times New Roman" w:hAnsi="Times New Roman" w:cs="Times New Roman"/>
          <w:b/>
          <w:bCs/>
          <w:sz w:val="24"/>
          <w:szCs w:val="24"/>
        </w:rPr>
        <w:t>R² Score</w:t>
      </w:r>
      <w:r w:rsidRPr="00824A41">
        <w:rPr>
          <w:rFonts w:ascii="Times New Roman" w:hAnsi="Times New Roman" w:cs="Times New Roman"/>
          <w:sz w:val="24"/>
          <w:szCs w:val="24"/>
        </w:rPr>
        <w:t> (Coefficient of Determination)</w:t>
      </w:r>
    </w:p>
    <w:p w14:paraId="3630AC87" w14:textId="77777777" w:rsidR="00824A41" w:rsidRDefault="00824A41" w:rsidP="00824A41">
      <w:pPr>
        <w:spacing w:line="360" w:lineRule="auto"/>
        <w:rPr>
          <w:rFonts w:ascii="Times New Roman" w:hAnsi="Times New Roman" w:cs="Times New Roman"/>
          <w:sz w:val="24"/>
          <w:szCs w:val="24"/>
        </w:rPr>
      </w:pPr>
      <w:r w:rsidRPr="00824A41">
        <w:rPr>
          <w:rFonts w:ascii="Times New Roman" w:hAnsi="Times New Roman" w:cs="Times New Roman"/>
          <w:sz w:val="24"/>
          <w:szCs w:val="24"/>
        </w:rPr>
        <w:t>The model with the highest R² score is selected as the best performer.</w:t>
      </w:r>
    </w:p>
    <w:p w14:paraId="0B6131AC" w14:textId="77777777" w:rsidR="00824A41" w:rsidRPr="00824A41" w:rsidRDefault="00824A41" w:rsidP="00824A41">
      <w:pPr>
        <w:spacing w:line="360" w:lineRule="auto"/>
        <w:rPr>
          <w:rFonts w:ascii="Times New Roman" w:hAnsi="Times New Roman" w:cs="Times New Roman"/>
          <w:sz w:val="24"/>
          <w:szCs w:val="24"/>
        </w:rPr>
      </w:pPr>
    </w:p>
    <w:p w14:paraId="643E6F3D" w14:textId="77777777"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7. Visualization of Results</w:t>
      </w:r>
    </w:p>
    <w:p w14:paraId="4A3E598A" w14:textId="77777777" w:rsidR="00824A41" w:rsidRPr="00824A41" w:rsidRDefault="00824A41" w:rsidP="00824A41">
      <w:pPr>
        <w:numPr>
          <w:ilvl w:val="0"/>
          <w:numId w:val="7"/>
        </w:numPr>
        <w:spacing w:line="360" w:lineRule="auto"/>
        <w:rPr>
          <w:rFonts w:ascii="Times New Roman" w:hAnsi="Times New Roman" w:cs="Times New Roman"/>
          <w:sz w:val="24"/>
          <w:szCs w:val="24"/>
        </w:rPr>
      </w:pPr>
      <w:r w:rsidRPr="00824A41">
        <w:rPr>
          <w:rFonts w:ascii="Times New Roman" w:hAnsi="Times New Roman" w:cs="Times New Roman"/>
          <w:sz w:val="24"/>
          <w:szCs w:val="24"/>
        </w:rPr>
        <w:t>A </w:t>
      </w:r>
      <w:r w:rsidRPr="00824A41">
        <w:rPr>
          <w:rFonts w:ascii="Times New Roman" w:hAnsi="Times New Roman" w:cs="Times New Roman"/>
          <w:b/>
          <w:bCs/>
          <w:sz w:val="24"/>
          <w:szCs w:val="24"/>
        </w:rPr>
        <w:t>model comparison bar chart</w:t>
      </w:r>
      <w:r w:rsidRPr="00824A41">
        <w:rPr>
          <w:rFonts w:ascii="Times New Roman" w:hAnsi="Times New Roman" w:cs="Times New Roman"/>
          <w:sz w:val="24"/>
          <w:szCs w:val="24"/>
        </w:rPr>
        <w:t> (model_comparison.png) displays R², MAE, and RMSE for all four models.</w:t>
      </w:r>
    </w:p>
    <w:p w14:paraId="54FDEFEE" w14:textId="77777777" w:rsidR="00824A41" w:rsidRPr="00824A41" w:rsidRDefault="00824A41" w:rsidP="00824A41">
      <w:pPr>
        <w:numPr>
          <w:ilvl w:val="0"/>
          <w:numId w:val="7"/>
        </w:numPr>
        <w:spacing w:line="360" w:lineRule="auto"/>
        <w:rPr>
          <w:rFonts w:ascii="Times New Roman" w:hAnsi="Times New Roman" w:cs="Times New Roman"/>
          <w:sz w:val="24"/>
          <w:szCs w:val="24"/>
        </w:rPr>
      </w:pPr>
      <w:r w:rsidRPr="00824A41">
        <w:rPr>
          <w:rFonts w:ascii="Times New Roman" w:hAnsi="Times New Roman" w:cs="Times New Roman"/>
          <w:sz w:val="24"/>
          <w:szCs w:val="24"/>
        </w:rPr>
        <w:t>An </w:t>
      </w:r>
      <w:r w:rsidRPr="00824A41">
        <w:rPr>
          <w:rFonts w:ascii="Times New Roman" w:hAnsi="Times New Roman" w:cs="Times New Roman"/>
          <w:b/>
          <w:bCs/>
          <w:sz w:val="24"/>
          <w:szCs w:val="24"/>
        </w:rPr>
        <w:t>actual vs. predicted scatter plot</w:t>
      </w:r>
      <w:r w:rsidRPr="00824A41">
        <w:rPr>
          <w:rFonts w:ascii="Times New Roman" w:hAnsi="Times New Roman" w:cs="Times New Roman"/>
          <w:sz w:val="24"/>
          <w:szCs w:val="24"/>
        </w:rPr>
        <w:t> (actual_vs_predicted.png) shows the best model’s accuracy.</w:t>
      </w:r>
    </w:p>
    <w:p w14:paraId="3042D886" w14:textId="77777777" w:rsidR="00824A41" w:rsidRPr="00824A41" w:rsidRDefault="00824A41" w:rsidP="00824A41">
      <w:pPr>
        <w:numPr>
          <w:ilvl w:val="0"/>
          <w:numId w:val="7"/>
        </w:numPr>
        <w:spacing w:line="360" w:lineRule="auto"/>
        <w:rPr>
          <w:rFonts w:ascii="Times New Roman" w:hAnsi="Times New Roman" w:cs="Times New Roman"/>
          <w:b/>
          <w:bCs/>
          <w:sz w:val="24"/>
          <w:szCs w:val="24"/>
        </w:rPr>
      </w:pPr>
      <w:r w:rsidRPr="00824A41">
        <w:rPr>
          <w:rFonts w:ascii="Times New Roman" w:hAnsi="Times New Roman" w:cs="Times New Roman"/>
          <w:sz w:val="24"/>
          <w:szCs w:val="24"/>
        </w:rPr>
        <w:t>A </w:t>
      </w:r>
      <w:r w:rsidRPr="00824A41">
        <w:rPr>
          <w:rFonts w:ascii="Times New Roman" w:hAnsi="Times New Roman" w:cs="Times New Roman"/>
          <w:b/>
          <w:bCs/>
          <w:sz w:val="24"/>
          <w:szCs w:val="24"/>
        </w:rPr>
        <w:t>feature importance bar chart</w:t>
      </w:r>
      <w:r w:rsidRPr="00824A41">
        <w:rPr>
          <w:rFonts w:ascii="Times New Roman" w:hAnsi="Times New Roman" w:cs="Times New Roman"/>
          <w:sz w:val="24"/>
          <w:szCs w:val="24"/>
        </w:rPr>
        <w:t> (feature_importance.png) highlights which features most influence predictions (for tree</w:t>
      </w:r>
      <w:r w:rsidRPr="00824A41">
        <w:rPr>
          <w:rFonts w:ascii="Times New Roman" w:hAnsi="Times New Roman" w:cs="Times New Roman"/>
          <w:sz w:val="24"/>
          <w:szCs w:val="24"/>
        </w:rPr>
        <w:noBreakHyphen/>
        <w:t>based models).</w:t>
      </w:r>
      <w:r>
        <w:rPr>
          <w:rFonts w:ascii="Times New Roman" w:hAnsi="Times New Roman" w:cs="Times New Roman"/>
          <w:sz w:val="24"/>
          <w:szCs w:val="24"/>
        </w:rPr>
        <w:t xml:space="preserve"> </w:t>
      </w:r>
    </w:p>
    <w:p w14:paraId="6D2E0215" w14:textId="77777777" w:rsidR="00824A41" w:rsidRPr="00824A41" w:rsidRDefault="00824A41" w:rsidP="00824A41">
      <w:pPr>
        <w:spacing w:line="360" w:lineRule="auto"/>
        <w:ind w:left="720"/>
        <w:rPr>
          <w:rFonts w:ascii="Times New Roman" w:hAnsi="Times New Roman" w:cs="Times New Roman"/>
          <w:b/>
          <w:bCs/>
          <w:sz w:val="24"/>
          <w:szCs w:val="24"/>
        </w:rPr>
      </w:pPr>
    </w:p>
    <w:p w14:paraId="67BEDA8A" w14:textId="1693697F" w:rsidR="00824A41" w:rsidRP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8. Prediction for a New Student</w:t>
      </w:r>
    </w:p>
    <w:p w14:paraId="1FD2E180" w14:textId="77777777" w:rsidR="00824A41" w:rsidRDefault="00824A41" w:rsidP="00824A41">
      <w:pPr>
        <w:numPr>
          <w:ilvl w:val="0"/>
          <w:numId w:val="7"/>
        </w:numPr>
        <w:spacing w:line="360" w:lineRule="auto"/>
        <w:rPr>
          <w:rFonts w:ascii="Times New Roman" w:hAnsi="Times New Roman" w:cs="Times New Roman"/>
          <w:sz w:val="24"/>
          <w:szCs w:val="24"/>
        </w:rPr>
      </w:pPr>
      <w:r w:rsidRPr="00824A41">
        <w:rPr>
          <w:rFonts w:ascii="Times New Roman" w:hAnsi="Times New Roman" w:cs="Times New Roman"/>
          <w:sz w:val="24"/>
          <w:szCs w:val="24"/>
        </w:rPr>
        <w:t>The system accepts a new student’s attributes (gender, age, study hours, attendance, sleep, previous score, extracurricular, internet access, parent education) as input. The same encoding and scaling transformations are applied, and the best trained model outputs a predicted exam score.</w:t>
      </w:r>
    </w:p>
    <w:p w14:paraId="7F6796A5" w14:textId="77777777" w:rsidR="00824A41" w:rsidRPr="00824A41" w:rsidRDefault="00824A41" w:rsidP="00824A41">
      <w:pPr>
        <w:spacing w:line="360" w:lineRule="auto"/>
        <w:ind w:left="720"/>
        <w:rPr>
          <w:rFonts w:ascii="Times New Roman" w:hAnsi="Times New Roman" w:cs="Times New Roman"/>
          <w:sz w:val="24"/>
          <w:szCs w:val="24"/>
        </w:rPr>
      </w:pPr>
    </w:p>
    <w:p w14:paraId="33B753FD" w14:textId="502D40B4" w:rsidR="00824A41" w:rsidRDefault="00824A41" w:rsidP="00824A41">
      <w:pPr>
        <w:spacing w:line="360" w:lineRule="auto"/>
        <w:rPr>
          <w:rFonts w:ascii="Times New Roman" w:hAnsi="Times New Roman" w:cs="Times New Roman"/>
          <w:b/>
          <w:bCs/>
          <w:sz w:val="24"/>
          <w:szCs w:val="24"/>
        </w:rPr>
      </w:pPr>
      <w:r w:rsidRPr="00824A41">
        <w:rPr>
          <w:rFonts w:ascii="Times New Roman" w:hAnsi="Times New Roman" w:cs="Times New Roman"/>
          <w:b/>
          <w:bCs/>
          <w:sz w:val="24"/>
          <w:szCs w:val="24"/>
        </w:rPr>
        <w:t>9. Output Presentation</w:t>
      </w:r>
      <w:r>
        <w:rPr>
          <w:rFonts w:ascii="Times New Roman" w:hAnsi="Times New Roman" w:cs="Times New Roman"/>
          <w:b/>
          <w:bCs/>
          <w:sz w:val="24"/>
          <w:szCs w:val="24"/>
        </w:rPr>
        <w:t xml:space="preserve">: </w:t>
      </w:r>
      <w:r w:rsidRPr="00824A41">
        <w:rPr>
          <w:rFonts w:ascii="Times New Roman" w:hAnsi="Times New Roman" w:cs="Times New Roman"/>
          <w:sz w:val="24"/>
          <w:szCs w:val="24"/>
        </w:rPr>
        <w:t>The predicted exam score is displayed to the user (e.g., Forecasted Exam Score: 81.4 / 100). All generated plots are saved automatically for later review.</w:t>
      </w:r>
    </w:p>
    <w:p w14:paraId="01190868" w14:textId="0B825E7D" w:rsidR="00824A41" w:rsidRDefault="00824A41" w:rsidP="00824A41">
      <w:pPr>
        <w:spacing w:line="360" w:lineRule="auto"/>
        <w:jc w:val="center"/>
        <w:rPr>
          <w:rFonts w:ascii="Algerian" w:hAnsi="Algerian" w:cs="Times New Roman"/>
          <w:b/>
          <w:spacing w:val="-4"/>
          <w:sz w:val="36"/>
          <w:szCs w:val="36"/>
        </w:rPr>
      </w:pPr>
      <w:r w:rsidRPr="00E6143E">
        <w:rPr>
          <w:rFonts w:ascii="Algerian" w:hAnsi="Algerian" w:cs="Times New Roman"/>
          <w:b/>
          <w:spacing w:val="-4"/>
          <w:sz w:val="36"/>
          <w:szCs w:val="36"/>
        </w:rPr>
        <w:lastRenderedPageBreak/>
        <w:t>Logical</w:t>
      </w:r>
      <w:r w:rsidRPr="00E6143E">
        <w:rPr>
          <w:rFonts w:ascii="Algerian" w:hAnsi="Algerian" w:cs="Times New Roman"/>
          <w:b/>
          <w:spacing w:val="-32"/>
          <w:sz w:val="36"/>
          <w:szCs w:val="36"/>
        </w:rPr>
        <w:t xml:space="preserve"> </w:t>
      </w:r>
      <w:r w:rsidRPr="00E6143E">
        <w:rPr>
          <w:rFonts w:ascii="Algerian" w:hAnsi="Algerian" w:cs="Times New Roman"/>
          <w:b/>
          <w:spacing w:val="-4"/>
          <w:sz w:val="36"/>
          <w:szCs w:val="36"/>
        </w:rPr>
        <w:t>Workflow</w:t>
      </w:r>
      <w:r w:rsidRPr="00E6143E">
        <w:rPr>
          <w:rFonts w:ascii="Algerian" w:hAnsi="Algerian" w:cs="Times New Roman"/>
          <w:b/>
          <w:spacing w:val="-32"/>
          <w:sz w:val="36"/>
          <w:szCs w:val="36"/>
        </w:rPr>
        <w:t xml:space="preserve"> </w:t>
      </w:r>
      <w:r w:rsidRPr="00E6143E">
        <w:rPr>
          <w:rFonts w:ascii="Algerian" w:hAnsi="Algerian" w:cs="Times New Roman"/>
          <w:b/>
          <w:spacing w:val="-4"/>
          <w:sz w:val="36"/>
          <w:szCs w:val="36"/>
        </w:rPr>
        <w:t>Diagra</w:t>
      </w:r>
      <w:r>
        <w:rPr>
          <w:rFonts w:ascii="Algerian" w:hAnsi="Algerian" w:cs="Times New Roman"/>
          <w:b/>
          <w:spacing w:val="-4"/>
          <w:sz w:val="36"/>
          <w:szCs w:val="36"/>
        </w:rPr>
        <w:t>m</w:t>
      </w:r>
    </w:p>
    <w:p w14:paraId="4966C143" w14:textId="4C4E76FF" w:rsidR="00824A41" w:rsidRPr="00824A41" w:rsidRDefault="00C705F5" w:rsidP="00C705F5">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2AF7913" wp14:editId="2921864B">
            <wp:extent cx="2454275" cy="7453745"/>
            <wp:effectExtent l="0" t="0" r="3175" b="0"/>
            <wp:docPr id="12113495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9568" name="Picture 1" descr="A diagram of a dia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459907" cy="7470850"/>
                    </a:xfrm>
                    <a:prstGeom prst="rect">
                      <a:avLst/>
                    </a:prstGeom>
                  </pic:spPr>
                </pic:pic>
              </a:graphicData>
            </a:graphic>
          </wp:inline>
        </w:drawing>
      </w:r>
      <w:r>
        <w:rPr>
          <w:rFonts w:ascii="Times New Roman" w:hAnsi="Times New Roman" w:cs="Times New Roman"/>
          <w:b/>
          <w:bCs/>
          <w:noProof/>
          <w:sz w:val="24"/>
          <w:szCs w:val="24"/>
          <w14:ligatures w14:val="standardContextual"/>
        </w:rPr>
        <w:drawing>
          <wp:inline distT="0" distB="0" distL="0" distR="0" wp14:anchorId="7937FEF5" wp14:editId="46A015CE">
            <wp:extent cx="2412346" cy="7412124"/>
            <wp:effectExtent l="0" t="0" r="7620" b="0"/>
            <wp:docPr id="124791823"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1823" name="Picture 2"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19038" cy="7432685"/>
                    </a:xfrm>
                    <a:prstGeom prst="rect">
                      <a:avLst/>
                    </a:prstGeom>
                  </pic:spPr>
                </pic:pic>
              </a:graphicData>
            </a:graphic>
          </wp:inline>
        </w:drawing>
      </w:r>
    </w:p>
    <w:p w14:paraId="4201AA52" w14:textId="77777777" w:rsidR="00C705F5" w:rsidRDefault="00C705F5" w:rsidP="00C705F5">
      <w:pPr>
        <w:spacing w:line="360" w:lineRule="auto"/>
        <w:rPr>
          <w:rFonts w:ascii="Times New Roman" w:hAnsi="Times New Roman" w:cs="Times New Roman"/>
          <w:sz w:val="24"/>
          <w:szCs w:val="24"/>
        </w:rPr>
      </w:pPr>
    </w:p>
    <w:p w14:paraId="0B6E35FD" w14:textId="77777777" w:rsidR="00C705F5" w:rsidRPr="00694B52" w:rsidRDefault="00C705F5" w:rsidP="00C705F5">
      <w:pPr>
        <w:pStyle w:val="BodyText"/>
        <w:spacing w:line="360" w:lineRule="auto"/>
        <w:jc w:val="center"/>
        <w:rPr>
          <w:rFonts w:ascii="Algerian" w:hAnsi="Algerian" w:cs="Times New Roman"/>
          <w:b/>
          <w:bCs/>
          <w:sz w:val="36"/>
          <w:szCs w:val="36"/>
        </w:rPr>
      </w:pPr>
      <w:r w:rsidRPr="00694B52">
        <w:rPr>
          <w:rFonts w:ascii="Algerian" w:hAnsi="Algerian" w:cs="Times New Roman"/>
          <w:b/>
          <w:bCs/>
          <w:sz w:val="36"/>
          <w:szCs w:val="36"/>
        </w:rPr>
        <w:lastRenderedPageBreak/>
        <w:t>System Structure</w:t>
      </w:r>
    </w:p>
    <w:p w14:paraId="47AE1C61" w14:textId="3F4E99F7" w:rsidR="00D763BE" w:rsidRDefault="00D763BE" w:rsidP="00D763BE">
      <w:pPr>
        <w:spacing w:line="360" w:lineRule="auto"/>
        <w:rPr>
          <w:rFonts w:ascii="Times New Roman" w:hAnsi="Times New Roman" w:cs="Times New Roman"/>
          <w:sz w:val="24"/>
          <w:szCs w:val="24"/>
        </w:rPr>
      </w:pPr>
      <w:r w:rsidRPr="00D763BE">
        <w:rPr>
          <w:rFonts w:ascii="Times New Roman" w:hAnsi="Times New Roman" w:cs="Times New Roman"/>
          <w:sz w:val="24"/>
          <w:szCs w:val="24"/>
        </w:rPr>
        <w:t>The Academic Score Forecaster follows a modular, pipeline</w:t>
      </w:r>
      <w:r w:rsidRPr="00D763BE">
        <w:rPr>
          <w:rFonts w:ascii="Times New Roman" w:hAnsi="Times New Roman" w:cs="Times New Roman"/>
          <w:sz w:val="24"/>
          <w:szCs w:val="24"/>
        </w:rPr>
        <w:noBreakHyphen/>
        <w:t xml:space="preserve">based architecture. Each component is responsible for a specific stage of the machine learning workflow, ensuring separation of concerns and ease of maintenance. The system is implemented in Python and can be run either as a single script (academic_score_forecaster.py) or as a </w:t>
      </w:r>
      <w:proofErr w:type="spellStart"/>
      <w:r w:rsidRPr="00D763BE">
        <w:rPr>
          <w:rFonts w:ascii="Times New Roman" w:hAnsi="Times New Roman" w:cs="Times New Roman"/>
          <w:sz w:val="24"/>
          <w:szCs w:val="24"/>
        </w:rPr>
        <w:t>Jupyter</w:t>
      </w:r>
      <w:proofErr w:type="spellEnd"/>
      <w:r w:rsidRPr="00D763BE">
        <w:rPr>
          <w:rFonts w:ascii="Times New Roman" w:hAnsi="Times New Roman" w:cs="Times New Roman"/>
          <w:sz w:val="24"/>
          <w:szCs w:val="24"/>
        </w:rPr>
        <w:t xml:space="preserve"> notebook.</w:t>
      </w:r>
    </w:p>
    <w:p w14:paraId="4603D959" w14:textId="77777777" w:rsidR="00D763BE" w:rsidRDefault="00D763BE" w:rsidP="00D763BE">
      <w:pPr>
        <w:spacing w:line="360" w:lineRule="auto"/>
        <w:rPr>
          <w:rFonts w:ascii="Times New Roman" w:hAnsi="Times New Roman" w:cs="Times New Roman"/>
          <w:sz w:val="24"/>
          <w:szCs w:val="24"/>
        </w:rPr>
      </w:pPr>
    </w:p>
    <w:p w14:paraId="2E6F56BD" w14:textId="77777777" w:rsidR="00D763BE" w:rsidRPr="00D763BE" w:rsidRDefault="00D763BE" w:rsidP="00D763BE">
      <w:pPr>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Main Components</w:t>
      </w:r>
    </w:p>
    <w:p w14:paraId="005F6050" w14:textId="77777777" w:rsidR="00D763BE" w:rsidRPr="00D763BE" w:rsidRDefault="00D763BE" w:rsidP="00D763BE">
      <w:pPr>
        <w:spacing w:line="360" w:lineRule="auto"/>
        <w:rPr>
          <w:rFonts w:ascii="Times New Roman" w:hAnsi="Times New Roman" w:cs="Times New Roman"/>
          <w:sz w:val="24"/>
          <w:szCs w:val="24"/>
        </w:rPr>
      </w:pPr>
      <w:r w:rsidRPr="00D763BE">
        <w:rPr>
          <w:rFonts w:ascii="Times New Roman" w:hAnsi="Times New Roman" w:cs="Times New Roman"/>
          <w:sz w:val="24"/>
          <w:szCs w:val="24"/>
        </w:rPr>
        <w:t>The system consists of the following core modules:</w:t>
      </w:r>
    </w:p>
    <w:p w14:paraId="65FE93C2" w14:textId="5E3C72D3" w:rsidR="00D763BE" w:rsidRDefault="00D763BE" w:rsidP="00D763BE">
      <w:pPr>
        <w:pStyle w:val="ListParagraph"/>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Data Loader</w:t>
      </w:r>
      <w:r w:rsidRPr="00D763BE">
        <w:rPr>
          <w:rFonts w:ascii="Times New Roman" w:hAnsi="Times New Roman" w:cs="Times New Roman"/>
          <w:sz w:val="24"/>
          <w:szCs w:val="24"/>
        </w:rPr>
        <w:t> – Loads the dataset from a CSV file using </w:t>
      </w:r>
      <w:proofErr w:type="spellStart"/>
      <w:r w:rsidRPr="00D763BE">
        <w:rPr>
          <w:rFonts w:ascii="Times New Roman" w:hAnsi="Times New Roman" w:cs="Times New Roman"/>
          <w:sz w:val="24"/>
          <w:szCs w:val="24"/>
        </w:rPr>
        <w:t>pd.read_csv</w:t>
      </w:r>
      <w:proofErr w:type="spellEnd"/>
      <w:r w:rsidRPr="00D763BE">
        <w:rPr>
          <w:rFonts w:ascii="Times New Roman" w:hAnsi="Times New Roman" w:cs="Times New Roman"/>
          <w:sz w:val="24"/>
          <w:szCs w:val="24"/>
        </w:rPr>
        <w:t>() and performs basic inspection (shape, data types, statistics, missing values).</w:t>
      </w:r>
    </w:p>
    <w:p w14:paraId="48BFDB31" w14:textId="77777777" w:rsidR="00D763BE" w:rsidRPr="00D763BE" w:rsidRDefault="00D763BE" w:rsidP="00D763BE">
      <w:pPr>
        <w:pStyle w:val="ListParagraph"/>
        <w:spacing w:line="360" w:lineRule="auto"/>
        <w:rPr>
          <w:rFonts w:ascii="Times New Roman" w:hAnsi="Times New Roman" w:cs="Times New Roman"/>
          <w:sz w:val="24"/>
          <w:szCs w:val="24"/>
        </w:rPr>
      </w:pPr>
    </w:p>
    <w:p w14:paraId="72776A3E" w14:textId="77777777"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EDA Module</w:t>
      </w:r>
      <w:r w:rsidRPr="00D763BE">
        <w:rPr>
          <w:rFonts w:ascii="Times New Roman" w:hAnsi="Times New Roman" w:cs="Times New Roman"/>
          <w:sz w:val="24"/>
          <w:szCs w:val="24"/>
        </w:rPr>
        <w:t> – Generates visualizations to understand data distributions and relationships, including histograms, scatter plots, a correlation heatmap, and bar charts for categorical comparisons. All plots are saved as eda_plots.png.</w:t>
      </w:r>
    </w:p>
    <w:p w14:paraId="633BEAF4" w14:textId="77777777" w:rsidR="00D763BE" w:rsidRDefault="00D763BE" w:rsidP="00D763BE">
      <w:pPr>
        <w:pStyle w:val="ListParagraph"/>
        <w:rPr>
          <w:rFonts w:ascii="Times New Roman" w:hAnsi="Times New Roman" w:cs="Times New Roman"/>
          <w:sz w:val="24"/>
          <w:szCs w:val="24"/>
        </w:rPr>
      </w:pPr>
    </w:p>
    <w:p w14:paraId="18F0A6CE" w14:textId="77777777" w:rsidR="00D763BE" w:rsidRPr="00D763BE" w:rsidRDefault="00D763BE" w:rsidP="00D763BE">
      <w:pPr>
        <w:spacing w:line="360" w:lineRule="auto"/>
        <w:ind w:left="720"/>
        <w:rPr>
          <w:rFonts w:ascii="Times New Roman" w:hAnsi="Times New Roman" w:cs="Times New Roman"/>
          <w:sz w:val="24"/>
          <w:szCs w:val="24"/>
        </w:rPr>
      </w:pPr>
    </w:p>
    <w:p w14:paraId="6A33C2E8" w14:textId="77777777"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Preprocessing Module</w:t>
      </w:r>
      <w:r w:rsidRPr="00D763BE">
        <w:rPr>
          <w:rFonts w:ascii="Times New Roman" w:hAnsi="Times New Roman" w:cs="Times New Roman"/>
          <w:sz w:val="24"/>
          <w:szCs w:val="24"/>
        </w:rPr>
        <w:t> – Cleans and transforms raw data for machine learning by dropping the non</w:t>
      </w:r>
      <w:r w:rsidRPr="00D763BE">
        <w:rPr>
          <w:rFonts w:ascii="Times New Roman" w:hAnsi="Times New Roman" w:cs="Times New Roman"/>
          <w:sz w:val="24"/>
          <w:szCs w:val="24"/>
        </w:rPr>
        <w:noBreakHyphen/>
        <w:t>predictive </w:t>
      </w:r>
      <w:proofErr w:type="spellStart"/>
      <w:r w:rsidRPr="00D763BE">
        <w:rPr>
          <w:rFonts w:ascii="Times New Roman" w:hAnsi="Times New Roman" w:cs="Times New Roman"/>
          <w:sz w:val="24"/>
          <w:szCs w:val="24"/>
        </w:rPr>
        <w:t>student_id</w:t>
      </w:r>
      <w:proofErr w:type="spellEnd"/>
      <w:r w:rsidRPr="00D763BE">
        <w:rPr>
          <w:rFonts w:ascii="Times New Roman" w:hAnsi="Times New Roman" w:cs="Times New Roman"/>
          <w:sz w:val="24"/>
          <w:szCs w:val="24"/>
        </w:rPr>
        <w:t> column, applying label encoding to categorical variables (gender, extracurricular, internet_access, parent_education_level), scaling numerical features with StandardScaler, and splitting the data into training (80%) and testing (20%) sets.</w:t>
      </w:r>
    </w:p>
    <w:p w14:paraId="0EA3F076" w14:textId="77777777" w:rsidR="00D763BE" w:rsidRPr="00D763BE" w:rsidRDefault="00D763BE" w:rsidP="00D763BE">
      <w:pPr>
        <w:spacing w:line="360" w:lineRule="auto"/>
        <w:ind w:left="720"/>
        <w:rPr>
          <w:rFonts w:ascii="Times New Roman" w:hAnsi="Times New Roman" w:cs="Times New Roman"/>
          <w:sz w:val="24"/>
          <w:szCs w:val="24"/>
        </w:rPr>
      </w:pPr>
    </w:p>
    <w:p w14:paraId="5EC93E2F" w14:textId="77777777"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Model Training Module</w:t>
      </w:r>
      <w:r w:rsidRPr="00D763BE">
        <w:rPr>
          <w:rFonts w:ascii="Times New Roman" w:hAnsi="Times New Roman" w:cs="Times New Roman"/>
          <w:sz w:val="24"/>
          <w:szCs w:val="24"/>
        </w:rPr>
        <w:t> – Trains four regression algorithms on the training set: Linear Regression, Decision Tree Regressor, Random Forest Regressor, and Gradient Boosting Regressor.</w:t>
      </w:r>
    </w:p>
    <w:p w14:paraId="1680C211" w14:textId="77777777" w:rsidR="00D763BE" w:rsidRDefault="00D763BE" w:rsidP="00D763BE">
      <w:pPr>
        <w:pStyle w:val="ListParagraph"/>
        <w:rPr>
          <w:rFonts w:ascii="Times New Roman" w:hAnsi="Times New Roman" w:cs="Times New Roman"/>
          <w:sz w:val="24"/>
          <w:szCs w:val="24"/>
        </w:rPr>
      </w:pPr>
    </w:p>
    <w:p w14:paraId="0F3244A9" w14:textId="77777777" w:rsidR="00D763BE" w:rsidRPr="00D763BE" w:rsidRDefault="00D763BE" w:rsidP="00D763BE">
      <w:pPr>
        <w:spacing w:line="360" w:lineRule="auto"/>
        <w:ind w:left="720"/>
        <w:rPr>
          <w:rFonts w:ascii="Times New Roman" w:hAnsi="Times New Roman" w:cs="Times New Roman"/>
          <w:sz w:val="24"/>
          <w:szCs w:val="24"/>
        </w:rPr>
      </w:pPr>
    </w:p>
    <w:p w14:paraId="2F3ADF72" w14:textId="77777777"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Evaluation Module</w:t>
      </w:r>
      <w:r w:rsidRPr="00D763BE">
        <w:rPr>
          <w:rFonts w:ascii="Times New Roman" w:hAnsi="Times New Roman" w:cs="Times New Roman"/>
          <w:sz w:val="24"/>
          <w:szCs w:val="24"/>
        </w:rPr>
        <w:t> – Computes performance metrics on the test set for each model: Mean Absolute Error (MAE), Root Mean Squared Error (RMSE), and R² Score.</w:t>
      </w:r>
    </w:p>
    <w:p w14:paraId="2CA69E78" w14:textId="77777777" w:rsidR="00D763BE" w:rsidRDefault="00D763BE" w:rsidP="00D763BE">
      <w:pPr>
        <w:spacing w:line="360" w:lineRule="auto"/>
        <w:ind w:left="720"/>
        <w:rPr>
          <w:rFonts w:ascii="Times New Roman" w:hAnsi="Times New Roman" w:cs="Times New Roman"/>
          <w:sz w:val="24"/>
          <w:szCs w:val="24"/>
        </w:rPr>
      </w:pPr>
    </w:p>
    <w:p w14:paraId="6E776795" w14:textId="6A7521A2"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Visualization Module</w:t>
      </w:r>
      <w:r w:rsidRPr="00D763BE">
        <w:rPr>
          <w:rFonts w:ascii="Times New Roman" w:hAnsi="Times New Roman" w:cs="Times New Roman"/>
          <w:sz w:val="24"/>
          <w:szCs w:val="24"/>
        </w:rPr>
        <w:t xml:space="preserve"> – Produces comparison charts and diagnostic plots, including a </w:t>
      </w:r>
      <w:r w:rsidRPr="00D763BE">
        <w:rPr>
          <w:rFonts w:ascii="Times New Roman" w:hAnsi="Times New Roman" w:cs="Times New Roman"/>
          <w:sz w:val="24"/>
          <w:szCs w:val="24"/>
        </w:rPr>
        <w:lastRenderedPageBreak/>
        <w:t>model comparison bar chart (model_comparison.png), an actual vs. predicted scatter plot (actual_vs_predicted.png), and a feature importance bar chart (feature_importance.png) for the best tree</w:t>
      </w:r>
      <w:r w:rsidRPr="00D763BE">
        <w:rPr>
          <w:rFonts w:ascii="Times New Roman" w:hAnsi="Times New Roman" w:cs="Times New Roman"/>
          <w:sz w:val="24"/>
          <w:szCs w:val="24"/>
        </w:rPr>
        <w:noBreakHyphen/>
        <w:t>based model.</w:t>
      </w:r>
    </w:p>
    <w:p w14:paraId="7A4D5B2D" w14:textId="77777777" w:rsidR="00D763BE" w:rsidRPr="00D763BE" w:rsidRDefault="00D763BE" w:rsidP="00D763BE">
      <w:pPr>
        <w:spacing w:line="360" w:lineRule="auto"/>
        <w:ind w:left="720"/>
        <w:rPr>
          <w:rFonts w:ascii="Times New Roman" w:hAnsi="Times New Roman" w:cs="Times New Roman"/>
          <w:sz w:val="24"/>
          <w:szCs w:val="24"/>
        </w:rPr>
      </w:pPr>
    </w:p>
    <w:p w14:paraId="75CDA747" w14:textId="4DCA5551" w:rsidR="00D763BE" w:rsidRDefault="00D763BE" w:rsidP="00D763BE">
      <w:pPr>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Prediction Module</w:t>
      </w:r>
      <w:r w:rsidRPr="00D763BE">
        <w:rPr>
          <w:rFonts w:ascii="Times New Roman" w:hAnsi="Times New Roman" w:cs="Times New Roman"/>
          <w:sz w:val="24"/>
          <w:szCs w:val="24"/>
        </w:rPr>
        <w:t> – Accepts a new student’s attributes, applies the same encoding and scaling transformations used during training, and uses the best</w:t>
      </w:r>
      <w:r w:rsidRPr="00D763BE">
        <w:rPr>
          <w:rFonts w:ascii="Times New Roman" w:hAnsi="Times New Roman" w:cs="Times New Roman"/>
          <w:sz w:val="24"/>
          <w:szCs w:val="24"/>
        </w:rPr>
        <w:noBreakHyphen/>
        <w:t>performing model to output a predicted exam score</w:t>
      </w:r>
      <w:r>
        <w:rPr>
          <w:rFonts w:ascii="Times New Roman" w:hAnsi="Times New Roman" w:cs="Times New Roman"/>
          <w:sz w:val="24"/>
          <w:szCs w:val="24"/>
        </w:rPr>
        <w:t>.</w:t>
      </w:r>
    </w:p>
    <w:p w14:paraId="0AD4CBAB" w14:textId="77777777" w:rsidR="00D763BE" w:rsidRPr="00D763BE" w:rsidRDefault="00D763BE" w:rsidP="00D763BE">
      <w:pPr>
        <w:spacing w:line="360" w:lineRule="auto"/>
        <w:ind w:left="720"/>
        <w:rPr>
          <w:rFonts w:ascii="Times New Roman" w:hAnsi="Times New Roman" w:cs="Times New Roman"/>
          <w:sz w:val="24"/>
          <w:szCs w:val="24"/>
        </w:rPr>
      </w:pPr>
    </w:p>
    <w:p w14:paraId="6D973B36" w14:textId="2A6D1349" w:rsidR="00D763BE" w:rsidRDefault="00D763BE" w:rsidP="00D763BE">
      <w:pPr>
        <w:pStyle w:val="ListParagraph"/>
        <w:numPr>
          <w:ilvl w:val="0"/>
          <w:numId w:val="8"/>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Controller (Main)</w:t>
      </w:r>
      <w:r w:rsidRPr="00D763BE">
        <w:rPr>
          <w:rFonts w:ascii="Times New Roman" w:hAnsi="Times New Roman" w:cs="Times New Roman"/>
          <w:sz w:val="24"/>
          <w:szCs w:val="24"/>
        </w:rPr>
        <w:t> – Orchestrates the entire workflow by calling each module in sequence within the if __name__ == "__main__" block.</w:t>
      </w:r>
    </w:p>
    <w:p w14:paraId="5C9697EA" w14:textId="77777777" w:rsidR="00D763BE" w:rsidRDefault="00D763BE" w:rsidP="00D763BE">
      <w:pPr>
        <w:spacing w:line="360" w:lineRule="auto"/>
        <w:rPr>
          <w:rFonts w:ascii="Times New Roman" w:hAnsi="Times New Roman" w:cs="Times New Roman"/>
          <w:sz w:val="24"/>
          <w:szCs w:val="24"/>
        </w:rPr>
      </w:pPr>
    </w:p>
    <w:p w14:paraId="64B76EF0" w14:textId="77777777" w:rsidR="00D763BE" w:rsidRPr="00D763BE" w:rsidRDefault="00D763BE" w:rsidP="00D763BE">
      <w:pPr>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Data Flow</w:t>
      </w:r>
    </w:p>
    <w:p w14:paraId="6C27E4C5" w14:textId="77777777" w:rsidR="00D763BE" w:rsidRPr="00D763BE" w:rsidRDefault="00D763BE" w:rsidP="00D763BE">
      <w:pPr>
        <w:numPr>
          <w:ilvl w:val="0"/>
          <w:numId w:val="10"/>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Input</w:t>
      </w:r>
      <w:r w:rsidRPr="00D763BE">
        <w:rPr>
          <w:rFonts w:ascii="Times New Roman" w:hAnsi="Times New Roman" w:cs="Times New Roman"/>
          <w:sz w:val="24"/>
          <w:szCs w:val="24"/>
        </w:rPr>
        <w:t xml:space="preserve">: CSV file → pandas </w:t>
      </w:r>
      <w:proofErr w:type="spellStart"/>
      <w:r w:rsidRPr="00D763BE">
        <w:rPr>
          <w:rFonts w:ascii="Times New Roman" w:hAnsi="Times New Roman" w:cs="Times New Roman"/>
          <w:sz w:val="24"/>
          <w:szCs w:val="24"/>
        </w:rPr>
        <w:t>DataFrame</w:t>
      </w:r>
      <w:proofErr w:type="spellEnd"/>
      <w:r w:rsidRPr="00D763BE">
        <w:rPr>
          <w:rFonts w:ascii="Times New Roman" w:hAnsi="Times New Roman" w:cs="Times New Roman"/>
          <w:sz w:val="24"/>
          <w:szCs w:val="24"/>
        </w:rPr>
        <w:t>.</w:t>
      </w:r>
    </w:p>
    <w:p w14:paraId="518055DF" w14:textId="77777777" w:rsidR="00D763BE" w:rsidRPr="00D763BE" w:rsidRDefault="00D763BE" w:rsidP="00D763BE">
      <w:pPr>
        <w:numPr>
          <w:ilvl w:val="0"/>
          <w:numId w:val="10"/>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Transformation</w:t>
      </w:r>
      <w:r w:rsidRPr="00D763BE">
        <w:rPr>
          <w:rFonts w:ascii="Times New Roman" w:hAnsi="Times New Roman" w:cs="Times New Roman"/>
          <w:sz w:val="24"/>
          <w:szCs w:val="24"/>
        </w:rPr>
        <w:t>: Drop ID → encode categories → scale features → split into train/test.</w:t>
      </w:r>
    </w:p>
    <w:p w14:paraId="436B330A" w14:textId="77777777" w:rsidR="00D763BE" w:rsidRPr="00D763BE" w:rsidRDefault="00D763BE" w:rsidP="00D763BE">
      <w:pPr>
        <w:numPr>
          <w:ilvl w:val="0"/>
          <w:numId w:val="10"/>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Processing</w:t>
      </w:r>
      <w:r w:rsidRPr="00D763BE">
        <w:rPr>
          <w:rFonts w:ascii="Times New Roman" w:hAnsi="Times New Roman" w:cs="Times New Roman"/>
          <w:sz w:val="24"/>
          <w:szCs w:val="24"/>
        </w:rPr>
        <w:t>: Train four models → evaluate on test set → select best model.</w:t>
      </w:r>
    </w:p>
    <w:p w14:paraId="0291D71C" w14:textId="77777777" w:rsidR="00D763BE" w:rsidRDefault="00D763BE" w:rsidP="00D763BE">
      <w:pPr>
        <w:numPr>
          <w:ilvl w:val="0"/>
          <w:numId w:val="10"/>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Output</w:t>
      </w:r>
      <w:r w:rsidRPr="00D763BE">
        <w:rPr>
          <w:rFonts w:ascii="Times New Roman" w:hAnsi="Times New Roman" w:cs="Times New Roman"/>
          <w:sz w:val="24"/>
          <w:szCs w:val="24"/>
        </w:rPr>
        <w:t>: Printed predicted score + saved PNG plots (EDA, model comparison, actual vs predicted, feature importance).</w:t>
      </w:r>
    </w:p>
    <w:p w14:paraId="053705D1" w14:textId="77777777" w:rsidR="00D763BE" w:rsidRPr="00D763BE" w:rsidRDefault="00D763BE" w:rsidP="00D763BE">
      <w:pPr>
        <w:spacing w:line="360" w:lineRule="auto"/>
        <w:ind w:left="720"/>
        <w:rPr>
          <w:rFonts w:ascii="Times New Roman" w:hAnsi="Times New Roman" w:cs="Times New Roman"/>
          <w:sz w:val="24"/>
          <w:szCs w:val="24"/>
        </w:rPr>
      </w:pPr>
    </w:p>
    <w:p w14:paraId="2FF603CC" w14:textId="77777777" w:rsidR="00D763BE" w:rsidRPr="00D763BE" w:rsidRDefault="00D763BE" w:rsidP="00D763BE">
      <w:pPr>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Code Organization</w:t>
      </w:r>
    </w:p>
    <w:p w14:paraId="0BFC6C8D" w14:textId="77777777" w:rsidR="00D763BE" w:rsidRPr="00D763BE" w:rsidRDefault="00D763BE" w:rsidP="00D763BE">
      <w:pPr>
        <w:spacing w:line="360" w:lineRule="auto"/>
        <w:rPr>
          <w:rFonts w:ascii="Times New Roman" w:hAnsi="Times New Roman" w:cs="Times New Roman"/>
          <w:sz w:val="24"/>
          <w:szCs w:val="24"/>
        </w:rPr>
      </w:pPr>
      <w:r w:rsidRPr="00D763BE">
        <w:rPr>
          <w:rFonts w:ascii="Times New Roman" w:hAnsi="Times New Roman" w:cs="Times New Roman"/>
          <w:sz w:val="24"/>
          <w:szCs w:val="24"/>
        </w:rPr>
        <w:t>The script is divided into six main functions, each corresponding to a module:</w:t>
      </w:r>
    </w:p>
    <w:p w14:paraId="6DDD139E" w14:textId="77777777" w:rsidR="00D763BE" w:rsidRPr="00D763BE" w:rsidRDefault="00D763BE" w:rsidP="00D763BE">
      <w:pPr>
        <w:numPr>
          <w:ilvl w:val="0"/>
          <w:numId w:val="11"/>
        </w:numPr>
        <w:spacing w:line="360" w:lineRule="auto"/>
        <w:rPr>
          <w:rFonts w:ascii="Times New Roman" w:hAnsi="Times New Roman" w:cs="Times New Roman"/>
          <w:sz w:val="24"/>
          <w:szCs w:val="24"/>
        </w:rPr>
      </w:pPr>
      <w:proofErr w:type="spellStart"/>
      <w:r w:rsidRPr="00D763BE">
        <w:rPr>
          <w:rFonts w:ascii="Times New Roman" w:hAnsi="Times New Roman" w:cs="Times New Roman"/>
          <w:sz w:val="24"/>
          <w:szCs w:val="24"/>
        </w:rPr>
        <w:t>load_data</w:t>
      </w:r>
      <w:proofErr w:type="spellEnd"/>
      <w:r w:rsidRPr="00D763BE">
        <w:rPr>
          <w:rFonts w:ascii="Times New Roman" w:hAnsi="Times New Roman" w:cs="Times New Roman"/>
          <w:sz w:val="24"/>
          <w:szCs w:val="24"/>
        </w:rPr>
        <w:t>() – Data loading and inspection</w:t>
      </w:r>
    </w:p>
    <w:p w14:paraId="55468FA8" w14:textId="77777777" w:rsidR="00D763BE" w:rsidRPr="00D763BE" w:rsidRDefault="00D763BE" w:rsidP="00D763BE">
      <w:pPr>
        <w:numPr>
          <w:ilvl w:val="0"/>
          <w:numId w:val="11"/>
        </w:numPr>
        <w:spacing w:line="360" w:lineRule="auto"/>
        <w:rPr>
          <w:rFonts w:ascii="Times New Roman" w:hAnsi="Times New Roman" w:cs="Times New Roman"/>
          <w:sz w:val="24"/>
          <w:szCs w:val="24"/>
        </w:rPr>
      </w:pPr>
      <w:proofErr w:type="spellStart"/>
      <w:r w:rsidRPr="00D763BE">
        <w:rPr>
          <w:rFonts w:ascii="Times New Roman" w:hAnsi="Times New Roman" w:cs="Times New Roman"/>
          <w:sz w:val="24"/>
          <w:szCs w:val="24"/>
        </w:rPr>
        <w:t>perform_eda</w:t>
      </w:r>
      <w:proofErr w:type="spellEnd"/>
      <w:r w:rsidRPr="00D763BE">
        <w:rPr>
          <w:rFonts w:ascii="Times New Roman" w:hAnsi="Times New Roman" w:cs="Times New Roman"/>
          <w:sz w:val="24"/>
          <w:szCs w:val="24"/>
        </w:rPr>
        <w:t>() – Exploratory analysis and plots</w:t>
      </w:r>
    </w:p>
    <w:p w14:paraId="0F01F23B" w14:textId="77777777" w:rsidR="00D763BE" w:rsidRPr="00D763BE" w:rsidRDefault="00D763BE" w:rsidP="00D763BE">
      <w:pPr>
        <w:numPr>
          <w:ilvl w:val="0"/>
          <w:numId w:val="11"/>
        </w:numPr>
        <w:spacing w:line="360" w:lineRule="auto"/>
        <w:rPr>
          <w:rFonts w:ascii="Times New Roman" w:hAnsi="Times New Roman" w:cs="Times New Roman"/>
          <w:sz w:val="24"/>
          <w:szCs w:val="24"/>
        </w:rPr>
      </w:pPr>
      <w:r w:rsidRPr="00D763BE">
        <w:rPr>
          <w:rFonts w:ascii="Times New Roman" w:hAnsi="Times New Roman" w:cs="Times New Roman"/>
          <w:sz w:val="24"/>
          <w:szCs w:val="24"/>
        </w:rPr>
        <w:t>preprocess() – Encoding, scaling, train/test split</w:t>
      </w:r>
    </w:p>
    <w:p w14:paraId="58B67EE0" w14:textId="77777777" w:rsidR="00D763BE" w:rsidRPr="00D763BE" w:rsidRDefault="00D763BE" w:rsidP="00D763BE">
      <w:pPr>
        <w:numPr>
          <w:ilvl w:val="0"/>
          <w:numId w:val="11"/>
        </w:numPr>
        <w:spacing w:line="360" w:lineRule="auto"/>
        <w:rPr>
          <w:rFonts w:ascii="Times New Roman" w:hAnsi="Times New Roman" w:cs="Times New Roman"/>
          <w:sz w:val="24"/>
          <w:szCs w:val="24"/>
        </w:rPr>
      </w:pPr>
      <w:proofErr w:type="spellStart"/>
      <w:r w:rsidRPr="00D763BE">
        <w:rPr>
          <w:rFonts w:ascii="Times New Roman" w:hAnsi="Times New Roman" w:cs="Times New Roman"/>
          <w:sz w:val="24"/>
          <w:szCs w:val="24"/>
        </w:rPr>
        <w:t>train_and_evaluate</w:t>
      </w:r>
      <w:proofErr w:type="spellEnd"/>
      <w:r w:rsidRPr="00D763BE">
        <w:rPr>
          <w:rFonts w:ascii="Times New Roman" w:hAnsi="Times New Roman" w:cs="Times New Roman"/>
          <w:sz w:val="24"/>
          <w:szCs w:val="24"/>
        </w:rPr>
        <w:t>() – Model training and metric calculation</w:t>
      </w:r>
    </w:p>
    <w:p w14:paraId="6C2E2F1D" w14:textId="77777777" w:rsidR="00D763BE" w:rsidRPr="00D763BE" w:rsidRDefault="00D763BE" w:rsidP="00D763BE">
      <w:pPr>
        <w:numPr>
          <w:ilvl w:val="0"/>
          <w:numId w:val="11"/>
        </w:numPr>
        <w:spacing w:line="360" w:lineRule="auto"/>
        <w:rPr>
          <w:rFonts w:ascii="Times New Roman" w:hAnsi="Times New Roman" w:cs="Times New Roman"/>
          <w:sz w:val="24"/>
          <w:szCs w:val="24"/>
        </w:rPr>
      </w:pPr>
      <w:proofErr w:type="spellStart"/>
      <w:r w:rsidRPr="00D763BE">
        <w:rPr>
          <w:rFonts w:ascii="Times New Roman" w:hAnsi="Times New Roman" w:cs="Times New Roman"/>
          <w:sz w:val="24"/>
          <w:szCs w:val="24"/>
        </w:rPr>
        <w:t>visualize_results</w:t>
      </w:r>
      <w:proofErr w:type="spellEnd"/>
      <w:r w:rsidRPr="00D763BE">
        <w:rPr>
          <w:rFonts w:ascii="Times New Roman" w:hAnsi="Times New Roman" w:cs="Times New Roman"/>
          <w:sz w:val="24"/>
          <w:szCs w:val="24"/>
        </w:rPr>
        <w:t>() – Comparison charts and best model analysis</w:t>
      </w:r>
    </w:p>
    <w:p w14:paraId="42D26046" w14:textId="77777777" w:rsidR="00D763BE" w:rsidRDefault="00D763BE" w:rsidP="00D763BE">
      <w:pPr>
        <w:numPr>
          <w:ilvl w:val="0"/>
          <w:numId w:val="11"/>
        </w:numPr>
        <w:spacing w:line="360" w:lineRule="auto"/>
        <w:rPr>
          <w:rFonts w:ascii="Times New Roman" w:hAnsi="Times New Roman" w:cs="Times New Roman"/>
          <w:sz w:val="24"/>
          <w:szCs w:val="24"/>
        </w:rPr>
      </w:pPr>
      <w:proofErr w:type="spellStart"/>
      <w:r w:rsidRPr="00D763BE">
        <w:rPr>
          <w:rFonts w:ascii="Times New Roman" w:hAnsi="Times New Roman" w:cs="Times New Roman"/>
          <w:sz w:val="24"/>
          <w:szCs w:val="24"/>
        </w:rPr>
        <w:t>predict_new_student</w:t>
      </w:r>
      <w:proofErr w:type="spellEnd"/>
      <w:r w:rsidRPr="00D763BE">
        <w:rPr>
          <w:rFonts w:ascii="Times New Roman" w:hAnsi="Times New Roman" w:cs="Times New Roman"/>
          <w:sz w:val="24"/>
          <w:szCs w:val="24"/>
        </w:rPr>
        <w:t>() – Inference for a new student</w:t>
      </w:r>
    </w:p>
    <w:p w14:paraId="75A7B47B" w14:textId="77777777" w:rsidR="00D763BE" w:rsidRDefault="00D763BE" w:rsidP="00D763BE">
      <w:pPr>
        <w:spacing w:line="360" w:lineRule="auto"/>
        <w:ind w:left="720"/>
        <w:rPr>
          <w:rFonts w:ascii="Times New Roman" w:hAnsi="Times New Roman" w:cs="Times New Roman"/>
          <w:sz w:val="24"/>
          <w:szCs w:val="24"/>
        </w:rPr>
      </w:pPr>
    </w:p>
    <w:p w14:paraId="18D94926" w14:textId="209617FE" w:rsidR="00D763BE" w:rsidRDefault="00D763BE" w:rsidP="00D763BE">
      <w:pPr>
        <w:spacing w:line="360" w:lineRule="auto"/>
        <w:ind w:left="720"/>
        <w:rPr>
          <w:rFonts w:ascii="Times New Roman" w:hAnsi="Times New Roman" w:cs="Times New Roman"/>
          <w:sz w:val="24"/>
          <w:szCs w:val="24"/>
        </w:rPr>
      </w:pPr>
      <w:r w:rsidRPr="00D763BE">
        <w:rPr>
          <w:rFonts w:ascii="Times New Roman" w:hAnsi="Times New Roman" w:cs="Times New Roman"/>
          <w:sz w:val="24"/>
          <w:szCs w:val="24"/>
        </w:rPr>
        <w:t>This modular structure ensures that each component can be tested, modified, or reused independently. The system is lightweight, requires no external databases or configuration files, and runs entirely in a Python environment.</w:t>
      </w:r>
    </w:p>
    <w:p w14:paraId="24C3E139" w14:textId="77777777" w:rsidR="00D763BE" w:rsidRDefault="00D763BE" w:rsidP="00D763BE">
      <w:pPr>
        <w:spacing w:line="360" w:lineRule="auto"/>
        <w:ind w:left="720"/>
        <w:rPr>
          <w:rFonts w:ascii="Times New Roman" w:hAnsi="Times New Roman" w:cs="Times New Roman"/>
          <w:sz w:val="24"/>
          <w:szCs w:val="24"/>
        </w:rPr>
      </w:pPr>
    </w:p>
    <w:p w14:paraId="7CEA3474" w14:textId="77777777" w:rsidR="00D763BE" w:rsidRPr="00151F5C" w:rsidRDefault="00D763BE" w:rsidP="00D763BE">
      <w:pPr>
        <w:spacing w:line="360" w:lineRule="auto"/>
        <w:jc w:val="center"/>
        <w:rPr>
          <w:rFonts w:ascii="Algerian" w:hAnsi="Algerian" w:cs="Times New Roman"/>
          <w:sz w:val="36"/>
          <w:szCs w:val="36"/>
        </w:rPr>
      </w:pPr>
      <w:r w:rsidRPr="00151F5C">
        <w:rPr>
          <w:rFonts w:ascii="Algerian" w:hAnsi="Algerian" w:cs="Times New Roman"/>
          <w:sz w:val="36"/>
          <w:szCs w:val="36"/>
        </w:rPr>
        <w:lastRenderedPageBreak/>
        <w:t>Implementation</w:t>
      </w:r>
      <w:r w:rsidRPr="00151F5C">
        <w:rPr>
          <w:rFonts w:ascii="Algerian" w:hAnsi="Algerian" w:cs="Times New Roman"/>
          <w:spacing w:val="-25"/>
          <w:sz w:val="36"/>
          <w:szCs w:val="36"/>
        </w:rPr>
        <w:t xml:space="preserve"> </w:t>
      </w:r>
      <w:r w:rsidRPr="00151F5C">
        <w:rPr>
          <w:rFonts w:ascii="Algerian" w:hAnsi="Algerian" w:cs="Times New Roman"/>
          <w:spacing w:val="-2"/>
          <w:sz w:val="36"/>
          <w:szCs w:val="36"/>
        </w:rPr>
        <w:t>Details</w:t>
      </w:r>
    </w:p>
    <w:p w14:paraId="737A78ED" w14:textId="01DB9936" w:rsidR="00D763BE" w:rsidRPr="00D763BE" w:rsidRDefault="00D763BE" w:rsidP="00D763BE">
      <w:pPr>
        <w:pStyle w:val="BodyText"/>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Programming Language</w:t>
      </w:r>
    </w:p>
    <w:p w14:paraId="3C7E18EE" w14:textId="77777777" w:rsidR="00D763BE" w:rsidRPr="00D763BE" w:rsidRDefault="00D763BE" w:rsidP="00D763BE">
      <w:pPr>
        <w:pStyle w:val="BodyText"/>
        <w:spacing w:line="360" w:lineRule="auto"/>
        <w:rPr>
          <w:rFonts w:ascii="Times New Roman" w:hAnsi="Times New Roman" w:cs="Times New Roman"/>
          <w:sz w:val="24"/>
          <w:szCs w:val="24"/>
        </w:rPr>
      </w:pPr>
      <w:r w:rsidRPr="00D763BE">
        <w:rPr>
          <w:rFonts w:ascii="Times New Roman" w:hAnsi="Times New Roman" w:cs="Times New Roman"/>
          <w:sz w:val="24"/>
          <w:szCs w:val="24"/>
        </w:rPr>
        <w:t>The entire system is implemented in </w:t>
      </w:r>
      <w:r w:rsidRPr="00D763BE">
        <w:rPr>
          <w:rFonts w:ascii="Times New Roman" w:hAnsi="Times New Roman" w:cs="Times New Roman"/>
          <w:b/>
          <w:bCs/>
          <w:sz w:val="24"/>
          <w:szCs w:val="24"/>
        </w:rPr>
        <w:t>Python 3.8+</w:t>
      </w:r>
      <w:r w:rsidRPr="00D763BE">
        <w:rPr>
          <w:rFonts w:ascii="Times New Roman" w:hAnsi="Times New Roman" w:cs="Times New Roman"/>
          <w:sz w:val="24"/>
          <w:szCs w:val="24"/>
        </w:rPr>
        <w:t>. Python was chosen for its extensive ecosystem of data science libraries, simplicity, readability, and cross</w:t>
      </w:r>
      <w:r w:rsidRPr="00D763BE">
        <w:rPr>
          <w:rFonts w:ascii="Times New Roman" w:hAnsi="Times New Roman" w:cs="Times New Roman"/>
          <w:sz w:val="24"/>
          <w:szCs w:val="24"/>
        </w:rPr>
        <w:noBreakHyphen/>
        <w:t>platform compatibility.</w:t>
      </w:r>
    </w:p>
    <w:p w14:paraId="4C8F2D9D" w14:textId="77777777" w:rsidR="00D763BE" w:rsidRPr="00D763BE" w:rsidRDefault="00D763BE" w:rsidP="00D763BE">
      <w:pPr>
        <w:pStyle w:val="BodyText"/>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Development Environment</w:t>
      </w:r>
    </w:p>
    <w:p w14:paraId="2BD5C0FE" w14:textId="77777777" w:rsidR="00D763BE" w:rsidRPr="00D763BE" w:rsidRDefault="00D763BE" w:rsidP="00D763BE">
      <w:pPr>
        <w:pStyle w:val="BodyText"/>
        <w:numPr>
          <w:ilvl w:val="0"/>
          <w:numId w:val="12"/>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Primary Interface</w:t>
      </w:r>
      <w:r w:rsidRPr="00D763BE">
        <w:rPr>
          <w:rFonts w:ascii="Times New Roman" w:hAnsi="Times New Roman" w:cs="Times New Roman"/>
          <w:sz w:val="24"/>
          <w:szCs w:val="24"/>
        </w:rPr>
        <w:t xml:space="preserve">: A standalone Python script (academic_score_forecaster.py), which can be run from the command line or any Python IDE. Alternatively, the code can be executed in a </w:t>
      </w:r>
      <w:proofErr w:type="spellStart"/>
      <w:r w:rsidRPr="00D763BE">
        <w:rPr>
          <w:rFonts w:ascii="Times New Roman" w:hAnsi="Times New Roman" w:cs="Times New Roman"/>
          <w:sz w:val="24"/>
          <w:szCs w:val="24"/>
        </w:rPr>
        <w:t>Jupyter</w:t>
      </w:r>
      <w:proofErr w:type="spellEnd"/>
      <w:r w:rsidRPr="00D763BE">
        <w:rPr>
          <w:rFonts w:ascii="Times New Roman" w:hAnsi="Times New Roman" w:cs="Times New Roman"/>
          <w:sz w:val="24"/>
          <w:szCs w:val="24"/>
        </w:rPr>
        <w:t xml:space="preserve"> Notebook environment for interactive development.</w:t>
      </w:r>
    </w:p>
    <w:p w14:paraId="4259ABC3" w14:textId="77777777" w:rsidR="00D763BE" w:rsidRDefault="00D763BE" w:rsidP="00D763BE">
      <w:pPr>
        <w:pStyle w:val="BodyText"/>
        <w:numPr>
          <w:ilvl w:val="0"/>
          <w:numId w:val="12"/>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Dependencies</w:t>
      </w:r>
      <w:r w:rsidRPr="00D763BE">
        <w:rPr>
          <w:rFonts w:ascii="Times New Roman" w:hAnsi="Times New Roman" w:cs="Times New Roman"/>
          <w:sz w:val="24"/>
          <w:szCs w:val="24"/>
        </w:rPr>
        <w:t xml:space="preserve">: All required libraries are listed below. They can be installed together using pip install pandas </w:t>
      </w:r>
      <w:proofErr w:type="spellStart"/>
      <w:r w:rsidRPr="00D763BE">
        <w:rPr>
          <w:rFonts w:ascii="Times New Roman" w:hAnsi="Times New Roman" w:cs="Times New Roman"/>
          <w:sz w:val="24"/>
          <w:szCs w:val="24"/>
        </w:rPr>
        <w:t>numpy</w:t>
      </w:r>
      <w:proofErr w:type="spellEnd"/>
      <w:r w:rsidRPr="00D763BE">
        <w:rPr>
          <w:rFonts w:ascii="Times New Roman" w:hAnsi="Times New Roman" w:cs="Times New Roman"/>
          <w:sz w:val="24"/>
          <w:szCs w:val="24"/>
        </w:rPr>
        <w:t xml:space="preserve"> matplotlib seaborn scikit-learn. Python 3.8 or higher is recommended.</w:t>
      </w:r>
    </w:p>
    <w:p w14:paraId="4525DEA0" w14:textId="77777777" w:rsidR="00D763BE" w:rsidRDefault="00D763BE" w:rsidP="00D763BE">
      <w:pPr>
        <w:pStyle w:val="BodyText"/>
        <w:spacing w:line="360" w:lineRule="auto"/>
        <w:rPr>
          <w:rFonts w:ascii="Times New Roman" w:hAnsi="Times New Roman" w:cs="Times New Roman"/>
          <w:sz w:val="24"/>
          <w:szCs w:val="24"/>
        </w:rPr>
      </w:pPr>
    </w:p>
    <w:p w14:paraId="4EF3F967" w14:textId="77777777" w:rsidR="00D763BE" w:rsidRPr="00D763BE" w:rsidRDefault="00D763BE" w:rsidP="00D763BE">
      <w:pPr>
        <w:pStyle w:val="BodyText"/>
        <w:spacing w:line="360" w:lineRule="auto"/>
        <w:rPr>
          <w:rFonts w:ascii="Times New Roman" w:hAnsi="Times New Roman" w:cs="Times New Roman"/>
          <w:b/>
          <w:bCs/>
          <w:sz w:val="24"/>
          <w:szCs w:val="24"/>
        </w:rPr>
      </w:pPr>
      <w:r w:rsidRPr="00D763BE">
        <w:rPr>
          <w:rFonts w:ascii="Times New Roman" w:hAnsi="Times New Roman" w:cs="Times New Roman"/>
          <w:b/>
          <w:bCs/>
          <w:sz w:val="24"/>
          <w:szCs w:val="24"/>
        </w:rPr>
        <w:t>Key Libraries and Their Roles</w:t>
      </w:r>
    </w:p>
    <w:p w14:paraId="00B3CDC5" w14:textId="77777777" w:rsidR="00D763BE" w:rsidRPr="00D763BE" w:rsidRDefault="00D763BE" w:rsidP="00D763BE">
      <w:pPr>
        <w:pStyle w:val="BodyText"/>
        <w:spacing w:line="360" w:lineRule="auto"/>
        <w:rPr>
          <w:rFonts w:ascii="Times New Roman" w:hAnsi="Times New Roman" w:cs="Times New Roman"/>
          <w:sz w:val="24"/>
          <w:szCs w:val="24"/>
        </w:rPr>
      </w:pPr>
      <w:r w:rsidRPr="00D763BE">
        <w:rPr>
          <w:rFonts w:ascii="Times New Roman" w:hAnsi="Times New Roman" w:cs="Times New Roman"/>
          <w:sz w:val="24"/>
          <w:szCs w:val="24"/>
        </w:rPr>
        <w:t>The project relies on the following Python libraries:</w:t>
      </w:r>
    </w:p>
    <w:p w14:paraId="0CE9C0E2" w14:textId="77777777" w:rsidR="00D763BE" w:rsidRPr="00D763BE" w:rsidRDefault="00D763BE" w:rsidP="00D763BE">
      <w:pPr>
        <w:pStyle w:val="BodyText"/>
        <w:numPr>
          <w:ilvl w:val="0"/>
          <w:numId w:val="13"/>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pandas</w:t>
      </w:r>
      <w:r w:rsidRPr="00D763BE">
        <w:rPr>
          <w:rFonts w:ascii="Times New Roman" w:hAnsi="Times New Roman" w:cs="Times New Roman"/>
          <w:sz w:val="24"/>
          <w:szCs w:val="24"/>
        </w:rPr>
        <w:t> – Used for loading the CSV dataset, inspecting data, handling missing values, and performing preprocessing operations such as dropping columns and grouping.</w:t>
      </w:r>
    </w:p>
    <w:p w14:paraId="7E99480F" w14:textId="77777777" w:rsidR="00D763BE" w:rsidRPr="00D763BE" w:rsidRDefault="00D763BE" w:rsidP="00D763BE">
      <w:pPr>
        <w:pStyle w:val="BodyText"/>
        <w:numPr>
          <w:ilvl w:val="0"/>
          <w:numId w:val="13"/>
        </w:numPr>
        <w:spacing w:line="360" w:lineRule="auto"/>
        <w:rPr>
          <w:rFonts w:ascii="Times New Roman" w:hAnsi="Times New Roman" w:cs="Times New Roman"/>
          <w:sz w:val="24"/>
          <w:szCs w:val="24"/>
        </w:rPr>
      </w:pPr>
      <w:proofErr w:type="spellStart"/>
      <w:r w:rsidRPr="00D763BE">
        <w:rPr>
          <w:rFonts w:ascii="Times New Roman" w:hAnsi="Times New Roman" w:cs="Times New Roman"/>
          <w:b/>
          <w:bCs/>
          <w:sz w:val="24"/>
          <w:szCs w:val="24"/>
        </w:rPr>
        <w:t>numpy</w:t>
      </w:r>
      <w:proofErr w:type="spellEnd"/>
      <w:r w:rsidRPr="00D763BE">
        <w:rPr>
          <w:rFonts w:ascii="Times New Roman" w:hAnsi="Times New Roman" w:cs="Times New Roman"/>
          <w:sz w:val="24"/>
          <w:szCs w:val="24"/>
        </w:rPr>
        <w:t> – Provides support for numerical operations, including array handling and mathematical functions used internally by other libraries.</w:t>
      </w:r>
    </w:p>
    <w:p w14:paraId="596E685D" w14:textId="77777777" w:rsidR="00D763BE" w:rsidRPr="00D763BE" w:rsidRDefault="00D763BE" w:rsidP="00D763BE">
      <w:pPr>
        <w:pStyle w:val="BodyText"/>
        <w:numPr>
          <w:ilvl w:val="0"/>
          <w:numId w:val="13"/>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matplotlib</w:t>
      </w:r>
      <w:r w:rsidRPr="00D763BE">
        <w:rPr>
          <w:rFonts w:ascii="Times New Roman" w:hAnsi="Times New Roman" w:cs="Times New Roman"/>
          <w:sz w:val="24"/>
          <w:szCs w:val="24"/>
        </w:rPr>
        <w:t> – Generates all visualizations, including histograms, scatter plots, bar charts, and the actual vs. predicted scatter plot.</w:t>
      </w:r>
    </w:p>
    <w:p w14:paraId="7BA69238" w14:textId="77777777" w:rsidR="00D763BE" w:rsidRPr="00D763BE" w:rsidRDefault="00D763BE" w:rsidP="00D763BE">
      <w:pPr>
        <w:pStyle w:val="BodyText"/>
        <w:numPr>
          <w:ilvl w:val="0"/>
          <w:numId w:val="13"/>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seaborn</w:t>
      </w:r>
      <w:r w:rsidRPr="00D763BE">
        <w:rPr>
          <w:rFonts w:ascii="Times New Roman" w:hAnsi="Times New Roman" w:cs="Times New Roman"/>
          <w:sz w:val="24"/>
          <w:szCs w:val="24"/>
        </w:rPr>
        <w:t> – Built on top of matplotlib, it is used specifically for creating the correlation heatmap, which provides a clear visual representation of feature relationships.</w:t>
      </w:r>
    </w:p>
    <w:p w14:paraId="404477C3" w14:textId="77777777" w:rsidR="00D763BE" w:rsidRDefault="00D763BE" w:rsidP="00D763BE">
      <w:pPr>
        <w:pStyle w:val="BodyText"/>
        <w:numPr>
          <w:ilvl w:val="0"/>
          <w:numId w:val="13"/>
        </w:numPr>
        <w:spacing w:line="360" w:lineRule="auto"/>
        <w:rPr>
          <w:rFonts w:ascii="Times New Roman" w:hAnsi="Times New Roman" w:cs="Times New Roman"/>
          <w:sz w:val="24"/>
          <w:szCs w:val="24"/>
        </w:rPr>
      </w:pPr>
      <w:r w:rsidRPr="00D763BE">
        <w:rPr>
          <w:rFonts w:ascii="Times New Roman" w:hAnsi="Times New Roman" w:cs="Times New Roman"/>
          <w:b/>
          <w:bCs/>
          <w:sz w:val="24"/>
          <w:szCs w:val="24"/>
        </w:rPr>
        <w:t>scikit-learn</w:t>
      </w:r>
      <w:r w:rsidRPr="00D763BE">
        <w:rPr>
          <w:rFonts w:ascii="Times New Roman" w:hAnsi="Times New Roman" w:cs="Times New Roman"/>
          <w:sz w:val="24"/>
          <w:szCs w:val="24"/>
        </w:rPr>
        <w:t> – The core machine learning library. It provides label encoding (</w:t>
      </w:r>
      <w:proofErr w:type="spellStart"/>
      <w:r w:rsidRPr="00D763BE">
        <w:rPr>
          <w:rFonts w:ascii="Times New Roman" w:hAnsi="Times New Roman" w:cs="Times New Roman"/>
          <w:sz w:val="24"/>
          <w:szCs w:val="24"/>
        </w:rPr>
        <w:t>LabelEncoder</w:t>
      </w:r>
      <w:proofErr w:type="spellEnd"/>
      <w:r w:rsidRPr="00D763BE">
        <w:rPr>
          <w:rFonts w:ascii="Times New Roman" w:hAnsi="Times New Roman" w:cs="Times New Roman"/>
          <w:sz w:val="24"/>
          <w:szCs w:val="24"/>
        </w:rPr>
        <w:t>), feature scaling (StandardScaler), train</w:t>
      </w:r>
      <w:r w:rsidRPr="00D763BE">
        <w:rPr>
          <w:rFonts w:ascii="Times New Roman" w:hAnsi="Times New Roman" w:cs="Times New Roman"/>
          <w:sz w:val="24"/>
          <w:szCs w:val="24"/>
        </w:rPr>
        <w:noBreakHyphen/>
        <w:t>test splitting (</w:t>
      </w:r>
      <w:proofErr w:type="spellStart"/>
      <w:r w:rsidRPr="00D763BE">
        <w:rPr>
          <w:rFonts w:ascii="Times New Roman" w:hAnsi="Times New Roman" w:cs="Times New Roman"/>
          <w:sz w:val="24"/>
          <w:szCs w:val="24"/>
        </w:rPr>
        <w:t>train_test_split</w:t>
      </w:r>
      <w:proofErr w:type="spellEnd"/>
      <w:r w:rsidRPr="00D763BE">
        <w:rPr>
          <w:rFonts w:ascii="Times New Roman" w:hAnsi="Times New Roman" w:cs="Times New Roman"/>
          <w:sz w:val="24"/>
          <w:szCs w:val="24"/>
        </w:rPr>
        <w:t>), four regression models (Linear Regression, Decision Tree, Random Forest, Gradient Boosting), and evaluation metrics (MAE, RMSE, R²).</w:t>
      </w:r>
    </w:p>
    <w:p w14:paraId="33F2A103" w14:textId="77777777" w:rsidR="009D2FD4" w:rsidRDefault="009D2FD4" w:rsidP="009D2FD4">
      <w:pPr>
        <w:pStyle w:val="BodyText"/>
        <w:spacing w:line="360" w:lineRule="auto"/>
        <w:rPr>
          <w:rFonts w:ascii="Times New Roman" w:hAnsi="Times New Roman" w:cs="Times New Roman"/>
          <w:sz w:val="24"/>
          <w:szCs w:val="24"/>
        </w:rPr>
      </w:pPr>
    </w:p>
    <w:p w14:paraId="5DFA5ED7" w14:textId="77777777" w:rsidR="009D2FD4" w:rsidRDefault="009D2FD4" w:rsidP="009D2FD4">
      <w:pPr>
        <w:pStyle w:val="BodyText"/>
        <w:spacing w:line="360" w:lineRule="auto"/>
        <w:rPr>
          <w:rFonts w:ascii="Times New Roman" w:hAnsi="Times New Roman" w:cs="Times New Roman"/>
          <w:sz w:val="24"/>
          <w:szCs w:val="24"/>
        </w:rPr>
      </w:pPr>
    </w:p>
    <w:p w14:paraId="4E5274AF" w14:textId="77777777" w:rsidR="009D2FD4" w:rsidRDefault="009D2FD4" w:rsidP="009D2FD4">
      <w:pPr>
        <w:pStyle w:val="BodyText"/>
        <w:spacing w:line="360" w:lineRule="auto"/>
        <w:rPr>
          <w:rFonts w:ascii="Times New Roman" w:hAnsi="Times New Roman" w:cs="Times New Roman"/>
          <w:sz w:val="24"/>
          <w:szCs w:val="24"/>
        </w:rPr>
      </w:pPr>
    </w:p>
    <w:p w14:paraId="302867AE" w14:textId="77777777" w:rsidR="009D2FD4" w:rsidRDefault="009D2FD4" w:rsidP="009D2FD4">
      <w:pPr>
        <w:pStyle w:val="BodyText"/>
        <w:spacing w:line="360" w:lineRule="auto"/>
        <w:rPr>
          <w:rFonts w:ascii="Times New Roman" w:hAnsi="Times New Roman" w:cs="Times New Roman"/>
          <w:sz w:val="24"/>
          <w:szCs w:val="24"/>
        </w:rPr>
      </w:pPr>
    </w:p>
    <w:p w14:paraId="69154FC5" w14:textId="77777777" w:rsidR="009D2FD4" w:rsidRPr="009841B9" w:rsidRDefault="009D2FD4" w:rsidP="009D2FD4">
      <w:pPr>
        <w:spacing w:line="360" w:lineRule="auto"/>
        <w:jc w:val="center"/>
        <w:rPr>
          <w:rFonts w:ascii="Algerian" w:hAnsi="Algerian" w:cs="Times New Roman"/>
          <w:b/>
          <w:bCs/>
          <w:sz w:val="36"/>
          <w:szCs w:val="36"/>
        </w:rPr>
      </w:pPr>
      <w:r w:rsidRPr="009841B9">
        <w:rPr>
          <w:rFonts w:ascii="Algerian" w:hAnsi="Algerian" w:cs="Times New Roman"/>
          <w:b/>
          <w:bCs/>
          <w:sz w:val="36"/>
          <w:szCs w:val="36"/>
        </w:rPr>
        <w:lastRenderedPageBreak/>
        <w:t>Data Structure Used</w:t>
      </w:r>
    </w:p>
    <w:p w14:paraId="6874CF08" w14:textId="725E5033" w:rsidR="009D2FD4" w:rsidRPr="009D2FD4" w:rsidRDefault="009D2FD4" w:rsidP="009D2FD4">
      <w:pPr>
        <w:pStyle w:val="ListParagraph"/>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 xml:space="preserve">Pandas </w:t>
      </w:r>
      <w:proofErr w:type="spellStart"/>
      <w:r w:rsidRPr="009D2FD4">
        <w:rPr>
          <w:rFonts w:ascii="Times New Roman" w:hAnsi="Times New Roman" w:cs="Times New Roman"/>
          <w:b/>
          <w:bCs/>
          <w:sz w:val="28"/>
          <w:szCs w:val="28"/>
        </w:rPr>
        <w:t>DataFrame</w:t>
      </w:r>
      <w:proofErr w:type="spellEnd"/>
      <w:r w:rsidRPr="009D2FD4">
        <w:rPr>
          <w:rFonts w:ascii="Times New Roman" w:hAnsi="Times New Roman" w:cs="Times New Roman"/>
          <w:b/>
          <w:bCs/>
          <w:sz w:val="28"/>
          <w:szCs w:val="28"/>
        </w:rPr>
        <w:t xml:space="preserve"> (</w:t>
      </w:r>
      <w:r w:rsidRPr="009D2FD4">
        <w:rPr>
          <w:rFonts w:ascii="Times New Roman" w:hAnsi="Times New Roman" w:cs="Times New Roman"/>
          <w:sz w:val="28"/>
          <w:szCs w:val="28"/>
        </w:rPr>
        <w:t>data</w:t>
      </w:r>
      <w:r w:rsidRPr="009D2FD4">
        <w:rPr>
          <w:rFonts w:ascii="Times New Roman" w:hAnsi="Times New Roman" w:cs="Times New Roman"/>
          <w:b/>
          <w:bCs/>
          <w:sz w:val="28"/>
          <w:szCs w:val="28"/>
        </w:rPr>
        <w:t>)</w:t>
      </w:r>
    </w:p>
    <w:p w14:paraId="64374E21" w14:textId="77777777" w:rsidR="009D2FD4" w:rsidRPr="009D2FD4" w:rsidRDefault="009D2FD4" w:rsidP="009D2FD4">
      <w:pPr>
        <w:pStyle w:val="BodyText"/>
        <w:numPr>
          <w:ilvl w:val="1"/>
          <w:numId w:val="15"/>
        </w:numPr>
        <w:spacing w:line="360" w:lineRule="auto"/>
        <w:rPr>
          <w:rFonts w:ascii="Times New Roman" w:hAnsi="Times New Roman" w:cs="Times New Roman"/>
          <w:sz w:val="28"/>
          <w:szCs w:val="28"/>
        </w:rPr>
      </w:pPr>
      <w:r w:rsidRPr="009D2FD4">
        <w:rPr>
          <w:rFonts w:ascii="Times New Roman" w:hAnsi="Times New Roman" w:cs="Times New Roman"/>
          <w:sz w:val="28"/>
          <w:szCs w:val="28"/>
        </w:rPr>
        <w:t>Stores the entire dataset as a tabular structure with labeled columns (e.g., </w:t>
      </w:r>
      <w:proofErr w:type="spellStart"/>
      <w:r w:rsidRPr="009D2FD4">
        <w:rPr>
          <w:rFonts w:ascii="Times New Roman" w:hAnsi="Times New Roman" w:cs="Times New Roman"/>
          <w:sz w:val="28"/>
          <w:szCs w:val="28"/>
        </w:rPr>
        <w:t>study_hours_per_day</w:t>
      </w:r>
      <w:proofErr w:type="spellEnd"/>
      <w:r w:rsidRPr="009D2FD4">
        <w:rPr>
          <w:rFonts w:ascii="Times New Roman" w:hAnsi="Times New Roman" w:cs="Times New Roman"/>
          <w:sz w:val="28"/>
          <w:szCs w:val="28"/>
        </w:rPr>
        <w:t>, </w:t>
      </w:r>
      <w:proofErr w:type="spellStart"/>
      <w:r w:rsidRPr="009D2FD4">
        <w:rPr>
          <w:rFonts w:ascii="Times New Roman" w:hAnsi="Times New Roman" w:cs="Times New Roman"/>
          <w:sz w:val="28"/>
          <w:szCs w:val="28"/>
        </w:rPr>
        <w:t>exam_score</w:t>
      </w:r>
      <w:proofErr w:type="spellEnd"/>
      <w:r w:rsidRPr="009D2FD4">
        <w:rPr>
          <w:rFonts w:ascii="Times New Roman" w:hAnsi="Times New Roman" w:cs="Times New Roman"/>
          <w:sz w:val="28"/>
          <w:szCs w:val="28"/>
        </w:rPr>
        <w:t>).</w:t>
      </w:r>
    </w:p>
    <w:p w14:paraId="38BD3B3B" w14:textId="77777777" w:rsidR="009D2FD4" w:rsidRPr="009D2FD4" w:rsidRDefault="009D2FD4" w:rsidP="009D2FD4">
      <w:pPr>
        <w:pStyle w:val="BodyText"/>
        <w:numPr>
          <w:ilvl w:val="1"/>
          <w:numId w:val="15"/>
        </w:numPr>
        <w:spacing w:line="360" w:lineRule="auto"/>
        <w:rPr>
          <w:rFonts w:ascii="Times New Roman" w:hAnsi="Times New Roman" w:cs="Times New Roman"/>
          <w:sz w:val="28"/>
          <w:szCs w:val="28"/>
        </w:rPr>
      </w:pPr>
      <w:r w:rsidRPr="009D2FD4">
        <w:rPr>
          <w:rFonts w:ascii="Times New Roman" w:hAnsi="Times New Roman" w:cs="Times New Roman"/>
          <w:sz w:val="28"/>
          <w:szCs w:val="28"/>
        </w:rPr>
        <w:t>Supports filtering, grouping, and statistical summaries.</w:t>
      </w:r>
    </w:p>
    <w:p w14:paraId="4E9607D8" w14:textId="77777777" w:rsidR="009D2FD4" w:rsidRPr="009D2FD4" w:rsidRDefault="009D2FD4" w:rsidP="009D2FD4">
      <w:pPr>
        <w:pStyle w:val="BodyText"/>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Pandas Series (</w:t>
      </w:r>
      <w:r w:rsidRPr="009D2FD4">
        <w:rPr>
          <w:rFonts w:ascii="Times New Roman" w:hAnsi="Times New Roman" w:cs="Times New Roman"/>
          <w:sz w:val="28"/>
          <w:szCs w:val="28"/>
        </w:rPr>
        <w:t>y</w:t>
      </w:r>
      <w:r w:rsidRPr="009D2FD4">
        <w:rPr>
          <w:rFonts w:ascii="Times New Roman" w:hAnsi="Times New Roman" w:cs="Times New Roman"/>
          <w:b/>
          <w:bCs/>
          <w:sz w:val="28"/>
          <w:szCs w:val="28"/>
        </w:rPr>
        <w:t>)</w:t>
      </w:r>
    </w:p>
    <w:p w14:paraId="6CB7D942" w14:textId="77777777" w:rsidR="009D2FD4" w:rsidRPr="009D2FD4" w:rsidRDefault="009D2FD4" w:rsidP="009D2FD4">
      <w:pPr>
        <w:pStyle w:val="BodyText"/>
        <w:numPr>
          <w:ilvl w:val="1"/>
          <w:numId w:val="15"/>
        </w:numPr>
        <w:spacing w:line="360" w:lineRule="auto"/>
        <w:rPr>
          <w:rFonts w:ascii="Times New Roman" w:hAnsi="Times New Roman" w:cs="Times New Roman"/>
          <w:sz w:val="28"/>
          <w:szCs w:val="28"/>
        </w:rPr>
      </w:pPr>
      <w:r w:rsidRPr="009D2FD4">
        <w:rPr>
          <w:rFonts w:ascii="Times New Roman" w:hAnsi="Times New Roman" w:cs="Times New Roman"/>
          <w:sz w:val="28"/>
          <w:szCs w:val="28"/>
        </w:rPr>
        <w:t xml:space="preserve">A single column extracted from the </w:t>
      </w:r>
      <w:proofErr w:type="spellStart"/>
      <w:r w:rsidRPr="009D2FD4">
        <w:rPr>
          <w:rFonts w:ascii="Times New Roman" w:hAnsi="Times New Roman" w:cs="Times New Roman"/>
          <w:sz w:val="28"/>
          <w:szCs w:val="28"/>
        </w:rPr>
        <w:t>DataFrame</w:t>
      </w:r>
      <w:proofErr w:type="spellEnd"/>
      <w:r w:rsidRPr="009D2FD4">
        <w:rPr>
          <w:rFonts w:ascii="Times New Roman" w:hAnsi="Times New Roman" w:cs="Times New Roman"/>
          <w:sz w:val="28"/>
          <w:szCs w:val="28"/>
        </w:rPr>
        <w:t xml:space="preserve"> – the target variable </w:t>
      </w:r>
      <w:proofErr w:type="spellStart"/>
      <w:r w:rsidRPr="009D2FD4">
        <w:rPr>
          <w:rFonts w:ascii="Times New Roman" w:hAnsi="Times New Roman" w:cs="Times New Roman"/>
          <w:sz w:val="28"/>
          <w:szCs w:val="28"/>
        </w:rPr>
        <w:t>exam_score</w:t>
      </w:r>
      <w:proofErr w:type="spellEnd"/>
      <w:r w:rsidRPr="009D2FD4">
        <w:rPr>
          <w:rFonts w:ascii="Times New Roman" w:hAnsi="Times New Roman" w:cs="Times New Roman"/>
          <w:sz w:val="28"/>
          <w:szCs w:val="28"/>
        </w:rPr>
        <w:t>.</w:t>
      </w:r>
    </w:p>
    <w:p w14:paraId="6416B97A" w14:textId="77777777" w:rsidR="009D2FD4" w:rsidRPr="009D2FD4" w:rsidRDefault="009D2FD4" w:rsidP="009D2FD4">
      <w:pPr>
        <w:pStyle w:val="BodyText"/>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NumPy Arrays (implicitly)</w:t>
      </w:r>
    </w:p>
    <w:p w14:paraId="56D66AF0" w14:textId="77777777" w:rsidR="009D2FD4" w:rsidRPr="009D2FD4" w:rsidRDefault="009D2FD4" w:rsidP="009D2FD4">
      <w:pPr>
        <w:pStyle w:val="BodyText"/>
        <w:numPr>
          <w:ilvl w:val="1"/>
          <w:numId w:val="15"/>
        </w:numPr>
        <w:spacing w:line="360" w:lineRule="auto"/>
        <w:rPr>
          <w:rFonts w:ascii="Times New Roman" w:hAnsi="Times New Roman" w:cs="Times New Roman"/>
          <w:sz w:val="28"/>
          <w:szCs w:val="28"/>
        </w:rPr>
      </w:pPr>
      <w:r w:rsidRPr="009D2FD4">
        <w:rPr>
          <w:rFonts w:ascii="Times New Roman" w:hAnsi="Times New Roman" w:cs="Times New Roman"/>
          <w:sz w:val="28"/>
          <w:szCs w:val="28"/>
        </w:rPr>
        <w:t>Scikit</w:t>
      </w:r>
      <w:r w:rsidRPr="009D2FD4">
        <w:rPr>
          <w:rFonts w:ascii="Times New Roman" w:hAnsi="Times New Roman" w:cs="Times New Roman"/>
          <w:sz w:val="28"/>
          <w:szCs w:val="28"/>
        </w:rPr>
        <w:noBreakHyphen/>
        <w:t>learn models expect and return NumPy arrays or array</w:t>
      </w:r>
      <w:r w:rsidRPr="009D2FD4">
        <w:rPr>
          <w:rFonts w:ascii="Times New Roman" w:hAnsi="Times New Roman" w:cs="Times New Roman"/>
          <w:sz w:val="28"/>
          <w:szCs w:val="28"/>
        </w:rPr>
        <w:noBreakHyphen/>
        <w:t>like objects. Features (X) are internally converted to arrays during model fitting.</w:t>
      </w:r>
    </w:p>
    <w:p w14:paraId="7AD16F6C" w14:textId="77777777" w:rsidR="009D2FD4" w:rsidRPr="009D2FD4" w:rsidRDefault="009D2FD4" w:rsidP="009D2FD4">
      <w:pPr>
        <w:pStyle w:val="BodyText"/>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Python Lists and Dictionaries</w:t>
      </w:r>
    </w:p>
    <w:p w14:paraId="4FAC7433" w14:textId="77777777" w:rsidR="009D2FD4" w:rsidRPr="009D2FD4" w:rsidRDefault="009D2FD4" w:rsidP="009D2FD4">
      <w:pPr>
        <w:pStyle w:val="BodyText"/>
        <w:numPr>
          <w:ilvl w:val="1"/>
          <w:numId w:val="15"/>
        </w:numPr>
        <w:spacing w:line="360" w:lineRule="auto"/>
        <w:rPr>
          <w:rFonts w:ascii="Times New Roman" w:hAnsi="Times New Roman" w:cs="Times New Roman"/>
          <w:sz w:val="28"/>
          <w:szCs w:val="28"/>
        </w:rPr>
      </w:pPr>
      <w:r w:rsidRPr="009D2FD4">
        <w:rPr>
          <w:rFonts w:ascii="Times New Roman" w:hAnsi="Times New Roman" w:cs="Times New Roman"/>
          <w:sz w:val="28"/>
          <w:szCs w:val="28"/>
        </w:rPr>
        <w:t>Used for storing model names, collecting evaluation metrics, and defining categorical encoding mappings.</w:t>
      </w:r>
    </w:p>
    <w:p w14:paraId="32E0543E" w14:textId="77777777" w:rsidR="009D2FD4" w:rsidRDefault="009D2FD4" w:rsidP="009D2FD4">
      <w:pPr>
        <w:pStyle w:val="BodyText"/>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Scikit</w:t>
      </w:r>
      <w:r w:rsidRPr="009D2FD4">
        <w:rPr>
          <w:rFonts w:ascii="Times New Roman" w:hAnsi="Times New Roman" w:cs="Times New Roman"/>
          <w:b/>
          <w:bCs/>
          <w:sz w:val="28"/>
          <w:szCs w:val="28"/>
        </w:rPr>
        <w:noBreakHyphen/>
        <w:t>learn Model Objects</w:t>
      </w:r>
      <w:r>
        <w:rPr>
          <w:rFonts w:ascii="Times New Roman" w:hAnsi="Times New Roman" w:cs="Times New Roman"/>
          <w:sz w:val="28"/>
          <w:szCs w:val="28"/>
        </w:rPr>
        <w:t xml:space="preserve">: </w:t>
      </w:r>
    </w:p>
    <w:p w14:paraId="32DDDA91" w14:textId="501C124E" w:rsidR="009D2FD4" w:rsidRPr="009D2FD4" w:rsidRDefault="009D2FD4" w:rsidP="009D2FD4">
      <w:pPr>
        <w:pStyle w:val="BodyText"/>
        <w:numPr>
          <w:ilvl w:val="0"/>
          <w:numId w:val="18"/>
        </w:numPr>
        <w:spacing w:line="360" w:lineRule="auto"/>
        <w:rPr>
          <w:rFonts w:ascii="Times New Roman" w:hAnsi="Times New Roman" w:cs="Times New Roman"/>
          <w:sz w:val="28"/>
          <w:szCs w:val="28"/>
        </w:rPr>
      </w:pPr>
      <w:r w:rsidRPr="009D2FD4">
        <w:rPr>
          <w:rFonts w:ascii="Times New Roman" w:hAnsi="Times New Roman" w:cs="Times New Roman"/>
          <w:sz w:val="28"/>
          <w:szCs w:val="28"/>
        </w:rPr>
        <w:t>Instancesof LinearRegression, DecisionTreeRegressor, RandomForestRegressor, and GradientBoostingRegressor. Each stores learned parameters (coefficients, feature importances, etc.).</w:t>
      </w:r>
    </w:p>
    <w:p w14:paraId="0416B37D" w14:textId="5FF71047" w:rsidR="009D2FD4" w:rsidRPr="009D2FD4" w:rsidRDefault="009D2FD4" w:rsidP="009D2FD4">
      <w:pPr>
        <w:pStyle w:val="BodyText"/>
        <w:numPr>
          <w:ilvl w:val="0"/>
          <w:numId w:val="15"/>
        </w:numPr>
        <w:spacing w:line="360" w:lineRule="auto"/>
        <w:rPr>
          <w:rFonts w:ascii="Times New Roman" w:hAnsi="Times New Roman" w:cs="Times New Roman"/>
          <w:sz w:val="28"/>
          <w:szCs w:val="28"/>
        </w:rPr>
      </w:pPr>
      <w:r w:rsidRPr="009D2FD4">
        <w:rPr>
          <w:rFonts w:ascii="Times New Roman" w:hAnsi="Times New Roman" w:cs="Times New Roman"/>
          <w:b/>
          <w:bCs/>
          <w:sz w:val="28"/>
          <w:szCs w:val="28"/>
        </w:rPr>
        <w:t>StandardScaler and Label</w:t>
      </w:r>
      <w:r>
        <w:rPr>
          <w:rFonts w:ascii="Times New Roman" w:hAnsi="Times New Roman" w:cs="Times New Roman"/>
          <w:b/>
          <w:bCs/>
          <w:sz w:val="28"/>
          <w:szCs w:val="28"/>
        </w:rPr>
        <w:t xml:space="preserve"> </w:t>
      </w:r>
      <w:r w:rsidRPr="009D2FD4">
        <w:rPr>
          <w:rFonts w:ascii="Times New Roman" w:hAnsi="Times New Roman" w:cs="Times New Roman"/>
          <w:b/>
          <w:bCs/>
          <w:sz w:val="28"/>
          <w:szCs w:val="28"/>
        </w:rPr>
        <w:t>Encoder Objects</w:t>
      </w:r>
    </w:p>
    <w:p w14:paraId="69E3EF74" w14:textId="706B33F9" w:rsidR="009D2FD4" w:rsidRDefault="009D2FD4" w:rsidP="009D2FD4">
      <w:pPr>
        <w:pStyle w:val="BodyText"/>
        <w:numPr>
          <w:ilvl w:val="0"/>
          <w:numId w:val="17"/>
        </w:numPr>
        <w:spacing w:line="360" w:lineRule="auto"/>
        <w:rPr>
          <w:rFonts w:ascii="Times New Roman" w:hAnsi="Times New Roman" w:cs="Times New Roman"/>
          <w:sz w:val="28"/>
          <w:szCs w:val="28"/>
        </w:rPr>
      </w:pPr>
      <w:r w:rsidRPr="009D2FD4">
        <w:rPr>
          <w:rFonts w:ascii="Times New Roman" w:hAnsi="Times New Roman" w:cs="Times New Roman"/>
          <w:sz w:val="28"/>
          <w:szCs w:val="28"/>
        </w:rPr>
        <w:t>Used for feature scaling and categorical encoding, respectively. These are fitted on the training data and applied to test and new data to ensure consistency.</w:t>
      </w:r>
    </w:p>
    <w:p w14:paraId="371D9437" w14:textId="77777777" w:rsidR="009D2FD4" w:rsidRDefault="009D2FD4" w:rsidP="009D2FD4">
      <w:pPr>
        <w:pStyle w:val="BodyText"/>
        <w:spacing w:line="360" w:lineRule="auto"/>
        <w:ind w:left="1080"/>
        <w:rPr>
          <w:rFonts w:ascii="Times New Roman" w:hAnsi="Times New Roman" w:cs="Times New Roman"/>
          <w:b/>
          <w:bCs/>
          <w:sz w:val="28"/>
          <w:szCs w:val="28"/>
        </w:rPr>
      </w:pPr>
    </w:p>
    <w:p w14:paraId="1C5811FB" w14:textId="77777777" w:rsidR="009D2FD4" w:rsidRDefault="009D2FD4" w:rsidP="009D2FD4">
      <w:pPr>
        <w:pStyle w:val="BodyText"/>
        <w:spacing w:line="360" w:lineRule="auto"/>
        <w:ind w:left="1080"/>
        <w:rPr>
          <w:rFonts w:ascii="Times New Roman" w:hAnsi="Times New Roman" w:cs="Times New Roman"/>
          <w:b/>
          <w:bCs/>
          <w:sz w:val="28"/>
          <w:szCs w:val="28"/>
        </w:rPr>
      </w:pPr>
    </w:p>
    <w:p w14:paraId="6A1381A6" w14:textId="77777777" w:rsidR="009D2FD4" w:rsidRDefault="009D2FD4" w:rsidP="009D2FD4">
      <w:pPr>
        <w:pStyle w:val="BodyText"/>
        <w:spacing w:line="360" w:lineRule="auto"/>
        <w:ind w:left="1080"/>
        <w:rPr>
          <w:rFonts w:ascii="Times New Roman" w:hAnsi="Times New Roman" w:cs="Times New Roman"/>
          <w:b/>
          <w:bCs/>
          <w:sz w:val="28"/>
          <w:szCs w:val="28"/>
        </w:rPr>
      </w:pPr>
    </w:p>
    <w:p w14:paraId="051A2483" w14:textId="79B684D9" w:rsidR="009D2FD4" w:rsidRPr="009D2FD4" w:rsidRDefault="009D2FD4" w:rsidP="009D2FD4">
      <w:pPr>
        <w:pStyle w:val="BodyText"/>
        <w:spacing w:line="360" w:lineRule="auto"/>
        <w:ind w:left="1080"/>
        <w:rPr>
          <w:rFonts w:ascii="Times New Roman" w:hAnsi="Times New Roman" w:cs="Times New Roman"/>
          <w:b/>
          <w:bCs/>
          <w:sz w:val="28"/>
          <w:szCs w:val="28"/>
        </w:rPr>
      </w:pPr>
      <w:r w:rsidRPr="009D2FD4">
        <w:rPr>
          <w:rFonts w:ascii="Times New Roman" w:hAnsi="Times New Roman" w:cs="Times New Roman"/>
          <w:b/>
          <w:bCs/>
          <w:sz w:val="28"/>
          <w:szCs w:val="28"/>
        </w:rPr>
        <w:lastRenderedPageBreak/>
        <w:t>Memory and Performance Considerations</w:t>
      </w:r>
    </w:p>
    <w:p w14:paraId="56F75B6D" w14:textId="77777777" w:rsidR="009D2FD4" w:rsidRPr="009D2FD4" w:rsidRDefault="009D2FD4" w:rsidP="009D2FD4">
      <w:pPr>
        <w:pStyle w:val="BodyText"/>
        <w:numPr>
          <w:ilvl w:val="0"/>
          <w:numId w:val="19"/>
        </w:numPr>
        <w:spacing w:line="360" w:lineRule="auto"/>
        <w:rPr>
          <w:rFonts w:ascii="Times New Roman" w:hAnsi="Times New Roman" w:cs="Times New Roman"/>
          <w:sz w:val="28"/>
          <w:szCs w:val="28"/>
        </w:rPr>
      </w:pPr>
      <w:r w:rsidRPr="009D2FD4">
        <w:rPr>
          <w:rFonts w:ascii="Times New Roman" w:hAnsi="Times New Roman" w:cs="Times New Roman"/>
          <w:sz w:val="28"/>
          <w:szCs w:val="28"/>
        </w:rPr>
        <w:t>The dataset has only 100 rows and 11 columns, easily fitting into RAM.</w:t>
      </w:r>
    </w:p>
    <w:p w14:paraId="6A7B5A62" w14:textId="77777777" w:rsidR="009D2FD4" w:rsidRPr="009D2FD4" w:rsidRDefault="009D2FD4" w:rsidP="009D2FD4">
      <w:pPr>
        <w:pStyle w:val="BodyText"/>
        <w:numPr>
          <w:ilvl w:val="0"/>
          <w:numId w:val="19"/>
        </w:numPr>
        <w:spacing w:line="360" w:lineRule="auto"/>
        <w:rPr>
          <w:rFonts w:ascii="Times New Roman" w:hAnsi="Times New Roman" w:cs="Times New Roman"/>
          <w:sz w:val="28"/>
          <w:szCs w:val="28"/>
        </w:rPr>
      </w:pPr>
      <w:r w:rsidRPr="009D2FD4">
        <w:rPr>
          <w:rFonts w:ascii="Times New Roman" w:hAnsi="Times New Roman" w:cs="Times New Roman"/>
          <w:sz w:val="28"/>
          <w:szCs w:val="28"/>
        </w:rPr>
        <w:t>Training all four regression models takes less than 2 seconds on a typical machine.</w:t>
      </w:r>
    </w:p>
    <w:p w14:paraId="19475020" w14:textId="77777777" w:rsidR="009D2FD4" w:rsidRDefault="009D2FD4" w:rsidP="009D2FD4">
      <w:pPr>
        <w:pStyle w:val="BodyText"/>
        <w:numPr>
          <w:ilvl w:val="0"/>
          <w:numId w:val="19"/>
        </w:numPr>
        <w:spacing w:line="360" w:lineRule="auto"/>
        <w:rPr>
          <w:rFonts w:ascii="Times New Roman" w:hAnsi="Times New Roman" w:cs="Times New Roman"/>
          <w:sz w:val="28"/>
          <w:szCs w:val="28"/>
        </w:rPr>
      </w:pPr>
      <w:r w:rsidRPr="009D2FD4">
        <w:rPr>
          <w:rFonts w:ascii="Times New Roman" w:hAnsi="Times New Roman" w:cs="Times New Roman"/>
          <w:sz w:val="28"/>
          <w:szCs w:val="28"/>
        </w:rPr>
        <w:t>Predictions for a single student are instantaneous.</w:t>
      </w:r>
    </w:p>
    <w:p w14:paraId="03D88B1D" w14:textId="77777777" w:rsidR="009D2FD4" w:rsidRPr="009D2FD4" w:rsidRDefault="009D2FD4" w:rsidP="009D2FD4">
      <w:pPr>
        <w:pStyle w:val="BodyText"/>
        <w:spacing w:line="360" w:lineRule="auto"/>
        <w:ind w:left="360"/>
        <w:rPr>
          <w:rFonts w:ascii="Times New Roman" w:hAnsi="Times New Roman" w:cs="Times New Roman"/>
          <w:sz w:val="28"/>
          <w:szCs w:val="28"/>
        </w:rPr>
      </w:pPr>
    </w:p>
    <w:p w14:paraId="5FD98C07" w14:textId="77777777" w:rsidR="009D2FD4" w:rsidRDefault="009D2FD4" w:rsidP="009D2FD4">
      <w:pPr>
        <w:pStyle w:val="BodyText"/>
        <w:spacing w:line="360" w:lineRule="auto"/>
        <w:ind w:left="1080"/>
        <w:jc w:val="both"/>
        <w:rPr>
          <w:rFonts w:ascii="Times New Roman" w:hAnsi="Times New Roman" w:cs="Times New Roman"/>
          <w:sz w:val="28"/>
          <w:szCs w:val="28"/>
        </w:rPr>
      </w:pPr>
      <w:r w:rsidRPr="009D2FD4">
        <w:rPr>
          <w:rFonts w:ascii="Times New Roman" w:hAnsi="Times New Roman" w:cs="Times New Roman"/>
          <w:sz w:val="28"/>
          <w:szCs w:val="28"/>
        </w:rPr>
        <w:t>This implementation provides a clean, reproducible foundation for understanding and extending the academic score prediction pipeline.</w:t>
      </w:r>
    </w:p>
    <w:p w14:paraId="0E661DE4" w14:textId="77777777" w:rsidR="009D2FD4" w:rsidRDefault="009D2FD4" w:rsidP="009D2FD4">
      <w:pPr>
        <w:pStyle w:val="BodyText"/>
        <w:spacing w:line="360" w:lineRule="auto"/>
        <w:ind w:left="1080"/>
        <w:jc w:val="both"/>
        <w:rPr>
          <w:rFonts w:ascii="Times New Roman" w:hAnsi="Times New Roman" w:cs="Times New Roman"/>
          <w:sz w:val="28"/>
          <w:szCs w:val="28"/>
        </w:rPr>
      </w:pPr>
    </w:p>
    <w:p w14:paraId="2DA4401F" w14:textId="77777777" w:rsidR="009D2FD4" w:rsidRPr="00E57F5C" w:rsidRDefault="009D2FD4" w:rsidP="009D2FD4">
      <w:pPr>
        <w:pStyle w:val="ListParagraph"/>
        <w:spacing w:line="360" w:lineRule="auto"/>
        <w:jc w:val="center"/>
        <w:rPr>
          <w:rFonts w:ascii="Algerian" w:hAnsi="Algerian" w:cs="Times New Roman"/>
          <w:b/>
          <w:bCs/>
          <w:sz w:val="36"/>
          <w:szCs w:val="36"/>
        </w:rPr>
      </w:pPr>
      <w:r w:rsidRPr="00E57F5C">
        <w:rPr>
          <w:rFonts w:ascii="Algerian" w:hAnsi="Algerian" w:cs="Times New Roman"/>
          <w:b/>
          <w:bCs/>
          <w:sz w:val="36"/>
          <w:szCs w:val="36"/>
        </w:rPr>
        <w:t>Challenges Faced</w:t>
      </w:r>
    </w:p>
    <w:p w14:paraId="4EB16D2D" w14:textId="1F379DA4" w:rsid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Developing the Academic Score Forecaster involved several challenges typical of machine learning projects. The key difficulties and their solutions are described below.</w:t>
      </w:r>
    </w:p>
    <w:p w14:paraId="0F09F570"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07B63F47" w14:textId="77777777" w:rsidR="009D2FD4" w:rsidRPr="009D2FD4" w:rsidRDefault="009D2FD4" w:rsidP="009D2FD4">
      <w:pPr>
        <w:pStyle w:val="BodyText"/>
        <w:spacing w:line="360" w:lineRule="auto"/>
        <w:ind w:left="1080"/>
        <w:jc w:val="both"/>
        <w:rPr>
          <w:rFonts w:ascii="Times New Roman" w:hAnsi="Times New Roman" w:cs="Times New Roman"/>
          <w:b/>
          <w:bCs/>
          <w:sz w:val="24"/>
          <w:szCs w:val="24"/>
        </w:rPr>
      </w:pPr>
      <w:r w:rsidRPr="009D2FD4">
        <w:rPr>
          <w:rFonts w:ascii="Times New Roman" w:hAnsi="Times New Roman" w:cs="Times New Roman"/>
          <w:b/>
          <w:bCs/>
          <w:sz w:val="24"/>
          <w:szCs w:val="24"/>
        </w:rPr>
        <w:t>1. Small Dataset Size</w:t>
      </w:r>
    </w:p>
    <w:p w14:paraId="75A637CB" w14:textId="77777777" w:rsid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The dataset contained only 100 student records. With limited data, models risk overfitting or failing to generalize. This was addressed by using a fixed random seed for reproducibility and relying on cross</w:t>
      </w:r>
      <w:r w:rsidRPr="009D2FD4">
        <w:rPr>
          <w:rFonts w:ascii="Times New Roman" w:hAnsi="Times New Roman" w:cs="Times New Roman"/>
          <w:sz w:val="24"/>
          <w:szCs w:val="24"/>
        </w:rPr>
        <w:noBreakHyphen/>
        <w:t>validation principles (80</w:t>
      </w:r>
      <w:r w:rsidRPr="009D2FD4">
        <w:rPr>
          <w:rFonts w:ascii="Times New Roman" w:hAnsi="Times New Roman" w:cs="Times New Roman"/>
          <w:sz w:val="24"/>
          <w:szCs w:val="24"/>
        </w:rPr>
        <w:noBreakHyphen/>
        <w:t>20 split). However, the small size remains a limitation for more complex models.</w:t>
      </w:r>
    </w:p>
    <w:p w14:paraId="4A92B288"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04B75F03" w14:textId="77777777" w:rsidR="009D2FD4" w:rsidRPr="009D2FD4" w:rsidRDefault="009D2FD4" w:rsidP="009D2FD4">
      <w:pPr>
        <w:pStyle w:val="BodyText"/>
        <w:spacing w:line="360" w:lineRule="auto"/>
        <w:ind w:left="1080"/>
        <w:jc w:val="both"/>
        <w:rPr>
          <w:rFonts w:ascii="Times New Roman" w:hAnsi="Times New Roman" w:cs="Times New Roman"/>
          <w:b/>
          <w:bCs/>
          <w:sz w:val="24"/>
          <w:szCs w:val="24"/>
        </w:rPr>
      </w:pPr>
      <w:r w:rsidRPr="009D2FD4">
        <w:rPr>
          <w:rFonts w:ascii="Times New Roman" w:hAnsi="Times New Roman" w:cs="Times New Roman"/>
          <w:b/>
          <w:bCs/>
          <w:sz w:val="24"/>
          <w:szCs w:val="24"/>
        </w:rPr>
        <w:t>2. Handling Categorical Variables</w:t>
      </w:r>
    </w:p>
    <w:p w14:paraId="3C5D580B" w14:textId="77777777" w:rsidR="009D2FD4" w:rsidRDefault="009D2FD4" w:rsidP="009D2FD4">
      <w:pPr>
        <w:pStyle w:val="BodyText"/>
        <w:spacing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Features</w:t>
      </w:r>
      <w:r w:rsidRPr="009D2FD4">
        <w:rPr>
          <w:rFonts w:ascii="Times New Roman" w:hAnsi="Times New Roman" w:cs="Times New Roman"/>
          <w:sz w:val="24"/>
          <w:szCs w:val="24"/>
        </w:rPr>
        <w:t>like</w:t>
      </w:r>
      <w:proofErr w:type="spellEnd"/>
      <w:r w:rsidRPr="009D2FD4">
        <w:rPr>
          <w:rFonts w:ascii="Times New Roman" w:hAnsi="Times New Roman" w:cs="Times New Roman"/>
          <w:sz w:val="24"/>
          <w:szCs w:val="24"/>
        </w:rPr>
        <w:t> gender, extracurricular, </w:t>
      </w:r>
      <w:proofErr w:type="spellStart"/>
      <w:r w:rsidRPr="009D2FD4">
        <w:rPr>
          <w:rFonts w:ascii="Times New Roman" w:hAnsi="Times New Roman" w:cs="Times New Roman"/>
          <w:sz w:val="24"/>
          <w:szCs w:val="24"/>
        </w:rPr>
        <w:t>internet_</w:t>
      </w:r>
      <w:r w:rsidRPr="009D2FD4">
        <w:rPr>
          <w:rFonts w:ascii="Times New Roman" w:hAnsi="Times New Roman" w:cs="Times New Roman"/>
          <w:sz w:val="24"/>
          <w:szCs w:val="24"/>
        </w:rPr>
        <w:t>access</w:t>
      </w:r>
      <w:proofErr w:type="spellEnd"/>
      <w:r w:rsidRPr="009D2FD4">
        <w:rPr>
          <w:rFonts w:ascii="Times New Roman" w:hAnsi="Times New Roman" w:cs="Times New Roman"/>
          <w:sz w:val="24"/>
          <w:szCs w:val="24"/>
        </w:rPr>
        <w:t>, and</w:t>
      </w:r>
      <w:r w:rsidRPr="009D2FD4">
        <w:rPr>
          <w:rFonts w:ascii="Times New Roman" w:hAnsi="Times New Roman" w:cs="Times New Roman"/>
          <w:sz w:val="24"/>
          <w:szCs w:val="24"/>
        </w:rPr>
        <w:t> </w:t>
      </w:r>
      <w:proofErr w:type="spellStart"/>
      <w:r w:rsidRPr="009D2FD4">
        <w:rPr>
          <w:rFonts w:ascii="Times New Roman" w:hAnsi="Times New Roman" w:cs="Times New Roman"/>
          <w:sz w:val="24"/>
          <w:szCs w:val="24"/>
        </w:rPr>
        <w:t>parent_education_level</w:t>
      </w:r>
      <w:proofErr w:type="spellEnd"/>
      <w:r w:rsidRPr="009D2FD4">
        <w:rPr>
          <w:rFonts w:ascii="Times New Roman" w:hAnsi="Times New Roman" w:cs="Times New Roman"/>
          <w:sz w:val="24"/>
          <w:szCs w:val="24"/>
        </w:rPr>
        <w:t> were text</w:t>
      </w:r>
      <w:r w:rsidRPr="009D2FD4">
        <w:rPr>
          <w:rFonts w:ascii="Times New Roman" w:hAnsi="Times New Roman" w:cs="Times New Roman"/>
          <w:sz w:val="24"/>
          <w:szCs w:val="24"/>
        </w:rPr>
        <w:noBreakHyphen/>
        <w:t>based. Machine learning algorithms require numerical input. Label encoding was applied, but this can introduce unintended ordinal relationships (e.g., “Postgraduate” &gt; “Graduate”). The solution was to use simple encoding and rely on tree</w:t>
      </w:r>
      <w:r w:rsidRPr="009D2FD4">
        <w:rPr>
          <w:rFonts w:ascii="Times New Roman" w:hAnsi="Times New Roman" w:cs="Times New Roman"/>
          <w:sz w:val="24"/>
          <w:szCs w:val="24"/>
        </w:rPr>
        <w:noBreakHyphen/>
        <w:t>based models that handle such features better.</w:t>
      </w:r>
    </w:p>
    <w:p w14:paraId="0D2882F2" w14:textId="77777777" w:rsidR="009D2FD4" w:rsidRDefault="009D2FD4" w:rsidP="009D2FD4">
      <w:pPr>
        <w:pStyle w:val="BodyText"/>
        <w:spacing w:line="360" w:lineRule="auto"/>
        <w:ind w:left="1080"/>
        <w:jc w:val="both"/>
        <w:rPr>
          <w:rFonts w:ascii="Times New Roman" w:hAnsi="Times New Roman" w:cs="Times New Roman"/>
          <w:sz w:val="24"/>
          <w:szCs w:val="24"/>
        </w:rPr>
      </w:pPr>
    </w:p>
    <w:p w14:paraId="1E3BC57D" w14:textId="64077536" w:rsidR="009D2FD4" w:rsidRPr="009D2FD4" w:rsidRDefault="009D2FD4" w:rsidP="009D2FD4">
      <w:pPr>
        <w:pStyle w:val="BodyText"/>
        <w:spacing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9D2FD4">
        <w:rPr>
          <w:rFonts w:ascii="Times New Roman" w:hAnsi="Times New Roman" w:cs="Times New Roman"/>
          <w:b/>
          <w:bCs/>
          <w:sz w:val="24"/>
          <w:szCs w:val="24"/>
        </w:rPr>
        <w:t>3. Feature Scaling for Linear Models</w:t>
      </w:r>
    </w:p>
    <w:p w14:paraId="76141F94" w14:textId="77777777" w:rsid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Linear Regression and Gradient Boosting require features on similar scales. Without scaling, features with larger ranges (e.g., </w:t>
      </w:r>
      <w:proofErr w:type="spellStart"/>
      <w:r w:rsidRPr="009D2FD4">
        <w:rPr>
          <w:rFonts w:ascii="Times New Roman" w:hAnsi="Times New Roman" w:cs="Times New Roman"/>
          <w:sz w:val="24"/>
          <w:szCs w:val="24"/>
        </w:rPr>
        <w:t>previous_score</w:t>
      </w:r>
      <w:proofErr w:type="spellEnd"/>
      <w:r w:rsidRPr="009D2FD4">
        <w:rPr>
          <w:rFonts w:ascii="Times New Roman" w:hAnsi="Times New Roman" w:cs="Times New Roman"/>
          <w:sz w:val="24"/>
          <w:szCs w:val="24"/>
        </w:rPr>
        <w:t xml:space="preserve"> up to 100) would dominate </w:t>
      </w:r>
      <w:r w:rsidRPr="009D2FD4">
        <w:rPr>
          <w:rFonts w:ascii="Times New Roman" w:hAnsi="Times New Roman" w:cs="Times New Roman"/>
          <w:sz w:val="24"/>
          <w:szCs w:val="24"/>
        </w:rPr>
        <w:lastRenderedPageBreak/>
        <w:t>those with smaller ranges (e.g., </w:t>
      </w:r>
      <w:proofErr w:type="spellStart"/>
      <w:r w:rsidRPr="009D2FD4">
        <w:rPr>
          <w:rFonts w:ascii="Times New Roman" w:hAnsi="Times New Roman" w:cs="Times New Roman"/>
          <w:sz w:val="24"/>
          <w:szCs w:val="24"/>
        </w:rPr>
        <w:t>study_hours_per_day</w:t>
      </w:r>
      <w:proofErr w:type="spellEnd"/>
      <w:r w:rsidRPr="009D2FD4">
        <w:rPr>
          <w:rFonts w:ascii="Times New Roman" w:hAnsi="Times New Roman" w:cs="Times New Roman"/>
          <w:sz w:val="24"/>
          <w:szCs w:val="24"/>
        </w:rPr>
        <w:t> up to 8). The StandardScaler was applied to all numerical features before training to ensure fair contribution.</w:t>
      </w:r>
    </w:p>
    <w:p w14:paraId="79E4CBAE"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7D0C626E" w14:textId="77777777" w:rsidR="009D2FD4" w:rsidRPr="009D2FD4" w:rsidRDefault="009D2FD4" w:rsidP="009D2FD4">
      <w:pPr>
        <w:pStyle w:val="BodyText"/>
        <w:spacing w:line="360" w:lineRule="auto"/>
        <w:ind w:left="1080"/>
        <w:jc w:val="both"/>
        <w:rPr>
          <w:rFonts w:ascii="Times New Roman" w:hAnsi="Times New Roman" w:cs="Times New Roman"/>
          <w:b/>
          <w:bCs/>
          <w:sz w:val="24"/>
          <w:szCs w:val="24"/>
        </w:rPr>
      </w:pPr>
      <w:r w:rsidRPr="009D2FD4">
        <w:rPr>
          <w:rFonts w:ascii="Times New Roman" w:hAnsi="Times New Roman" w:cs="Times New Roman"/>
          <w:b/>
          <w:bCs/>
          <w:sz w:val="24"/>
          <w:szCs w:val="24"/>
        </w:rPr>
        <w:t>4. Model Selection and Overfitting</w:t>
      </w:r>
    </w:p>
    <w:p w14:paraId="5F2904EE" w14:textId="77777777" w:rsid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With multiple models trained on a small dataset, overfitting was a risk. Evaluation was performed strictly on a held</w:t>
      </w:r>
      <w:r w:rsidRPr="009D2FD4">
        <w:rPr>
          <w:rFonts w:ascii="Times New Roman" w:hAnsi="Times New Roman" w:cs="Times New Roman"/>
          <w:sz w:val="24"/>
          <w:szCs w:val="24"/>
        </w:rPr>
        <w:noBreakHyphen/>
        <w:t>out test set (20% of data), and metrics were compared. Random Forest achieved an R² of 0.9901, but this high score may reflect the dataset’s simplicity rather than real</w:t>
      </w:r>
      <w:r w:rsidRPr="009D2FD4">
        <w:rPr>
          <w:rFonts w:ascii="Times New Roman" w:hAnsi="Times New Roman" w:cs="Times New Roman"/>
          <w:sz w:val="24"/>
          <w:szCs w:val="24"/>
        </w:rPr>
        <w:noBreakHyphen/>
        <w:t>world generalizability.</w:t>
      </w:r>
    </w:p>
    <w:p w14:paraId="57BFE865"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43AEF8C0" w14:textId="77777777" w:rsidR="009D2FD4" w:rsidRPr="009D2FD4" w:rsidRDefault="009D2FD4" w:rsidP="009D2FD4">
      <w:pPr>
        <w:pStyle w:val="BodyText"/>
        <w:spacing w:line="360" w:lineRule="auto"/>
        <w:ind w:left="1080"/>
        <w:jc w:val="both"/>
        <w:rPr>
          <w:rFonts w:ascii="Times New Roman" w:hAnsi="Times New Roman" w:cs="Times New Roman"/>
          <w:b/>
          <w:bCs/>
          <w:sz w:val="24"/>
          <w:szCs w:val="24"/>
        </w:rPr>
      </w:pPr>
      <w:r w:rsidRPr="009D2FD4">
        <w:rPr>
          <w:rFonts w:ascii="Times New Roman" w:hAnsi="Times New Roman" w:cs="Times New Roman"/>
          <w:b/>
          <w:bCs/>
          <w:sz w:val="24"/>
          <w:szCs w:val="24"/>
        </w:rPr>
        <w:t>5. Reproducibility</w:t>
      </w:r>
    </w:p>
    <w:p w14:paraId="2A89B2DF" w14:textId="77777777" w:rsid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Different Python versions or library updates could change results. The challenge of reproducibility was solved by fixing the </w:t>
      </w:r>
      <w:proofErr w:type="spellStart"/>
      <w:r w:rsidRPr="009D2FD4">
        <w:rPr>
          <w:rFonts w:ascii="Times New Roman" w:hAnsi="Times New Roman" w:cs="Times New Roman"/>
          <w:sz w:val="24"/>
          <w:szCs w:val="24"/>
        </w:rPr>
        <w:t>random_state</w:t>
      </w:r>
      <w:proofErr w:type="spellEnd"/>
      <w:r w:rsidRPr="009D2FD4">
        <w:rPr>
          <w:rFonts w:ascii="Times New Roman" w:hAnsi="Times New Roman" w:cs="Times New Roman"/>
          <w:sz w:val="24"/>
          <w:szCs w:val="24"/>
        </w:rPr>
        <w:t>=42 for all models and train</w:t>
      </w:r>
      <w:r w:rsidRPr="009D2FD4">
        <w:rPr>
          <w:rFonts w:ascii="Times New Roman" w:hAnsi="Times New Roman" w:cs="Times New Roman"/>
          <w:sz w:val="24"/>
          <w:szCs w:val="24"/>
        </w:rPr>
        <w:noBreakHyphen/>
        <w:t>test split. A requirements.txt file (or explicit library versions) would further ensure consistent environments.</w:t>
      </w:r>
    </w:p>
    <w:p w14:paraId="4A6367A7" w14:textId="77777777" w:rsidR="009D2FD4" w:rsidRDefault="009D2FD4" w:rsidP="009D2FD4">
      <w:pPr>
        <w:pStyle w:val="BodyText"/>
        <w:spacing w:line="360" w:lineRule="auto"/>
        <w:ind w:left="1080"/>
        <w:jc w:val="both"/>
        <w:rPr>
          <w:rFonts w:ascii="Times New Roman" w:hAnsi="Times New Roman" w:cs="Times New Roman"/>
          <w:sz w:val="24"/>
          <w:szCs w:val="24"/>
        </w:rPr>
      </w:pPr>
    </w:p>
    <w:p w14:paraId="3D26A992" w14:textId="77777777" w:rsidR="009D2FD4" w:rsidRPr="009D2FD4" w:rsidRDefault="009D2FD4" w:rsidP="009D2FD4">
      <w:pPr>
        <w:pStyle w:val="BodyText"/>
        <w:spacing w:line="360" w:lineRule="auto"/>
        <w:ind w:left="1080"/>
        <w:jc w:val="both"/>
        <w:rPr>
          <w:rFonts w:ascii="Times New Roman" w:hAnsi="Times New Roman" w:cs="Times New Roman"/>
          <w:b/>
          <w:bCs/>
          <w:sz w:val="24"/>
          <w:szCs w:val="24"/>
        </w:rPr>
      </w:pPr>
      <w:r w:rsidRPr="009D2FD4">
        <w:rPr>
          <w:rFonts w:ascii="Times New Roman" w:hAnsi="Times New Roman" w:cs="Times New Roman"/>
          <w:b/>
          <w:bCs/>
          <w:sz w:val="24"/>
          <w:szCs w:val="24"/>
        </w:rPr>
        <w:t>6. Feature Importance Interpretation</w:t>
      </w:r>
    </w:p>
    <w:p w14:paraId="0F4413E5"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While tree</w:t>
      </w:r>
      <w:r w:rsidRPr="009D2FD4">
        <w:rPr>
          <w:rFonts w:ascii="Times New Roman" w:hAnsi="Times New Roman" w:cs="Times New Roman"/>
          <w:sz w:val="24"/>
          <w:szCs w:val="24"/>
        </w:rPr>
        <w:noBreakHyphen/>
        <w:t>based models provide feature importances, explaining these to non</w:t>
      </w:r>
      <w:r w:rsidRPr="009D2FD4">
        <w:rPr>
          <w:rFonts w:ascii="Times New Roman" w:hAnsi="Times New Roman" w:cs="Times New Roman"/>
          <w:sz w:val="24"/>
          <w:szCs w:val="24"/>
        </w:rPr>
        <w:noBreakHyphen/>
        <w:t>technical users was challenging. The solution was to generate a clear bar chart (feature_importance.png) and highlight the top two predictors (study hours and previous score) in plain language.</w:t>
      </w:r>
    </w:p>
    <w:p w14:paraId="41BBE11A"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r w:rsidRPr="009D2FD4">
        <w:rPr>
          <w:rFonts w:ascii="Times New Roman" w:hAnsi="Times New Roman" w:cs="Times New Roman"/>
          <w:sz w:val="24"/>
          <w:szCs w:val="24"/>
        </w:rPr>
        <w:t>Despite these challenges, the Academic Score Forecaster successfully implements a functional ML pipeline and demonstrates the value of data</w:t>
      </w:r>
      <w:r w:rsidRPr="009D2FD4">
        <w:rPr>
          <w:rFonts w:ascii="Times New Roman" w:hAnsi="Times New Roman" w:cs="Times New Roman"/>
          <w:sz w:val="24"/>
          <w:szCs w:val="24"/>
        </w:rPr>
        <w:noBreakHyphen/>
        <w:t>driven academic predictions.</w:t>
      </w:r>
    </w:p>
    <w:p w14:paraId="3A92D366" w14:textId="77777777" w:rsidR="009D2FD4" w:rsidRDefault="009D2FD4" w:rsidP="009D2FD4">
      <w:pPr>
        <w:pStyle w:val="BodyText"/>
        <w:spacing w:line="360" w:lineRule="auto"/>
        <w:ind w:left="1080"/>
        <w:jc w:val="both"/>
        <w:rPr>
          <w:rFonts w:ascii="Times New Roman" w:hAnsi="Times New Roman" w:cs="Times New Roman"/>
          <w:sz w:val="24"/>
          <w:szCs w:val="24"/>
        </w:rPr>
      </w:pPr>
    </w:p>
    <w:p w14:paraId="1EA71795" w14:textId="77777777" w:rsidR="009D2FD4" w:rsidRDefault="009D2FD4" w:rsidP="009D2FD4">
      <w:pPr>
        <w:pStyle w:val="ListParagraph"/>
        <w:spacing w:line="360" w:lineRule="auto"/>
        <w:rPr>
          <w:rFonts w:ascii="Times New Roman" w:hAnsi="Times New Roman" w:cs="Times New Roman"/>
          <w:sz w:val="24"/>
          <w:szCs w:val="24"/>
        </w:rPr>
      </w:pPr>
    </w:p>
    <w:p w14:paraId="3116E2B1" w14:textId="77777777" w:rsidR="009D2FD4" w:rsidRDefault="009D2FD4" w:rsidP="009D2FD4">
      <w:pPr>
        <w:pStyle w:val="ListParagraph"/>
        <w:spacing w:line="360" w:lineRule="auto"/>
        <w:rPr>
          <w:rFonts w:ascii="Times New Roman" w:hAnsi="Times New Roman" w:cs="Times New Roman"/>
          <w:sz w:val="24"/>
          <w:szCs w:val="24"/>
        </w:rPr>
      </w:pPr>
    </w:p>
    <w:p w14:paraId="5EED2330" w14:textId="77777777" w:rsidR="009D2FD4" w:rsidRDefault="009D2FD4" w:rsidP="009D2FD4">
      <w:pPr>
        <w:pStyle w:val="ListParagraph"/>
        <w:spacing w:line="360" w:lineRule="auto"/>
        <w:rPr>
          <w:rFonts w:ascii="Times New Roman" w:hAnsi="Times New Roman" w:cs="Times New Roman"/>
          <w:sz w:val="24"/>
          <w:szCs w:val="24"/>
        </w:rPr>
      </w:pPr>
    </w:p>
    <w:p w14:paraId="25283706" w14:textId="77777777" w:rsidR="009D2FD4" w:rsidRDefault="009D2FD4" w:rsidP="009D2FD4">
      <w:pPr>
        <w:pStyle w:val="ListParagraph"/>
        <w:spacing w:line="360" w:lineRule="auto"/>
        <w:rPr>
          <w:rFonts w:ascii="Times New Roman" w:hAnsi="Times New Roman" w:cs="Times New Roman"/>
          <w:sz w:val="24"/>
          <w:szCs w:val="24"/>
        </w:rPr>
      </w:pPr>
    </w:p>
    <w:p w14:paraId="5DEBB54F" w14:textId="77777777" w:rsidR="009D2FD4" w:rsidRDefault="009D2FD4" w:rsidP="009D2FD4">
      <w:pPr>
        <w:pStyle w:val="ListParagraph"/>
        <w:spacing w:line="360" w:lineRule="auto"/>
        <w:rPr>
          <w:rFonts w:ascii="Times New Roman" w:hAnsi="Times New Roman" w:cs="Times New Roman"/>
          <w:sz w:val="24"/>
          <w:szCs w:val="24"/>
        </w:rPr>
      </w:pPr>
    </w:p>
    <w:p w14:paraId="6C8C5A0D" w14:textId="77777777" w:rsidR="009D2FD4" w:rsidRDefault="009D2FD4" w:rsidP="009D2FD4">
      <w:pPr>
        <w:pStyle w:val="ListParagraph"/>
        <w:spacing w:line="360" w:lineRule="auto"/>
        <w:rPr>
          <w:rFonts w:ascii="Times New Roman" w:hAnsi="Times New Roman" w:cs="Times New Roman"/>
          <w:sz w:val="24"/>
          <w:szCs w:val="24"/>
        </w:rPr>
      </w:pPr>
    </w:p>
    <w:p w14:paraId="22CDB0D9" w14:textId="77777777" w:rsidR="009D2FD4" w:rsidRDefault="009D2FD4" w:rsidP="009D2FD4">
      <w:pPr>
        <w:pStyle w:val="ListParagraph"/>
        <w:spacing w:line="360" w:lineRule="auto"/>
        <w:rPr>
          <w:rFonts w:ascii="Times New Roman" w:hAnsi="Times New Roman" w:cs="Times New Roman"/>
          <w:sz w:val="24"/>
          <w:szCs w:val="24"/>
        </w:rPr>
      </w:pPr>
    </w:p>
    <w:p w14:paraId="0B407FFB" w14:textId="18EA2816" w:rsidR="009D2FD4" w:rsidRPr="002563B5" w:rsidRDefault="009D2FD4" w:rsidP="009D2FD4">
      <w:pPr>
        <w:spacing w:line="360" w:lineRule="auto"/>
        <w:jc w:val="center"/>
        <w:rPr>
          <w:rFonts w:ascii="Algerian" w:hAnsi="Algerian" w:cs="Times New Roman"/>
          <w:b/>
          <w:bCs/>
          <w:sz w:val="36"/>
          <w:szCs w:val="36"/>
        </w:rPr>
      </w:pPr>
      <w:r w:rsidRPr="002563B5">
        <w:rPr>
          <w:rFonts w:ascii="Algerian" w:hAnsi="Algerian" w:cs="Times New Roman"/>
          <w:b/>
          <w:bCs/>
          <w:sz w:val="36"/>
          <w:szCs w:val="36"/>
        </w:rPr>
        <w:lastRenderedPageBreak/>
        <w:t>Learning</w:t>
      </w:r>
      <w:r>
        <w:rPr>
          <w:rFonts w:ascii="Algerian" w:hAnsi="Algerian" w:cs="Times New Roman"/>
          <w:b/>
          <w:bCs/>
          <w:sz w:val="36"/>
          <w:szCs w:val="36"/>
        </w:rPr>
        <w:t>s</w:t>
      </w:r>
      <w:r w:rsidRPr="002563B5">
        <w:rPr>
          <w:rFonts w:ascii="Algerian" w:hAnsi="Algerian" w:cs="Times New Roman"/>
          <w:b/>
          <w:bCs/>
          <w:sz w:val="36"/>
          <w:szCs w:val="36"/>
        </w:rPr>
        <w:t xml:space="preserve"> and Key Takeaways</w:t>
      </w:r>
    </w:p>
    <w:p w14:paraId="28243C3A" w14:textId="3FE79B03" w:rsidR="009D2FD4" w:rsidRDefault="009D2FD4" w:rsidP="009D2FD4">
      <w:pPr>
        <w:spacing w:line="360" w:lineRule="auto"/>
        <w:rPr>
          <w:rFonts w:ascii="Times New Roman" w:hAnsi="Times New Roman" w:cs="Times New Roman"/>
          <w:sz w:val="24"/>
          <w:szCs w:val="24"/>
        </w:rPr>
      </w:pPr>
      <w:r w:rsidRPr="009D2FD4">
        <w:rPr>
          <w:rFonts w:ascii="Times New Roman" w:hAnsi="Times New Roman" w:cs="Times New Roman"/>
          <w:sz w:val="24"/>
          <w:szCs w:val="24"/>
        </w:rPr>
        <w:t>Developing the Academic Score Forecaster provided several valuable insights:</w:t>
      </w:r>
    </w:p>
    <w:p w14:paraId="54B0A53B" w14:textId="77777777" w:rsidR="009D2FD4" w:rsidRPr="009D2FD4" w:rsidRDefault="009D2FD4" w:rsidP="009D2FD4">
      <w:pPr>
        <w:spacing w:line="360" w:lineRule="auto"/>
        <w:rPr>
          <w:rFonts w:ascii="Times New Roman" w:hAnsi="Times New Roman" w:cs="Times New Roman"/>
          <w:sz w:val="24"/>
          <w:szCs w:val="24"/>
        </w:rPr>
      </w:pPr>
    </w:p>
    <w:p w14:paraId="11274BAC" w14:textId="77777777"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Data preprocessing is essential</w:t>
      </w:r>
      <w:r w:rsidRPr="009D2FD4">
        <w:rPr>
          <w:rFonts w:ascii="Times New Roman" w:hAnsi="Times New Roman" w:cs="Times New Roman"/>
          <w:sz w:val="24"/>
          <w:szCs w:val="24"/>
        </w:rPr>
        <w:t> – Encoding categorical variables, scaling features, and dropping irrelevant columns (e.g., </w:t>
      </w:r>
      <w:proofErr w:type="spellStart"/>
      <w:r w:rsidRPr="009D2FD4">
        <w:rPr>
          <w:rFonts w:ascii="Times New Roman" w:hAnsi="Times New Roman" w:cs="Times New Roman"/>
          <w:sz w:val="24"/>
          <w:szCs w:val="24"/>
        </w:rPr>
        <w:t>student_id</w:t>
      </w:r>
      <w:proofErr w:type="spellEnd"/>
      <w:r w:rsidRPr="009D2FD4">
        <w:rPr>
          <w:rFonts w:ascii="Times New Roman" w:hAnsi="Times New Roman" w:cs="Times New Roman"/>
          <w:sz w:val="24"/>
          <w:szCs w:val="24"/>
        </w:rPr>
        <w:t>) directly impacts model performance. Without proper preprocessing, even good algorithms fail.</w:t>
      </w:r>
    </w:p>
    <w:p w14:paraId="6D3F8BFA" w14:textId="77777777" w:rsidR="009D2FD4" w:rsidRPr="009D2FD4" w:rsidRDefault="009D2FD4" w:rsidP="009D2FD4">
      <w:pPr>
        <w:pStyle w:val="ListParagraph"/>
        <w:spacing w:line="360" w:lineRule="auto"/>
        <w:rPr>
          <w:rFonts w:ascii="Times New Roman" w:hAnsi="Times New Roman" w:cs="Times New Roman"/>
          <w:sz w:val="24"/>
          <w:szCs w:val="24"/>
        </w:rPr>
      </w:pPr>
    </w:p>
    <w:p w14:paraId="2B8ECDB8" w14:textId="77777777"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Tree</w:t>
      </w:r>
      <w:r w:rsidRPr="009D2FD4">
        <w:rPr>
          <w:rFonts w:ascii="Times New Roman" w:hAnsi="Times New Roman" w:cs="Times New Roman"/>
          <w:b/>
          <w:bCs/>
          <w:sz w:val="24"/>
          <w:szCs w:val="24"/>
        </w:rPr>
        <w:noBreakHyphen/>
        <w:t>based models outperform linear models</w:t>
      </w:r>
      <w:r w:rsidRPr="009D2FD4">
        <w:rPr>
          <w:rFonts w:ascii="Times New Roman" w:hAnsi="Times New Roman" w:cs="Times New Roman"/>
          <w:sz w:val="24"/>
          <w:szCs w:val="24"/>
        </w:rPr>
        <w:t> – Random Forest and Gradient Boosting achieved R² scores above 0.98, while Linear Regression lagged behind. This highlights the importance of choosing algorithms suited to the data’s complexity.</w:t>
      </w:r>
    </w:p>
    <w:p w14:paraId="35A60575" w14:textId="77777777" w:rsidR="009D2FD4" w:rsidRPr="009D2FD4" w:rsidRDefault="009D2FD4" w:rsidP="009D2FD4">
      <w:pPr>
        <w:pStyle w:val="ListParagraph"/>
        <w:rPr>
          <w:rFonts w:ascii="Times New Roman" w:hAnsi="Times New Roman" w:cs="Times New Roman"/>
          <w:sz w:val="24"/>
          <w:szCs w:val="24"/>
        </w:rPr>
      </w:pPr>
    </w:p>
    <w:p w14:paraId="5F9015ED" w14:textId="77777777" w:rsidR="009D2FD4" w:rsidRPr="009D2FD4" w:rsidRDefault="009D2FD4" w:rsidP="009D2FD4">
      <w:pPr>
        <w:pStyle w:val="ListParagraph"/>
        <w:spacing w:line="360" w:lineRule="auto"/>
        <w:rPr>
          <w:rFonts w:ascii="Times New Roman" w:hAnsi="Times New Roman" w:cs="Times New Roman"/>
          <w:sz w:val="24"/>
          <w:szCs w:val="24"/>
        </w:rPr>
      </w:pPr>
    </w:p>
    <w:p w14:paraId="2076C338" w14:textId="77777777"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Small datasets are risky</w:t>
      </w:r>
      <w:r w:rsidRPr="009D2FD4">
        <w:rPr>
          <w:rFonts w:ascii="Times New Roman" w:hAnsi="Times New Roman" w:cs="Times New Roman"/>
          <w:sz w:val="24"/>
          <w:szCs w:val="24"/>
        </w:rPr>
        <w:t> – With only 100 records, the high R² (0.99) may indicate overfitting or an overly simple dataset. Real</w:t>
      </w:r>
      <w:r w:rsidRPr="009D2FD4">
        <w:rPr>
          <w:rFonts w:ascii="Times New Roman" w:hAnsi="Times New Roman" w:cs="Times New Roman"/>
          <w:sz w:val="24"/>
          <w:szCs w:val="24"/>
        </w:rPr>
        <w:noBreakHyphen/>
        <w:t>world applications require larger, more diverse data for reliable generalization.</w:t>
      </w:r>
    </w:p>
    <w:p w14:paraId="24A1DEA4" w14:textId="77777777" w:rsidR="009D2FD4" w:rsidRPr="009D2FD4" w:rsidRDefault="009D2FD4" w:rsidP="009D2FD4">
      <w:pPr>
        <w:pStyle w:val="ListParagraph"/>
        <w:spacing w:line="360" w:lineRule="auto"/>
        <w:rPr>
          <w:rFonts w:ascii="Times New Roman" w:hAnsi="Times New Roman" w:cs="Times New Roman"/>
          <w:sz w:val="24"/>
          <w:szCs w:val="24"/>
        </w:rPr>
      </w:pPr>
    </w:p>
    <w:p w14:paraId="072BF7BD" w14:textId="77777777"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Feature importance provides interpretability</w:t>
      </w:r>
      <w:r w:rsidRPr="009D2FD4">
        <w:rPr>
          <w:rFonts w:ascii="Times New Roman" w:hAnsi="Times New Roman" w:cs="Times New Roman"/>
          <w:sz w:val="24"/>
          <w:szCs w:val="24"/>
        </w:rPr>
        <w:t> – Random Forest’s feature importance scores showed that </w:t>
      </w:r>
      <w:proofErr w:type="spellStart"/>
      <w:r w:rsidRPr="009D2FD4">
        <w:rPr>
          <w:rFonts w:ascii="Times New Roman" w:hAnsi="Times New Roman" w:cs="Times New Roman"/>
          <w:sz w:val="24"/>
          <w:szCs w:val="24"/>
        </w:rPr>
        <w:t>study_hours_per_day</w:t>
      </w:r>
      <w:proofErr w:type="spellEnd"/>
      <w:r w:rsidRPr="009D2FD4">
        <w:rPr>
          <w:rFonts w:ascii="Times New Roman" w:hAnsi="Times New Roman" w:cs="Times New Roman"/>
          <w:sz w:val="24"/>
          <w:szCs w:val="24"/>
        </w:rPr>
        <w:t> and </w:t>
      </w:r>
      <w:proofErr w:type="spellStart"/>
      <w:r w:rsidRPr="009D2FD4">
        <w:rPr>
          <w:rFonts w:ascii="Times New Roman" w:hAnsi="Times New Roman" w:cs="Times New Roman"/>
          <w:sz w:val="24"/>
          <w:szCs w:val="24"/>
        </w:rPr>
        <w:t>previous_score</w:t>
      </w:r>
      <w:proofErr w:type="spellEnd"/>
      <w:r w:rsidRPr="009D2FD4">
        <w:rPr>
          <w:rFonts w:ascii="Times New Roman" w:hAnsi="Times New Roman" w:cs="Times New Roman"/>
          <w:sz w:val="24"/>
          <w:szCs w:val="24"/>
        </w:rPr>
        <w:t> are the strongest predictors. This helps educators focus on key intervention areas.</w:t>
      </w:r>
    </w:p>
    <w:p w14:paraId="0EDA6A63" w14:textId="77777777" w:rsidR="009D2FD4" w:rsidRPr="009D2FD4" w:rsidRDefault="009D2FD4" w:rsidP="009D2FD4">
      <w:pPr>
        <w:pStyle w:val="ListParagraph"/>
        <w:rPr>
          <w:rFonts w:ascii="Times New Roman" w:hAnsi="Times New Roman" w:cs="Times New Roman"/>
          <w:sz w:val="24"/>
          <w:szCs w:val="24"/>
        </w:rPr>
      </w:pPr>
    </w:p>
    <w:p w14:paraId="6BBB6339" w14:textId="77777777" w:rsidR="009D2FD4" w:rsidRPr="009D2FD4" w:rsidRDefault="009D2FD4" w:rsidP="009D2FD4">
      <w:pPr>
        <w:pStyle w:val="ListParagraph"/>
        <w:spacing w:line="360" w:lineRule="auto"/>
        <w:rPr>
          <w:rFonts w:ascii="Times New Roman" w:hAnsi="Times New Roman" w:cs="Times New Roman"/>
          <w:sz w:val="24"/>
          <w:szCs w:val="24"/>
        </w:rPr>
      </w:pPr>
    </w:p>
    <w:p w14:paraId="5EC41E59" w14:textId="77777777"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Reproducibility matters</w:t>
      </w:r>
      <w:r w:rsidRPr="009D2FD4">
        <w:rPr>
          <w:rFonts w:ascii="Times New Roman" w:hAnsi="Times New Roman" w:cs="Times New Roman"/>
          <w:sz w:val="24"/>
          <w:szCs w:val="24"/>
        </w:rPr>
        <w:t> – Fixing </w:t>
      </w:r>
      <w:proofErr w:type="spellStart"/>
      <w:r w:rsidRPr="009D2FD4">
        <w:rPr>
          <w:rFonts w:ascii="Times New Roman" w:hAnsi="Times New Roman" w:cs="Times New Roman"/>
          <w:sz w:val="24"/>
          <w:szCs w:val="24"/>
        </w:rPr>
        <w:t>random_state</w:t>
      </w:r>
      <w:proofErr w:type="spellEnd"/>
      <w:r w:rsidRPr="009D2FD4">
        <w:rPr>
          <w:rFonts w:ascii="Times New Roman" w:hAnsi="Times New Roman" w:cs="Times New Roman"/>
          <w:sz w:val="24"/>
          <w:szCs w:val="24"/>
        </w:rPr>
        <w:t>=42 ensures consistent train</w:t>
      </w:r>
      <w:r w:rsidRPr="009D2FD4">
        <w:rPr>
          <w:rFonts w:ascii="Times New Roman" w:hAnsi="Times New Roman" w:cs="Times New Roman"/>
          <w:sz w:val="24"/>
          <w:szCs w:val="24"/>
        </w:rPr>
        <w:noBreakHyphen/>
        <w:t>test splits and model outputs. Documenting dependencies is critical for others to replicate results.</w:t>
      </w:r>
    </w:p>
    <w:p w14:paraId="1E095049" w14:textId="77777777" w:rsidR="009D2FD4" w:rsidRDefault="009D2FD4" w:rsidP="009D2FD4">
      <w:pPr>
        <w:pStyle w:val="ListParagraph"/>
        <w:spacing w:line="360" w:lineRule="auto"/>
        <w:rPr>
          <w:rFonts w:ascii="Times New Roman" w:hAnsi="Times New Roman" w:cs="Times New Roman"/>
          <w:sz w:val="24"/>
          <w:szCs w:val="24"/>
        </w:rPr>
      </w:pPr>
    </w:p>
    <w:p w14:paraId="054831D9" w14:textId="3EB5C7F0"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Visualizations aid communication</w:t>
      </w:r>
      <w:r w:rsidRPr="009D2FD4">
        <w:rPr>
          <w:rFonts w:ascii="Times New Roman" w:hAnsi="Times New Roman" w:cs="Times New Roman"/>
          <w:sz w:val="24"/>
          <w:szCs w:val="24"/>
        </w:rPr>
        <w:t> – Scatter plots, bar charts, and heatmaps make model performance and insights accessible to non</w:t>
      </w:r>
      <w:r w:rsidRPr="009D2FD4">
        <w:rPr>
          <w:rFonts w:ascii="Times New Roman" w:hAnsi="Times New Roman" w:cs="Times New Roman"/>
          <w:sz w:val="24"/>
          <w:szCs w:val="24"/>
        </w:rPr>
        <w:noBreakHyphen/>
        <w:t>technical stakeholders.</w:t>
      </w:r>
    </w:p>
    <w:p w14:paraId="6999E696" w14:textId="77777777" w:rsidR="009D2FD4" w:rsidRPr="009D2FD4" w:rsidRDefault="009D2FD4" w:rsidP="009D2FD4">
      <w:pPr>
        <w:pStyle w:val="ListParagraph"/>
        <w:rPr>
          <w:rFonts w:ascii="Times New Roman" w:hAnsi="Times New Roman" w:cs="Times New Roman"/>
          <w:sz w:val="24"/>
          <w:szCs w:val="24"/>
        </w:rPr>
      </w:pPr>
    </w:p>
    <w:p w14:paraId="19FF1373" w14:textId="77777777" w:rsidR="009D2FD4" w:rsidRPr="009D2FD4" w:rsidRDefault="009D2FD4" w:rsidP="009D2FD4">
      <w:pPr>
        <w:pStyle w:val="ListParagraph"/>
        <w:spacing w:line="360" w:lineRule="auto"/>
        <w:rPr>
          <w:rFonts w:ascii="Times New Roman" w:hAnsi="Times New Roman" w:cs="Times New Roman"/>
          <w:sz w:val="24"/>
          <w:szCs w:val="24"/>
        </w:rPr>
      </w:pPr>
    </w:p>
    <w:p w14:paraId="725FB6CC" w14:textId="4921C600" w:rsidR="009D2FD4" w:rsidRDefault="009D2FD4" w:rsidP="009D2FD4">
      <w:pPr>
        <w:pStyle w:val="ListParagraph"/>
        <w:numPr>
          <w:ilvl w:val="0"/>
          <w:numId w:val="20"/>
        </w:numPr>
        <w:spacing w:line="360" w:lineRule="auto"/>
        <w:rPr>
          <w:rFonts w:ascii="Times New Roman" w:hAnsi="Times New Roman" w:cs="Times New Roman"/>
          <w:sz w:val="24"/>
          <w:szCs w:val="24"/>
        </w:rPr>
      </w:pPr>
      <w:r w:rsidRPr="009D2FD4">
        <w:rPr>
          <w:rFonts w:ascii="Times New Roman" w:hAnsi="Times New Roman" w:cs="Times New Roman"/>
          <w:b/>
          <w:bCs/>
          <w:sz w:val="24"/>
          <w:szCs w:val="24"/>
        </w:rPr>
        <w:t>Foundation for future work</w:t>
      </w:r>
      <w:r w:rsidRPr="009D2FD4">
        <w:rPr>
          <w:rFonts w:ascii="Times New Roman" w:hAnsi="Times New Roman" w:cs="Times New Roman"/>
          <w:sz w:val="24"/>
          <w:szCs w:val="24"/>
        </w:rPr>
        <w:t> – This project serves as a baseline. Improvements could include hyperparameter tuning, cross</w:t>
      </w:r>
      <w:r w:rsidRPr="009D2FD4">
        <w:rPr>
          <w:rFonts w:ascii="Times New Roman" w:hAnsi="Times New Roman" w:cs="Times New Roman"/>
          <w:sz w:val="24"/>
          <w:szCs w:val="24"/>
        </w:rPr>
        <w:noBreakHyphen/>
        <w:t>validation, deploying as a web app, or using a larger dataset.</w:t>
      </w:r>
    </w:p>
    <w:p w14:paraId="0CAA09AE" w14:textId="77777777" w:rsidR="009D2FD4" w:rsidRPr="00890DBE" w:rsidRDefault="009D2FD4" w:rsidP="00890DBE">
      <w:pPr>
        <w:spacing w:line="360" w:lineRule="auto"/>
        <w:ind w:left="360"/>
        <w:jc w:val="center"/>
        <w:rPr>
          <w:rFonts w:ascii="Algerian" w:hAnsi="Algerian" w:cs="Times New Roman"/>
          <w:b/>
          <w:bCs/>
          <w:sz w:val="36"/>
          <w:szCs w:val="36"/>
        </w:rPr>
      </w:pPr>
      <w:r w:rsidRPr="00890DBE">
        <w:rPr>
          <w:rFonts w:ascii="Algerian" w:hAnsi="Algerian" w:cs="Times New Roman"/>
          <w:b/>
          <w:bCs/>
          <w:sz w:val="36"/>
          <w:szCs w:val="36"/>
        </w:rPr>
        <w:lastRenderedPageBreak/>
        <w:t>Future Enhancements</w:t>
      </w:r>
    </w:p>
    <w:p w14:paraId="1010AB76" w14:textId="77777777" w:rsidR="00890DBE" w:rsidRDefault="009D2FD4" w:rsidP="00890DBE">
      <w:pPr>
        <w:spacing w:line="360" w:lineRule="auto"/>
        <w:ind w:left="360"/>
        <w:rPr>
          <w:rFonts w:ascii="Times New Roman" w:hAnsi="Times New Roman" w:cs="Times New Roman"/>
          <w:sz w:val="24"/>
          <w:szCs w:val="24"/>
        </w:rPr>
      </w:pPr>
      <w:r w:rsidRPr="009D2FD4">
        <w:rPr>
          <w:rFonts w:ascii="Times New Roman" w:hAnsi="Times New Roman" w:cs="Times New Roman"/>
          <w:sz w:val="24"/>
          <w:szCs w:val="24"/>
        </w:rPr>
        <w:t>The current system provides a solid baseline. The following enhancements can improve accuracy, usability, and functionality:</w:t>
      </w:r>
    </w:p>
    <w:p w14:paraId="76A06EAD" w14:textId="77777777" w:rsidR="00890DBE" w:rsidRDefault="00890DBE" w:rsidP="00890DBE">
      <w:pPr>
        <w:spacing w:line="360" w:lineRule="auto"/>
        <w:ind w:left="360"/>
        <w:rPr>
          <w:rFonts w:ascii="Times New Roman" w:hAnsi="Times New Roman" w:cs="Times New Roman"/>
          <w:sz w:val="24"/>
          <w:szCs w:val="24"/>
        </w:rPr>
      </w:pPr>
    </w:p>
    <w:p w14:paraId="52A851EF" w14:textId="2F05E436" w:rsidR="00890DBE" w:rsidRDefault="00890DBE" w:rsidP="00890DBE">
      <w:pPr>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90DBE">
        <w:rPr>
          <w:rFonts w:ascii="Times New Roman" w:hAnsi="Times New Roman" w:cs="Times New Roman"/>
          <w:b/>
          <w:bCs/>
          <w:sz w:val="24"/>
          <w:szCs w:val="24"/>
        </w:rPr>
        <w:t>Hyperparameter Tuning</w:t>
      </w:r>
      <w:r w:rsidRPr="00890DBE">
        <w:rPr>
          <w:rFonts w:ascii="Times New Roman" w:hAnsi="Times New Roman" w:cs="Times New Roman"/>
          <w:sz w:val="24"/>
          <w:szCs w:val="24"/>
        </w:rPr>
        <w:t xml:space="preserve"> – Use </w:t>
      </w:r>
      <w:proofErr w:type="spellStart"/>
      <w:r w:rsidRPr="00890DBE">
        <w:rPr>
          <w:rFonts w:ascii="Times New Roman" w:hAnsi="Times New Roman" w:cs="Times New Roman"/>
          <w:sz w:val="24"/>
          <w:szCs w:val="24"/>
        </w:rPr>
        <w:t>GridSearchCV</w:t>
      </w:r>
      <w:proofErr w:type="spellEnd"/>
      <w:r w:rsidRPr="00890DBE">
        <w:rPr>
          <w:rFonts w:ascii="Times New Roman" w:hAnsi="Times New Roman" w:cs="Times New Roman"/>
          <w:sz w:val="24"/>
          <w:szCs w:val="24"/>
        </w:rPr>
        <w:t xml:space="preserve"> or </w:t>
      </w:r>
      <w:proofErr w:type="spellStart"/>
      <w:r w:rsidRPr="00890DBE">
        <w:rPr>
          <w:rFonts w:ascii="Times New Roman" w:hAnsi="Times New Roman" w:cs="Times New Roman"/>
          <w:sz w:val="24"/>
          <w:szCs w:val="24"/>
        </w:rPr>
        <w:t>RandomizedSearchCV</w:t>
      </w:r>
      <w:proofErr w:type="spellEnd"/>
      <w:r w:rsidRPr="00890DBE">
        <w:rPr>
          <w:rFonts w:ascii="Times New Roman" w:hAnsi="Times New Roman" w:cs="Times New Roman"/>
          <w:sz w:val="24"/>
          <w:szCs w:val="24"/>
        </w:rPr>
        <w:t xml:space="preserve"> to optimize model parameters (e.g., number of trees, max depth) for better performance.</w:t>
      </w:r>
    </w:p>
    <w:p w14:paraId="6293A940" w14:textId="77777777" w:rsidR="00890DBE" w:rsidRPr="00890DBE" w:rsidRDefault="00890DBE" w:rsidP="00890DBE">
      <w:pPr>
        <w:spacing w:line="360" w:lineRule="auto"/>
        <w:ind w:left="720"/>
        <w:rPr>
          <w:rFonts w:ascii="Times New Roman" w:hAnsi="Times New Roman" w:cs="Times New Roman"/>
          <w:sz w:val="24"/>
          <w:szCs w:val="24"/>
        </w:rPr>
      </w:pPr>
    </w:p>
    <w:p w14:paraId="1E5C1B43"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Cross</w:t>
      </w:r>
      <w:r w:rsidRPr="00890DBE">
        <w:rPr>
          <w:rFonts w:ascii="Times New Roman" w:hAnsi="Times New Roman" w:cs="Times New Roman"/>
          <w:b/>
          <w:bCs/>
          <w:sz w:val="24"/>
          <w:szCs w:val="24"/>
        </w:rPr>
        <w:noBreakHyphen/>
        <w:t>Validation</w:t>
      </w:r>
      <w:r w:rsidRPr="00890DBE">
        <w:rPr>
          <w:rFonts w:ascii="Times New Roman" w:hAnsi="Times New Roman" w:cs="Times New Roman"/>
          <w:sz w:val="24"/>
          <w:szCs w:val="24"/>
        </w:rPr>
        <w:t> – Implement k</w:t>
      </w:r>
      <w:r w:rsidRPr="00890DBE">
        <w:rPr>
          <w:rFonts w:ascii="Times New Roman" w:hAnsi="Times New Roman" w:cs="Times New Roman"/>
          <w:sz w:val="24"/>
          <w:szCs w:val="24"/>
        </w:rPr>
        <w:noBreakHyphen/>
        <w:t>fold cross</w:t>
      </w:r>
      <w:r w:rsidRPr="00890DBE">
        <w:rPr>
          <w:rFonts w:ascii="Times New Roman" w:hAnsi="Times New Roman" w:cs="Times New Roman"/>
          <w:sz w:val="24"/>
          <w:szCs w:val="24"/>
        </w:rPr>
        <w:noBreakHyphen/>
        <w:t>validation to reduce overfitting and obtain more reliable performance estimates, especially given the small dataset.</w:t>
      </w:r>
    </w:p>
    <w:p w14:paraId="14CC66E4" w14:textId="77777777" w:rsidR="00890DBE" w:rsidRDefault="00890DBE" w:rsidP="00890DBE">
      <w:pPr>
        <w:pStyle w:val="ListParagraph"/>
        <w:rPr>
          <w:rFonts w:ascii="Times New Roman" w:hAnsi="Times New Roman" w:cs="Times New Roman"/>
          <w:sz w:val="24"/>
          <w:szCs w:val="24"/>
        </w:rPr>
      </w:pPr>
    </w:p>
    <w:p w14:paraId="48D454F7" w14:textId="77777777" w:rsidR="00890DBE" w:rsidRPr="00890DBE" w:rsidRDefault="00890DBE" w:rsidP="00890DBE">
      <w:pPr>
        <w:spacing w:line="360" w:lineRule="auto"/>
        <w:ind w:left="720"/>
        <w:rPr>
          <w:rFonts w:ascii="Times New Roman" w:hAnsi="Times New Roman" w:cs="Times New Roman"/>
          <w:sz w:val="24"/>
          <w:szCs w:val="24"/>
        </w:rPr>
      </w:pPr>
    </w:p>
    <w:p w14:paraId="4E8EA039"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Larger Dataset</w:t>
      </w:r>
      <w:r w:rsidRPr="00890DBE">
        <w:rPr>
          <w:rFonts w:ascii="Times New Roman" w:hAnsi="Times New Roman" w:cs="Times New Roman"/>
          <w:sz w:val="24"/>
          <w:szCs w:val="24"/>
        </w:rPr>
        <w:t> – Collect or source a larger, more diverse dataset (e.g., thousands of students) to improve model generalizability.</w:t>
      </w:r>
    </w:p>
    <w:p w14:paraId="49CB50BE" w14:textId="77777777" w:rsidR="00890DBE" w:rsidRPr="00890DBE" w:rsidRDefault="00890DBE" w:rsidP="00890DBE">
      <w:pPr>
        <w:spacing w:line="360" w:lineRule="auto"/>
        <w:ind w:left="720"/>
        <w:rPr>
          <w:rFonts w:ascii="Times New Roman" w:hAnsi="Times New Roman" w:cs="Times New Roman"/>
          <w:sz w:val="24"/>
          <w:szCs w:val="24"/>
        </w:rPr>
      </w:pPr>
    </w:p>
    <w:p w14:paraId="50A57E1A"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Web Deployment</w:t>
      </w:r>
      <w:r w:rsidRPr="00890DBE">
        <w:rPr>
          <w:rFonts w:ascii="Times New Roman" w:hAnsi="Times New Roman" w:cs="Times New Roman"/>
          <w:sz w:val="24"/>
          <w:szCs w:val="24"/>
        </w:rPr>
        <w:t xml:space="preserve"> – Deploy the model as an interactive web application using </w:t>
      </w:r>
      <w:proofErr w:type="spellStart"/>
      <w:r w:rsidRPr="00890DBE">
        <w:rPr>
          <w:rFonts w:ascii="Times New Roman" w:hAnsi="Times New Roman" w:cs="Times New Roman"/>
          <w:sz w:val="24"/>
          <w:szCs w:val="24"/>
        </w:rPr>
        <w:t>Streamlit</w:t>
      </w:r>
      <w:proofErr w:type="spellEnd"/>
      <w:r w:rsidRPr="00890DBE">
        <w:rPr>
          <w:rFonts w:ascii="Times New Roman" w:hAnsi="Times New Roman" w:cs="Times New Roman"/>
          <w:sz w:val="24"/>
          <w:szCs w:val="24"/>
        </w:rPr>
        <w:t xml:space="preserve"> or Flask, allowing educators to input student data and receive predictions instantly.</w:t>
      </w:r>
    </w:p>
    <w:p w14:paraId="2F89DBBE" w14:textId="77777777" w:rsidR="00890DBE" w:rsidRDefault="00890DBE" w:rsidP="00890DBE">
      <w:pPr>
        <w:pStyle w:val="ListParagraph"/>
        <w:rPr>
          <w:rFonts w:ascii="Times New Roman" w:hAnsi="Times New Roman" w:cs="Times New Roman"/>
          <w:sz w:val="24"/>
          <w:szCs w:val="24"/>
        </w:rPr>
      </w:pPr>
    </w:p>
    <w:p w14:paraId="584D7B8E" w14:textId="77777777" w:rsidR="00890DBE" w:rsidRPr="00890DBE" w:rsidRDefault="00890DBE" w:rsidP="00890DBE">
      <w:pPr>
        <w:spacing w:line="360" w:lineRule="auto"/>
        <w:ind w:left="720"/>
        <w:rPr>
          <w:rFonts w:ascii="Times New Roman" w:hAnsi="Times New Roman" w:cs="Times New Roman"/>
          <w:sz w:val="24"/>
          <w:szCs w:val="24"/>
        </w:rPr>
      </w:pPr>
    </w:p>
    <w:p w14:paraId="77E38BA6"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Feature Expansion</w:t>
      </w:r>
      <w:r w:rsidRPr="00890DBE">
        <w:rPr>
          <w:rFonts w:ascii="Times New Roman" w:hAnsi="Times New Roman" w:cs="Times New Roman"/>
          <w:sz w:val="24"/>
          <w:szCs w:val="24"/>
        </w:rPr>
        <w:t> – Add more relevant features such as socioeconomic status, parental occupation, school type, or mental health indicators.</w:t>
      </w:r>
    </w:p>
    <w:p w14:paraId="15C520F3" w14:textId="77777777" w:rsidR="00890DBE" w:rsidRPr="00890DBE" w:rsidRDefault="00890DBE" w:rsidP="00890DBE">
      <w:pPr>
        <w:spacing w:line="360" w:lineRule="auto"/>
        <w:ind w:left="720"/>
        <w:rPr>
          <w:rFonts w:ascii="Times New Roman" w:hAnsi="Times New Roman" w:cs="Times New Roman"/>
          <w:sz w:val="24"/>
          <w:szCs w:val="24"/>
        </w:rPr>
      </w:pPr>
    </w:p>
    <w:p w14:paraId="6F716832"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Classification Alternative</w:t>
      </w:r>
      <w:r w:rsidRPr="00890DBE">
        <w:rPr>
          <w:rFonts w:ascii="Times New Roman" w:hAnsi="Times New Roman" w:cs="Times New Roman"/>
          <w:sz w:val="24"/>
          <w:szCs w:val="24"/>
        </w:rPr>
        <w:t> – Transform the regression problem into a classification task (e.g., pass/fail, grade brackets) for different use cases.</w:t>
      </w:r>
    </w:p>
    <w:p w14:paraId="20696CCA" w14:textId="77777777" w:rsidR="00890DBE" w:rsidRDefault="00890DBE" w:rsidP="00890DBE">
      <w:pPr>
        <w:pStyle w:val="ListParagraph"/>
        <w:rPr>
          <w:rFonts w:ascii="Times New Roman" w:hAnsi="Times New Roman" w:cs="Times New Roman"/>
          <w:sz w:val="24"/>
          <w:szCs w:val="24"/>
        </w:rPr>
      </w:pPr>
    </w:p>
    <w:p w14:paraId="47B25B68" w14:textId="77777777" w:rsidR="00890DBE" w:rsidRPr="00890DBE" w:rsidRDefault="00890DBE" w:rsidP="00890DBE">
      <w:pPr>
        <w:spacing w:line="360" w:lineRule="auto"/>
        <w:ind w:left="720"/>
        <w:rPr>
          <w:rFonts w:ascii="Times New Roman" w:hAnsi="Times New Roman" w:cs="Times New Roman"/>
          <w:sz w:val="24"/>
          <w:szCs w:val="24"/>
        </w:rPr>
      </w:pPr>
    </w:p>
    <w:p w14:paraId="6CB740F8" w14:textId="77777777" w:rsidR="00890DBE" w:rsidRDefault="00890DBE" w:rsidP="00890DBE">
      <w:pPr>
        <w:numPr>
          <w:ilvl w:val="0"/>
          <w:numId w:val="23"/>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Explainable AI (XAI)</w:t>
      </w:r>
      <w:r w:rsidRPr="00890DBE">
        <w:rPr>
          <w:rFonts w:ascii="Times New Roman" w:hAnsi="Times New Roman" w:cs="Times New Roman"/>
          <w:sz w:val="24"/>
          <w:szCs w:val="24"/>
        </w:rPr>
        <w:t> – Integrate SHAP or LIME to provide interpretable explanations for individual predictions, increasing trust among educators.</w:t>
      </w:r>
    </w:p>
    <w:p w14:paraId="394EE8BD" w14:textId="77777777" w:rsidR="00890DBE" w:rsidRDefault="00890DBE" w:rsidP="00890DBE">
      <w:pPr>
        <w:spacing w:line="360" w:lineRule="auto"/>
        <w:ind w:left="720"/>
        <w:rPr>
          <w:rFonts w:ascii="Times New Roman" w:hAnsi="Times New Roman" w:cs="Times New Roman"/>
          <w:b/>
          <w:bCs/>
          <w:sz w:val="24"/>
          <w:szCs w:val="24"/>
        </w:rPr>
      </w:pPr>
    </w:p>
    <w:p w14:paraId="4019EB0A" w14:textId="77777777" w:rsidR="00890DBE" w:rsidRDefault="00890DBE" w:rsidP="00890DBE">
      <w:pPr>
        <w:spacing w:line="360" w:lineRule="auto"/>
        <w:jc w:val="center"/>
        <w:rPr>
          <w:rFonts w:ascii="Algerian" w:hAnsi="Algerian" w:cs="Times New Roman"/>
          <w:b/>
          <w:bCs/>
          <w:sz w:val="36"/>
          <w:szCs w:val="36"/>
        </w:rPr>
      </w:pPr>
    </w:p>
    <w:p w14:paraId="59A66B2F" w14:textId="77777777" w:rsidR="00890DBE" w:rsidRDefault="00890DBE" w:rsidP="00890DBE">
      <w:pPr>
        <w:spacing w:line="360" w:lineRule="auto"/>
        <w:jc w:val="center"/>
        <w:rPr>
          <w:rFonts w:ascii="Algerian" w:hAnsi="Algerian" w:cs="Times New Roman"/>
          <w:b/>
          <w:bCs/>
          <w:sz w:val="36"/>
          <w:szCs w:val="36"/>
        </w:rPr>
      </w:pPr>
    </w:p>
    <w:p w14:paraId="437582CD" w14:textId="3D5AA631" w:rsidR="00890DBE" w:rsidRPr="00CB48AC" w:rsidRDefault="00890DBE" w:rsidP="00890DBE">
      <w:pPr>
        <w:spacing w:line="360" w:lineRule="auto"/>
        <w:jc w:val="center"/>
        <w:rPr>
          <w:rFonts w:ascii="Algerian" w:hAnsi="Algerian" w:cs="Times New Roman"/>
          <w:b/>
          <w:bCs/>
          <w:sz w:val="36"/>
          <w:szCs w:val="36"/>
        </w:rPr>
      </w:pPr>
      <w:r w:rsidRPr="00CB48AC">
        <w:rPr>
          <w:rFonts w:ascii="Algerian" w:hAnsi="Algerian" w:cs="Times New Roman"/>
          <w:b/>
          <w:bCs/>
          <w:sz w:val="36"/>
          <w:szCs w:val="36"/>
        </w:rPr>
        <w:lastRenderedPageBreak/>
        <w:t>References</w:t>
      </w:r>
    </w:p>
    <w:p w14:paraId="66CBB1D5" w14:textId="77777777" w:rsidR="00890DBE" w:rsidRPr="00890DBE" w:rsidRDefault="00890DBE" w:rsidP="00890DBE">
      <w:pPr>
        <w:numPr>
          <w:ilvl w:val="0"/>
          <w:numId w:val="25"/>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Scikit-learn Documentation</w:t>
      </w:r>
      <w:r w:rsidRPr="00890DBE">
        <w:rPr>
          <w:rFonts w:ascii="Times New Roman" w:hAnsi="Times New Roman" w:cs="Times New Roman"/>
          <w:sz w:val="24"/>
          <w:szCs w:val="24"/>
        </w:rPr>
        <w:t> – Regression models and evaluation metrics. </w:t>
      </w:r>
      <w:hyperlink r:id="rId8" w:tgtFrame="_blank" w:history="1">
        <w:r w:rsidRPr="00890DBE">
          <w:rPr>
            <w:rStyle w:val="Hyperlink"/>
            <w:rFonts w:ascii="Times New Roman" w:hAnsi="Times New Roman" w:cs="Times New Roman"/>
            <w:sz w:val="24"/>
            <w:szCs w:val="24"/>
          </w:rPr>
          <w:t>https://scikit-learn.org/</w:t>
        </w:r>
      </w:hyperlink>
    </w:p>
    <w:p w14:paraId="2F7217D7" w14:textId="77777777" w:rsidR="00890DBE" w:rsidRPr="00890DBE" w:rsidRDefault="00890DBE" w:rsidP="00890DBE">
      <w:pPr>
        <w:numPr>
          <w:ilvl w:val="0"/>
          <w:numId w:val="25"/>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Pandas Documentation</w:t>
      </w:r>
      <w:r w:rsidRPr="00890DBE">
        <w:rPr>
          <w:rFonts w:ascii="Times New Roman" w:hAnsi="Times New Roman" w:cs="Times New Roman"/>
          <w:sz w:val="24"/>
          <w:szCs w:val="24"/>
        </w:rPr>
        <w:t> – Data manipulation and analysis. </w:t>
      </w:r>
      <w:hyperlink r:id="rId9" w:tgtFrame="_blank" w:history="1">
        <w:r w:rsidRPr="00890DBE">
          <w:rPr>
            <w:rStyle w:val="Hyperlink"/>
            <w:rFonts w:ascii="Times New Roman" w:hAnsi="Times New Roman" w:cs="Times New Roman"/>
            <w:sz w:val="24"/>
            <w:szCs w:val="24"/>
          </w:rPr>
          <w:t>https://pandas.pydata.org/</w:t>
        </w:r>
      </w:hyperlink>
    </w:p>
    <w:p w14:paraId="47095651" w14:textId="77777777" w:rsidR="00890DBE" w:rsidRPr="00890DBE" w:rsidRDefault="00890DBE" w:rsidP="00890DBE">
      <w:pPr>
        <w:numPr>
          <w:ilvl w:val="0"/>
          <w:numId w:val="25"/>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Matplotlib Documentation</w:t>
      </w:r>
      <w:r w:rsidRPr="00890DBE">
        <w:rPr>
          <w:rFonts w:ascii="Times New Roman" w:hAnsi="Times New Roman" w:cs="Times New Roman"/>
          <w:sz w:val="24"/>
          <w:szCs w:val="24"/>
        </w:rPr>
        <w:t> – Plotting and visualization. </w:t>
      </w:r>
      <w:hyperlink r:id="rId10" w:tgtFrame="_blank" w:history="1">
        <w:r w:rsidRPr="00890DBE">
          <w:rPr>
            <w:rStyle w:val="Hyperlink"/>
            <w:rFonts w:ascii="Times New Roman" w:hAnsi="Times New Roman" w:cs="Times New Roman"/>
            <w:sz w:val="24"/>
            <w:szCs w:val="24"/>
          </w:rPr>
          <w:t>https://matplotlib.org/</w:t>
        </w:r>
      </w:hyperlink>
    </w:p>
    <w:p w14:paraId="4C4138A4" w14:textId="77777777" w:rsidR="00890DBE" w:rsidRPr="00890DBE" w:rsidRDefault="00890DBE" w:rsidP="00890DBE">
      <w:pPr>
        <w:numPr>
          <w:ilvl w:val="0"/>
          <w:numId w:val="25"/>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Seaborn Documentation</w:t>
      </w:r>
      <w:r w:rsidRPr="00890DBE">
        <w:rPr>
          <w:rFonts w:ascii="Times New Roman" w:hAnsi="Times New Roman" w:cs="Times New Roman"/>
          <w:sz w:val="24"/>
          <w:szCs w:val="24"/>
        </w:rPr>
        <w:t> – Statistical data visualization. </w:t>
      </w:r>
      <w:hyperlink r:id="rId11" w:tgtFrame="_blank" w:history="1">
        <w:r w:rsidRPr="00890DBE">
          <w:rPr>
            <w:rStyle w:val="Hyperlink"/>
            <w:rFonts w:ascii="Times New Roman" w:hAnsi="Times New Roman" w:cs="Times New Roman"/>
            <w:sz w:val="24"/>
            <w:szCs w:val="24"/>
          </w:rPr>
          <w:t>https://seaborn.pydata.org/</w:t>
        </w:r>
      </w:hyperlink>
    </w:p>
    <w:p w14:paraId="7D26D5E6" w14:textId="77777777" w:rsidR="00890DBE" w:rsidRPr="00890DBE" w:rsidRDefault="00890DBE" w:rsidP="00890DBE">
      <w:pPr>
        <w:numPr>
          <w:ilvl w:val="0"/>
          <w:numId w:val="25"/>
        </w:numPr>
        <w:spacing w:line="360" w:lineRule="auto"/>
        <w:rPr>
          <w:rFonts w:ascii="Times New Roman" w:hAnsi="Times New Roman" w:cs="Times New Roman"/>
          <w:sz w:val="24"/>
          <w:szCs w:val="24"/>
        </w:rPr>
      </w:pPr>
      <w:r w:rsidRPr="00890DBE">
        <w:rPr>
          <w:rFonts w:ascii="Times New Roman" w:hAnsi="Times New Roman" w:cs="Times New Roman"/>
          <w:b/>
          <w:bCs/>
          <w:sz w:val="24"/>
          <w:szCs w:val="24"/>
        </w:rPr>
        <w:t>NumPy Documentation</w:t>
      </w:r>
      <w:r w:rsidRPr="00890DBE">
        <w:rPr>
          <w:rFonts w:ascii="Times New Roman" w:hAnsi="Times New Roman" w:cs="Times New Roman"/>
          <w:sz w:val="24"/>
          <w:szCs w:val="24"/>
        </w:rPr>
        <w:t> – Numerical operations. </w:t>
      </w:r>
      <w:hyperlink r:id="rId12" w:tgtFrame="_blank" w:history="1">
        <w:r w:rsidRPr="00890DBE">
          <w:rPr>
            <w:rStyle w:val="Hyperlink"/>
            <w:rFonts w:ascii="Times New Roman" w:hAnsi="Times New Roman" w:cs="Times New Roman"/>
            <w:sz w:val="24"/>
            <w:szCs w:val="24"/>
          </w:rPr>
          <w:t>https://numpy.org/</w:t>
        </w:r>
      </w:hyperlink>
    </w:p>
    <w:p w14:paraId="1A989DDC" w14:textId="77777777" w:rsidR="00890DBE" w:rsidRDefault="00890DBE" w:rsidP="00890DBE">
      <w:pPr>
        <w:spacing w:line="360" w:lineRule="auto"/>
        <w:rPr>
          <w:rFonts w:ascii="Times New Roman" w:hAnsi="Times New Roman" w:cs="Times New Roman"/>
          <w:sz w:val="24"/>
          <w:szCs w:val="24"/>
        </w:rPr>
      </w:pPr>
    </w:p>
    <w:p w14:paraId="6BECC302" w14:textId="77777777" w:rsidR="00890DBE" w:rsidRPr="00CB48AC" w:rsidRDefault="00890DBE" w:rsidP="00890DBE">
      <w:pPr>
        <w:spacing w:line="360" w:lineRule="auto"/>
        <w:jc w:val="center"/>
        <w:rPr>
          <w:rFonts w:ascii="Algerian" w:hAnsi="Algerian" w:cs="Times New Roman"/>
          <w:b/>
          <w:bCs/>
          <w:sz w:val="36"/>
          <w:szCs w:val="36"/>
        </w:rPr>
      </w:pPr>
      <w:r w:rsidRPr="00CB48AC">
        <w:rPr>
          <w:rFonts w:ascii="Algerian" w:hAnsi="Algerian" w:cs="Times New Roman"/>
          <w:b/>
          <w:bCs/>
          <w:sz w:val="36"/>
          <w:szCs w:val="36"/>
        </w:rPr>
        <w:t>Conclusion</w:t>
      </w:r>
    </w:p>
    <w:p w14:paraId="5CD807ED" w14:textId="77777777" w:rsidR="00890DBE" w:rsidRDefault="00890DBE" w:rsidP="00890DBE">
      <w:pPr>
        <w:spacing w:line="360" w:lineRule="auto"/>
        <w:ind w:left="720"/>
        <w:rPr>
          <w:rFonts w:ascii="Times New Roman" w:hAnsi="Times New Roman" w:cs="Times New Roman"/>
          <w:sz w:val="24"/>
          <w:szCs w:val="24"/>
        </w:rPr>
      </w:pPr>
      <w:r w:rsidRPr="00890DBE">
        <w:rPr>
          <w:rFonts w:ascii="Times New Roman" w:hAnsi="Times New Roman" w:cs="Times New Roman"/>
          <w:sz w:val="24"/>
          <w:szCs w:val="24"/>
        </w:rPr>
        <w:t>The </w:t>
      </w:r>
      <w:r w:rsidRPr="00890DBE">
        <w:rPr>
          <w:rFonts w:ascii="Times New Roman" w:hAnsi="Times New Roman" w:cs="Times New Roman"/>
          <w:b/>
          <w:bCs/>
          <w:sz w:val="24"/>
          <w:szCs w:val="24"/>
        </w:rPr>
        <w:t>Academic Score Forecaster</w:t>
      </w:r>
      <w:r w:rsidRPr="00890DBE">
        <w:rPr>
          <w:rFonts w:ascii="Times New Roman" w:hAnsi="Times New Roman" w:cs="Times New Roman"/>
          <w:sz w:val="24"/>
          <w:szCs w:val="24"/>
        </w:rPr>
        <w:t> successfully demonstrates a complete supervised machine learning pipeline for predicting student exam scores based on academic and lifestyle factors. Using four regression models on a dataset of 100 student records, the system achieves excellent performance, with Random Forest attaining an R² score of 0.9901.</w:t>
      </w:r>
    </w:p>
    <w:p w14:paraId="6F161FE2" w14:textId="77777777" w:rsidR="00890DBE" w:rsidRPr="00890DBE" w:rsidRDefault="00890DBE" w:rsidP="00890DBE">
      <w:pPr>
        <w:spacing w:line="360" w:lineRule="auto"/>
        <w:ind w:left="720"/>
        <w:rPr>
          <w:rFonts w:ascii="Times New Roman" w:hAnsi="Times New Roman" w:cs="Times New Roman"/>
          <w:sz w:val="24"/>
          <w:szCs w:val="24"/>
        </w:rPr>
      </w:pPr>
    </w:p>
    <w:p w14:paraId="66B505C8" w14:textId="77777777" w:rsidR="00890DBE" w:rsidRDefault="00890DBE" w:rsidP="00890DBE">
      <w:pPr>
        <w:spacing w:line="360" w:lineRule="auto"/>
        <w:ind w:left="720"/>
        <w:rPr>
          <w:rFonts w:ascii="Times New Roman" w:hAnsi="Times New Roman" w:cs="Times New Roman"/>
          <w:sz w:val="24"/>
          <w:szCs w:val="24"/>
        </w:rPr>
      </w:pPr>
      <w:r w:rsidRPr="00890DBE">
        <w:rPr>
          <w:rFonts w:ascii="Times New Roman" w:hAnsi="Times New Roman" w:cs="Times New Roman"/>
          <w:sz w:val="24"/>
          <w:szCs w:val="24"/>
        </w:rPr>
        <w:t>The project highlights the importance of data preprocessing, feature scaling, encoding categorical variables, and unbiased evaluation using a held</w:t>
      </w:r>
      <w:r w:rsidRPr="00890DBE">
        <w:rPr>
          <w:rFonts w:ascii="Times New Roman" w:hAnsi="Times New Roman" w:cs="Times New Roman"/>
          <w:sz w:val="24"/>
          <w:szCs w:val="24"/>
        </w:rPr>
        <w:noBreakHyphen/>
        <w:t>out test set. Key findings indicate that study hours and previous exam score are the strongest predictors of academic performance.</w:t>
      </w:r>
    </w:p>
    <w:p w14:paraId="1DBF05CF" w14:textId="77777777" w:rsidR="00890DBE" w:rsidRPr="00890DBE" w:rsidRDefault="00890DBE" w:rsidP="00890DBE">
      <w:pPr>
        <w:spacing w:line="360" w:lineRule="auto"/>
        <w:ind w:left="720"/>
        <w:rPr>
          <w:rFonts w:ascii="Times New Roman" w:hAnsi="Times New Roman" w:cs="Times New Roman"/>
          <w:sz w:val="24"/>
          <w:szCs w:val="24"/>
        </w:rPr>
      </w:pPr>
    </w:p>
    <w:p w14:paraId="49ABBF12" w14:textId="77777777" w:rsidR="00890DBE" w:rsidRPr="00890DBE" w:rsidRDefault="00890DBE" w:rsidP="00890DBE">
      <w:pPr>
        <w:spacing w:line="360" w:lineRule="auto"/>
        <w:ind w:left="720"/>
        <w:rPr>
          <w:rFonts w:ascii="Times New Roman" w:hAnsi="Times New Roman" w:cs="Times New Roman"/>
          <w:sz w:val="24"/>
          <w:szCs w:val="24"/>
        </w:rPr>
      </w:pPr>
      <w:r w:rsidRPr="00890DBE">
        <w:rPr>
          <w:rFonts w:ascii="Times New Roman" w:hAnsi="Times New Roman" w:cs="Times New Roman"/>
          <w:sz w:val="24"/>
          <w:szCs w:val="24"/>
        </w:rPr>
        <w:t>While the high accuracy is promising, the small dataset size raises concerns about overfitting and real</w:t>
      </w:r>
      <w:r w:rsidRPr="00890DBE">
        <w:rPr>
          <w:rFonts w:ascii="Times New Roman" w:hAnsi="Times New Roman" w:cs="Times New Roman"/>
          <w:sz w:val="24"/>
          <w:szCs w:val="24"/>
        </w:rPr>
        <w:noBreakHyphen/>
        <w:t>world generalizability. Nevertheless, this project serves as a solid foundation for future work, including hyperparameter tuning, larger datasets, web deployment, and explainable AI. The Academic Score Forecaster demonstrates how machine learning can empower educators to identify at</w:t>
      </w:r>
      <w:r w:rsidRPr="00890DBE">
        <w:rPr>
          <w:rFonts w:ascii="Times New Roman" w:hAnsi="Times New Roman" w:cs="Times New Roman"/>
          <w:sz w:val="24"/>
          <w:szCs w:val="24"/>
        </w:rPr>
        <w:noBreakHyphen/>
        <w:t>risk students early and make data</w:t>
      </w:r>
      <w:r w:rsidRPr="00890DBE">
        <w:rPr>
          <w:rFonts w:ascii="Times New Roman" w:hAnsi="Times New Roman" w:cs="Times New Roman"/>
          <w:sz w:val="24"/>
          <w:szCs w:val="24"/>
        </w:rPr>
        <w:noBreakHyphen/>
        <w:t>driven interventions, ultimately improving student outcomes.</w:t>
      </w:r>
    </w:p>
    <w:p w14:paraId="6A3E6DAF" w14:textId="77777777" w:rsidR="00890DBE" w:rsidRPr="00890DBE" w:rsidRDefault="00890DBE" w:rsidP="00890DBE">
      <w:pPr>
        <w:spacing w:line="360" w:lineRule="auto"/>
        <w:ind w:left="720"/>
        <w:rPr>
          <w:rFonts w:ascii="Times New Roman" w:hAnsi="Times New Roman" w:cs="Times New Roman"/>
          <w:sz w:val="24"/>
          <w:szCs w:val="24"/>
        </w:rPr>
      </w:pPr>
    </w:p>
    <w:p w14:paraId="724218B9" w14:textId="4D445F35" w:rsidR="009D2FD4" w:rsidRPr="009D2FD4" w:rsidRDefault="009D2FD4" w:rsidP="009D2FD4">
      <w:pPr>
        <w:spacing w:line="360" w:lineRule="auto"/>
        <w:ind w:left="360"/>
        <w:rPr>
          <w:rFonts w:ascii="Times New Roman" w:hAnsi="Times New Roman" w:cs="Times New Roman"/>
          <w:sz w:val="24"/>
          <w:szCs w:val="24"/>
        </w:rPr>
      </w:pPr>
    </w:p>
    <w:p w14:paraId="6945115B" w14:textId="77777777" w:rsidR="009D2FD4" w:rsidRPr="009D2FD4" w:rsidRDefault="009D2FD4" w:rsidP="009D2FD4">
      <w:pPr>
        <w:pStyle w:val="ListParagraph"/>
        <w:spacing w:line="360" w:lineRule="auto"/>
        <w:rPr>
          <w:rFonts w:ascii="Times New Roman" w:hAnsi="Times New Roman" w:cs="Times New Roman"/>
          <w:sz w:val="24"/>
          <w:szCs w:val="24"/>
        </w:rPr>
      </w:pPr>
    </w:p>
    <w:p w14:paraId="447A7349" w14:textId="2F0B17E5" w:rsidR="009D2FD4" w:rsidRPr="009D2FD4" w:rsidRDefault="009D2FD4" w:rsidP="009D2FD4">
      <w:pPr>
        <w:pStyle w:val="ListParagraph"/>
        <w:spacing w:line="360" w:lineRule="auto"/>
        <w:rPr>
          <w:rFonts w:ascii="Times New Roman" w:hAnsi="Times New Roman" w:cs="Times New Roman"/>
          <w:sz w:val="24"/>
          <w:szCs w:val="24"/>
        </w:rPr>
      </w:pPr>
    </w:p>
    <w:p w14:paraId="28AEE111" w14:textId="77777777"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09C497BC" w14:textId="7F9FD5AC" w:rsidR="009D2FD4" w:rsidRPr="009D2FD4" w:rsidRDefault="009D2FD4" w:rsidP="009D2FD4">
      <w:pPr>
        <w:pStyle w:val="BodyText"/>
        <w:spacing w:line="360" w:lineRule="auto"/>
        <w:ind w:left="1080"/>
        <w:jc w:val="both"/>
        <w:rPr>
          <w:rFonts w:ascii="Times New Roman" w:hAnsi="Times New Roman" w:cs="Times New Roman"/>
          <w:sz w:val="24"/>
          <w:szCs w:val="24"/>
        </w:rPr>
      </w:pPr>
    </w:p>
    <w:p w14:paraId="42DD01B3" w14:textId="55FDD020" w:rsidR="009D2FD4" w:rsidRPr="009D2FD4" w:rsidRDefault="009D2FD4" w:rsidP="009D2FD4">
      <w:pPr>
        <w:pStyle w:val="BodyText"/>
        <w:spacing w:line="360" w:lineRule="auto"/>
        <w:ind w:left="1080"/>
        <w:jc w:val="both"/>
        <w:rPr>
          <w:rFonts w:ascii="Times New Roman" w:hAnsi="Times New Roman" w:cs="Times New Roman"/>
          <w:sz w:val="28"/>
          <w:szCs w:val="28"/>
        </w:rPr>
      </w:pPr>
    </w:p>
    <w:p w14:paraId="66A4283B" w14:textId="77777777" w:rsidR="009D2FD4" w:rsidRPr="009D2FD4" w:rsidRDefault="009D2FD4" w:rsidP="009D2FD4">
      <w:pPr>
        <w:pStyle w:val="BodyText"/>
        <w:spacing w:line="360" w:lineRule="auto"/>
        <w:ind w:left="1080"/>
        <w:rPr>
          <w:rFonts w:ascii="Times New Roman" w:hAnsi="Times New Roman" w:cs="Times New Roman"/>
          <w:sz w:val="28"/>
          <w:szCs w:val="28"/>
        </w:rPr>
      </w:pPr>
    </w:p>
    <w:p w14:paraId="2516279C" w14:textId="68662B27" w:rsidR="009D2FD4" w:rsidRPr="00D763BE" w:rsidRDefault="009D2FD4" w:rsidP="009D2FD4">
      <w:pPr>
        <w:pStyle w:val="BodyText"/>
        <w:spacing w:line="360" w:lineRule="auto"/>
        <w:rPr>
          <w:rFonts w:ascii="Times New Roman" w:hAnsi="Times New Roman" w:cs="Times New Roman"/>
          <w:sz w:val="24"/>
          <w:szCs w:val="24"/>
        </w:rPr>
      </w:pPr>
    </w:p>
    <w:p w14:paraId="4F71D6D1" w14:textId="77777777" w:rsidR="00D763BE" w:rsidRDefault="00D763BE" w:rsidP="00D763BE">
      <w:pPr>
        <w:pStyle w:val="BodyText"/>
        <w:spacing w:line="360" w:lineRule="auto"/>
        <w:rPr>
          <w:rFonts w:ascii="Times New Roman" w:hAnsi="Times New Roman" w:cs="Times New Roman"/>
          <w:sz w:val="24"/>
          <w:szCs w:val="24"/>
        </w:rPr>
      </w:pPr>
    </w:p>
    <w:p w14:paraId="35A4512A" w14:textId="77777777" w:rsidR="00D763BE" w:rsidRPr="00D763BE" w:rsidRDefault="00D763BE" w:rsidP="00D763BE">
      <w:pPr>
        <w:pStyle w:val="BodyText"/>
        <w:spacing w:line="360" w:lineRule="auto"/>
        <w:rPr>
          <w:rFonts w:ascii="Times New Roman" w:hAnsi="Times New Roman" w:cs="Times New Roman"/>
          <w:sz w:val="24"/>
          <w:szCs w:val="24"/>
        </w:rPr>
      </w:pPr>
    </w:p>
    <w:p w14:paraId="1858E422" w14:textId="051F295E" w:rsidR="00D763BE" w:rsidRPr="00D763BE" w:rsidRDefault="00D763BE" w:rsidP="00D763BE">
      <w:pPr>
        <w:pStyle w:val="BodyText"/>
        <w:spacing w:line="360" w:lineRule="auto"/>
        <w:rPr>
          <w:rFonts w:ascii="Times New Roman" w:hAnsi="Times New Roman" w:cs="Times New Roman"/>
          <w:sz w:val="24"/>
          <w:szCs w:val="24"/>
        </w:rPr>
      </w:pPr>
    </w:p>
    <w:p w14:paraId="6464E822" w14:textId="5DC78086" w:rsidR="00D763BE" w:rsidRPr="00D763BE" w:rsidRDefault="00D763BE" w:rsidP="00D763BE">
      <w:pPr>
        <w:spacing w:line="360" w:lineRule="auto"/>
        <w:rPr>
          <w:rFonts w:ascii="Times New Roman" w:hAnsi="Times New Roman" w:cs="Times New Roman"/>
          <w:sz w:val="24"/>
          <w:szCs w:val="24"/>
        </w:rPr>
      </w:pPr>
    </w:p>
    <w:p w14:paraId="3884BC11" w14:textId="77777777" w:rsidR="00D763BE" w:rsidRPr="00D763BE" w:rsidRDefault="00D763BE" w:rsidP="00D763BE">
      <w:pPr>
        <w:spacing w:line="360" w:lineRule="auto"/>
        <w:rPr>
          <w:rFonts w:ascii="Times New Roman" w:hAnsi="Times New Roman" w:cs="Times New Roman"/>
          <w:sz w:val="24"/>
          <w:szCs w:val="24"/>
        </w:rPr>
      </w:pPr>
    </w:p>
    <w:p w14:paraId="1AF03000" w14:textId="7D838C14" w:rsidR="00C705F5" w:rsidRPr="00824A41" w:rsidRDefault="00C705F5" w:rsidP="00C705F5">
      <w:pPr>
        <w:spacing w:line="360" w:lineRule="auto"/>
        <w:rPr>
          <w:rFonts w:ascii="Algerian" w:hAnsi="Algerian" w:cs="Times New Roman"/>
          <w:sz w:val="24"/>
          <w:szCs w:val="24"/>
        </w:rPr>
      </w:pPr>
    </w:p>
    <w:p w14:paraId="402CEB22" w14:textId="6F972B12" w:rsidR="00F8716F" w:rsidRDefault="00F8716F" w:rsidP="00F8716F">
      <w:pPr>
        <w:spacing w:line="360" w:lineRule="auto"/>
        <w:rPr>
          <w:rFonts w:ascii="Times New Roman" w:hAnsi="Times New Roman" w:cs="Times New Roman"/>
          <w:sz w:val="24"/>
          <w:szCs w:val="24"/>
        </w:rPr>
      </w:pPr>
    </w:p>
    <w:p w14:paraId="6842AC03" w14:textId="77777777" w:rsidR="00F8716F" w:rsidRPr="00F8716F" w:rsidRDefault="00F8716F" w:rsidP="00F8716F">
      <w:pPr>
        <w:pStyle w:val="ds-markdown-paragraph"/>
        <w:shd w:val="clear" w:color="auto" w:fill="FFFFFF"/>
        <w:spacing w:before="240" w:beforeAutospacing="0" w:after="240" w:afterAutospacing="0" w:line="360" w:lineRule="auto"/>
        <w:ind w:left="360"/>
        <w:rPr>
          <w:rFonts w:eastAsiaTheme="majorEastAsia"/>
          <w:color w:val="0F1115"/>
        </w:rPr>
      </w:pPr>
    </w:p>
    <w:p w14:paraId="616706B0" w14:textId="77777777" w:rsidR="00F8716F" w:rsidRPr="00F8716F" w:rsidRDefault="00F8716F" w:rsidP="00F8716F">
      <w:pPr>
        <w:pStyle w:val="ds-markdown-paragraph"/>
        <w:shd w:val="clear" w:color="auto" w:fill="FFFFFF"/>
        <w:spacing w:before="240" w:beforeAutospacing="0" w:after="240" w:afterAutospacing="0" w:line="360" w:lineRule="auto"/>
        <w:ind w:left="360"/>
        <w:rPr>
          <w:color w:val="0F1115"/>
        </w:rPr>
      </w:pPr>
    </w:p>
    <w:p w14:paraId="072BDF0D" w14:textId="77777777" w:rsidR="00F8716F" w:rsidRPr="00F8716F" w:rsidRDefault="00F8716F" w:rsidP="00F8716F">
      <w:pPr>
        <w:spacing w:line="360" w:lineRule="auto"/>
        <w:rPr>
          <w:rFonts w:ascii="Times New Roman" w:hAnsi="Times New Roman" w:cs="Times New Roman"/>
          <w:sz w:val="24"/>
          <w:szCs w:val="24"/>
        </w:rPr>
      </w:pPr>
    </w:p>
    <w:p w14:paraId="57DEC9FE" w14:textId="1D33A420" w:rsidR="00F8716F" w:rsidRPr="00696F86" w:rsidRDefault="00F8716F" w:rsidP="00F8716F">
      <w:pPr>
        <w:spacing w:line="360" w:lineRule="auto"/>
        <w:rPr>
          <w:rFonts w:ascii="Times New Roman" w:hAnsi="Times New Roman" w:cs="Times New Roman"/>
          <w:sz w:val="24"/>
          <w:szCs w:val="24"/>
        </w:rPr>
      </w:pPr>
    </w:p>
    <w:p w14:paraId="18430732" w14:textId="77777777" w:rsidR="00F8716F" w:rsidRPr="00F8716F" w:rsidRDefault="00F8716F" w:rsidP="00F8716F">
      <w:pPr>
        <w:spacing w:line="360" w:lineRule="auto"/>
        <w:rPr>
          <w:rFonts w:ascii="Times New Roman" w:hAnsi="Times New Roman" w:cs="Times New Roman"/>
          <w:sz w:val="24"/>
          <w:szCs w:val="24"/>
        </w:rPr>
      </w:pPr>
    </w:p>
    <w:p w14:paraId="2DFBDC0B" w14:textId="77777777" w:rsidR="00F8716F" w:rsidRPr="00F8716F" w:rsidRDefault="00F8716F" w:rsidP="00F8716F">
      <w:pPr>
        <w:spacing w:line="360" w:lineRule="auto"/>
        <w:rPr>
          <w:rFonts w:ascii="Times New Roman" w:hAnsi="Times New Roman" w:cs="Times New Roman"/>
          <w:sz w:val="24"/>
          <w:szCs w:val="24"/>
        </w:rPr>
      </w:pPr>
    </w:p>
    <w:p w14:paraId="37A81C6C" w14:textId="4555C2F6" w:rsidR="00F8716F" w:rsidRDefault="00F8716F" w:rsidP="00F8716F">
      <w:pPr>
        <w:spacing w:line="360" w:lineRule="auto"/>
        <w:rPr>
          <w:rFonts w:ascii="Times New Roman" w:hAnsi="Times New Roman" w:cs="Times New Roman"/>
          <w:sz w:val="24"/>
          <w:szCs w:val="24"/>
        </w:rPr>
      </w:pPr>
    </w:p>
    <w:p w14:paraId="02BCCD3E" w14:textId="77777777" w:rsidR="005D08EB" w:rsidRDefault="005D08EB"/>
    <w:sectPr w:rsidR="005D0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B0"/>
    <w:multiLevelType w:val="hybridMultilevel"/>
    <w:tmpl w:val="6C6002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C97AAC"/>
    <w:multiLevelType w:val="multilevel"/>
    <w:tmpl w:val="FCC6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65FE6"/>
    <w:multiLevelType w:val="multilevel"/>
    <w:tmpl w:val="92C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13C19"/>
    <w:multiLevelType w:val="multilevel"/>
    <w:tmpl w:val="B61AA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952A7"/>
    <w:multiLevelType w:val="multilevel"/>
    <w:tmpl w:val="318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309D9"/>
    <w:multiLevelType w:val="multilevel"/>
    <w:tmpl w:val="10A4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F5D86"/>
    <w:multiLevelType w:val="multilevel"/>
    <w:tmpl w:val="66287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E2BAB"/>
    <w:multiLevelType w:val="multilevel"/>
    <w:tmpl w:val="D906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C6828"/>
    <w:multiLevelType w:val="multilevel"/>
    <w:tmpl w:val="380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82E96"/>
    <w:multiLevelType w:val="multilevel"/>
    <w:tmpl w:val="F29E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82910"/>
    <w:multiLevelType w:val="multilevel"/>
    <w:tmpl w:val="2C5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C61A9"/>
    <w:multiLevelType w:val="multilevel"/>
    <w:tmpl w:val="9AD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D51A0"/>
    <w:multiLevelType w:val="multilevel"/>
    <w:tmpl w:val="7ED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D5024"/>
    <w:multiLevelType w:val="multilevel"/>
    <w:tmpl w:val="98F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515CB"/>
    <w:multiLevelType w:val="multilevel"/>
    <w:tmpl w:val="9C4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459FA"/>
    <w:multiLevelType w:val="multilevel"/>
    <w:tmpl w:val="2034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D1DE7"/>
    <w:multiLevelType w:val="multilevel"/>
    <w:tmpl w:val="CD1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4603"/>
    <w:multiLevelType w:val="multilevel"/>
    <w:tmpl w:val="542EB976"/>
    <w:lvl w:ilvl="0">
      <w:start w:val="1"/>
      <w:numFmt w:val="decimal"/>
      <w:lvlText w:val="%1)"/>
      <w:lvlJc w:val="left"/>
      <w:pPr>
        <w:tabs>
          <w:tab w:val="num" w:pos="720"/>
        </w:tabs>
        <w:ind w:left="720" w:hanging="360"/>
      </w:pPr>
      <w:rPr>
        <w:rFonts w:ascii="Times New Roman" w:eastAsia="Tahom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716A9"/>
    <w:multiLevelType w:val="multilevel"/>
    <w:tmpl w:val="2E7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558D7"/>
    <w:multiLevelType w:val="multilevel"/>
    <w:tmpl w:val="E4B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C6D01"/>
    <w:multiLevelType w:val="multilevel"/>
    <w:tmpl w:val="BA76F5E2"/>
    <w:lvl w:ilvl="0">
      <w:start w:val="1"/>
      <w:numFmt w:val="decimal"/>
      <w:lvlText w:val="%1)"/>
      <w:lvlJc w:val="left"/>
      <w:pPr>
        <w:tabs>
          <w:tab w:val="num" w:pos="720"/>
        </w:tabs>
        <w:ind w:left="720" w:hanging="360"/>
      </w:pPr>
      <w:rPr>
        <w:rFonts w:ascii="Times New Roman" w:eastAsia="Tahom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44A9C"/>
    <w:multiLevelType w:val="hybridMultilevel"/>
    <w:tmpl w:val="1E3077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C4339D"/>
    <w:multiLevelType w:val="multilevel"/>
    <w:tmpl w:val="B82A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159CF"/>
    <w:multiLevelType w:val="multilevel"/>
    <w:tmpl w:val="34C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266E2"/>
    <w:multiLevelType w:val="multilevel"/>
    <w:tmpl w:val="79C6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712139">
    <w:abstractNumId w:val="2"/>
  </w:num>
  <w:num w:numId="2" w16cid:durableId="1490752394">
    <w:abstractNumId w:val="4"/>
  </w:num>
  <w:num w:numId="3" w16cid:durableId="1775050252">
    <w:abstractNumId w:val="13"/>
  </w:num>
  <w:num w:numId="4" w16cid:durableId="785082002">
    <w:abstractNumId w:val="23"/>
  </w:num>
  <w:num w:numId="5" w16cid:durableId="1706440412">
    <w:abstractNumId w:val="11"/>
  </w:num>
  <w:num w:numId="6" w16cid:durableId="768476698">
    <w:abstractNumId w:val="12"/>
  </w:num>
  <w:num w:numId="7" w16cid:durableId="1965847603">
    <w:abstractNumId w:val="10"/>
  </w:num>
  <w:num w:numId="8" w16cid:durableId="2096390127">
    <w:abstractNumId w:val="17"/>
  </w:num>
  <w:num w:numId="9" w16cid:durableId="109861425">
    <w:abstractNumId w:val="16"/>
  </w:num>
  <w:num w:numId="10" w16cid:durableId="471407818">
    <w:abstractNumId w:val="1"/>
  </w:num>
  <w:num w:numId="11" w16cid:durableId="1966888223">
    <w:abstractNumId w:val="8"/>
  </w:num>
  <w:num w:numId="12" w16cid:durableId="908853408">
    <w:abstractNumId w:val="14"/>
  </w:num>
  <w:num w:numId="13" w16cid:durableId="108934067">
    <w:abstractNumId w:val="18"/>
  </w:num>
  <w:num w:numId="14" w16cid:durableId="636111172">
    <w:abstractNumId w:val="20"/>
  </w:num>
  <w:num w:numId="15" w16cid:durableId="1829440243">
    <w:abstractNumId w:val="3"/>
  </w:num>
  <w:num w:numId="16" w16cid:durableId="119423292">
    <w:abstractNumId w:val="6"/>
  </w:num>
  <w:num w:numId="17" w16cid:durableId="359430157">
    <w:abstractNumId w:val="21"/>
  </w:num>
  <w:num w:numId="18" w16cid:durableId="86855548">
    <w:abstractNumId w:val="0"/>
  </w:num>
  <w:num w:numId="19" w16cid:durableId="1727794589">
    <w:abstractNumId w:val="19"/>
  </w:num>
  <w:num w:numId="20" w16cid:durableId="1911965055">
    <w:abstractNumId w:val="24"/>
  </w:num>
  <w:num w:numId="21" w16cid:durableId="1576819321">
    <w:abstractNumId w:val="7"/>
  </w:num>
  <w:num w:numId="22" w16cid:durableId="1570924225">
    <w:abstractNumId w:val="5"/>
  </w:num>
  <w:num w:numId="23" w16cid:durableId="1274165268">
    <w:abstractNumId w:val="9"/>
  </w:num>
  <w:num w:numId="24" w16cid:durableId="1596860603">
    <w:abstractNumId w:val="15"/>
  </w:num>
  <w:num w:numId="25" w16cid:durableId="4758002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6F"/>
    <w:rsid w:val="00151CA4"/>
    <w:rsid w:val="005D08EB"/>
    <w:rsid w:val="007668E4"/>
    <w:rsid w:val="00824A41"/>
    <w:rsid w:val="008421BB"/>
    <w:rsid w:val="00890DBE"/>
    <w:rsid w:val="009D2FD4"/>
    <w:rsid w:val="00C705F5"/>
    <w:rsid w:val="00D763BE"/>
    <w:rsid w:val="00F8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BDF1"/>
  <w15:chartTrackingRefBased/>
  <w15:docId w15:val="{8C9B8CEF-FE97-49F8-A442-4BAD7A68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16F"/>
    <w:pPr>
      <w:widowControl w:val="0"/>
      <w:autoSpaceDE w:val="0"/>
      <w:autoSpaceDN w:val="0"/>
      <w:spacing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15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C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A4"/>
    <w:rPr>
      <w:rFonts w:eastAsiaTheme="majorEastAsia" w:cstheme="majorBidi"/>
      <w:color w:val="272727" w:themeColor="text1" w:themeTint="D8"/>
    </w:rPr>
  </w:style>
  <w:style w:type="paragraph" w:styleId="Title">
    <w:name w:val="Title"/>
    <w:basedOn w:val="Normal"/>
    <w:next w:val="Normal"/>
    <w:link w:val="TitleChar"/>
    <w:uiPriority w:val="10"/>
    <w:qFormat/>
    <w:rsid w:val="00151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A4"/>
    <w:rPr>
      <w:rFonts w:eastAsiaTheme="majorEastAsia" w:cstheme="majorBidi"/>
      <w:color w:val="595959" w:themeColor="text1" w:themeTint="A6"/>
      <w:spacing w:val="15"/>
      <w:sz w:val="28"/>
      <w:szCs w:val="28"/>
    </w:rPr>
  </w:style>
  <w:style w:type="paragraph" w:styleId="NoSpacing">
    <w:name w:val="No Spacing"/>
    <w:uiPriority w:val="1"/>
    <w:qFormat/>
    <w:rsid w:val="00151CA4"/>
    <w:pPr>
      <w:spacing w:line="240" w:lineRule="auto"/>
    </w:pPr>
  </w:style>
  <w:style w:type="paragraph" w:styleId="ListParagraph">
    <w:name w:val="List Paragraph"/>
    <w:basedOn w:val="Normal"/>
    <w:uiPriority w:val="34"/>
    <w:qFormat/>
    <w:rsid w:val="00151CA4"/>
    <w:pPr>
      <w:ind w:left="720"/>
      <w:contextualSpacing/>
    </w:pPr>
  </w:style>
  <w:style w:type="paragraph" w:styleId="Quote">
    <w:name w:val="Quote"/>
    <w:basedOn w:val="Normal"/>
    <w:next w:val="Normal"/>
    <w:link w:val="QuoteChar"/>
    <w:uiPriority w:val="29"/>
    <w:qFormat/>
    <w:rsid w:val="00151CA4"/>
    <w:pPr>
      <w:spacing w:before="160"/>
      <w:jc w:val="center"/>
    </w:pPr>
    <w:rPr>
      <w:i/>
      <w:iCs/>
      <w:color w:val="404040" w:themeColor="text1" w:themeTint="BF"/>
    </w:rPr>
  </w:style>
  <w:style w:type="character" w:customStyle="1" w:styleId="QuoteChar">
    <w:name w:val="Quote Char"/>
    <w:basedOn w:val="DefaultParagraphFont"/>
    <w:link w:val="Quote"/>
    <w:uiPriority w:val="29"/>
    <w:rsid w:val="00151CA4"/>
    <w:rPr>
      <w:i/>
      <w:iCs/>
      <w:color w:val="404040" w:themeColor="text1" w:themeTint="BF"/>
    </w:rPr>
  </w:style>
  <w:style w:type="paragraph" w:styleId="IntenseQuote">
    <w:name w:val="Intense Quote"/>
    <w:basedOn w:val="Normal"/>
    <w:next w:val="Normal"/>
    <w:link w:val="IntenseQuoteChar"/>
    <w:uiPriority w:val="30"/>
    <w:qFormat/>
    <w:rsid w:val="0015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CA4"/>
    <w:rPr>
      <w:i/>
      <w:iCs/>
      <w:color w:val="0F4761" w:themeColor="accent1" w:themeShade="BF"/>
    </w:rPr>
  </w:style>
  <w:style w:type="character" w:styleId="IntenseEmphasis">
    <w:name w:val="Intense Emphasis"/>
    <w:basedOn w:val="DefaultParagraphFont"/>
    <w:uiPriority w:val="21"/>
    <w:qFormat/>
    <w:rsid w:val="00151CA4"/>
    <w:rPr>
      <w:i/>
      <w:iCs/>
      <w:color w:val="0F4761" w:themeColor="accent1" w:themeShade="BF"/>
    </w:rPr>
  </w:style>
  <w:style w:type="character" w:styleId="IntenseReference">
    <w:name w:val="Intense Reference"/>
    <w:basedOn w:val="DefaultParagraphFont"/>
    <w:uiPriority w:val="32"/>
    <w:qFormat/>
    <w:rsid w:val="00151CA4"/>
    <w:rPr>
      <w:b/>
      <w:bCs/>
      <w:smallCaps/>
      <w:color w:val="0F4761" w:themeColor="accent1" w:themeShade="BF"/>
      <w:spacing w:val="5"/>
    </w:rPr>
  </w:style>
  <w:style w:type="paragraph" w:styleId="BodyText">
    <w:name w:val="Body Text"/>
    <w:basedOn w:val="Normal"/>
    <w:link w:val="BodyTextChar"/>
    <w:uiPriority w:val="1"/>
    <w:qFormat/>
    <w:rsid w:val="00F8716F"/>
    <w:rPr>
      <w:sz w:val="40"/>
      <w:szCs w:val="40"/>
    </w:rPr>
  </w:style>
  <w:style w:type="character" w:customStyle="1" w:styleId="BodyTextChar">
    <w:name w:val="Body Text Char"/>
    <w:basedOn w:val="DefaultParagraphFont"/>
    <w:link w:val="BodyText"/>
    <w:uiPriority w:val="1"/>
    <w:rsid w:val="00F8716F"/>
    <w:rPr>
      <w:rFonts w:ascii="Tahoma" w:eastAsia="Tahoma" w:hAnsi="Tahoma" w:cs="Tahoma"/>
      <w:kern w:val="0"/>
      <w:sz w:val="40"/>
      <w:szCs w:val="40"/>
      <w14:ligatures w14:val="none"/>
    </w:rPr>
  </w:style>
  <w:style w:type="paragraph" w:customStyle="1" w:styleId="ds-markdown-paragraph">
    <w:name w:val="ds-markdown-paragraph"/>
    <w:basedOn w:val="Normal"/>
    <w:rsid w:val="00F8716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8716F"/>
    <w:rPr>
      <w:b/>
      <w:bCs/>
    </w:rPr>
  </w:style>
  <w:style w:type="character" w:styleId="Hyperlink">
    <w:name w:val="Hyperlink"/>
    <w:basedOn w:val="DefaultParagraphFont"/>
    <w:uiPriority w:val="99"/>
    <w:unhideWhenUsed/>
    <w:rsid w:val="00890DBE"/>
    <w:rPr>
      <w:color w:val="467886" w:themeColor="hyperlink"/>
      <w:u w:val="single"/>
    </w:rPr>
  </w:style>
  <w:style w:type="character" w:styleId="UnresolvedMention">
    <w:name w:val="Unresolved Mention"/>
    <w:basedOn w:val="DefaultParagraphFont"/>
    <w:uiPriority w:val="99"/>
    <w:semiHidden/>
    <w:unhideWhenUsed/>
    <w:rsid w:val="00890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eaborn.pydata.org/" TargetMode="External"/><Relationship Id="rId5" Type="http://schemas.openxmlformats.org/officeDocument/2006/relationships/image" Target="media/image1.jpeg"/><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Parihar</dc:creator>
  <cp:keywords/>
  <dc:description/>
  <cp:lastModifiedBy>Suhani Parihar</cp:lastModifiedBy>
  <cp:revision>1</cp:revision>
  <dcterms:created xsi:type="dcterms:W3CDTF">2026-04-22T12:17:00Z</dcterms:created>
  <dcterms:modified xsi:type="dcterms:W3CDTF">2026-04-22T13:11:00Z</dcterms:modified>
</cp:coreProperties>
</file>