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5"/>
        <w:gridCol w:w="7761"/>
      </w:tblGrid>
      <w:tr w:rsidR="007A66EA" w14:paraId="340288B5" w14:textId="77777777" w:rsidTr="00184945">
        <w:tc>
          <w:tcPr>
            <w:tcW w:w="1271" w:type="dxa"/>
          </w:tcPr>
          <w:p w14:paraId="58064175" w14:textId="77777777" w:rsidR="00AC2B85" w:rsidRDefault="00AC2B85">
            <w:r>
              <w:t xml:space="preserve">Machine Description </w:t>
            </w:r>
          </w:p>
        </w:tc>
        <w:tc>
          <w:tcPr>
            <w:tcW w:w="7745" w:type="dxa"/>
          </w:tcPr>
          <w:p w14:paraId="517FD334" w14:textId="77777777" w:rsidR="0018122A" w:rsidRPr="0018122A" w:rsidRDefault="0018122A" w:rsidP="0018122A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Style w:val="Strong"/>
                <w:rFonts w:asciiTheme="minorHAnsi" w:hAnsiTheme="minorHAnsi" w:cstheme="minorHAnsi"/>
                <w:b w:val="0"/>
                <w:sz w:val="22"/>
              </w:rPr>
              <w:t>DC</w:t>
            </w:r>
            <w:r w:rsidRPr="0018122A">
              <w:rPr>
                <w:rStyle w:val="Strong"/>
                <w:rFonts w:asciiTheme="minorHAnsi" w:hAnsiTheme="minorHAnsi" w:cstheme="minorHAnsi"/>
                <w:sz w:val="22"/>
              </w:rPr>
              <w:t>-</w:t>
            </w:r>
            <w:r w:rsidRPr="0018122A">
              <w:rPr>
                <w:rStyle w:val="Strong"/>
                <w:rFonts w:asciiTheme="minorHAnsi" w:hAnsiTheme="minorHAnsi" w:cstheme="minorHAnsi"/>
                <w:b w:val="0"/>
                <w:sz w:val="22"/>
              </w:rPr>
              <w:t>1</w:t>
            </w:r>
            <w:r w:rsidRPr="0018122A">
              <w:rPr>
                <w:rFonts w:asciiTheme="minorHAnsi" w:hAnsiTheme="minorHAnsi" w:cstheme="minorHAnsi"/>
                <w:sz w:val="22"/>
              </w:rPr>
              <w:t xml:space="preserve"> is a beginner-level </w:t>
            </w:r>
            <w:proofErr w:type="spellStart"/>
            <w:r w:rsidRPr="0018122A">
              <w:rPr>
                <w:rFonts w:asciiTheme="minorHAnsi" w:hAnsiTheme="minorHAnsi" w:cstheme="minorHAnsi"/>
                <w:sz w:val="22"/>
              </w:rPr>
              <w:t>VulnHub</w:t>
            </w:r>
            <w:proofErr w:type="spellEnd"/>
            <w:r w:rsidRPr="0018122A">
              <w:rPr>
                <w:rFonts w:asciiTheme="minorHAnsi" w:hAnsiTheme="minorHAnsi" w:cstheme="minorHAnsi"/>
                <w:sz w:val="22"/>
              </w:rPr>
              <w:t xml:space="preserve"> machine that demonstrates exploitation of a vulnerable Drupal 7 web application. By leveraging known vulnerabilities, an attacker can gain remote code execution and escalate privileges to obtain root access.</w:t>
            </w:r>
          </w:p>
          <w:p w14:paraId="030A0F88" w14:textId="77777777" w:rsidR="00AC2B85" w:rsidRDefault="00AC2B85"/>
        </w:tc>
      </w:tr>
      <w:tr w:rsidR="007A66EA" w14:paraId="13625D8B" w14:textId="77777777" w:rsidTr="00184945">
        <w:tc>
          <w:tcPr>
            <w:tcW w:w="1271" w:type="dxa"/>
          </w:tcPr>
          <w:p w14:paraId="6043595A" w14:textId="77777777" w:rsidR="00AC2B85" w:rsidRDefault="00AC2B85">
            <w:r>
              <w:t xml:space="preserve">Target IP </w:t>
            </w:r>
          </w:p>
        </w:tc>
        <w:tc>
          <w:tcPr>
            <w:tcW w:w="7745" w:type="dxa"/>
          </w:tcPr>
          <w:p w14:paraId="12C7BB1F" w14:textId="77777777" w:rsidR="00AC2B85" w:rsidRDefault="00AC2B85">
            <w:r>
              <w:t>192.168.0.119</w:t>
            </w:r>
          </w:p>
        </w:tc>
      </w:tr>
      <w:tr w:rsidR="007A66EA" w14:paraId="3BAA754C" w14:textId="77777777" w:rsidTr="00184945">
        <w:tc>
          <w:tcPr>
            <w:tcW w:w="1271" w:type="dxa"/>
          </w:tcPr>
          <w:p w14:paraId="52E4BC0E" w14:textId="77777777" w:rsidR="0018122A" w:rsidRDefault="0018122A" w:rsidP="001812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Vulnerability Name </w:t>
            </w:r>
          </w:p>
          <w:p w14:paraId="3FAB69B3" w14:textId="77777777" w:rsidR="00AC2B85" w:rsidRDefault="00AC2B85"/>
        </w:tc>
        <w:tc>
          <w:tcPr>
            <w:tcW w:w="7745" w:type="dxa"/>
          </w:tcPr>
          <w:p w14:paraId="589E5E28" w14:textId="77777777" w:rsidR="0018122A" w:rsidRPr="0018122A" w:rsidRDefault="0018122A" w:rsidP="0018122A">
            <w:pPr>
              <w:pStyle w:val="NormalWeb"/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t>Drupal Core SQL Injection (</w:t>
            </w:r>
            <w:proofErr w:type="spellStart"/>
            <w:r w:rsidRPr="0018122A">
              <w:rPr>
                <w:rFonts w:asciiTheme="minorHAnsi" w:hAnsiTheme="minorHAnsi" w:cstheme="minorHAnsi"/>
                <w:sz w:val="22"/>
              </w:rPr>
              <w:t>Drupalgeddon</w:t>
            </w:r>
            <w:proofErr w:type="spellEnd"/>
            <w:r w:rsidRPr="0018122A">
              <w:rPr>
                <w:rFonts w:asciiTheme="minorHAnsi" w:hAnsiTheme="minorHAnsi" w:cstheme="minorHAnsi"/>
                <w:sz w:val="22"/>
              </w:rPr>
              <w:t>) – CVE-2014-3704</w:t>
            </w:r>
          </w:p>
          <w:p w14:paraId="2E02C774" w14:textId="77777777" w:rsidR="00AC2B85" w:rsidRDefault="00AC2B85"/>
        </w:tc>
      </w:tr>
      <w:tr w:rsidR="007A66EA" w14:paraId="347D06A7" w14:textId="77777777" w:rsidTr="00184945">
        <w:tc>
          <w:tcPr>
            <w:tcW w:w="1271" w:type="dxa"/>
          </w:tcPr>
          <w:p w14:paraId="1562BB61" w14:textId="6B6F5306" w:rsidR="00AC2B85" w:rsidRDefault="0018122A">
            <w:r>
              <w:rPr>
                <w:sz w:val="24"/>
                <w:szCs w:val="24"/>
              </w:rPr>
              <w:t>Port and Service</w:t>
            </w:r>
          </w:p>
        </w:tc>
        <w:tc>
          <w:tcPr>
            <w:tcW w:w="7745" w:type="dxa"/>
          </w:tcPr>
          <w:p w14:paraId="6955C8B0" w14:textId="77777777" w:rsidR="0018122A" w:rsidRPr="0018122A" w:rsidRDefault="0018122A" w:rsidP="0018122A">
            <w:pPr>
              <w:pStyle w:val="NormalWeb"/>
              <w:rPr>
                <w:rFonts w:asciiTheme="minorHAnsi" w:hAnsiTheme="minorHAnsi" w:cstheme="minorHAnsi"/>
                <w:b/>
                <w:sz w:val="22"/>
              </w:rPr>
            </w:pPr>
            <w:r w:rsidRPr="0018122A">
              <w:rPr>
                <w:rStyle w:val="Strong"/>
                <w:rFonts w:asciiTheme="minorHAnsi" w:hAnsiTheme="minorHAnsi" w:cstheme="minorHAnsi"/>
                <w:b w:val="0"/>
                <w:sz w:val="22"/>
              </w:rPr>
              <w:t>TCP 80 – HTTP (Apache Web Server)</w:t>
            </w:r>
          </w:p>
          <w:p w14:paraId="07BB38C1" w14:textId="77777777" w:rsidR="00AC2B85" w:rsidRDefault="00AC2B85"/>
        </w:tc>
      </w:tr>
      <w:tr w:rsidR="007A66EA" w14:paraId="3A6C024E" w14:textId="77777777" w:rsidTr="00184945">
        <w:tc>
          <w:tcPr>
            <w:tcW w:w="1271" w:type="dxa"/>
          </w:tcPr>
          <w:p w14:paraId="4EE16A5B" w14:textId="77777777" w:rsidR="0018122A" w:rsidRDefault="0018122A" w:rsidP="001812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Severity and Score </w:t>
            </w:r>
          </w:p>
          <w:p w14:paraId="3B74F389" w14:textId="77777777" w:rsidR="00AC2B85" w:rsidRDefault="00AC2B85"/>
        </w:tc>
        <w:tc>
          <w:tcPr>
            <w:tcW w:w="7745" w:type="dxa"/>
          </w:tcPr>
          <w:p w14:paraId="10AF9175" w14:textId="29DA53CC" w:rsidR="00AC2B85" w:rsidRDefault="0018122A">
            <w:r>
              <w:t>9.8 Critical</w:t>
            </w:r>
          </w:p>
        </w:tc>
      </w:tr>
      <w:tr w:rsidR="0018122A" w14:paraId="2967BD16" w14:textId="77777777" w:rsidTr="00184945">
        <w:tc>
          <w:tcPr>
            <w:tcW w:w="1271" w:type="dxa"/>
          </w:tcPr>
          <w:p w14:paraId="040DE2BF" w14:textId="1BD8BD9F" w:rsidR="0018122A" w:rsidRDefault="0018122A" w:rsidP="0018122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Attack Vector </w:t>
            </w:r>
          </w:p>
        </w:tc>
        <w:tc>
          <w:tcPr>
            <w:tcW w:w="7745" w:type="dxa"/>
          </w:tcPr>
          <w:p w14:paraId="5986675C" w14:textId="77777777" w:rsidR="0018122A" w:rsidRPr="0018122A" w:rsidRDefault="0018122A" w:rsidP="0018122A">
            <w:pPr>
              <w:pStyle w:val="NormalWeb"/>
              <w:rPr>
                <w:rFonts w:asciiTheme="minorHAnsi" w:hAnsiTheme="minorHAnsi" w:cstheme="minorHAnsi"/>
              </w:rPr>
            </w:pPr>
            <w:r w:rsidRPr="0018122A">
              <w:rPr>
                <w:rStyle w:val="HTMLCode"/>
                <w:rFonts w:asciiTheme="minorHAnsi" w:hAnsiTheme="minorHAnsi" w:cstheme="minorHAnsi"/>
              </w:rPr>
              <w:t>CVSS:3.1/</w:t>
            </w:r>
            <w:proofErr w:type="gramStart"/>
            <w:r w:rsidRPr="0018122A">
              <w:rPr>
                <w:rStyle w:val="HTMLCode"/>
                <w:rFonts w:asciiTheme="minorHAnsi" w:hAnsiTheme="minorHAnsi" w:cstheme="minorHAnsi"/>
              </w:rPr>
              <w:t>AV:N</w:t>
            </w:r>
            <w:proofErr w:type="gramEnd"/>
            <w:r w:rsidRPr="0018122A">
              <w:rPr>
                <w:rStyle w:val="HTMLCode"/>
                <w:rFonts w:asciiTheme="minorHAnsi" w:hAnsiTheme="minorHAnsi" w:cstheme="minorHAnsi"/>
              </w:rPr>
              <w:t>/AC:L/PR:N/UI:N/S:U/C:H/I:H/A:H</w:t>
            </w:r>
          </w:p>
          <w:p w14:paraId="23C0757B" w14:textId="77777777" w:rsidR="0018122A" w:rsidRDefault="0018122A"/>
        </w:tc>
      </w:tr>
      <w:tr w:rsidR="007A66EA" w14:paraId="5EF94FD3" w14:textId="77777777" w:rsidTr="00184945">
        <w:tc>
          <w:tcPr>
            <w:tcW w:w="1271" w:type="dxa"/>
          </w:tcPr>
          <w:p w14:paraId="5CA14B24" w14:textId="77777777" w:rsidR="00AC2B85" w:rsidRDefault="00AC2B85">
            <w:r>
              <w:t>Proof of Concept</w:t>
            </w:r>
          </w:p>
        </w:tc>
        <w:tc>
          <w:tcPr>
            <w:tcW w:w="7745" w:type="dxa"/>
          </w:tcPr>
          <w:p w14:paraId="32CC97FE" w14:textId="288360EF" w:rsidR="00AC2B85" w:rsidRDefault="00AC2B85">
            <w:r>
              <w:t xml:space="preserve">STEP 1: Discover the Target IP using </w:t>
            </w:r>
            <w:proofErr w:type="spellStart"/>
            <w:proofErr w:type="gramStart"/>
            <w:r>
              <w:t>netdiscover</w:t>
            </w:r>
            <w:proofErr w:type="spellEnd"/>
            <w:r>
              <w:t xml:space="preserve"> </w:t>
            </w:r>
            <w:r w:rsidR="00184945">
              <w:t>.</w:t>
            </w:r>
            <w:proofErr w:type="gramEnd"/>
          </w:p>
          <w:p w14:paraId="6DEFC509" w14:textId="77777777" w:rsidR="00AC2B85" w:rsidRDefault="00AC2B85">
            <w:r>
              <w:rPr>
                <w:noProof/>
              </w:rPr>
              <w:drawing>
                <wp:inline distT="0" distB="0" distL="0" distR="0" wp14:anchorId="26F2C444" wp14:editId="4A603301">
                  <wp:extent cx="4152900" cy="1263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r="27543" b="50534"/>
                          <a:stretch/>
                        </pic:blipFill>
                        <pic:spPr bwMode="auto">
                          <a:xfrm>
                            <a:off x="0" y="0"/>
                            <a:ext cx="4152900" cy="12636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D376CA" w14:textId="77777777" w:rsidR="00094694" w:rsidRDefault="00094694"/>
          <w:p w14:paraId="3DE2C29F" w14:textId="74178197" w:rsidR="00094694" w:rsidRDefault="00AC2B85">
            <w:r>
              <w:t>STEP 2</w:t>
            </w:r>
            <w:r w:rsidR="00094694">
              <w:t xml:space="preserve">: Scan for Open ports using </w:t>
            </w:r>
            <w:proofErr w:type="spellStart"/>
            <w:r w:rsidR="00094694">
              <w:t>nmap</w:t>
            </w:r>
            <w:proofErr w:type="spellEnd"/>
            <w:r w:rsidR="00094694">
              <w:t>.</w:t>
            </w:r>
          </w:p>
          <w:p w14:paraId="2C030A9A" w14:textId="0BBA76FD" w:rsidR="00094694" w:rsidRDefault="00094694"/>
          <w:p w14:paraId="0B736E80" w14:textId="5E681262" w:rsidR="00094694" w:rsidRDefault="00094694">
            <w:r>
              <w:rPr>
                <w:noProof/>
              </w:rPr>
              <w:drawing>
                <wp:inline distT="0" distB="0" distL="0" distR="0" wp14:anchorId="59962F16" wp14:editId="139C73EA">
                  <wp:extent cx="3689350" cy="2165350"/>
                  <wp:effectExtent l="0" t="0" r="6350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r="35630" b="15237"/>
                          <a:stretch/>
                        </pic:blipFill>
                        <pic:spPr bwMode="auto">
                          <a:xfrm>
                            <a:off x="0" y="0"/>
                            <a:ext cx="3689350" cy="2165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AE6489" w14:textId="137C3A00" w:rsidR="00094694" w:rsidRDefault="00094694">
            <w:r>
              <w:t xml:space="preserve"> </w:t>
            </w:r>
          </w:p>
          <w:p w14:paraId="5E15B789" w14:textId="77777777" w:rsidR="004F4196" w:rsidRDefault="004F4196" w:rsidP="004F419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can see that site is running CMS of Drupal on 80 </w:t>
            </w:r>
          </w:p>
          <w:p w14:paraId="1ACED77A" w14:textId="77777777" w:rsidR="004F4196" w:rsidRDefault="004F4196" w:rsidP="004F4196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0C2D1C1F" wp14:editId="4A125523">
                  <wp:extent cx="4307205" cy="1895475"/>
                  <wp:effectExtent l="0" t="0" r="0" b="9525"/>
                  <wp:docPr id="3" name="Picture 2" descr="C:\Users\Akanksha.P\OneDrive\Pictures\Screenshots\Screenshot 2026-02-18 22064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kanksha.P\OneDrive\Pictures\Screenshots\Screenshot 2026-02-18 220641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82"/>
                          <a:stretch/>
                        </pic:blipFill>
                        <pic:spPr bwMode="auto">
                          <a:xfrm>
                            <a:off x="0" y="0"/>
                            <a:ext cx="4410417" cy="19408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6DB2395" w14:textId="77777777" w:rsidR="007A66EA" w:rsidRDefault="007A66EA" w:rsidP="007A66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Let’s find If we can find any exploit related to it on </w:t>
            </w:r>
            <w:proofErr w:type="spellStart"/>
            <w:r>
              <w:rPr>
                <w:sz w:val="24"/>
                <w:szCs w:val="24"/>
              </w:rPr>
              <w:t>Searchsploit</w:t>
            </w:r>
            <w:proofErr w:type="spellEnd"/>
          </w:p>
          <w:p w14:paraId="4B07E7AD" w14:textId="77777777" w:rsidR="007A66EA" w:rsidRDefault="007A66EA" w:rsidP="007A66EA">
            <w:pPr>
              <w:rPr>
                <w:sz w:val="24"/>
                <w:szCs w:val="24"/>
              </w:rPr>
            </w:pPr>
          </w:p>
          <w:p w14:paraId="6EA044FF" w14:textId="41C9670A" w:rsidR="007A66EA" w:rsidRDefault="007A66EA" w:rsidP="007A66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682B4BC" wp14:editId="134C21F8">
                  <wp:extent cx="3861281" cy="1831307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0"/>
                          <a:srcRect t="12630" r="17891"/>
                          <a:stretch/>
                        </pic:blipFill>
                        <pic:spPr bwMode="auto">
                          <a:xfrm>
                            <a:off x="0" y="0"/>
                            <a:ext cx="3881115" cy="18407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280DAE" w14:textId="2E8B711F" w:rsidR="007A66EA" w:rsidRDefault="007A66EA" w:rsidP="007A66E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STEP 3: </w:t>
            </w:r>
            <w:proofErr w:type="gramStart"/>
            <w:r>
              <w:rPr>
                <w:sz w:val="24"/>
                <w:szCs w:val="24"/>
              </w:rPr>
              <w:t>So</w:t>
            </w:r>
            <w:proofErr w:type="gramEnd"/>
            <w:r>
              <w:rPr>
                <w:sz w:val="24"/>
                <w:szCs w:val="24"/>
              </w:rPr>
              <w:t xml:space="preserve"> there are some exploits so let’s use Metasploit.</w:t>
            </w:r>
          </w:p>
          <w:p w14:paraId="69955D8D" w14:textId="103AD571" w:rsidR="00AC2B85" w:rsidRDefault="00C54DF6">
            <w:r>
              <w:rPr>
                <w:noProof/>
              </w:rPr>
              <w:drawing>
                <wp:inline distT="0" distB="0" distL="0" distR="0" wp14:anchorId="3C1AFAE9" wp14:editId="34C1706F">
                  <wp:extent cx="5728524" cy="411982"/>
                  <wp:effectExtent l="0" t="0" r="0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t="64311" b="19553"/>
                          <a:stretch/>
                        </pic:blipFill>
                        <pic:spPr bwMode="auto">
                          <a:xfrm>
                            <a:off x="0" y="0"/>
                            <a:ext cx="5731510" cy="412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A91F8E" w14:textId="53B529BC" w:rsidR="003A3E84" w:rsidRDefault="003A3E84" w:rsidP="003A3E8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We got access as www-data user </w:t>
            </w:r>
          </w:p>
          <w:p w14:paraId="20913B21" w14:textId="4B254ADC" w:rsidR="00184945" w:rsidRDefault="00184945" w:rsidP="003A3E84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0B5B27C" wp14:editId="79AAFBBB">
                  <wp:extent cx="4465413" cy="1059815"/>
                  <wp:effectExtent l="0" t="0" r="0" b="698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t="54241" r="22019" b="4235"/>
                          <a:stretch/>
                        </pic:blipFill>
                        <pic:spPr bwMode="auto">
                          <a:xfrm>
                            <a:off x="0" y="0"/>
                            <a:ext cx="4469483" cy="10607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CC3A821" w14:textId="330985E3" w:rsidR="00184945" w:rsidRDefault="00184945" w:rsidP="00184945">
            <w:pPr>
              <w:rPr>
                <w:sz w:val="24"/>
                <w:szCs w:val="24"/>
              </w:rPr>
            </w:pPr>
            <w:r>
              <w:t xml:space="preserve">STEP 4: </w:t>
            </w:r>
            <w:r>
              <w:rPr>
                <w:sz w:val="24"/>
                <w:szCs w:val="24"/>
              </w:rPr>
              <w:t>Let’s try to escalate privileges.</w:t>
            </w:r>
          </w:p>
          <w:p w14:paraId="6DB77B7E" w14:textId="1C5CFE8D" w:rsidR="00184945" w:rsidRDefault="00184945" w:rsidP="00184945">
            <w:pPr>
              <w:rPr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369E3081" wp14:editId="02F61494">
                  <wp:extent cx="3921261" cy="661623"/>
                  <wp:effectExtent l="0" t="0" r="3175" b="571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3"/>
                          <a:srcRect t="63691" r="31569" b="10404"/>
                          <a:stretch/>
                        </pic:blipFill>
                        <pic:spPr bwMode="auto">
                          <a:xfrm>
                            <a:off x="0" y="0"/>
                            <a:ext cx="3922130" cy="661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7BD8AF4" w14:textId="77777777" w:rsidR="00184945" w:rsidRDefault="00184945" w:rsidP="0018494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Here we can see we got the root </w:t>
            </w:r>
          </w:p>
          <w:p w14:paraId="2266DB57" w14:textId="725320E8" w:rsidR="003A3E84" w:rsidRDefault="003A3E84"/>
        </w:tc>
      </w:tr>
      <w:tr w:rsidR="007A66EA" w14:paraId="4AB2CA26" w14:textId="77777777" w:rsidTr="00184945">
        <w:tc>
          <w:tcPr>
            <w:tcW w:w="1271" w:type="dxa"/>
          </w:tcPr>
          <w:p w14:paraId="1D784CD6" w14:textId="44CFB6AA" w:rsidR="00AC2B85" w:rsidRDefault="0018122A">
            <w:r>
              <w:lastRenderedPageBreak/>
              <w:t xml:space="preserve">Impact </w:t>
            </w:r>
          </w:p>
        </w:tc>
        <w:tc>
          <w:tcPr>
            <w:tcW w:w="7745" w:type="dxa"/>
          </w:tcPr>
          <w:p w14:paraId="38A05DA7" w14:textId="77777777" w:rsidR="0018122A" w:rsidRPr="0018122A" w:rsidRDefault="0018122A" w:rsidP="0018122A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t>Allows attackers to execute arbitrary commands on the server (Remote Code Execution).</w:t>
            </w:r>
          </w:p>
          <w:p w14:paraId="3CFFAA8D" w14:textId="77777777" w:rsidR="0018122A" w:rsidRPr="0018122A" w:rsidRDefault="0018122A" w:rsidP="0018122A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t>Complete compromise of the web application and underlying system.</w:t>
            </w:r>
          </w:p>
          <w:p w14:paraId="569CAEEC" w14:textId="77777777" w:rsidR="0018122A" w:rsidRPr="0018122A" w:rsidRDefault="0018122A" w:rsidP="0018122A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t>Exposure of sensitive data such as configuration files, user credentials, and database information.</w:t>
            </w:r>
          </w:p>
          <w:p w14:paraId="5C8A49FA" w14:textId="77777777" w:rsidR="0018122A" w:rsidRPr="0018122A" w:rsidRDefault="0018122A" w:rsidP="0018122A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t>Privilege escalation may lead to full root access.</w:t>
            </w:r>
          </w:p>
          <w:p w14:paraId="2B2878E6" w14:textId="51FFC36B" w:rsidR="00AC2B85" w:rsidRPr="0018122A" w:rsidRDefault="0018122A" w:rsidP="0018122A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2"/>
              </w:rPr>
            </w:pPr>
            <w:r w:rsidRPr="0018122A">
              <w:rPr>
                <w:rFonts w:asciiTheme="minorHAnsi" w:hAnsiTheme="minorHAnsi" w:cstheme="minorHAnsi"/>
                <w:sz w:val="22"/>
              </w:rPr>
              <w:lastRenderedPageBreak/>
              <w:t>Attackers can install backdoors and maintain persistent access to the system.</w:t>
            </w:r>
          </w:p>
        </w:tc>
      </w:tr>
      <w:tr w:rsidR="0018122A" w14:paraId="79676D1F" w14:textId="77777777" w:rsidTr="00184945">
        <w:tc>
          <w:tcPr>
            <w:tcW w:w="1271" w:type="dxa"/>
          </w:tcPr>
          <w:p w14:paraId="44DF75D5" w14:textId="4F67DE7E" w:rsidR="0018122A" w:rsidRDefault="00A17971">
            <w:r>
              <w:lastRenderedPageBreak/>
              <w:t xml:space="preserve">Remediations </w:t>
            </w:r>
          </w:p>
        </w:tc>
        <w:tc>
          <w:tcPr>
            <w:tcW w:w="7745" w:type="dxa"/>
          </w:tcPr>
          <w:p w14:paraId="0717F6F6" w14:textId="77777777" w:rsidR="00A17971" w:rsidRDefault="00A17971" w:rsidP="00A17971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17971">
              <w:rPr>
                <w:rFonts w:asciiTheme="minorHAnsi" w:hAnsiTheme="minorHAnsi" w:cstheme="minorHAnsi"/>
                <w:sz w:val="22"/>
                <w:szCs w:val="22"/>
              </w:rPr>
              <w:t>Update Drupal to the latest secure version to patch the vulnerability.</w:t>
            </w:r>
          </w:p>
          <w:p w14:paraId="700B601E" w14:textId="77777777" w:rsidR="00A17971" w:rsidRDefault="00A17971" w:rsidP="00A17971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17971">
              <w:rPr>
                <w:rFonts w:asciiTheme="minorHAnsi" w:hAnsiTheme="minorHAnsi" w:cstheme="minorHAnsi"/>
                <w:sz w:val="22"/>
                <w:szCs w:val="22"/>
              </w:rPr>
              <w:t>Apply official security patches released by the Drupal security team.</w:t>
            </w:r>
          </w:p>
          <w:p w14:paraId="43D4E4DD" w14:textId="77777777" w:rsidR="00A17971" w:rsidRDefault="00A17971" w:rsidP="00A17971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17971">
              <w:rPr>
                <w:rFonts w:asciiTheme="minorHAnsi" w:hAnsiTheme="minorHAnsi" w:cstheme="minorHAnsi"/>
                <w:sz w:val="22"/>
                <w:szCs w:val="22"/>
              </w:rPr>
              <w:t>Restrict unnecessary services and close unused ports.</w:t>
            </w:r>
          </w:p>
          <w:p w14:paraId="58A5126E" w14:textId="77777777" w:rsidR="00A17971" w:rsidRDefault="00A17971" w:rsidP="00A17971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17971">
              <w:rPr>
                <w:rFonts w:asciiTheme="minorHAnsi" w:hAnsiTheme="minorHAnsi" w:cstheme="minorHAnsi"/>
                <w:sz w:val="22"/>
                <w:szCs w:val="22"/>
              </w:rPr>
              <w:t>Implement a Web Application Firewall (WAF) to block exploitation attempts.</w:t>
            </w:r>
          </w:p>
          <w:p w14:paraId="2C56D17A" w14:textId="2FF4AD32" w:rsidR="00A17971" w:rsidRPr="00A17971" w:rsidRDefault="00A17971" w:rsidP="00A17971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2"/>
                <w:szCs w:val="22"/>
              </w:rPr>
            </w:pPr>
            <w:r w:rsidRPr="00A17971">
              <w:rPr>
                <w:rFonts w:asciiTheme="minorHAnsi" w:hAnsiTheme="minorHAnsi" w:cstheme="minorHAnsi"/>
                <w:sz w:val="22"/>
                <w:szCs w:val="22"/>
              </w:rPr>
              <w:t>Regularly monitor logs and conduct security testing to detect vulnerabilities early.</w:t>
            </w:r>
          </w:p>
          <w:p w14:paraId="4BB8537B" w14:textId="77777777" w:rsidR="0018122A" w:rsidRPr="0018122A" w:rsidRDefault="0018122A" w:rsidP="0018122A">
            <w:pPr>
              <w:pStyle w:val="NormalWeb"/>
              <w:ind w:left="360"/>
              <w:rPr>
                <w:rFonts w:asciiTheme="minorHAnsi" w:hAnsiTheme="minorHAnsi" w:cstheme="minorHAnsi"/>
                <w:sz w:val="22"/>
              </w:rPr>
            </w:pPr>
          </w:p>
        </w:tc>
        <w:bookmarkStart w:id="0" w:name="_GoBack"/>
        <w:bookmarkEnd w:id="0"/>
      </w:tr>
      <w:tr w:rsidR="00A17971" w14:paraId="6AFA6D1A" w14:textId="77777777" w:rsidTr="00184945">
        <w:tc>
          <w:tcPr>
            <w:tcW w:w="1271" w:type="dxa"/>
          </w:tcPr>
          <w:p w14:paraId="4DE325E4" w14:textId="7259B5D2" w:rsidR="00A17971" w:rsidRDefault="00A17971">
            <w:r>
              <w:t xml:space="preserve">Reference </w:t>
            </w:r>
          </w:p>
        </w:tc>
        <w:tc>
          <w:tcPr>
            <w:tcW w:w="7745" w:type="dxa"/>
          </w:tcPr>
          <w:p w14:paraId="5C46729A" w14:textId="77777777" w:rsidR="00A17971" w:rsidRDefault="00A17971" w:rsidP="00A17971">
            <w:pPr>
              <w:rPr>
                <w:sz w:val="24"/>
                <w:szCs w:val="24"/>
              </w:rPr>
            </w:pPr>
            <w:hyperlink r:id="rId14" w:history="1">
              <w:r>
                <w:rPr>
                  <w:rStyle w:val="Hyperlink"/>
                  <w:sz w:val="24"/>
                  <w:szCs w:val="24"/>
                </w:rPr>
                <w:t>https://unit42.paloaltonetworks.com/unit42-exploit-wild-drupalgeddon2-analysis-cve-2018-7600/</w:t>
              </w:r>
            </w:hyperlink>
          </w:p>
          <w:p w14:paraId="1E3178F7" w14:textId="77777777" w:rsidR="00A17971" w:rsidRPr="00A17971" w:rsidRDefault="00A17971" w:rsidP="00A17971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4801EF4B" w14:textId="22CDB00B" w:rsidR="00975083" w:rsidRDefault="0018122A" w:rsidP="0018122A">
      <w:pPr>
        <w:tabs>
          <w:tab w:val="left" w:pos="1578"/>
        </w:tabs>
      </w:pPr>
      <w:r>
        <w:tab/>
      </w:r>
    </w:p>
    <w:sectPr w:rsidR="00975083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659B019" w14:textId="77777777" w:rsidR="00AC2B85" w:rsidRDefault="00AC2B85" w:rsidP="00AC2B85">
      <w:pPr>
        <w:spacing w:after="0" w:line="240" w:lineRule="auto"/>
      </w:pPr>
      <w:r>
        <w:separator/>
      </w:r>
    </w:p>
  </w:endnote>
  <w:endnote w:type="continuationSeparator" w:id="0">
    <w:p w14:paraId="08342DA7" w14:textId="77777777" w:rsidR="00AC2B85" w:rsidRDefault="00AC2B85" w:rsidP="00AC2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AC2B85" w14:paraId="7FDD0DFD" w14:textId="77777777">
      <w:tc>
        <w:tcPr>
          <w:tcW w:w="2500" w:type="pct"/>
          <w:shd w:val="clear" w:color="auto" w:fill="4472C4" w:themeFill="accent1"/>
          <w:vAlign w:val="center"/>
        </w:tcPr>
        <w:p w14:paraId="617C1394" w14:textId="77777777" w:rsidR="00AC2B85" w:rsidRDefault="00A6338C">
          <w:pPr>
            <w:pStyle w:val="Footer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308CBC0DE7F74E66AAB6440BE0DB246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AC2B85">
                <w:rPr>
                  <w:caps/>
                  <w:color w:val="FFFFFF" w:themeColor="background1"/>
                  <w:sz w:val="18"/>
                  <w:szCs w:val="18"/>
                </w:rPr>
                <w:t>PENetration testing report – dc 1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6F263EF07FF742678A7DF6967F14C641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70080CB9" w14:textId="77777777" w:rsidR="00AC2B85" w:rsidRDefault="00AC2B85">
              <w:pPr>
                <w:pStyle w:val="Footer"/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Akanksha.P</w:t>
              </w:r>
            </w:p>
          </w:sdtContent>
        </w:sdt>
      </w:tc>
    </w:tr>
  </w:tbl>
  <w:p w14:paraId="5E6E9B9E" w14:textId="77777777" w:rsidR="00AC2B85" w:rsidRDefault="00AC2B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918015" w14:textId="77777777" w:rsidR="00AC2B85" w:rsidRDefault="00AC2B85" w:rsidP="00AC2B85">
      <w:pPr>
        <w:spacing w:after="0" w:line="240" w:lineRule="auto"/>
      </w:pPr>
      <w:r>
        <w:separator/>
      </w:r>
    </w:p>
  </w:footnote>
  <w:footnote w:type="continuationSeparator" w:id="0">
    <w:p w14:paraId="0F93CD18" w14:textId="77777777" w:rsidR="00AC2B85" w:rsidRDefault="00AC2B85" w:rsidP="00AC2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3F6556" w14:textId="77777777" w:rsidR="00AC2B85" w:rsidRDefault="00AC2B85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F2328C9" wp14:editId="52E053A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2F6F795" w14:textId="77777777" w:rsidR="00AC2B85" w:rsidRDefault="00AC2B85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PENetration testing report – dc 1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F2328C9"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2F6F795" w14:textId="77777777" w:rsidR="00AC2B85" w:rsidRDefault="00AC2B85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PENetration testing report – dc 1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903F1B"/>
    <w:multiLevelType w:val="hybridMultilevel"/>
    <w:tmpl w:val="815AF2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7747DA"/>
    <w:multiLevelType w:val="multilevel"/>
    <w:tmpl w:val="8106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31413"/>
    <w:multiLevelType w:val="hybridMultilevel"/>
    <w:tmpl w:val="82743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797F32"/>
    <w:multiLevelType w:val="hybridMultilevel"/>
    <w:tmpl w:val="F0A6AE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B85"/>
    <w:rsid w:val="00094694"/>
    <w:rsid w:val="0018122A"/>
    <w:rsid w:val="00184945"/>
    <w:rsid w:val="003A3E84"/>
    <w:rsid w:val="004F4196"/>
    <w:rsid w:val="007A66EA"/>
    <w:rsid w:val="00975083"/>
    <w:rsid w:val="00A17971"/>
    <w:rsid w:val="00A6338C"/>
    <w:rsid w:val="00AC2B85"/>
    <w:rsid w:val="00C54DF6"/>
    <w:rsid w:val="00ED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EFB063"/>
  <w15:chartTrackingRefBased/>
  <w15:docId w15:val="{84867CC2-B540-4A94-86D8-D264A60F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C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B85"/>
  </w:style>
  <w:style w:type="paragraph" w:styleId="Footer">
    <w:name w:val="footer"/>
    <w:basedOn w:val="Normal"/>
    <w:link w:val="FooterChar"/>
    <w:uiPriority w:val="99"/>
    <w:unhideWhenUsed/>
    <w:rsid w:val="00AC2B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B85"/>
  </w:style>
  <w:style w:type="table" w:styleId="TableGrid">
    <w:name w:val="Table Grid"/>
    <w:basedOn w:val="TableNormal"/>
    <w:uiPriority w:val="39"/>
    <w:rsid w:val="00AC2B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F4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8122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12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1797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1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3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5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7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unit42.paloaltonetworks.com/unit42-exploit-wild-drupalgeddon2-analysis-cve-2018-7600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308CBC0DE7F74E66AAB6440BE0DB24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8E456-AAAD-4981-A4E4-20723714337B}"/>
      </w:docPartPr>
      <w:docPartBody>
        <w:p w:rsidR="006808E2" w:rsidRDefault="000550FC" w:rsidP="000550FC">
          <w:pPr>
            <w:pStyle w:val="308CBC0DE7F74E66AAB6440BE0DB246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6F263EF07FF742678A7DF6967F14C6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81FF5-3977-49A9-B37E-76E88BBD91CB}"/>
      </w:docPartPr>
      <w:docPartBody>
        <w:p w:rsidR="006808E2" w:rsidRDefault="000550FC" w:rsidP="000550FC">
          <w:pPr>
            <w:pStyle w:val="6F263EF07FF742678A7DF6967F14C641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0FC"/>
    <w:rsid w:val="000550FC"/>
    <w:rsid w:val="00680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08CBC0DE7F74E66AAB6440BE0DB2466">
    <w:name w:val="308CBC0DE7F74E66AAB6440BE0DB2466"/>
    <w:rsid w:val="000550FC"/>
  </w:style>
  <w:style w:type="paragraph" w:customStyle="1" w:styleId="6F263EF07FF742678A7DF6967F14C641">
    <w:name w:val="6F263EF07FF742678A7DF6967F14C641"/>
    <w:rsid w:val="000550F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PENetration testing report – dc 1</vt:lpstr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testing report – dc 1</dc:title>
  <dc:subject/>
  <dc:creator>Akanksha.P</dc:creator>
  <cp:keywords/>
  <dc:description/>
  <cp:lastModifiedBy>Akanksha.P</cp:lastModifiedBy>
  <cp:revision>2</cp:revision>
  <dcterms:created xsi:type="dcterms:W3CDTF">2026-02-18T21:04:00Z</dcterms:created>
  <dcterms:modified xsi:type="dcterms:W3CDTF">2026-02-18T21:04:00Z</dcterms:modified>
</cp:coreProperties>
</file>