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91975B" w14:textId="417CF9C6" w:rsidR="00C65E16" w:rsidRPr="008F42DA" w:rsidRDefault="008F42DA" w:rsidP="008F42DA">
      <w:pPr>
        <w:pStyle w:val="Subtitle"/>
        <w:rPr>
          <w:rStyle w:val="SubtleEmphasis"/>
        </w:rPr>
      </w:pPr>
      <w:r w:rsidRPr="008F42DA">
        <w:rPr>
          <w:rStyle w:val="SubtleEmphasis"/>
        </w:rPr>
        <w:t>“I am out with lanterns looking for myself” -</w:t>
      </w:r>
      <w:r>
        <w:rPr>
          <w:rStyle w:val="SubtleEmphasis"/>
        </w:rPr>
        <w:t>E</w:t>
      </w:r>
      <w:r w:rsidRPr="008F42DA">
        <w:rPr>
          <w:rStyle w:val="SubtleEmphasis"/>
        </w:rPr>
        <w:t>mily Dickinson</w:t>
      </w:r>
    </w:p>
    <w:p w14:paraId="110E92F3" w14:textId="0E5810F9" w:rsidR="008F42DA" w:rsidRDefault="008F42DA">
      <w:pPr>
        <w:rPr>
          <w:rFonts w:ascii="Orator Std" w:hAnsi="Orator Std"/>
          <w:sz w:val="24"/>
          <w:szCs w:val="24"/>
        </w:rPr>
      </w:pPr>
      <w:r>
        <w:rPr>
          <w:rFonts w:ascii="Orator Std" w:hAnsi="Orator Std"/>
          <w:sz w:val="24"/>
          <w:szCs w:val="24"/>
        </w:rPr>
        <w:t xml:space="preserve">I like making things. I find that when I feel sad or helpless, I lean very heavily on the stuff I can control like a pen or the keyboard. I feel myself slip away inside my own mind, giving into the </w:t>
      </w:r>
      <w:r w:rsidR="00B8234F">
        <w:rPr>
          <w:rFonts w:ascii="Orator Std" w:hAnsi="Orator Std"/>
          <w:sz w:val="24"/>
          <w:szCs w:val="24"/>
        </w:rPr>
        <w:t>sad, sad</w:t>
      </w:r>
      <w:r>
        <w:rPr>
          <w:rFonts w:ascii="Orator Std" w:hAnsi="Orator Std"/>
          <w:sz w:val="24"/>
          <w:szCs w:val="24"/>
        </w:rPr>
        <w:t xml:space="preserve"> and mostly overly </w:t>
      </w:r>
      <w:proofErr w:type="spellStart"/>
      <w:r>
        <w:rPr>
          <w:rFonts w:ascii="Orator Std" w:hAnsi="Orator Std"/>
          <w:sz w:val="24"/>
          <w:szCs w:val="24"/>
        </w:rPr>
        <w:t>dramaticised</w:t>
      </w:r>
      <w:proofErr w:type="spellEnd"/>
      <w:r>
        <w:rPr>
          <w:rFonts w:ascii="Orator Std" w:hAnsi="Orator Std"/>
          <w:sz w:val="24"/>
          <w:szCs w:val="24"/>
        </w:rPr>
        <w:t xml:space="preserve"> thoughts that have made their way back as they do periodically like a nagging relative that visits way too often, I turn to the most joyous place I can think of, </w:t>
      </w:r>
      <w:r w:rsidR="00B8234F">
        <w:rPr>
          <w:rFonts w:ascii="Orator Std" w:hAnsi="Orator Std"/>
          <w:sz w:val="24"/>
          <w:szCs w:val="24"/>
        </w:rPr>
        <w:t>Pinterest</w:t>
      </w:r>
      <w:r>
        <w:rPr>
          <w:rFonts w:ascii="Orator Std" w:hAnsi="Orator Std"/>
          <w:sz w:val="24"/>
          <w:szCs w:val="24"/>
        </w:rPr>
        <w:t>.</w:t>
      </w:r>
    </w:p>
    <w:p w14:paraId="72F37004" w14:textId="001D477D" w:rsidR="008F42DA" w:rsidRDefault="008F42DA">
      <w:pPr>
        <w:rPr>
          <w:rFonts w:ascii="Orator Std" w:hAnsi="Orator Std"/>
          <w:sz w:val="24"/>
          <w:szCs w:val="24"/>
        </w:rPr>
      </w:pPr>
    </w:p>
    <w:p w14:paraId="7E4C279A" w14:textId="497256DA" w:rsidR="008F42DA" w:rsidRDefault="008F42DA">
      <w:pPr>
        <w:rPr>
          <w:rFonts w:ascii="Orator Std" w:hAnsi="Orator Std"/>
          <w:sz w:val="24"/>
          <w:szCs w:val="24"/>
        </w:rPr>
      </w:pPr>
      <w:r>
        <w:rPr>
          <w:rFonts w:ascii="Orator Std" w:hAnsi="Orator Std"/>
          <w:sz w:val="24"/>
          <w:szCs w:val="24"/>
        </w:rPr>
        <w:t xml:space="preserve">I go there and look at pretty things that pretty people made with their pretty little hands and their pretty little minds. And it gives me a sense of peace, away from all the clamouring of people saying a lot of things. I draw, I write and mostly I pretend to want to take part in the workforce and try to build skills required to do that too. But I want to be a writer, professionally. I want to tell stories and I want to take people on a journey that isn’t so much as an adventure as it is a stroll in the park by your house. </w:t>
      </w:r>
      <w:r w:rsidR="00B8234F">
        <w:rPr>
          <w:rFonts w:ascii="Orator Std" w:hAnsi="Orator Std"/>
          <w:sz w:val="24"/>
          <w:szCs w:val="24"/>
        </w:rPr>
        <w:t>Personally,</w:t>
      </w:r>
      <w:r>
        <w:rPr>
          <w:rFonts w:ascii="Orator Std" w:hAnsi="Orator Std"/>
          <w:sz w:val="24"/>
          <w:szCs w:val="24"/>
        </w:rPr>
        <w:t xml:space="preserve"> I enjoy different types of movies and books and stories, but I find that when things went to shit a year or so ago, I needed to feel the way studio Ghibli makes you </w:t>
      </w:r>
      <w:r w:rsidR="00B8234F">
        <w:rPr>
          <w:rFonts w:ascii="Orator Std" w:hAnsi="Orator Std"/>
          <w:sz w:val="24"/>
          <w:szCs w:val="24"/>
        </w:rPr>
        <w:t>feel or</w:t>
      </w:r>
      <w:r>
        <w:rPr>
          <w:rFonts w:ascii="Orator Std" w:hAnsi="Orator Std"/>
          <w:sz w:val="24"/>
          <w:szCs w:val="24"/>
        </w:rPr>
        <w:t xml:space="preserve"> watching a comfort serial like one tree hill or </w:t>
      </w:r>
      <w:r w:rsidR="001758D6">
        <w:rPr>
          <w:rFonts w:ascii="Orator Std" w:hAnsi="Orator Std"/>
          <w:sz w:val="24"/>
          <w:szCs w:val="24"/>
        </w:rPr>
        <w:t xml:space="preserve">criminal minds, something like that. My thoughts also started creatively leaning toward comfort, slow paced introspective spaces. I just wanted to write the way I was feeling and imaging scenes. I wrote a book too, but </w:t>
      </w:r>
      <w:r w:rsidR="00B8234F">
        <w:rPr>
          <w:rFonts w:ascii="Orator Std" w:hAnsi="Orator Std"/>
          <w:sz w:val="24"/>
          <w:szCs w:val="24"/>
        </w:rPr>
        <w:t>I’m</w:t>
      </w:r>
      <w:r w:rsidR="001758D6">
        <w:rPr>
          <w:rFonts w:ascii="Orator Std" w:hAnsi="Orator Std"/>
          <w:sz w:val="24"/>
          <w:szCs w:val="24"/>
        </w:rPr>
        <w:t xml:space="preserve"> not what I should do with it yet. I sent it to a bunch of publishers, but to be honest I don’t think ill hear back. Its not negative thinking as just me being prepared for what has a likely hood of happening anyway. </w:t>
      </w:r>
    </w:p>
    <w:p w14:paraId="4DE39447" w14:textId="2EBC4BF9" w:rsidR="001758D6" w:rsidRDefault="001758D6">
      <w:pPr>
        <w:rPr>
          <w:rFonts w:ascii="Orator Std" w:hAnsi="Orator Std"/>
          <w:sz w:val="24"/>
          <w:szCs w:val="24"/>
        </w:rPr>
      </w:pPr>
    </w:p>
    <w:p w14:paraId="08BB63AE" w14:textId="367931A5" w:rsidR="001758D6" w:rsidRDefault="001758D6">
      <w:pPr>
        <w:rPr>
          <w:rFonts w:ascii="Orator Std" w:hAnsi="Orator Std"/>
          <w:sz w:val="24"/>
          <w:szCs w:val="24"/>
        </w:rPr>
      </w:pPr>
      <w:r>
        <w:rPr>
          <w:rFonts w:ascii="Orator Std" w:hAnsi="Orator Std"/>
          <w:sz w:val="24"/>
          <w:szCs w:val="24"/>
        </w:rPr>
        <w:t xml:space="preserve">In all of this, I don’t know why it felt like trying this too was something I should do. This is probably not a good idea and maybe no one will ever watch/ listen to this. But even so, as I said before, I like creating things. I still decided to make this and it’s out here now. Maybe ill make more and build on </w:t>
      </w:r>
      <w:r w:rsidR="00B8234F">
        <w:rPr>
          <w:rFonts w:ascii="Orator Std" w:hAnsi="Orator Std"/>
          <w:sz w:val="24"/>
          <w:szCs w:val="24"/>
        </w:rPr>
        <w:t>it</w:t>
      </w:r>
      <w:r>
        <w:rPr>
          <w:rFonts w:ascii="Orator Std" w:hAnsi="Orator Std"/>
          <w:sz w:val="24"/>
          <w:szCs w:val="24"/>
        </w:rPr>
        <w:t xml:space="preserve"> like an audio diary thing. Sometimes fiction sometimes true, sometimes on time sometimes after months or something along those lines. </w:t>
      </w:r>
      <w:r>
        <w:rPr>
          <w:rFonts w:ascii="Orator Std" w:hAnsi="Orator Std"/>
          <w:sz w:val="24"/>
          <w:szCs w:val="24"/>
        </w:rPr>
        <w:br/>
      </w:r>
      <w:r>
        <w:rPr>
          <w:rFonts w:ascii="Orator Std" w:hAnsi="Orator Std"/>
          <w:sz w:val="24"/>
          <w:szCs w:val="24"/>
        </w:rPr>
        <w:lastRenderedPageBreak/>
        <w:t xml:space="preserve">Oh, </w:t>
      </w:r>
      <w:r w:rsidR="00B8234F">
        <w:rPr>
          <w:rFonts w:ascii="Orator Std" w:hAnsi="Orator Std"/>
          <w:sz w:val="24"/>
          <w:szCs w:val="24"/>
        </w:rPr>
        <w:t>I’m</w:t>
      </w:r>
      <w:r>
        <w:rPr>
          <w:rFonts w:ascii="Orator Std" w:hAnsi="Orator Std"/>
          <w:sz w:val="24"/>
          <w:szCs w:val="24"/>
        </w:rPr>
        <w:t xml:space="preserve"> also not comfortable committing to things that are long term. Scares me that I might have another thing I abandoned after one try. But that is for another day.</w:t>
      </w:r>
    </w:p>
    <w:p w14:paraId="4C33B3EE" w14:textId="768A7FC2" w:rsidR="001758D6" w:rsidRDefault="001758D6">
      <w:pPr>
        <w:rPr>
          <w:rFonts w:ascii="Orator Std" w:hAnsi="Orator Std"/>
          <w:sz w:val="24"/>
          <w:szCs w:val="24"/>
        </w:rPr>
      </w:pPr>
    </w:p>
    <w:p w14:paraId="312E9AA4" w14:textId="7DBE27B3" w:rsidR="001758D6" w:rsidRDefault="001758D6">
      <w:pPr>
        <w:rPr>
          <w:rFonts w:ascii="Orator Std" w:hAnsi="Orator Std"/>
          <w:sz w:val="24"/>
          <w:szCs w:val="24"/>
        </w:rPr>
      </w:pPr>
      <w:r>
        <w:rPr>
          <w:rFonts w:ascii="Orator Std" w:hAnsi="Orator Std"/>
          <w:sz w:val="24"/>
          <w:szCs w:val="24"/>
        </w:rPr>
        <w:t xml:space="preserve">Well, if you came and heard me talk, thank you for doing that. It was </w:t>
      </w:r>
      <w:r w:rsidR="00B8234F">
        <w:rPr>
          <w:rFonts w:ascii="Orator Std" w:hAnsi="Orator Std"/>
          <w:sz w:val="24"/>
          <w:szCs w:val="24"/>
        </w:rPr>
        <w:t>nice</w:t>
      </w:r>
      <w:r>
        <w:rPr>
          <w:rFonts w:ascii="Orator Std" w:hAnsi="Orator Std"/>
          <w:sz w:val="24"/>
          <w:szCs w:val="24"/>
        </w:rPr>
        <w:t xml:space="preserve"> of you to do that. And if no ones ever going to hear this, </w:t>
      </w:r>
      <w:r w:rsidR="00B8234F">
        <w:rPr>
          <w:rFonts w:ascii="Orator Std" w:hAnsi="Orator Std"/>
          <w:sz w:val="24"/>
          <w:szCs w:val="24"/>
        </w:rPr>
        <w:t>I’m</w:t>
      </w:r>
      <w:r>
        <w:rPr>
          <w:rFonts w:ascii="Orator Std" w:hAnsi="Orator Std"/>
          <w:sz w:val="24"/>
          <w:szCs w:val="24"/>
        </w:rPr>
        <w:t xml:space="preserve"> just glad to be among the electrons, my voice resting or speeding across some wire or the other, always hanging out somewhere. </w:t>
      </w:r>
    </w:p>
    <w:p w14:paraId="3A542E90" w14:textId="2DDB16DD" w:rsidR="001758D6" w:rsidRPr="008F42DA" w:rsidRDefault="001758D6">
      <w:pPr>
        <w:rPr>
          <w:rFonts w:ascii="Orator Std" w:hAnsi="Orator Std"/>
          <w:sz w:val="24"/>
          <w:szCs w:val="24"/>
        </w:rPr>
      </w:pPr>
      <w:r>
        <w:rPr>
          <w:rFonts w:ascii="Orator Std" w:hAnsi="Orator Std"/>
          <w:sz w:val="24"/>
          <w:szCs w:val="24"/>
        </w:rPr>
        <w:t xml:space="preserve">Goodbye. </w:t>
      </w:r>
    </w:p>
    <w:sectPr w:rsidR="001758D6" w:rsidRPr="008F42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rator Std">
    <w:panose1 w:val="020D05090202030302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E1D"/>
    <w:rsid w:val="001758D6"/>
    <w:rsid w:val="00675E1D"/>
    <w:rsid w:val="008F42DA"/>
    <w:rsid w:val="00B8234F"/>
    <w:rsid w:val="00C65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B249D"/>
  <w15:chartTrackingRefBased/>
  <w15:docId w15:val="{2C331827-80B8-4432-A010-D20BC7260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8F42D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F42DA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8F42DA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383</Words>
  <Characters>2188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Akanksha Gajankar</dc:creator>
  <cp:keywords/>
  <dc:description/>
  <cp:lastModifiedBy>Akanksha Gajankar</cp:lastModifiedBy>
  <cp:revision>3</cp:revision>
  <dcterms:created xsi:type="dcterms:W3CDTF">2021-07-10T12:04:00Z</dcterms:created>
  <dcterms:modified xsi:type="dcterms:W3CDTF">2021-07-10T12:25:00Z</dcterms:modified>
</cp:coreProperties>
</file>