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lang w:val="en-IN" w:eastAsia="en-US"/>
        </w:rPr>
        <w:id w:val="-426973692"/>
        <w:docPartObj>
          <w:docPartGallery w:val="Cover Pages"/>
          <w:docPartUnique/>
        </w:docPartObj>
      </w:sdtPr>
      <w:sdtEndPr/>
      <w:sdtContent>
        <w:p w14:paraId="6D32F84E" w14:textId="6C4B6077" w:rsidR="00FE5B00" w:rsidRPr="005D5C2E" w:rsidRDefault="00FE5B00">
          <w:pPr>
            <w:pStyle w:val="NoSpacing"/>
            <w:rPr>
              <w:rFonts w:ascii="Times New Roman" w:hAnsi="Times New Roman" w:cs="Times New Roman"/>
            </w:rPr>
          </w:pPr>
          <w:r w:rsidRPr="005D5C2E">
            <w:rPr>
              <w:rFonts w:ascii="Times New Roman" w:hAnsi="Times New Roman" w:cs="Times New Roman"/>
              <w:noProof/>
              <w:lang w:val="en-IN" w:eastAsia="en-IN"/>
            </w:rPr>
            <mc:AlternateContent>
              <mc:Choice Requires="wpg">
                <w:drawing>
                  <wp:anchor distT="0" distB="0" distL="114300" distR="114300" simplePos="0" relativeHeight="251658240" behindDoc="1" locked="0" layoutInCell="1" allowOverlap="1" wp14:anchorId="576CB4E8" wp14:editId="006509C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D742A30" w14:textId="5924F7A6" w:rsidR="00C74E1F" w:rsidRDefault="00CC2D5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4" name="Group 14"/>
                              <wpg:cNvGrpSpPr>
                                <a:grpSpLocks noChangeAspect="1"/>
                              </wpg:cNvGrpSpPr>
                              <wpg:grpSpPr>
                                <a:xfrm>
                                  <a:off x="141062" y="4211812"/>
                                  <a:ext cx="1047750" cy="3121026"/>
                                  <a:chOff x="141062" y="4211812"/>
                                  <a:chExt cx="1047750" cy="3121026"/>
                                </a:xfrm>
                              </wpg:grpSpPr>
                              <wps:wsp>
                                <wps:cNvPr id="15" name="Freeform 15"/>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2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76CB4E8" id="Group 10"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D742A30" w14:textId="5924F7A6" w:rsidR="00C74E1F" w:rsidRDefault="00CC2D5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reeform 15"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6"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7"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8"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9"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0"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1"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2"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3"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2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2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2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3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3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3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3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3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D5C2E">
            <w:rPr>
              <w:rFonts w:ascii="Times New Roman" w:hAnsi="Times New Roman" w:cs="Times New Roman"/>
              <w:noProof/>
              <w:lang w:val="en-IN" w:eastAsia="en-IN"/>
            </w:rPr>
            <mc:AlternateContent>
              <mc:Choice Requires="wps">
                <w:drawing>
                  <wp:anchor distT="0" distB="0" distL="114300" distR="114300" simplePos="0" relativeHeight="251658241" behindDoc="0" locked="0" layoutInCell="1" allowOverlap="1" wp14:anchorId="45C38146" wp14:editId="37A3F3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Text Box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22F7F" w14:textId="2609CCD1" w:rsidR="00C74E1F" w:rsidRDefault="005F47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4E1F">
                                      <w:rPr>
                                        <w:rFonts w:asciiTheme="majorHAnsi" w:eastAsiaTheme="majorEastAsia" w:hAnsiTheme="majorHAnsi" w:cstheme="majorBidi"/>
                                        <w:color w:val="262626" w:themeColor="text1" w:themeTint="D9"/>
                                        <w:sz w:val="72"/>
                                        <w:szCs w:val="72"/>
                                      </w:rPr>
                                      <w:t>COVID-19 Analysis</w:t>
                                    </w:r>
                                  </w:sdtContent>
                                </w:sdt>
                              </w:p>
                              <w:p w14:paraId="1754FB0C" w14:textId="3A39FEB0" w:rsidR="00C74E1F" w:rsidRDefault="005F471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4E1F">
                                      <w:rPr>
                                        <w:color w:val="404040" w:themeColor="text1" w:themeTint="BF"/>
                                        <w:sz w:val="36"/>
                                        <w:szCs w:val="36"/>
                                      </w:rPr>
                                      <w:t>Final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C38146" id="_x0000_t202" coordsize="21600,21600" o:spt="202" path="m,l,21600r21600,l21600,xe">
                    <v:stroke joinstyle="miter"/>
                    <v:path gradientshapeok="t" o:connecttype="rect"/>
                  </v:shapetype>
                  <v:shape id="Text Box 40"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" filled="f" stroked="f" strokeweight=".5pt">
                    <v:textbox style="mso-fit-shape-to-text:t" inset="0,0,0,0">
                      <w:txbxContent>
                        <w:p w14:paraId="63322F7F" w14:textId="2609CCD1" w:rsidR="00C74E1F" w:rsidRDefault="005F471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74E1F">
                                <w:rPr>
                                  <w:rFonts w:asciiTheme="majorHAnsi" w:eastAsiaTheme="majorEastAsia" w:hAnsiTheme="majorHAnsi" w:cstheme="majorBidi"/>
                                  <w:color w:val="262626" w:themeColor="text1" w:themeTint="D9"/>
                                  <w:sz w:val="72"/>
                                  <w:szCs w:val="72"/>
                                </w:rPr>
                                <w:t>COVID-19 Analysis</w:t>
                              </w:r>
                            </w:sdtContent>
                          </w:sdt>
                        </w:p>
                        <w:p w14:paraId="1754FB0C" w14:textId="3A39FEB0" w:rsidR="00C74E1F" w:rsidRDefault="005F471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74E1F">
                                <w:rPr>
                                  <w:color w:val="404040" w:themeColor="text1" w:themeTint="BF"/>
                                  <w:sz w:val="36"/>
                                  <w:szCs w:val="36"/>
                                </w:rPr>
                                <w:t>Final Report</w:t>
                              </w:r>
                            </w:sdtContent>
                          </w:sdt>
                        </w:p>
                      </w:txbxContent>
                    </v:textbox>
                    <w10:wrap anchorx="page" anchory="page"/>
                  </v:shape>
                </w:pict>
              </mc:Fallback>
            </mc:AlternateContent>
          </w:r>
        </w:p>
        <w:p w14:paraId="20087779" w14:textId="22C0AFBE" w:rsidR="00FE5B00" w:rsidRPr="005D5C2E" w:rsidRDefault="00FE5B00">
          <w:pPr>
            <w:rPr>
              <w:rFonts w:ascii="Times New Roman" w:hAnsi="Times New Roman" w:cs="Times New Roman"/>
              <w:lang w:val="en-US"/>
            </w:rPr>
          </w:pPr>
          <w:r w:rsidRPr="005D5C2E">
            <w:rPr>
              <w:rFonts w:ascii="Times New Roman" w:hAnsi="Times New Roman" w:cs="Times New Roman"/>
              <w:noProof/>
              <w:lang w:eastAsia="en-IN"/>
            </w:rPr>
            <mc:AlternateContent>
              <mc:Choice Requires="wps">
                <w:drawing>
                  <wp:anchor distT="0" distB="0" distL="114300" distR="114300" simplePos="0" relativeHeight="251658242" behindDoc="0" locked="0" layoutInCell="1" allowOverlap="1" wp14:anchorId="3F3463BE" wp14:editId="75F550B3">
                    <wp:simplePos x="0" y="0"/>
                    <wp:positionH relativeFrom="page">
                      <wp:posOffset>3917416</wp:posOffset>
                    </wp:positionH>
                    <wp:positionV relativeFrom="page">
                      <wp:posOffset>8958419</wp:posOffset>
                    </wp:positionV>
                    <wp:extent cx="3657600" cy="1316190"/>
                    <wp:effectExtent l="0" t="0" r="1270" b="5080"/>
                    <wp:wrapNone/>
                    <wp:docPr id="39" name="Text Box 39"/>
                    <wp:cNvGraphicFramePr/>
                    <a:graphic xmlns:a="http://schemas.openxmlformats.org/drawingml/2006/main">
                      <a:graphicData uri="http://schemas.microsoft.com/office/word/2010/wordprocessingShape">
                        <wps:wsp>
                          <wps:cNvSpPr txBox="1"/>
                          <wps:spPr>
                            <a:xfrm>
                              <a:off x="0" y="0"/>
                              <a:ext cx="3657600" cy="1316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8E341" w14:textId="2768CDB3" w:rsidR="00C74E1F" w:rsidRPr="00FE5B00" w:rsidRDefault="00C74E1F">
                                <w:pPr>
                                  <w:pStyle w:val="NoSpacing"/>
                                  <w:rPr>
                                    <w:caps/>
                                    <w:color w:val="4472C4" w:themeColor="accent1"/>
                                    <w:sz w:val="28"/>
                                    <w:szCs w:val="28"/>
                                  </w:rPr>
                                </w:pPr>
                                <w:r w:rsidRPr="00FE5B00">
                                  <w:rPr>
                                    <w:caps/>
                                    <w:color w:val="4472C4" w:themeColor="accent1"/>
                                    <w:sz w:val="28"/>
                                    <w:szCs w:val="28"/>
                                  </w:rPr>
                                  <w:t>TEAM 10</w:t>
                                </w:r>
                              </w:p>
                              <w:p w14:paraId="7AA825B7" w14:textId="1FBBC795" w:rsidR="00C74E1F" w:rsidRPr="00FE5B00" w:rsidRDefault="00C74E1F">
                                <w:pPr>
                                  <w:pStyle w:val="NoSpacing"/>
                                  <w:rPr>
                                    <w:caps/>
                                    <w:color w:val="4472C4" w:themeColor="accent1"/>
                                    <w:sz w:val="28"/>
                                    <w:szCs w:val="28"/>
                                  </w:rPr>
                                </w:pPr>
                              </w:p>
                              <w:p w14:paraId="01E45A67" w14:textId="3CC6ED14" w:rsidR="00C74E1F" w:rsidRPr="00FE5B00" w:rsidRDefault="00C74E1F">
                                <w:pPr>
                                  <w:pStyle w:val="NoSpacing"/>
                                  <w:rPr>
                                    <w:caps/>
                                    <w:color w:val="4472C4" w:themeColor="accent1"/>
                                    <w:sz w:val="28"/>
                                    <w:szCs w:val="28"/>
                                  </w:rPr>
                                </w:pPr>
                                <w:r w:rsidRPr="00FE5B00">
                                  <w:rPr>
                                    <w:caps/>
                                    <w:color w:val="4472C4" w:themeColor="accent1"/>
                                    <w:sz w:val="28"/>
                                    <w:szCs w:val="28"/>
                                  </w:rPr>
                                  <w:t>ANKUSH KUMAR AHIR</w:t>
                                </w:r>
                              </w:p>
                              <w:p w14:paraId="7EB9E659" w14:textId="55FCEA22" w:rsidR="00C74E1F" w:rsidRPr="00FE5B00" w:rsidRDefault="00C74E1F">
                                <w:pPr>
                                  <w:pStyle w:val="NoSpacing"/>
                                  <w:rPr>
                                    <w:color w:val="4472C4" w:themeColor="accent1"/>
                                    <w:sz w:val="28"/>
                                    <w:szCs w:val="28"/>
                                  </w:rPr>
                                </w:pPr>
                                <w:r w:rsidRPr="00FE5B00">
                                  <w:rPr>
                                    <w:color w:val="4472C4" w:themeColor="accent1"/>
                                    <w:sz w:val="28"/>
                                    <w:szCs w:val="28"/>
                                  </w:rPr>
                                  <w:t>AKAN</w:t>
                                </w:r>
                                <w:r>
                                  <w:rPr>
                                    <w:color w:val="4472C4" w:themeColor="accent1"/>
                                    <w:sz w:val="28"/>
                                    <w:szCs w:val="28"/>
                                  </w:rPr>
                                  <w:t>K</w:t>
                                </w:r>
                                <w:r w:rsidRPr="00FE5B00">
                                  <w:rPr>
                                    <w:color w:val="4472C4" w:themeColor="accent1"/>
                                    <w:sz w:val="28"/>
                                    <w:szCs w:val="28"/>
                                  </w:rPr>
                                  <w:t>SHA JAGDALE</w:t>
                                </w:r>
                              </w:p>
                              <w:p w14:paraId="37C61B82" w14:textId="22E49697" w:rsidR="00C74E1F" w:rsidRPr="00FE5B00" w:rsidRDefault="00C74E1F">
                                <w:pPr>
                                  <w:pStyle w:val="NoSpacing"/>
                                  <w:rPr>
                                    <w:color w:val="4472C4" w:themeColor="accent1"/>
                                    <w:sz w:val="28"/>
                                    <w:szCs w:val="28"/>
                                  </w:rPr>
                                </w:pPr>
                                <w:r>
                                  <w:rPr>
                                    <w:color w:val="4472C4" w:themeColor="accent1"/>
                                    <w:sz w:val="28"/>
                                    <w:szCs w:val="28"/>
                                  </w:rPr>
                                  <w:t>SUMIT SAPRA</w:t>
                                </w:r>
                              </w:p>
                              <w:p w14:paraId="3671F5A0" w14:textId="1B869325" w:rsidR="00C74E1F" w:rsidRPr="00FE5B00" w:rsidRDefault="00C74E1F">
                                <w:pPr>
                                  <w:pStyle w:val="NoSpacing"/>
                                  <w:rPr>
                                    <w:color w:val="4472C4" w:themeColor="accent1"/>
                                    <w:sz w:val="28"/>
                                    <w:szCs w:val="28"/>
                                  </w:rPr>
                                </w:pPr>
                                <w:r w:rsidRPr="00FE5B00">
                                  <w:rPr>
                                    <w:color w:val="4472C4" w:themeColor="accent1"/>
                                    <w:sz w:val="28"/>
                                    <w:szCs w:val="28"/>
                                  </w:rPr>
                                  <w:t>YOGESH TAJAVE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3F3463BE" id="Text Box 39" o:spid="_x0000_s1056" type="#_x0000_t202" style="position:absolute;margin-left:308.45pt;margin-top:705.4pt;width:4in;height:103.65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" filled="f" stroked="f" strokeweight=".5pt">
                    <v:textbox inset="0,0,0,0">
                      <w:txbxContent>
                        <w:p w14:paraId="2FC8E341" w14:textId="2768CDB3" w:rsidR="00C74E1F" w:rsidRPr="00FE5B00" w:rsidRDefault="00C74E1F">
                          <w:pPr>
                            <w:pStyle w:val="NoSpacing"/>
                            <w:rPr>
                              <w:caps/>
                              <w:color w:val="4472C4" w:themeColor="accent1"/>
                              <w:sz w:val="28"/>
                              <w:szCs w:val="28"/>
                            </w:rPr>
                          </w:pPr>
                          <w:r w:rsidRPr="00FE5B00">
                            <w:rPr>
                              <w:caps/>
                              <w:color w:val="4472C4" w:themeColor="accent1"/>
                              <w:sz w:val="28"/>
                              <w:szCs w:val="28"/>
                            </w:rPr>
                            <w:t>TEAM 10</w:t>
                          </w:r>
                        </w:p>
                        <w:p w14:paraId="7AA825B7" w14:textId="1FBBC795" w:rsidR="00C74E1F" w:rsidRPr="00FE5B00" w:rsidRDefault="00C74E1F">
                          <w:pPr>
                            <w:pStyle w:val="NoSpacing"/>
                            <w:rPr>
                              <w:caps/>
                              <w:color w:val="4472C4" w:themeColor="accent1"/>
                              <w:sz w:val="28"/>
                              <w:szCs w:val="28"/>
                            </w:rPr>
                          </w:pPr>
                        </w:p>
                        <w:p w14:paraId="01E45A67" w14:textId="3CC6ED14" w:rsidR="00C74E1F" w:rsidRPr="00FE5B00" w:rsidRDefault="00C74E1F">
                          <w:pPr>
                            <w:pStyle w:val="NoSpacing"/>
                            <w:rPr>
                              <w:caps/>
                              <w:color w:val="4472C4" w:themeColor="accent1"/>
                              <w:sz w:val="28"/>
                              <w:szCs w:val="28"/>
                            </w:rPr>
                          </w:pPr>
                          <w:r w:rsidRPr="00FE5B00">
                            <w:rPr>
                              <w:caps/>
                              <w:color w:val="4472C4" w:themeColor="accent1"/>
                              <w:sz w:val="28"/>
                              <w:szCs w:val="28"/>
                            </w:rPr>
                            <w:t>ANKUSH KUMAR AHIR</w:t>
                          </w:r>
                        </w:p>
                        <w:p w14:paraId="7EB9E659" w14:textId="55FCEA22" w:rsidR="00C74E1F" w:rsidRPr="00FE5B00" w:rsidRDefault="00C74E1F">
                          <w:pPr>
                            <w:pStyle w:val="NoSpacing"/>
                            <w:rPr>
                              <w:color w:val="4472C4" w:themeColor="accent1"/>
                              <w:sz w:val="28"/>
                              <w:szCs w:val="28"/>
                            </w:rPr>
                          </w:pPr>
                          <w:r w:rsidRPr="00FE5B00">
                            <w:rPr>
                              <w:color w:val="4472C4" w:themeColor="accent1"/>
                              <w:sz w:val="28"/>
                              <w:szCs w:val="28"/>
                            </w:rPr>
                            <w:t>AKAN</w:t>
                          </w:r>
                          <w:r>
                            <w:rPr>
                              <w:color w:val="4472C4" w:themeColor="accent1"/>
                              <w:sz w:val="28"/>
                              <w:szCs w:val="28"/>
                            </w:rPr>
                            <w:t>K</w:t>
                          </w:r>
                          <w:r w:rsidRPr="00FE5B00">
                            <w:rPr>
                              <w:color w:val="4472C4" w:themeColor="accent1"/>
                              <w:sz w:val="28"/>
                              <w:szCs w:val="28"/>
                            </w:rPr>
                            <w:t>SHA JAGDALE</w:t>
                          </w:r>
                        </w:p>
                        <w:p w14:paraId="37C61B82" w14:textId="22E49697" w:rsidR="00C74E1F" w:rsidRPr="00FE5B00" w:rsidRDefault="00C74E1F">
                          <w:pPr>
                            <w:pStyle w:val="NoSpacing"/>
                            <w:rPr>
                              <w:color w:val="4472C4" w:themeColor="accent1"/>
                              <w:sz w:val="28"/>
                              <w:szCs w:val="28"/>
                            </w:rPr>
                          </w:pPr>
                          <w:r>
                            <w:rPr>
                              <w:color w:val="4472C4" w:themeColor="accent1"/>
                              <w:sz w:val="28"/>
                              <w:szCs w:val="28"/>
                            </w:rPr>
                            <w:t>SUMIT SAPRA</w:t>
                          </w:r>
                        </w:p>
                        <w:p w14:paraId="3671F5A0" w14:textId="1B869325" w:rsidR="00C74E1F" w:rsidRPr="00FE5B00" w:rsidRDefault="00C74E1F">
                          <w:pPr>
                            <w:pStyle w:val="NoSpacing"/>
                            <w:rPr>
                              <w:color w:val="4472C4" w:themeColor="accent1"/>
                              <w:sz w:val="28"/>
                              <w:szCs w:val="28"/>
                            </w:rPr>
                          </w:pPr>
                          <w:r w:rsidRPr="00FE5B00">
                            <w:rPr>
                              <w:color w:val="4472C4" w:themeColor="accent1"/>
                              <w:sz w:val="28"/>
                              <w:szCs w:val="28"/>
                            </w:rPr>
                            <w:t>YOGESH TAJAVE</w:t>
                          </w:r>
                        </w:p>
                      </w:txbxContent>
                    </v:textbox>
                    <w10:wrap anchorx="page" anchory="page"/>
                  </v:shape>
                </w:pict>
              </mc:Fallback>
            </mc:AlternateContent>
          </w:r>
          <w:r w:rsidRPr="005D5C2E">
            <w:rPr>
              <w:rFonts w:ascii="Times New Roman" w:hAnsi="Times New Roman" w:cs="Times New Roman"/>
              <w:lang w:val="en-US"/>
            </w:rPr>
            <w:br w:type="page"/>
          </w:r>
        </w:p>
      </w:sdtContent>
    </w:sdt>
    <w:p w14:paraId="6A86B096" w14:textId="6F88AE65" w:rsidR="00F67D59" w:rsidRPr="00F20FB3" w:rsidRDefault="001B57F5" w:rsidP="00C81A01">
      <w:pPr>
        <w:pStyle w:val="Heading1"/>
        <w:rPr>
          <w:rFonts w:cstheme="majorHAnsi"/>
          <w:sz w:val="18"/>
          <w:szCs w:val="18"/>
          <w:lang w:val="en-US"/>
        </w:rPr>
      </w:pPr>
      <w:bookmarkStart w:id="0" w:name="_Toc56192809"/>
      <w:bookmarkStart w:id="1" w:name="_Toc56193581"/>
      <w:bookmarkStart w:id="2" w:name="_Toc56198838"/>
      <w:bookmarkStart w:id="3" w:name="_Toc56205395"/>
      <w:r w:rsidRPr="00C03B0F">
        <w:rPr>
          <w:rFonts w:cstheme="majorHAnsi"/>
          <w:szCs w:val="36"/>
          <w:lang w:val="en-US"/>
        </w:rPr>
        <w:lastRenderedPageBreak/>
        <w:t>EXE</w:t>
      </w:r>
      <w:r w:rsidR="00F67D59" w:rsidRPr="00F20FB3">
        <w:rPr>
          <w:rFonts w:cstheme="majorHAnsi"/>
          <w:szCs w:val="36"/>
          <w:lang w:val="en-US"/>
        </w:rPr>
        <w:t>CUTIVE</w:t>
      </w:r>
      <w:r w:rsidRPr="00F20FB3">
        <w:rPr>
          <w:rFonts w:cstheme="majorHAnsi"/>
          <w:szCs w:val="36"/>
          <w:lang w:val="en-US"/>
        </w:rPr>
        <w:t xml:space="preserve"> </w:t>
      </w:r>
      <w:r w:rsidR="00F67D59" w:rsidRPr="00F20FB3">
        <w:rPr>
          <w:rFonts w:cstheme="majorHAnsi"/>
          <w:szCs w:val="36"/>
          <w:lang w:val="en-US"/>
        </w:rPr>
        <w:t>SUMMARY</w:t>
      </w:r>
      <w:bookmarkEnd w:id="0"/>
      <w:bookmarkEnd w:id="1"/>
      <w:bookmarkEnd w:id="2"/>
      <w:bookmarkEnd w:id="3"/>
      <w:r w:rsidR="006F5A3F" w:rsidRPr="00F20FB3">
        <w:rPr>
          <w:rFonts w:cstheme="majorHAnsi"/>
          <w:szCs w:val="36"/>
          <w:lang w:val="en-US"/>
        </w:rPr>
        <w:br/>
      </w:r>
    </w:p>
    <w:p w14:paraId="6A9907DB" w14:textId="458FBA55" w:rsidR="00FF2677" w:rsidRPr="008C23E2" w:rsidRDefault="004B60CA" w:rsidP="00507760">
      <w:pPr>
        <w:jc w:val="both"/>
        <w:rPr>
          <w:rFonts w:cstheme="minorHAnsi"/>
          <w:lang w:val="en-US"/>
        </w:rPr>
      </w:pPr>
      <w:r w:rsidRPr="008C23E2">
        <w:rPr>
          <w:rFonts w:cstheme="minorHAnsi"/>
          <w:lang w:val="en-US"/>
        </w:rPr>
        <w:t>We are mining the COVID-19 data containing interval data of total confirmed cases, recovered cases and total deaths from the month of January to present. We have performed Clustering Analysis to create optimum clusters based on the reported, recovered and total deaths. We have further given Travel, Social Distancing and Work from Home recommendations based on the output of clusters. We have then used two</w:t>
      </w:r>
      <w:r w:rsidR="00FB7B57" w:rsidRPr="008C23E2">
        <w:rPr>
          <w:rFonts w:cstheme="minorHAnsi"/>
          <w:lang w:val="en-US"/>
        </w:rPr>
        <w:t xml:space="preserve"> supervised learn</w:t>
      </w:r>
      <w:r w:rsidR="00A95DE7" w:rsidRPr="008C23E2">
        <w:rPr>
          <w:rFonts w:cstheme="minorHAnsi"/>
          <w:lang w:val="en-US"/>
        </w:rPr>
        <w:t>ing</w:t>
      </w:r>
      <w:r w:rsidRPr="008C23E2">
        <w:rPr>
          <w:rFonts w:cstheme="minorHAnsi"/>
          <w:lang w:val="en-US"/>
        </w:rPr>
        <w:t xml:space="preserve"> techniques to predict the number of cases based on independent variables using Linear Regression and SIR Model. SIR Model is an epidemiological model which calculates the theoretical number of people infected with a contagious illness in a closed population over time.</w:t>
      </w:r>
    </w:p>
    <w:p w14:paraId="6F3952C9" w14:textId="43E5EBC2" w:rsidR="00E8164B" w:rsidRPr="008C23E2" w:rsidRDefault="00E8164B" w:rsidP="009909F9">
      <w:pPr>
        <w:rPr>
          <w:rFonts w:cstheme="minorHAnsi"/>
          <w:lang w:val="en-US"/>
        </w:rPr>
      </w:pPr>
    </w:p>
    <w:p w14:paraId="3DCEFFF0" w14:textId="43E5EBC2" w:rsidR="004B7292" w:rsidRPr="008C23E2" w:rsidRDefault="00E8164B" w:rsidP="004B7292">
      <w:pPr>
        <w:jc w:val="both"/>
        <w:rPr>
          <w:rFonts w:cstheme="minorHAnsi"/>
          <w:lang w:val="en-US"/>
        </w:rPr>
      </w:pPr>
      <w:r w:rsidRPr="008C23E2">
        <w:rPr>
          <w:rFonts w:cstheme="minorHAnsi"/>
          <w:lang w:val="en-US"/>
        </w:rPr>
        <w:t xml:space="preserve">First, we have loaded the data into object data frames and have performed </w:t>
      </w:r>
      <w:r w:rsidR="00A640E9" w:rsidRPr="008C23E2">
        <w:rPr>
          <w:rFonts w:cstheme="minorHAnsi"/>
          <w:lang w:val="en-US"/>
        </w:rPr>
        <w:t>sum</w:t>
      </w:r>
      <w:r w:rsidR="00617BB7" w:rsidRPr="008C23E2">
        <w:rPr>
          <w:rFonts w:cstheme="minorHAnsi"/>
          <w:lang w:val="en-US"/>
        </w:rPr>
        <w:t>mary statistics and</w:t>
      </w:r>
      <w:r w:rsidRPr="008C23E2">
        <w:rPr>
          <w:rFonts w:cstheme="minorHAnsi"/>
          <w:lang w:val="en-US"/>
        </w:rPr>
        <w:t xml:space="preserve"> Exploratory Data Analysis </w:t>
      </w:r>
      <w:r w:rsidR="00617BB7" w:rsidRPr="008C23E2">
        <w:rPr>
          <w:rFonts w:cstheme="minorHAnsi"/>
          <w:lang w:val="en-US"/>
        </w:rPr>
        <w:t>(EDA)</w:t>
      </w:r>
      <w:r w:rsidRPr="008C23E2">
        <w:rPr>
          <w:rFonts w:cstheme="minorHAnsi"/>
          <w:lang w:val="en-US"/>
        </w:rPr>
        <w:t xml:space="preserve"> </w:t>
      </w:r>
      <w:r w:rsidR="00617BB7" w:rsidRPr="008C23E2">
        <w:rPr>
          <w:rFonts w:cstheme="minorHAnsi"/>
          <w:lang w:val="en-US"/>
        </w:rPr>
        <w:t>to visually</w:t>
      </w:r>
      <w:r w:rsidRPr="008C23E2">
        <w:rPr>
          <w:rFonts w:cstheme="minorHAnsi"/>
          <w:lang w:val="en-US"/>
        </w:rPr>
        <w:t xml:space="preserve"> </w:t>
      </w:r>
      <w:r w:rsidR="00146859" w:rsidRPr="008C23E2">
        <w:rPr>
          <w:rFonts w:cstheme="minorHAnsi"/>
          <w:lang w:val="en-US"/>
        </w:rPr>
        <w:t xml:space="preserve">analyze change of </w:t>
      </w:r>
      <w:r w:rsidR="00630A78" w:rsidRPr="008C23E2">
        <w:rPr>
          <w:rFonts w:cstheme="minorHAnsi"/>
          <w:lang w:val="en-US"/>
        </w:rPr>
        <w:t xml:space="preserve">cases </w:t>
      </w:r>
      <w:r w:rsidR="00923983" w:rsidRPr="008C23E2">
        <w:rPr>
          <w:rFonts w:cstheme="minorHAnsi"/>
          <w:lang w:val="en-US"/>
        </w:rPr>
        <w:t xml:space="preserve">each month </w:t>
      </w:r>
      <w:r w:rsidR="00B47F90" w:rsidRPr="008C23E2">
        <w:rPr>
          <w:rFonts w:cstheme="minorHAnsi"/>
          <w:lang w:val="en-US"/>
        </w:rPr>
        <w:t>till now</w:t>
      </w:r>
      <w:r w:rsidR="009C2518" w:rsidRPr="008C23E2">
        <w:rPr>
          <w:rFonts w:cstheme="minorHAnsi"/>
          <w:lang w:val="en-US"/>
        </w:rPr>
        <w:t xml:space="preserve"> </w:t>
      </w:r>
      <w:r w:rsidR="00630A78" w:rsidRPr="008C23E2">
        <w:rPr>
          <w:rFonts w:cstheme="minorHAnsi"/>
          <w:lang w:val="en-US"/>
        </w:rPr>
        <w:t xml:space="preserve">which include </w:t>
      </w:r>
      <w:r w:rsidR="00766E8A" w:rsidRPr="008C23E2">
        <w:rPr>
          <w:rFonts w:cstheme="minorHAnsi"/>
          <w:lang w:val="en-US"/>
        </w:rPr>
        <w:t xml:space="preserve">global confirmed cases, </w:t>
      </w:r>
      <w:r w:rsidR="00200099" w:rsidRPr="008C23E2">
        <w:rPr>
          <w:rFonts w:cstheme="minorHAnsi"/>
          <w:lang w:val="en-US"/>
        </w:rPr>
        <w:t>recovered cases</w:t>
      </w:r>
      <w:r w:rsidR="00766E8A" w:rsidRPr="008C23E2">
        <w:rPr>
          <w:rFonts w:cstheme="minorHAnsi"/>
          <w:lang w:val="en-US"/>
        </w:rPr>
        <w:t xml:space="preserve"> </w:t>
      </w:r>
      <w:r w:rsidR="00200099" w:rsidRPr="008C23E2">
        <w:rPr>
          <w:rFonts w:cstheme="minorHAnsi"/>
          <w:lang w:val="en-US"/>
        </w:rPr>
        <w:t xml:space="preserve">and </w:t>
      </w:r>
      <w:r w:rsidR="00A640E9" w:rsidRPr="008C23E2">
        <w:rPr>
          <w:rFonts w:cstheme="minorHAnsi"/>
          <w:lang w:val="en-US"/>
        </w:rPr>
        <w:t xml:space="preserve">total </w:t>
      </w:r>
      <w:r w:rsidR="00200099" w:rsidRPr="008C23E2">
        <w:rPr>
          <w:rFonts w:cstheme="minorHAnsi"/>
          <w:lang w:val="en-US"/>
        </w:rPr>
        <w:t>death cases.</w:t>
      </w:r>
      <w:r w:rsidR="00FD632B" w:rsidRPr="008C23E2">
        <w:rPr>
          <w:rFonts w:cstheme="minorHAnsi"/>
          <w:lang w:val="en-US"/>
        </w:rPr>
        <w:t xml:space="preserve"> Then for a side-by-side comparison we have plotted a single</w:t>
      </w:r>
      <w:r w:rsidR="002B7370" w:rsidRPr="008C23E2">
        <w:rPr>
          <w:rFonts w:cstheme="minorHAnsi"/>
          <w:lang w:val="en-US"/>
        </w:rPr>
        <w:t xml:space="preserve"> line chart that s</w:t>
      </w:r>
      <w:r w:rsidR="138E6F24" w:rsidRPr="008C23E2">
        <w:rPr>
          <w:rFonts w:cstheme="minorHAnsi"/>
          <w:lang w:val="en-US"/>
        </w:rPr>
        <w:t>h</w:t>
      </w:r>
      <w:r w:rsidR="002B7370" w:rsidRPr="008C23E2">
        <w:rPr>
          <w:rFonts w:cstheme="minorHAnsi"/>
          <w:lang w:val="en-US"/>
        </w:rPr>
        <w:t xml:space="preserve">ows </w:t>
      </w:r>
      <w:r w:rsidR="0029382C" w:rsidRPr="008C23E2">
        <w:rPr>
          <w:rFonts w:cstheme="minorHAnsi"/>
          <w:lang w:val="en-US"/>
        </w:rPr>
        <w:t xml:space="preserve">confirmed, recovered and total deaths along with the </w:t>
      </w:r>
      <w:r w:rsidR="002D4D06" w:rsidRPr="008C23E2">
        <w:rPr>
          <w:rFonts w:cstheme="minorHAnsi"/>
          <w:lang w:val="en-US"/>
        </w:rPr>
        <w:t>timestamp line when WHO decla</w:t>
      </w:r>
      <w:r w:rsidR="00132941" w:rsidRPr="008C23E2">
        <w:rPr>
          <w:rFonts w:cstheme="minorHAnsi"/>
          <w:lang w:val="en-US"/>
        </w:rPr>
        <w:t>red COVID-19 as a global pandemic.</w:t>
      </w:r>
      <w:r w:rsidR="00360B98" w:rsidRPr="008C23E2">
        <w:rPr>
          <w:rFonts w:cstheme="minorHAnsi"/>
          <w:lang w:val="en-US"/>
        </w:rPr>
        <w:t xml:space="preserve"> </w:t>
      </w:r>
      <w:r w:rsidR="009909F9" w:rsidRPr="008C23E2">
        <w:rPr>
          <w:rFonts w:cstheme="minorHAnsi"/>
          <w:lang w:val="en-US"/>
        </w:rPr>
        <w:t>Finally,</w:t>
      </w:r>
      <w:r w:rsidR="00360B98" w:rsidRPr="008C23E2">
        <w:rPr>
          <w:rFonts w:cstheme="minorHAnsi"/>
          <w:lang w:val="en-US"/>
        </w:rPr>
        <w:t xml:space="preserve"> </w:t>
      </w:r>
      <w:r w:rsidR="009909F9" w:rsidRPr="008C23E2">
        <w:rPr>
          <w:rFonts w:cstheme="minorHAnsi"/>
          <w:lang w:val="en-US"/>
        </w:rPr>
        <w:t>in EDA</w:t>
      </w:r>
      <w:r w:rsidR="00360B98" w:rsidRPr="008C23E2">
        <w:rPr>
          <w:rFonts w:cstheme="minorHAnsi"/>
          <w:lang w:val="en-US"/>
        </w:rPr>
        <w:t xml:space="preserve">, we have plotted the daily increase in number of </w:t>
      </w:r>
      <w:r w:rsidR="00DF2203" w:rsidRPr="008C23E2">
        <w:rPr>
          <w:rFonts w:cstheme="minorHAnsi"/>
          <w:lang w:val="en-US"/>
        </w:rPr>
        <w:t xml:space="preserve">confirmed </w:t>
      </w:r>
      <w:r w:rsidR="00360B98" w:rsidRPr="008C23E2">
        <w:rPr>
          <w:rFonts w:cstheme="minorHAnsi"/>
          <w:lang w:val="en-US"/>
        </w:rPr>
        <w:t>cases</w:t>
      </w:r>
      <w:r w:rsidR="00DF2203" w:rsidRPr="008C23E2">
        <w:rPr>
          <w:rFonts w:cstheme="minorHAnsi"/>
          <w:lang w:val="en-US"/>
        </w:rPr>
        <w:t>, number of deaths and number of recoveries.</w:t>
      </w:r>
    </w:p>
    <w:p w14:paraId="2A79B815" w14:textId="4CCF0A67" w:rsidR="00EC616D" w:rsidRPr="008C23E2" w:rsidRDefault="009909F9" w:rsidP="004B7292">
      <w:pPr>
        <w:jc w:val="both"/>
        <w:rPr>
          <w:rFonts w:cstheme="minorHAnsi"/>
        </w:rPr>
      </w:pPr>
      <w:r>
        <w:br/>
      </w:r>
      <w:r w:rsidR="006F568B" w:rsidRPr="008C23E2">
        <w:rPr>
          <w:rFonts w:cstheme="minorHAnsi"/>
          <w:lang w:val="en-US"/>
        </w:rPr>
        <w:t xml:space="preserve">Next, we have implemented </w:t>
      </w:r>
      <w:r w:rsidR="78C0B580" w:rsidRPr="008C23E2">
        <w:rPr>
          <w:rFonts w:cstheme="minorHAnsi"/>
          <w:lang w:val="en-US"/>
        </w:rPr>
        <w:t>an</w:t>
      </w:r>
      <w:r w:rsidR="006F568B" w:rsidRPr="008C23E2">
        <w:rPr>
          <w:rFonts w:cstheme="minorHAnsi"/>
          <w:lang w:val="en-US"/>
        </w:rPr>
        <w:t xml:space="preserve"> </w:t>
      </w:r>
      <w:r w:rsidR="004F75E0" w:rsidRPr="008C23E2">
        <w:rPr>
          <w:rFonts w:cstheme="minorHAnsi"/>
          <w:lang w:val="en-US"/>
        </w:rPr>
        <w:t xml:space="preserve">unsupervised learning data mining technique of </w:t>
      </w:r>
      <w:r w:rsidR="003C1A15" w:rsidRPr="008C23E2">
        <w:rPr>
          <w:rFonts w:cstheme="minorHAnsi"/>
          <w:lang w:val="en-US"/>
        </w:rPr>
        <w:t>k</w:t>
      </w:r>
      <w:r w:rsidR="00732E85" w:rsidRPr="008C23E2">
        <w:rPr>
          <w:rFonts w:cstheme="minorHAnsi"/>
          <w:lang w:val="en-US"/>
        </w:rPr>
        <w:t xml:space="preserve">-means clustering </w:t>
      </w:r>
      <w:r w:rsidR="00732E85" w:rsidRPr="008C23E2">
        <w:rPr>
          <w:rFonts w:cstheme="minorHAnsi"/>
        </w:rPr>
        <w:t>to segment the data into a set of homogeneous clusters of records.</w:t>
      </w:r>
      <w:r w:rsidR="00204B45" w:rsidRPr="008C23E2">
        <w:rPr>
          <w:rFonts w:cstheme="minorHAnsi"/>
        </w:rPr>
        <w:t xml:space="preserve"> Based on the number of Confirmed cases, Deaths, Recovered Cases and Active Cases in each country, we have made three clusters</w:t>
      </w:r>
      <w:r w:rsidR="00AA37CA" w:rsidRPr="008C23E2">
        <w:rPr>
          <w:rFonts w:cstheme="minorHAnsi"/>
        </w:rPr>
        <w:t xml:space="preserve"> and India, USA &amp; Brazil have been placed in cluster 1 by </w:t>
      </w:r>
      <w:r w:rsidR="00D65BE4" w:rsidRPr="008C23E2">
        <w:rPr>
          <w:rFonts w:cstheme="minorHAnsi"/>
        </w:rPr>
        <w:t xml:space="preserve">k-means </w:t>
      </w:r>
      <w:r w:rsidR="007D0778" w:rsidRPr="008C23E2">
        <w:rPr>
          <w:rFonts w:cstheme="minorHAnsi"/>
        </w:rPr>
        <w:t>clustering</w:t>
      </w:r>
      <w:r w:rsidR="00D65BE4" w:rsidRPr="008C23E2">
        <w:rPr>
          <w:rFonts w:cstheme="minorHAnsi"/>
        </w:rPr>
        <w:t>.</w:t>
      </w:r>
      <w:r w:rsidR="00CB71B3" w:rsidRPr="008C23E2">
        <w:rPr>
          <w:rFonts w:cstheme="minorHAnsi"/>
        </w:rPr>
        <w:t xml:space="preserve"> We </w:t>
      </w:r>
      <w:r w:rsidR="007D0778" w:rsidRPr="008C23E2">
        <w:rPr>
          <w:rFonts w:cstheme="minorHAnsi"/>
        </w:rPr>
        <w:t xml:space="preserve">have also made </w:t>
      </w:r>
      <w:r w:rsidR="00492A67" w:rsidRPr="008C23E2">
        <w:rPr>
          <w:rFonts w:cstheme="minorHAnsi"/>
        </w:rPr>
        <w:t>some</w:t>
      </w:r>
      <w:r w:rsidR="00492A67" w:rsidRPr="007D0778">
        <w:t xml:space="preserve"> </w:t>
      </w:r>
      <w:r w:rsidR="00492A67" w:rsidRPr="008C23E2">
        <w:rPr>
          <w:rFonts w:cstheme="minorHAnsi"/>
        </w:rPr>
        <w:t>r</w:t>
      </w:r>
      <w:r w:rsidR="007D0778" w:rsidRPr="008C23E2">
        <w:rPr>
          <w:rFonts w:cstheme="minorHAnsi"/>
        </w:rPr>
        <w:t>ecommendations based on Cluster Analysis</w:t>
      </w:r>
      <w:r w:rsidR="00492A67" w:rsidRPr="008C23E2">
        <w:rPr>
          <w:rFonts w:cstheme="minorHAnsi"/>
        </w:rPr>
        <w:t xml:space="preserve"> that m</w:t>
      </w:r>
      <w:r w:rsidR="00C7008F" w:rsidRPr="008C23E2">
        <w:rPr>
          <w:rFonts w:cstheme="minorHAnsi"/>
        </w:rPr>
        <w:t>ust be fo</w:t>
      </w:r>
      <w:r w:rsidR="00AB5A31" w:rsidRPr="008C23E2">
        <w:rPr>
          <w:rFonts w:cstheme="minorHAnsi"/>
        </w:rPr>
        <w:t xml:space="preserve">llowed to </w:t>
      </w:r>
      <w:r w:rsidR="00537F8E" w:rsidRPr="008C23E2">
        <w:rPr>
          <w:rFonts w:cstheme="minorHAnsi"/>
        </w:rPr>
        <w:t>limit the spread of the virus.</w:t>
      </w:r>
    </w:p>
    <w:p w14:paraId="65E5074E" w14:textId="642EDA7E" w:rsidR="4333B02B" w:rsidRPr="008C23E2" w:rsidRDefault="4333B02B" w:rsidP="4333B02B">
      <w:pPr>
        <w:rPr>
          <w:rFonts w:cstheme="minorHAnsi"/>
        </w:rPr>
      </w:pPr>
    </w:p>
    <w:p w14:paraId="727D9EBE" w14:textId="38527B07" w:rsidR="001E389E" w:rsidRPr="008C23E2" w:rsidRDefault="7E08838C" w:rsidP="004B7292">
      <w:pPr>
        <w:jc w:val="both"/>
        <w:rPr>
          <w:rFonts w:cstheme="minorHAnsi"/>
        </w:rPr>
      </w:pPr>
      <w:r w:rsidRPr="008C23E2">
        <w:rPr>
          <w:rFonts w:cstheme="minorHAnsi"/>
        </w:rPr>
        <w:t xml:space="preserve">Then we have a implemented a supervised learning data mining technique of </w:t>
      </w:r>
      <w:r w:rsidR="7D441EF6" w:rsidRPr="008C23E2">
        <w:rPr>
          <w:rFonts w:cstheme="minorHAnsi"/>
        </w:rPr>
        <w:t xml:space="preserve">Linear </w:t>
      </w:r>
      <w:r w:rsidRPr="008C23E2">
        <w:rPr>
          <w:rFonts w:cstheme="minorHAnsi"/>
        </w:rPr>
        <w:t>Regression analysis t</w:t>
      </w:r>
      <w:r w:rsidR="1CC91685" w:rsidRPr="008C23E2">
        <w:rPr>
          <w:rFonts w:cstheme="minorHAnsi"/>
        </w:rPr>
        <w:t xml:space="preserve">o predict the number of Confirmed, Recovered and Death cases for the countries </w:t>
      </w:r>
      <w:r w:rsidR="3145160A" w:rsidRPr="008C23E2">
        <w:rPr>
          <w:rFonts w:cstheme="minorHAnsi"/>
        </w:rPr>
        <w:t xml:space="preserve">India, USA and Brazil which are placed in </w:t>
      </w:r>
      <w:r w:rsidR="1CC91685" w:rsidRPr="008C23E2">
        <w:rPr>
          <w:rFonts w:cstheme="minorHAnsi"/>
        </w:rPr>
        <w:t xml:space="preserve">Cluster 1. </w:t>
      </w:r>
      <w:r w:rsidR="7E606125" w:rsidRPr="008C23E2">
        <w:rPr>
          <w:rFonts w:cstheme="minorHAnsi"/>
        </w:rPr>
        <w:t>We have</w:t>
      </w:r>
      <w:r w:rsidR="70479FA6" w:rsidRPr="008C23E2">
        <w:rPr>
          <w:rFonts w:cstheme="minorHAnsi"/>
        </w:rPr>
        <w:t xml:space="preserve"> achieved an accuracy rate of &gt;85% for </w:t>
      </w:r>
      <w:r w:rsidR="61441295" w:rsidRPr="008C23E2">
        <w:rPr>
          <w:rFonts w:cstheme="minorHAnsi"/>
        </w:rPr>
        <w:t xml:space="preserve">the predictions we have made for </w:t>
      </w:r>
      <w:r w:rsidR="70479FA6" w:rsidRPr="008C23E2">
        <w:rPr>
          <w:rFonts w:cstheme="minorHAnsi"/>
        </w:rPr>
        <w:t>all the countries</w:t>
      </w:r>
      <w:r w:rsidR="2FAC6CD7" w:rsidRPr="008C23E2">
        <w:rPr>
          <w:rFonts w:cstheme="minorHAnsi"/>
        </w:rPr>
        <w:t>.</w:t>
      </w:r>
    </w:p>
    <w:p w14:paraId="3C5AAE0C" w14:textId="2AA65283" w:rsidR="127E15A0" w:rsidRPr="008C23E2" w:rsidRDefault="127E15A0" w:rsidP="127E15A0"/>
    <w:p w14:paraId="1F16E770" w14:textId="36404866" w:rsidR="34EC15C2" w:rsidRPr="008C23E2" w:rsidRDefault="0B569899" w:rsidP="00EE2F71">
      <w:pPr>
        <w:spacing w:line="259" w:lineRule="auto"/>
        <w:jc w:val="both"/>
        <w:rPr>
          <w:rFonts w:cstheme="minorHAnsi"/>
        </w:rPr>
      </w:pPr>
      <w:r w:rsidRPr="5BDB51E4">
        <w:t xml:space="preserve">We have explored different statistical models used in </w:t>
      </w:r>
      <w:r w:rsidR="293BB532" w:rsidRPr="5BDB51E4">
        <w:t>epidemiology t</w:t>
      </w:r>
      <w:r w:rsidRPr="5BDB51E4">
        <w:t>o predict the spread of infectious disease</w:t>
      </w:r>
      <w:r w:rsidR="0003C706" w:rsidRPr="5BDB51E4">
        <w:t xml:space="preserve">. After exploring different models, we have implemented the classic SIR model that is based on compartmentalising the </w:t>
      </w:r>
      <w:r w:rsidR="1DE5B558" w:rsidRPr="5BDB51E4">
        <w:t xml:space="preserve">population into different sections i.e., Susceptible, Infected and Removed. </w:t>
      </w:r>
      <w:r w:rsidR="3D4D09B2" w:rsidRPr="5BDB51E4">
        <w:t>We have implemented the SIR model for the cluster 1 countries using the differential equations</w:t>
      </w:r>
      <w:r w:rsidR="3170DA04" w:rsidRPr="5BDB51E4">
        <w:t xml:space="preserve"> on our data</w:t>
      </w:r>
      <w:r w:rsidR="444885D7" w:rsidRPr="5BDB51E4">
        <w:t>set</w:t>
      </w:r>
      <w:r w:rsidR="3170DA04" w:rsidRPr="5BDB51E4">
        <w:t>.</w:t>
      </w:r>
      <w:r w:rsidR="066F6EEE" w:rsidRPr="5BDB51E4">
        <w:t xml:space="preserve"> This model helped us to </w:t>
      </w:r>
      <w:r w:rsidR="0F0F392B" w:rsidRPr="5BDB51E4">
        <w:t xml:space="preserve">predict the infected individuals in the population over </w:t>
      </w:r>
      <w:r w:rsidR="7DAE20F8" w:rsidRPr="5BDB51E4">
        <w:t>a specific period</w:t>
      </w:r>
      <w:r w:rsidR="00142EA2" w:rsidRPr="5BDB51E4">
        <w:t xml:space="preserve"> </w:t>
      </w:r>
      <w:r w:rsidR="0F0F392B" w:rsidRPr="5BDB51E4">
        <w:t xml:space="preserve">and </w:t>
      </w:r>
      <w:r w:rsidR="1D136D6F" w:rsidRPr="5BDB51E4">
        <w:t xml:space="preserve">then </w:t>
      </w:r>
      <w:r w:rsidR="0F0F392B" w:rsidRPr="5BDB51E4">
        <w:t xml:space="preserve">we cross analysed the predicted </w:t>
      </w:r>
      <w:r w:rsidR="27EAEF39" w:rsidRPr="5BDB51E4">
        <w:t xml:space="preserve">number with the confirmed cases. </w:t>
      </w:r>
      <w:r w:rsidR="516E02E8" w:rsidRPr="5BDB51E4">
        <w:t>The cross analysis of confirmed and predicted helped to understand</w:t>
      </w:r>
      <w:r w:rsidR="27EAEF39" w:rsidRPr="5BDB51E4">
        <w:t xml:space="preserve"> </w:t>
      </w:r>
      <w:r w:rsidR="516E02E8" w:rsidRPr="5BDB51E4">
        <w:t xml:space="preserve">the discrepancy in the </w:t>
      </w:r>
      <w:r w:rsidR="10B8E3F8" w:rsidRPr="5BDB51E4">
        <w:t xml:space="preserve">two graphs which </w:t>
      </w:r>
      <w:r w:rsidR="5DB4581D" w:rsidRPr="5BDB51E4">
        <w:t xml:space="preserve">points to the external factors such as Social </w:t>
      </w:r>
      <w:r w:rsidR="62ECDED7" w:rsidRPr="5BDB51E4">
        <w:t>Distancing,</w:t>
      </w:r>
      <w:r w:rsidR="5DB4581D" w:rsidRPr="5BDB51E4">
        <w:t xml:space="preserve"> Masks Usage and Sanitisation practices.</w:t>
      </w:r>
      <w:r w:rsidR="2FB7C2CC" w:rsidRPr="5BDB51E4">
        <w:t xml:space="preserve"> </w:t>
      </w:r>
      <w:r w:rsidR="5D6216D3" w:rsidRPr="5BDB51E4">
        <w:t xml:space="preserve">In our analysis we have also tried to </w:t>
      </w:r>
      <w:r w:rsidR="0603AB04" w:rsidRPr="5BDB51E4">
        <w:t>evaluate the effect of lockdown on the total infected.</w:t>
      </w:r>
      <w:r w:rsidR="5D6216D3" w:rsidRPr="5BDB51E4">
        <w:t xml:space="preserve"> </w:t>
      </w:r>
      <w:r w:rsidR="0603AB04" w:rsidRPr="5BDB51E4">
        <w:t xml:space="preserve">We found that </w:t>
      </w:r>
      <w:r w:rsidR="042412A4" w:rsidRPr="5BDB51E4">
        <w:t xml:space="preserve">lockdown is effective to suppress the curve and delayed the growth that helped various nations to better prepare for the pandemic by increasing the </w:t>
      </w:r>
      <w:r w:rsidR="4996A80D" w:rsidRPr="5BDB51E4">
        <w:t>testing capacity and upgrading the health facilities.</w:t>
      </w:r>
      <w:r w:rsidR="00EE2F71">
        <w:br/>
      </w:r>
    </w:p>
    <w:p w14:paraId="5364EDEB" w14:textId="44DA2A4D" w:rsidR="0B569899" w:rsidRPr="008C23E2" w:rsidRDefault="338779F8" w:rsidP="4C644D61">
      <w:pPr>
        <w:spacing w:line="259" w:lineRule="auto"/>
      </w:pPr>
      <w:r w:rsidRPr="5BDB51E4">
        <w:t>S</w:t>
      </w:r>
      <w:r w:rsidR="2FB7C2CC" w:rsidRPr="5BDB51E4">
        <w:t>tatistical modelling is a widely used practise in t</w:t>
      </w:r>
      <w:r w:rsidR="4D184F86" w:rsidRPr="5BDB51E4">
        <w:t xml:space="preserve">he epidemiology and </w:t>
      </w:r>
      <w:r w:rsidR="7A1363D3" w:rsidRPr="5BDB51E4">
        <w:t xml:space="preserve">our analysis is a step forward to </w:t>
      </w:r>
      <w:r w:rsidR="3BF554E2" w:rsidRPr="5BDB51E4">
        <w:t xml:space="preserve">join the researchers trying to gauge </w:t>
      </w:r>
      <w:r w:rsidR="08CE4F83" w:rsidRPr="5BDB51E4">
        <w:t>the</w:t>
      </w:r>
      <w:r w:rsidR="7A1363D3" w:rsidRPr="5BDB51E4">
        <w:t xml:space="preserve"> </w:t>
      </w:r>
      <w:r w:rsidR="4D184F86" w:rsidRPr="5BDB51E4">
        <w:t xml:space="preserve">uncertain nature of </w:t>
      </w:r>
      <w:r w:rsidR="000E4D1F" w:rsidRPr="5BDB51E4">
        <w:t>COVID</w:t>
      </w:r>
      <w:r w:rsidR="4D184F86" w:rsidRPr="5BDB51E4">
        <w:t>-19</w:t>
      </w:r>
      <w:r w:rsidR="3CD1D6C9" w:rsidRPr="5BDB51E4">
        <w:t>.</w:t>
      </w:r>
    </w:p>
    <w:bookmarkStart w:id="4" w:name="_Toc56198839" w:displacedByCustomXml="next"/>
    <w:bookmarkStart w:id="5" w:name="_Toc56205396" w:displacedByCustomXml="next"/>
    <w:sdt>
      <w:sdtPr>
        <w:rPr>
          <w:rFonts w:asciiTheme="minorHAnsi" w:eastAsiaTheme="minorHAnsi" w:hAnsiTheme="minorHAnsi" w:cstheme="minorBidi"/>
          <w:b w:val="0"/>
          <w:color w:val="auto"/>
          <w:sz w:val="24"/>
          <w:szCs w:val="24"/>
        </w:rPr>
        <w:id w:val="499477856"/>
        <w:docPartObj>
          <w:docPartGallery w:val="Table of Contents"/>
          <w:docPartUnique/>
        </w:docPartObj>
      </w:sdtPr>
      <w:sdtEndPr/>
      <w:sdtContent>
        <w:p w14:paraId="53147FFD" w14:textId="5874AB78" w:rsidR="00FC73BB" w:rsidRPr="00191F01" w:rsidRDefault="00FC73BB" w:rsidP="004F08ED">
          <w:pPr>
            <w:pStyle w:val="Heading1"/>
            <w:rPr>
              <w:b w:val="0"/>
              <w:sz w:val="40"/>
              <w:szCs w:val="40"/>
            </w:rPr>
          </w:pPr>
          <w:r w:rsidRPr="47ACF4A3">
            <w:rPr>
              <w:b w:val="0"/>
              <w:sz w:val="40"/>
              <w:szCs w:val="40"/>
            </w:rPr>
            <w:t>Contents</w:t>
          </w:r>
          <w:bookmarkEnd w:id="5"/>
          <w:bookmarkEnd w:id="4"/>
        </w:p>
        <w:p w14:paraId="388CF0A8" w14:textId="77777777" w:rsidR="00D265F2" w:rsidRDefault="00FC73BB">
          <w:pPr>
            <w:pStyle w:val="TOC1"/>
            <w:tabs>
              <w:tab w:val="right" w:leader="dot" w:pos="9016"/>
            </w:tabs>
            <w:rPr>
              <w:rFonts w:eastAsiaTheme="minorEastAsia"/>
              <w:noProof/>
              <w:sz w:val="22"/>
              <w:szCs w:val="22"/>
              <w:lang w:eastAsia="en-IN"/>
            </w:rPr>
          </w:pPr>
          <w:r>
            <w:fldChar w:fldCharType="begin"/>
          </w:r>
          <w:r>
            <w:instrText xml:space="preserve"> TOC \o "1-3" \h \z \u </w:instrText>
          </w:r>
          <w:r>
            <w:fldChar w:fldCharType="separate"/>
          </w:r>
          <w:hyperlink w:anchor="_Toc56205395" w:history="1">
            <w:r w:rsidR="00D265F2" w:rsidRPr="008E3E9D">
              <w:rPr>
                <w:rStyle w:val="Hyperlink"/>
                <w:rFonts w:cstheme="majorHAnsi"/>
                <w:noProof/>
                <w:lang w:val="en-US"/>
              </w:rPr>
              <w:t>EXECUTIVE SUMMARY</w:t>
            </w:r>
            <w:r w:rsidR="00D265F2">
              <w:rPr>
                <w:noProof/>
                <w:webHidden/>
              </w:rPr>
              <w:tab/>
            </w:r>
            <w:r w:rsidR="00D265F2">
              <w:rPr>
                <w:noProof/>
                <w:webHidden/>
              </w:rPr>
              <w:fldChar w:fldCharType="begin"/>
            </w:r>
            <w:r w:rsidR="00D265F2">
              <w:rPr>
                <w:noProof/>
                <w:webHidden/>
              </w:rPr>
              <w:instrText xml:space="preserve"> PAGEREF _Toc56205395 \h </w:instrText>
            </w:r>
            <w:r w:rsidR="00D265F2">
              <w:rPr>
                <w:noProof/>
                <w:webHidden/>
              </w:rPr>
            </w:r>
            <w:r w:rsidR="00D265F2">
              <w:rPr>
                <w:noProof/>
                <w:webHidden/>
              </w:rPr>
              <w:fldChar w:fldCharType="separate"/>
            </w:r>
            <w:r w:rsidR="00D265F2">
              <w:rPr>
                <w:noProof/>
                <w:webHidden/>
              </w:rPr>
              <w:t>1</w:t>
            </w:r>
            <w:r w:rsidR="00D265F2">
              <w:rPr>
                <w:noProof/>
                <w:webHidden/>
              </w:rPr>
              <w:fldChar w:fldCharType="end"/>
            </w:r>
          </w:hyperlink>
        </w:p>
        <w:p w14:paraId="11F93ED1" w14:textId="77777777" w:rsidR="00D265F2" w:rsidRDefault="005F4716">
          <w:pPr>
            <w:pStyle w:val="TOC1"/>
            <w:tabs>
              <w:tab w:val="right" w:leader="dot" w:pos="9016"/>
            </w:tabs>
            <w:rPr>
              <w:rFonts w:eastAsiaTheme="minorEastAsia"/>
              <w:noProof/>
              <w:sz w:val="22"/>
              <w:szCs w:val="22"/>
              <w:lang w:eastAsia="en-IN"/>
            </w:rPr>
          </w:pPr>
          <w:hyperlink w:anchor="_Toc56205396" w:history="1">
            <w:r w:rsidR="00D265F2" w:rsidRPr="008E3E9D">
              <w:rPr>
                <w:rStyle w:val="Hyperlink"/>
                <w:noProof/>
              </w:rPr>
              <w:t>Contents</w:t>
            </w:r>
            <w:r w:rsidR="00D265F2">
              <w:rPr>
                <w:noProof/>
                <w:webHidden/>
              </w:rPr>
              <w:tab/>
            </w:r>
            <w:r w:rsidR="00D265F2">
              <w:rPr>
                <w:noProof/>
                <w:webHidden/>
              </w:rPr>
              <w:fldChar w:fldCharType="begin"/>
            </w:r>
            <w:r w:rsidR="00D265F2">
              <w:rPr>
                <w:noProof/>
                <w:webHidden/>
              </w:rPr>
              <w:instrText xml:space="preserve"> PAGEREF _Toc56205396 \h </w:instrText>
            </w:r>
            <w:r w:rsidR="00D265F2">
              <w:rPr>
                <w:noProof/>
                <w:webHidden/>
              </w:rPr>
            </w:r>
            <w:r w:rsidR="00D265F2">
              <w:rPr>
                <w:noProof/>
                <w:webHidden/>
              </w:rPr>
              <w:fldChar w:fldCharType="separate"/>
            </w:r>
            <w:r w:rsidR="00D265F2">
              <w:rPr>
                <w:noProof/>
                <w:webHidden/>
              </w:rPr>
              <w:t>2</w:t>
            </w:r>
            <w:r w:rsidR="00D265F2">
              <w:rPr>
                <w:noProof/>
                <w:webHidden/>
              </w:rPr>
              <w:fldChar w:fldCharType="end"/>
            </w:r>
          </w:hyperlink>
        </w:p>
        <w:p w14:paraId="21EB8CFA" w14:textId="77777777" w:rsidR="00D265F2" w:rsidRDefault="005F4716">
          <w:pPr>
            <w:pStyle w:val="TOC2"/>
            <w:tabs>
              <w:tab w:val="right" w:leader="dot" w:pos="9016"/>
            </w:tabs>
            <w:rPr>
              <w:rFonts w:eastAsiaTheme="minorEastAsia"/>
              <w:noProof/>
              <w:sz w:val="22"/>
              <w:szCs w:val="22"/>
              <w:lang w:eastAsia="en-IN"/>
            </w:rPr>
          </w:pPr>
          <w:hyperlink w:anchor="_Toc56205397" w:history="1">
            <w:r w:rsidR="00D265F2" w:rsidRPr="008E3E9D">
              <w:rPr>
                <w:rStyle w:val="Hyperlink"/>
                <w:noProof/>
              </w:rPr>
              <w:t>Figure Index</w:t>
            </w:r>
            <w:r w:rsidR="00D265F2">
              <w:rPr>
                <w:noProof/>
                <w:webHidden/>
              </w:rPr>
              <w:tab/>
            </w:r>
            <w:r w:rsidR="00D265F2">
              <w:rPr>
                <w:noProof/>
                <w:webHidden/>
              </w:rPr>
              <w:fldChar w:fldCharType="begin"/>
            </w:r>
            <w:r w:rsidR="00D265F2">
              <w:rPr>
                <w:noProof/>
                <w:webHidden/>
              </w:rPr>
              <w:instrText xml:space="preserve"> PAGEREF _Toc56205397 \h </w:instrText>
            </w:r>
            <w:r w:rsidR="00D265F2">
              <w:rPr>
                <w:noProof/>
                <w:webHidden/>
              </w:rPr>
            </w:r>
            <w:r w:rsidR="00D265F2">
              <w:rPr>
                <w:noProof/>
                <w:webHidden/>
              </w:rPr>
              <w:fldChar w:fldCharType="separate"/>
            </w:r>
            <w:r w:rsidR="00D265F2">
              <w:rPr>
                <w:noProof/>
                <w:webHidden/>
              </w:rPr>
              <w:t>3</w:t>
            </w:r>
            <w:r w:rsidR="00D265F2">
              <w:rPr>
                <w:noProof/>
                <w:webHidden/>
              </w:rPr>
              <w:fldChar w:fldCharType="end"/>
            </w:r>
          </w:hyperlink>
        </w:p>
        <w:p w14:paraId="648C1D5F" w14:textId="77777777" w:rsidR="00D265F2" w:rsidRDefault="005F4716">
          <w:pPr>
            <w:pStyle w:val="TOC1"/>
            <w:tabs>
              <w:tab w:val="right" w:leader="dot" w:pos="9016"/>
            </w:tabs>
            <w:rPr>
              <w:rFonts w:eastAsiaTheme="minorEastAsia"/>
              <w:noProof/>
              <w:sz w:val="22"/>
              <w:szCs w:val="22"/>
              <w:lang w:eastAsia="en-IN"/>
            </w:rPr>
          </w:pPr>
          <w:hyperlink w:anchor="_Toc56205398" w:history="1">
            <w:r w:rsidR="00D265F2" w:rsidRPr="008E3E9D">
              <w:rPr>
                <w:rStyle w:val="Hyperlink"/>
                <w:noProof/>
              </w:rPr>
              <w:t>PROJECT MOTIVATION</w:t>
            </w:r>
            <w:r w:rsidR="00D265F2">
              <w:rPr>
                <w:noProof/>
                <w:webHidden/>
              </w:rPr>
              <w:tab/>
            </w:r>
            <w:r w:rsidR="00D265F2">
              <w:rPr>
                <w:noProof/>
                <w:webHidden/>
              </w:rPr>
              <w:fldChar w:fldCharType="begin"/>
            </w:r>
            <w:r w:rsidR="00D265F2">
              <w:rPr>
                <w:noProof/>
                <w:webHidden/>
              </w:rPr>
              <w:instrText xml:space="preserve"> PAGEREF _Toc56205398 \h </w:instrText>
            </w:r>
            <w:r w:rsidR="00D265F2">
              <w:rPr>
                <w:noProof/>
                <w:webHidden/>
              </w:rPr>
            </w:r>
            <w:r w:rsidR="00D265F2">
              <w:rPr>
                <w:noProof/>
                <w:webHidden/>
              </w:rPr>
              <w:fldChar w:fldCharType="separate"/>
            </w:r>
            <w:r w:rsidR="00D265F2">
              <w:rPr>
                <w:noProof/>
                <w:webHidden/>
              </w:rPr>
              <w:t>4</w:t>
            </w:r>
            <w:r w:rsidR="00D265F2">
              <w:rPr>
                <w:noProof/>
                <w:webHidden/>
              </w:rPr>
              <w:fldChar w:fldCharType="end"/>
            </w:r>
          </w:hyperlink>
        </w:p>
        <w:p w14:paraId="6E4FBB72" w14:textId="77777777" w:rsidR="00D265F2" w:rsidRDefault="005F4716">
          <w:pPr>
            <w:pStyle w:val="TOC1"/>
            <w:tabs>
              <w:tab w:val="right" w:leader="dot" w:pos="9016"/>
            </w:tabs>
            <w:rPr>
              <w:rFonts w:eastAsiaTheme="minorEastAsia"/>
              <w:noProof/>
              <w:sz w:val="22"/>
              <w:szCs w:val="22"/>
              <w:lang w:eastAsia="en-IN"/>
            </w:rPr>
          </w:pPr>
          <w:hyperlink w:anchor="_Toc56205399" w:history="1">
            <w:r w:rsidR="00D265F2" w:rsidRPr="008E3E9D">
              <w:rPr>
                <w:rStyle w:val="Hyperlink"/>
                <w:noProof/>
                <w:lang w:val="en-US"/>
              </w:rPr>
              <w:t>DATA DESCRIPTION</w:t>
            </w:r>
            <w:r w:rsidR="00D265F2">
              <w:rPr>
                <w:noProof/>
                <w:webHidden/>
              </w:rPr>
              <w:tab/>
            </w:r>
            <w:r w:rsidR="00D265F2">
              <w:rPr>
                <w:noProof/>
                <w:webHidden/>
              </w:rPr>
              <w:fldChar w:fldCharType="begin"/>
            </w:r>
            <w:r w:rsidR="00D265F2">
              <w:rPr>
                <w:noProof/>
                <w:webHidden/>
              </w:rPr>
              <w:instrText xml:space="preserve"> PAGEREF _Toc56205399 \h </w:instrText>
            </w:r>
            <w:r w:rsidR="00D265F2">
              <w:rPr>
                <w:noProof/>
                <w:webHidden/>
              </w:rPr>
            </w:r>
            <w:r w:rsidR="00D265F2">
              <w:rPr>
                <w:noProof/>
                <w:webHidden/>
              </w:rPr>
              <w:fldChar w:fldCharType="separate"/>
            </w:r>
            <w:r w:rsidR="00D265F2">
              <w:rPr>
                <w:noProof/>
                <w:webHidden/>
              </w:rPr>
              <w:t>5</w:t>
            </w:r>
            <w:r w:rsidR="00D265F2">
              <w:rPr>
                <w:noProof/>
                <w:webHidden/>
              </w:rPr>
              <w:fldChar w:fldCharType="end"/>
            </w:r>
          </w:hyperlink>
        </w:p>
        <w:p w14:paraId="03D700E0" w14:textId="77777777" w:rsidR="00D265F2" w:rsidRDefault="005F4716">
          <w:pPr>
            <w:pStyle w:val="TOC1"/>
            <w:tabs>
              <w:tab w:val="right" w:leader="dot" w:pos="9016"/>
            </w:tabs>
            <w:rPr>
              <w:rFonts w:eastAsiaTheme="minorEastAsia"/>
              <w:noProof/>
              <w:sz w:val="22"/>
              <w:szCs w:val="22"/>
              <w:lang w:eastAsia="en-IN"/>
            </w:rPr>
          </w:pPr>
          <w:hyperlink w:anchor="_Toc56205400" w:history="1">
            <w:r w:rsidR="00D265F2" w:rsidRPr="008E3E9D">
              <w:rPr>
                <w:rStyle w:val="Hyperlink"/>
                <w:noProof/>
                <w:lang w:val="en-US"/>
              </w:rPr>
              <w:t>R PACKAGES</w:t>
            </w:r>
            <w:r w:rsidR="00D265F2">
              <w:rPr>
                <w:noProof/>
                <w:webHidden/>
              </w:rPr>
              <w:tab/>
            </w:r>
            <w:r w:rsidR="00D265F2">
              <w:rPr>
                <w:noProof/>
                <w:webHidden/>
              </w:rPr>
              <w:fldChar w:fldCharType="begin"/>
            </w:r>
            <w:r w:rsidR="00D265F2">
              <w:rPr>
                <w:noProof/>
                <w:webHidden/>
              </w:rPr>
              <w:instrText xml:space="preserve"> PAGEREF _Toc56205400 \h </w:instrText>
            </w:r>
            <w:r w:rsidR="00D265F2">
              <w:rPr>
                <w:noProof/>
                <w:webHidden/>
              </w:rPr>
            </w:r>
            <w:r w:rsidR="00D265F2">
              <w:rPr>
                <w:noProof/>
                <w:webHidden/>
              </w:rPr>
              <w:fldChar w:fldCharType="separate"/>
            </w:r>
            <w:r w:rsidR="00D265F2">
              <w:rPr>
                <w:noProof/>
                <w:webHidden/>
              </w:rPr>
              <w:t>5</w:t>
            </w:r>
            <w:r w:rsidR="00D265F2">
              <w:rPr>
                <w:noProof/>
                <w:webHidden/>
              </w:rPr>
              <w:fldChar w:fldCharType="end"/>
            </w:r>
          </w:hyperlink>
        </w:p>
        <w:p w14:paraId="6A49399C" w14:textId="77777777" w:rsidR="00D265F2" w:rsidRDefault="005F4716">
          <w:pPr>
            <w:pStyle w:val="TOC1"/>
            <w:tabs>
              <w:tab w:val="right" w:leader="dot" w:pos="9016"/>
            </w:tabs>
            <w:rPr>
              <w:rFonts w:eastAsiaTheme="minorEastAsia"/>
              <w:noProof/>
              <w:sz w:val="22"/>
              <w:szCs w:val="22"/>
              <w:lang w:eastAsia="en-IN"/>
            </w:rPr>
          </w:pPr>
          <w:hyperlink w:anchor="_Toc56205401" w:history="1">
            <w:r w:rsidR="00D265F2" w:rsidRPr="008E3E9D">
              <w:rPr>
                <w:rStyle w:val="Hyperlink"/>
                <w:noProof/>
              </w:rPr>
              <w:t>Exploratory Data Analysis (EDA)</w:t>
            </w:r>
            <w:r w:rsidR="00D265F2">
              <w:rPr>
                <w:noProof/>
                <w:webHidden/>
              </w:rPr>
              <w:tab/>
            </w:r>
            <w:r w:rsidR="00D265F2">
              <w:rPr>
                <w:noProof/>
                <w:webHidden/>
              </w:rPr>
              <w:fldChar w:fldCharType="begin"/>
            </w:r>
            <w:r w:rsidR="00D265F2">
              <w:rPr>
                <w:noProof/>
                <w:webHidden/>
              </w:rPr>
              <w:instrText xml:space="preserve"> PAGEREF _Toc56205401 \h </w:instrText>
            </w:r>
            <w:r w:rsidR="00D265F2">
              <w:rPr>
                <w:noProof/>
                <w:webHidden/>
              </w:rPr>
            </w:r>
            <w:r w:rsidR="00D265F2">
              <w:rPr>
                <w:noProof/>
                <w:webHidden/>
              </w:rPr>
              <w:fldChar w:fldCharType="separate"/>
            </w:r>
            <w:r w:rsidR="00D265F2">
              <w:rPr>
                <w:noProof/>
                <w:webHidden/>
              </w:rPr>
              <w:t>6</w:t>
            </w:r>
            <w:r w:rsidR="00D265F2">
              <w:rPr>
                <w:noProof/>
                <w:webHidden/>
              </w:rPr>
              <w:fldChar w:fldCharType="end"/>
            </w:r>
          </w:hyperlink>
        </w:p>
        <w:p w14:paraId="16340445" w14:textId="77777777" w:rsidR="00D265F2" w:rsidRDefault="005F4716">
          <w:pPr>
            <w:pStyle w:val="TOC2"/>
            <w:tabs>
              <w:tab w:val="right" w:leader="dot" w:pos="9016"/>
            </w:tabs>
            <w:rPr>
              <w:rFonts w:eastAsiaTheme="minorEastAsia"/>
              <w:noProof/>
              <w:sz w:val="22"/>
              <w:szCs w:val="22"/>
              <w:lang w:eastAsia="en-IN"/>
            </w:rPr>
          </w:pPr>
          <w:hyperlink w:anchor="_Toc56205402" w:history="1">
            <w:r w:rsidR="00D265F2" w:rsidRPr="008E3E9D">
              <w:rPr>
                <w:rStyle w:val="Hyperlink"/>
                <w:noProof/>
              </w:rPr>
              <w:t>Summary Statistics</w:t>
            </w:r>
            <w:r w:rsidR="00D265F2">
              <w:rPr>
                <w:noProof/>
                <w:webHidden/>
              </w:rPr>
              <w:tab/>
            </w:r>
            <w:r w:rsidR="00D265F2">
              <w:rPr>
                <w:noProof/>
                <w:webHidden/>
              </w:rPr>
              <w:fldChar w:fldCharType="begin"/>
            </w:r>
            <w:r w:rsidR="00D265F2">
              <w:rPr>
                <w:noProof/>
                <w:webHidden/>
              </w:rPr>
              <w:instrText xml:space="preserve"> PAGEREF _Toc56205402 \h </w:instrText>
            </w:r>
            <w:r w:rsidR="00D265F2">
              <w:rPr>
                <w:noProof/>
                <w:webHidden/>
              </w:rPr>
            </w:r>
            <w:r w:rsidR="00D265F2">
              <w:rPr>
                <w:noProof/>
                <w:webHidden/>
              </w:rPr>
              <w:fldChar w:fldCharType="separate"/>
            </w:r>
            <w:r w:rsidR="00D265F2">
              <w:rPr>
                <w:noProof/>
                <w:webHidden/>
              </w:rPr>
              <w:t>6</w:t>
            </w:r>
            <w:r w:rsidR="00D265F2">
              <w:rPr>
                <w:noProof/>
                <w:webHidden/>
              </w:rPr>
              <w:fldChar w:fldCharType="end"/>
            </w:r>
          </w:hyperlink>
        </w:p>
        <w:p w14:paraId="64948270" w14:textId="77777777" w:rsidR="00D265F2" w:rsidRDefault="005F4716">
          <w:pPr>
            <w:pStyle w:val="TOC3"/>
            <w:tabs>
              <w:tab w:val="right" w:leader="dot" w:pos="9016"/>
            </w:tabs>
            <w:rPr>
              <w:rFonts w:eastAsiaTheme="minorEastAsia"/>
              <w:noProof/>
              <w:sz w:val="22"/>
              <w:szCs w:val="22"/>
              <w:lang w:eastAsia="en-IN"/>
            </w:rPr>
          </w:pPr>
          <w:hyperlink w:anchor="_Toc56205403" w:history="1">
            <w:r w:rsidR="00D265F2" w:rsidRPr="008E3E9D">
              <w:rPr>
                <w:rStyle w:val="Hyperlink"/>
                <w:noProof/>
              </w:rPr>
              <w:t>Confirmed Cases</w:t>
            </w:r>
            <w:r w:rsidR="00D265F2">
              <w:rPr>
                <w:noProof/>
                <w:webHidden/>
              </w:rPr>
              <w:tab/>
            </w:r>
            <w:r w:rsidR="00D265F2">
              <w:rPr>
                <w:noProof/>
                <w:webHidden/>
              </w:rPr>
              <w:fldChar w:fldCharType="begin"/>
            </w:r>
            <w:r w:rsidR="00D265F2">
              <w:rPr>
                <w:noProof/>
                <w:webHidden/>
              </w:rPr>
              <w:instrText xml:space="preserve"> PAGEREF _Toc56205403 \h </w:instrText>
            </w:r>
            <w:r w:rsidR="00D265F2">
              <w:rPr>
                <w:noProof/>
                <w:webHidden/>
              </w:rPr>
            </w:r>
            <w:r w:rsidR="00D265F2">
              <w:rPr>
                <w:noProof/>
                <w:webHidden/>
              </w:rPr>
              <w:fldChar w:fldCharType="separate"/>
            </w:r>
            <w:r w:rsidR="00D265F2">
              <w:rPr>
                <w:noProof/>
                <w:webHidden/>
              </w:rPr>
              <w:t>7</w:t>
            </w:r>
            <w:r w:rsidR="00D265F2">
              <w:rPr>
                <w:noProof/>
                <w:webHidden/>
              </w:rPr>
              <w:fldChar w:fldCharType="end"/>
            </w:r>
          </w:hyperlink>
        </w:p>
        <w:p w14:paraId="305CE572" w14:textId="77777777" w:rsidR="00D265F2" w:rsidRDefault="005F4716">
          <w:pPr>
            <w:pStyle w:val="TOC3"/>
            <w:tabs>
              <w:tab w:val="right" w:leader="dot" w:pos="9016"/>
            </w:tabs>
            <w:rPr>
              <w:rFonts w:eastAsiaTheme="minorEastAsia"/>
              <w:noProof/>
              <w:sz w:val="22"/>
              <w:szCs w:val="22"/>
              <w:lang w:eastAsia="en-IN"/>
            </w:rPr>
          </w:pPr>
          <w:hyperlink w:anchor="_Toc56205404" w:history="1">
            <w:r w:rsidR="00D265F2" w:rsidRPr="008E3E9D">
              <w:rPr>
                <w:rStyle w:val="Hyperlink"/>
                <w:noProof/>
              </w:rPr>
              <w:t>Total Deaths</w:t>
            </w:r>
            <w:r w:rsidR="00D265F2">
              <w:rPr>
                <w:noProof/>
                <w:webHidden/>
              </w:rPr>
              <w:tab/>
            </w:r>
            <w:r w:rsidR="00D265F2">
              <w:rPr>
                <w:noProof/>
                <w:webHidden/>
              </w:rPr>
              <w:fldChar w:fldCharType="begin"/>
            </w:r>
            <w:r w:rsidR="00D265F2">
              <w:rPr>
                <w:noProof/>
                <w:webHidden/>
              </w:rPr>
              <w:instrText xml:space="preserve"> PAGEREF _Toc56205404 \h </w:instrText>
            </w:r>
            <w:r w:rsidR="00D265F2">
              <w:rPr>
                <w:noProof/>
                <w:webHidden/>
              </w:rPr>
            </w:r>
            <w:r w:rsidR="00D265F2">
              <w:rPr>
                <w:noProof/>
                <w:webHidden/>
              </w:rPr>
              <w:fldChar w:fldCharType="separate"/>
            </w:r>
            <w:r w:rsidR="00D265F2">
              <w:rPr>
                <w:noProof/>
                <w:webHidden/>
              </w:rPr>
              <w:t>7</w:t>
            </w:r>
            <w:r w:rsidR="00D265F2">
              <w:rPr>
                <w:noProof/>
                <w:webHidden/>
              </w:rPr>
              <w:fldChar w:fldCharType="end"/>
            </w:r>
          </w:hyperlink>
        </w:p>
        <w:p w14:paraId="76DB0952" w14:textId="77777777" w:rsidR="00D265F2" w:rsidRDefault="005F4716">
          <w:pPr>
            <w:pStyle w:val="TOC3"/>
            <w:tabs>
              <w:tab w:val="right" w:leader="dot" w:pos="9016"/>
            </w:tabs>
            <w:rPr>
              <w:rFonts w:eastAsiaTheme="minorEastAsia"/>
              <w:noProof/>
              <w:sz w:val="22"/>
              <w:szCs w:val="22"/>
              <w:lang w:eastAsia="en-IN"/>
            </w:rPr>
          </w:pPr>
          <w:hyperlink w:anchor="_Toc56205405" w:history="1">
            <w:r w:rsidR="00D265F2" w:rsidRPr="008E3E9D">
              <w:rPr>
                <w:rStyle w:val="Hyperlink"/>
                <w:noProof/>
              </w:rPr>
              <w:t>Recovered Cases</w:t>
            </w:r>
            <w:r w:rsidR="00D265F2">
              <w:rPr>
                <w:noProof/>
                <w:webHidden/>
              </w:rPr>
              <w:tab/>
            </w:r>
            <w:r w:rsidR="00D265F2">
              <w:rPr>
                <w:noProof/>
                <w:webHidden/>
              </w:rPr>
              <w:fldChar w:fldCharType="begin"/>
            </w:r>
            <w:r w:rsidR="00D265F2">
              <w:rPr>
                <w:noProof/>
                <w:webHidden/>
              </w:rPr>
              <w:instrText xml:space="preserve"> PAGEREF _Toc56205405 \h </w:instrText>
            </w:r>
            <w:r w:rsidR="00D265F2">
              <w:rPr>
                <w:noProof/>
                <w:webHidden/>
              </w:rPr>
            </w:r>
            <w:r w:rsidR="00D265F2">
              <w:rPr>
                <w:noProof/>
                <w:webHidden/>
              </w:rPr>
              <w:fldChar w:fldCharType="separate"/>
            </w:r>
            <w:r w:rsidR="00D265F2">
              <w:rPr>
                <w:noProof/>
                <w:webHidden/>
              </w:rPr>
              <w:t>9</w:t>
            </w:r>
            <w:r w:rsidR="00D265F2">
              <w:rPr>
                <w:noProof/>
                <w:webHidden/>
              </w:rPr>
              <w:fldChar w:fldCharType="end"/>
            </w:r>
          </w:hyperlink>
        </w:p>
        <w:p w14:paraId="4C0196DC" w14:textId="77777777" w:rsidR="00D265F2" w:rsidRDefault="005F4716">
          <w:pPr>
            <w:pStyle w:val="TOC3"/>
            <w:tabs>
              <w:tab w:val="right" w:leader="dot" w:pos="9016"/>
            </w:tabs>
            <w:rPr>
              <w:rFonts w:eastAsiaTheme="minorEastAsia"/>
              <w:noProof/>
              <w:sz w:val="22"/>
              <w:szCs w:val="22"/>
              <w:lang w:eastAsia="en-IN"/>
            </w:rPr>
          </w:pPr>
          <w:hyperlink w:anchor="_Toc56205406" w:history="1">
            <w:r w:rsidR="00D265F2" w:rsidRPr="008E3E9D">
              <w:rPr>
                <w:rStyle w:val="Hyperlink"/>
                <w:noProof/>
              </w:rPr>
              <w:t>Combined Graph Representing all three variables:</w:t>
            </w:r>
            <w:r w:rsidR="00D265F2">
              <w:rPr>
                <w:noProof/>
                <w:webHidden/>
              </w:rPr>
              <w:tab/>
            </w:r>
            <w:r w:rsidR="00D265F2">
              <w:rPr>
                <w:noProof/>
                <w:webHidden/>
              </w:rPr>
              <w:fldChar w:fldCharType="begin"/>
            </w:r>
            <w:r w:rsidR="00D265F2">
              <w:rPr>
                <w:noProof/>
                <w:webHidden/>
              </w:rPr>
              <w:instrText xml:space="preserve"> PAGEREF _Toc56205406 \h </w:instrText>
            </w:r>
            <w:r w:rsidR="00D265F2">
              <w:rPr>
                <w:noProof/>
                <w:webHidden/>
              </w:rPr>
            </w:r>
            <w:r w:rsidR="00D265F2">
              <w:rPr>
                <w:noProof/>
                <w:webHidden/>
              </w:rPr>
              <w:fldChar w:fldCharType="separate"/>
            </w:r>
            <w:r w:rsidR="00D265F2">
              <w:rPr>
                <w:noProof/>
                <w:webHidden/>
              </w:rPr>
              <w:t>10</w:t>
            </w:r>
            <w:r w:rsidR="00D265F2">
              <w:rPr>
                <w:noProof/>
                <w:webHidden/>
              </w:rPr>
              <w:fldChar w:fldCharType="end"/>
            </w:r>
          </w:hyperlink>
        </w:p>
        <w:p w14:paraId="74054A5D" w14:textId="77777777" w:rsidR="00D265F2" w:rsidRDefault="005F4716">
          <w:pPr>
            <w:pStyle w:val="TOC2"/>
            <w:tabs>
              <w:tab w:val="right" w:leader="dot" w:pos="9016"/>
            </w:tabs>
            <w:rPr>
              <w:rFonts w:eastAsiaTheme="minorEastAsia"/>
              <w:noProof/>
              <w:sz w:val="22"/>
              <w:szCs w:val="22"/>
              <w:lang w:eastAsia="en-IN"/>
            </w:rPr>
          </w:pPr>
          <w:hyperlink w:anchor="_Toc56205407" w:history="1">
            <w:r w:rsidR="00D265F2" w:rsidRPr="008E3E9D">
              <w:rPr>
                <w:rStyle w:val="Hyperlink"/>
                <w:noProof/>
                <w:lang w:val="en-US"/>
              </w:rPr>
              <w:t>Daily Rise</w:t>
            </w:r>
            <w:r w:rsidR="00D265F2">
              <w:rPr>
                <w:noProof/>
                <w:webHidden/>
              </w:rPr>
              <w:tab/>
            </w:r>
            <w:r w:rsidR="00D265F2">
              <w:rPr>
                <w:noProof/>
                <w:webHidden/>
              </w:rPr>
              <w:fldChar w:fldCharType="begin"/>
            </w:r>
            <w:r w:rsidR="00D265F2">
              <w:rPr>
                <w:noProof/>
                <w:webHidden/>
              </w:rPr>
              <w:instrText xml:space="preserve"> PAGEREF _Toc56205407 \h </w:instrText>
            </w:r>
            <w:r w:rsidR="00D265F2">
              <w:rPr>
                <w:noProof/>
                <w:webHidden/>
              </w:rPr>
            </w:r>
            <w:r w:rsidR="00D265F2">
              <w:rPr>
                <w:noProof/>
                <w:webHidden/>
              </w:rPr>
              <w:fldChar w:fldCharType="separate"/>
            </w:r>
            <w:r w:rsidR="00D265F2">
              <w:rPr>
                <w:noProof/>
                <w:webHidden/>
              </w:rPr>
              <w:t>11</w:t>
            </w:r>
            <w:r w:rsidR="00D265F2">
              <w:rPr>
                <w:noProof/>
                <w:webHidden/>
              </w:rPr>
              <w:fldChar w:fldCharType="end"/>
            </w:r>
          </w:hyperlink>
        </w:p>
        <w:p w14:paraId="0A02C6D4" w14:textId="77777777" w:rsidR="00D265F2" w:rsidRDefault="005F4716">
          <w:pPr>
            <w:pStyle w:val="TOC3"/>
            <w:tabs>
              <w:tab w:val="right" w:leader="dot" w:pos="9016"/>
            </w:tabs>
            <w:rPr>
              <w:rFonts w:eastAsiaTheme="minorEastAsia"/>
              <w:noProof/>
              <w:sz w:val="22"/>
              <w:szCs w:val="22"/>
              <w:lang w:eastAsia="en-IN"/>
            </w:rPr>
          </w:pPr>
          <w:hyperlink w:anchor="_Toc56205408" w:history="1">
            <w:r w:rsidR="00D265F2" w:rsidRPr="008E3E9D">
              <w:rPr>
                <w:rStyle w:val="Hyperlink"/>
                <w:noProof/>
              </w:rPr>
              <w:t>Confirmed</w:t>
            </w:r>
            <w:r w:rsidR="00D265F2" w:rsidRPr="008E3E9D">
              <w:rPr>
                <w:rStyle w:val="Hyperlink"/>
                <w:noProof/>
                <w:lang w:val="en-US"/>
              </w:rPr>
              <w:t>:</w:t>
            </w:r>
            <w:r w:rsidR="00D265F2">
              <w:rPr>
                <w:noProof/>
                <w:webHidden/>
              </w:rPr>
              <w:tab/>
            </w:r>
            <w:r w:rsidR="00D265F2">
              <w:rPr>
                <w:noProof/>
                <w:webHidden/>
              </w:rPr>
              <w:fldChar w:fldCharType="begin"/>
            </w:r>
            <w:r w:rsidR="00D265F2">
              <w:rPr>
                <w:noProof/>
                <w:webHidden/>
              </w:rPr>
              <w:instrText xml:space="preserve"> PAGEREF _Toc56205408 \h </w:instrText>
            </w:r>
            <w:r w:rsidR="00D265F2">
              <w:rPr>
                <w:noProof/>
                <w:webHidden/>
              </w:rPr>
            </w:r>
            <w:r w:rsidR="00D265F2">
              <w:rPr>
                <w:noProof/>
                <w:webHidden/>
              </w:rPr>
              <w:fldChar w:fldCharType="separate"/>
            </w:r>
            <w:r w:rsidR="00D265F2">
              <w:rPr>
                <w:noProof/>
                <w:webHidden/>
              </w:rPr>
              <w:t>11</w:t>
            </w:r>
            <w:r w:rsidR="00D265F2">
              <w:rPr>
                <w:noProof/>
                <w:webHidden/>
              </w:rPr>
              <w:fldChar w:fldCharType="end"/>
            </w:r>
          </w:hyperlink>
        </w:p>
        <w:p w14:paraId="27925C01" w14:textId="77777777" w:rsidR="00D265F2" w:rsidRDefault="005F4716">
          <w:pPr>
            <w:pStyle w:val="TOC3"/>
            <w:tabs>
              <w:tab w:val="right" w:leader="dot" w:pos="9016"/>
            </w:tabs>
            <w:rPr>
              <w:rFonts w:eastAsiaTheme="minorEastAsia"/>
              <w:noProof/>
              <w:sz w:val="22"/>
              <w:szCs w:val="22"/>
              <w:lang w:eastAsia="en-IN"/>
            </w:rPr>
          </w:pPr>
          <w:hyperlink w:anchor="_Toc56205409" w:history="1">
            <w:r w:rsidR="00D265F2" w:rsidRPr="008E3E9D">
              <w:rPr>
                <w:rStyle w:val="Hyperlink"/>
                <w:noProof/>
              </w:rPr>
              <w:t>Deaths</w:t>
            </w:r>
            <w:r w:rsidR="00D265F2" w:rsidRPr="008E3E9D">
              <w:rPr>
                <w:rStyle w:val="Hyperlink"/>
                <w:noProof/>
                <w:lang w:val="en-US"/>
              </w:rPr>
              <w:t>:</w:t>
            </w:r>
            <w:r w:rsidR="00D265F2">
              <w:rPr>
                <w:noProof/>
                <w:webHidden/>
              </w:rPr>
              <w:tab/>
            </w:r>
            <w:r w:rsidR="00D265F2">
              <w:rPr>
                <w:noProof/>
                <w:webHidden/>
              </w:rPr>
              <w:fldChar w:fldCharType="begin"/>
            </w:r>
            <w:r w:rsidR="00D265F2">
              <w:rPr>
                <w:noProof/>
                <w:webHidden/>
              </w:rPr>
              <w:instrText xml:space="preserve"> PAGEREF _Toc56205409 \h </w:instrText>
            </w:r>
            <w:r w:rsidR="00D265F2">
              <w:rPr>
                <w:noProof/>
                <w:webHidden/>
              </w:rPr>
            </w:r>
            <w:r w:rsidR="00D265F2">
              <w:rPr>
                <w:noProof/>
                <w:webHidden/>
              </w:rPr>
              <w:fldChar w:fldCharType="separate"/>
            </w:r>
            <w:r w:rsidR="00D265F2">
              <w:rPr>
                <w:noProof/>
                <w:webHidden/>
              </w:rPr>
              <w:t>12</w:t>
            </w:r>
            <w:r w:rsidR="00D265F2">
              <w:rPr>
                <w:noProof/>
                <w:webHidden/>
              </w:rPr>
              <w:fldChar w:fldCharType="end"/>
            </w:r>
          </w:hyperlink>
        </w:p>
        <w:p w14:paraId="34E0538D" w14:textId="77777777" w:rsidR="00D265F2" w:rsidRDefault="005F4716">
          <w:pPr>
            <w:pStyle w:val="TOC3"/>
            <w:tabs>
              <w:tab w:val="right" w:leader="dot" w:pos="9016"/>
            </w:tabs>
            <w:rPr>
              <w:rFonts w:eastAsiaTheme="minorEastAsia"/>
              <w:noProof/>
              <w:sz w:val="22"/>
              <w:szCs w:val="22"/>
              <w:lang w:eastAsia="en-IN"/>
            </w:rPr>
          </w:pPr>
          <w:hyperlink w:anchor="_Toc56205410" w:history="1">
            <w:r w:rsidR="00D265F2" w:rsidRPr="008E3E9D">
              <w:rPr>
                <w:rStyle w:val="Hyperlink"/>
                <w:noProof/>
              </w:rPr>
              <w:t>Recovered</w:t>
            </w:r>
            <w:r w:rsidR="00D265F2" w:rsidRPr="008E3E9D">
              <w:rPr>
                <w:rStyle w:val="Hyperlink"/>
                <w:noProof/>
                <w:lang w:val="en-US"/>
              </w:rPr>
              <w:t>:</w:t>
            </w:r>
            <w:r w:rsidR="00D265F2">
              <w:rPr>
                <w:noProof/>
                <w:webHidden/>
              </w:rPr>
              <w:tab/>
            </w:r>
            <w:r w:rsidR="00D265F2">
              <w:rPr>
                <w:noProof/>
                <w:webHidden/>
              </w:rPr>
              <w:fldChar w:fldCharType="begin"/>
            </w:r>
            <w:r w:rsidR="00D265F2">
              <w:rPr>
                <w:noProof/>
                <w:webHidden/>
              </w:rPr>
              <w:instrText xml:space="preserve"> PAGEREF _Toc56205410 \h </w:instrText>
            </w:r>
            <w:r w:rsidR="00D265F2">
              <w:rPr>
                <w:noProof/>
                <w:webHidden/>
              </w:rPr>
            </w:r>
            <w:r w:rsidR="00D265F2">
              <w:rPr>
                <w:noProof/>
                <w:webHidden/>
              </w:rPr>
              <w:fldChar w:fldCharType="separate"/>
            </w:r>
            <w:r w:rsidR="00D265F2">
              <w:rPr>
                <w:noProof/>
                <w:webHidden/>
              </w:rPr>
              <w:t>13</w:t>
            </w:r>
            <w:r w:rsidR="00D265F2">
              <w:rPr>
                <w:noProof/>
                <w:webHidden/>
              </w:rPr>
              <w:fldChar w:fldCharType="end"/>
            </w:r>
          </w:hyperlink>
        </w:p>
        <w:p w14:paraId="1CF2231D" w14:textId="77777777" w:rsidR="00D265F2" w:rsidRDefault="005F4716">
          <w:pPr>
            <w:pStyle w:val="TOC1"/>
            <w:tabs>
              <w:tab w:val="right" w:leader="dot" w:pos="9016"/>
            </w:tabs>
            <w:rPr>
              <w:rFonts w:eastAsiaTheme="minorEastAsia"/>
              <w:noProof/>
              <w:sz w:val="22"/>
              <w:szCs w:val="22"/>
              <w:lang w:eastAsia="en-IN"/>
            </w:rPr>
          </w:pPr>
          <w:hyperlink w:anchor="_Toc56205411" w:history="1">
            <w:r w:rsidR="00D265F2" w:rsidRPr="008E3E9D">
              <w:rPr>
                <w:rStyle w:val="Hyperlink"/>
                <w:noProof/>
                <w:lang w:val="en-US"/>
              </w:rPr>
              <w:t>Data Mining Techniques</w:t>
            </w:r>
            <w:r w:rsidR="00D265F2">
              <w:rPr>
                <w:noProof/>
                <w:webHidden/>
              </w:rPr>
              <w:tab/>
            </w:r>
            <w:r w:rsidR="00D265F2">
              <w:rPr>
                <w:noProof/>
                <w:webHidden/>
              </w:rPr>
              <w:fldChar w:fldCharType="begin"/>
            </w:r>
            <w:r w:rsidR="00D265F2">
              <w:rPr>
                <w:noProof/>
                <w:webHidden/>
              </w:rPr>
              <w:instrText xml:space="preserve"> PAGEREF _Toc56205411 \h </w:instrText>
            </w:r>
            <w:r w:rsidR="00D265F2">
              <w:rPr>
                <w:noProof/>
                <w:webHidden/>
              </w:rPr>
            </w:r>
            <w:r w:rsidR="00D265F2">
              <w:rPr>
                <w:noProof/>
                <w:webHidden/>
              </w:rPr>
              <w:fldChar w:fldCharType="separate"/>
            </w:r>
            <w:r w:rsidR="00D265F2">
              <w:rPr>
                <w:noProof/>
                <w:webHidden/>
              </w:rPr>
              <w:t>14</w:t>
            </w:r>
            <w:r w:rsidR="00D265F2">
              <w:rPr>
                <w:noProof/>
                <w:webHidden/>
              </w:rPr>
              <w:fldChar w:fldCharType="end"/>
            </w:r>
          </w:hyperlink>
        </w:p>
        <w:p w14:paraId="1039CFAD" w14:textId="77777777" w:rsidR="00D265F2" w:rsidRDefault="005F4716">
          <w:pPr>
            <w:pStyle w:val="TOC2"/>
            <w:tabs>
              <w:tab w:val="right" w:leader="dot" w:pos="9016"/>
            </w:tabs>
            <w:rPr>
              <w:rFonts w:eastAsiaTheme="minorEastAsia"/>
              <w:noProof/>
              <w:sz w:val="22"/>
              <w:szCs w:val="22"/>
              <w:lang w:eastAsia="en-IN"/>
            </w:rPr>
          </w:pPr>
          <w:hyperlink w:anchor="_Toc56205412" w:history="1">
            <w:r w:rsidR="00D265F2" w:rsidRPr="008E3E9D">
              <w:rPr>
                <w:rStyle w:val="Hyperlink"/>
                <w:noProof/>
                <w:lang w:val="en-US"/>
              </w:rPr>
              <w:t>Cluster Analysis</w:t>
            </w:r>
            <w:r w:rsidR="00D265F2">
              <w:rPr>
                <w:noProof/>
                <w:webHidden/>
              </w:rPr>
              <w:tab/>
            </w:r>
            <w:r w:rsidR="00D265F2">
              <w:rPr>
                <w:noProof/>
                <w:webHidden/>
              </w:rPr>
              <w:fldChar w:fldCharType="begin"/>
            </w:r>
            <w:r w:rsidR="00D265F2">
              <w:rPr>
                <w:noProof/>
                <w:webHidden/>
              </w:rPr>
              <w:instrText xml:space="preserve"> PAGEREF _Toc56205412 \h </w:instrText>
            </w:r>
            <w:r w:rsidR="00D265F2">
              <w:rPr>
                <w:noProof/>
                <w:webHidden/>
              </w:rPr>
            </w:r>
            <w:r w:rsidR="00D265F2">
              <w:rPr>
                <w:noProof/>
                <w:webHidden/>
              </w:rPr>
              <w:fldChar w:fldCharType="separate"/>
            </w:r>
            <w:r w:rsidR="00D265F2">
              <w:rPr>
                <w:noProof/>
                <w:webHidden/>
              </w:rPr>
              <w:t>14</w:t>
            </w:r>
            <w:r w:rsidR="00D265F2">
              <w:rPr>
                <w:noProof/>
                <w:webHidden/>
              </w:rPr>
              <w:fldChar w:fldCharType="end"/>
            </w:r>
          </w:hyperlink>
        </w:p>
        <w:p w14:paraId="14E0E5E9" w14:textId="77777777" w:rsidR="00D265F2" w:rsidRDefault="005F4716">
          <w:pPr>
            <w:pStyle w:val="TOC3"/>
            <w:tabs>
              <w:tab w:val="right" w:leader="dot" w:pos="9016"/>
            </w:tabs>
            <w:rPr>
              <w:rFonts w:eastAsiaTheme="minorEastAsia"/>
              <w:noProof/>
              <w:sz w:val="22"/>
              <w:szCs w:val="22"/>
              <w:lang w:eastAsia="en-IN"/>
            </w:rPr>
          </w:pPr>
          <w:hyperlink w:anchor="_Toc56205413" w:history="1">
            <w:r w:rsidR="00D265F2" w:rsidRPr="008E3E9D">
              <w:rPr>
                <w:rStyle w:val="Hyperlink"/>
                <w:noProof/>
              </w:rPr>
              <w:t>Objective:</w:t>
            </w:r>
            <w:r w:rsidR="00D265F2">
              <w:rPr>
                <w:noProof/>
                <w:webHidden/>
              </w:rPr>
              <w:tab/>
            </w:r>
            <w:r w:rsidR="00D265F2">
              <w:rPr>
                <w:noProof/>
                <w:webHidden/>
              </w:rPr>
              <w:fldChar w:fldCharType="begin"/>
            </w:r>
            <w:r w:rsidR="00D265F2">
              <w:rPr>
                <w:noProof/>
                <w:webHidden/>
              </w:rPr>
              <w:instrText xml:space="preserve"> PAGEREF _Toc56205413 \h </w:instrText>
            </w:r>
            <w:r w:rsidR="00D265F2">
              <w:rPr>
                <w:noProof/>
                <w:webHidden/>
              </w:rPr>
            </w:r>
            <w:r w:rsidR="00D265F2">
              <w:rPr>
                <w:noProof/>
                <w:webHidden/>
              </w:rPr>
              <w:fldChar w:fldCharType="separate"/>
            </w:r>
            <w:r w:rsidR="00D265F2">
              <w:rPr>
                <w:noProof/>
                <w:webHidden/>
              </w:rPr>
              <w:t>14</w:t>
            </w:r>
            <w:r w:rsidR="00D265F2">
              <w:rPr>
                <w:noProof/>
                <w:webHidden/>
              </w:rPr>
              <w:fldChar w:fldCharType="end"/>
            </w:r>
          </w:hyperlink>
        </w:p>
        <w:p w14:paraId="12E0C8C1" w14:textId="77777777" w:rsidR="00D265F2" w:rsidRDefault="005F4716">
          <w:pPr>
            <w:pStyle w:val="TOC3"/>
            <w:tabs>
              <w:tab w:val="right" w:leader="dot" w:pos="9016"/>
            </w:tabs>
            <w:rPr>
              <w:rFonts w:eastAsiaTheme="minorEastAsia"/>
              <w:noProof/>
              <w:sz w:val="22"/>
              <w:szCs w:val="22"/>
              <w:lang w:eastAsia="en-IN"/>
            </w:rPr>
          </w:pPr>
          <w:hyperlink w:anchor="_Toc56205414" w:history="1">
            <w:r w:rsidR="00D265F2" w:rsidRPr="008E3E9D">
              <w:rPr>
                <w:rStyle w:val="Hyperlink"/>
                <w:noProof/>
              </w:rPr>
              <w:t>Method:</w:t>
            </w:r>
            <w:r w:rsidR="00D265F2">
              <w:rPr>
                <w:noProof/>
                <w:webHidden/>
              </w:rPr>
              <w:tab/>
            </w:r>
            <w:r w:rsidR="00D265F2">
              <w:rPr>
                <w:noProof/>
                <w:webHidden/>
              </w:rPr>
              <w:fldChar w:fldCharType="begin"/>
            </w:r>
            <w:r w:rsidR="00D265F2">
              <w:rPr>
                <w:noProof/>
                <w:webHidden/>
              </w:rPr>
              <w:instrText xml:space="preserve"> PAGEREF _Toc56205414 \h </w:instrText>
            </w:r>
            <w:r w:rsidR="00D265F2">
              <w:rPr>
                <w:noProof/>
                <w:webHidden/>
              </w:rPr>
            </w:r>
            <w:r w:rsidR="00D265F2">
              <w:rPr>
                <w:noProof/>
                <w:webHidden/>
              </w:rPr>
              <w:fldChar w:fldCharType="separate"/>
            </w:r>
            <w:r w:rsidR="00D265F2">
              <w:rPr>
                <w:noProof/>
                <w:webHidden/>
              </w:rPr>
              <w:t>14</w:t>
            </w:r>
            <w:r w:rsidR="00D265F2">
              <w:rPr>
                <w:noProof/>
                <w:webHidden/>
              </w:rPr>
              <w:fldChar w:fldCharType="end"/>
            </w:r>
          </w:hyperlink>
        </w:p>
        <w:p w14:paraId="548254ED" w14:textId="77777777" w:rsidR="00D265F2" w:rsidRDefault="005F4716">
          <w:pPr>
            <w:pStyle w:val="TOC3"/>
            <w:tabs>
              <w:tab w:val="right" w:leader="dot" w:pos="9016"/>
            </w:tabs>
            <w:rPr>
              <w:rFonts w:eastAsiaTheme="minorEastAsia"/>
              <w:noProof/>
              <w:sz w:val="22"/>
              <w:szCs w:val="22"/>
              <w:lang w:eastAsia="en-IN"/>
            </w:rPr>
          </w:pPr>
          <w:hyperlink w:anchor="_Toc56205415" w:history="1">
            <w:r w:rsidR="00D265F2" w:rsidRPr="008E3E9D">
              <w:rPr>
                <w:rStyle w:val="Hyperlink"/>
                <w:noProof/>
              </w:rPr>
              <w:t>Summary Statistics:</w:t>
            </w:r>
            <w:r w:rsidR="00D265F2">
              <w:rPr>
                <w:noProof/>
                <w:webHidden/>
              </w:rPr>
              <w:tab/>
            </w:r>
            <w:r w:rsidR="00D265F2">
              <w:rPr>
                <w:noProof/>
                <w:webHidden/>
              </w:rPr>
              <w:fldChar w:fldCharType="begin"/>
            </w:r>
            <w:r w:rsidR="00D265F2">
              <w:rPr>
                <w:noProof/>
                <w:webHidden/>
              </w:rPr>
              <w:instrText xml:space="preserve"> PAGEREF _Toc56205415 \h </w:instrText>
            </w:r>
            <w:r w:rsidR="00D265F2">
              <w:rPr>
                <w:noProof/>
                <w:webHidden/>
              </w:rPr>
            </w:r>
            <w:r w:rsidR="00D265F2">
              <w:rPr>
                <w:noProof/>
                <w:webHidden/>
              </w:rPr>
              <w:fldChar w:fldCharType="separate"/>
            </w:r>
            <w:r w:rsidR="00D265F2">
              <w:rPr>
                <w:noProof/>
                <w:webHidden/>
              </w:rPr>
              <w:t>15</w:t>
            </w:r>
            <w:r w:rsidR="00D265F2">
              <w:rPr>
                <w:noProof/>
                <w:webHidden/>
              </w:rPr>
              <w:fldChar w:fldCharType="end"/>
            </w:r>
          </w:hyperlink>
        </w:p>
        <w:p w14:paraId="2700E682" w14:textId="77777777" w:rsidR="00D265F2" w:rsidRDefault="005F4716">
          <w:pPr>
            <w:pStyle w:val="TOC2"/>
            <w:tabs>
              <w:tab w:val="right" w:leader="dot" w:pos="9016"/>
            </w:tabs>
            <w:rPr>
              <w:rFonts w:eastAsiaTheme="minorEastAsia"/>
              <w:noProof/>
              <w:sz w:val="22"/>
              <w:szCs w:val="22"/>
              <w:lang w:eastAsia="en-IN"/>
            </w:rPr>
          </w:pPr>
          <w:hyperlink w:anchor="_Toc56205416" w:history="1">
            <w:r w:rsidR="00D265F2" w:rsidRPr="008E3E9D">
              <w:rPr>
                <w:rStyle w:val="Hyperlink"/>
                <w:noProof/>
              </w:rPr>
              <w:t>Recommendations based on Cluster Analysis:</w:t>
            </w:r>
            <w:r w:rsidR="00D265F2">
              <w:rPr>
                <w:noProof/>
                <w:webHidden/>
              </w:rPr>
              <w:tab/>
            </w:r>
            <w:r w:rsidR="00D265F2">
              <w:rPr>
                <w:noProof/>
                <w:webHidden/>
              </w:rPr>
              <w:fldChar w:fldCharType="begin"/>
            </w:r>
            <w:r w:rsidR="00D265F2">
              <w:rPr>
                <w:noProof/>
                <w:webHidden/>
              </w:rPr>
              <w:instrText xml:space="preserve"> PAGEREF _Toc56205416 \h </w:instrText>
            </w:r>
            <w:r w:rsidR="00D265F2">
              <w:rPr>
                <w:noProof/>
                <w:webHidden/>
              </w:rPr>
            </w:r>
            <w:r w:rsidR="00D265F2">
              <w:rPr>
                <w:noProof/>
                <w:webHidden/>
              </w:rPr>
              <w:fldChar w:fldCharType="separate"/>
            </w:r>
            <w:r w:rsidR="00D265F2">
              <w:rPr>
                <w:noProof/>
                <w:webHidden/>
              </w:rPr>
              <w:t>17</w:t>
            </w:r>
            <w:r w:rsidR="00D265F2">
              <w:rPr>
                <w:noProof/>
                <w:webHidden/>
              </w:rPr>
              <w:fldChar w:fldCharType="end"/>
            </w:r>
          </w:hyperlink>
        </w:p>
        <w:p w14:paraId="6897DDF8" w14:textId="77777777" w:rsidR="00D265F2" w:rsidRDefault="005F4716">
          <w:pPr>
            <w:pStyle w:val="TOC3"/>
            <w:tabs>
              <w:tab w:val="right" w:leader="dot" w:pos="9016"/>
            </w:tabs>
            <w:rPr>
              <w:rFonts w:eastAsiaTheme="minorEastAsia"/>
              <w:noProof/>
              <w:sz w:val="22"/>
              <w:szCs w:val="22"/>
              <w:lang w:eastAsia="en-IN"/>
            </w:rPr>
          </w:pPr>
          <w:hyperlink w:anchor="_Toc56205417" w:history="1">
            <w:r w:rsidR="00D265F2" w:rsidRPr="008E3E9D">
              <w:rPr>
                <w:rStyle w:val="Hyperlink"/>
                <w:noProof/>
              </w:rPr>
              <w:t>Travel Advisory</w:t>
            </w:r>
            <w:r w:rsidR="00D265F2">
              <w:rPr>
                <w:noProof/>
                <w:webHidden/>
              </w:rPr>
              <w:tab/>
            </w:r>
            <w:r w:rsidR="00D265F2">
              <w:rPr>
                <w:noProof/>
                <w:webHidden/>
              </w:rPr>
              <w:fldChar w:fldCharType="begin"/>
            </w:r>
            <w:r w:rsidR="00D265F2">
              <w:rPr>
                <w:noProof/>
                <w:webHidden/>
              </w:rPr>
              <w:instrText xml:space="preserve"> PAGEREF _Toc56205417 \h </w:instrText>
            </w:r>
            <w:r w:rsidR="00D265F2">
              <w:rPr>
                <w:noProof/>
                <w:webHidden/>
              </w:rPr>
            </w:r>
            <w:r w:rsidR="00D265F2">
              <w:rPr>
                <w:noProof/>
                <w:webHidden/>
              </w:rPr>
              <w:fldChar w:fldCharType="separate"/>
            </w:r>
            <w:r w:rsidR="00D265F2">
              <w:rPr>
                <w:noProof/>
                <w:webHidden/>
              </w:rPr>
              <w:t>17</w:t>
            </w:r>
            <w:r w:rsidR="00D265F2">
              <w:rPr>
                <w:noProof/>
                <w:webHidden/>
              </w:rPr>
              <w:fldChar w:fldCharType="end"/>
            </w:r>
          </w:hyperlink>
        </w:p>
        <w:p w14:paraId="252B5DA5" w14:textId="77777777" w:rsidR="00D265F2" w:rsidRDefault="005F4716">
          <w:pPr>
            <w:pStyle w:val="TOC3"/>
            <w:tabs>
              <w:tab w:val="right" w:leader="dot" w:pos="9016"/>
            </w:tabs>
            <w:rPr>
              <w:rFonts w:eastAsiaTheme="minorEastAsia"/>
              <w:noProof/>
              <w:sz w:val="22"/>
              <w:szCs w:val="22"/>
              <w:lang w:eastAsia="en-IN"/>
            </w:rPr>
          </w:pPr>
          <w:hyperlink w:anchor="_Toc56205418" w:history="1">
            <w:r w:rsidR="00D265F2" w:rsidRPr="008E3E9D">
              <w:rPr>
                <w:rStyle w:val="Hyperlink"/>
                <w:noProof/>
              </w:rPr>
              <w:t>Lockdown Recommendation</w:t>
            </w:r>
            <w:r w:rsidR="00D265F2">
              <w:rPr>
                <w:noProof/>
                <w:webHidden/>
              </w:rPr>
              <w:tab/>
            </w:r>
            <w:r w:rsidR="00D265F2">
              <w:rPr>
                <w:noProof/>
                <w:webHidden/>
              </w:rPr>
              <w:fldChar w:fldCharType="begin"/>
            </w:r>
            <w:r w:rsidR="00D265F2">
              <w:rPr>
                <w:noProof/>
                <w:webHidden/>
              </w:rPr>
              <w:instrText xml:space="preserve"> PAGEREF _Toc56205418 \h </w:instrText>
            </w:r>
            <w:r w:rsidR="00D265F2">
              <w:rPr>
                <w:noProof/>
                <w:webHidden/>
              </w:rPr>
            </w:r>
            <w:r w:rsidR="00D265F2">
              <w:rPr>
                <w:noProof/>
                <w:webHidden/>
              </w:rPr>
              <w:fldChar w:fldCharType="separate"/>
            </w:r>
            <w:r w:rsidR="00D265F2">
              <w:rPr>
                <w:noProof/>
                <w:webHidden/>
              </w:rPr>
              <w:t>17</w:t>
            </w:r>
            <w:r w:rsidR="00D265F2">
              <w:rPr>
                <w:noProof/>
                <w:webHidden/>
              </w:rPr>
              <w:fldChar w:fldCharType="end"/>
            </w:r>
          </w:hyperlink>
        </w:p>
        <w:p w14:paraId="0BB441A9" w14:textId="77777777" w:rsidR="00D265F2" w:rsidRDefault="005F4716">
          <w:pPr>
            <w:pStyle w:val="TOC3"/>
            <w:tabs>
              <w:tab w:val="right" w:leader="dot" w:pos="9016"/>
            </w:tabs>
            <w:rPr>
              <w:rFonts w:eastAsiaTheme="minorEastAsia"/>
              <w:noProof/>
              <w:sz w:val="22"/>
              <w:szCs w:val="22"/>
              <w:lang w:eastAsia="en-IN"/>
            </w:rPr>
          </w:pPr>
          <w:hyperlink w:anchor="_Toc56205419" w:history="1">
            <w:r w:rsidR="00D265F2" w:rsidRPr="008E3E9D">
              <w:rPr>
                <w:rStyle w:val="Hyperlink"/>
                <w:noProof/>
              </w:rPr>
              <w:t>Healthcare Initiatives recommended based on Clustering</w:t>
            </w:r>
            <w:r w:rsidR="00D265F2">
              <w:rPr>
                <w:noProof/>
                <w:webHidden/>
              </w:rPr>
              <w:tab/>
            </w:r>
            <w:r w:rsidR="00D265F2">
              <w:rPr>
                <w:noProof/>
                <w:webHidden/>
              </w:rPr>
              <w:fldChar w:fldCharType="begin"/>
            </w:r>
            <w:r w:rsidR="00D265F2">
              <w:rPr>
                <w:noProof/>
                <w:webHidden/>
              </w:rPr>
              <w:instrText xml:space="preserve"> PAGEREF _Toc56205419 \h </w:instrText>
            </w:r>
            <w:r w:rsidR="00D265F2">
              <w:rPr>
                <w:noProof/>
                <w:webHidden/>
              </w:rPr>
            </w:r>
            <w:r w:rsidR="00D265F2">
              <w:rPr>
                <w:noProof/>
                <w:webHidden/>
              </w:rPr>
              <w:fldChar w:fldCharType="separate"/>
            </w:r>
            <w:r w:rsidR="00D265F2">
              <w:rPr>
                <w:noProof/>
                <w:webHidden/>
              </w:rPr>
              <w:t>18</w:t>
            </w:r>
            <w:r w:rsidR="00D265F2">
              <w:rPr>
                <w:noProof/>
                <w:webHidden/>
              </w:rPr>
              <w:fldChar w:fldCharType="end"/>
            </w:r>
          </w:hyperlink>
        </w:p>
        <w:p w14:paraId="1D47A526" w14:textId="77777777" w:rsidR="00D265F2" w:rsidRDefault="005F4716">
          <w:pPr>
            <w:pStyle w:val="TOC2"/>
            <w:tabs>
              <w:tab w:val="right" w:leader="dot" w:pos="9016"/>
            </w:tabs>
            <w:rPr>
              <w:rFonts w:eastAsiaTheme="minorEastAsia"/>
              <w:noProof/>
              <w:sz w:val="22"/>
              <w:szCs w:val="22"/>
              <w:lang w:eastAsia="en-IN"/>
            </w:rPr>
          </w:pPr>
          <w:hyperlink w:anchor="_Toc56205420" w:history="1">
            <w:r w:rsidR="00D265F2" w:rsidRPr="008E3E9D">
              <w:rPr>
                <w:rStyle w:val="Hyperlink"/>
                <w:noProof/>
                <w:lang w:val="en-US"/>
              </w:rPr>
              <w:t>Key Takeaways from Cluster Analysis</w:t>
            </w:r>
            <w:r w:rsidR="00D265F2">
              <w:rPr>
                <w:noProof/>
                <w:webHidden/>
              </w:rPr>
              <w:tab/>
            </w:r>
            <w:r w:rsidR="00D265F2">
              <w:rPr>
                <w:noProof/>
                <w:webHidden/>
              </w:rPr>
              <w:fldChar w:fldCharType="begin"/>
            </w:r>
            <w:r w:rsidR="00D265F2">
              <w:rPr>
                <w:noProof/>
                <w:webHidden/>
              </w:rPr>
              <w:instrText xml:space="preserve"> PAGEREF _Toc56205420 \h </w:instrText>
            </w:r>
            <w:r w:rsidR="00D265F2">
              <w:rPr>
                <w:noProof/>
                <w:webHidden/>
              </w:rPr>
            </w:r>
            <w:r w:rsidR="00D265F2">
              <w:rPr>
                <w:noProof/>
                <w:webHidden/>
              </w:rPr>
              <w:fldChar w:fldCharType="separate"/>
            </w:r>
            <w:r w:rsidR="00D265F2">
              <w:rPr>
                <w:noProof/>
                <w:webHidden/>
              </w:rPr>
              <w:t>18</w:t>
            </w:r>
            <w:r w:rsidR="00D265F2">
              <w:rPr>
                <w:noProof/>
                <w:webHidden/>
              </w:rPr>
              <w:fldChar w:fldCharType="end"/>
            </w:r>
          </w:hyperlink>
        </w:p>
        <w:p w14:paraId="6097517C" w14:textId="77777777" w:rsidR="00D265F2" w:rsidRDefault="005F4716">
          <w:pPr>
            <w:pStyle w:val="TOC3"/>
            <w:tabs>
              <w:tab w:val="right" w:leader="dot" w:pos="9016"/>
            </w:tabs>
            <w:rPr>
              <w:rFonts w:eastAsiaTheme="minorEastAsia"/>
              <w:noProof/>
              <w:sz w:val="22"/>
              <w:szCs w:val="22"/>
              <w:lang w:eastAsia="en-IN"/>
            </w:rPr>
          </w:pPr>
          <w:hyperlink w:anchor="_Toc56205421" w:history="1">
            <w:r w:rsidR="00D265F2" w:rsidRPr="008E3E9D">
              <w:rPr>
                <w:rStyle w:val="Hyperlink"/>
                <w:noProof/>
              </w:rPr>
              <w:t>Pareto Principle:</w:t>
            </w:r>
            <w:r w:rsidR="00D265F2">
              <w:rPr>
                <w:noProof/>
                <w:webHidden/>
              </w:rPr>
              <w:tab/>
            </w:r>
            <w:r w:rsidR="00D265F2">
              <w:rPr>
                <w:noProof/>
                <w:webHidden/>
              </w:rPr>
              <w:fldChar w:fldCharType="begin"/>
            </w:r>
            <w:r w:rsidR="00D265F2">
              <w:rPr>
                <w:noProof/>
                <w:webHidden/>
              </w:rPr>
              <w:instrText xml:space="preserve"> PAGEREF _Toc56205421 \h </w:instrText>
            </w:r>
            <w:r w:rsidR="00D265F2">
              <w:rPr>
                <w:noProof/>
                <w:webHidden/>
              </w:rPr>
            </w:r>
            <w:r w:rsidR="00D265F2">
              <w:rPr>
                <w:noProof/>
                <w:webHidden/>
              </w:rPr>
              <w:fldChar w:fldCharType="separate"/>
            </w:r>
            <w:r w:rsidR="00D265F2">
              <w:rPr>
                <w:noProof/>
                <w:webHidden/>
              </w:rPr>
              <w:t>18</w:t>
            </w:r>
            <w:r w:rsidR="00D265F2">
              <w:rPr>
                <w:noProof/>
                <w:webHidden/>
              </w:rPr>
              <w:fldChar w:fldCharType="end"/>
            </w:r>
          </w:hyperlink>
        </w:p>
        <w:p w14:paraId="281DE21B" w14:textId="77777777" w:rsidR="00D265F2" w:rsidRDefault="005F4716">
          <w:pPr>
            <w:pStyle w:val="TOC2"/>
            <w:tabs>
              <w:tab w:val="right" w:leader="dot" w:pos="9016"/>
            </w:tabs>
            <w:rPr>
              <w:rFonts w:eastAsiaTheme="minorEastAsia"/>
              <w:noProof/>
              <w:sz w:val="22"/>
              <w:szCs w:val="22"/>
              <w:lang w:eastAsia="en-IN"/>
            </w:rPr>
          </w:pPr>
          <w:hyperlink w:anchor="_Toc56205422" w:history="1">
            <w:r w:rsidR="00D265F2" w:rsidRPr="008E3E9D">
              <w:rPr>
                <w:rStyle w:val="Hyperlink"/>
                <w:noProof/>
              </w:rPr>
              <w:t>Regression Analysis:</w:t>
            </w:r>
            <w:r w:rsidR="00D265F2">
              <w:rPr>
                <w:noProof/>
                <w:webHidden/>
              </w:rPr>
              <w:tab/>
            </w:r>
            <w:r w:rsidR="00D265F2">
              <w:rPr>
                <w:noProof/>
                <w:webHidden/>
              </w:rPr>
              <w:fldChar w:fldCharType="begin"/>
            </w:r>
            <w:r w:rsidR="00D265F2">
              <w:rPr>
                <w:noProof/>
                <w:webHidden/>
              </w:rPr>
              <w:instrText xml:space="preserve"> PAGEREF _Toc56205422 \h </w:instrText>
            </w:r>
            <w:r w:rsidR="00D265F2">
              <w:rPr>
                <w:noProof/>
                <w:webHidden/>
              </w:rPr>
            </w:r>
            <w:r w:rsidR="00D265F2">
              <w:rPr>
                <w:noProof/>
                <w:webHidden/>
              </w:rPr>
              <w:fldChar w:fldCharType="separate"/>
            </w:r>
            <w:r w:rsidR="00D265F2">
              <w:rPr>
                <w:noProof/>
                <w:webHidden/>
              </w:rPr>
              <w:t>19</w:t>
            </w:r>
            <w:r w:rsidR="00D265F2">
              <w:rPr>
                <w:noProof/>
                <w:webHidden/>
              </w:rPr>
              <w:fldChar w:fldCharType="end"/>
            </w:r>
          </w:hyperlink>
        </w:p>
        <w:p w14:paraId="1D77FA68" w14:textId="77777777" w:rsidR="00D265F2" w:rsidRDefault="005F4716">
          <w:pPr>
            <w:pStyle w:val="TOC3"/>
            <w:tabs>
              <w:tab w:val="right" w:leader="dot" w:pos="9016"/>
            </w:tabs>
            <w:rPr>
              <w:rFonts w:eastAsiaTheme="minorEastAsia"/>
              <w:noProof/>
              <w:sz w:val="22"/>
              <w:szCs w:val="22"/>
              <w:lang w:eastAsia="en-IN"/>
            </w:rPr>
          </w:pPr>
          <w:hyperlink w:anchor="_Toc56205423" w:history="1">
            <w:r w:rsidR="00D265F2" w:rsidRPr="008E3E9D">
              <w:rPr>
                <w:rStyle w:val="Hyperlink"/>
                <w:noProof/>
              </w:rPr>
              <w:t>Definition</w:t>
            </w:r>
            <w:r w:rsidR="00D265F2">
              <w:rPr>
                <w:noProof/>
                <w:webHidden/>
              </w:rPr>
              <w:tab/>
            </w:r>
            <w:r w:rsidR="00D265F2">
              <w:rPr>
                <w:noProof/>
                <w:webHidden/>
              </w:rPr>
              <w:fldChar w:fldCharType="begin"/>
            </w:r>
            <w:r w:rsidR="00D265F2">
              <w:rPr>
                <w:noProof/>
                <w:webHidden/>
              </w:rPr>
              <w:instrText xml:space="preserve"> PAGEREF _Toc56205423 \h </w:instrText>
            </w:r>
            <w:r w:rsidR="00D265F2">
              <w:rPr>
                <w:noProof/>
                <w:webHidden/>
              </w:rPr>
            </w:r>
            <w:r w:rsidR="00D265F2">
              <w:rPr>
                <w:noProof/>
                <w:webHidden/>
              </w:rPr>
              <w:fldChar w:fldCharType="separate"/>
            </w:r>
            <w:r w:rsidR="00D265F2">
              <w:rPr>
                <w:noProof/>
                <w:webHidden/>
              </w:rPr>
              <w:t>19</w:t>
            </w:r>
            <w:r w:rsidR="00D265F2">
              <w:rPr>
                <w:noProof/>
                <w:webHidden/>
              </w:rPr>
              <w:fldChar w:fldCharType="end"/>
            </w:r>
          </w:hyperlink>
        </w:p>
        <w:p w14:paraId="1ECE1E08" w14:textId="77777777" w:rsidR="00D265F2" w:rsidRDefault="005F4716">
          <w:pPr>
            <w:pStyle w:val="TOC3"/>
            <w:tabs>
              <w:tab w:val="right" w:leader="dot" w:pos="9016"/>
            </w:tabs>
            <w:rPr>
              <w:rFonts w:eastAsiaTheme="minorEastAsia"/>
              <w:noProof/>
              <w:sz w:val="22"/>
              <w:szCs w:val="22"/>
              <w:lang w:eastAsia="en-IN"/>
            </w:rPr>
          </w:pPr>
          <w:hyperlink w:anchor="_Toc56205424" w:history="1">
            <w:r w:rsidR="00D265F2" w:rsidRPr="008E3E9D">
              <w:rPr>
                <w:rStyle w:val="Hyperlink"/>
                <w:noProof/>
                <w:lang w:val="en-US"/>
              </w:rPr>
              <w:t>Method:</w:t>
            </w:r>
            <w:r w:rsidR="00D265F2">
              <w:rPr>
                <w:noProof/>
                <w:webHidden/>
              </w:rPr>
              <w:tab/>
            </w:r>
            <w:r w:rsidR="00D265F2">
              <w:rPr>
                <w:noProof/>
                <w:webHidden/>
              </w:rPr>
              <w:fldChar w:fldCharType="begin"/>
            </w:r>
            <w:r w:rsidR="00D265F2">
              <w:rPr>
                <w:noProof/>
                <w:webHidden/>
              </w:rPr>
              <w:instrText xml:space="preserve"> PAGEREF _Toc56205424 \h </w:instrText>
            </w:r>
            <w:r w:rsidR="00D265F2">
              <w:rPr>
                <w:noProof/>
                <w:webHidden/>
              </w:rPr>
            </w:r>
            <w:r w:rsidR="00D265F2">
              <w:rPr>
                <w:noProof/>
                <w:webHidden/>
              </w:rPr>
              <w:fldChar w:fldCharType="separate"/>
            </w:r>
            <w:r w:rsidR="00D265F2">
              <w:rPr>
                <w:noProof/>
                <w:webHidden/>
              </w:rPr>
              <w:t>19</w:t>
            </w:r>
            <w:r w:rsidR="00D265F2">
              <w:rPr>
                <w:noProof/>
                <w:webHidden/>
              </w:rPr>
              <w:fldChar w:fldCharType="end"/>
            </w:r>
          </w:hyperlink>
        </w:p>
        <w:p w14:paraId="6462DFDD" w14:textId="77777777" w:rsidR="00D265F2" w:rsidRDefault="005F4716">
          <w:pPr>
            <w:pStyle w:val="TOC3"/>
            <w:tabs>
              <w:tab w:val="right" w:leader="dot" w:pos="9016"/>
            </w:tabs>
            <w:rPr>
              <w:rFonts w:eastAsiaTheme="minorEastAsia"/>
              <w:noProof/>
              <w:sz w:val="22"/>
              <w:szCs w:val="22"/>
              <w:lang w:eastAsia="en-IN"/>
            </w:rPr>
          </w:pPr>
          <w:hyperlink w:anchor="_Toc56205425" w:history="1">
            <w:r w:rsidR="00D265F2" w:rsidRPr="008E3E9D">
              <w:rPr>
                <w:rStyle w:val="Hyperlink"/>
                <w:noProof/>
                <w:lang w:val="en-US"/>
              </w:rPr>
              <w:t>Observations:</w:t>
            </w:r>
            <w:r w:rsidR="00D265F2">
              <w:rPr>
                <w:noProof/>
                <w:webHidden/>
              </w:rPr>
              <w:tab/>
            </w:r>
            <w:r w:rsidR="00D265F2">
              <w:rPr>
                <w:noProof/>
                <w:webHidden/>
              </w:rPr>
              <w:fldChar w:fldCharType="begin"/>
            </w:r>
            <w:r w:rsidR="00D265F2">
              <w:rPr>
                <w:noProof/>
                <w:webHidden/>
              </w:rPr>
              <w:instrText xml:space="preserve"> PAGEREF _Toc56205425 \h </w:instrText>
            </w:r>
            <w:r w:rsidR="00D265F2">
              <w:rPr>
                <w:noProof/>
                <w:webHidden/>
              </w:rPr>
            </w:r>
            <w:r w:rsidR="00D265F2">
              <w:rPr>
                <w:noProof/>
                <w:webHidden/>
              </w:rPr>
              <w:fldChar w:fldCharType="separate"/>
            </w:r>
            <w:r w:rsidR="00D265F2">
              <w:rPr>
                <w:noProof/>
                <w:webHidden/>
              </w:rPr>
              <w:t>19</w:t>
            </w:r>
            <w:r w:rsidR="00D265F2">
              <w:rPr>
                <w:noProof/>
                <w:webHidden/>
              </w:rPr>
              <w:fldChar w:fldCharType="end"/>
            </w:r>
          </w:hyperlink>
        </w:p>
        <w:p w14:paraId="4032FBA6" w14:textId="77777777" w:rsidR="00D265F2" w:rsidRDefault="005F4716">
          <w:pPr>
            <w:pStyle w:val="TOC2"/>
            <w:tabs>
              <w:tab w:val="right" w:leader="dot" w:pos="9016"/>
            </w:tabs>
            <w:rPr>
              <w:rFonts w:eastAsiaTheme="minorEastAsia"/>
              <w:noProof/>
              <w:sz w:val="22"/>
              <w:szCs w:val="22"/>
              <w:lang w:eastAsia="en-IN"/>
            </w:rPr>
          </w:pPr>
          <w:hyperlink w:anchor="_Toc56205426" w:history="1">
            <w:r w:rsidR="00D265F2" w:rsidRPr="008E3E9D">
              <w:rPr>
                <w:rStyle w:val="Hyperlink"/>
                <w:noProof/>
                <w:lang w:val="en-US"/>
              </w:rPr>
              <w:t>STATISTICAL MODEL IN EPIDEMIOLOGY</w:t>
            </w:r>
            <w:r w:rsidR="00D265F2">
              <w:rPr>
                <w:noProof/>
                <w:webHidden/>
              </w:rPr>
              <w:tab/>
            </w:r>
            <w:r w:rsidR="00D265F2">
              <w:rPr>
                <w:noProof/>
                <w:webHidden/>
              </w:rPr>
              <w:fldChar w:fldCharType="begin"/>
            </w:r>
            <w:r w:rsidR="00D265F2">
              <w:rPr>
                <w:noProof/>
                <w:webHidden/>
              </w:rPr>
              <w:instrText xml:space="preserve"> PAGEREF _Toc56205426 \h </w:instrText>
            </w:r>
            <w:r w:rsidR="00D265F2">
              <w:rPr>
                <w:noProof/>
                <w:webHidden/>
              </w:rPr>
            </w:r>
            <w:r w:rsidR="00D265F2">
              <w:rPr>
                <w:noProof/>
                <w:webHidden/>
              </w:rPr>
              <w:fldChar w:fldCharType="separate"/>
            </w:r>
            <w:r w:rsidR="00D265F2">
              <w:rPr>
                <w:noProof/>
                <w:webHidden/>
              </w:rPr>
              <w:t>22</w:t>
            </w:r>
            <w:r w:rsidR="00D265F2">
              <w:rPr>
                <w:noProof/>
                <w:webHidden/>
              </w:rPr>
              <w:fldChar w:fldCharType="end"/>
            </w:r>
          </w:hyperlink>
        </w:p>
        <w:p w14:paraId="7EECEB63" w14:textId="77777777" w:rsidR="00D265F2" w:rsidRDefault="005F4716">
          <w:pPr>
            <w:pStyle w:val="TOC3"/>
            <w:tabs>
              <w:tab w:val="right" w:leader="dot" w:pos="9016"/>
            </w:tabs>
            <w:rPr>
              <w:rFonts w:eastAsiaTheme="minorEastAsia"/>
              <w:noProof/>
              <w:sz w:val="22"/>
              <w:szCs w:val="22"/>
              <w:lang w:eastAsia="en-IN"/>
            </w:rPr>
          </w:pPr>
          <w:hyperlink w:anchor="_Toc56205427" w:history="1">
            <w:r w:rsidR="00D265F2" w:rsidRPr="008E3E9D">
              <w:rPr>
                <w:rStyle w:val="Hyperlink"/>
                <w:noProof/>
              </w:rPr>
              <w:t>SIR Modelling for India</w:t>
            </w:r>
            <w:r w:rsidR="00D265F2">
              <w:rPr>
                <w:noProof/>
                <w:webHidden/>
              </w:rPr>
              <w:tab/>
            </w:r>
            <w:r w:rsidR="00D265F2">
              <w:rPr>
                <w:noProof/>
                <w:webHidden/>
              </w:rPr>
              <w:fldChar w:fldCharType="begin"/>
            </w:r>
            <w:r w:rsidR="00D265F2">
              <w:rPr>
                <w:noProof/>
                <w:webHidden/>
              </w:rPr>
              <w:instrText xml:space="preserve"> PAGEREF _Toc56205427 \h </w:instrText>
            </w:r>
            <w:r w:rsidR="00D265F2">
              <w:rPr>
                <w:noProof/>
                <w:webHidden/>
              </w:rPr>
            </w:r>
            <w:r w:rsidR="00D265F2">
              <w:rPr>
                <w:noProof/>
                <w:webHidden/>
              </w:rPr>
              <w:fldChar w:fldCharType="separate"/>
            </w:r>
            <w:r w:rsidR="00D265F2">
              <w:rPr>
                <w:noProof/>
                <w:webHidden/>
              </w:rPr>
              <w:t>24</w:t>
            </w:r>
            <w:r w:rsidR="00D265F2">
              <w:rPr>
                <w:noProof/>
                <w:webHidden/>
              </w:rPr>
              <w:fldChar w:fldCharType="end"/>
            </w:r>
          </w:hyperlink>
        </w:p>
        <w:p w14:paraId="620F3E3B" w14:textId="77777777" w:rsidR="00D265F2" w:rsidRDefault="005F4716">
          <w:pPr>
            <w:pStyle w:val="TOC3"/>
            <w:tabs>
              <w:tab w:val="right" w:leader="dot" w:pos="9016"/>
            </w:tabs>
            <w:rPr>
              <w:rFonts w:eastAsiaTheme="minorEastAsia"/>
              <w:noProof/>
              <w:sz w:val="22"/>
              <w:szCs w:val="22"/>
              <w:lang w:eastAsia="en-IN"/>
            </w:rPr>
          </w:pPr>
          <w:hyperlink w:anchor="_Toc56205428" w:history="1">
            <w:r w:rsidR="00D265F2" w:rsidRPr="008E3E9D">
              <w:rPr>
                <w:rStyle w:val="Hyperlink"/>
                <w:noProof/>
              </w:rPr>
              <w:t>SIR Modelling for USA</w:t>
            </w:r>
            <w:r w:rsidR="00D265F2">
              <w:rPr>
                <w:noProof/>
                <w:webHidden/>
              </w:rPr>
              <w:tab/>
            </w:r>
            <w:r w:rsidR="00D265F2">
              <w:rPr>
                <w:noProof/>
                <w:webHidden/>
              </w:rPr>
              <w:fldChar w:fldCharType="begin"/>
            </w:r>
            <w:r w:rsidR="00D265F2">
              <w:rPr>
                <w:noProof/>
                <w:webHidden/>
              </w:rPr>
              <w:instrText xml:space="preserve"> PAGEREF _Toc56205428 \h </w:instrText>
            </w:r>
            <w:r w:rsidR="00D265F2">
              <w:rPr>
                <w:noProof/>
                <w:webHidden/>
              </w:rPr>
            </w:r>
            <w:r w:rsidR="00D265F2">
              <w:rPr>
                <w:noProof/>
                <w:webHidden/>
              </w:rPr>
              <w:fldChar w:fldCharType="separate"/>
            </w:r>
            <w:r w:rsidR="00D265F2">
              <w:rPr>
                <w:noProof/>
                <w:webHidden/>
              </w:rPr>
              <w:t>26</w:t>
            </w:r>
            <w:r w:rsidR="00D265F2">
              <w:rPr>
                <w:noProof/>
                <w:webHidden/>
              </w:rPr>
              <w:fldChar w:fldCharType="end"/>
            </w:r>
          </w:hyperlink>
        </w:p>
        <w:p w14:paraId="7DD354A4" w14:textId="77777777" w:rsidR="00D265F2" w:rsidRDefault="005F4716">
          <w:pPr>
            <w:pStyle w:val="TOC3"/>
            <w:tabs>
              <w:tab w:val="right" w:leader="dot" w:pos="9016"/>
            </w:tabs>
            <w:rPr>
              <w:rFonts w:eastAsiaTheme="minorEastAsia"/>
              <w:noProof/>
              <w:sz w:val="22"/>
              <w:szCs w:val="22"/>
              <w:lang w:eastAsia="en-IN"/>
            </w:rPr>
          </w:pPr>
          <w:hyperlink w:anchor="_Toc56205429" w:history="1">
            <w:r w:rsidR="00D265F2" w:rsidRPr="008E3E9D">
              <w:rPr>
                <w:rStyle w:val="Hyperlink"/>
                <w:noProof/>
              </w:rPr>
              <w:t>SIR Modelling for Brazil</w:t>
            </w:r>
            <w:r w:rsidR="00D265F2">
              <w:rPr>
                <w:noProof/>
                <w:webHidden/>
              </w:rPr>
              <w:tab/>
            </w:r>
            <w:r w:rsidR="00D265F2">
              <w:rPr>
                <w:noProof/>
                <w:webHidden/>
              </w:rPr>
              <w:fldChar w:fldCharType="begin"/>
            </w:r>
            <w:r w:rsidR="00D265F2">
              <w:rPr>
                <w:noProof/>
                <w:webHidden/>
              </w:rPr>
              <w:instrText xml:space="preserve"> PAGEREF _Toc56205429 \h </w:instrText>
            </w:r>
            <w:r w:rsidR="00D265F2">
              <w:rPr>
                <w:noProof/>
                <w:webHidden/>
              </w:rPr>
            </w:r>
            <w:r w:rsidR="00D265F2">
              <w:rPr>
                <w:noProof/>
                <w:webHidden/>
              </w:rPr>
              <w:fldChar w:fldCharType="separate"/>
            </w:r>
            <w:r w:rsidR="00D265F2">
              <w:rPr>
                <w:noProof/>
                <w:webHidden/>
              </w:rPr>
              <w:t>27</w:t>
            </w:r>
            <w:r w:rsidR="00D265F2">
              <w:rPr>
                <w:noProof/>
                <w:webHidden/>
              </w:rPr>
              <w:fldChar w:fldCharType="end"/>
            </w:r>
          </w:hyperlink>
        </w:p>
        <w:p w14:paraId="2F631768" w14:textId="77777777" w:rsidR="00D265F2" w:rsidRDefault="005F4716">
          <w:pPr>
            <w:pStyle w:val="TOC1"/>
            <w:tabs>
              <w:tab w:val="right" w:leader="dot" w:pos="9016"/>
            </w:tabs>
            <w:rPr>
              <w:rFonts w:eastAsiaTheme="minorEastAsia"/>
              <w:noProof/>
              <w:sz w:val="22"/>
              <w:szCs w:val="22"/>
              <w:lang w:eastAsia="en-IN"/>
            </w:rPr>
          </w:pPr>
          <w:hyperlink w:anchor="_Toc56205430" w:history="1">
            <w:r w:rsidR="00D265F2" w:rsidRPr="008E3E9D">
              <w:rPr>
                <w:rStyle w:val="Hyperlink"/>
                <w:noProof/>
                <w:lang w:val="en-US"/>
              </w:rPr>
              <w:t>Effect of Lockdown on the COVID-19 Spread</w:t>
            </w:r>
            <w:r w:rsidR="00D265F2">
              <w:rPr>
                <w:noProof/>
                <w:webHidden/>
              </w:rPr>
              <w:tab/>
            </w:r>
            <w:r w:rsidR="00D265F2">
              <w:rPr>
                <w:noProof/>
                <w:webHidden/>
              </w:rPr>
              <w:fldChar w:fldCharType="begin"/>
            </w:r>
            <w:r w:rsidR="00D265F2">
              <w:rPr>
                <w:noProof/>
                <w:webHidden/>
              </w:rPr>
              <w:instrText xml:space="preserve"> PAGEREF _Toc56205430 \h </w:instrText>
            </w:r>
            <w:r w:rsidR="00D265F2">
              <w:rPr>
                <w:noProof/>
                <w:webHidden/>
              </w:rPr>
            </w:r>
            <w:r w:rsidR="00D265F2">
              <w:rPr>
                <w:noProof/>
                <w:webHidden/>
              </w:rPr>
              <w:fldChar w:fldCharType="separate"/>
            </w:r>
            <w:r w:rsidR="00D265F2">
              <w:rPr>
                <w:noProof/>
                <w:webHidden/>
              </w:rPr>
              <w:t>28</w:t>
            </w:r>
            <w:r w:rsidR="00D265F2">
              <w:rPr>
                <w:noProof/>
                <w:webHidden/>
              </w:rPr>
              <w:fldChar w:fldCharType="end"/>
            </w:r>
          </w:hyperlink>
        </w:p>
        <w:p w14:paraId="0785C621" w14:textId="77777777" w:rsidR="00D265F2" w:rsidRDefault="005F4716">
          <w:pPr>
            <w:pStyle w:val="TOC3"/>
            <w:tabs>
              <w:tab w:val="right" w:leader="dot" w:pos="9016"/>
            </w:tabs>
            <w:rPr>
              <w:rFonts w:eastAsiaTheme="minorEastAsia"/>
              <w:noProof/>
              <w:sz w:val="22"/>
              <w:szCs w:val="22"/>
              <w:lang w:eastAsia="en-IN"/>
            </w:rPr>
          </w:pPr>
          <w:hyperlink w:anchor="_Toc56205431" w:history="1">
            <w:r w:rsidR="00D265F2" w:rsidRPr="008E3E9D">
              <w:rPr>
                <w:rStyle w:val="Hyperlink"/>
                <w:noProof/>
                <w:lang w:val="en-US"/>
              </w:rPr>
              <w:t>Lockdown in India</w:t>
            </w:r>
            <w:r w:rsidR="00D265F2">
              <w:rPr>
                <w:noProof/>
                <w:webHidden/>
              </w:rPr>
              <w:tab/>
            </w:r>
            <w:r w:rsidR="00D265F2">
              <w:rPr>
                <w:noProof/>
                <w:webHidden/>
              </w:rPr>
              <w:fldChar w:fldCharType="begin"/>
            </w:r>
            <w:r w:rsidR="00D265F2">
              <w:rPr>
                <w:noProof/>
                <w:webHidden/>
              </w:rPr>
              <w:instrText xml:space="preserve"> PAGEREF _Toc56205431 \h </w:instrText>
            </w:r>
            <w:r w:rsidR="00D265F2">
              <w:rPr>
                <w:noProof/>
                <w:webHidden/>
              </w:rPr>
            </w:r>
            <w:r w:rsidR="00D265F2">
              <w:rPr>
                <w:noProof/>
                <w:webHidden/>
              </w:rPr>
              <w:fldChar w:fldCharType="separate"/>
            </w:r>
            <w:r w:rsidR="00D265F2">
              <w:rPr>
                <w:noProof/>
                <w:webHidden/>
              </w:rPr>
              <w:t>28</w:t>
            </w:r>
            <w:r w:rsidR="00D265F2">
              <w:rPr>
                <w:noProof/>
                <w:webHidden/>
              </w:rPr>
              <w:fldChar w:fldCharType="end"/>
            </w:r>
          </w:hyperlink>
        </w:p>
        <w:p w14:paraId="320E8F32" w14:textId="77777777" w:rsidR="00D265F2" w:rsidRDefault="005F4716">
          <w:pPr>
            <w:pStyle w:val="TOC3"/>
            <w:tabs>
              <w:tab w:val="right" w:leader="dot" w:pos="9016"/>
            </w:tabs>
            <w:rPr>
              <w:rFonts w:eastAsiaTheme="minorEastAsia"/>
              <w:noProof/>
              <w:sz w:val="22"/>
              <w:szCs w:val="22"/>
              <w:lang w:eastAsia="en-IN"/>
            </w:rPr>
          </w:pPr>
          <w:hyperlink w:anchor="_Toc56205432" w:history="1">
            <w:r w:rsidR="00D265F2" w:rsidRPr="008E3E9D">
              <w:rPr>
                <w:rStyle w:val="Hyperlink"/>
                <w:noProof/>
                <w:lang w:val="en-US"/>
              </w:rPr>
              <w:t>Lockdown in USA</w:t>
            </w:r>
            <w:r w:rsidR="00D265F2">
              <w:rPr>
                <w:noProof/>
                <w:webHidden/>
              </w:rPr>
              <w:tab/>
            </w:r>
            <w:r w:rsidR="00D265F2">
              <w:rPr>
                <w:noProof/>
                <w:webHidden/>
              </w:rPr>
              <w:fldChar w:fldCharType="begin"/>
            </w:r>
            <w:r w:rsidR="00D265F2">
              <w:rPr>
                <w:noProof/>
                <w:webHidden/>
              </w:rPr>
              <w:instrText xml:space="preserve"> PAGEREF _Toc56205432 \h </w:instrText>
            </w:r>
            <w:r w:rsidR="00D265F2">
              <w:rPr>
                <w:noProof/>
                <w:webHidden/>
              </w:rPr>
            </w:r>
            <w:r w:rsidR="00D265F2">
              <w:rPr>
                <w:noProof/>
                <w:webHidden/>
              </w:rPr>
              <w:fldChar w:fldCharType="separate"/>
            </w:r>
            <w:r w:rsidR="00D265F2">
              <w:rPr>
                <w:noProof/>
                <w:webHidden/>
              </w:rPr>
              <w:t>29</w:t>
            </w:r>
            <w:r w:rsidR="00D265F2">
              <w:rPr>
                <w:noProof/>
                <w:webHidden/>
              </w:rPr>
              <w:fldChar w:fldCharType="end"/>
            </w:r>
          </w:hyperlink>
        </w:p>
        <w:p w14:paraId="73983545" w14:textId="77777777" w:rsidR="00D265F2" w:rsidRDefault="005F4716">
          <w:pPr>
            <w:pStyle w:val="TOC3"/>
            <w:tabs>
              <w:tab w:val="right" w:leader="dot" w:pos="9016"/>
            </w:tabs>
            <w:rPr>
              <w:rFonts w:eastAsiaTheme="minorEastAsia"/>
              <w:noProof/>
              <w:sz w:val="22"/>
              <w:szCs w:val="22"/>
              <w:lang w:eastAsia="en-IN"/>
            </w:rPr>
          </w:pPr>
          <w:hyperlink w:anchor="_Toc56205433" w:history="1">
            <w:r w:rsidR="00D265F2" w:rsidRPr="008E3E9D">
              <w:rPr>
                <w:rStyle w:val="Hyperlink"/>
                <w:noProof/>
                <w:lang w:val="en-US"/>
              </w:rPr>
              <w:t>Lockdown in Brazil</w:t>
            </w:r>
            <w:r w:rsidR="00D265F2">
              <w:rPr>
                <w:noProof/>
                <w:webHidden/>
              </w:rPr>
              <w:tab/>
            </w:r>
            <w:r w:rsidR="00D265F2">
              <w:rPr>
                <w:noProof/>
                <w:webHidden/>
              </w:rPr>
              <w:fldChar w:fldCharType="begin"/>
            </w:r>
            <w:r w:rsidR="00D265F2">
              <w:rPr>
                <w:noProof/>
                <w:webHidden/>
              </w:rPr>
              <w:instrText xml:space="preserve"> PAGEREF _Toc56205433 \h </w:instrText>
            </w:r>
            <w:r w:rsidR="00D265F2">
              <w:rPr>
                <w:noProof/>
                <w:webHidden/>
              </w:rPr>
            </w:r>
            <w:r w:rsidR="00D265F2">
              <w:rPr>
                <w:noProof/>
                <w:webHidden/>
              </w:rPr>
              <w:fldChar w:fldCharType="separate"/>
            </w:r>
            <w:r w:rsidR="00D265F2">
              <w:rPr>
                <w:noProof/>
                <w:webHidden/>
              </w:rPr>
              <w:t>30</w:t>
            </w:r>
            <w:r w:rsidR="00D265F2">
              <w:rPr>
                <w:noProof/>
                <w:webHidden/>
              </w:rPr>
              <w:fldChar w:fldCharType="end"/>
            </w:r>
          </w:hyperlink>
        </w:p>
        <w:p w14:paraId="31409C8A" w14:textId="77777777" w:rsidR="00D265F2" w:rsidRDefault="005F4716">
          <w:pPr>
            <w:pStyle w:val="TOC2"/>
            <w:tabs>
              <w:tab w:val="right" w:leader="dot" w:pos="9016"/>
            </w:tabs>
            <w:rPr>
              <w:rFonts w:eastAsiaTheme="minorEastAsia"/>
              <w:noProof/>
              <w:sz w:val="22"/>
              <w:szCs w:val="22"/>
              <w:lang w:eastAsia="en-IN"/>
            </w:rPr>
          </w:pPr>
          <w:hyperlink w:anchor="_Toc56205434" w:history="1">
            <w:r w:rsidR="00D265F2" w:rsidRPr="008E3E9D">
              <w:rPr>
                <w:rStyle w:val="Hyperlink"/>
                <w:noProof/>
                <w:lang w:val="en-US"/>
              </w:rPr>
              <w:t>Inferences from the above graphs</w:t>
            </w:r>
            <w:r w:rsidR="00D265F2">
              <w:rPr>
                <w:noProof/>
                <w:webHidden/>
              </w:rPr>
              <w:tab/>
            </w:r>
            <w:r w:rsidR="00D265F2">
              <w:rPr>
                <w:noProof/>
                <w:webHidden/>
              </w:rPr>
              <w:fldChar w:fldCharType="begin"/>
            </w:r>
            <w:r w:rsidR="00D265F2">
              <w:rPr>
                <w:noProof/>
                <w:webHidden/>
              </w:rPr>
              <w:instrText xml:space="preserve"> PAGEREF _Toc56205434 \h </w:instrText>
            </w:r>
            <w:r w:rsidR="00D265F2">
              <w:rPr>
                <w:noProof/>
                <w:webHidden/>
              </w:rPr>
            </w:r>
            <w:r w:rsidR="00D265F2">
              <w:rPr>
                <w:noProof/>
                <w:webHidden/>
              </w:rPr>
              <w:fldChar w:fldCharType="separate"/>
            </w:r>
            <w:r w:rsidR="00D265F2">
              <w:rPr>
                <w:noProof/>
                <w:webHidden/>
              </w:rPr>
              <w:t>31</w:t>
            </w:r>
            <w:r w:rsidR="00D265F2">
              <w:rPr>
                <w:noProof/>
                <w:webHidden/>
              </w:rPr>
              <w:fldChar w:fldCharType="end"/>
            </w:r>
          </w:hyperlink>
        </w:p>
        <w:p w14:paraId="16C2395F" w14:textId="77777777" w:rsidR="00D265F2" w:rsidRDefault="005F4716">
          <w:pPr>
            <w:pStyle w:val="TOC2"/>
            <w:tabs>
              <w:tab w:val="right" w:leader="dot" w:pos="9016"/>
            </w:tabs>
            <w:rPr>
              <w:rFonts w:eastAsiaTheme="minorEastAsia"/>
              <w:noProof/>
              <w:sz w:val="22"/>
              <w:szCs w:val="22"/>
              <w:lang w:eastAsia="en-IN"/>
            </w:rPr>
          </w:pPr>
          <w:hyperlink w:anchor="_Toc56205435" w:history="1">
            <w:r w:rsidR="00D265F2" w:rsidRPr="008E3E9D">
              <w:rPr>
                <w:rStyle w:val="Hyperlink"/>
                <w:noProof/>
                <w:lang w:val="en-US"/>
              </w:rPr>
              <w:t>Key Takeaways from SIR Model</w:t>
            </w:r>
            <w:r w:rsidR="00D265F2">
              <w:rPr>
                <w:noProof/>
                <w:webHidden/>
              </w:rPr>
              <w:tab/>
            </w:r>
            <w:r w:rsidR="00D265F2">
              <w:rPr>
                <w:noProof/>
                <w:webHidden/>
              </w:rPr>
              <w:fldChar w:fldCharType="begin"/>
            </w:r>
            <w:r w:rsidR="00D265F2">
              <w:rPr>
                <w:noProof/>
                <w:webHidden/>
              </w:rPr>
              <w:instrText xml:space="preserve"> PAGEREF _Toc56205435 \h </w:instrText>
            </w:r>
            <w:r w:rsidR="00D265F2">
              <w:rPr>
                <w:noProof/>
                <w:webHidden/>
              </w:rPr>
            </w:r>
            <w:r w:rsidR="00D265F2">
              <w:rPr>
                <w:noProof/>
                <w:webHidden/>
              </w:rPr>
              <w:fldChar w:fldCharType="separate"/>
            </w:r>
            <w:r w:rsidR="00D265F2">
              <w:rPr>
                <w:noProof/>
                <w:webHidden/>
              </w:rPr>
              <w:t>31</w:t>
            </w:r>
            <w:r w:rsidR="00D265F2">
              <w:rPr>
                <w:noProof/>
                <w:webHidden/>
              </w:rPr>
              <w:fldChar w:fldCharType="end"/>
            </w:r>
          </w:hyperlink>
        </w:p>
        <w:p w14:paraId="341F9FD2" w14:textId="77777777" w:rsidR="00D265F2" w:rsidRDefault="005F4716">
          <w:pPr>
            <w:pStyle w:val="TOC1"/>
            <w:tabs>
              <w:tab w:val="right" w:leader="dot" w:pos="9016"/>
            </w:tabs>
            <w:rPr>
              <w:rFonts w:eastAsiaTheme="minorEastAsia"/>
              <w:noProof/>
              <w:sz w:val="22"/>
              <w:szCs w:val="22"/>
              <w:lang w:eastAsia="en-IN"/>
            </w:rPr>
          </w:pPr>
          <w:hyperlink w:anchor="_Toc56205436" w:history="1">
            <w:r w:rsidR="00D265F2" w:rsidRPr="008E3E9D">
              <w:rPr>
                <w:rStyle w:val="Hyperlink"/>
                <w:noProof/>
                <w:lang w:val="en-US"/>
              </w:rPr>
              <w:t>CONCLUSIONS</w:t>
            </w:r>
            <w:r w:rsidR="00D265F2">
              <w:rPr>
                <w:noProof/>
                <w:webHidden/>
              </w:rPr>
              <w:tab/>
            </w:r>
            <w:r w:rsidR="00D265F2">
              <w:rPr>
                <w:noProof/>
                <w:webHidden/>
              </w:rPr>
              <w:fldChar w:fldCharType="begin"/>
            </w:r>
            <w:r w:rsidR="00D265F2">
              <w:rPr>
                <w:noProof/>
                <w:webHidden/>
              </w:rPr>
              <w:instrText xml:space="preserve"> PAGEREF _Toc56205436 \h </w:instrText>
            </w:r>
            <w:r w:rsidR="00D265F2">
              <w:rPr>
                <w:noProof/>
                <w:webHidden/>
              </w:rPr>
            </w:r>
            <w:r w:rsidR="00D265F2">
              <w:rPr>
                <w:noProof/>
                <w:webHidden/>
              </w:rPr>
              <w:fldChar w:fldCharType="separate"/>
            </w:r>
            <w:r w:rsidR="00D265F2">
              <w:rPr>
                <w:noProof/>
                <w:webHidden/>
              </w:rPr>
              <w:t>32</w:t>
            </w:r>
            <w:r w:rsidR="00D265F2">
              <w:rPr>
                <w:noProof/>
                <w:webHidden/>
              </w:rPr>
              <w:fldChar w:fldCharType="end"/>
            </w:r>
          </w:hyperlink>
        </w:p>
        <w:p w14:paraId="3C42F882" w14:textId="77777777" w:rsidR="00D265F2" w:rsidRDefault="005F4716">
          <w:pPr>
            <w:pStyle w:val="TOC1"/>
            <w:tabs>
              <w:tab w:val="right" w:leader="dot" w:pos="9016"/>
            </w:tabs>
            <w:rPr>
              <w:rFonts w:eastAsiaTheme="minorEastAsia"/>
              <w:noProof/>
              <w:sz w:val="22"/>
              <w:szCs w:val="22"/>
              <w:lang w:eastAsia="en-IN"/>
            </w:rPr>
          </w:pPr>
          <w:hyperlink w:anchor="_Toc56205437" w:history="1">
            <w:r w:rsidR="00D265F2" w:rsidRPr="008E3E9D">
              <w:rPr>
                <w:rStyle w:val="Hyperlink"/>
                <w:noProof/>
              </w:rPr>
              <w:t>References:</w:t>
            </w:r>
            <w:r w:rsidR="00D265F2">
              <w:rPr>
                <w:noProof/>
                <w:webHidden/>
              </w:rPr>
              <w:tab/>
            </w:r>
            <w:r w:rsidR="00D265F2">
              <w:rPr>
                <w:noProof/>
                <w:webHidden/>
              </w:rPr>
              <w:fldChar w:fldCharType="begin"/>
            </w:r>
            <w:r w:rsidR="00D265F2">
              <w:rPr>
                <w:noProof/>
                <w:webHidden/>
              </w:rPr>
              <w:instrText xml:space="preserve"> PAGEREF _Toc56205437 \h </w:instrText>
            </w:r>
            <w:r w:rsidR="00D265F2">
              <w:rPr>
                <w:noProof/>
                <w:webHidden/>
              </w:rPr>
            </w:r>
            <w:r w:rsidR="00D265F2">
              <w:rPr>
                <w:noProof/>
                <w:webHidden/>
              </w:rPr>
              <w:fldChar w:fldCharType="separate"/>
            </w:r>
            <w:r w:rsidR="00D265F2">
              <w:rPr>
                <w:noProof/>
                <w:webHidden/>
              </w:rPr>
              <w:t>33</w:t>
            </w:r>
            <w:r w:rsidR="00D265F2">
              <w:rPr>
                <w:noProof/>
                <w:webHidden/>
              </w:rPr>
              <w:fldChar w:fldCharType="end"/>
            </w:r>
          </w:hyperlink>
        </w:p>
        <w:p w14:paraId="56BCF076" w14:textId="56D00535" w:rsidR="00FC73BB" w:rsidRDefault="00FC73BB">
          <w:r>
            <w:rPr>
              <w:b/>
              <w:bCs/>
              <w:noProof/>
            </w:rPr>
            <w:fldChar w:fldCharType="end"/>
          </w:r>
        </w:p>
      </w:sdtContent>
    </w:sdt>
    <w:p w14:paraId="33767B6F" w14:textId="1D7CDFA3" w:rsidR="00C02B89" w:rsidRPr="004F08ED" w:rsidRDefault="001E36F0" w:rsidP="004F08ED">
      <w:pPr>
        <w:rPr>
          <w:rFonts w:eastAsiaTheme="minorEastAsia"/>
          <w:lang w:val="en-US"/>
        </w:rPr>
      </w:pPr>
      <w:r>
        <w:rPr>
          <w:rStyle w:val="Heading2Char"/>
        </w:rPr>
        <w:br/>
      </w:r>
      <w:bookmarkStart w:id="6" w:name="_Toc56198840"/>
      <w:bookmarkStart w:id="7" w:name="_Toc56205397"/>
      <w:r w:rsidR="004F08ED" w:rsidRPr="004F08ED">
        <w:rPr>
          <w:rStyle w:val="Heading2Char"/>
        </w:rPr>
        <w:t>Figure Index</w:t>
      </w:r>
      <w:bookmarkEnd w:id="6"/>
      <w:bookmarkEnd w:id="7"/>
      <w:r w:rsidR="004F08ED">
        <w:rPr>
          <w:rStyle w:val="Heading2Char"/>
        </w:rPr>
        <w:br/>
      </w:r>
      <w:r w:rsidR="00861556" w:rsidRPr="004F08ED">
        <w:rPr>
          <w:lang w:val="en-US"/>
        </w:rPr>
        <w:br/>
      </w:r>
      <w:r w:rsidR="00C02B89" w:rsidRPr="004F08ED">
        <w:rPr>
          <w:rFonts w:eastAsiaTheme="minorEastAsia"/>
          <w:lang w:val="en-US"/>
        </w:rPr>
        <w:t xml:space="preserve">Figure 1: COVID- 19 Information Dashboard by CSSE, JHU </w:t>
      </w:r>
      <w:r w:rsidR="00C02B89" w:rsidRPr="004F08ED">
        <w:rPr>
          <w:rFonts w:eastAsiaTheme="minorEastAsia"/>
          <w:lang w:val="en-US"/>
        </w:rPr>
        <w:br/>
        <w:t>Figure 2: Cumulative confirmed cases (World)</w:t>
      </w:r>
      <w:r w:rsidR="00C02B89" w:rsidRPr="004F08ED">
        <w:rPr>
          <w:rFonts w:eastAsiaTheme="minorEastAsia"/>
          <w:lang w:val="en-US"/>
        </w:rPr>
        <w:tab/>
      </w:r>
      <w:r w:rsidR="00C02B89" w:rsidRPr="004F08ED">
        <w:rPr>
          <w:rFonts w:eastAsiaTheme="minorEastAsia"/>
          <w:lang w:val="en-US"/>
        </w:rPr>
        <w:br/>
        <w:t>Figure 3: Cumulative death cases (World)</w:t>
      </w:r>
      <w:r w:rsidR="00C02B89" w:rsidRPr="004F08ED">
        <w:rPr>
          <w:rFonts w:eastAsiaTheme="minorEastAsia"/>
          <w:lang w:val="en-US"/>
        </w:rPr>
        <w:tab/>
      </w:r>
      <w:r w:rsidR="00C02B89" w:rsidRPr="004F08ED">
        <w:rPr>
          <w:rFonts w:eastAsiaTheme="minorEastAsia"/>
          <w:lang w:val="en-US"/>
        </w:rPr>
        <w:br/>
        <w:t>Figure 4: Cumulative recovered cases (World)</w:t>
      </w:r>
      <w:r w:rsidR="00C02B89" w:rsidRPr="004F08ED">
        <w:rPr>
          <w:rFonts w:eastAsiaTheme="minorEastAsia"/>
          <w:lang w:val="en-US"/>
        </w:rPr>
        <w:tab/>
      </w:r>
      <w:r w:rsidR="00C02B89" w:rsidRPr="004F08ED">
        <w:rPr>
          <w:rFonts w:eastAsiaTheme="minorEastAsia"/>
          <w:lang w:val="en-US"/>
        </w:rPr>
        <w:br/>
        <w:t>Figure 5: Combined COVID-19 cases (World)</w:t>
      </w:r>
      <w:r w:rsidR="00C02B89" w:rsidRPr="004F08ED">
        <w:rPr>
          <w:rFonts w:eastAsiaTheme="minorEastAsia"/>
          <w:lang w:val="en-US"/>
        </w:rPr>
        <w:tab/>
      </w:r>
      <w:r w:rsidR="00C02B89" w:rsidRPr="004F08ED">
        <w:rPr>
          <w:rFonts w:eastAsiaTheme="minorEastAsia"/>
          <w:lang w:val="en-US"/>
        </w:rPr>
        <w:br/>
        <w:t>Figure 6: Daily rise in confirmed cases (World)</w:t>
      </w:r>
      <w:r w:rsidR="00C02B89" w:rsidRPr="004F08ED">
        <w:rPr>
          <w:rFonts w:eastAsiaTheme="minorEastAsia"/>
          <w:lang w:val="en-US"/>
        </w:rPr>
        <w:tab/>
      </w:r>
      <w:r w:rsidR="00C02B89" w:rsidRPr="004F08ED">
        <w:rPr>
          <w:rFonts w:eastAsiaTheme="minorEastAsia"/>
          <w:lang w:val="en-US"/>
        </w:rPr>
        <w:br/>
        <w:t>Figure 7: Daily rise in Death (World)</w:t>
      </w:r>
      <w:r w:rsidR="00C02B89" w:rsidRPr="004F08ED">
        <w:rPr>
          <w:rFonts w:eastAsiaTheme="minorEastAsia"/>
          <w:lang w:val="en-US"/>
        </w:rPr>
        <w:tab/>
      </w:r>
      <w:r w:rsidR="00C02B89" w:rsidRPr="004F08ED">
        <w:rPr>
          <w:rFonts w:eastAsiaTheme="minorEastAsia"/>
          <w:lang w:val="en-US"/>
        </w:rPr>
        <w:br/>
        <w:t>Figure 8: Daily rise in recovered cases (World)</w:t>
      </w:r>
      <w:r w:rsidR="00C02B89" w:rsidRPr="004F08ED">
        <w:rPr>
          <w:rFonts w:eastAsiaTheme="minorEastAsia"/>
          <w:lang w:val="en-US"/>
        </w:rPr>
        <w:tab/>
      </w:r>
      <w:r w:rsidR="00C02B89" w:rsidRPr="004F08ED">
        <w:rPr>
          <w:rFonts w:eastAsiaTheme="minorEastAsia"/>
          <w:lang w:val="en-US"/>
        </w:rPr>
        <w:br/>
        <w:t>Figure 9: Cluster Characteristic - Box Plot</w:t>
      </w:r>
      <w:r w:rsidR="00C02B89" w:rsidRPr="004F08ED">
        <w:rPr>
          <w:rFonts w:eastAsiaTheme="minorEastAsia"/>
          <w:lang w:val="en-US"/>
        </w:rPr>
        <w:tab/>
      </w:r>
      <w:r w:rsidR="00C02B89" w:rsidRPr="004F08ED">
        <w:rPr>
          <w:rFonts w:eastAsiaTheme="minorEastAsia"/>
          <w:lang w:val="en-US"/>
        </w:rPr>
        <w:br/>
        <w:t>Figure 10: Clustering Analysis (K-means)</w:t>
      </w:r>
      <w:r w:rsidR="00C02B89" w:rsidRPr="004F08ED">
        <w:rPr>
          <w:rFonts w:eastAsiaTheme="minorEastAsia"/>
          <w:lang w:val="en-US"/>
        </w:rPr>
        <w:tab/>
      </w:r>
      <w:r w:rsidR="00C02B89" w:rsidRPr="004F08ED">
        <w:rPr>
          <w:rFonts w:eastAsiaTheme="minorEastAsia"/>
          <w:lang w:val="en-US"/>
        </w:rPr>
        <w:br/>
        <w:t>Figure 11: Top 10 contributor</w:t>
      </w:r>
      <w:r w:rsidR="00C02B89" w:rsidRPr="004F08ED">
        <w:rPr>
          <w:rFonts w:eastAsiaTheme="minorEastAsia"/>
          <w:lang w:val="en-US"/>
        </w:rPr>
        <w:tab/>
      </w:r>
      <w:r w:rsidR="00C02B89" w:rsidRPr="004F08ED">
        <w:rPr>
          <w:rFonts w:eastAsiaTheme="minorEastAsia"/>
          <w:lang w:val="en-US"/>
        </w:rPr>
        <w:br/>
        <w:t>Figure 12: Daily rise in Confirmed, Death, Recovered (India)</w:t>
      </w:r>
      <w:r w:rsidR="00C02B89" w:rsidRPr="004F08ED">
        <w:rPr>
          <w:rFonts w:eastAsiaTheme="minorEastAsia"/>
          <w:lang w:val="en-US"/>
        </w:rPr>
        <w:tab/>
      </w:r>
      <w:r w:rsidR="00C02B89" w:rsidRPr="004F08ED">
        <w:rPr>
          <w:rFonts w:eastAsiaTheme="minorEastAsia"/>
          <w:lang w:val="en-US"/>
        </w:rPr>
        <w:br/>
        <w:t>Figure 13: Daily rise in Confirmed, Death, Recovered (US)</w:t>
      </w:r>
      <w:r w:rsidR="00C02B89" w:rsidRPr="004F08ED">
        <w:rPr>
          <w:rFonts w:eastAsiaTheme="minorEastAsia"/>
          <w:lang w:val="en-US"/>
        </w:rPr>
        <w:tab/>
      </w:r>
      <w:r w:rsidR="00C02B89" w:rsidRPr="004F08ED">
        <w:rPr>
          <w:rFonts w:eastAsiaTheme="minorEastAsia"/>
          <w:lang w:val="en-US"/>
        </w:rPr>
        <w:br/>
        <w:t>Figure 14: Daily rise in Confirmed, Death, Recovered (Brazil)</w:t>
      </w:r>
      <w:r w:rsidR="00C02B89" w:rsidRPr="004F08ED">
        <w:rPr>
          <w:rFonts w:eastAsiaTheme="minorEastAsia"/>
          <w:lang w:val="en-US"/>
        </w:rPr>
        <w:tab/>
      </w:r>
      <w:r w:rsidR="00C02B89" w:rsidRPr="004F08ED">
        <w:rPr>
          <w:rFonts w:eastAsiaTheme="minorEastAsia"/>
          <w:lang w:val="en-US"/>
        </w:rPr>
        <w:br/>
        <w:t>Figure 15: S-I-R Model</w:t>
      </w:r>
      <w:r w:rsidR="00C02B89" w:rsidRPr="004F08ED">
        <w:rPr>
          <w:rFonts w:eastAsiaTheme="minorEastAsia"/>
          <w:lang w:val="en-US"/>
        </w:rPr>
        <w:tab/>
      </w:r>
      <w:r w:rsidR="00C02B89" w:rsidRPr="004F08ED">
        <w:rPr>
          <w:rFonts w:eastAsiaTheme="minorEastAsia"/>
          <w:lang w:val="en-US"/>
        </w:rPr>
        <w:br/>
        <w:t>Figure 16: SIR Model (India)</w:t>
      </w:r>
      <w:r w:rsidR="00C02B89" w:rsidRPr="004F08ED">
        <w:rPr>
          <w:rFonts w:eastAsiaTheme="minorEastAsia"/>
          <w:lang w:val="en-US"/>
        </w:rPr>
        <w:tab/>
      </w:r>
      <w:r w:rsidR="00C02B89" w:rsidRPr="004F08ED">
        <w:rPr>
          <w:rFonts w:eastAsiaTheme="minorEastAsia"/>
          <w:lang w:val="en-US"/>
        </w:rPr>
        <w:br/>
        <w:t>Figure 17: SIR Model (India) – Detailed</w:t>
      </w:r>
      <w:r w:rsidR="00C02B89" w:rsidRPr="004F08ED">
        <w:rPr>
          <w:rFonts w:eastAsiaTheme="minorEastAsia"/>
          <w:lang w:val="en-US"/>
        </w:rPr>
        <w:tab/>
      </w:r>
      <w:r w:rsidR="00C02B89" w:rsidRPr="004F08ED">
        <w:rPr>
          <w:rFonts w:eastAsiaTheme="minorEastAsia"/>
          <w:lang w:val="en-US"/>
        </w:rPr>
        <w:br/>
        <w:t>Figure 18: SIR Model (United States)</w:t>
      </w:r>
      <w:r w:rsidR="00C02B89" w:rsidRPr="004F08ED">
        <w:rPr>
          <w:rFonts w:eastAsiaTheme="minorEastAsia"/>
          <w:lang w:val="en-US"/>
        </w:rPr>
        <w:tab/>
      </w:r>
      <w:r w:rsidR="00C02B89" w:rsidRPr="004F08ED">
        <w:rPr>
          <w:rFonts w:eastAsiaTheme="minorEastAsia"/>
          <w:lang w:val="en-US"/>
        </w:rPr>
        <w:br/>
        <w:t>Figure 19: SIR Model (Brazil)</w:t>
      </w:r>
      <w:r w:rsidR="00C02B89" w:rsidRPr="004F08ED">
        <w:rPr>
          <w:rFonts w:eastAsiaTheme="minorEastAsia"/>
          <w:lang w:val="en-US"/>
        </w:rPr>
        <w:tab/>
      </w:r>
      <w:r w:rsidR="00C02B89" w:rsidRPr="004F08ED">
        <w:rPr>
          <w:rFonts w:eastAsiaTheme="minorEastAsia"/>
          <w:lang w:val="en-US"/>
        </w:rPr>
        <w:br/>
        <w:t>Figure 20: Impact of lockdown on Ro (India)</w:t>
      </w:r>
      <w:r w:rsidR="00C02B89" w:rsidRPr="004F08ED">
        <w:rPr>
          <w:rFonts w:eastAsiaTheme="minorEastAsia"/>
          <w:lang w:val="en-US"/>
        </w:rPr>
        <w:tab/>
      </w:r>
      <w:r w:rsidR="00C02B89" w:rsidRPr="004F08ED">
        <w:rPr>
          <w:rFonts w:eastAsiaTheme="minorEastAsia"/>
          <w:lang w:val="en-US"/>
        </w:rPr>
        <w:br/>
        <w:t>Figure 21: Impact of lockdown on Ro (United States)</w:t>
      </w:r>
      <w:r w:rsidR="00C02B89" w:rsidRPr="004F08ED">
        <w:rPr>
          <w:rFonts w:eastAsiaTheme="minorEastAsia"/>
          <w:lang w:val="en-US"/>
        </w:rPr>
        <w:tab/>
      </w:r>
      <w:r w:rsidR="00C02B89" w:rsidRPr="004F08ED">
        <w:rPr>
          <w:rFonts w:eastAsiaTheme="minorEastAsia"/>
          <w:lang w:val="en-US"/>
        </w:rPr>
        <w:br/>
        <w:t>Figure 22: Impact of lockdown on Ro (Brazil)</w:t>
      </w:r>
      <w:r w:rsidR="00C02B89" w:rsidRPr="004F08ED">
        <w:rPr>
          <w:rFonts w:eastAsiaTheme="minorEastAsia"/>
          <w:lang w:val="en-US"/>
        </w:rPr>
        <w:tab/>
      </w:r>
    </w:p>
    <w:p w14:paraId="04A4431E" w14:textId="3C4450C8" w:rsidR="00BF7EDE" w:rsidRPr="00200C5E" w:rsidRDefault="00861556" w:rsidP="00C02B89">
      <w:pPr>
        <w:pStyle w:val="Heading1"/>
        <w:jc w:val="left"/>
        <w:rPr>
          <w:rFonts w:cstheme="minorHAnsi"/>
          <w:lang w:val="en-US"/>
        </w:rPr>
      </w:pPr>
      <w:r>
        <w:br/>
      </w:r>
      <w:r>
        <w:br/>
      </w:r>
      <w:r>
        <w:br/>
      </w:r>
      <w:r>
        <w:br/>
      </w:r>
      <w:r>
        <w:br/>
      </w:r>
    </w:p>
    <w:p w14:paraId="43C10880" w14:textId="77777777" w:rsidR="00C02B89" w:rsidRPr="00C02B89" w:rsidRDefault="00C02B89" w:rsidP="00C02B89">
      <w:pPr>
        <w:rPr>
          <w:lang w:val="en-US"/>
        </w:rPr>
      </w:pPr>
    </w:p>
    <w:p w14:paraId="4A65ED5F" w14:textId="4A5F1F07" w:rsidR="00FE5B00" w:rsidRPr="0009794B" w:rsidRDefault="00F436AF" w:rsidP="0009794B">
      <w:pPr>
        <w:pStyle w:val="Heading1"/>
      </w:pPr>
      <w:bookmarkStart w:id="8" w:name="_Toc56192811"/>
      <w:bookmarkStart w:id="9" w:name="_Toc56193583"/>
      <w:bookmarkStart w:id="10" w:name="_Toc56198841"/>
      <w:bookmarkStart w:id="11" w:name="_Toc56205398"/>
      <w:r w:rsidRPr="0009794B">
        <w:lastRenderedPageBreak/>
        <w:t>PROJECT MOTIVATION</w:t>
      </w:r>
      <w:bookmarkEnd w:id="8"/>
      <w:bookmarkEnd w:id="9"/>
      <w:bookmarkEnd w:id="10"/>
      <w:bookmarkEnd w:id="11"/>
    </w:p>
    <w:p w14:paraId="255B913B" w14:textId="4D5A68BA" w:rsidR="00757FFC" w:rsidRPr="00E713AD" w:rsidRDefault="00757FFC" w:rsidP="00CD4122">
      <w:pPr>
        <w:pStyle w:val="IntenseQuote"/>
        <w:ind w:left="0" w:right="95"/>
        <w:rPr>
          <w:rFonts w:ascii="Calibri" w:hAnsi="Calibri" w:cs="Calibri"/>
        </w:rPr>
      </w:pPr>
      <w:r w:rsidRPr="00E713AD">
        <w:rPr>
          <w:rFonts w:ascii="Calibri" w:hAnsi="Calibri" w:cs="Calibri"/>
        </w:rPr>
        <w:t>How this pandemic will end? Still a question for all the researchers and scientists. Rising daily cases along with surging death rate is alarming for the whole humanity. We have explored the publicly available data sets to understand its spread and performed</w:t>
      </w:r>
      <w:r w:rsidR="00651187" w:rsidRPr="00E713AD">
        <w:rPr>
          <w:rFonts w:ascii="Calibri" w:hAnsi="Calibri" w:cs="Calibri"/>
        </w:rPr>
        <w:t xml:space="preserve"> techniques</w:t>
      </w:r>
      <w:r w:rsidR="003A09E3" w:rsidRPr="00E713AD">
        <w:rPr>
          <w:rFonts w:ascii="Calibri" w:hAnsi="Calibri" w:cs="Calibri"/>
        </w:rPr>
        <w:t xml:space="preserve"> such as</w:t>
      </w:r>
      <w:r w:rsidRPr="00E713AD">
        <w:rPr>
          <w:rFonts w:ascii="Calibri" w:hAnsi="Calibri" w:cs="Calibri"/>
        </w:rPr>
        <w:t xml:space="preserve"> </w:t>
      </w:r>
      <w:r w:rsidR="00F56725" w:rsidRPr="00E713AD">
        <w:rPr>
          <w:rFonts w:ascii="Calibri" w:hAnsi="Calibri" w:cs="Calibri"/>
        </w:rPr>
        <w:t>C</w:t>
      </w:r>
      <w:r w:rsidRPr="00E713AD">
        <w:rPr>
          <w:rFonts w:ascii="Calibri" w:hAnsi="Calibri" w:cs="Calibri"/>
        </w:rPr>
        <w:t xml:space="preserve">lustering </w:t>
      </w:r>
      <w:r w:rsidR="00F56725" w:rsidRPr="00E713AD">
        <w:rPr>
          <w:rFonts w:ascii="Calibri" w:hAnsi="Calibri" w:cs="Calibri"/>
        </w:rPr>
        <w:t>A</w:t>
      </w:r>
      <w:r w:rsidRPr="00E713AD">
        <w:rPr>
          <w:rFonts w:ascii="Calibri" w:hAnsi="Calibri" w:cs="Calibri"/>
        </w:rPr>
        <w:t>nalysis</w:t>
      </w:r>
      <w:r w:rsidR="003A09E3" w:rsidRPr="00E713AD">
        <w:rPr>
          <w:rFonts w:ascii="Calibri" w:hAnsi="Calibri" w:cs="Calibri"/>
        </w:rPr>
        <w:t>,</w:t>
      </w:r>
      <w:r w:rsidR="00F56725" w:rsidRPr="00E713AD">
        <w:rPr>
          <w:rFonts w:ascii="Calibri" w:hAnsi="Calibri" w:cs="Calibri"/>
        </w:rPr>
        <w:t xml:space="preserve"> L</w:t>
      </w:r>
      <w:r w:rsidR="003A09E3" w:rsidRPr="00E713AD">
        <w:rPr>
          <w:rFonts w:ascii="Calibri" w:hAnsi="Calibri" w:cs="Calibri"/>
        </w:rPr>
        <w:t xml:space="preserve">inear </w:t>
      </w:r>
      <w:r w:rsidR="00F56725" w:rsidRPr="00E713AD">
        <w:rPr>
          <w:rFonts w:ascii="Calibri" w:hAnsi="Calibri" w:cs="Calibri"/>
        </w:rPr>
        <w:t>R</w:t>
      </w:r>
      <w:r w:rsidR="00344A13" w:rsidRPr="00E713AD">
        <w:rPr>
          <w:rFonts w:ascii="Calibri" w:hAnsi="Calibri" w:cs="Calibri"/>
        </w:rPr>
        <w:t>egression,</w:t>
      </w:r>
      <w:r w:rsidR="003840B4" w:rsidRPr="00E713AD">
        <w:rPr>
          <w:rFonts w:ascii="Calibri" w:hAnsi="Calibri" w:cs="Calibri"/>
        </w:rPr>
        <w:t xml:space="preserve"> and SIR</w:t>
      </w:r>
      <w:r w:rsidR="00344A13" w:rsidRPr="00E713AD">
        <w:rPr>
          <w:rFonts w:ascii="Calibri" w:hAnsi="Calibri" w:cs="Calibri"/>
        </w:rPr>
        <w:t xml:space="preserve"> </w:t>
      </w:r>
      <w:r w:rsidR="00F56725" w:rsidRPr="00E713AD">
        <w:rPr>
          <w:rFonts w:ascii="Calibri" w:hAnsi="Calibri" w:cs="Calibri"/>
        </w:rPr>
        <w:t>Model.</w:t>
      </w:r>
    </w:p>
    <w:bookmarkStart w:id="12" w:name="_Toc56195368"/>
    <w:bookmarkStart w:id="13" w:name="_MON_1666801681"/>
    <w:bookmarkEnd w:id="13"/>
    <w:p w14:paraId="33A08F7C" w14:textId="306BB08F" w:rsidR="00D95574" w:rsidRDefault="002D30C0" w:rsidP="00D95574">
      <w:pPr>
        <w:pStyle w:val="Caption"/>
        <w:jc w:val="center"/>
        <w:rPr>
          <w:rFonts w:ascii="Times New Roman" w:hAnsi="Times New Roman" w:cs="Times New Roman"/>
          <w:lang w:val="en-US"/>
        </w:rPr>
      </w:pPr>
      <w:r>
        <w:object w:dxaOrig="9029" w:dyaOrig="3660" w14:anchorId="35E76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65pt;height:155.9pt" o:ole="">
            <v:imagedata r:id="rId9" o:title=""/>
          </v:shape>
          <o:OLEObject Type="Embed" ProgID="Word.OpenDocumentText.12" ShapeID="_x0000_i1025" DrawAspect="Content" ObjectID="_1675888451" r:id="rId10"/>
        </w:object>
      </w:r>
      <w:r w:rsidR="00757FFC">
        <w:br/>
      </w:r>
      <w:r w:rsidR="00D95574">
        <w:t xml:space="preserve">Figure </w:t>
      </w:r>
      <w:r w:rsidR="00757FFC">
        <w:fldChar w:fldCharType="begin"/>
      </w:r>
      <w:r w:rsidR="00757FFC">
        <w:instrText>SEQ Figure \* ARABIC</w:instrText>
      </w:r>
      <w:r w:rsidR="00757FFC">
        <w:fldChar w:fldCharType="separate"/>
      </w:r>
      <w:r w:rsidR="006E6A9C">
        <w:rPr>
          <w:noProof/>
        </w:rPr>
        <w:t>1</w:t>
      </w:r>
      <w:r w:rsidR="00757FFC">
        <w:fldChar w:fldCharType="end"/>
      </w:r>
      <w:r w:rsidR="00D95574">
        <w:t xml:space="preserve">: </w:t>
      </w:r>
      <w:r w:rsidR="00D95574" w:rsidRPr="00FF56E2">
        <w:t xml:space="preserve">COVID- 19 Information Dashboard by CSSE, JHU </w:t>
      </w:r>
      <w:r w:rsidR="000D0B1E" w:rsidRPr="000D0B1E">
        <w:rPr>
          <w:vertAlign w:val="superscript"/>
        </w:rPr>
        <w:t>[1]</w:t>
      </w:r>
      <w:bookmarkEnd w:id="12"/>
    </w:p>
    <w:p w14:paraId="060C7329" w14:textId="335974BA" w:rsidR="00867C73" w:rsidRPr="00F20FB3" w:rsidRDefault="33BB2AA6" w:rsidP="00884DBF">
      <w:pPr>
        <w:spacing w:after="240"/>
        <w:jc w:val="both"/>
        <w:rPr>
          <w:rFonts w:cstheme="minorHAnsi"/>
          <w:lang w:val="en-US"/>
        </w:rPr>
      </w:pPr>
      <w:r w:rsidRPr="00F20FB3">
        <w:rPr>
          <w:rFonts w:cstheme="minorHAnsi"/>
          <w:lang w:val="en-US"/>
        </w:rPr>
        <w:t>2019 Novel Coronavirus</w:t>
      </w:r>
      <w:r w:rsidR="1612550E" w:rsidRPr="00F20FB3">
        <w:rPr>
          <w:rFonts w:cstheme="minorHAnsi"/>
          <w:lang w:val="en-US"/>
        </w:rPr>
        <w:t xml:space="preserve"> Disease</w:t>
      </w:r>
      <w:r w:rsidR="316A364E" w:rsidRPr="00F20FB3">
        <w:rPr>
          <w:rFonts w:cstheme="minorHAnsi"/>
          <w:lang w:val="en-US"/>
        </w:rPr>
        <w:t>:</w:t>
      </w:r>
      <w:r w:rsidRPr="00F20FB3">
        <w:rPr>
          <w:rFonts w:cstheme="minorHAnsi"/>
          <w:lang w:val="en-US"/>
        </w:rPr>
        <w:t xml:space="preserve"> COVID-19 </w:t>
      </w:r>
      <w:r w:rsidR="316A364E" w:rsidRPr="00F20FB3">
        <w:rPr>
          <w:rFonts w:cstheme="minorHAnsi"/>
          <w:lang w:val="en-US"/>
        </w:rPr>
        <w:t>is a contagious respiratory and vascular disease caused by severe acute respiratory syndrome coronavirus 2 (SARS-CoV-2).</w:t>
      </w:r>
      <w:r w:rsidR="07E33452" w:rsidRPr="00F20FB3">
        <w:rPr>
          <w:rFonts w:cstheme="minorHAnsi"/>
          <w:lang w:val="en-US"/>
        </w:rPr>
        <w:t xml:space="preserve"> It is </w:t>
      </w:r>
      <w:r w:rsidR="3987F677" w:rsidRPr="00F20FB3">
        <w:rPr>
          <w:rFonts w:cstheme="minorHAnsi"/>
          <w:lang w:val="en-US"/>
        </w:rPr>
        <w:t>believed</w:t>
      </w:r>
      <w:r w:rsidR="07E33452" w:rsidRPr="00F20FB3">
        <w:rPr>
          <w:rFonts w:cstheme="minorHAnsi"/>
          <w:lang w:val="en-US"/>
        </w:rPr>
        <w:t xml:space="preserve"> to be </w:t>
      </w:r>
      <w:r w:rsidR="3987F677" w:rsidRPr="00F20FB3">
        <w:rPr>
          <w:rFonts w:cstheme="minorHAnsi"/>
          <w:lang w:val="en-US"/>
        </w:rPr>
        <w:t>first</w:t>
      </w:r>
      <w:r w:rsidR="07E33452" w:rsidRPr="00F20FB3">
        <w:rPr>
          <w:rFonts w:cstheme="minorHAnsi"/>
          <w:lang w:val="en-US"/>
        </w:rPr>
        <w:t xml:space="preserve"> identified in Wuhan</w:t>
      </w:r>
      <w:r w:rsidR="771C68E6" w:rsidRPr="00F20FB3">
        <w:rPr>
          <w:rFonts w:cstheme="minorHAnsi"/>
          <w:lang w:val="en-US"/>
        </w:rPr>
        <w:t>,</w:t>
      </w:r>
      <w:r w:rsidR="07E33452" w:rsidRPr="00F20FB3">
        <w:rPr>
          <w:rFonts w:cstheme="minorHAnsi"/>
          <w:lang w:val="en-US"/>
        </w:rPr>
        <w:t xml:space="preserve"> China</w:t>
      </w:r>
      <w:r w:rsidR="72F87D6B" w:rsidRPr="00F20FB3">
        <w:rPr>
          <w:rFonts w:cstheme="minorHAnsi"/>
          <w:lang w:val="en-US"/>
        </w:rPr>
        <w:t xml:space="preserve"> in December 2019</w:t>
      </w:r>
      <w:r w:rsidR="0816DF0E" w:rsidRPr="00F20FB3">
        <w:rPr>
          <w:rFonts w:cstheme="minorHAnsi"/>
          <w:lang w:val="en-US"/>
        </w:rPr>
        <w:t xml:space="preserve"> and has later spread to other </w:t>
      </w:r>
      <w:r w:rsidR="18D974C0" w:rsidRPr="00F20FB3">
        <w:rPr>
          <w:rFonts w:cstheme="minorHAnsi"/>
          <w:lang w:val="en-US"/>
        </w:rPr>
        <w:t>parts</w:t>
      </w:r>
      <w:r w:rsidR="000239CA" w:rsidRPr="00F20FB3">
        <w:rPr>
          <w:rFonts w:cstheme="minorHAnsi"/>
          <w:lang w:val="en-US"/>
        </w:rPr>
        <w:t xml:space="preserve"> of </w:t>
      </w:r>
      <w:r w:rsidR="6093EADD" w:rsidRPr="00F20FB3">
        <w:rPr>
          <w:rFonts w:cstheme="minorHAnsi"/>
          <w:lang w:val="en-US"/>
        </w:rPr>
        <w:t>world</w:t>
      </w:r>
      <w:r w:rsidR="0816DF0E" w:rsidRPr="00F20FB3">
        <w:rPr>
          <w:rFonts w:cstheme="minorHAnsi"/>
          <w:lang w:val="en-US"/>
        </w:rPr>
        <w:t xml:space="preserve"> including America, Europe</w:t>
      </w:r>
      <w:r w:rsidR="18D974C0" w:rsidRPr="00F20FB3">
        <w:rPr>
          <w:rFonts w:cstheme="minorHAnsi"/>
          <w:lang w:val="en-US"/>
        </w:rPr>
        <w:t xml:space="preserve"> and South Asia</w:t>
      </w:r>
      <w:r w:rsidR="3ECC0A9A" w:rsidRPr="00F20FB3">
        <w:rPr>
          <w:rFonts w:cstheme="minorHAnsi"/>
          <w:lang w:val="en-US"/>
        </w:rPr>
        <w:t>.</w:t>
      </w:r>
    </w:p>
    <w:p w14:paraId="35323855" w14:textId="371FEF1A" w:rsidR="00867C73" w:rsidRPr="00F20FB3" w:rsidRDefault="0EC4F193" w:rsidP="00884DBF">
      <w:pPr>
        <w:spacing w:after="240"/>
        <w:jc w:val="both"/>
        <w:rPr>
          <w:rFonts w:cstheme="minorHAnsi"/>
          <w:lang w:val="en-US"/>
        </w:rPr>
      </w:pPr>
      <w:r w:rsidRPr="00F20FB3">
        <w:rPr>
          <w:rFonts w:cstheme="minorHAnsi"/>
          <w:lang w:val="en-US"/>
        </w:rPr>
        <w:t>World Health Organization</w:t>
      </w:r>
      <w:r w:rsidR="20328CC1" w:rsidRPr="00F20FB3">
        <w:rPr>
          <w:rFonts w:cstheme="minorHAnsi"/>
          <w:lang w:val="en-US"/>
        </w:rPr>
        <w:t xml:space="preserve"> (</w:t>
      </w:r>
      <w:r w:rsidR="2E25DF61" w:rsidRPr="00F20FB3">
        <w:rPr>
          <w:rFonts w:cstheme="minorHAnsi"/>
          <w:lang w:val="en-US"/>
        </w:rPr>
        <w:t>WHO</w:t>
      </w:r>
      <w:r w:rsidR="20328CC1" w:rsidRPr="00F20FB3">
        <w:rPr>
          <w:rFonts w:cstheme="minorHAnsi"/>
          <w:lang w:val="en-US"/>
        </w:rPr>
        <w:t>)</w:t>
      </w:r>
      <w:r w:rsidR="40D3CE3B" w:rsidRPr="00F20FB3">
        <w:rPr>
          <w:rFonts w:cstheme="minorHAnsi"/>
          <w:lang w:val="en-US"/>
        </w:rPr>
        <w:t xml:space="preserve"> declared COVID-19 as a global pandemic on</w:t>
      </w:r>
      <w:r w:rsidR="1943E40C" w:rsidRPr="00F20FB3">
        <w:rPr>
          <w:rFonts w:cstheme="minorHAnsi"/>
          <w:lang w:val="en-US"/>
        </w:rPr>
        <w:t xml:space="preserve"> 11</w:t>
      </w:r>
      <w:r w:rsidR="1943E40C" w:rsidRPr="00F20FB3">
        <w:rPr>
          <w:rFonts w:cstheme="minorHAnsi"/>
          <w:vertAlign w:val="superscript"/>
          <w:lang w:val="en-US"/>
        </w:rPr>
        <w:t>th</w:t>
      </w:r>
      <w:r w:rsidR="1943E40C" w:rsidRPr="00F20FB3">
        <w:rPr>
          <w:rFonts w:cstheme="minorHAnsi"/>
          <w:lang w:val="en-US"/>
        </w:rPr>
        <w:t xml:space="preserve"> March 2020</w:t>
      </w:r>
      <w:r w:rsidR="00C4715D">
        <w:rPr>
          <w:rFonts w:cstheme="minorHAnsi"/>
          <w:lang w:val="en-US"/>
        </w:rPr>
        <w:t>.</w:t>
      </w:r>
      <w:r w:rsidR="00983B33" w:rsidRPr="00983B33">
        <w:rPr>
          <w:rFonts w:cstheme="minorHAnsi"/>
          <w:vertAlign w:val="superscript"/>
          <w:lang w:val="en-US"/>
        </w:rPr>
        <w:t>[2]</w:t>
      </w:r>
      <w:r w:rsidR="1F2C45EA" w:rsidRPr="00F20FB3">
        <w:rPr>
          <w:rFonts w:cstheme="minorHAnsi"/>
          <w:lang w:val="en-US"/>
        </w:rPr>
        <w:t xml:space="preserve">This </w:t>
      </w:r>
      <w:r w:rsidR="036CCBC2" w:rsidRPr="00F20FB3">
        <w:rPr>
          <w:rFonts w:cstheme="minorHAnsi"/>
          <w:lang w:val="en-US"/>
        </w:rPr>
        <w:t>led</w:t>
      </w:r>
      <w:r w:rsidR="2980DE6B" w:rsidRPr="00F20FB3">
        <w:rPr>
          <w:rFonts w:cstheme="minorHAnsi"/>
          <w:lang w:val="en-US"/>
        </w:rPr>
        <w:t xml:space="preserve"> to </w:t>
      </w:r>
      <w:r w:rsidR="58FFCA4C" w:rsidRPr="00F20FB3">
        <w:rPr>
          <w:rFonts w:cstheme="minorHAnsi"/>
          <w:lang w:val="en-US"/>
        </w:rPr>
        <w:t xml:space="preserve">sudden </w:t>
      </w:r>
      <w:r w:rsidR="03DB5F6C" w:rsidRPr="00F20FB3">
        <w:rPr>
          <w:rFonts w:cstheme="minorHAnsi"/>
          <w:lang w:val="en-US"/>
        </w:rPr>
        <w:t>drastic</w:t>
      </w:r>
      <w:r w:rsidR="2980DE6B" w:rsidRPr="00F20FB3">
        <w:rPr>
          <w:rFonts w:cstheme="minorHAnsi"/>
          <w:lang w:val="en-US"/>
        </w:rPr>
        <w:t xml:space="preserve"> changes round the world such as travel bans,</w:t>
      </w:r>
      <w:r w:rsidR="246D1712" w:rsidRPr="00F20FB3">
        <w:rPr>
          <w:rFonts w:cstheme="minorHAnsi"/>
          <w:lang w:val="en-US"/>
        </w:rPr>
        <w:t xml:space="preserve"> closure of public-</w:t>
      </w:r>
      <w:r w:rsidR="6362DB56" w:rsidRPr="00F20FB3">
        <w:rPr>
          <w:rFonts w:cstheme="minorHAnsi"/>
          <w:lang w:val="en-US"/>
        </w:rPr>
        <w:t>transport</w:t>
      </w:r>
      <w:r w:rsidR="246D1712" w:rsidRPr="00F20FB3">
        <w:rPr>
          <w:rFonts w:cstheme="minorHAnsi"/>
          <w:lang w:val="en-US"/>
        </w:rPr>
        <w:t xml:space="preserve"> services and</w:t>
      </w:r>
      <w:r w:rsidR="2980DE6B" w:rsidRPr="00F20FB3">
        <w:rPr>
          <w:rFonts w:cstheme="minorHAnsi"/>
          <w:lang w:val="en-US"/>
        </w:rPr>
        <w:t xml:space="preserve"> nation</w:t>
      </w:r>
      <w:r w:rsidR="6F42FF71" w:rsidRPr="00F20FB3">
        <w:rPr>
          <w:rFonts w:cstheme="minorHAnsi"/>
          <w:lang w:val="en-US"/>
        </w:rPr>
        <w:t>-wide lock downs</w:t>
      </w:r>
      <w:r w:rsidR="254432F2" w:rsidRPr="00F20FB3">
        <w:rPr>
          <w:rFonts w:cstheme="minorHAnsi"/>
          <w:lang w:val="en-US"/>
        </w:rPr>
        <w:t xml:space="preserve"> but still the virus spread from </w:t>
      </w:r>
      <w:r w:rsidR="1DEC331D" w:rsidRPr="00F20FB3">
        <w:rPr>
          <w:rFonts w:cstheme="minorHAnsi"/>
          <w:lang w:val="en-US"/>
        </w:rPr>
        <w:t xml:space="preserve">China to other parts of the world. Currently </w:t>
      </w:r>
      <w:r w:rsidR="10173C54" w:rsidRPr="00F20FB3">
        <w:rPr>
          <w:rFonts w:cstheme="minorHAnsi"/>
          <w:lang w:val="en-US"/>
        </w:rPr>
        <w:t>after</w:t>
      </w:r>
      <w:r w:rsidR="2169A28D" w:rsidRPr="00F20FB3">
        <w:rPr>
          <w:rFonts w:cstheme="minorHAnsi"/>
          <w:lang w:val="en-US"/>
        </w:rPr>
        <w:t xml:space="preserve"> </w:t>
      </w:r>
      <w:r w:rsidR="0E58C81E" w:rsidRPr="00F20FB3">
        <w:rPr>
          <w:rFonts w:cstheme="minorHAnsi"/>
          <w:lang w:val="en-US"/>
        </w:rPr>
        <w:t>7 months</w:t>
      </w:r>
      <w:r w:rsidR="4CB01D43" w:rsidRPr="00F20FB3">
        <w:rPr>
          <w:rFonts w:cstheme="minorHAnsi"/>
          <w:lang w:val="en-US"/>
        </w:rPr>
        <w:t>, USA</w:t>
      </w:r>
      <w:r w:rsidR="10173C54" w:rsidRPr="00F20FB3">
        <w:rPr>
          <w:rFonts w:cstheme="minorHAnsi"/>
          <w:lang w:val="en-US"/>
        </w:rPr>
        <w:t>, India and Brazil are the global hotspots of COVID-19</w:t>
      </w:r>
      <w:r w:rsidR="00C4715D">
        <w:rPr>
          <w:rFonts w:cstheme="minorHAnsi"/>
          <w:lang w:val="en-US"/>
        </w:rPr>
        <w:t>.</w:t>
      </w:r>
      <w:r w:rsidR="00C4715D" w:rsidRPr="00C4715D">
        <w:rPr>
          <w:rFonts w:cstheme="minorHAnsi"/>
          <w:vertAlign w:val="superscript"/>
          <w:lang w:val="en-US"/>
        </w:rPr>
        <w:t>[3]</w:t>
      </w:r>
    </w:p>
    <w:p w14:paraId="6F0947F0" w14:textId="77777777" w:rsidR="00867C73" w:rsidRPr="00F20FB3" w:rsidRDefault="5C5CBC6A" w:rsidP="00884DBF">
      <w:pPr>
        <w:spacing w:after="240"/>
        <w:jc w:val="both"/>
        <w:rPr>
          <w:rFonts w:cstheme="minorHAnsi"/>
          <w:lang w:val="en-US"/>
        </w:rPr>
      </w:pPr>
      <w:r w:rsidRPr="00F20FB3">
        <w:rPr>
          <w:rFonts w:cstheme="minorHAnsi"/>
          <w:lang w:val="en-US"/>
        </w:rPr>
        <w:t xml:space="preserve">As of today </w:t>
      </w:r>
      <w:r w:rsidR="73DF4161" w:rsidRPr="00F20FB3">
        <w:rPr>
          <w:rFonts w:cstheme="minorHAnsi"/>
          <w:lang w:val="en-US"/>
        </w:rPr>
        <w:t>1</w:t>
      </w:r>
      <w:r w:rsidR="00DC1833" w:rsidRPr="00F20FB3">
        <w:rPr>
          <w:rFonts w:cstheme="minorHAnsi"/>
          <w:lang w:val="en-US"/>
        </w:rPr>
        <w:t>3</w:t>
      </w:r>
      <w:r w:rsidR="73DF4161" w:rsidRPr="00F20FB3">
        <w:rPr>
          <w:rFonts w:cstheme="minorHAnsi"/>
          <w:vertAlign w:val="superscript"/>
          <w:lang w:val="en-US"/>
        </w:rPr>
        <w:t>th</w:t>
      </w:r>
      <w:r w:rsidR="73DF4161" w:rsidRPr="00F20FB3">
        <w:rPr>
          <w:rFonts w:cstheme="minorHAnsi"/>
          <w:lang w:val="en-US"/>
        </w:rPr>
        <w:t xml:space="preserve"> November,</w:t>
      </w:r>
      <w:r w:rsidRPr="00F20FB3">
        <w:rPr>
          <w:rFonts w:cstheme="minorHAnsi"/>
          <w:lang w:val="en-US"/>
        </w:rPr>
        <w:t xml:space="preserve"> </w:t>
      </w:r>
      <w:r w:rsidR="584E39A6" w:rsidRPr="00F20FB3">
        <w:rPr>
          <w:rFonts w:cstheme="minorHAnsi"/>
          <w:lang w:val="en-US"/>
        </w:rPr>
        <w:t>there are 52,</w:t>
      </w:r>
      <w:r w:rsidR="002219D8" w:rsidRPr="00F20FB3">
        <w:rPr>
          <w:rFonts w:cstheme="minorHAnsi"/>
          <w:lang w:val="en-US"/>
        </w:rPr>
        <w:t>788</w:t>
      </w:r>
      <w:r w:rsidR="584E39A6" w:rsidRPr="00F20FB3">
        <w:rPr>
          <w:rFonts w:cstheme="minorHAnsi"/>
          <w:lang w:val="en-US"/>
        </w:rPr>
        <w:t>,</w:t>
      </w:r>
      <w:r w:rsidR="002219D8" w:rsidRPr="00F20FB3">
        <w:rPr>
          <w:rFonts w:cstheme="minorHAnsi"/>
          <w:lang w:val="en-US"/>
        </w:rPr>
        <w:t>524</w:t>
      </w:r>
      <w:r w:rsidR="584E39A6" w:rsidRPr="00F20FB3">
        <w:rPr>
          <w:rFonts w:cstheme="minorHAnsi"/>
          <w:lang w:val="en-US"/>
        </w:rPr>
        <w:t xml:space="preserve"> global cases</w:t>
      </w:r>
      <w:r w:rsidR="737B6792" w:rsidRPr="00F20FB3">
        <w:rPr>
          <w:rFonts w:cstheme="minorHAnsi"/>
          <w:lang w:val="en-US"/>
        </w:rPr>
        <w:t xml:space="preserve"> </w:t>
      </w:r>
      <w:r w:rsidR="73DF4161" w:rsidRPr="00F20FB3">
        <w:rPr>
          <w:rFonts w:cstheme="minorHAnsi"/>
          <w:lang w:val="en-US"/>
        </w:rPr>
        <w:t>out of which</w:t>
      </w:r>
      <w:r w:rsidR="1320726E" w:rsidRPr="00F20FB3">
        <w:rPr>
          <w:rFonts w:cstheme="minorHAnsi"/>
          <w:lang w:val="en-US"/>
        </w:rPr>
        <w:t xml:space="preserve"> </w:t>
      </w:r>
      <w:r w:rsidR="009E2824" w:rsidRPr="00F20FB3">
        <w:rPr>
          <w:rFonts w:cstheme="minorHAnsi"/>
          <w:lang w:val="en-US"/>
        </w:rPr>
        <w:t>17,31</w:t>
      </w:r>
      <w:r w:rsidR="00DB4C00" w:rsidRPr="00F20FB3">
        <w:rPr>
          <w:rFonts w:cstheme="minorHAnsi"/>
          <w:lang w:val="en-US"/>
        </w:rPr>
        <w:t>2,220</w:t>
      </w:r>
      <w:r w:rsidR="1320726E" w:rsidRPr="00F20FB3">
        <w:rPr>
          <w:rFonts w:cstheme="minorHAnsi"/>
          <w:lang w:val="en-US"/>
        </w:rPr>
        <w:t xml:space="preserve"> </w:t>
      </w:r>
      <w:r w:rsidR="3DF21D15" w:rsidRPr="00F20FB3">
        <w:rPr>
          <w:rFonts w:cstheme="minorHAnsi"/>
          <w:lang w:val="en-US"/>
        </w:rPr>
        <w:t xml:space="preserve">are </w:t>
      </w:r>
      <w:r w:rsidR="2A779827" w:rsidRPr="00F20FB3">
        <w:rPr>
          <w:rFonts w:cstheme="minorHAnsi"/>
          <w:lang w:val="en-US"/>
        </w:rPr>
        <w:t>global active cases</w:t>
      </w:r>
      <w:r w:rsidR="3E01F951" w:rsidRPr="00F20FB3">
        <w:rPr>
          <w:rFonts w:cstheme="minorHAnsi"/>
          <w:lang w:val="en-US"/>
        </w:rPr>
        <w:t>.</w:t>
      </w:r>
      <w:r w:rsidR="26FAD098" w:rsidRPr="00F20FB3">
        <w:rPr>
          <w:rFonts w:cstheme="minorHAnsi"/>
        </w:rPr>
        <w:t xml:space="preserve"> </w:t>
      </w:r>
      <w:r w:rsidR="26FAD098" w:rsidRPr="00F20FB3">
        <w:rPr>
          <w:rFonts w:cstheme="minorHAnsi"/>
          <w:lang w:val="en-US"/>
        </w:rPr>
        <w:t>3</w:t>
      </w:r>
      <w:r w:rsidR="00E92392" w:rsidRPr="00F20FB3">
        <w:rPr>
          <w:rFonts w:cstheme="minorHAnsi"/>
          <w:lang w:val="en-US"/>
        </w:rPr>
        <w:t>4</w:t>
      </w:r>
      <w:r w:rsidR="73DF4161" w:rsidRPr="00F20FB3">
        <w:rPr>
          <w:rFonts w:cstheme="minorHAnsi"/>
          <w:lang w:val="en-US"/>
        </w:rPr>
        <w:t>.</w:t>
      </w:r>
      <w:r w:rsidR="00E92392" w:rsidRPr="00F20FB3">
        <w:rPr>
          <w:rFonts w:cstheme="minorHAnsi"/>
          <w:lang w:val="en-US"/>
        </w:rPr>
        <w:t>181</w:t>
      </w:r>
      <w:r w:rsidR="73DF4161" w:rsidRPr="00F20FB3">
        <w:rPr>
          <w:rFonts w:cstheme="minorHAnsi"/>
          <w:lang w:val="en-US"/>
        </w:rPr>
        <w:t>,</w:t>
      </w:r>
      <w:r w:rsidR="00E92392" w:rsidRPr="00F20FB3">
        <w:rPr>
          <w:rFonts w:cstheme="minorHAnsi"/>
          <w:lang w:val="en-US"/>
        </w:rPr>
        <w:t>795</w:t>
      </w:r>
      <w:r w:rsidR="73DF4161" w:rsidRPr="00F20FB3">
        <w:rPr>
          <w:rFonts w:cstheme="minorHAnsi"/>
          <w:lang w:val="en-US"/>
        </w:rPr>
        <w:t xml:space="preserve"> people</w:t>
      </w:r>
      <w:r w:rsidR="26FAD098" w:rsidRPr="00F20FB3">
        <w:rPr>
          <w:rFonts w:cstheme="minorHAnsi"/>
          <w:lang w:val="en-US"/>
        </w:rPr>
        <w:t xml:space="preserve"> have been re</w:t>
      </w:r>
      <w:r w:rsidR="73DF4161" w:rsidRPr="00F20FB3">
        <w:rPr>
          <w:rFonts w:cstheme="minorHAnsi"/>
          <w:lang w:val="en-US"/>
        </w:rPr>
        <w:t xml:space="preserve">ported as recovered while </w:t>
      </w:r>
      <w:r w:rsidR="3313BD3B" w:rsidRPr="00F20FB3">
        <w:rPr>
          <w:rFonts w:cstheme="minorHAnsi"/>
          <w:lang w:val="en-US"/>
        </w:rPr>
        <w:t>1,2</w:t>
      </w:r>
      <w:r w:rsidR="00210903" w:rsidRPr="00F20FB3">
        <w:rPr>
          <w:rFonts w:cstheme="minorHAnsi"/>
          <w:lang w:val="en-US"/>
        </w:rPr>
        <w:t>94</w:t>
      </w:r>
      <w:r w:rsidR="3313BD3B" w:rsidRPr="00F20FB3">
        <w:rPr>
          <w:rFonts w:cstheme="minorHAnsi"/>
          <w:lang w:val="en-US"/>
        </w:rPr>
        <w:t>,</w:t>
      </w:r>
      <w:r w:rsidR="00210903" w:rsidRPr="00F20FB3">
        <w:rPr>
          <w:rFonts w:cstheme="minorHAnsi"/>
          <w:lang w:val="en-US"/>
        </w:rPr>
        <w:t>0</w:t>
      </w:r>
      <w:r w:rsidR="00A06D05" w:rsidRPr="00F20FB3">
        <w:rPr>
          <w:rFonts w:cstheme="minorHAnsi"/>
          <w:lang w:val="en-US"/>
        </w:rPr>
        <w:t>82</w:t>
      </w:r>
      <w:r w:rsidR="3313BD3B" w:rsidRPr="00F20FB3">
        <w:rPr>
          <w:rFonts w:cstheme="minorHAnsi"/>
          <w:lang w:val="en-US"/>
        </w:rPr>
        <w:t xml:space="preserve"> </w:t>
      </w:r>
      <w:r w:rsidR="73DF4161" w:rsidRPr="00F20FB3">
        <w:rPr>
          <w:rFonts w:cstheme="minorHAnsi"/>
          <w:lang w:val="en-US"/>
        </w:rPr>
        <w:t>have unfortunately died due to COVID-19 pandemic</w:t>
      </w:r>
      <w:r w:rsidR="559DCE1C" w:rsidRPr="00F20FB3">
        <w:rPr>
          <w:rFonts w:cstheme="minorHAnsi"/>
          <w:lang w:val="en-US"/>
        </w:rPr>
        <w:t>.</w:t>
      </w:r>
    </w:p>
    <w:p w14:paraId="3E9A0294" w14:textId="40E2029C" w:rsidR="00867C73" w:rsidRPr="00F20FB3" w:rsidRDefault="19602C5F" w:rsidP="00884DBF">
      <w:pPr>
        <w:spacing w:after="240"/>
        <w:jc w:val="both"/>
      </w:pPr>
      <w:r w:rsidRPr="61F6EFDC">
        <w:t xml:space="preserve">We decided to </w:t>
      </w:r>
      <w:r w:rsidR="523EADD9" w:rsidRPr="61F6EFDC">
        <w:t>d</w:t>
      </w:r>
      <w:r w:rsidRPr="61F6EFDC">
        <w:t>o this project as it is a</w:t>
      </w:r>
      <w:r w:rsidR="19AD91D9" w:rsidRPr="61F6EFDC">
        <w:t>n ongoing pandemic</w:t>
      </w:r>
      <w:r w:rsidRPr="61F6EFDC">
        <w:t xml:space="preserve"> which on macro level is affecting</w:t>
      </w:r>
      <w:r w:rsidR="0C527B52" w:rsidRPr="61F6EFDC">
        <w:t xml:space="preserve"> economies and on micro level is affecting lives of every individual</w:t>
      </w:r>
      <w:r w:rsidR="3CD5BACD" w:rsidRPr="61F6EFDC">
        <w:t xml:space="preserve"> in this world. </w:t>
      </w:r>
      <w:r w:rsidR="46E09E0F" w:rsidRPr="61F6EFDC">
        <w:t xml:space="preserve">We plan to use the </w:t>
      </w:r>
      <w:r w:rsidR="1FBB40B2" w:rsidRPr="61F6EFDC">
        <w:t>analytical</w:t>
      </w:r>
      <w:r w:rsidR="46E09E0F" w:rsidRPr="61F6EFDC">
        <w:t xml:space="preserve"> </w:t>
      </w:r>
      <w:r w:rsidR="69AE73E8" w:rsidRPr="61F6EFDC">
        <w:t>techniques</w:t>
      </w:r>
      <w:r w:rsidR="46E09E0F" w:rsidRPr="61F6EFDC">
        <w:t xml:space="preserve"> learnt in </w:t>
      </w:r>
      <w:r w:rsidR="49978E0F" w:rsidRPr="61F6EFDC">
        <w:t xml:space="preserve">the </w:t>
      </w:r>
      <w:r w:rsidR="46E09E0F" w:rsidRPr="61F6EFDC">
        <w:t xml:space="preserve">class to </w:t>
      </w:r>
      <w:r w:rsidR="69AE73E8" w:rsidRPr="61F6EFDC">
        <w:t xml:space="preserve">inspect, transform and model data with the goal </w:t>
      </w:r>
      <w:r w:rsidR="1CF92AFA" w:rsidRPr="61F6EFDC">
        <w:t>to</w:t>
      </w:r>
      <w:r w:rsidR="69AE73E8" w:rsidRPr="61F6EFDC">
        <w:t xml:space="preserve"> discover useful information, </w:t>
      </w:r>
      <w:r w:rsidR="488D4708" w:rsidRPr="61F6EFDC">
        <w:t xml:space="preserve">draw </w:t>
      </w:r>
      <w:r w:rsidR="69AE73E8" w:rsidRPr="61F6EFDC">
        <w:t>conclusions</w:t>
      </w:r>
      <w:r w:rsidR="488D4708" w:rsidRPr="61F6EFDC">
        <w:t xml:space="preserve"> based on data</w:t>
      </w:r>
      <w:r w:rsidR="23788BBB" w:rsidRPr="61F6EFDC">
        <w:t xml:space="preserve"> led evidence</w:t>
      </w:r>
      <w:r w:rsidR="69AE73E8" w:rsidRPr="61F6EFDC">
        <w:t xml:space="preserve"> and support decision-making.</w:t>
      </w:r>
    </w:p>
    <w:p w14:paraId="19E1136D" w14:textId="3C7363F5" w:rsidR="00625FDC" w:rsidRPr="00F20FB3" w:rsidRDefault="5F884528" w:rsidP="00884DBF">
      <w:pPr>
        <w:spacing w:after="240"/>
        <w:jc w:val="both"/>
        <w:rPr>
          <w:color w:val="C00000"/>
          <w:sz w:val="40"/>
          <w:szCs w:val="40"/>
          <w:lang w:val="en-US"/>
        </w:rPr>
      </w:pPr>
      <w:r w:rsidRPr="6E6B047F">
        <w:rPr>
          <w:lang w:val="en-US"/>
        </w:rPr>
        <w:t xml:space="preserve">In </w:t>
      </w:r>
      <w:r w:rsidR="04F43133" w:rsidRPr="6E6B047F">
        <w:rPr>
          <w:lang w:val="en-US"/>
        </w:rPr>
        <w:t>this project</w:t>
      </w:r>
      <w:r w:rsidRPr="6E6B047F">
        <w:rPr>
          <w:lang w:val="en-US"/>
        </w:rPr>
        <w:t>, we</w:t>
      </w:r>
      <w:r w:rsidR="04F43133" w:rsidRPr="6E6B047F">
        <w:rPr>
          <w:lang w:val="en-US"/>
        </w:rPr>
        <w:t xml:space="preserve"> perform </w:t>
      </w:r>
      <w:r w:rsidR="5ABB6059" w:rsidRPr="6E6B047F">
        <w:rPr>
          <w:lang w:val="en-US"/>
        </w:rPr>
        <w:t xml:space="preserve">Data Analytics </w:t>
      </w:r>
      <w:r w:rsidR="1236F5A2" w:rsidRPr="6E6B047F">
        <w:rPr>
          <w:lang w:val="en-US"/>
        </w:rPr>
        <w:t>on the publicly available</w:t>
      </w:r>
      <w:r w:rsidR="0CFD1F3C" w:rsidRPr="6E6B047F">
        <w:rPr>
          <w:lang w:val="en-US"/>
        </w:rPr>
        <w:t xml:space="preserve"> </w:t>
      </w:r>
      <w:r w:rsidR="248058FB" w:rsidRPr="6E6B047F">
        <w:rPr>
          <w:lang w:val="en-US"/>
        </w:rPr>
        <w:t>COVID-19</w:t>
      </w:r>
      <w:r w:rsidR="1236F5A2" w:rsidRPr="6E6B047F">
        <w:rPr>
          <w:lang w:val="en-US"/>
        </w:rPr>
        <w:t xml:space="preserve"> datasets</w:t>
      </w:r>
      <w:r w:rsidR="0CFD1F3C" w:rsidRPr="6E6B047F">
        <w:rPr>
          <w:lang w:val="en-US"/>
        </w:rPr>
        <w:t xml:space="preserve"> using the techniques of</w:t>
      </w:r>
      <w:r w:rsidR="4A44F705" w:rsidRPr="6E6B047F">
        <w:rPr>
          <w:lang w:val="en-US"/>
        </w:rPr>
        <w:t xml:space="preserve"> </w:t>
      </w:r>
      <w:r w:rsidR="550C4A4E" w:rsidRPr="6E6B047F">
        <w:rPr>
          <w:lang w:val="en-US"/>
        </w:rPr>
        <w:t xml:space="preserve">Exploratory Data Analysis (EDA), Unsupervised Learning and Supervised Learning </w:t>
      </w:r>
      <w:r w:rsidR="77FFA2B9" w:rsidRPr="6E6B047F">
        <w:rPr>
          <w:lang w:val="en-US"/>
        </w:rPr>
        <w:t xml:space="preserve">in R that we have </w:t>
      </w:r>
      <w:r w:rsidR="550C4A4E" w:rsidRPr="6E6B047F">
        <w:rPr>
          <w:lang w:val="en-US"/>
        </w:rPr>
        <w:t xml:space="preserve">learnt in </w:t>
      </w:r>
      <w:r w:rsidR="77FFA2B9" w:rsidRPr="6E6B047F">
        <w:rPr>
          <w:lang w:val="en-US"/>
        </w:rPr>
        <w:t xml:space="preserve">MIS/BUAN </w:t>
      </w:r>
      <w:r w:rsidR="776FD232" w:rsidRPr="6E6B047F">
        <w:rPr>
          <w:lang w:val="en-US"/>
        </w:rPr>
        <w:t>6356 class.</w:t>
      </w:r>
    </w:p>
    <w:p w14:paraId="4CEA370A" w14:textId="3C7363F5" w:rsidR="006E5212" w:rsidRDefault="006E5212" w:rsidP="001F6A70">
      <w:pPr>
        <w:pStyle w:val="Heading1"/>
        <w:rPr>
          <w:lang w:val="en-US"/>
        </w:rPr>
      </w:pPr>
      <w:bookmarkStart w:id="14" w:name="_Toc56192812"/>
      <w:bookmarkStart w:id="15" w:name="_Toc56193584"/>
    </w:p>
    <w:p w14:paraId="492EA13A" w14:textId="398F6388" w:rsidR="00A9233C" w:rsidRPr="0053755A" w:rsidRDefault="00A9233C" w:rsidP="001F6A70">
      <w:pPr>
        <w:pStyle w:val="Heading1"/>
        <w:rPr>
          <w:rFonts w:cstheme="minorHAnsi"/>
          <w:color w:val="C00000"/>
          <w:sz w:val="40"/>
          <w:szCs w:val="40"/>
          <w:lang w:val="en-US"/>
        </w:rPr>
      </w:pPr>
      <w:bookmarkStart w:id="16" w:name="_Toc56198842"/>
      <w:bookmarkStart w:id="17" w:name="_Toc56205399"/>
      <w:r w:rsidRPr="00B72148">
        <w:rPr>
          <w:lang w:val="en-US"/>
        </w:rPr>
        <w:t>D</w:t>
      </w:r>
      <w:r w:rsidR="00B84A86">
        <w:rPr>
          <w:lang w:val="en-US"/>
        </w:rPr>
        <w:t>ATA</w:t>
      </w:r>
      <w:r w:rsidRPr="00B72148">
        <w:rPr>
          <w:lang w:val="en-US"/>
        </w:rPr>
        <w:t xml:space="preserve"> D</w:t>
      </w:r>
      <w:r w:rsidR="00B84A86">
        <w:rPr>
          <w:lang w:val="en-US"/>
        </w:rPr>
        <w:t>ESCRIPTION</w:t>
      </w:r>
      <w:bookmarkEnd w:id="14"/>
      <w:bookmarkEnd w:id="15"/>
      <w:bookmarkEnd w:id="16"/>
      <w:bookmarkEnd w:id="17"/>
    </w:p>
    <w:p w14:paraId="1DF3CFA8" w14:textId="2D7214B5" w:rsidR="00A9233C" w:rsidRPr="0053755A" w:rsidRDefault="00A9233C">
      <w:pPr>
        <w:rPr>
          <w:rFonts w:cstheme="minorHAnsi"/>
          <w:lang w:val="en-US"/>
        </w:rPr>
      </w:pPr>
    </w:p>
    <w:p w14:paraId="0C9131D5" w14:textId="1EEAA0A7" w:rsidR="00A9233C" w:rsidRPr="0053755A" w:rsidRDefault="00A9233C" w:rsidP="000A306F">
      <w:pPr>
        <w:jc w:val="both"/>
        <w:rPr>
          <w:rFonts w:cstheme="minorHAnsi"/>
          <w:lang w:val="en-US"/>
        </w:rPr>
      </w:pPr>
      <w:r w:rsidRPr="0053755A">
        <w:rPr>
          <w:rFonts w:cstheme="minorHAnsi"/>
          <w:lang w:val="en-US"/>
        </w:rPr>
        <w:t xml:space="preserve">Currently, we are working on second-hand data set from </w:t>
      </w:r>
      <w:r w:rsidR="0025524B" w:rsidRPr="0053755A">
        <w:rPr>
          <w:rFonts w:cstheme="minorHAnsi"/>
          <w:lang w:val="en-US"/>
        </w:rPr>
        <w:t>John Hopkins University’s Center for Systems Science</w:t>
      </w:r>
      <w:r w:rsidR="007F12C2" w:rsidRPr="0053755A">
        <w:rPr>
          <w:rFonts w:cstheme="minorHAnsi"/>
          <w:lang w:val="en-US"/>
        </w:rPr>
        <w:t xml:space="preserve"> </w:t>
      </w:r>
      <w:r w:rsidR="0025524B" w:rsidRPr="0053755A">
        <w:rPr>
          <w:rFonts w:cstheme="minorHAnsi"/>
          <w:lang w:val="en-US"/>
        </w:rPr>
        <w:t>and Engineering (JHU CSSE)</w:t>
      </w:r>
      <w:r w:rsidRPr="0053755A">
        <w:rPr>
          <w:rFonts w:cstheme="minorHAnsi"/>
          <w:lang w:val="en-US"/>
        </w:rPr>
        <w:t>. This data contains</w:t>
      </w:r>
      <w:r w:rsidRPr="0053755A">
        <w:rPr>
          <w:rFonts w:cstheme="minorHAnsi"/>
        </w:rPr>
        <w:t xml:space="preserve"> </w:t>
      </w:r>
      <w:r w:rsidRPr="0053755A">
        <w:rPr>
          <w:rFonts w:cstheme="minorHAnsi"/>
          <w:lang w:val="en-US"/>
        </w:rPr>
        <w:t>daily active cases</w:t>
      </w:r>
      <w:r w:rsidR="000A306F" w:rsidRPr="0053755A">
        <w:rPr>
          <w:rFonts w:cstheme="minorHAnsi"/>
          <w:lang w:val="en-US"/>
        </w:rPr>
        <w:t xml:space="preserve"> recovered cases and </w:t>
      </w:r>
      <w:r w:rsidRPr="0053755A">
        <w:rPr>
          <w:rFonts w:cstheme="minorHAnsi"/>
          <w:lang w:val="en-US"/>
        </w:rPr>
        <w:t xml:space="preserve">deaths in </w:t>
      </w:r>
      <w:r w:rsidR="00C70C97" w:rsidRPr="0053755A">
        <w:rPr>
          <w:rFonts w:cstheme="minorHAnsi"/>
          <w:lang w:val="en-US"/>
        </w:rPr>
        <w:t>all the</w:t>
      </w:r>
      <w:r w:rsidRPr="0053755A">
        <w:rPr>
          <w:rFonts w:cstheme="minorHAnsi"/>
          <w:lang w:val="en-US"/>
        </w:rPr>
        <w:t xml:space="preserve"> countries</w:t>
      </w:r>
      <w:r w:rsidR="00C70C97" w:rsidRPr="0053755A">
        <w:rPr>
          <w:rFonts w:cstheme="minorHAnsi"/>
          <w:lang w:val="en-US"/>
        </w:rPr>
        <w:t xml:space="preserve"> </w:t>
      </w:r>
      <w:r w:rsidR="00E96C1D" w:rsidRPr="0053755A">
        <w:rPr>
          <w:rFonts w:cstheme="minorHAnsi"/>
          <w:lang w:val="en-US"/>
        </w:rPr>
        <w:t xml:space="preserve">whose population </w:t>
      </w:r>
      <w:r w:rsidR="00E96C1D" w:rsidRPr="381A9FEF">
        <w:rPr>
          <w:lang w:val="en-US"/>
        </w:rPr>
        <w:t>i</w:t>
      </w:r>
      <w:r w:rsidR="062C5B46" w:rsidRPr="381A9FEF">
        <w:rPr>
          <w:lang w:val="en-US"/>
        </w:rPr>
        <w:t>s</w:t>
      </w:r>
      <w:r w:rsidR="00E96C1D" w:rsidRPr="0053755A">
        <w:rPr>
          <w:rFonts w:cstheme="minorHAnsi"/>
          <w:lang w:val="en-US"/>
        </w:rPr>
        <w:t xml:space="preserve"> infected from this virus</w:t>
      </w:r>
      <w:r w:rsidRPr="0053755A">
        <w:rPr>
          <w:rFonts w:cstheme="minorHAnsi"/>
          <w:lang w:val="en-US"/>
        </w:rPr>
        <w:t xml:space="preserve">. </w:t>
      </w:r>
      <w:r w:rsidR="00576397" w:rsidRPr="0053755A">
        <w:rPr>
          <w:rFonts w:cstheme="minorHAnsi"/>
          <w:lang w:val="en-US"/>
        </w:rPr>
        <w:t xml:space="preserve">This is a </w:t>
      </w:r>
      <w:r w:rsidR="000F7BA4" w:rsidRPr="0053755A">
        <w:rPr>
          <w:rFonts w:cstheme="minorHAnsi"/>
          <w:lang w:val="en-US"/>
        </w:rPr>
        <w:t>dynamic dataset and ca</w:t>
      </w:r>
      <w:r w:rsidR="0005417F" w:rsidRPr="0053755A">
        <w:rPr>
          <w:rFonts w:cstheme="minorHAnsi"/>
          <w:lang w:val="en-US"/>
        </w:rPr>
        <w:t xml:space="preserve">ses are </w:t>
      </w:r>
      <w:r w:rsidR="00FE416D" w:rsidRPr="0053755A">
        <w:rPr>
          <w:rFonts w:cstheme="minorHAnsi"/>
          <w:lang w:val="en-US"/>
        </w:rPr>
        <w:t xml:space="preserve">being </w:t>
      </w:r>
      <w:r w:rsidR="0005417F" w:rsidRPr="0053755A">
        <w:rPr>
          <w:rFonts w:cstheme="minorHAnsi"/>
          <w:lang w:val="en-US"/>
        </w:rPr>
        <w:t>updated daily</w:t>
      </w:r>
      <w:r w:rsidR="00FE416D" w:rsidRPr="0053755A">
        <w:rPr>
          <w:rFonts w:cstheme="minorHAnsi"/>
          <w:lang w:val="en-US"/>
        </w:rPr>
        <w:t xml:space="preserve"> </w:t>
      </w:r>
      <w:r w:rsidR="00F56AAF" w:rsidRPr="0053755A">
        <w:rPr>
          <w:rFonts w:cstheme="minorHAnsi"/>
          <w:lang w:val="en-US"/>
        </w:rPr>
        <w:t xml:space="preserve">by John Hopkins University </w:t>
      </w:r>
      <w:r w:rsidR="00FE416D" w:rsidRPr="0053755A">
        <w:rPr>
          <w:rFonts w:cstheme="minorHAnsi"/>
          <w:lang w:val="en-US"/>
        </w:rPr>
        <w:t>at the time of writing this report</w:t>
      </w:r>
      <w:r w:rsidR="0005417F" w:rsidRPr="0053755A">
        <w:rPr>
          <w:rFonts w:cstheme="minorHAnsi"/>
          <w:lang w:val="en-US"/>
        </w:rPr>
        <w:t>.</w:t>
      </w:r>
      <w:r w:rsidR="00EE070C" w:rsidRPr="0053755A">
        <w:rPr>
          <w:rFonts w:cstheme="minorHAnsi"/>
          <w:lang w:val="en-US"/>
        </w:rPr>
        <w:t xml:space="preserve"> To fetch the </w:t>
      </w:r>
      <w:r w:rsidR="00646835" w:rsidRPr="0053755A">
        <w:rPr>
          <w:rFonts w:cstheme="minorHAnsi"/>
          <w:lang w:val="en-US"/>
        </w:rPr>
        <w:t xml:space="preserve">confirmed, </w:t>
      </w:r>
      <w:r w:rsidR="00476C04" w:rsidRPr="0053755A">
        <w:rPr>
          <w:rFonts w:cstheme="minorHAnsi"/>
          <w:lang w:val="en-US"/>
        </w:rPr>
        <w:t xml:space="preserve">deaths and recovered time series data </w:t>
      </w:r>
      <w:r w:rsidR="00214712" w:rsidRPr="0053755A">
        <w:rPr>
          <w:rFonts w:cstheme="minorHAnsi"/>
          <w:lang w:val="en-US"/>
        </w:rPr>
        <w:t xml:space="preserve">into </w:t>
      </w:r>
      <w:r w:rsidR="774AF72F" w:rsidRPr="0053755A">
        <w:rPr>
          <w:rFonts w:cstheme="minorHAnsi"/>
          <w:lang w:val="en-US"/>
        </w:rPr>
        <w:t>data frame</w:t>
      </w:r>
      <w:r w:rsidR="00214712" w:rsidRPr="0053755A">
        <w:rPr>
          <w:rFonts w:cstheme="minorHAnsi"/>
          <w:lang w:val="en-US"/>
        </w:rPr>
        <w:t xml:space="preserve"> objects</w:t>
      </w:r>
      <w:r w:rsidR="00962665" w:rsidRPr="0053755A">
        <w:rPr>
          <w:rFonts w:cstheme="minorHAnsi"/>
          <w:lang w:val="en-US"/>
        </w:rPr>
        <w:t xml:space="preserve"> </w:t>
      </w:r>
      <w:r w:rsidR="00151C81" w:rsidRPr="0053755A">
        <w:rPr>
          <w:rFonts w:cstheme="minorHAnsi"/>
          <w:lang w:val="en-US"/>
        </w:rPr>
        <w:t>starting from 22</w:t>
      </w:r>
      <w:r w:rsidR="00151C81" w:rsidRPr="0053755A">
        <w:rPr>
          <w:rFonts w:cstheme="minorHAnsi"/>
          <w:vertAlign w:val="superscript"/>
          <w:lang w:val="en-US"/>
        </w:rPr>
        <w:t>nd</w:t>
      </w:r>
      <w:r w:rsidR="00151C81" w:rsidRPr="0053755A">
        <w:rPr>
          <w:rFonts w:cstheme="minorHAnsi"/>
          <w:lang w:val="en-US"/>
        </w:rPr>
        <w:t xml:space="preserve"> Jan 2020 </w:t>
      </w:r>
      <w:r w:rsidR="007B2252" w:rsidRPr="0053755A">
        <w:rPr>
          <w:rFonts w:cstheme="minorHAnsi"/>
          <w:lang w:val="en-US"/>
        </w:rPr>
        <w:t>we are using a package in R called</w:t>
      </w:r>
      <w:r w:rsidR="00214712" w:rsidRPr="0053755A">
        <w:rPr>
          <w:rFonts w:cstheme="minorHAnsi"/>
          <w:lang w:val="en-US"/>
        </w:rPr>
        <w:t xml:space="preserve"> ‘covid19.</w:t>
      </w:r>
      <w:r w:rsidR="00F038E2" w:rsidRPr="0053755A">
        <w:rPr>
          <w:rFonts w:cstheme="minorHAnsi"/>
          <w:lang w:val="en-US"/>
        </w:rPr>
        <w:t>analytics</w:t>
      </w:r>
      <w:r w:rsidR="00110B67" w:rsidRPr="0053755A">
        <w:rPr>
          <w:rFonts w:cstheme="minorHAnsi"/>
          <w:lang w:val="en-US"/>
        </w:rPr>
        <w:t xml:space="preserve">. This package has inbuilt </w:t>
      </w:r>
      <w:r w:rsidR="00F038E2" w:rsidRPr="0053755A">
        <w:rPr>
          <w:rFonts w:cstheme="minorHAnsi"/>
          <w:lang w:val="en-US"/>
        </w:rPr>
        <w:t>functions</w:t>
      </w:r>
      <w:r w:rsidR="00110B67" w:rsidRPr="0053755A">
        <w:rPr>
          <w:rFonts w:cstheme="minorHAnsi"/>
          <w:lang w:val="en-US"/>
        </w:rPr>
        <w:t xml:space="preserve"> to fe</w:t>
      </w:r>
      <w:r w:rsidR="00F038E2" w:rsidRPr="0053755A">
        <w:rPr>
          <w:rFonts w:cstheme="minorHAnsi"/>
          <w:lang w:val="en-US"/>
        </w:rPr>
        <w:t>tch the confirmed, deaths and recovered time series data from</w:t>
      </w:r>
      <w:r w:rsidR="00C565AE" w:rsidRPr="0053755A">
        <w:rPr>
          <w:rFonts w:cstheme="minorHAnsi"/>
          <w:lang w:val="en-US"/>
        </w:rPr>
        <w:t xml:space="preserve"> COVID-19 Data Repository maintained by JHU.</w:t>
      </w:r>
      <w:r w:rsidR="00A07949">
        <w:br/>
      </w:r>
      <w:r w:rsidR="00A07949">
        <w:br/>
      </w:r>
      <w:r w:rsidR="00A07949" w:rsidRPr="0053755A">
        <w:rPr>
          <w:rFonts w:cstheme="minorHAnsi"/>
          <w:lang w:val="en-US"/>
        </w:rPr>
        <w:t>There is no provision to fetch</w:t>
      </w:r>
      <w:r w:rsidR="006B45FB" w:rsidRPr="0053755A">
        <w:rPr>
          <w:rFonts w:cstheme="minorHAnsi"/>
          <w:lang w:val="en-US"/>
        </w:rPr>
        <w:t xml:space="preserve"> recent country</w:t>
      </w:r>
      <w:r w:rsidR="000A0B78" w:rsidRPr="0053755A">
        <w:rPr>
          <w:rFonts w:cstheme="minorHAnsi"/>
          <w:lang w:val="en-US"/>
        </w:rPr>
        <w:t xml:space="preserve"> </w:t>
      </w:r>
      <w:r w:rsidR="006B45FB" w:rsidRPr="0053755A">
        <w:rPr>
          <w:rFonts w:cstheme="minorHAnsi"/>
          <w:lang w:val="en-US"/>
        </w:rPr>
        <w:t>wise</w:t>
      </w:r>
      <w:r w:rsidR="000A0B78" w:rsidRPr="0053755A">
        <w:rPr>
          <w:rFonts w:cstheme="minorHAnsi"/>
          <w:lang w:val="en-US"/>
        </w:rPr>
        <w:t xml:space="preserve"> data from ‘covid19.analytics’ package, so we are directly fetching it from the </w:t>
      </w:r>
      <w:r w:rsidR="004B0021" w:rsidRPr="0053755A">
        <w:rPr>
          <w:rFonts w:cstheme="minorHAnsi"/>
          <w:lang w:val="en-US"/>
        </w:rPr>
        <w:t>web hosted csv file</w:t>
      </w:r>
      <w:r w:rsidR="00D83F4C" w:rsidRPr="0053755A">
        <w:rPr>
          <w:rFonts w:cstheme="minorHAnsi"/>
          <w:lang w:val="en-US"/>
        </w:rPr>
        <w:t xml:space="preserve"> </w:t>
      </w:r>
      <w:r w:rsidR="00C90EBD" w:rsidRPr="0053755A">
        <w:rPr>
          <w:rFonts w:cstheme="minorHAnsi"/>
          <w:lang w:val="en-US"/>
        </w:rPr>
        <w:t>from</w:t>
      </w:r>
      <w:r w:rsidR="000A0B78" w:rsidRPr="0053755A">
        <w:rPr>
          <w:rFonts w:cstheme="minorHAnsi"/>
          <w:lang w:val="en-US"/>
        </w:rPr>
        <w:t xml:space="preserve"> </w:t>
      </w:r>
      <w:r w:rsidR="00C90EBD" w:rsidRPr="0053755A">
        <w:rPr>
          <w:rFonts w:cstheme="minorHAnsi"/>
          <w:lang w:val="en-US"/>
        </w:rPr>
        <w:t>COVID-19 Data Repository maintained by JHU</w:t>
      </w:r>
      <w:r w:rsidR="00D42F8B" w:rsidRPr="0053755A">
        <w:rPr>
          <w:rFonts w:cstheme="minorHAnsi"/>
          <w:lang w:val="en-US"/>
        </w:rPr>
        <w:t xml:space="preserve"> </w:t>
      </w:r>
      <w:r w:rsidR="000A0B78" w:rsidRPr="0053755A">
        <w:rPr>
          <w:rFonts w:cstheme="minorHAnsi"/>
          <w:lang w:val="en-US"/>
        </w:rPr>
        <w:t xml:space="preserve">into the </w:t>
      </w:r>
      <w:r w:rsidR="00EE0134" w:rsidRPr="0053755A">
        <w:rPr>
          <w:rFonts w:cstheme="minorHAnsi"/>
          <w:lang w:val="en-US"/>
        </w:rPr>
        <w:t>data frame</w:t>
      </w:r>
      <w:r w:rsidR="00DC6369" w:rsidRPr="0053755A">
        <w:rPr>
          <w:rFonts w:cstheme="minorHAnsi"/>
          <w:lang w:val="en-US"/>
        </w:rPr>
        <w:t xml:space="preserve"> </w:t>
      </w:r>
      <w:r w:rsidR="00F27650" w:rsidRPr="0053755A">
        <w:rPr>
          <w:rFonts w:cstheme="minorHAnsi"/>
          <w:lang w:val="en-US"/>
        </w:rPr>
        <w:t>‘</w:t>
      </w:r>
      <w:r w:rsidR="00DC6369" w:rsidRPr="0053755A">
        <w:rPr>
          <w:rFonts w:cstheme="minorHAnsi"/>
          <w:lang w:val="en-US"/>
        </w:rPr>
        <w:t>recent.df</w:t>
      </w:r>
      <w:r w:rsidR="006B45FB" w:rsidRPr="0053755A">
        <w:rPr>
          <w:rFonts w:cstheme="minorHAnsi"/>
          <w:lang w:val="en-US"/>
        </w:rPr>
        <w:t xml:space="preserve"> </w:t>
      </w:r>
      <w:r w:rsidR="004B0021" w:rsidRPr="0053755A">
        <w:rPr>
          <w:rFonts w:cstheme="minorHAnsi"/>
          <w:lang w:val="en-US"/>
        </w:rPr>
        <w:t>‘.</w:t>
      </w:r>
    </w:p>
    <w:p w14:paraId="7F5CA3CB" w14:textId="2E4A78EC" w:rsidR="00A9233C" w:rsidRPr="0053755A" w:rsidRDefault="00A9233C">
      <w:pPr>
        <w:rPr>
          <w:rFonts w:cstheme="minorHAnsi"/>
          <w:lang w:val="en-US"/>
        </w:rPr>
      </w:pPr>
    </w:p>
    <w:p w14:paraId="63C98797" w14:textId="2E4A78EC" w:rsidR="00EE0134" w:rsidRPr="0053755A" w:rsidRDefault="000A2CF7" w:rsidP="00EE0134">
      <w:pPr>
        <w:jc w:val="both"/>
        <w:rPr>
          <w:rFonts w:cstheme="minorHAnsi"/>
          <w:color w:val="4472C4" w:themeColor="accent1"/>
          <w:sz w:val="28"/>
          <w:szCs w:val="28"/>
          <w:lang w:val="en-US"/>
        </w:rPr>
      </w:pPr>
      <w:r w:rsidRPr="0053755A">
        <w:rPr>
          <w:rFonts w:cstheme="minorHAnsi"/>
          <w:lang w:val="en-US"/>
        </w:rPr>
        <w:t>Following is</w:t>
      </w:r>
      <w:r w:rsidR="000425B5" w:rsidRPr="0053755A">
        <w:rPr>
          <w:rFonts w:cstheme="minorHAnsi"/>
          <w:lang w:val="en-US"/>
        </w:rPr>
        <w:t xml:space="preserve"> the web l</w:t>
      </w:r>
      <w:r w:rsidRPr="0053755A">
        <w:rPr>
          <w:rFonts w:cstheme="minorHAnsi"/>
          <w:lang w:val="en-US"/>
        </w:rPr>
        <w:t>ink to</w:t>
      </w:r>
      <w:r w:rsidR="00091E2F" w:rsidRPr="0053755A">
        <w:rPr>
          <w:rFonts w:cstheme="minorHAnsi"/>
          <w:lang w:val="en-US"/>
        </w:rPr>
        <w:t xml:space="preserve"> the COVID-19 Data Repository by the Center for Systems Science and Engineering (CSSE) at Johns Hopkins University:</w:t>
      </w:r>
    </w:p>
    <w:p w14:paraId="179787CE" w14:textId="028CAE5A" w:rsidR="00BF4BDB" w:rsidRPr="0053755A" w:rsidRDefault="005F4716" w:rsidP="009B6922">
      <w:pPr>
        <w:jc w:val="both"/>
        <w:rPr>
          <w:color w:val="4472C4" w:themeColor="accent1"/>
          <w:sz w:val="28"/>
          <w:szCs w:val="28"/>
          <w:lang w:val="en-US"/>
        </w:rPr>
      </w:pPr>
      <w:hyperlink r:id="rId11">
        <w:r w:rsidR="00BF4BDB" w:rsidRPr="4975D157">
          <w:rPr>
            <w:rStyle w:val="Hyperlink"/>
          </w:rPr>
          <w:t>https://github.com/CSSEGISandData/COVID-19</w:t>
        </w:r>
      </w:hyperlink>
    </w:p>
    <w:p w14:paraId="1CC83287" w14:textId="4CAC1F62" w:rsidR="00BF4BDB" w:rsidRPr="001F6A70" w:rsidRDefault="00BF4BDB" w:rsidP="001F6A70">
      <w:pPr>
        <w:pStyle w:val="Heading1"/>
        <w:rPr>
          <w:rFonts w:ascii="Times New Roman" w:hAnsi="Times New Roman" w:cs="Times New Roman"/>
          <w:color w:val="4472C4" w:themeColor="accent1"/>
          <w:sz w:val="28"/>
          <w:szCs w:val="28"/>
          <w:lang w:val="en-US"/>
        </w:rPr>
      </w:pPr>
      <w:bookmarkStart w:id="18" w:name="_Toc56192813"/>
      <w:bookmarkStart w:id="19" w:name="_Toc56193585"/>
      <w:bookmarkStart w:id="20" w:name="_Toc56198843"/>
      <w:bookmarkStart w:id="21" w:name="_Toc56205400"/>
      <w:r w:rsidRPr="001F6A70">
        <w:rPr>
          <w:lang w:val="en-US"/>
        </w:rPr>
        <w:t xml:space="preserve">R </w:t>
      </w:r>
      <w:r w:rsidR="00B84A86">
        <w:rPr>
          <w:lang w:val="en-US"/>
        </w:rPr>
        <w:t>PACKAGES</w:t>
      </w:r>
      <w:bookmarkEnd w:id="18"/>
      <w:bookmarkEnd w:id="19"/>
      <w:bookmarkEnd w:id="20"/>
      <w:bookmarkEnd w:id="21"/>
      <w:r>
        <w:br/>
      </w:r>
    </w:p>
    <w:p w14:paraId="06ED0146" w14:textId="1A8360F1" w:rsidR="00B053A9" w:rsidRPr="00B053A9" w:rsidRDefault="00B053A9" w:rsidP="00B053A9">
      <w:pPr>
        <w:jc w:val="both"/>
        <w:rPr>
          <w:rFonts w:asciiTheme="majorHAnsi" w:hAnsiTheme="majorHAnsi" w:cstheme="majorBidi"/>
          <w:lang w:val="en-US"/>
        </w:rPr>
      </w:pPr>
      <w:r w:rsidRPr="616C83EE">
        <w:rPr>
          <w:rFonts w:asciiTheme="majorHAnsi" w:hAnsiTheme="majorHAnsi" w:cstheme="majorBidi"/>
          <w:b/>
          <w:sz w:val="28"/>
          <w:szCs w:val="28"/>
          <w:lang w:val="en-US"/>
        </w:rPr>
        <w:t>Below is a list and brief description of the R packages that we have used for this project:</w:t>
      </w:r>
    </w:p>
    <w:p w14:paraId="2D76B5FE" w14:textId="2E4A78EC" w:rsidR="00BE7D6B" w:rsidRPr="00921ABD" w:rsidRDefault="00BF4BDB" w:rsidP="00065E8E">
      <w:pPr>
        <w:pStyle w:val="ListParagraph"/>
        <w:numPr>
          <w:ilvl w:val="0"/>
          <w:numId w:val="6"/>
        </w:numPr>
        <w:jc w:val="both"/>
        <w:rPr>
          <w:rFonts w:asciiTheme="majorHAnsi" w:hAnsiTheme="majorHAnsi" w:cstheme="majorHAnsi"/>
          <w:lang w:val="en-US"/>
        </w:rPr>
      </w:pPr>
      <w:r w:rsidRPr="00AD5AEA">
        <w:rPr>
          <w:rFonts w:ascii="Consolas" w:hAnsi="Consolas" w:cs="Consolas"/>
          <w:color w:val="4471C4"/>
          <w:sz w:val="22"/>
          <w:szCs w:val="22"/>
          <w:lang w:val="en-US"/>
        </w:rPr>
        <w:t>dplyr:</w:t>
      </w:r>
      <w:r w:rsidRPr="07B17F8A">
        <w:rPr>
          <w:rFonts w:ascii="Times New Roman" w:hAnsi="Times New Roman" w:cs="Times New Roman"/>
          <w:color w:val="4471C4"/>
          <w:sz w:val="28"/>
          <w:szCs w:val="28"/>
          <w:lang w:val="en-US"/>
        </w:rPr>
        <w:t xml:space="preserve"> </w:t>
      </w:r>
      <w:r w:rsidRPr="001A6B0C">
        <w:rPr>
          <w:rFonts w:cstheme="minorHAnsi"/>
          <w:lang w:val="en-US"/>
        </w:rPr>
        <w:t xml:space="preserve">This package is used to enable data manipulation for data frame like objects. We have used the pipe operator </w:t>
      </w:r>
      <w:r w:rsidRPr="00AD5AEA">
        <w:rPr>
          <w:rFonts w:ascii="Consolas" w:hAnsi="Consolas" w:cs="Consolas"/>
          <w:sz w:val="22"/>
          <w:szCs w:val="22"/>
          <w:lang w:val="en-US"/>
        </w:rPr>
        <w:t>%&gt;%</w:t>
      </w:r>
      <w:r w:rsidRPr="001A6B0C">
        <w:rPr>
          <w:rFonts w:cstheme="minorHAnsi"/>
          <w:lang w:val="en-US"/>
        </w:rPr>
        <w:t xml:space="preserve"> and functions such as </w:t>
      </w:r>
      <w:r w:rsidRPr="00AD5AEA">
        <w:rPr>
          <w:rFonts w:ascii="Consolas" w:hAnsi="Consolas" w:cs="Consolas"/>
          <w:sz w:val="22"/>
          <w:szCs w:val="22"/>
          <w:lang w:val="en-US"/>
        </w:rPr>
        <w:t>select()</w:t>
      </w:r>
      <w:r w:rsidRPr="001A6B0C">
        <w:rPr>
          <w:rFonts w:cstheme="minorHAnsi"/>
          <w:lang w:val="en-US"/>
        </w:rPr>
        <w:t xml:space="preserve">, </w:t>
      </w:r>
      <w:r w:rsidR="4CB22647" w:rsidRPr="00AD5AEA">
        <w:rPr>
          <w:rFonts w:ascii="Consolas" w:hAnsi="Consolas" w:cs="Consolas"/>
          <w:sz w:val="22"/>
          <w:szCs w:val="22"/>
          <w:lang w:val="en-US"/>
        </w:rPr>
        <w:t>summarize</w:t>
      </w:r>
      <w:r w:rsidRPr="00AD5AEA">
        <w:rPr>
          <w:rFonts w:ascii="Consolas" w:hAnsi="Consolas" w:cs="Consolas"/>
          <w:sz w:val="22"/>
          <w:szCs w:val="22"/>
          <w:lang w:val="en-US"/>
        </w:rPr>
        <w:t>()</w:t>
      </w:r>
      <w:r w:rsidRPr="001A6B0C">
        <w:rPr>
          <w:rFonts w:cstheme="minorHAnsi"/>
          <w:lang w:val="en-US"/>
        </w:rPr>
        <w:t xml:space="preserve">, </w:t>
      </w:r>
      <w:r w:rsidRPr="00AD5AEA">
        <w:rPr>
          <w:rFonts w:ascii="Consolas" w:hAnsi="Consolas" w:cs="Consolas"/>
          <w:sz w:val="22"/>
          <w:szCs w:val="22"/>
          <w:lang w:val="en-US"/>
        </w:rPr>
        <w:t>mutate()</w:t>
      </w:r>
      <w:r w:rsidRPr="001A6B0C">
        <w:rPr>
          <w:rFonts w:cstheme="minorHAnsi"/>
          <w:lang w:val="en-US"/>
        </w:rPr>
        <w:t xml:space="preserve"> in our code from </w:t>
      </w:r>
      <w:r w:rsidRPr="00AD5AEA">
        <w:rPr>
          <w:rFonts w:ascii="Consolas" w:hAnsi="Consolas" w:cs="Consolas"/>
          <w:sz w:val="22"/>
          <w:szCs w:val="22"/>
          <w:lang w:val="en-US"/>
        </w:rPr>
        <w:t>dplyr</w:t>
      </w:r>
      <w:r w:rsidRPr="001A6B0C">
        <w:rPr>
          <w:rFonts w:cstheme="minorHAnsi"/>
          <w:lang w:val="en-US"/>
        </w:rPr>
        <w:t>.</w:t>
      </w:r>
    </w:p>
    <w:p w14:paraId="6D0A19C9" w14:textId="0E8EF1A4" w:rsidR="00BF4BDB" w:rsidRPr="00BE7D6B" w:rsidRDefault="00BF4BDB" w:rsidP="00065E8E">
      <w:pPr>
        <w:pStyle w:val="ListParagraph"/>
        <w:numPr>
          <w:ilvl w:val="0"/>
          <w:numId w:val="6"/>
        </w:numPr>
        <w:jc w:val="both"/>
        <w:rPr>
          <w:rFonts w:ascii="Times New Roman" w:hAnsi="Times New Roman" w:cs="Times New Roman"/>
          <w:sz w:val="22"/>
          <w:szCs w:val="22"/>
          <w:lang w:val="en-US"/>
        </w:rPr>
      </w:pPr>
      <w:r w:rsidRPr="00AD5AEA">
        <w:rPr>
          <w:rFonts w:ascii="Consolas" w:hAnsi="Consolas" w:cs="Consolas"/>
          <w:color w:val="4471C4"/>
          <w:sz w:val="22"/>
          <w:szCs w:val="22"/>
          <w:lang w:val="en-US"/>
        </w:rPr>
        <w:t>ggplot2:</w:t>
      </w:r>
      <w:r w:rsidRPr="00BE7D6B">
        <w:rPr>
          <w:rFonts w:ascii="Courier New" w:hAnsi="Courier New" w:cs="Courier New"/>
          <w:color w:val="4472C4" w:themeColor="accent1"/>
          <w:lang w:val="en-US"/>
        </w:rPr>
        <w:t xml:space="preserve"> </w:t>
      </w:r>
      <w:r w:rsidRPr="00921ABD">
        <w:rPr>
          <w:rFonts w:ascii="Calibri" w:hAnsi="Calibri" w:cs="Calibri"/>
          <w:lang w:val="en-US"/>
        </w:rPr>
        <w:t>This package is used to create elegant data visualizations and is based on ‘Grammar of Graphics’ where each function returns a layer and all the layers are combined together for an elegant plot</w:t>
      </w:r>
      <w:r w:rsidRPr="00BE7D6B">
        <w:rPr>
          <w:rFonts w:ascii="Times New Roman" w:hAnsi="Times New Roman" w:cs="Times New Roman"/>
          <w:lang w:val="en-US"/>
        </w:rPr>
        <w:t xml:space="preserve">. </w:t>
      </w:r>
    </w:p>
    <w:p w14:paraId="3597B74F" w14:textId="61F7A801" w:rsidR="00BF4BDB" w:rsidRPr="00357AED" w:rsidRDefault="00BF4BDB" w:rsidP="00D76EB6">
      <w:pPr>
        <w:pStyle w:val="ListParagraph"/>
        <w:numPr>
          <w:ilvl w:val="0"/>
          <w:numId w:val="6"/>
        </w:numPr>
        <w:jc w:val="both"/>
        <w:rPr>
          <w:rFonts w:ascii="Times New Roman" w:hAnsi="Times New Roman" w:cs="Times New Roman"/>
          <w:sz w:val="22"/>
          <w:szCs w:val="22"/>
          <w:lang w:val="en-US"/>
        </w:rPr>
      </w:pPr>
      <w:r w:rsidRPr="00AD5AEA">
        <w:rPr>
          <w:rFonts w:ascii="Consolas" w:hAnsi="Consolas" w:cs="Consolas"/>
          <w:color w:val="4471C4"/>
          <w:sz w:val="22"/>
          <w:szCs w:val="22"/>
          <w:lang w:val="en-US"/>
        </w:rPr>
        <w:t>tidyverse:</w:t>
      </w:r>
      <w:r>
        <w:rPr>
          <w:rFonts w:ascii="Courier New" w:hAnsi="Courier New" w:cs="Courier New"/>
          <w:color w:val="4472C4" w:themeColor="accent1"/>
          <w:lang w:val="en-US"/>
        </w:rPr>
        <w:t xml:space="preserve"> </w:t>
      </w:r>
      <w:r w:rsidRPr="00921ABD">
        <w:rPr>
          <w:rFonts w:ascii="Calibri" w:hAnsi="Calibri" w:cs="Calibri"/>
          <w:lang w:val="en-US"/>
        </w:rPr>
        <w:t>It is basically a collection of packages (</w:t>
      </w:r>
      <w:r w:rsidRPr="00AD5AEA">
        <w:rPr>
          <w:rFonts w:ascii="Consolas" w:hAnsi="Consolas" w:cs="Consolas"/>
          <w:sz w:val="22"/>
          <w:szCs w:val="22"/>
          <w:lang w:val="en-US"/>
        </w:rPr>
        <w:t>ggplot2</w:t>
      </w:r>
      <w:r w:rsidRPr="00921ABD">
        <w:rPr>
          <w:rFonts w:ascii="Calibri" w:hAnsi="Calibri" w:cs="Calibri"/>
          <w:lang w:val="en-US"/>
        </w:rPr>
        <w:t xml:space="preserve">, </w:t>
      </w:r>
      <w:r w:rsidRPr="00AD5AEA">
        <w:rPr>
          <w:rFonts w:ascii="Consolas" w:hAnsi="Consolas" w:cs="Consolas"/>
          <w:sz w:val="22"/>
          <w:szCs w:val="22"/>
          <w:lang w:val="en-US"/>
        </w:rPr>
        <w:t>dplyr</w:t>
      </w:r>
      <w:r w:rsidRPr="00921ABD">
        <w:rPr>
          <w:rFonts w:ascii="Calibri" w:hAnsi="Calibri" w:cs="Calibri"/>
          <w:lang w:val="en-US"/>
        </w:rPr>
        <w:t xml:space="preserve">, </w:t>
      </w:r>
      <w:r w:rsidRPr="00AD5AEA">
        <w:rPr>
          <w:rFonts w:ascii="Consolas" w:hAnsi="Consolas" w:cs="Consolas"/>
          <w:sz w:val="22"/>
          <w:szCs w:val="22"/>
          <w:lang w:val="en-US"/>
        </w:rPr>
        <w:t>tidyr</w:t>
      </w:r>
      <w:r w:rsidRPr="00921ABD">
        <w:rPr>
          <w:rFonts w:ascii="Calibri" w:hAnsi="Calibri" w:cs="Calibri"/>
          <w:lang w:val="en-US"/>
        </w:rPr>
        <w:t xml:space="preserve"> etc) that one is likely to use in everyday data analysis. Installing this one parent package can save the hassle of installing individual packages.</w:t>
      </w:r>
    </w:p>
    <w:p w14:paraId="5681D6F4" w14:textId="510CE9C3" w:rsidR="00BF4BDB" w:rsidRPr="001A6B0C" w:rsidRDefault="00BF4BDB" w:rsidP="00D76EB6">
      <w:pPr>
        <w:pStyle w:val="ListParagraph"/>
        <w:numPr>
          <w:ilvl w:val="0"/>
          <w:numId w:val="6"/>
        </w:numPr>
        <w:jc w:val="both"/>
        <w:rPr>
          <w:rFonts w:ascii="Calibri" w:hAnsi="Calibri" w:cs="Calibri"/>
          <w:sz w:val="22"/>
          <w:szCs w:val="22"/>
          <w:lang w:val="en-US"/>
        </w:rPr>
      </w:pPr>
      <w:r w:rsidRPr="00AD5AEA">
        <w:rPr>
          <w:rFonts w:ascii="Consolas" w:hAnsi="Consolas" w:cs="Consolas"/>
          <w:color w:val="4471C4"/>
          <w:sz w:val="22"/>
          <w:szCs w:val="22"/>
          <w:lang w:val="en-US"/>
        </w:rPr>
        <w:t>plotly:</w:t>
      </w:r>
      <w:r>
        <w:rPr>
          <w:rFonts w:ascii="Courier New" w:hAnsi="Courier New" w:cs="Courier New"/>
          <w:color w:val="4472C4" w:themeColor="accent1"/>
          <w:lang w:val="en-US"/>
        </w:rPr>
        <w:t xml:space="preserve"> </w:t>
      </w:r>
      <w:r w:rsidRPr="001A6B0C">
        <w:rPr>
          <w:rFonts w:ascii="Calibri" w:hAnsi="Calibri" w:cs="Calibri"/>
          <w:lang w:val="en-US"/>
        </w:rPr>
        <w:t>Plotly is another graphing package which helped us in creating ‘interactive graphs. It uses already created objects from ’</w:t>
      </w:r>
      <w:r w:rsidRPr="00AD5AEA">
        <w:rPr>
          <w:rFonts w:ascii="Consolas" w:hAnsi="Consolas" w:cs="Consolas"/>
          <w:sz w:val="22"/>
          <w:szCs w:val="22"/>
          <w:lang w:val="en-US"/>
        </w:rPr>
        <w:t>ggplot2</w:t>
      </w:r>
      <w:r w:rsidRPr="001A6B0C">
        <w:rPr>
          <w:rFonts w:ascii="Calibri" w:hAnsi="Calibri" w:cs="Calibri"/>
          <w:lang w:val="en-US"/>
        </w:rPr>
        <w:t xml:space="preserve">’ and makes them interactive. </w:t>
      </w:r>
    </w:p>
    <w:p w14:paraId="587BAD8A" w14:textId="52EBCF5D" w:rsidR="00BF4BDB" w:rsidRPr="007F2A77" w:rsidRDefault="00BF4BDB" w:rsidP="00A97C6E">
      <w:pPr>
        <w:pStyle w:val="ListParagraph"/>
        <w:numPr>
          <w:ilvl w:val="0"/>
          <w:numId w:val="6"/>
        </w:numPr>
        <w:jc w:val="both"/>
        <w:rPr>
          <w:rFonts w:ascii="Times New Roman" w:hAnsi="Times New Roman" w:cs="Times New Roman"/>
          <w:sz w:val="22"/>
          <w:szCs w:val="22"/>
          <w:lang w:val="en-US"/>
        </w:rPr>
      </w:pPr>
      <w:r w:rsidRPr="00AD5AEA">
        <w:rPr>
          <w:rFonts w:ascii="Consolas" w:hAnsi="Consolas" w:cs="Consolas"/>
          <w:color w:val="4471C4"/>
          <w:sz w:val="22"/>
          <w:szCs w:val="22"/>
          <w:lang w:val="en-US"/>
        </w:rPr>
        <w:t>reshape2:</w:t>
      </w:r>
      <w:r>
        <w:rPr>
          <w:rFonts w:ascii="Courier New" w:hAnsi="Courier New" w:cs="Courier New"/>
          <w:color w:val="4472C4" w:themeColor="accent1"/>
          <w:lang w:val="en-US"/>
        </w:rPr>
        <w:t xml:space="preserve"> </w:t>
      </w:r>
      <w:r w:rsidRPr="001A6B0C">
        <w:rPr>
          <w:rFonts w:cstheme="minorHAnsi"/>
          <w:lang w:val="en-US"/>
        </w:rPr>
        <w:t xml:space="preserve">This package is used to transform data between wide and long format. In our code, we have used the </w:t>
      </w:r>
      <w:r>
        <w:rPr>
          <w:rFonts w:ascii="Consolas" w:hAnsi="Consolas" w:cs="Consolas"/>
          <w:sz w:val="22"/>
          <w:szCs w:val="22"/>
          <w:lang w:val="en-US"/>
        </w:rPr>
        <w:t>melt</w:t>
      </w:r>
      <w:r w:rsidRPr="00AD5AEA">
        <w:rPr>
          <w:rFonts w:ascii="Consolas" w:hAnsi="Consolas" w:cs="Consolas"/>
          <w:sz w:val="22"/>
          <w:szCs w:val="22"/>
          <w:lang w:val="en-US"/>
        </w:rPr>
        <w:t>()</w:t>
      </w:r>
      <w:r w:rsidRPr="001A6B0C">
        <w:rPr>
          <w:rFonts w:cstheme="minorHAnsi"/>
          <w:lang w:val="en-US"/>
        </w:rPr>
        <w:t xml:space="preserve"> function from this package to convert an object to molten dataframe.</w:t>
      </w:r>
      <w:r w:rsidRPr="009C0BD2">
        <w:rPr>
          <w:rFonts w:ascii="Courier New" w:hAnsi="Courier New" w:cs="Courier New"/>
          <w:lang w:val="en-US"/>
        </w:rPr>
        <w:t xml:space="preserve"> </w:t>
      </w:r>
    </w:p>
    <w:p w14:paraId="7ED8FF88" w14:textId="6A2FCB08" w:rsidR="00BF4BDB" w:rsidRPr="001A6B0C" w:rsidRDefault="00BF4BDB" w:rsidP="00D76EB6">
      <w:pPr>
        <w:pStyle w:val="ListParagraph"/>
        <w:numPr>
          <w:ilvl w:val="0"/>
          <w:numId w:val="6"/>
        </w:numPr>
        <w:jc w:val="both"/>
        <w:rPr>
          <w:rFonts w:ascii="Calibri" w:hAnsi="Calibri" w:cs="Calibri"/>
          <w:sz w:val="22"/>
          <w:szCs w:val="22"/>
          <w:lang w:val="en-US"/>
        </w:rPr>
      </w:pPr>
      <w:r w:rsidRPr="00AD5AEA">
        <w:rPr>
          <w:rFonts w:ascii="Consolas" w:hAnsi="Consolas" w:cs="Consolas"/>
          <w:color w:val="4471C4"/>
          <w:sz w:val="22"/>
          <w:szCs w:val="22"/>
          <w:lang w:val="en-US"/>
        </w:rPr>
        <w:t>covid19.analytics:</w:t>
      </w:r>
      <w:r w:rsidRPr="15AC0F9F">
        <w:rPr>
          <w:rFonts w:ascii="Courier New" w:hAnsi="Courier New" w:cs="Courier New"/>
          <w:color w:val="4471C4"/>
          <w:lang w:val="en-US"/>
        </w:rPr>
        <w:t xml:space="preserve"> </w:t>
      </w:r>
      <w:r w:rsidRPr="001A6B0C">
        <w:rPr>
          <w:rFonts w:ascii="Calibri" w:hAnsi="Calibri" w:cs="Calibri"/>
          <w:lang w:val="en-US"/>
        </w:rPr>
        <w:t>We are using this package to load live COVID-19 time-series data from Johns Hopkins University Center for Systems Science and Engineering (JHU CSSE) data repository.</w:t>
      </w:r>
    </w:p>
    <w:p w14:paraId="5AD72133" w14:textId="4D2706BD" w:rsidR="008D48DC" w:rsidRPr="00AD5AEA" w:rsidRDefault="00DB67A2" w:rsidP="00FC5F07">
      <w:pPr>
        <w:pStyle w:val="ListParagraph"/>
        <w:numPr>
          <w:ilvl w:val="0"/>
          <w:numId w:val="6"/>
        </w:numPr>
        <w:rPr>
          <w:rFonts w:ascii="Consolas" w:hAnsi="Consolas" w:cs="Consolas"/>
          <w:color w:val="4471C4"/>
          <w:sz w:val="22"/>
          <w:szCs w:val="22"/>
          <w:lang w:val="en-US"/>
        </w:rPr>
      </w:pPr>
      <w:r>
        <w:rPr>
          <w:rFonts w:ascii="Consolas" w:hAnsi="Consolas" w:cs="Consolas"/>
          <w:color w:val="4471C4"/>
          <w:sz w:val="22"/>
          <w:szCs w:val="22"/>
          <w:lang w:val="en-US"/>
        </w:rPr>
        <w:t>c</w:t>
      </w:r>
      <w:r w:rsidR="00BF4BDB" w:rsidRPr="00AD5AEA">
        <w:rPr>
          <w:rFonts w:ascii="Consolas" w:hAnsi="Consolas" w:cs="Consolas"/>
          <w:color w:val="4471C4"/>
          <w:sz w:val="22"/>
          <w:szCs w:val="22"/>
          <w:lang w:val="en-US"/>
        </w:rPr>
        <w:t>aret</w:t>
      </w:r>
      <w:r w:rsidR="00714C61">
        <w:rPr>
          <w:rFonts w:ascii="Consolas" w:hAnsi="Consolas" w:cs="Consolas"/>
          <w:color w:val="4471C4"/>
          <w:sz w:val="22"/>
          <w:szCs w:val="22"/>
          <w:lang w:val="en-US"/>
        </w:rPr>
        <w:t>:</w:t>
      </w:r>
      <w:r w:rsidR="00527444" w:rsidRPr="00527444">
        <w:t xml:space="preserve"> </w:t>
      </w:r>
      <w:r w:rsidR="00527444" w:rsidRPr="00527444">
        <w:rPr>
          <w:rFonts w:ascii="Calibri" w:hAnsi="Calibri" w:cs="Calibri"/>
          <w:lang w:val="en-US"/>
        </w:rPr>
        <w:t xml:space="preserve">Caret package (Classification And </w:t>
      </w:r>
      <w:r w:rsidR="00527444" w:rsidRPr="0EC00E19">
        <w:rPr>
          <w:rFonts w:ascii="Calibri" w:hAnsi="Calibri" w:cs="Calibri"/>
          <w:lang w:val="en-US"/>
        </w:rPr>
        <w:t>R</w:t>
      </w:r>
      <w:r w:rsidR="703C3931" w:rsidRPr="0EC00E19">
        <w:rPr>
          <w:rFonts w:ascii="Calibri" w:hAnsi="Calibri" w:cs="Calibri"/>
          <w:lang w:val="en-US"/>
        </w:rPr>
        <w:t>e</w:t>
      </w:r>
      <w:r w:rsidR="00527444" w:rsidRPr="0EC00E19">
        <w:rPr>
          <w:rFonts w:ascii="Calibri" w:hAnsi="Calibri" w:cs="Calibri"/>
          <w:lang w:val="en-US"/>
        </w:rPr>
        <w:t>gression</w:t>
      </w:r>
      <w:r w:rsidR="00527444" w:rsidRPr="00527444">
        <w:rPr>
          <w:rFonts w:ascii="Calibri" w:hAnsi="Calibri" w:cs="Calibri"/>
          <w:lang w:val="en-US"/>
        </w:rPr>
        <w:t xml:space="preserve"> Training) contains functions to streamline the model training process</w:t>
      </w:r>
      <w:r w:rsidR="004C3E84">
        <w:rPr>
          <w:rFonts w:ascii="Calibri" w:hAnsi="Calibri" w:cs="Calibri"/>
          <w:lang w:val="en-US"/>
        </w:rPr>
        <w:t xml:space="preserve"> for </w:t>
      </w:r>
      <w:r w:rsidR="00527444" w:rsidRPr="00527444">
        <w:rPr>
          <w:rFonts w:ascii="Calibri" w:hAnsi="Calibri" w:cs="Calibri"/>
          <w:lang w:val="en-US"/>
        </w:rPr>
        <w:t>regression and classification</w:t>
      </w:r>
      <w:r w:rsidR="004D2798">
        <w:rPr>
          <w:rFonts w:ascii="Calibri" w:hAnsi="Calibri" w:cs="Calibri"/>
          <w:lang w:val="en-US"/>
        </w:rPr>
        <w:t xml:space="preserve">. We have used </w:t>
      </w:r>
      <w:r w:rsidR="004C3E84">
        <w:rPr>
          <w:rFonts w:ascii="Calibri" w:hAnsi="Calibri" w:cs="Calibri"/>
          <w:lang w:val="en-US"/>
        </w:rPr>
        <w:t xml:space="preserve">the </w:t>
      </w:r>
      <w:r w:rsidR="00E2207B" w:rsidRPr="00D929F8">
        <w:rPr>
          <w:rFonts w:ascii="Courier New" w:hAnsi="Courier New" w:cs="Courier New"/>
          <w:lang w:val="en-US"/>
        </w:rPr>
        <w:t>predict()</w:t>
      </w:r>
      <w:r w:rsidR="004C3E84">
        <w:rPr>
          <w:rFonts w:ascii="Calibri" w:hAnsi="Calibri" w:cs="Calibri"/>
          <w:lang w:val="en-US"/>
        </w:rPr>
        <w:t xml:space="preserve"> function from caret package.</w:t>
      </w:r>
      <w:r w:rsidR="00E2207B">
        <w:rPr>
          <w:rFonts w:ascii="Calibri" w:hAnsi="Calibri" w:cs="Calibri"/>
          <w:lang w:val="en-US"/>
        </w:rPr>
        <w:t xml:space="preserve"> </w:t>
      </w:r>
      <w:r w:rsidR="00527444">
        <w:rPr>
          <w:rFonts w:ascii="Consolas" w:hAnsi="Consolas" w:cs="Consolas"/>
          <w:color w:val="4471C4"/>
          <w:sz w:val="22"/>
          <w:szCs w:val="22"/>
          <w:lang w:val="en-US"/>
        </w:rPr>
        <w:t xml:space="preserve"> </w:t>
      </w:r>
      <w:r w:rsidR="00714C61">
        <w:rPr>
          <w:rFonts w:ascii="Consolas" w:hAnsi="Consolas" w:cs="Consolas"/>
          <w:color w:val="4471C4"/>
          <w:sz w:val="22"/>
          <w:szCs w:val="22"/>
          <w:lang w:val="en-US"/>
        </w:rPr>
        <w:t xml:space="preserve"> </w:t>
      </w:r>
    </w:p>
    <w:p w14:paraId="11904D83" w14:textId="5DA7EB7D" w:rsidR="001034FF" w:rsidRPr="001034FF" w:rsidRDefault="001034FF" w:rsidP="00AD5AEA">
      <w:pPr>
        <w:pStyle w:val="ListParagraph"/>
        <w:numPr>
          <w:ilvl w:val="0"/>
          <w:numId w:val="6"/>
        </w:numPr>
        <w:jc w:val="both"/>
        <w:rPr>
          <w:rFonts w:ascii="Times New Roman" w:hAnsi="Times New Roman" w:cs="Times New Roman"/>
          <w:sz w:val="22"/>
          <w:szCs w:val="22"/>
          <w:lang w:val="en-US"/>
        </w:rPr>
      </w:pPr>
      <w:r w:rsidRPr="00AD5AEA">
        <w:rPr>
          <w:rFonts w:ascii="Consolas" w:hAnsi="Consolas" w:cs="Consolas"/>
          <w:color w:val="4471C4"/>
          <w:sz w:val="22"/>
          <w:szCs w:val="22"/>
          <w:lang w:val="en-US"/>
        </w:rPr>
        <w:lastRenderedPageBreak/>
        <w:t xml:space="preserve">tmap: </w:t>
      </w:r>
      <w:r w:rsidR="00BE29EF">
        <w:rPr>
          <w:rFonts w:ascii="Calibri" w:hAnsi="Calibri" w:cs="Calibri"/>
          <w:lang w:val="en-US"/>
        </w:rPr>
        <w:t>We have used the</w:t>
      </w:r>
      <w:r w:rsidR="00191F01">
        <w:rPr>
          <w:rFonts w:ascii="Calibri" w:hAnsi="Calibri" w:cs="Calibri"/>
          <w:lang w:val="en-US"/>
        </w:rPr>
        <w:t xml:space="preserve"> package</w:t>
      </w:r>
      <w:r w:rsidR="00BE29EF">
        <w:rPr>
          <w:rFonts w:ascii="Calibri" w:hAnsi="Calibri" w:cs="Calibri"/>
          <w:lang w:val="en-US"/>
        </w:rPr>
        <w:t xml:space="preserve"> t</w:t>
      </w:r>
      <w:r w:rsidR="00C10320">
        <w:rPr>
          <w:rFonts w:ascii="Calibri" w:hAnsi="Calibri" w:cs="Calibri"/>
          <w:lang w:val="en-US"/>
        </w:rPr>
        <w:t>map (</w:t>
      </w:r>
      <w:r w:rsidR="00C10320" w:rsidRPr="00C10320">
        <w:rPr>
          <w:rFonts w:ascii="Calibri" w:hAnsi="Calibri" w:cs="Calibri"/>
          <w:lang w:val="en-US"/>
        </w:rPr>
        <w:t>Thematic maps</w:t>
      </w:r>
      <w:r w:rsidR="00C10320">
        <w:rPr>
          <w:rFonts w:ascii="Calibri" w:hAnsi="Calibri" w:cs="Calibri"/>
          <w:lang w:val="en-US"/>
        </w:rPr>
        <w:t>)</w:t>
      </w:r>
      <w:r w:rsidR="00191F01">
        <w:rPr>
          <w:rFonts w:ascii="Calibri" w:hAnsi="Calibri" w:cs="Calibri"/>
          <w:lang w:val="en-US"/>
        </w:rPr>
        <w:t xml:space="preserve"> t</w:t>
      </w:r>
      <w:r>
        <w:rPr>
          <w:rFonts w:ascii="Calibri" w:hAnsi="Calibri" w:cs="Calibri"/>
          <w:lang w:val="en-US"/>
        </w:rPr>
        <w:t xml:space="preserve">o plot </w:t>
      </w:r>
      <w:r w:rsidR="00AD5AEA">
        <w:rPr>
          <w:rFonts w:ascii="Calibri" w:hAnsi="Calibri" w:cs="Calibri"/>
          <w:lang w:val="en-US"/>
        </w:rPr>
        <w:t>COVID-19</w:t>
      </w:r>
      <w:r w:rsidRPr="00A34194">
        <w:rPr>
          <w:rFonts w:ascii="Calibri" w:hAnsi="Calibri" w:cs="Calibri"/>
          <w:lang w:val="en-US"/>
        </w:rPr>
        <w:t xml:space="preserve"> data on world map. </w:t>
      </w:r>
      <w:r w:rsidR="00D929F8">
        <w:rPr>
          <w:rFonts w:ascii="Calibri" w:hAnsi="Calibri" w:cs="Calibri"/>
          <w:lang w:val="en-US"/>
        </w:rPr>
        <w:t xml:space="preserve">In </w:t>
      </w:r>
      <w:r w:rsidR="00FA46C8">
        <w:rPr>
          <w:rFonts w:ascii="Calibri" w:hAnsi="Calibri" w:cs="Calibri"/>
          <w:lang w:val="en-US"/>
        </w:rPr>
        <w:t>our code, tmap is used to</w:t>
      </w:r>
      <w:r w:rsidRPr="00A34194">
        <w:rPr>
          <w:rFonts w:ascii="Calibri" w:hAnsi="Calibri" w:cs="Calibri"/>
          <w:lang w:val="en-US"/>
        </w:rPr>
        <w:t xml:space="preserve"> get the geometry of each country in multi polygon object</w:t>
      </w:r>
      <w:r w:rsidR="00FA46C8">
        <w:rPr>
          <w:rFonts w:ascii="Calibri" w:hAnsi="Calibri" w:cs="Calibri"/>
          <w:lang w:val="en-US"/>
        </w:rPr>
        <w:t>.</w:t>
      </w:r>
    </w:p>
    <w:p w14:paraId="5DE865A6" w14:textId="4795804A" w:rsidR="001034FF" w:rsidRPr="001034FF" w:rsidRDefault="001034FF" w:rsidP="00AD5AEA">
      <w:pPr>
        <w:pStyle w:val="ListParagraph"/>
        <w:numPr>
          <w:ilvl w:val="0"/>
          <w:numId w:val="6"/>
        </w:numPr>
        <w:jc w:val="both"/>
        <w:rPr>
          <w:rFonts w:ascii="Times New Roman" w:hAnsi="Times New Roman" w:cs="Times New Roman"/>
          <w:sz w:val="22"/>
          <w:szCs w:val="22"/>
          <w:lang w:val="en-US"/>
        </w:rPr>
      </w:pPr>
      <w:r w:rsidRPr="00AD5AEA">
        <w:rPr>
          <w:rFonts w:ascii="Consolas" w:hAnsi="Consolas" w:cs="Consolas"/>
          <w:color w:val="4471C4"/>
          <w:sz w:val="22"/>
          <w:szCs w:val="22"/>
          <w:lang w:val="en-US"/>
        </w:rPr>
        <w:t>shinySIR:</w:t>
      </w:r>
      <w:r w:rsidRPr="357BEE02">
        <w:rPr>
          <w:rFonts w:ascii="Times New Roman" w:hAnsi="Times New Roman" w:cs="Times New Roman"/>
          <w:color w:val="4471C4"/>
          <w:sz w:val="28"/>
          <w:szCs w:val="28"/>
          <w:lang w:val="en-US"/>
        </w:rPr>
        <w:t xml:space="preserve"> </w:t>
      </w:r>
      <w:r w:rsidR="00FA46C8">
        <w:rPr>
          <w:rFonts w:ascii="Calibri" w:hAnsi="Calibri" w:cs="Calibri"/>
          <w:lang w:val="en-US"/>
        </w:rPr>
        <w:t>We have used this package t</w:t>
      </w:r>
      <w:r w:rsidRPr="00A34194">
        <w:rPr>
          <w:rFonts w:ascii="Calibri" w:hAnsi="Calibri" w:cs="Calibri"/>
          <w:lang w:val="en-US"/>
        </w:rPr>
        <w:t>o run SIR model</w:t>
      </w:r>
      <w:r w:rsidR="00F20FB3" w:rsidRPr="00A34194">
        <w:rPr>
          <w:rFonts w:ascii="Calibri" w:hAnsi="Calibri" w:cs="Calibri"/>
          <w:lang w:val="en-US"/>
        </w:rPr>
        <w:t xml:space="preserve">s based of </w:t>
      </w:r>
      <w:r w:rsidRPr="00A34194">
        <w:rPr>
          <w:rFonts w:ascii="Calibri" w:hAnsi="Calibri" w:cs="Calibri"/>
          <w:lang w:val="en-US"/>
        </w:rPr>
        <w:t xml:space="preserve">different </w:t>
      </w:r>
      <w:r w:rsidR="00F20FB3" w:rsidRPr="00A34194">
        <w:rPr>
          <w:rFonts w:ascii="Calibri" w:hAnsi="Calibri" w:cs="Calibri"/>
          <w:lang w:val="en-US"/>
        </w:rPr>
        <w:t>parameters</w:t>
      </w:r>
      <w:r w:rsidR="00A51619">
        <w:rPr>
          <w:rFonts w:ascii="Calibri" w:hAnsi="Calibri" w:cs="Calibri"/>
          <w:lang w:val="en-US"/>
        </w:rPr>
        <w:t xml:space="preserve"> such as </w:t>
      </w:r>
      <w:r w:rsidR="00AD5AEA">
        <w:rPr>
          <w:rFonts w:ascii="Calibri" w:hAnsi="Calibri" w:cs="Calibri"/>
          <w:lang w:val="en-US"/>
        </w:rPr>
        <w:t>susceptible population</w:t>
      </w:r>
      <w:r w:rsidR="00FA46C8">
        <w:rPr>
          <w:rFonts w:ascii="Calibri" w:hAnsi="Calibri" w:cs="Calibri"/>
          <w:lang w:val="en-US"/>
        </w:rPr>
        <w:t xml:space="preserve">, infected population and recovered </w:t>
      </w:r>
      <w:r w:rsidR="00E1048D">
        <w:rPr>
          <w:rFonts w:ascii="Calibri" w:hAnsi="Calibri" w:cs="Calibri"/>
          <w:lang w:val="en-US"/>
        </w:rPr>
        <w:t xml:space="preserve">population. </w:t>
      </w:r>
    </w:p>
    <w:p w14:paraId="7475458D" w14:textId="511DA765" w:rsidR="00BE7D6B" w:rsidRPr="00FC5F07" w:rsidRDefault="001034FF" w:rsidP="00FC5F07">
      <w:pPr>
        <w:pStyle w:val="ListParagraph"/>
        <w:numPr>
          <w:ilvl w:val="0"/>
          <w:numId w:val="6"/>
        </w:numPr>
        <w:rPr>
          <w:rFonts w:ascii="Times New Roman" w:hAnsi="Times New Roman" w:cs="Times New Roman"/>
          <w:sz w:val="22"/>
          <w:szCs w:val="22"/>
          <w:lang w:val="en-US"/>
        </w:rPr>
      </w:pPr>
      <w:r w:rsidRPr="00123F0F">
        <w:rPr>
          <w:rFonts w:ascii="Consolas" w:hAnsi="Consolas" w:cs="Consolas"/>
          <w:color w:val="4471C4"/>
          <w:lang w:val="en-US"/>
        </w:rPr>
        <w:t>deSolve:</w:t>
      </w:r>
      <w:r>
        <w:rPr>
          <w:rFonts w:ascii="Times New Roman" w:hAnsi="Times New Roman" w:cs="Times New Roman"/>
          <w:color w:val="4472C4" w:themeColor="accent1"/>
          <w:sz w:val="28"/>
          <w:szCs w:val="28"/>
          <w:lang w:val="en-US"/>
        </w:rPr>
        <w:t xml:space="preserve"> </w:t>
      </w:r>
      <w:r w:rsidR="00A34194" w:rsidRPr="00A34194">
        <w:rPr>
          <w:rFonts w:ascii="Calibri" w:hAnsi="Calibri" w:cs="Calibri"/>
          <w:lang w:val="en-US"/>
        </w:rPr>
        <w:t>SIR model is based on differential equations,</w:t>
      </w:r>
      <w:r w:rsidR="002B140E">
        <w:rPr>
          <w:rFonts w:ascii="Calibri" w:hAnsi="Calibri" w:cs="Calibri"/>
          <w:lang w:val="en-US"/>
        </w:rPr>
        <w:t xml:space="preserve"> we have </w:t>
      </w:r>
      <w:r w:rsidR="0037238F">
        <w:rPr>
          <w:rFonts w:ascii="Calibri" w:hAnsi="Calibri" w:cs="Calibri"/>
          <w:lang w:val="en-US"/>
        </w:rPr>
        <w:t>used</w:t>
      </w:r>
      <w:r w:rsidR="002B140E">
        <w:rPr>
          <w:rFonts w:ascii="Calibri" w:hAnsi="Calibri" w:cs="Calibri"/>
          <w:lang w:val="en-US"/>
        </w:rPr>
        <w:t xml:space="preserve"> deSolve</w:t>
      </w:r>
      <w:r w:rsidR="00A34194" w:rsidRPr="00A34194">
        <w:rPr>
          <w:rFonts w:ascii="Calibri" w:hAnsi="Calibri" w:cs="Calibri"/>
          <w:lang w:val="en-US"/>
        </w:rPr>
        <w:t xml:space="preserve"> </w:t>
      </w:r>
      <w:r w:rsidR="00A34194">
        <w:rPr>
          <w:rFonts w:ascii="Calibri" w:hAnsi="Calibri" w:cs="Calibri"/>
          <w:lang w:val="en-US"/>
        </w:rPr>
        <w:t>to solve ordinary differential equation ode function</w:t>
      </w:r>
      <w:r w:rsidR="0037238F">
        <w:rPr>
          <w:rFonts w:ascii="Calibri" w:hAnsi="Calibri" w:cs="Calibri"/>
          <w:lang w:val="en-US"/>
        </w:rPr>
        <w:t>.</w:t>
      </w:r>
      <w:r w:rsidR="00872C50" w:rsidRPr="00BF4BDB">
        <w:rPr>
          <w:rFonts w:ascii="Times New Roman" w:hAnsi="Times New Roman" w:cs="Times New Roman"/>
          <w:color w:val="4472C4" w:themeColor="accent1"/>
          <w:sz w:val="28"/>
          <w:szCs w:val="28"/>
          <w:lang w:val="en-US"/>
        </w:rPr>
        <w:br/>
      </w:r>
    </w:p>
    <w:p w14:paraId="679946A9" w14:textId="7156D93C" w:rsidR="00622B3C" w:rsidRPr="00B84A86" w:rsidRDefault="00622B3C" w:rsidP="00B84A86">
      <w:pPr>
        <w:pStyle w:val="Heading1"/>
      </w:pPr>
      <w:bookmarkStart w:id="22" w:name="_Toc56192814"/>
      <w:bookmarkStart w:id="23" w:name="_Toc56193586"/>
      <w:bookmarkStart w:id="24" w:name="_Toc56198844"/>
      <w:bookmarkStart w:id="25" w:name="_Toc56205401"/>
      <w:r w:rsidRPr="00B84A86">
        <w:t>Exploratory Data Analysis</w:t>
      </w:r>
      <w:r w:rsidR="009616BB">
        <w:t xml:space="preserve"> (EDA)</w:t>
      </w:r>
      <w:bookmarkEnd w:id="22"/>
      <w:bookmarkEnd w:id="23"/>
      <w:bookmarkEnd w:id="24"/>
      <w:bookmarkEnd w:id="25"/>
    </w:p>
    <w:p w14:paraId="5E1C0C62" w14:textId="77777777" w:rsidR="00A9233C" w:rsidRPr="005D5C2E" w:rsidRDefault="00A9233C" w:rsidP="00A9233C">
      <w:pPr>
        <w:rPr>
          <w:rFonts w:ascii="Times New Roman" w:hAnsi="Times New Roman" w:cs="Times New Roman"/>
          <w:lang w:val="en-US"/>
        </w:rPr>
      </w:pPr>
    </w:p>
    <w:p w14:paraId="3F0D3D4D" w14:textId="59D9AD42" w:rsidR="00622B3C" w:rsidRPr="00B84A86" w:rsidRDefault="00622B3C" w:rsidP="00B84A86">
      <w:pPr>
        <w:pStyle w:val="Heading2"/>
      </w:pPr>
      <w:bookmarkStart w:id="26" w:name="_Toc56192815"/>
      <w:bookmarkStart w:id="27" w:name="_Toc56193587"/>
      <w:bookmarkStart w:id="28" w:name="_Toc56198845"/>
      <w:bookmarkStart w:id="29" w:name="_Toc56205402"/>
      <w:r w:rsidRPr="00B84A86">
        <w:t>Summary Statistics</w:t>
      </w:r>
      <w:bookmarkEnd w:id="26"/>
      <w:bookmarkEnd w:id="27"/>
      <w:bookmarkEnd w:id="28"/>
      <w:bookmarkEnd w:id="29"/>
    </w:p>
    <w:p w14:paraId="0ED8976B" w14:textId="2635AC07" w:rsidR="007B12F1" w:rsidRPr="005D5C2E" w:rsidRDefault="007B12F1" w:rsidP="00A9233C">
      <w:pPr>
        <w:rPr>
          <w:rFonts w:ascii="Times New Roman" w:hAnsi="Times New Roman" w:cs="Times New Roman"/>
          <w:lang w:val="en-US"/>
        </w:rPr>
      </w:pPr>
    </w:p>
    <w:p w14:paraId="72F64093" w14:textId="2DFDE8A9" w:rsidR="007B12F1" w:rsidRDefault="007B12F1" w:rsidP="000A306F">
      <w:pPr>
        <w:jc w:val="both"/>
      </w:pPr>
      <w:r w:rsidRPr="0003370C">
        <w:rPr>
          <w:rFonts w:cstheme="minorHAnsi"/>
          <w:lang w:val="en-US"/>
        </w:rPr>
        <w:t>Before we jump into the data mining techniques, we have crea</w:t>
      </w:r>
      <w:r w:rsidR="000A306F" w:rsidRPr="0003370C">
        <w:rPr>
          <w:rFonts w:cstheme="minorHAnsi"/>
          <w:lang w:val="en-US"/>
        </w:rPr>
        <w:t>ted summary statistics to get a</w:t>
      </w:r>
      <w:r w:rsidRPr="0003370C">
        <w:rPr>
          <w:rFonts w:cstheme="minorHAnsi"/>
          <w:lang w:val="en-US"/>
        </w:rPr>
        <w:t xml:space="preserve"> better idea of </w:t>
      </w:r>
      <w:r w:rsidR="000A306F" w:rsidRPr="0003370C">
        <w:rPr>
          <w:rFonts w:cstheme="minorHAnsi"/>
          <w:lang w:val="en-US"/>
        </w:rPr>
        <w:t xml:space="preserve">the </w:t>
      </w:r>
      <w:r w:rsidRPr="0003370C">
        <w:rPr>
          <w:rFonts w:cstheme="minorHAnsi"/>
          <w:lang w:val="en-US"/>
        </w:rPr>
        <w:t>data and how we can use the data for our further analysis. We have used the “dim”, “head”, “tail”, “length” and “summary” functions to get a bird</w:t>
      </w:r>
      <w:r w:rsidR="000A306F" w:rsidRPr="0003370C">
        <w:rPr>
          <w:rFonts w:cstheme="minorHAnsi"/>
          <w:lang w:val="en-US"/>
        </w:rPr>
        <w:t xml:space="preserve">’s eye view </w:t>
      </w:r>
      <w:r w:rsidRPr="0003370C">
        <w:rPr>
          <w:rFonts w:cstheme="minorHAnsi"/>
          <w:lang w:val="en-US"/>
        </w:rPr>
        <w:t>of the huge data set. As we have different datasets (csv files)</w:t>
      </w:r>
      <w:r w:rsidR="00757FFC" w:rsidRPr="0003370C">
        <w:rPr>
          <w:rFonts w:cstheme="minorHAnsi"/>
          <w:lang w:val="en-US"/>
        </w:rPr>
        <w:t xml:space="preserve"> </w:t>
      </w:r>
      <w:r w:rsidRPr="0003370C">
        <w:rPr>
          <w:rFonts w:cstheme="minorHAnsi"/>
          <w:lang w:val="en-US"/>
        </w:rPr>
        <w:t>related to confirmed, recovered and total deaths, we have differe</w:t>
      </w:r>
      <w:r w:rsidR="000B1501" w:rsidRPr="0003370C">
        <w:rPr>
          <w:rFonts w:cstheme="minorHAnsi"/>
          <w:lang w:val="en-US"/>
        </w:rPr>
        <w:t>n</w:t>
      </w:r>
      <w:r w:rsidRPr="0003370C">
        <w:rPr>
          <w:rFonts w:cstheme="minorHAnsi"/>
          <w:lang w:val="en-US"/>
        </w:rPr>
        <w:t>t summary statistics for each case status.</w:t>
      </w:r>
    </w:p>
    <w:p w14:paraId="04A32B74" w14:textId="2F902F0B" w:rsidR="07198C85" w:rsidRDefault="128CD326" w:rsidP="4791615F">
      <w:pPr>
        <w:jc w:val="both"/>
      </w:pPr>
      <w:r w:rsidRPr="0003370C">
        <w:rPr>
          <w:rFonts w:eastAsia="Times New Roman" w:cstheme="minorHAnsi"/>
          <w:lang w:val="en-US"/>
        </w:rPr>
        <w:t xml:space="preserve"> </w:t>
      </w:r>
    </w:p>
    <w:p w14:paraId="7E470353" w14:textId="19712136" w:rsidR="07198C85" w:rsidRDefault="128CD326" w:rsidP="4791615F">
      <w:pPr>
        <w:jc w:val="both"/>
      </w:pPr>
      <w:r w:rsidRPr="0003370C">
        <w:rPr>
          <w:rFonts w:eastAsia="Times New Roman" w:cstheme="minorHAnsi"/>
          <w:lang w:val="en-US"/>
        </w:rPr>
        <w:t xml:space="preserve"> The “dim” function gives us the dimensions of each parameter. Here we have calculated the dimensions for the confirmed number of cases, the number of deaths, and the number of cases recovered.</w:t>
      </w:r>
    </w:p>
    <w:p w14:paraId="5819AA6E" w14:textId="1D025950" w:rsidR="07198C85" w:rsidRPr="0003370C" w:rsidRDefault="128CD326" w:rsidP="4791615F">
      <w:pPr>
        <w:jc w:val="both"/>
        <w:rPr>
          <w:rFonts w:eastAsia="Times New Roman" w:cstheme="minorHAnsi"/>
          <w:lang w:val="en-US"/>
        </w:rPr>
      </w:pPr>
      <w:r w:rsidRPr="0003370C">
        <w:rPr>
          <w:rFonts w:eastAsia="Times New Roman" w:cstheme="minorHAnsi"/>
          <w:lang w:val="en-US"/>
        </w:rPr>
        <w:t xml:space="preserve"> </w:t>
      </w:r>
    </w:p>
    <w:bookmarkStart w:id="30" w:name="_MON_1666783463"/>
    <w:bookmarkEnd w:id="30"/>
    <w:p w14:paraId="7E2922C2" w14:textId="7B8C821F" w:rsidR="00514A35" w:rsidRDefault="0003370C" w:rsidP="4791615F">
      <w:pPr>
        <w:jc w:val="both"/>
      </w:pPr>
      <w:r>
        <w:object w:dxaOrig="9360" w:dyaOrig="2719" w14:anchorId="10FAF62F">
          <v:shape id="_x0000_i1026" type="#_x0000_t75" style="width:468pt;height:135.8pt" o:ole="">
            <v:imagedata r:id="rId12" o:title=""/>
          </v:shape>
          <o:OLEObject Type="Embed" ProgID="Word.OpenDocumentText.12" ShapeID="_x0000_i1026" DrawAspect="Content" ObjectID="_1675888452" r:id="rId13"/>
        </w:object>
      </w:r>
    </w:p>
    <w:p w14:paraId="0476FD93" w14:textId="29416B20" w:rsidR="07198C85" w:rsidRDefault="128CD326" w:rsidP="4791615F">
      <w:pPr>
        <w:jc w:val="both"/>
      </w:pPr>
      <w:r w:rsidRPr="73A12766">
        <w:rPr>
          <w:rFonts w:ascii="Times New Roman" w:eastAsia="Times New Roman" w:hAnsi="Times New Roman" w:cs="Times New Roman"/>
          <w:lang w:val="en-US"/>
        </w:rPr>
        <w:t xml:space="preserve"> </w:t>
      </w:r>
      <w:r w:rsidRPr="0003370C">
        <w:rPr>
          <w:rFonts w:eastAsia="Times New Roman" w:cstheme="minorHAnsi"/>
          <w:lang w:val="en-US"/>
        </w:rPr>
        <w:t>The “length” function gives the total length of the object. We have calculated the lengths for Confirmed, Death and Recovered cases.</w:t>
      </w:r>
    </w:p>
    <w:p w14:paraId="7EA80F27" w14:textId="4EEE5BB7" w:rsidR="00514A35" w:rsidRDefault="128CD326" w:rsidP="4791615F">
      <w:pPr>
        <w:jc w:val="both"/>
      </w:pPr>
      <w:r w:rsidRPr="73A12766">
        <w:rPr>
          <w:rFonts w:ascii="Times New Roman" w:eastAsia="Times New Roman" w:hAnsi="Times New Roman" w:cs="Times New Roman"/>
          <w:lang w:val="en-US"/>
        </w:rPr>
        <w:t xml:space="preserve"> </w:t>
      </w:r>
      <w:bookmarkStart w:id="31" w:name="_MON_1666783510"/>
      <w:bookmarkEnd w:id="31"/>
      <w:r w:rsidR="00CD176D">
        <w:object w:dxaOrig="9026" w:dyaOrig="1812" w14:anchorId="2E8C8085">
          <v:shape id="_x0000_i1027" type="#_x0000_t75" style="width:451.3pt;height:90.8pt" o:ole="">
            <v:imagedata r:id="rId14" o:title=""/>
          </v:shape>
          <o:OLEObject Type="Embed" ProgID="Word.OpenDocumentText.12" ShapeID="_x0000_i1027" DrawAspect="Content" ObjectID="_1675888453" r:id="rId15"/>
        </w:object>
      </w:r>
    </w:p>
    <w:p w14:paraId="7BA27D6B" w14:textId="3C7363F5" w:rsidR="2E6C5BDB" w:rsidRDefault="2E6C5BDB" w:rsidP="2E6C5BDB">
      <w:pPr>
        <w:jc w:val="both"/>
        <w:rPr>
          <w:rFonts w:ascii="Courier New" w:eastAsia="Courier New" w:hAnsi="Courier New" w:cs="Courier New"/>
          <w:color w:val="808080" w:themeColor="background1" w:themeShade="80"/>
          <w:sz w:val="22"/>
          <w:szCs w:val="22"/>
          <w:lang w:val="en-US"/>
        </w:rPr>
      </w:pPr>
    </w:p>
    <w:p w14:paraId="6A69FC57" w14:textId="3C7363F5" w:rsidR="006E5212" w:rsidRDefault="006E5212" w:rsidP="2E6C5BDB">
      <w:pPr>
        <w:jc w:val="both"/>
        <w:rPr>
          <w:rFonts w:ascii="Courier New" w:eastAsia="Courier New" w:hAnsi="Courier New" w:cs="Courier New"/>
          <w:color w:val="808080" w:themeColor="background1" w:themeShade="80"/>
          <w:sz w:val="22"/>
          <w:szCs w:val="22"/>
          <w:lang w:val="en-US"/>
        </w:rPr>
      </w:pPr>
    </w:p>
    <w:p w14:paraId="1D5484C0" w14:textId="3C7363F5" w:rsidR="006E5212" w:rsidRDefault="006E5212" w:rsidP="2E6C5BDB">
      <w:pPr>
        <w:jc w:val="both"/>
        <w:rPr>
          <w:rFonts w:ascii="Courier New" w:eastAsia="Courier New" w:hAnsi="Courier New" w:cs="Courier New"/>
          <w:color w:val="808080" w:themeColor="background1" w:themeShade="80"/>
          <w:sz w:val="22"/>
          <w:szCs w:val="22"/>
          <w:lang w:val="en-US"/>
        </w:rPr>
      </w:pPr>
    </w:p>
    <w:p w14:paraId="0B730A28" w14:textId="3C7363F5" w:rsidR="006E5212" w:rsidRDefault="006E5212" w:rsidP="2E6C5BDB">
      <w:pPr>
        <w:jc w:val="both"/>
        <w:rPr>
          <w:rFonts w:ascii="Courier New" w:eastAsia="Courier New" w:hAnsi="Courier New" w:cs="Courier New"/>
          <w:color w:val="808080" w:themeColor="background1" w:themeShade="80"/>
          <w:sz w:val="22"/>
          <w:szCs w:val="22"/>
          <w:lang w:val="en-US"/>
        </w:rPr>
      </w:pPr>
    </w:p>
    <w:p w14:paraId="7BC31D98" w14:textId="51D0E848" w:rsidR="2E6C5BDB" w:rsidRDefault="2E6C5BDB" w:rsidP="5DF57EF4">
      <w:pPr>
        <w:jc w:val="both"/>
        <w:rPr>
          <w:rFonts w:ascii="Times New Roman" w:eastAsia="Times New Roman" w:hAnsi="Times New Roman" w:cs="Times New Roman"/>
          <w:lang w:val="en-US"/>
        </w:rPr>
      </w:pPr>
    </w:p>
    <w:p w14:paraId="43D770AC" w14:textId="2C96FD68" w:rsidR="2E6C5BDB" w:rsidRPr="0009794B" w:rsidRDefault="152653F4" w:rsidP="0009794B">
      <w:pPr>
        <w:pStyle w:val="Heading3"/>
      </w:pPr>
      <w:bookmarkStart w:id="32" w:name="_Toc56192816"/>
      <w:bookmarkStart w:id="33" w:name="_Toc56193588"/>
      <w:bookmarkStart w:id="34" w:name="_Toc56198846"/>
      <w:bookmarkStart w:id="35" w:name="_Toc56205403"/>
      <w:r w:rsidRPr="0009794B">
        <w:lastRenderedPageBreak/>
        <w:t>Confirmed Cases</w:t>
      </w:r>
      <w:bookmarkEnd w:id="32"/>
      <w:bookmarkEnd w:id="33"/>
      <w:bookmarkEnd w:id="34"/>
      <w:bookmarkEnd w:id="35"/>
      <w:r w:rsidRPr="0009794B">
        <w:t xml:space="preserve"> </w:t>
      </w:r>
    </w:p>
    <w:p w14:paraId="1D54C86B" w14:textId="51D0E848" w:rsidR="2E6C5BDB" w:rsidRDefault="152653F4" w:rsidP="2E6C5BDB">
      <w:pPr>
        <w:jc w:val="both"/>
      </w:pPr>
      <w:r w:rsidRPr="73A12766">
        <w:rPr>
          <w:rFonts w:ascii="Times New Roman" w:eastAsia="Times New Roman" w:hAnsi="Times New Roman" w:cs="Times New Roman"/>
          <w:lang w:val="en-US"/>
        </w:rPr>
        <w:t xml:space="preserve"> </w:t>
      </w:r>
    </w:p>
    <w:p w14:paraId="428D7DC7" w14:textId="2E689F48" w:rsidR="2E6C5BDB" w:rsidRDefault="152653F4" w:rsidP="2E6C5BDB">
      <w:pPr>
        <w:jc w:val="both"/>
        <w:rPr>
          <w:rFonts w:eastAsia="Times New Roman"/>
          <w:lang w:val="en-US"/>
        </w:rPr>
      </w:pPr>
      <w:r w:rsidRPr="0003370C">
        <w:rPr>
          <w:rFonts w:eastAsia="Times New Roman" w:cstheme="minorHAnsi"/>
          <w:lang w:val="en-US"/>
        </w:rPr>
        <w:t xml:space="preserve">Confirmed Cases are defined as the cases reported daily by different authorities for different countries. In the early phase many countries reported zero cases and later </w:t>
      </w:r>
      <w:r w:rsidR="2A754D27" w:rsidRPr="7FACA77D">
        <w:rPr>
          <w:rFonts w:eastAsia="Times New Roman"/>
          <w:lang w:val="en-US"/>
        </w:rPr>
        <w:t>on</w:t>
      </w:r>
      <w:r w:rsidRPr="0003370C">
        <w:rPr>
          <w:rFonts w:eastAsia="Times New Roman" w:cstheme="minorHAnsi"/>
          <w:lang w:val="en-US"/>
        </w:rPr>
        <w:t xml:space="preserve"> few countries showed exponential growth in the confirmed cases.</w:t>
      </w:r>
    </w:p>
    <w:p w14:paraId="430FEF56" w14:textId="51D0E848" w:rsidR="2E6C5BDB" w:rsidRDefault="152653F4" w:rsidP="2E6C5BDB">
      <w:pPr>
        <w:jc w:val="both"/>
      </w:pPr>
      <w:r w:rsidRPr="0003370C">
        <w:rPr>
          <w:rFonts w:eastAsia="Times New Roman" w:cstheme="minorHAnsi"/>
          <w:lang w:val="en-US"/>
        </w:rPr>
        <w:t xml:space="preserve"> </w:t>
      </w:r>
    </w:p>
    <w:p w14:paraId="1A608245" w14:textId="3A63D141" w:rsidR="17B752C2" w:rsidRPr="0003370C" w:rsidRDefault="17B752C2" w:rsidP="17B752C2">
      <w:pPr>
        <w:jc w:val="both"/>
        <w:rPr>
          <w:rFonts w:eastAsia="Courier New" w:cstheme="minorHAnsi"/>
          <w:color w:val="808080" w:themeColor="background1" w:themeShade="80"/>
          <w:sz w:val="22"/>
          <w:szCs w:val="22"/>
          <w:lang w:val="en-US"/>
        </w:rPr>
      </w:pPr>
    </w:p>
    <w:p w14:paraId="225F8F78" w14:textId="21F37FAD" w:rsidR="00514A35" w:rsidRPr="0003370C" w:rsidRDefault="00514A35" w:rsidP="17B752C2">
      <w:pPr>
        <w:jc w:val="both"/>
        <w:rPr>
          <w:rFonts w:eastAsia="Courier New" w:cstheme="minorHAnsi"/>
          <w:color w:val="808080" w:themeColor="background1" w:themeShade="80"/>
          <w:sz w:val="22"/>
          <w:szCs w:val="22"/>
          <w:lang w:val="en-US"/>
        </w:rPr>
      </w:pPr>
    </w:p>
    <w:p w14:paraId="1575C8A5" w14:textId="398AE5A9" w:rsidR="00514A35" w:rsidRPr="0003370C" w:rsidRDefault="00514A35" w:rsidP="17B752C2">
      <w:pPr>
        <w:jc w:val="both"/>
        <w:rPr>
          <w:rFonts w:eastAsia="Courier New" w:cstheme="minorHAnsi"/>
          <w:color w:val="808080" w:themeColor="background1" w:themeShade="80"/>
          <w:sz w:val="22"/>
          <w:szCs w:val="22"/>
          <w:lang w:val="en-US"/>
        </w:rPr>
      </w:pPr>
    </w:p>
    <w:p w14:paraId="20994B34" w14:textId="1FDDE052" w:rsidR="00514A35" w:rsidRPr="0003370C" w:rsidRDefault="00514A35" w:rsidP="17B752C2">
      <w:pPr>
        <w:jc w:val="both"/>
        <w:rPr>
          <w:rFonts w:eastAsia="Courier New" w:cstheme="minorHAnsi"/>
          <w:color w:val="808080" w:themeColor="background1" w:themeShade="80"/>
          <w:sz w:val="22"/>
          <w:szCs w:val="22"/>
          <w:lang w:val="en-US"/>
        </w:rPr>
      </w:pPr>
    </w:p>
    <w:bookmarkStart w:id="36" w:name="_MON_1666783594"/>
    <w:bookmarkEnd w:id="36"/>
    <w:p w14:paraId="6BC03F67" w14:textId="77777777" w:rsidR="00DC214D" w:rsidRDefault="00EF0B0B" w:rsidP="00DC214D">
      <w:pPr>
        <w:keepNext/>
        <w:jc w:val="both"/>
      </w:pPr>
      <w:r>
        <w:rPr>
          <w:rFonts w:ascii="Courier New" w:eastAsia="Courier New" w:hAnsi="Courier New" w:cs="Courier New"/>
          <w:color w:val="808080" w:themeColor="background1" w:themeShade="80"/>
          <w:sz w:val="22"/>
          <w:szCs w:val="22"/>
          <w:lang w:val="en-US"/>
        </w:rPr>
        <w:object w:dxaOrig="9030" w:dyaOrig="5986" w14:anchorId="474144A6">
          <v:shape id="_x0000_i1028" type="#_x0000_t75" style="width:451.5pt;height:242.15pt" o:ole="">
            <v:imagedata r:id="rId16" o:title=""/>
          </v:shape>
          <o:OLEObject Type="Embed" ProgID="Word.OpenDocumentText.12" ShapeID="_x0000_i1028" DrawAspect="Content" ObjectID="_1675888454" r:id="rId17"/>
        </w:object>
      </w:r>
    </w:p>
    <w:p w14:paraId="1DF36057" w14:textId="7974C6E7" w:rsidR="00513698" w:rsidRDefault="00DC214D" w:rsidP="00DC214D">
      <w:pPr>
        <w:pStyle w:val="Caption"/>
        <w:jc w:val="center"/>
      </w:pPr>
      <w:bookmarkStart w:id="37" w:name="_Toc56195369"/>
      <w:r>
        <w:t xml:space="preserve">Figure </w:t>
      </w:r>
      <w:r>
        <w:fldChar w:fldCharType="begin"/>
      </w:r>
      <w:r>
        <w:instrText>SEQ Figure \* ARABIC</w:instrText>
      </w:r>
      <w:r>
        <w:fldChar w:fldCharType="separate"/>
      </w:r>
      <w:r w:rsidR="006E6A9C">
        <w:rPr>
          <w:noProof/>
        </w:rPr>
        <w:t>2</w:t>
      </w:r>
      <w:r>
        <w:fldChar w:fldCharType="end"/>
      </w:r>
      <w:r>
        <w:t>: Cumulative confirmed cases (World)</w:t>
      </w:r>
      <w:bookmarkEnd w:id="37"/>
    </w:p>
    <w:p w14:paraId="2F052A38" w14:textId="77777777" w:rsidR="00514A35" w:rsidRDefault="00514A35" w:rsidP="17B752C2">
      <w:pPr>
        <w:jc w:val="both"/>
        <w:rPr>
          <w:rFonts w:ascii="Courier New" w:eastAsia="Courier New" w:hAnsi="Courier New" w:cs="Courier New"/>
          <w:color w:val="808080" w:themeColor="background1" w:themeShade="80"/>
          <w:sz w:val="22"/>
          <w:szCs w:val="22"/>
          <w:lang w:val="en-US"/>
        </w:rPr>
      </w:pPr>
    </w:p>
    <w:p w14:paraId="5DD67FC0" w14:textId="51D0E848" w:rsidR="2E6C5BDB" w:rsidRPr="0003370C" w:rsidRDefault="152653F4" w:rsidP="2E6C5BDB">
      <w:pPr>
        <w:jc w:val="both"/>
        <w:rPr>
          <w:rFonts w:ascii="Calibri" w:hAnsi="Calibri" w:cs="Calibri"/>
        </w:rPr>
      </w:pPr>
      <w:r w:rsidRPr="0003370C">
        <w:rPr>
          <w:rFonts w:ascii="Calibri" w:eastAsia="Times New Roman" w:hAnsi="Calibri" w:cs="Calibri"/>
          <w:lang w:val="en-US"/>
        </w:rPr>
        <w:t xml:space="preserve">As we can see from the graph above, the confirmed cases have been increasing exponentially starting from April. Coloring bands on the graph represent the months. </w:t>
      </w:r>
    </w:p>
    <w:p w14:paraId="54481540" w14:textId="4F5542CB" w:rsidR="2E6C5BDB" w:rsidRDefault="25CE3CF5" w:rsidP="2E6C5BDB">
      <w:pPr>
        <w:jc w:val="both"/>
      </w:pPr>
      <w:r w:rsidRPr="0003370C">
        <w:rPr>
          <w:rFonts w:ascii="Calibri" w:eastAsia="Times New Roman" w:hAnsi="Calibri" w:cs="Calibri"/>
          <w:lang w:val="en-US"/>
        </w:rPr>
        <w:t xml:space="preserve">This visualization helps us to understand how confirmed cases </w:t>
      </w:r>
      <w:r w:rsidRPr="5552DA09">
        <w:rPr>
          <w:rFonts w:ascii="Calibri" w:eastAsia="Times New Roman" w:hAnsi="Calibri" w:cs="Calibri"/>
          <w:lang w:val="en-US"/>
        </w:rPr>
        <w:t>ha</w:t>
      </w:r>
      <w:r w:rsidR="6AD517B0" w:rsidRPr="5552DA09">
        <w:rPr>
          <w:rFonts w:ascii="Calibri" w:eastAsia="Times New Roman" w:hAnsi="Calibri" w:cs="Calibri"/>
          <w:lang w:val="en-US"/>
        </w:rPr>
        <w:t>ve</w:t>
      </w:r>
      <w:r w:rsidRPr="0003370C">
        <w:rPr>
          <w:rFonts w:ascii="Calibri" w:eastAsia="Times New Roman" w:hAnsi="Calibri" w:cs="Calibri"/>
          <w:lang w:val="en-US"/>
        </w:rPr>
        <w:t xml:space="preserve"> increased over a period.</w:t>
      </w:r>
      <w:r w:rsidRPr="5DF57EF4">
        <w:rPr>
          <w:rFonts w:ascii="Times New Roman" w:eastAsia="Times New Roman" w:hAnsi="Times New Roman" w:cs="Times New Roman"/>
          <w:lang w:val="en-US"/>
        </w:rPr>
        <w:t xml:space="preserve"> </w:t>
      </w:r>
    </w:p>
    <w:p w14:paraId="3D02163B" w14:textId="51D0E848" w:rsidR="2E6C5BDB" w:rsidRDefault="152653F4" w:rsidP="2E6C5BDB">
      <w:pPr>
        <w:jc w:val="both"/>
      </w:pPr>
      <w:r w:rsidRPr="73A12766">
        <w:rPr>
          <w:rFonts w:ascii="Times New Roman" w:eastAsia="Times New Roman" w:hAnsi="Times New Roman" w:cs="Times New Roman"/>
          <w:lang w:val="en-US"/>
        </w:rPr>
        <w:t xml:space="preserve"> </w:t>
      </w:r>
    </w:p>
    <w:p w14:paraId="392C74D8" w14:textId="51D0E848" w:rsidR="2E6C5BDB" w:rsidRDefault="152653F4" w:rsidP="2E6C5BDB">
      <w:pPr>
        <w:jc w:val="both"/>
      </w:pPr>
      <w:r w:rsidRPr="73A12766">
        <w:rPr>
          <w:rFonts w:ascii="Times New Roman" w:eastAsia="Times New Roman" w:hAnsi="Times New Roman" w:cs="Times New Roman"/>
          <w:lang w:val="en-US"/>
        </w:rPr>
        <w:t xml:space="preserve"> </w:t>
      </w:r>
    </w:p>
    <w:p w14:paraId="7CB7DEF0" w14:textId="6397C05F" w:rsidR="2E6C5BDB" w:rsidRPr="0009794B" w:rsidRDefault="152653F4" w:rsidP="0009794B">
      <w:pPr>
        <w:pStyle w:val="Heading3"/>
      </w:pPr>
      <w:bookmarkStart w:id="38" w:name="_Toc56192817"/>
      <w:bookmarkStart w:id="39" w:name="_Toc56193589"/>
      <w:bookmarkStart w:id="40" w:name="_Toc56198847"/>
      <w:bookmarkStart w:id="41" w:name="_Toc56205404"/>
      <w:r w:rsidRPr="0009794B">
        <w:t>Total Deaths</w:t>
      </w:r>
      <w:bookmarkEnd w:id="38"/>
      <w:bookmarkEnd w:id="39"/>
      <w:bookmarkEnd w:id="40"/>
      <w:bookmarkEnd w:id="41"/>
      <w:r w:rsidRPr="0009794B">
        <w:t xml:space="preserve"> </w:t>
      </w:r>
    </w:p>
    <w:p w14:paraId="305FBCB9" w14:textId="51D0E848" w:rsidR="2E6C5BDB" w:rsidRDefault="152653F4" w:rsidP="2E6C5BDB">
      <w:pPr>
        <w:jc w:val="both"/>
      </w:pPr>
      <w:r w:rsidRPr="73A12766">
        <w:rPr>
          <w:rFonts w:ascii="Times New Roman" w:eastAsia="Times New Roman" w:hAnsi="Times New Roman" w:cs="Times New Roman"/>
          <w:color w:val="4472C4" w:themeColor="accent1"/>
          <w:sz w:val="28"/>
          <w:szCs w:val="28"/>
          <w:lang w:val="en-US"/>
        </w:rPr>
        <w:t xml:space="preserve"> </w:t>
      </w:r>
    </w:p>
    <w:p w14:paraId="1EF67049" w14:textId="51D0E848" w:rsidR="2E6C5BDB" w:rsidRDefault="152653F4" w:rsidP="2E6C5BDB">
      <w:pPr>
        <w:jc w:val="both"/>
      </w:pPr>
      <w:r w:rsidRPr="73A12766">
        <w:rPr>
          <w:rFonts w:ascii="Times New Roman" w:eastAsia="Times New Roman" w:hAnsi="Times New Roman" w:cs="Times New Roman"/>
          <w:lang w:val="en-US"/>
        </w:rPr>
        <w:t xml:space="preserve"> </w:t>
      </w:r>
    </w:p>
    <w:p w14:paraId="69F13740" w14:textId="60891126" w:rsidR="2E6C5BDB" w:rsidRDefault="25CE3CF5" w:rsidP="2E6C5BDB">
      <w:pPr>
        <w:jc w:val="both"/>
      </w:pPr>
      <w:r w:rsidRPr="0003370C">
        <w:rPr>
          <w:rFonts w:eastAsia="Times New Roman" w:cstheme="minorHAnsi"/>
          <w:lang w:val="en-US"/>
        </w:rPr>
        <w:t>The total deaths variable is defined as an interval data containing total deaths reported by the authorities over the period.</w:t>
      </w:r>
    </w:p>
    <w:p w14:paraId="333AABFD" w14:textId="40B69632" w:rsidR="2E6C5BDB" w:rsidRPr="0003370C" w:rsidRDefault="152653F4" w:rsidP="2E6C5BDB">
      <w:pPr>
        <w:jc w:val="both"/>
        <w:rPr>
          <w:rFonts w:eastAsia="Times New Roman" w:cstheme="minorHAnsi"/>
          <w:lang w:val="en-US"/>
        </w:rPr>
      </w:pPr>
      <w:r w:rsidRPr="0003370C">
        <w:rPr>
          <w:rFonts w:eastAsia="Times New Roman" w:cstheme="minorHAnsi"/>
          <w:lang w:val="en-US"/>
        </w:rPr>
        <w:t xml:space="preserve"> </w:t>
      </w:r>
    </w:p>
    <w:bookmarkStart w:id="42" w:name="_MON_1666783637"/>
    <w:bookmarkEnd w:id="42"/>
    <w:p w14:paraId="37ACC632" w14:textId="11E3B194" w:rsidR="00514A35" w:rsidRDefault="005C19A0" w:rsidP="2E6C5BDB">
      <w:pPr>
        <w:jc w:val="both"/>
      </w:pPr>
      <w:r>
        <w:object w:dxaOrig="9360" w:dyaOrig="3238" w14:anchorId="26C26F66">
          <v:shape id="_x0000_i1029" type="#_x0000_t75" style="width:468pt;height:162.05pt" o:ole="">
            <v:imagedata r:id="rId18" o:title=""/>
          </v:shape>
          <o:OLEObject Type="Embed" ProgID="Word.OpenDocumentText.12" ShapeID="_x0000_i1029" DrawAspect="Content" ObjectID="_1675888455" r:id="rId19"/>
        </w:object>
      </w:r>
    </w:p>
    <w:p w14:paraId="22130117" w14:textId="51D0E848" w:rsidR="2E6C5BDB" w:rsidRDefault="152653F4" w:rsidP="2E6C5BDB">
      <w:pPr>
        <w:jc w:val="both"/>
      </w:pPr>
      <w:r w:rsidRPr="73A12766">
        <w:rPr>
          <w:rFonts w:ascii="Times New Roman" w:eastAsia="Times New Roman" w:hAnsi="Times New Roman" w:cs="Times New Roman"/>
          <w:lang w:val="en-US"/>
        </w:rPr>
        <w:t xml:space="preserve"> </w:t>
      </w:r>
    </w:p>
    <w:p w14:paraId="32FCBE4B" w14:textId="36FCFA43" w:rsidR="11845D54" w:rsidRDefault="11845D54" w:rsidP="11845D54">
      <w:pPr>
        <w:jc w:val="both"/>
        <w:rPr>
          <w:rFonts w:ascii="Courier New" w:eastAsia="Courier New" w:hAnsi="Courier New" w:cs="Courier New"/>
          <w:color w:val="808080" w:themeColor="background1" w:themeShade="80"/>
          <w:sz w:val="22"/>
          <w:szCs w:val="22"/>
          <w:lang w:val="en-US"/>
        </w:rPr>
      </w:pPr>
    </w:p>
    <w:p w14:paraId="2219ADF0" w14:textId="7C214431" w:rsidR="00D26D4B" w:rsidRDefault="00D26D4B" w:rsidP="11845D54">
      <w:pPr>
        <w:jc w:val="both"/>
        <w:rPr>
          <w:rFonts w:ascii="Courier New" w:eastAsia="Courier New" w:hAnsi="Courier New" w:cs="Courier New"/>
          <w:color w:val="808080" w:themeColor="background1" w:themeShade="80"/>
          <w:sz w:val="22"/>
          <w:szCs w:val="22"/>
          <w:lang w:val="en-US"/>
        </w:rPr>
      </w:pPr>
    </w:p>
    <w:p w14:paraId="234201AA" w14:textId="054CB9CD" w:rsidR="00D26D4B" w:rsidRDefault="00D26D4B" w:rsidP="11845D54">
      <w:pPr>
        <w:jc w:val="both"/>
        <w:rPr>
          <w:rFonts w:ascii="Courier New" w:eastAsia="Courier New" w:hAnsi="Courier New" w:cs="Courier New"/>
          <w:color w:val="808080" w:themeColor="background1" w:themeShade="80"/>
          <w:sz w:val="22"/>
          <w:szCs w:val="22"/>
          <w:lang w:val="en-US"/>
        </w:rPr>
      </w:pPr>
    </w:p>
    <w:bookmarkStart w:id="43" w:name="_MON_1666783694"/>
    <w:bookmarkEnd w:id="43"/>
    <w:p w14:paraId="65BF78EF" w14:textId="77777777" w:rsidR="00666A79" w:rsidRDefault="00BA2265" w:rsidP="00666A79">
      <w:pPr>
        <w:keepNext/>
        <w:jc w:val="both"/>
      </w:pPr>
      <w:r>
        <w:rPr>
          <w:rFonts w:ascii="Courier New" w:eastAsia="Courier New" w:hAnsi="Courier New" w:cs="Courier New"/>
          <w:color w:val="808080" w:themeColor="background1" w:themeShade="80"/>
          <w:sz w:val="22"/>
          <w:szCs w:val="22"/>
          <w:lang w:val="en-US"/>
        </w:rPr>
        <w:object w:dxaOrig="9030" w:dyaOrig="5998" w14:anchorId="54BF736B">
          <v:shape id="_x0000_i1030" type="#_x0000_t75" style="width:451.5pt;height:299.9pt" o:ole="">
            <v:imagedata r:id="rId20" o:title=""/>
          </v:shape>
          <o:OLEObject Type="Embed" ProgID="Word.OpenDocumentText.12" ShapeID="_x0000_i1030" DrawAspect="Content" ObjectID="_1675888456" r:id="rId21"/>
        </w:object>
      </w:r>
    </w:p>
    <w:p w14:paraId="78025C27" w14:textId="59C51B7C" w:rsidR="2E6C5BDB" w:rsidRDefault="00791094" w:rsidP="00EF0B0B">
      <w:pPr>
        <w:pStyle w:val="Caption"/>
        <w:jc w:val="center"/>
      </w:pPr>
      <w:bookmarkStart w:id="44" w:name="_Toc56195370"/>
      <w:r>
        <w:t xml:space="preserve">Figure </w:t>
      </w:r>
      <w:r>
        <w:fldChar w:fldCharType="begin"/>
      </w:r>
      <w:r>
        <w:instrText>SEQ Figure \* ARABIC</w:instrText>
      </w:r>
      <w:r>
        <w:fldChar w:fldCharType="separate"/>
      </w:r>
      <w:r w:rsidR="006E6A9C">
        <w:rPr>
          <w:noProof/>
        </w:rPr>
        <w:t>3</w:t>
      </w:r>
      <w:r>
        <w:fldChar w:fldCharType="end"/>
      </w:r>
      <w:r>
        <w:t>: Cumulative death cases (World)</w:t>
      </w:r>
      <w:bookmarkEnd w:id="44"/>
    </w:p>
    <w:p w14:paraId="293D3C53" w14:textId="1E04C03F" w:rsidR="2E6C5BDB" w:rsidRDefault="00168F51" w:rsidP="2E6C5BDB">
      <w:pPr>
        <w:jc w:val="both"/>
      </w:pPr>
      <w:r w:rsidRPr="5552DA09">
        <w:rPr>
          <w:rFonts w:eastAsia="Times New Roman"/>
          <w:lang w:val="en-US"/>
        </w:rPr>
        <w:t>W</w:t>
      </w:r>
      <w:r w:rsidR="25CE3CF5" w:rsidRPr="5552DA09">
        <w:rPr>
          <w:rFonts w:eastAsia="Times New Roman"/>
          <w:lang w:val="en-US"/>
        </w:rPr>
        <w:t>e</w:t>
      </w:r>
      <w:r w:rsidR="25CE3CF5" w:rsidRPr="0003370C">
        <w:rPr>
          <w:rFonts w:eastAsia="Times New Roman" w:cstheme="minorHAnsi"/>
          <w:lang w:val="en-US"/>
        </w:rPr>
        <w:t xml:space="preserve"> can see from the above graph, how deaths have increased over a period reaching 1 million mark on 27</w:t>
      </w:r>
      <w:r w:rsidR="25CE3CF5" w:rsidRPr="0003370C">
        <w:rPr>
          <w:rFonts w:eastAsia="Times New Roman" w:cstheme="minorHAnsi"/>
          <w:vertAlign w:val="superscript"/>
          <w:lang w:val="en-US"/>
        </w:rPr>
        <w:t>th</w:t>
      </w:r>
      <w:r w:rsidR="25CE3CF5" w:rsidRPr="0003370C">
        <w:rPr>
          <w:rFonts w:eastAsia="Times New Roman" w:cstheme="minorHAnsi"/>
          <w:lang w:val="en-US"/>
        </w:rPr>
        <w:t xml:space="preserve"> September. There is an exponential increase in the total number of deaths which is very alarming for the world.</w:t>
      </w:r>
    </w:p>
    <w:p w14:paraId="0D11C589" w14:textId="51D0E848" w:rsidR="2E6C5BDB" w:rsidRDefault="152653F4" w:rsidP="2E6C5BDB">
      <w:pPr>
        <w:jc w:val="both"/>
        <w:rPr>
          <w:rFonts w:ascii="Times New Roman" w:eastAsia="Times New Roman" w:hAnsi="Times New Roman" w:cs="Times New Roman"/>
          <w:lang w:val="en-US"/>
        </w:rPr>
      </w:pPr>
      <w:r w:rsidRPr="73A12766">
        <w:rPr>
          <w:rFonts w:ascii="Times New Roman" w:eastAsia="Times New Roman" w:hAnsi="Times New Roman" w:cs="Times New Roman"/>
          <w:lang w:val="en-US"/>
        </w:rPr>
        <w:t xml:space="preserve"> </w:t>
      </w:r>
    </w:p>
    <w:p w14:paraId="6513B74D" w14:textId="77777777" w:rsidR="006A10DD" w:rsidRDefault="006A10DD" w:rsidP="2E6C5BDB">
      <w:pPr>
        <w:jc w:val="both"/>
        <w:rPr>
          <w:rFonts w:ascii="Times New Roman" w:eastAsia="Times New Roman" w:hAnsi="Times New Roman" w:cs="Times New Roman"/>
          <w:lang w:val="en-US"/>
        </w:rPr>
      </w:pPr>
    </w:p>
    <w:p w14:paraId="0A012D2E" w14:textId="77777777" w:rsidR="006A10DD" w:rsidRDefault="006A10DD" w:rsidP="2E6C5BDB">
      <w:pPr>
        <w:jc w:val="both"/>
        <w:rPr>
          <w:rFonts w:ascii="Times New Roman" w:eastAsia="Times New Roman" w:hAnsi="Times New Roman" w:cs="Times New Roman"/>
          <w:lang w:val="en-US"/>
        </w:rPr>
      </w:pPr>
    </w:p>
    <w:p w14:paraId="26660A6C" w14:textId="77777777" w:rsidR="006A10DD" w:rsidRDefault="006A10DD" w:rsidP="2E6C5BDB">
      <w:pPr>
        <w:jc w:val="both"/>
        <w:rPr>
          <w:rFonts w:ascii="Times New Roman" w:eastAsia="Times New Roman" w:hAnsi="Times New Roman" w:cs="Times New Roman"/>
          <w:lang w:val="en-US"/>
        </w:rPr>
      </w:pPr>
    </w:p>
    <w:p w14:paraId="31333A76" w14:textId="77777777" w:rsidR="006A10DD" w:rsidRDefault="006A10DD" w:rsidP="2E6C5BDB">
      <w:pPr>
        <w:jc w:val="both"/>
        <w:rPr>
          <w:rFonts w:ascii="Times New Roman" w:eastAsia="Times New Roman" w:hAnsi="Times New Roman" w:cs="Times New Roman"/>
          <w:lang w:val="en-US"/>
        </w:rPr>
      </w:pPr>
    </w:p>
    <w:p w14:paraId="3423FE54" w14:textId="77777777" w:rsidR="006A10DD" w:rsidRDefault="006A10DD" w:rsidP="2E6C5BDB">
      <w:pPr>
        <w:jc w:val="both"/>
        <w:rPr>
          <w:rFonts w:ascii="Times New Roman" w:eastAsia="Times New Roman" w:hAnsi="Times New Roman" w:cs="Times New Roman"/>
          <w:lang w:val="en-US"/>
        </w:rPr>
      </w:pPr>
    </w:p>
    <w:p w14:paraId="3AE97EF6" w14:textId="77777777" w:rsidR="006A10DD" w:rsidRDefault="006A10DD" w:rsidP="2E6C5BDB">
      <w:pPr>
        <w:jc w:val="both"/>
      </w:pPr>
    </w:p>
    <w:p w14:paraId="2E4B7CB5" w14:textId="51D0E848" w:rsidR="2E6C5BDB" w:rsidRDefault="152653F4" w:rsidP="2E6C5BDB">
      <w:pPr>
        <w:jc w:val="both"/>
      </w:pPr>
      <w:r w:rsidRPr="73A12766">
        <w:rPr>
          <w:rFonts w:ascii="Times New Roman" w:eastAsia="Times New Roman" w:hAnsi="Times New Roman" w:cs="Times New Roman"/>
          <w:lang w:val="en-US"/>
        </w:rPr>
        <w:t xml:space="preserve"> </w:t>
      </w:r>
    </w:p>
    <w:p w14:paraId="0FE68442" w14:textId="3F5FAB09" w:rsidR="2E6C5BDB" w:rsidRPr="0009794B" w:rsidRDefault="152653F4" w:rsidP="0009794B">
      <w:pPr>
        <w:pStyle w:val="Heading3"/>
      </w:pPr>
      <w:bookmarkStart w:id="45" w:name="_Toc56192818"/>
      <w:bookmarkStart w:id="46" w:name="_Toc56193590"/>
      <w:bookmarkStart w:id="47" w:name="_Toc56198848"/>
      <w:bookmarkStart w:id="48" w:name="_Toc56205405"/>
      <w:r w:rsidRPr="0009794B">
        <w:lastRenderedPageBreak/>
        <w:t>Recovered Cases</w:t>
      </w:r>
      <w:bookmarkEnd w:id="45"/>
      <w:bookmarkEnd w:id="46"/>
      <w:bookmarkEnd w:id="47"/>
      <w:bookmarkEnd w:id="48"/>
    </w:p>
    <w:p w14:paraId="15BB1FF3" w14:textId="51D0E848" w:rsidR="2E6C5BDB" w:rsidRDefault="152653F4" w:rsidP="2E6C5BDB">
      <w:pPr>
        <w:jc w:val="both"/>
      </w:pPr>
      <w:r w:rsidRPr="73A12766">
        <w:rPr>
          <w:rFonts w:ascii="Times New Roman" w:eastAsia="Times New Roman" w:hAnsi="Times New Roman" w:cs="Times New Roman"/>
          <w:lang w:val="en-US"/>
        </w:rPr>
        <w:t xml:space="preserve"> </w:t>
      </w:r>
    </w:p>
    <w:bookmarkStart w:id="49" w:name="_MON_1666783717"/>
    <w:bookmarkEnd w:id="49"/>
    <w:p w14:paraId="059AEFE5" w14:textId="6A4B3C92" w:rsidR="00D26D4B" w:rsidRDefault="00A36795" w:rsidP="2E6C5BDB">
      <w:pPr>
        <w:jc w:val="both"/>
        <w:rPr>
          <w:rFonts w:ascii="Courier New" w:eastAsia="Courier New" w:hAnsi="Courier New" w:cs="Courier New"/>
          <w:color w:val="ED7D31" w:themeColor="accent2"/>
          <w:sz w:val="22"/>
          <w:szCs w:val="22"/>
          <w:lang w:val="en-US"/>
        </w:rPr>
      </w:pPr>
      <w:r>
        <w:rPr>
          <w:rFonts w:ascii="Courier New" w:eastAsia="Courier New" w:hAnsi="Courier New" w:cs="Courier New"/>
          <w:color w:val="ED7D31" w:themeColor="accent2"/>
          <w:sz w:val="22"/>
          <w:szCs w:val="22"/>
          <w:lang w:val="en-US"/>
        </w:rPr>
        <w:object w:dxaOrig="9026" w:dyaOrig="2945" w14:anchorId="282558FC">
          <v:shape id="_x0000_i1031" type="#_x0000_t75" style="width:451.3pt;height:146.95pt" o:ole="">
            <v:imagedata r:id="rId22" o:title=""/>
          </v:shape>
          <o:OLEObject Type="Embed" ProgID="Word.OpenDocumentText.12" ShapeID="_x0000_i1031" DrawAspect="Content" ObjectID="_1675888457" r:id="rId23"/>
        </w:object>
      </w:r>
    </w:p>
    <w:p w14:paraId="12630A36" w14:textId="77777777" w:rsidR="00D26D4B" w:rsidRDefault="00D26D4B" w:rsidP="2E6C5BDB">
      <w:pPr>
        <w:jc w:val="both"/>
        <w:rPr>
          <w:rFonts w:ascii="Courier New" w:eastAsia="Courier New" w:hAnsi="Courier New" w:cs="Courier New"/>
          <w:color w:val="ED7D31" w:themeColor="accent2"/>
          <w:sz w:val="22"/>
          <w:szCs w:val="22"/>
          <w:lang w:val="en-US"/>
        </w:rPr>
      </w:pPr>
    </w:p>
    <w:p w14:paraId="559E39AA" w14:textId="0FC358C6" w:rsidR="5307CF23" w:rsidRDefault="5307CF23" w:rsidP="5307CF23">
      <w:pPr>
        <w:jc w:val="both"/>
        <w:rPr>
          <w:rFonts w:ascii="Courier New" w:eastAsia="Courier New" w:hAnsi="Courier New" w:cs="Courier New"/>
          <w:color w:val="808080" w:themeColor="background1" w:themeShade="80"/>
          <w:sz w:val="22"/>
          <w:szCs w:val="22"/>
          <w:lang w:val="en-US"/>
        </w:rPr>
      </w:pPr>
    </w:p>
    <w:p w14:paraId="3901AC77" w14:textId="1E6B5E05" w:rsidR="39628FB1" w:rsidRDefault="39628FB1" w:rsidP="5307CF23">
      <w:pPr>
        <w:jc w:val="both"/>
      </w:pPr>
    </w:p>
    <w:p w14:paraId="59002081" w14:textId="51D0E848" w:rsidR="2E6C5BDB" w:rsidRDefault="152653F4" w:rsidP="2E6C5BDB">
      <w:pPr>
        <w:jc w:val="both"/>
      </w:pPr>
      <w:r w:rsidRPr="73A12766">
        <w:rPr>
          <w:rFonts w:ascii="Courier New" w:eastAsia="Courier New" w:hAnsi="Courier New" w:cs="Courier New"/>
          <w:color w:val="808080" w:themeColor="background1" w:themeShade="80"/>
          <w:sz w:val="22"/>
          <w:szCs w:val="22"/>
          <w:lang w:val="en-US"/>
        </w:rPr>
        <w:t xml:space="preserve"> </w:t>
      </w:r>
    </w:p>
    <w:bookmarkStart w:id="50" w:name="_MON_1666804406"/>
    <w:bookmarkEnd w:id="50"/>
    <w:p w14:paraId="6170CFEE" w14:textId="112047B3" w:rsidR="2E6C5BDB" w:rsidRDefault="00BA2265" w:rsidP="2E6C5BDB">
      <w:pPr>
        <w:jc w:val="both"/>
      </w:pPr>
      <w:r>
        <w:object w:dxaOrig="9030" w:dyaOrig="5996" w14:anchorId="13D29FA2">
          <v:shape id="_x0000_i1032" type="#_x0000_t75" style="width:451.5pt;height:300.1pt" o:ole="">
            <v:imagedata r:id="rId24" o:title=""/>
          </v:shape>
          <o:OLEObject Type="Embed" ProgID="Word.OpenDocumentText.12" ShapeID="_x0000_i1032" DrawAspect="Content" ObjectID="_1675888458" r:id="rId25"/>
        </w:object>
      </w:r>
    </w:p>
    <w:p w14:paraId="451527B6" w14:textId="2B96D8B9" w:rsidR="00C40C74" w:rsidRDefault="001F12A5" w:rsidP="001F12A5">
      <w:pPr>
        <w:pStyle w:val="Caption"/>
        <w:jc w:val="center"/>
        <w:rPr>
          <w:rFonts w:ascii="Times New Roman" w:eastAsia="Times New Roman" w:hAnsi="Times New Roman" w:cs="Times New Roman"/>
          <w:lang w:val="en-US"/>
        </w:rPr>
      </w:pPr>
      <w:bookmarkStart w:id="51" w:name="_Toc56195371"/>
      <w:r>
        <w:t xml:space="preserve">Figure </w:t>
      </w:r>
      <w:r>
        <w:fldChar w:fldCharType="begin"/>
      </w:r>
      <w:r>
        <w:instrText>SEQ Figure \* ARABIC</w:instrText>
      </w:r>
      <w:r>
        <w:fldChar w:fldCharType="separate"/>
      </w:r>
      <w:r w:rsidR="006E6A9C">
        <w:rPr>
          <w:noProof/>
        </w:rPr>
        <w:t>4</w:t>
      </w:r>
      <w:r>
        <w:fldChar w:fldCharType="end"/>
      </w:r>
      <w:r>
        <w:t>: Cumulative recovered cases (World)</w:t>
      </w:r>
      <w:bookmarkEnd w:id="51"/>
    </w:p>
    <w:p w14:paraId="42FCD6F2" w14:textId="355F27AD" w:rsidR="2E6C5BDB" w:rsidRDefault="25CE3CF5" w:rsidP="2E6C5BDB">
      <w:pPr>
        <w:jc w:val="both"/>
        <w:rPr>
          <w:rFonts w:eastAsia="Times New Roman"/>
          <w:lang w:val="en-US"/>
        </w:rPr>
      </w:pPr>
      <w:r w:rsidRPr="0003370C">
        <w:rPr>
          <w:rFonts w:eastAsia="Times New Roman" w:cstheme="minorHAnsi"/>
          <w:lang w:val="en-US"/>
        </w:rPr>
        <w:t>As we can see in the above graph, recovered cases have increased exponentially over a period which is a positive sign. Recovered cases have reached 25 million on 7</w:t>
      </w:r>
      <w:r w:rsidRPr="0003370C">
        <w:rPr>
          <w:rFonts w:eastAsia="Times New Roman" w:cstheme="minorHAnsi"/>
          <w:vertAlign w:val="superscript"/>
          <w:lang w:val="en-US"/>
        </w:rPr>
        <w:t>th</w:t>
      </w:r>
      <w:r w:rsidRPr="0003370C">
        <w:rPr>
          <w:rFonts w:eastAsia="Times New Roman" w:cstheme="minorHAnsi"/>
          <w:lang w:val="en-US"/>
        </w:rPr>
        <w:t xml:space="preserve"> October. We can see from above graph that recovered </w:t>
      </w:r>
      <w:r w:rsidR="55F8315D" w:rsidRPr="3E40C506">
        <w:rPr>
          <w:rFonts w:eastAsia="Times New Roman"/>
          <w:lang w:val="en-US"/>
        </w:rPr>
        <w:t xml:space="preserve">cases </w:t>
      </w:r>
      <w:r w:rsidRPr="0003370C">
        <w:rPr>
          <w:rFonts w:eastAsia="Times New Roman" w:cstheme="minorHAnsi"/>
          <w:lang w:val="en-US"/>
        </w:rPr>
        <w:t xml:space="preserve">increased </w:t>
      </w:r>
      <w:r w:rsidR="3BCBA520" w:rsidRPr="3E40C506">
        <w:rPr>
          <w:rFonts w:eastAsia="Times New Roman"/>
          <w:lang w:val="en-US"/>
        </w:rPr>
        <w:t xml:space="preserve">in </w:t>
      </w:r>
      <w:r w:rsidRPr="0003370C">
        <w:rPr>
          <w:rFonts w:eastAsia="Times New Roman" w:cstheme="minorHAnsi"/>
          <w:lang w:val="en-US"/>
        </w:rPr>
        <w:t xml:space="preserve">each month which can </w:t>
      </w:r>
      <w:r w:rsidR="0048F980" w:rsidRPr="3E40C506">
        <w:rPr>
          <w:rFonts w:eastAsia="Times New Roman"/>
          <w:lang w:val="en-US"/>
        </w:rPr>
        <w:t>be</w:t>
      </w:r>
      <w:r w:rsidRPr="3E40C506">
        <w:rPr>
          <w:rFonts w:eastAsia="Times New Roman"/>
          <w:lang w:val="en-US"/>
        </w:rPr>
        <w:t xml:space="preserve"> </w:t>
      </w:r>
      <w:r w:rsidRPr="0003370C">
        <w:rPr>
          <w:rFonts w:eastAsia="Times New Roman" w:cstheme="minorHAnsi"/>
          <w:lang w:val="en-US"/>
        </w:rPr>
        <w:t>attributed to the increased total number of cases around the world.</w:t>
      </w:r>
    </w:p>
    <w:p w14:paraId="272BCD19" w14:textId="1453520B" w:rsidR="2E6C5BDB" w:rsidRDefault="152653F4" w:rsidP="2E6C5BDB">
      <w:pPr>
        <w:jc w:val="both"/>
      </w:pPr>
      <w:r w:rsidRPr="73A12766">
        <w:rPr>
          <w:rFonts w:ascii="Times New Roman" w:eastAsia="Times New Roman" w:hAnsi="Times New Roman" w:cs="Times New Roman"/>
          <w:lang w:val="en-US"/>
        </w:rPr>
        <w:t xml:space="preserve">  </w:t>
      </w:r>
    </w:p>
    <w:p w14:paraId="316F55C3" w14:textId="526F34C5" w:rsidR="2E6C5BDB" w:rsidRPr="0009794B" w:rsidRDefault="152653F4" w:rsidP="0009794B">
      <w:pPr>
        <w:pStyle w:val="Heading3"/>
      </w:pPr>
      <w:bookmarkStart w:id="52" w:name="_Toc56192819"/>
      <w:bookmarkStart w:id="53" w:name="_Toc56193591"/>
      <w:bookmarkStart w:id="54" w:name="_Toc56198849"/>
      <w:bookmarkStart w:id="55" w:name="_Toc56205406"/>
      <w:r w:rsidRPr="0009794B">
        <w:lastRenderedPageBreak/>
        <w:t>Combined Graph Representing all three variables:</w:t>
      </w:r>
      <w:bookmarkEnd w:id="52"/>
      <w:bookmarkEnd w:id="53"/>
      <w:bookmarkEnd w:id="54"/>
      <w:bookmarkEnd w:id="55"/>
    </w:p>
    <w:p w14:paraId="285B5FAB" w14:textId="02927383" w:rsidR="2E6C5BDB" w:rsidRDefault="152653F4" w:rsidP="2E6C5BDB">
      <w:pPr>
        <w:jc w:val="both"/>
      </w:pPr>
      <w:r w:rsidRPr="73A12766">
        <w:rPr>
          <w:rFonts w:ascii="Times New Roman" w:eastAsia="Times New Roman" w:hAnsi="Times New Roman" w:cs="Times New Roman"/>
          <w:b/>
          <w:bCs/>
          <w:color w:val="4472C4" w:themeColor="accent1"/>
          <w:sz w:val="28"/>
          <w:szCs w:val="28"/>
          <w:lang w:val="en-US"/>
        </w:rPr>
        <w:t xml:space="preserve"> </w:t>
      </w:r>
      <w:bookmarkStart w:id="56" w:name="_MON_1666783775"/>
      <w:bookmarkEnd w:id="56"/>
      <w:r w:rsidR="00542183">
        <w:rPr>
          <w:rFonts w:ascii="Times New Roman" w:eastAsia="Times New Roman" w:hAnsi="Times New Roman" w:cs="Times New Roman"/>
          <w:b/>
          <w:bCs/>
          <w:color w:val="4472C4" w:themeColor="accent1"/>
          <w:sz w:val="28"/>
          <w:szCs w:val="28"/>
          <w:lang w:val="en-US"/>
        </w:rPr>
        <w:object w:dxaOrig="9026" w:dyaOrig="5437" w14:anchorId="7ABCD95C">
          <v:shape id="_x0000_i1033" type="#_x0000_t75" style="width:451.3pt;height:261pt" o:ole="">
            <v:imagedata r:id="rId26" o:title=""/>
          </v:shape>
          <o:OLEObject Type="Embed" ProgID="Word.OpenDocumentText.12" ShapeID="_x0000_i1033" DrawAspect="Content" ObjectID="_1675888459" r:id="rId27"/>
        </w:object>
      </w:r>
    </w:p>
    <w:p w14:paraId="0F29E242" w14:textId="1AE3EFC8" w:rsidR="5A72F2F6" w:rsidRDefault="5A72F2F6" w:rsidP="5A72F2F6">
      <w:pPr>
        <w:jc w:val="both"/>
        <w:rPr>
          <w:rFonts w:ascii="Courier New" w:eastAsia="Courier New" w:hAnsi="Courier New" w:cs="Courier New"/>
          <w:color w:val="808080" w:themeColor="background1" w:themeShade="80"/>
          <w:sz w:val="22"/>
          <w:szCs w:val="22"/>
          <w:lang w:val="en-US"/>
        </w:rPr>
      </w:pPr>
    </w:p>
    <w:bookmarkStart w:id="57" w:name="_MON_1666783858"/>
    <w:bookmarkEnd w:id="57"/>
    <w:p w14:paraId="477BAC35" w14:textId="4F091B51" w:rsidR="004A1ECC" w:rsidRDefault="00D26D4B" w:rsidP="004A1ECC">
      <w:pPr>
        <w:keepNext/>
        <w:jc w:val="both"/>
      </w:pPr>
      <w:r>
        <w:object w:dxaOrig="9030" w:dyaOrig="4876" w14:anchorId="0331EF8B">
          <v:shape id="_x0000_i1034" type="#_x0000_t75" style="width:451.5pt;height:243.8pt" o:ole="">
            <v:imagedata r:id="rId28" o:title=""/>
          </v:shape>
          <o:OLEObject Type="Embed" ProgID="Word.OpenDocumentText.12" ShapeID="_x0000_i1034" DrawAspect="Content" ObjectID="_1675888460" r:id="rId29"/>
        </w:object>
      </w:r>
    </w:p>
    <w:p w14:paraId="39458BF4" w14:textId="67C051CE" w:rsidR="2E6C5BDB" w:rsidRDefault="004A1ECC" w:rsidP="004A1ECC">
      <w:pPr>
        <w:pStyle w:val="Caption"/>
        <w:jc w:val="center"/>
      </w:pPr>
      <w:bookmarkStart w:id="58" w:name="_Toc56195372"/>
      <w:r>
        <w:t xml:space="preserve">Figure </w:t>
      </w:r>
      <w:r>
        <w:fldChar w:fldCharType="begin"/>
      </w:r>
      <w:r>
        <w:instrText>SEQ Figure \* ARABIC</w:instrText>
      </w:r>
      <w:r>
        <w:fldChar w:fldCharType="separate"/>
      </w:r>
      <w:r w:rsidR="006E6A9C">
        <w:rPr>
          <w:noProof/>
        </w:rPr>
        <w:t>5</w:t>
      </w:r>
      <w:r>
        <w:fldChar w:fldCharType="end"/>
      </w:r>
      <w:r>
        <w:t>: Combined COVID-19 cases (World)</w:t>
      </w:r>
      <w:bookmarkEnd w:id="58"/>
    </w:p>
    <w:p w14:paraId="6D5BE229" w14:textId="69AD665A" w:rsidR="2E6C5BDB" w:rsidRDefault="152653F4" w:rsidP="2E6C5BDB">
      <w:pPr>
        <w:jc w:val="both"/>
      </w:pPr>
      <w:r w:rsidRPr="0003370C">
        <w:rPr>
          <w:rFonts w:eastAsia="Times New Roman" w:cstheme="minorHAnsi"/>
          <w:lang w:val="en-US"/>
        </w:rPr>
        <w:t xml:space="preserve">Three lines representing the confirmed, recovered and deaths are plotted on the graph. We can see that the recovered cases have increased with around same rate as confirmed cases which is good sign. </w:t>
      </w:r>
      <w:r w:rsidR="6DE8AE83" w:rsidRPr="33EB16BC">
        <w:rPr>
          <w:rFonts w:eastAsia="Times New Roman"/>
          <w:lang w:val="en-US"/>
        </w:rPr>
        <w:t>Number of d</w:t>
      </w:r>
      <w:r w:rsidRPr="33EB16BC">
        <w:rPr>
          <w:rFonts w:eastAsia="Times New Roman"/>
          <w:lang w:val="en-US"/>
        </w:rPr>
        <w:t>eaths</w:t>
      </w:r>
      <w:r w:rsidRPr="0003370C">
        <w:rPr>
          <w:rFonts w:eastAsia="Times New Roman" w:cstheme="minorHAnsi"/>
          <w:lang w:val="en-US"/>
        </w:rPr>
        <w:t xml:space="preserve"> as compared to the total confirmed cases is very low which is a good sign but at the same time when we look at the death’s figures individually, it is very alarming. </w:t>
      </w:r>
    </w:p>
    <w:p w14:paraId="61D13A19" w14:textId="51D0E848" w:rsidR="2E6C5BDB" w:rsidRDefault="152653F4" w:rsidP="2E6C5BDB">
      <w:pPr>
        <w:jc w:val="both"/>
      </w:pPr>
      <w:r w:rsidRPr="73A12766">
        <w:rPr>
          <w:rFonts w:ascii="Times New Roman" w:eastAsia="Times New Roman" w:hAnsi="Times New Roman" w:cs="Times New Roman"/>
          <w:lang w:val="en-US"/>
        </w:rPr>
        <w:t xml:space="preserve"> </w:t>
      </w:r>
    </w:p>
    <w:p w14:paraId="2480DE2C" w14:textId="7A0C64DD" w:rsidR="404DA361" w:rsidRDefault="404DA361" w:rsidP="404DA361">
      <w:pPr>
        <w:jc w:val="both"/>
        <w:rPr>
          <w:rFonts w:ascii="Times New Roman" w:eastAsia="Times New Roman" w:hAnsi="Times New Roman" w:cs="Times New Roman"/>
          <w:lang w:val="en-US"/>
        </w:rPr>
      </w:pPr>
    </w:p>
    <w:p w14:paraId="73D3EE80" w14:textId="51D0E848" w:rsidR="2E6C5BDB" w:rsidRDefault="152653F4" w:rsidP="2E6C5BDB">
      <w:pPr>
        <w:jc w:val="both"/>
      </w:pPr>
      <w:r w:rsidRPr="73A12766">
        <w:rPr>
          <w:rFonts w:ascii="Times New Roman" w:eastAsia="Times New Roman" w:hAnsi="Times New Roman" w:cs="Times New Roman"/>
          <w:lang w:val="en-US"/>
        </w:rPr>
        <w:t xml:space="preserve"> </w:t>
      </w:r>
    </w:p>
    <w:p w14:paraId="3D5B0FF8" w14:textId="51D0E848" w:rsidR="2E6C5BDB" w:rsidRDefault="152653F4" w:rsidP="0003370C">
      <w:pPr>
        <w:pStyle w:val="Heading2"/>
      </w:pPr>
      <w:bookmarkStart w:id="59" w:name="_Toc56192820"/>
      <w:bookmarkStart w:id="60" w:name="_Toc56193592"/>
      <w:bookmarkStart w:id="61" w:name="_Toc56198850"/>
      <w:bookmarkStart w:id="62" w:name="_Toc56205407"/>
      <w:r w:rsidRPr="73A12766">
        <w:rPr>
          <w:lang w:val="en-US"/>
        </w:rPr>
        <w:lastRenderedPageBreak/>
        <w:t>Daily Rise</w:t>
      </w:r>
      <w:bookmarkEnd w:id="59"/>
      <w:bookmarkEnd w:id="60"/>
      <w:bookmarkEnd w:id="61"/>
      <w:bookmarkEnd w:id="62"/>
    </w:p>
    <w:p w14:paraId="730967AA" w14:textId="51D0E848" w:rsidR="2E6C5BDB" w:rsidRDefault="152653F4" w:rsidP="2E6C5BDB">
      <w:pPr>
        <w:jc w:val="both"/>
      </w:pPr>
      <w:r w:rsidRPr="0003370C">
        <w:rPr>
          <w:rFonts w:eastAsia="Times New Roman" w:cstheme="minorHAnsi"/>
          <w:lang w:val="en-US"/>
        </w:rPr>
        <w:t>Here, we have plotted the daily increase in the number of confirmed cases, the death cases, and the recovered cases</w:t>
      </w:r>
      <w:r w:rsidRPr="73A12766">
        <w:rPr>
          <w:rFonts w:ascii="Times New Roman" w:eastAsia="Times New Roman" w:hAnsi="Times New Roman" w:cs="Times New Roman"/>
          <w:lang w:val="en-US"/>
        </w:rPr>
        <w:t>.</w:t>
      </w:r>
    </w:p>
    <w:p w14:paraId="0AD8EACB" w14:textId="51D0E848" w:rsidR="2E6C5BDB" w:rsidRDefault="25CE3CF5" w:rsidP="2E6C5BDB">
      <w:pPr>
        <w:jc w:val="both"/>
        <w:rPr>
          <w:rFonts w:ascii="Times New Roman" w:eastAsia="Times New Roman" w:hAnsi="Times New Roman" w:cs="Times New Roman"/>
          <w:color w:val="4472C4" w:themeColor="accent1"/>
          <w:sz w:val="36"/>
          <w:szCs w:val="36"/>
          <w:lang w:val="en-US"/>
        </w:rPr>
      </w:pPr>
      <w:r w:rsidRPr="66433E54">
        <w:rPr>
          <w:rFonts w:ascii="Times New Roman" w:eastAsia="Times New Roman" w:hAnsi="Times New Roman" w:cs="Times New Roman"/>
          <w:color w:val="4472C4" w:themeColor="accent1"/>
          <w:sz w:val="32"/>
          <w:szCs w:val="32"/>
          <w:lang w:val="en-US"/>
        </w:rPr>
        <w:t xml:space="preserve"> </w:t>
      </w:r>
    </w:p>
    <w:p w14:paraId="18FA230D" w14:textId="561AB3F1" w:rsidR="2E6C5BDB" w:rsidRDefault="25CE3CF5" w:rsidP="0009794B">
      <w:pPr>
        <w:pStyle w:val="Heading3"/>
        <w:rPr>
          <w:rFonts w:eastAsiaTheme="minorEastAsia"/>
          <w:color w:val="4472C4" w:themeColor="accent1"/>
        </w:rPr>
      </w:pPr>
      <w:bookmarkStart w:id="63" w:name="_Toc56192821"/>
      <w:bookmarkStart w:id="64" w:name="_Toc56193593"/>
      <w:bookmarkStart w:id="65" w:name="_Toc56198851"/>
      <w:bookmarkStart w:id="66" w:name="_Toc56205408"/>
      <w:r w:rsidRPr="0009794B">
        <w:t>Confirmed</w:t>
      </w:r>
      <w:r w:rsidRPr="66433E54">
        <w:rPr>
          <w:lang w:val="en-US"/>
        </w:rPr>
        <w:t>:</w:t>
      </w:r>
      <w:bookmarkEnd w:id="63"/>
      <w:bookmarkEnd w:id="64"/>
      <w:bookmarkEnd w:id="65"/>
      <w:bookmarkEnd w:id="66"/>
    </w:p>
    <w:p w14:paraId="03D42652" w14:textId="51D0E848" w:rsidR="2E6C5BDB" w:rsidRDefault="152653F4" w:rsidP="2E6C5BDB">
      <w:pPr>
        <w:jc w:val="both"/>
      </w:pPr>
      <w:r w:rsidRPr="73A12766">
        <w:rPr>
          <w:rFonts w:ascii="Times New Roman" w:eastAsia="Times New Roman" w:hAnsi="Times New Roman" w:cs="Times New Roman"/>
          <w:lang w:val="en-US"/>
        </w:rPr>
        <w:t xml:space="preserve"> </w:t>
      </w:r>
    </w:p>
    <w:bookmarkStart w:id="67" w:name="_MON_1666783888"/>
    <w:bookmarkEnd w:id="67"/>
    <w:p w14:paraId="7D5190C8" w14:textId="5D539EAB" w:rsidR="00D26D4B" w:rsidRDefault="00CE0425" w:rsidP="2E6C5BDB">
      <w:pPr>
        <w:jc w:val="both"/>
        <w:rPr>
          <w:rFonts w:ascii="Courier New" w:eastAsia="Courier New" w:hAnsi="Courier New" w:cs="Courier New"/>
          <w:color w:val="ED7D31" w:themeColor="accent2"/>
          <w:sz w:val="22"/>
          <w:szCs w:val="22"/>
          <w:lang w:val="en-US"/>
        </w:rPr>
      </w:pPr>
      <w:r>
        <w:rPr>
          <w:rFonts w:ascii="Courier New" w:eastAsia="Courier New" w:hAnsi="Courier New" w:cs="Courier New"/>
          <w:color w:val="ED7D31" w:themeColor="accent2"/>
          <w:sz w:val="22"/>
          <w:szCs w:val="22"/>
          <w:lang w:val="en-US"/>
        </w:rPr>
        <w:object w:dxaOrig="9026" w:dyaOrig="2945" w14:anchorId="02258768">
          <v:shape id="_x0000_i1035" type="#_x0000_t75" style="width:451.3pt;height:146.95pt" o:ole="">
            <v:imagedata r:id="rId30" o:title=""/>
          </v:shape>
          <o:OLEObject Type="Embed" ProgID="Word.OpenDocumentText.12" ShapeID="_x0000_i1035" DrawAspect="Content" ObjectID="_1675888461" r:id="rId31"/>
        </w:object>
      </w:r>
    </w:p>
    <w:bookmarkStart w:id="68" w:name="_MON_1666783945"/>
    <w:bookmarkEnd w:id="68"/>
    <w:p w14:paraId="2585735D" w14:textId="77777777" w:rsidR="00A337F3" w:rsidRDefault="004A1ECC" w:rsidP="00A337F3">
      <w:pPr>
        <w:keepNext/>
        <w:jc w:val="both"/>
      </w:pPr>
      <w:r>
        <w:rPr>
          <w:rFonts w:ascii="Courier New" w:eastAsia="Courier New" w:hAnsi="Courier New" w:cs="Courier New"/>
          <w:color w:val="808080" w:themeColor="background1" w:themeShade="80"/>
          <w:sz w:val="22"/>
          <w:szCs w:val="22"/>
          <w:lang w:val="en-US"/>
        </w:rPr>
        <w:object w:dxaOrig="9030" w:dyaOrig="5998" w14:anchorId="2B436C57">
          <v:shape id="_x0000_i1036" type="#_x0000_t75" style="width:451.5pt;height:299.9pt" o:ole="">
            <v:imagedata r:id="rId32" o:title=""/>
          </v:shape>
          <o:OLEObject Type="Embed" ProgID="Word.OpenDocumentText.12" ShapeID="_x0000_i1036" DrawAspect="Content" ObjectID="_1675888462" r:id="rId33"/>
        </w:object>
      </w:r>
    </w:p>
    <w:p w14:paraId="18D6D019" w14:textId="4437255A" w:rsidR="3BA7CF3F" w:rsidRDefault="00A337F3" w:rsidP="00A337F3">
      <w:pPr>
        <w:pStyle w:val="Caption"/>
        <w:jc w:val="center"/>
        <w:rPr>
          <w:rFonts w:ascii="Courier New" w:eastAsia="Courier New" w:hAnsi="Courier New" w:cs="Courier New"/>
          <w:color w:val="808080" w:themeColor="background1" w:themeShade="80"/>
          <w:sz w:val="22"/>
          <w:szCs w:val="22"/>
          <w:lang w:val="en-US"/>
        </w:rPr>
      </w:pPr>
      <w:bookmarkStart w:id="69" w:name="_Toc56195373"/>
      <w:r>
        <w:t xml:space="preserve">Figure </w:t>
      </w:r>
      <w:r>
        <w:fldChar w:fldCharType="begin"/>
      </w:r>
      <w:r>
        <w:instrText>SEQ Figure \* ARABIC</w:instrText>
      </w:r>
      <w:r>
        <w:fldChar w:fldCharType="separate"/>
      </w:r>
      <w:r w:rsidR="006E6A9C">
        <w:rPr>
          <w:noProof/>
        </w:rPr>
        <w:t>6</w:t>
      </w:r>
      <w:r>
        <w:fldChar w:fldCharType="end"/>
      </w:r>
      <w:r>
        <w:t>: Daily rise in confirmed cases (World)</w:t>
      </w:r>
      <w:bookmarkEnd w:id="69"/>
    </w:p>
    <w:p w14:paraId="707AEF8A" w14:textId="6F5F079B" w:rsidR="2E6C5BDB" w:rsidRPr="0025028F" w:rsidRDefault="5052F9E4" w:rsidP="3BA7CF3F">
      <w:pPr>
        <w:jc w:val="both"/>
        <w:rPr>
          <w:rFonts w:eastAsia="Times New Roman" w:cstheme="minorHAnsi"/>
          <w:lang w:val="en-US"/>
        </w:rPr>
      </w:pPr>
      <w:r w:rsidRPr="0025028F">
        <w:rPr>
          <w:rFonts w:eastAsia="Times New Roman" w:cstheme="minorHAnsi"/>
          <w:lang w:val="en-US"/>
        </w:rPr>
        <w:t>As</w:t>
      </w:r>
      <w:r w:rsidR="316BBFF5" w:rsidRPr="0025028F">
        <w:rPr>
          <w:rFonts w:eastAsia="Times New Roman" w:cstheme="minorHAnsi"/>
          <w:lang w:val="en-US"/>
        </w:rPr>
        <w:t xml:space="preserve"> </w:t>
      </w:r>
      <w:r w:rsidRPr="0025028F">
        <w:rPr>
          <w:rFonts w:eastAsia="Times New Roman" w:cstheme="minorHAnsi"/>
          <w:lang w:val="en-US"/>
        </w:rPr>
        <w:t xml:space="preserve">we can see from the graph, the </w:t>
      </w:r>
      <w:r w:rsidR="20BFC09E" w:rsidRPr="0025028F">
        <w:rPr>
          <w:rFonts w:eastAsia="Times New Roman" w:cstheme="minorHAnsi"/>
          <w:lang w:val="en-US"/>
        </w:rPr>
        <w:t xml:space="preserve">rate of increase in the </w:t>
      </w:r>
      <w:r w:rsidR="5DE8CA9C" w:rsidRPr="0025028F">
        <w:rPr>
          <w:rFonts w:eastAsia="Times New Roman" w:cstheme="minorHAnsi"/>
          <w:lang w:val="en-US"/>
        </w:rPr>
        <w:t xml:space="preserve">daily </w:t>
      </w:r>
      <w:r w:rsidRPr="0025028F">
        <w:rPr>
          <w:rFonts w:eastAsia="Times New Roman" w:cstheme="minorHAnsi"/>
          <w:lang w:val="en-US"/>
        </w:rPr>
        <w:t xml:space="preserve">confirmed cases </w:t>
      </w:r>
      <w:r w:rsidR="50E27750" w:rsidRPr="0025028F">
        <w:rPr>
          <w:rFonts w:eastAsia="Times New Roman" w:cstheme="minorHAnsi"/>
          <w:lang w:val="en-US"/>
        </w:rPr>
        <w:t xml:space="preserve">from May to July </w:t>
      </w:r>
      <w:r w:rsidR="59BB6811" w:rsidRPr="0025028F">
        <w:rPr>
          <w:rFonts w:eastAsia="Times New Roman" w:cstheme="minorHAnsi"/>
          <w:lang w:val="en-US"/>
        </w:rPr>
        <w:t xml:space="preserve">was comparatively lower as compared to the rate at which the number of daily confirmed cases </w:t>
      </w:r>
      <w:r w:rsidR="4512FA10" w:rsidRPr="0025028F">
        <w:rPr>
          <w:rFonts w:eastAsia="Times New Roman" w:cstheme="minorHAnsi"/>
          <w:lang w:val="en-US"/>
        </w:rPr>
        <w:t>has been increasing from October onwards</w:t>
      </w:r>
      <w:r w:rsidR="30EB5C98" w:rsidRPr="0025028F">
        <w:rPr>
          <w:rFonts w:eastAsia="Times New Roman" w:cstheme="minorHAnsi"/>
          <w:lang w:val="en-US"/>
        </w:rPr>
        <w:t>.</w:t>
      </w:r>
      <w:r w:rsidR="75B65E86" w:rsidRPr="0025028F">
        <w:rPr>
          <w:rFonts w:eastAsia="Times New Roman" w:cstheme="minorHAnsi"/>
          <w:lang w:val="en-US"/>
        </w:rPr>
        <w:t xml:space="preserve"> This could be due to lockdown implemented in various countries from M</w:t>
      </w:r>
      <w:r w:rsidR="5DDE3D82" w:rsidRPr="0025028F">
        <w:rPr>
          <w:rFonts w:eastAsia="Times New Roman" w:cstheme="minorHAnsi"/>
          <w:lang w:val="en-US"/>
        </w:rPr>
        <w:t>a</w:t>
      </w:r>
      <w:r w:rsidR="75B65E86" w:rsidRPr="0025028F">
        <w:rPr>
          <w:rFonts w:eastAsia="Times New Roman" w:cstheme="minorHAnsi"/>
          <w:lang w:val="en-US"/>
        </w:rPr>
        <w:t>y to July.</w:t>
      </w:r>
    </w:p>
    <w:p w14:paraId="62DD7268" w14:textId="51D0E848" w:rsidR="2E6C5BDB" w:rsidRDefault="152653F4" w:rsidP="2E6C5BDB">
      <w:pPr>
        <w:jc w:val="both"/>
      </w:pPr>
      <w:r w:rsidRPr="73A12766">
        <w:rPr>
          <w:rFonts w:ascii="Times New Roman" w:eastAsia="Times New Roman" w:hAnsi="Times New Roman" w:cs="Times New Roman"/>
          <w:lang w:val="en-US"/>
        </w:rPr>
        <w:t xml:space="preserve"> </w:t>
      </w:r>
    </w:p>
    <w:p w14:paraId="0115BE09" w14:textId="77777777" w:rsidR="006A10DD" w:rsidRDefault="006A10DD" w:rsidP="0009794B">
      <w:pPr>
        <w:pStyle w:val="Heading3"/>
      </w:pPr>
      <w:bookmarkStart w:id="70" w:name="_Toc56192822"/>
      <w:bookmarkStart w:id="71" w:name="_Toc56193594"/>
    </w:p>
    <w:p w14:paraId="2E8C3940" w14:textId="77777777" w:rsidR="006A10DD" w:rsidRDefault="006A10DD" w:rsidP="0009794B">
      <w:pPr>
        <w:pStyle w:val="Heading3"/>
      </w:pPr>
    </w:p>
    <w:p w14:paraId="5EEC0062" w14:textId="77777777" w:rsidR="006A10DD" w:rsidRDefault="006A10DD" w:rsidP="0009794B">
      <w:pPr>
        <w:pStyle w:val="Heading3"/>
      </w:pPr>
    </w:p>
    <w:p w14:paraId="5270D003" w14:textId="4F08BACF" w:rsidR="2E6C5BDB" w:rsidRDefault="25CE3CF5" w:rsidP="0009794B">
      <w:pPr>
        <w:pStyle w:val="Heading3"/>
        <w:rPr>
          <w:rFonts w:eastAsiaTheme="minorEastAsia"/>
          <w:color w:val="4472C4" w:themeColor="accent1"/>
        </w:rPr>
      </w:pPr>
      <w:bookmarkStart w:id="72" w:name="_Toc56198852"/>
      <w:bookmarkStart w:id="73" w:name="_Toc56205409"/>
      <w:r w:rsidRPr="0009794B">
        <w:t>Deaths</w:t>
      </w:r>
      <w:r w:rsidRPr="66433E54">
        <w:rPr>
          <w:lang w:val="en-US"/>
        </w:rPr>
        <w:t>:</w:t>
      </w:r>
      <w:bookmarkEnd w:id="70"/>
      <w:bookmarkEnd w:id="71"/>
      <w:bookmarkEnd w:id="72"/>
      <w:bookmarkEnd w:id="73"/>
    </w:p>
    <w:p w14:paraId="3A4AB91C" w14:textId="5A08A41C" w:rsidR="2E6C5BDB" w:rsidRDefault="152653F4" w:rsidP="2E6C5BDB">
      <w:pPr>
        <w:jc w:val="both"/>
        <w:rPr>
          <w:rFonts w:ascii="Times New Roman" w:eastAsia="Times New Roman" w:hAnsi="Times New Roman" w:cs="Times New Roman"/>
          <w:lang w:val="en-US"/>
        </w:rPr>
      </w:pPr>
      <w:r w:rsidRPr="73A12766">
        <w:rPr>
          <w:rFonts w:ascii="Times New Roman" w:eastAsia="Times New Roman" w:hAnsi="Times New Roman" w:cs="Times New Roman"/>
          <w:lang w:val="en-US"/>
        </w:rPr>
        <w:t xml:space="preserve"> </w:t>
      </w:r>
    </w:p>
    <w:bookmarkStart w:id="74" w:name="_MON_1666783971"/>
    <w:bookmarkEnd w:id="74"/>
    <w:p w14:paraId="188C9E4A" w14:textId="4C0CBFE2" w:rsidR="00D26D4B" w:rsidRDefault="00B40B6E" w:rsidP="2E6C5BDB">
      <w:pPr>
        <w:jc w:val="both"/>
      </w:pPr>
      <w:r>
        <w:object w:dxaOrig="9360" w:dyaOrig="2492" w14:anchorId="627C6818">
          <v:shape id="_x0000_i1037" type="#_x0000_t75" style="width:468pt;height:124.5pt" o:ole="">
            <v:imagedata r:id="rId34" o:title=""/>
          </v:shape>
          <o:OLEObject Type="Embed" ProgID="Word.OpenDocumentText.12" ShapeID="_x0000_i1037" DrawAspect="Content" ObjectID="_1675888463" r:id="rId35"/>
        </w:object>
      </w:r>
    </w:p>
    <w:bookmarkStart w:id="75" w:name="_MON_1666783999"/>
    <w:bookmarkEnd w:id="75"/>
    <w:p w14:paraId="4F5926BF" w14:textId="77777777" w:rsidR="00065E8E" w:rsidRDefault="00A337F3" w:rsidP="00065E8E">
      <w:pPr>
        <w:keepNext/>
        <w:jc w:val="both"/>
      </w:pPr>
      <w:r>
        <w:rPr>
          <w:rFonts w:ascii="Courier New" w:eastAsia="Courier New" w:hAnsi="Courier New" w:cs="Courier New"/>
          <w:color w:val="808080" w:themeColor="background1" w:themeShade="80"/>
          <w:sz w:val="22"/>
          <w:szCs w:val="22"/>
          <w:lang w:val="en-US"/>
        </w:rPr>
        <w:object w:dxaOrig="9030" w:dyaOrig="5998" w14:anchorId="77F296F2">
          <v:shape id="_x0000_i1038" type="#_x0000_t75" style="width:451.5pt;height:299.9pt" o:ole="">
            <v:imagedata r:id="rId36" o:title=""/>
          </v:shape>
          <o:OLEObject Type="Embed" ProgID="Word.OpenDocumentText.12" ShapeID="_x0000_i1038" DrawAspect="Content" ObjectID="_1675888464" r:id="rId37"/>
        </w:object>
      </w:r>
    </w:p>
    <w:p w14:paraId="035A6F7E" w14:textId="4437255A" w:rsidR="5C0EC357" w:rsidRDefault="00065E8E" w:rsidP="00065E8E">
      <w:pPr>
        <w:pStyle w:val="Caption"/>
        <w:jc w:val="center"/>
        <w:rPr>
          <w:rFonts w:ascii="Courier New" w:eastAsia="Courier New" w:hAnsi="Courier New" w:cs="Courier New"/>
          <w:color w:val="808080" w:themeColor="background1" w:themeShade="80"/>
          <w:sz w:val="22"/>
          <w:szCs w:val="22"/>
          <w:lang w:val="en-US"/>
        </w:rPr>
      </w:pPr>
      <w:bookmarkStart w:id="76" w:name="_Toc56195374"/>
      <w:r>
        <w:t xml:space="preserve">Figure </w:t>
      </w:r>
      <w:r>
        <w:fldChar w:fldCharType="begin"/>
      </w:r>
      <w:r>
        <w:instrText>SEQ Figure \* ARABIC</w:instrText>
      </w:r>
      <w:r>
        <w:fldChar w:fldCharType="separate"/>
      </w:r>
      <w:r w:rsidR="006E6A9C">
        <w:rPr>
          <w:noProof/>
        </w:rPr>
        <w:t>7</w:t>
      </w:r>
      <w:r>
        <w:fldChar w:fldCharType="end"/>
      </w:r>
      <w:r>
        <w:t>: Daily rise in Death (World)</w:t>
      </w:r>
      <w:bookmarkEnd w:id="76"/>
    </w:p>
    <w:p w14:paraId="6A95A514" w14:textId="0C586143" w:rsidR="2E6C5BDB" w:rsidRPr="0025028F" w:rsidRDefault="5D17CF5C" w:rsidP="2E6C5BDB">
      <w:pPr>
        <w:jc w:val="both"/>
        <w:rPr>
          <w:rFonts w:eastAsia="Times New Roman" w:cstheme="minorHAnsi"/>
        </w:rPr>
      </w:pPr>
      <w:r w:rsidRPr="0025028F">
        <w:rPr>
          <w:rFonts w:eastAsia="Times New Roman" w:cstheme="minorHAnsi"/>
        </w:rPr>
        <w:t>As, we can see from the graph</w:t>
      </w:r>
      <w:r w:rsidR="7F96B347" w:rsidRPr="0025028F">
        <w:rPr>
          <w:rFonts w:eastAsia="Times New Roman" w:cstheme="minorHAnsi"/>
        </w:rPr>
        <w:t xml:space="preserve">, the </w:t>
      </w:r>
      <w:r w:rsidR="4B2DD207" w:rsidRPr="0025028F">
        <w:rPr>
          <w:rFonts w:eastAsia="Times New Roman" w:cstheme="minorHAnsi"/>
        </w:rPr>
        <w:t xml:space="preserve">rate of </w:t>
      </w:r>
      <w:r w:rsidR="7F96B347" w:rsidRPr="0025028F">
        <w:rPr>
          <w:rFonts w:eastAsia="Times New Roman" w:cstheme="minorHAnsi"/>
        </w:rPr>
        <w:t>daily rise in Deaths</w:t>
      </w:r>
      <w:r w:rsidR="12FB53FB" w:rsidRPr="0025028F">
        <w:rPr>
          <w:rFonts w:eastAsia="Times New Roman" w:cstheme="minorHAnsi"/>
        </w:rPr>
        <w:t xml:space="preserve"> started to increase exponentially from March but </w:t>
      </w:r>
      <w:r w:rsidR="51AE983B" w:rsidRPr="7F82680F">
        <w:rPr>
          <w:rFonts w:eastAsia="Times New Roman"/>
        </w:rPr>
        <w:t>was</w:t>
      </w:r>
      <w:r w:rsidR="7F96B347" w:rsidRPr="0025028F">
        <w:rPr>
          <w:rFonts w:eastAsia="Times New Roman" w:cstheme="minorHAnsi"/>
        </w:rPr>
        <w:t xml:space="preserve"> </w:t>
      </w:r>
      <w:r w:rsidR="597256E8" w:rsidRPr="0025028F">
        <w:rPr>
          <w:rFonts w:eastAsia="Times New Roman" w:cstheme="minorHAnsi"/>
        </w:rPr>
        <w:t>constant</w:t>
      </w:r>
      <w:r w:rsidR="2916C66E" w:rsidRPr="0025028F">
        <w:rPr>
          <w:rFonts w:eastAsia="Times New Roman" w:cstheme="minorHAnsi"/>
        </w:rPr>
        <w:t xml:space="preserve"> </w:t>
      </w:r>
      <w:r w:rsidR="597256E8" w:rsidRPr="0025028F">
        <w:rPr>
          <w:rFonts w:eastAsia="Times New Roman" w:cstheme="minorHAnsi"/>
        </w:rPr>
        <w:t xml:space="preserve">from April to October </w:t>
      </w:r>
      <w:r w:rsidR="5FE3E02C" w:rsidRPr="0025028F">
        <w:rPr>
          <w:rFonts w:eastAsia="Times New Roman" w:cstheme="minorHAnsi"/>
        </w:rPr>
        <w:t>and</w:t>
      </w:r>
      <w:r w:rsidR="7F96B347" w:rsidRPr="0025028F">
        <w:rPr>
          <w:rFonts w:eastAsia="Times New Roman" w:cstheme="minorHAnsi"/>
        </w:rPr>
        <w:t xml:space="preserve"> </w:t>
      </w:r>
      <w:r w:rsidR="7C825CEA" w:rsidRPr="0025028F">
        <w:rPr>
          <w:rFonts w:eastAsia="Times New Roman" w:cstheme="minorHAnsi"/>
        </w:rPr>
        <w:t>i</w:t>
      </w:r>
      <w:r w:rsidR="527F47F5" w:rsidRPr="0025028F">
        <w:rPr>
          <w:rFonts w:eastAsia="Times New Roman" w:cstheme="minorHAnsi"/>
        </w:rPr>
        <w:t xml:space="preserve">t has started to </w:t>
      </w:r>
      <w:r w:rsidR="48D3BC39" w:rsidRPr="0025028F">
        <w:rPr>
          <w:rFonts w:eastAsia="Times New Roman" w:cstheme="minorHAnsi"/>
        </w:rPr>
        <w:t>i</w:t>
      </w:r>
      <w:r w:rsidR="0174E6B2" w:rsidRPr="0025028F">
        <w:rPr>
          <w:rFonts w:eastAsia="Times New Roman" w:cstheme="minorHAnsi"/>
        </w:rPr>
        <w:t>ncreas</w:t>
      </w:r>
      <w:r w:rsidR="47336158" w:rsidRPr="0025028F">
        <w:rPr>
          <w:rFonts w:eastAsia="Times New Roman" w:cstheme="minorHAnsi"/>
        </w:rPr>
        <w:t>e</w:t>
      </w:r>
      <w:r w:rsidR="4FF74298" w:rsidRPr="0025028F">
        <w:rPr>
          <w:rFonts w:eastAsia="Times New Roman" w:cstheme="minorHAnsi"/>
        </w:rPr>
        <w:t xml:space="preserve"> again </w:t>
      </w:r>
      <w:r w:rsidR="6DF18E8B" w:rsidRPr="0025028F">
        <w:rPr>
          <w:rFonts w:eastAsia="Times New Roman" w:cstheme="minorHAnsi"/>
        </w:rPr>
        <w:t>from October</w:t>
      </w:r>
      <w:r w:rsidR="7C825CEA" w:rsidRPr="0025028F">
        <w:rPr>
          <w:rFonts w:eastAsia="Times New Roman" w:cstheme="minorHAnsi"/>
        </w:rPr>
        <w:t>.</w:t>
      </w:r>
      <w:r w:rsidR="152653F4" w:rsidRPr="0025028F">
        <w:rPr>
          <w:rFonts w:eastAsia="Times New Roman" w:cstheme="minorHAnsi"/>
          <w:lang w:val="en-US"/>
        </w:rPr>
        <w:t xml:space="preserve"> </w:t>
      </w:r>
    </w:p>
    <w:p w14:paraId="1FAA362A" w14:textId="51D0E848" w:rsidR="2E6C5BDB" w:rsidRDefault="152653F4" w:rsidP="2E6C5BDB">
      <w:pPr>
        <w:jc w:val="both"/>
      </w:pPr>
      <w:r w:rsidRPr="73A12766">
        <w:rPr>
          <w:rFonts w:ascii="Times New Roman" w:eastAsia="Times New Roman" w:hAnsi="Times New Roman" w:cs="Times New Roman"/>
          <w:lang w:val="en-US"/>
        </w:rPr>
        <w:t xml:space="preserve"> </w:t>
      </w:r>
    </w:p>
    <w:p w14:paraId="74921F66" w14:textId="0B0F6E25" w:rsidR="2E6C5BDB" w:rsidRDefault="25CE3CF5" w:rsidP="0009794B">
      <w:pPr>
        <w:pStyle w:val="Heading3"/>
        <w:rPr>
          <w:rFonts w:eastAsiaTheme="minorEastAsia"/>
          <w:color w:val="4472C4" w:themeColor="accent1"/>
        </w:rPr>
      </w:pPr>
      <w:bookmarkStart w:id="77" w:name="_Toc56192823"/>
      <w:bookmarkStart w:id="78" w:name="_Toc56193595"/>
      <w:bookmarkStart w:id="79" w:name="_Toc56198853"/>
      <w:bookmarkStart w:id="80" w:name="_Toc56205410"/>
      <w:r w:rsidRPr="0009794B">
        <w:lastRenderedPageBreak/>
        <w:t>Recovered</w:t>
      </w:r>
      <w:r w:rsidRPr="66433E54">
        <w:rPr>
          <w:lang w:val="en-US"/>
        </w:rPr>
        <w:t>:</w:t>
      </w:r>
      <w:bookmarkEnd w:id="77"/>
      <w:bookmarkEnd w:id="78"/>
      <w:bookmarkEnd w:id="79"/>
      <w:bookmarkEnd w:id="80"/>
    </w:p>
    <w:p w14:paraId="5BFED825" w14:textId="53FFAF33" w:rsidR="2E6C5BDB" w:rsidRDefault="152653F4" w:rsidP="2E6C5BDB">
      <w:pPr>
        <w:jc w:val="both"/>
      </w:pPr>
      <w:r w:rsidRPr="73A12766">
        <w:rPr>
          <w:rFonts w:ascii="Times New Roman" w:eastAsia="Times New Roman" w:hAnsi="Times New Roman" w:cs="Times New Roman"/>
          <w:color w:val="4472C4" w:themeColor="accent1"/>
          <w:lang w:val="en-US"/>
        </w:rPr>
        <w:t xml:space="preserve"> </w:t>
      </w:r>
      <w:bookmarkStart w:id="81" w:name="_MON_1666784020"/>
      <w:bookmarkEnd w:id="81"/>
      <w:r w:rsidR="009A7B24">
        <w:rPr>
          <w:rFonts w:ascii="Times New Roman" w:eastAsia="Times New Roman" w:hAnsi="Times New Roman" w:cs="Times New Roman"/>
          <w:color w:val="4472C4" w:themeColor="accent1"/>
          <w:lang w:val="en-US"/>
        </w:rPr>
        <w:object w:dxaOrig="9026" w:dyaOrig="2945" w14:anchorId="295BFFB5">
          <v:shape id="_x0000_i1039" type="#_x0000_t75" style="width:451.3pt;height:146.95pt" o:ole="">
            <v:imagedata r:id="rId38" o:title=""/>
          </v:shape>
          <o:OLEObject Type="Embed" ProgID="Word.OpenDocumentText.12" ShapeID="_x0000_i1039" DrawAspect="Content" ObjectID="_1675888465" r:id="rId39"/>
        </w:object>
      </w:r>
    </w:p>
    <w:bookmarkStart w:id="82" w:name="_MON_1666784046"/>
    <w:bookmarkEnd w:id="82"/>
    <w:p w14:paraId="06AFA4F6" w14:textId="2B4775B7" w:rsidR="2E6C5BDB" w:rsidRDefault="00635BD3" w:rsidP="2E6C5BDB">
      <w:pPr>
        <w:jc w:val="both"/>
      </w:pPr>
      <w:r>
        <w:object w:dxaOrig="9030" w:dyaOrig="6028" w14:anchorId="0660742F">
          <v:shape id="_x0000_i1040" type="#_x0000_t75" style="width:451.5pt;height:301.4pt" o:ole="">
            <v:imagedata r:id="rId40" o:title=""/>
          </v:shape>
          <o:OLEObject Type="Embed" ProgID="Word.OpenDocumentText.12" ShapeID="_x0000_i1040" DrawAspect="Content" ObjectID="_1675888466" r:id="rId41"/>
        </w:object>
      </w:r>
    </w:p>
    <w:p w14:paraId="59CC86BF" w14:textId="2DD7F23E" w:rsidR="2E6C5BDB" w:rsidRDefault="00635BD3" w:rsidP="00635BD3">
      <w:pPr>
        <w:pStyle w:val="Caption"/>
        <w:jc w:val="center"/>
      </w:pPr>
      <w:bookmarkStart w:id="83" w:name="_Toc56195375"/>
      <w:r>
        <w:t xml:space="preserve">Figure </w:t>
      </w:r>
      <w:r>
        <w:fldChar w:fldCharType="begin"/>
      </w:r>
      <w:r>
        <w:instrText>SEQ Figure \* ARABIC</w:instrText>
      </w:r>
      <w:r>
        <w:fldChar w:fldCharType="separate"/>
      </w:r>
      <w:r w:rsidR="006E6A9C">
        <w:rPr>
          <w:noProof/>
        </w:rPr>
        <w:t>8</w:t>
      </w:r>
      <w:r>
        <w:fldChar w:fldCharType="end"/>
      </w:r>
      <w:r>
        <w:t>: Daily rise in recovered cases (World)</w:t>
      </w:r>
      <w:bookmarkEnd w:id="83"/>
    </w:p>
    <w:p w14:paraId="6FF2D1D5" w14:textId="4B21A5C9" w:rsidR="2E6C5BDB" w:rsidRPr="0025028F" w:rsidRDefault="152653F4" w:rsidP="2E6C5BDB">
      <w:pPr>
        <w:jc w:val="both"/>
        <w:rPr>
          <w:rFonts w:eastAsia="Times New Roman" w:cstheme="minorHAnsi"/>
          <w:lang w:val="en-US"/>
        </w:rPr>
      </w:pPr>
      <w:r w:rsidRPr="0025028F">
        <w:rPr>
          <w:rFonts w:eastAsia="Times New Roman" w:cstheme="minorHAnsi"/>
          <w:lang w:val="en-US"/>
        </w:rPr>
        <w:t xml:space="preserve"> </w:t>
      </w:r>
      <w:r w:rsidR="5B16E2F4" w:rsidRPr="0025028F">
        <w:rPr>
          <w:rFonts w:eastAsia="Times New Roman" w:cstheme="minorHAnsi"/>
          <w:lang w:val="en-US"/>
        </w:rPr>
        <w:t xml:space="preserve">As we can see in the above graph, daily rise in the </w:t>
      </w:r>
      <w:r w:rsidR="3E1FB9C7" w:rsidRPr="0025028F">
        <w:rPr>
          <w:rFonts w:eastAsia="Times New Roman" w:cstheme="minorHAnsi"/>
          <w:lang w:val="en-US"/>
        </w:rPr>
        <w:t xml:space="preserve">number of </w:t>
      </w:r>
      <w:r w:rsidR="5B16E2F4" w:rsidRPr="0025028F">
        <w:rPr>
          <w:rFonts w:eastAsia="Times New Roman" w:cstheme="minorHAnsi"/>
          <w:lang w:val="en-US"/>
        </w:rPr>
        <w:t>recovered cases have increased exponentially over a period</w:t>
      </w:r>
      <w:r w:rsidR="559E6477" w:rsidRPr="0025028F">
        <w:rPr>
          <w:rFonts w:eastAsia="Times New Roman" w:cstheme="minorHAnsi"/>
          <w:lang w:val="en-US"/>
        </w:rPr>
        <w:t xml:space="preserve"> which is a good sign an</w:t>
      </w:r>
      <w:r w:rsidR="61EC4202" w:rsidRPr="0025028F">
        <w:rPr>
          <w:rFonts w:eastAsia="Times New Roman" w:cstheme="minorHAnsi"/>
          <w:lang w:val="en-US"/>
        </w:rPr>
        <w:t>d this would be due to proper sanitizations, use of masks, and social distancing.</w:t>
      </w:r>
    </w:p>
    <w:p w14:paraId="2C977880" w14:textId="3FAA1CEF" w:rsidR="00735364" w:rsidRDefault="152653F4" w:rsidP="00497481">
      <w:pPr>
        <w:jc w:val="both"/>
        <w:rPr>
          <w:rFonts w:ascii="Times New Roman" w:eastAsia="Times New Roman" w:hAnsi="Times New Roman" w:cs="Times New Roman"/>
          <w:lang w:val="en-US"/>
        </w:rPr>
      </w:pPr>
      <w:r w:rsidRPr="73A12766">
        <w:rPr>
          <w:rFonts w:ascii="Times New Roman" w:eastAsia="Times New Roman" w:hAnsi="Times New Roman" w:cs="Times New Roman"/>
          <w:lang w:val="en-US"/>
        </w:rPr>
        <w:t xml:space="preserve"> </w:t>
      </w:r>
    </w:p>
    <w:p w14:paraId="68E98092" w14:textId="77777777" w:rsidR="006F1BFE" w:rsidRDefault="006F1BFE" w:rsidP="00497481">
      <w:pPr>
        <w:jc w:val="both"/>
        <w:rPr>
          <w:rFonts w:ascii="Times New Roman" w:eastAsia="Times New Roman" w:hAnsi="Times New Roman" w:cs="Times New Roman"/>
          <w:lang w:val="en-US"/>
        </w:rPr>
      </w:pPr>
    </w:p>
    <w:p w14:paraId="60F6419F" w14:textId="77777777" w:rsidR="006F1BFE" w:rsidRDefault="006F1BFE" w:rsidP="00497481">
      <w:pPr>
        <w:jc w:val="both"/>
        <w:rPr>
          <w:rFonts w:ascii="Times New Roman" w:eastAsia="Times New Roman" w:hAnsi="Times New Roman" w:cs="Times New Roman"/>
          <w:lang w:val="en-US"/>
        </w:rPr>
      </w:pPr>
    </w:p>
    <w:p w14:paraId="62405B3C" w14:textId="77777777" w:rsidR="006F1BFE" w:rsidRDefault="006F1BFE" w:rsidP="00497481">
      <w:pPr>
        <w:jc w:val="both"/>
        <w:rPr>
          <w:rFonts w:ascii="Times New Roman" w:eastAsia="Times New Roman" w:hAnsi="Times New Roman" w:cs="Times New Roman"/>
          <w:lang w:val="en-US"/>
        </w:rPr>
      </w:pPr>
    </w:p>
    <w:p w14:paraId="59F8EAE8" w14:textId="77777777" w:rsidR="006F1BFE" w:rsidRDefault="006F1BFE" w:rsidP="00497481">
      <w:pPr>
        <w:jc w:val="both"/>
        <w:rPr>
          <w:rFonts w:ascii="Times New Roman" w:eastAsia="Times New Roman" w:hAnsi="Times New Roman" w:cs="Times New Roman"/>
          <w:lang w:val="en-US"/>
        </w:rPr>
      </w:pPr>
    </w:p>
    <w:p w14:paraId="3D58A584" w14:textId="77777777" w:rsidR="006F1BFE" w:rsidRDefault="006F1BFE" w:rsidP="00497481">
      <w:pPr>
        <w:jc w:val="both"/>
        <w:rPr>
          <w:rFonts w:ascii="Times New Roman" w:eastAsia="Times New Roman" w:hAnsi="Times New Roman" w:cs="Times New Roman"/>
          <w:lang w:val="en-US"/>
        </w:rPr>
      </w:pPr>
    </w:p>
    <w:p w14:paraId="210422CF" w14:textId="77777777" w:rsidR="006F1BFE" w:rsidRDefault="006F1BFE" w:rsidP="00497481">
      <w:pPr>
        <w:jc w:val="both"/>
        <w:rPr>
          <w:rFonts w:ascii="Times New Roman" w:eastAsia="Times New Roman" w:hAnsi="Times New Roman" w:cs="Times New Roman"/>
          <w:lang w:val="en-US"/>
        </w:rPr>
      </w:pPr>
    </w:p>
    <w:p w14:paraId="36B81393" w14:textId="77777777" w:rsidR="006F1BFE" w:rsidRDefault="006F1BFE" w:rsidP="00497481">
      <w:pPr>
        <w:jc w:val="both"/>
        <w:rPr>
          <w:rFonts w:ascii="Times New Roman" w:eastAsia="Times New Roman" w:hAnsi="Times New Roman" w:cs="Times New Roman"/>
          <w:lang w:val="en-US"/>
        </w:rPr>
      </w:pPr>
    </w:p>
    <w:p w14:paraId="4ED3C6F8" w14:textId="77777777" w:rsidR="006F1BFE" w:rsidRPr="00497481" w:rsidRDefault="006F1BFE" w:rsidP="00497481">
      <w:pPr>
        <w:jc w:val="both"/>
      </w:pPr>
    </w:p>
    <w:p w14:paraId="23DA78B9" w14:textId="04D2B7A9" w:rsidR="00622B3C" w:rsidRPr="005D5C2E" w:rsidRDefault="00622B3C" w:rsidP="0003370C">
      <w:pPr>
        <w:pStyle w:val="Heading1"/>
        <w:rPr>
          <w:rFonts w:ascii="Times New Roman" w:hAnsi="Times New Roman" w:cs="Times New Roman"/>
          <w:color w:val="4472C4" w:themeColor="accent1"/>
          <w:sz w:val="28"/>
          <w:szCs w:val="28"/>
          <w:lang w:val="en-US"/>
        </w:rPr>
      </w:pPr>
      <w:bookmarkStart w:id="84" w:name="_Toc56192824"/>
      <w:bookmarkStart w:id="85" w:name="_Toc56193596"/>
      <w:bookmarkStart w:id="86" w:name="_Toc56198854"/>
      <w:bookmarkStart w:id="87" w:name="_Toc56205411"/>
      <w:r w:rsidRPr="005D5C2E">
        <w:rPr>
          <w:lang w:val="en-US"/>
        </w:rPr>
        <w:t>Data Mining Techniques</w:t>
      </w:r>
      <w:bookmarkEnd w:id="84"/>
      <w:bookmarkEnd w:id="85"/>
      <w:bookmarkEnd w:id="86"/>
      <w:bookmarkEnd w:id="87"/>
    </w:p>
    <w:p w14:paraId="35101567" w14:textId="4511EEE7" w:rsidR="00757FFC" w:rsidRPr="005D5C2E" w:rsidRDefault="00757FFC">
      <w:pPr>
        <w:rPr>
          <w:rFonts w:ascii="Times New Roman" w:hAnsi="Times New Roman" w:cs="Times New Roman"/>
          <w:color w:val="4472C4" w:themeColor="accent1"/>
          <w:sz w:val="28"/>
          <w:szCs w:val="28"/>
          <w:lang w:val="en-US"/>
        </w:rPr>
      </w:pPr>
    </w:p>
    <w:p w14:paraId="5C06EFA1" w14:textId="66B5333B" w:rsidR="00757FFC" w:rsidRPr="005D5C2E" w:rsidRDefault="00757FFC" w:rsidP="00302E24">
      <w:pPr>
        <w:pStyle w:val="Heading2"/>
        <w:rPr>
          <w:rFonts w:ascii="Times New Roman" w:hAnsi="Times New Roman" w:cs="Times New Roman"/>
          <w:color w:val="4472C4" w:themeColor="accent1"/>
          <w:szCs w:val="28"/>
          <w:lang w:val="en-US"/>
        </w:rPr>
      </w:pPr>
      <w:bookmarkStart w:id="88" w:name="_Toc56192825"/>
      <w:bookmarkStart w:id="89" w:name="_Toc56193597"/>
      <w:bookmarkStart w:id="90" w:name="_Toc56198855"/>
      <w:bookmarkStart w:id="91" w:name="_Toc56205412"/>
      <w:r w:rsidRPr="005D5C2E">
        <w:rPr>
          <w:lang w:val="en-US"/>
        </w:rPr>
        <w:lastRenderedPageBreak/>
        <w:t>Cluster Analysis</w:t>
      </w:r>
      <w:bookmarkEnd w:id="88"/>
      <w:bookmarkEnd w:id="89"/>
      <w:bookmarkEnd w:id="90"/>
      <w:bookmarkEnd w:id="91"/>
    </w:p>
    <w:p w14:paraId="507B4A8E" w14:textId="79BC6CB6" w:rsidR="00757FFC" w:rsidRPr="005D5C2E" w:rsidRDefault="00757FFC" w:rsidP="00757FFC">
      <w:pPr>
        <w:rPr>
          <w:rFonts w:ascii="Times New Roman" w:hAnsi="Times New Roman" w:cs="Times New Roman"/>
          <w:color w:val="4472C4" w:themeColor="accent1"/>
          <w:sz w:val="28"/>
          <w:szCs w:val="28"/>
          <w:lang w:val="en-US"/>
        </w:rPr>
      </w:pPr>
    </w:p>
    <w:p w14:paraId="4D78BA27" w14:textId="6F82BF77" w:rsidR="00757FFC" w:rsidRPr="00497481" w:rsidRDefault="00757FFC" w:rsidP="00497481">
      <w:pPr>
        <w:pStyle w:val="Heading3"/>
      </w:pPr>
      <w:bookmarkStart w:id="92" w:name="_Toc56192826"/>
      <w:bookmarkStart w:id="93" w:name="_Toc56193598"/>
      <w:bookmarkStart w:id="94" w:name="_Toc56198856"/>
      <w:bookmarkStart w:id="95" w:name="_Toc56205413"/>
      <w:r w:rsidRPr="00497481">
        <w:t>Objective:</w:t>
      </w:r>
      <w:bookmarkEnd w:id="92"/>
      <w:bookmarkEnd w:id="93"/>
      <w:bookmarkEnd w:id="94"/>
      <w:bookmarkEnd w:id="95"/>
    </w:p>
    <w:p w14:paraId="11F1651B" w14:textId="6F82BF77" w:rsidR="00302E24" w:rsidRDefault="00302E24" w:rsidP="000A306F">
      <w:pPr>
        <w:jc w:val="both"/>
        <w:rPr>
          <w:rFonts w:ascii="Times New Roman" w:hAnsi="Times New Roman" w:cs="Times New Roman"/>
        </w:rPr>
      </w:pPr>
    </w:p>
    <w:p w14:paraId="2B8A443C" w14:textId="77777777" w:rsidR="00757FFC" w:rsidRPr="0025028F" w:rsidRDefault="00757FFC" w:rsidP="000A306F">
      <w:pPr>
        <w:jc w:val="both"/>
        <w:rPr>
          <w:rFonts w:cstheme="minorHAnsi"/>
        </w:rPr>
      </w:pPr>
      <w:r w:rsidRPr="0025028F">
        <w:rPr>
          <w:rFonts w:cstheme="minorHAnsi"/>
        </w:rPr>
        <w:t xml:space="preserve">The objective of clustering is to segment the data into a set of homogeneous clusters of records for the purpose of generating insight. Separating a dataset into clusters of homogeneous records will provide further support required for supervised tasks </w:t>
      </w:r>
    </w:p>
    <w:p w14:paraId="58ED804E" w14:textId="77777777" w:rsidR="00757FFC" w:rsidRPr="005D5C2E" w:rsidRDefault="00757FFC" w:rsidP="00757FFC">
      <w:pPr>
        <w:spacing w:after="160" w:line="259" w:lineRule="auto"/>
        <w:rPr>
          <w:rFonts w:ascii="Times New Roman" w:hAnsi="Times New Roman" w:cs="Times New Roman"/>
        </w:rPr>
      </w:pPr>
    </w:p>
    <w:p w14:paraId="72687202" w14:textId="57EDC576" w:rsidR="00757FFC" w:rsidRPr="00497481" w:rsidRDefault="00757FFC" w:rsidP="00497481">
      <w:pPr>
        <w:pStyle w:val="Heading3"/>
      </w:pPr>
      <w:bookmarkStart w:id="96" w:name="_Toc56192827"/>
      <w:bookmarkStart w:id="97" w:name="_Toc56193599"/>
      <w:bookmarkStart w:id="98" w:name="_Toc56198857"/>
      <w:bookmarkStart w:id="99" w:name="_Toc56205414"/>
      <w:r w:rsidRPr="00497481">
        <w:t>Method:</w:t>
      </w:r>
      <w:bookmarkEnd w:id="96"/>
      <w:bookmarkEnd w:id="97"/>
      <w:bookmarkEnd w:id="98"/>
      <w:bookmarkEnd w:id="99"/>
    </w:p>
    <w:p w14:paraId="57BD276B" w14:textId="77777777" w:rsidR="005D5C2E" w:rsidRPr="005D5C2E" w:rsidRDefault="005D5C2E" w:rsidP="005D5C2E">
      <w:pPr>
        <w:pStyle w:val="ListParagraph"/>
        <w:spacing w:after="160" w:line="259" w:lineRule="auto"/>
        <w:ind w:left="360"/>
        <w:rPr>
          <w:rFonts w:ascii="Times New Roman" w:hAnsi="Times New Roman" w:cs="Times New Roman"/>
          <w:color w:val="4472C4" w:themeColor="accent1"/>
        </w:rPr>
      </w:pPr>
    </w:p>
    <w:p w14:paraId="2BEAAA1E" w14:textId="77777777" w:rsidR="00757FFC" w:rsidRPr="0025028F" w:rsidRDefault="00757FFC" w:rsidP="000C32E4">
      <w:pPr>
        <w:pStyle w:val="ListParagraph"/>
        <w:numPr>
          <w:ilvl w:val="0"/>
          <w:numId w:val="3"/>
        </w:numPr>
        <w:spacing w:after="160" w:line="259" w:lineRule="auto"/>
        <w:jc w:val="both"/>
        <w:rPr>
          <w:rFonts w:cstheme="minorHAnsi"/>
        </w:rPr>
      </w:pPr>
      <w:r w:rsidRPr="0025028F">
        <w:rPr>
          <w:rFonts w:cstheme="minorHAnsi"/>
        </w:rPr>
        <w:t xml:space="preserve">We have used </w:t>
      </w:r>
      <w:r w:rsidRPr="0025028F">
        <w:rPr>
          <w:rFonts w:cstheme="minorHAnsi"/>
          <w:b/>
        </w:rPr>
        <w:t>k-means clustering</w:t>
      </w:r>
      <w:r w:rsidRPr="0025028F">
        <w:rPr>
          <w:rFonts w:cstheme="minorHAnsi"/>
        </w:rPr>
        <w:t xml:space="preserve"> and have segmented the countries into </w:t>
      </w:r>
      <w:r w:rsidRPr="0025028F">
        <w:rPr>
          <w:rFonts w:cstheme="minorHAnsi"/>
          <w:b/>
        </w:rPr>
        <w:t>3 clusters</w:t>
      </w:r>
      <w:r w:rsidRPr="0025028F">
        <w:rPr>
          <w:rFonts w:cstheme="minorHAnsi"/>
        </w:rPr>
        <w:t xml:space="preserve"> based on the number of Confirmed cases, Deaths, Recovered Cases and Active Cases in each country. </w:t>
      </w:r>
    </w:p>
    <w:p w14:paraId="648D103F" w14:textId="54AFE54D" w:rsidR="00757FFC" w:rsidRPr="0025028F" w:rsidRDefault="2E750F9E" w:rsidP="000C32E4">
      <w:pPr>
        <w:pStyle w:val="ListParagraph"/>
        <w:numPr>
          <w:ilvl w:val="0"/>
          <w:numId w:val="3"/>
        </w:numPr>
        <w:spacing w:after="160" w:line="259" w:lineRule="auto"/>
        <w:jc w:val="both"/>
        <w:rPr>
          <w:rFonts w:cstheme="minorHAnsi"/>
        </w:rPr>
      </w:pPr>
      <w:r w:rsidRPr="0025028F">
        <w:rPr>
          <w:rFonts w:cstheme="minorHAnsi"/>
        </w:rPr>
        <w:t xml:space="preserve">K=3 was set </w:t>
      </w:r>
      <w:r w:rsidR="1B5E21DA" w:rsidRPr="0025028F">
        <w:rPr>
          <w:rFonts w:cstheme="minorHAnsi"/>
        </w:rPr>
        <w:t>based on</w:t>
      </w:r>
      <w:r w:rsidRPr="0025028F">
        <w:rPr>
          <w:rFonts w:cstheme="minorHAnsi"/>
        </w:rPr>
        <w:t xml:space="preserve"> trial and error.</w:t>
      </w:r>
    </w:p>
    <w:p w14:paraId="0DB714D0" w14:textId="59DF341D" w:rsidR="00757FFC" w:rsidRPr="00C74E1F" w:rsidRDefault="00757FFC" w:rsidP="00C74E1F">
      <w:pPr>
        <w:pStyle w:val="ListParagraph"/>
        <w:numPr>
          <w:ilvl w:val="0"/>
          <w:numId w:val="3"/>
        </w:numPr>
        <w:spacing w:after="160" w:line="259" w:lineRule="auto"/>
        <w:jc w:val="both"/>
        <w:rPr>
          <w:rFonts w:cstheme="minorHAnsi"/>
        </w:rPr>
      </w:pPr>
      <w:r w:rsidRPr="0025028F">
        <w:rPr>
          <w:rFonts w:cstheme="minorHAnsi"/>
        </w:rPr>
        <w:t>Thus Cluster 1 consists of 3 countries – US, India and Brazil, which have contributed to the maximum number of overall cases. Cluster 2 consists of 10 countries and Cluster 3 consists of the remaining countries.</w:t>
      </w:r>
    </w:p>
    <w:bookmarkStart w:id="100" w:name="_MON_1666784073"/>
    <w:bookmarkEnd w:id="100"/>
    <w:p w14:paraId="305C51BF" w14:textId="77777777" w:rsidR="00D26D4B" w:rsidRDefault="00C74E1F" w:rsidP="6488006F">
      <w:pPr>
        <w:spacing w:after="160" w:line="259" w:lineRule="auto"/>
        <w:rPr>
          <w:rFonts w:ascii="Courier New" w:eastAsia="Courier New" w:hAnsi="Courier New" w:cs="Courier New"/>
          <w:color w:val="808080" w:themeColor="background1" w:themeShade="80"/>
          <w:sz w:val="22"/>
          <w:szCs w:val="22"/>
        </w:rPr>
      </w:pPr>
      <w:r>
        <w:rPr>
          <w:rFonts w:ascii="Courier New" w:eastAsia="Courier New" w:hAnsi="Courier New" w:cs="Courier New"/>
          <w:color w:val="808080" w:themeColor="background1" w:themeShade="80"/>
          <w:sz w:val="22"/>
          <w:szCs w:val="22"/>
        </w:rPr>
        <w:object w:dxaOrig="9360" w:dyaOrig="7477" w14:anchorId="7A95A53D">
          <v:shape id="_x0000_i1041" type="#_x0000_t75" style="width:468pt;height:373.85pt" o:ole="">
            <v:imagedata r:id="rId42" o:title=""/>
          </v:shape>
          <o:OLEObject Type="Embed" ProgID="Word.OpenDocumentText.12" ShapeID="_x0000_i1041" DrawAspect="Content" ObjectID="_1675888467" r:id="rId43"/>
        </w:object>
      </w:r>
    </w:p>
    <w:p w14:paraId="1156AA65" w14:textId="137DB4C9" w:rsidR="005D5C2E" w:rsidRPr="005D5C2E" w:rsidRDefault="005D5C2E" w:rsidP="005D5C2E">
      <w:pPr>
        <w:spacing w:after="160" w:line="259" w:lineRule="auto"/>
      </w:pPr>
    </w:p>
    <w:bookmarkStart w:id="101" w:name="_MON_1666784237"/>
    <w:bookmarkEnd w:id="101"/>
    <w:p w14:paraId="531877AE" w14:textId="77777777" w:rsidR="00635BD3" w:rsidRDefault="00635BD3" w:rsidP="00635BD3">
      <w:pPr>
        <w:pStyle w:val="ListParagraph"/>
        <w:keepNext/>
        <w:spacing w:after="160" w:line="259" w:lineRule="auto"/>
        <w:ind w:left="0"/>
      </w:pPr>
      <w:r>
        <w:rPr>
          <w:rFonts w:ascii="Times New Roman" w:hAnsi="Times New Roman" w:cs="Times New Roman"/>
          <w:color w:val="4472C4" w:themeColor="accent1"/>
          <w:lang w:val="en-US"/>
        </w:rPr>
        <w:object w:dxaOrig="9026" w:dyaOrig="5323" w14:anchorId="47203326">
          <v:shape id="_x0000_i1042" type="#_x0000_t75" style="width:451.3pt;height:266.15pt" o:ole="">
            <v:imagedata r:id="rId44" o:title=""/>
          </v:shape>
          <o:OLEObject Type="Embed" ProgID="Word.OpenDocumentText.12" ShapeID="_x0000_i1042" DrawAspect="Content" ObjectID="_1675888468" r:id="rId45"/>
        </w:object>
      </w:r>
    </w:p>
    <w:p w14:paraId="1BB6A1DD" w14:textId="158F03BC" w:rsidR="005D5C2E" w:rsidRPr="005D5C2E" w:rsidRDefault="00635BD3" w:rsidP="00635BD3">
      <w:pPr>
        <w:pStyle w:val="Caption"/>
        <w:jc w:val="center"/>
        <w:rPr>
          <w:rFonts w:ascii="Times New Roman" w:hAnsi="Times New Roman" w:cs="Times New Roman"/>
          <w:color w:val="4472C4" w:themeColor="accent1"/>
          <w:lang w:val="en-US"/>
        </w:rPr>
      </w:pPr>
      <w:bookmarkStart w:id="102" w:name="_Toc56195376"/>
      <w:r>
        <w:t xml:space="preserve">Figure </w:t>
      </w:r>
      <w:r>
        <w:fldChar w:fldCharType="begin"/>
      </w:r>
      <w:r>
        <w:instrText>SEQ Figure \* ARABIC</w:instrText>
      </w:r>
      <w:r>
        <w:fldChar w:fldCharType="separate"/>
      </w:r>
      <w:r w:rsidR="006E6A9C">
        <w:rPr>
          <w:noProof/>
        </w:rPr>
        <w:t>9</w:t>
      </w:r>
      <w:r>
        <w:fldChar w:fldCharType="end"/>
      </w:r>
      <w:r>
        <w:t>: Cluster Characteristic - Box Plot</w:t>
      </w:r>
      <w:bookmarkEnd w:id="102"/>
    </w:p>
    <w:p w14:paraId="1937FB6B" w14:textId="42C655EC" w:rsidR="005D5C2E" w:rsidRPr="00497481" w:rsidRDefault="005D5C2E" w:rsidP="00497481">
      <w:pPr>
        <w:pStyle w:val="Heading3"/>
      </w:pPr>
      <w:bookmarkStart w:id="103" w:name="_Toc56192828"/>
      <w:bookmarkStart w:id="104" w:name="_Toc56193600"/>
      <w:bookmarkStart w:id="105" w:name="_Toc56198858"/>
      <w:bookmarkStart w:id="106" w:name="_Toc56205415"/>
      <w:r w:rsidRPr="00497481">
        <w:t>Summary Statistics:</w:t>
      </w:r>
      <w:bookmarkEnd w:id="103"/>
      <w:bookmarkEnd w:id="104"/>
      <w:bookmarkEnd w:id="105"/>
      <w:bookmarkEnd w:id="106"/>
      <w:r w:rsidR="00302E24" w:rsidRPr="00497481">
        <w:br/>
      </w:r>
    </w:p>
    <w:p w14:paraId="74652DB4" w14:textId="3674415C" w:rsidR="005D5C2E" w:rsidRPr="0025028F" w:rsidRDefault="6B4B6C8D" w:rsidP="00757FFC">
      <w:pPr>
        <w:pStyle w:val="ListParagraph"/>
        <w:ind w:left="360"/>
        <w:rPr>
          <w:rFonts w:cstheme="minorHAnsi"/>
          <w:lang w:val="en-US"/>
        </w:rPr>
      </w:pPr>
      <w:r w:rsidRPr="0025028F">
        <w:rPr>
          <w:rFonts w:cstheme="minorHAnsi"/>
          <w:lang w:val="en-US"/>
        </w:rPr>
        <w:t>The above box plot gives us the following statistics:</w:t>
      </w:r>
    </w:p>
    <w:p w14:paraId="5C5FD4C4" w14:textId="77777777" w:rsidR="00625FDC" w:rsidRDefault="00625FDC" w:rsidP="00757FFC">
      <w:pPr>
        <w:pStyle w:val="ListParagraph"/>
        <w:ind w:left="360"/>
        <w:rPr>
          <w:rFonts w:ascii="Times New Roman" w:hAnsi="Times New Roman" w:cs="Times New Roman"/>
          <w:lang w:val="en-US"/>
        </w:rPr>
      </w:pPr>
    </w:p>
    <w:p w14:paraId="7BF48217" w14:textId="4437255A" w:rsidR="00635BD3" w:rsidRDefault="00635BD3" w:rsidP="00635BD3">
      <w:pPr>
        <w:pStyle w:val="Caption"/>
        <w:keepNext/>
        <w:jc w:val="center"/>
      </w:pPr>
      <w:r>
        <w:t xml:space="preserve">Table </w:t>
      </w:r>
      <w:r>
        <w:fldChar w:fldCharType="begin"/>
      </w:r>
      <w:r>
        <w:instrText>SEQ Table \* ARABIC</w:instrText>
      </w:r>
      <w:r>
        <w:fldChar w:fldCharType="separate"/>
      </w:r>
      <w:r>
        <w:rPr>
          <w:noProof/>
        </w:rPr>
        <w:t>1</w:t>
      </w:r>
      <w:r>
        <w:fldChar w:fldCharType="end"/>
      </w:r>
      <w:r>
        <w:t>: Cluster Characteristic - Summary</w:t>
      </w:r>
    </w:p>
    <w:bookmarkStart w:id="107" w:name="_MON_1666785890"/>
    <w:bookmarkEnd w:id="107"/>
    <w:p w14:paraId="292B961B" w14:textId="6EADF7D3" w:rsidR="00625FDC" w:rsidRPr="005D5C2E" w:rsidRDefault="00662FE5" w:rsidP="00625FDC">
      <w:pPr>
        <w:pStyle w:val="ListParagraph"/>
        <w:ind w:left="0"/>
        <w:rPr>
          <w:rFonts w:ascii="Times New Roman" w:hAnsi="Times New Roman" w:cs="Times New Roman"/>
          <w:color w:val="4472C4" w:themeColor="accent1"/>
          <w:lang w:val="en-US"/>
        </w:rPr>
      </w:pPr>
      <w:r>
        <w:rPr>
          <w:rFonts w:ascii="Times New Roman" w:hAnsi="Times New Roman" w:cs="Times New Roman"/>
          <w:color w:val="4472C4" w:themeColor="accent1"/>
          <w:lang w:val="en-US"/>
        </w:rPr>
        <w:object w:dxaOrig="9475" w:dyaOrig="3553" w14:anchorId="37D260BB">
          <v:shape id="_x0000_i1043" type="#_x0000_t75" style="width:474.2pt;height:177.85pt" o:ole="">
            <v:imagedata r:id="rId46" o:title=""/>
          </v:shape>
          <o:OLEObject Type="Embed" ProgID="Word.OpenDocumentText.12" ShapeID="_x0000_i1043" DrawAspect="Content" ObjectID="_1675888469" r:id="rId47"/>
        </w:object>
      </w:r>
    </w:p>
    <w:p w14:paraId="0D3D65F1" w14:textId="59D209D1" w:rsidR="00A44D98" w:rsidRPr="00A44D98" w:rsidRDefault="00A44D98" w:rsidP="00A44D98">
      <w:pPr>
        <w:pStyle w:val="ListParagraph"/>
        <w:ind w:left="360"/>
        <w:rPr>
          <w:rFonts w:ascii="Times New Roman" w:hAnsi="Times New Roman" w:cs="Times New Roman"/>
          <w:color w:val="4472C4" w:themeColor="accent1"/>
          <w:sz w:val="28"/>
          <w:szCs w:val="28"/>
          <w:lang w:val="en-US"/>
        </w:rPr>
      </w:pPr>
    </w:p>
    <w:bookmarkStart w:id="108" w:name="_MON_1666784158"/>
    <w:bookmarkEnd w:id="108"/>
    <w:p w14:paraId="2D3DAE6E" w14:textId="03BC0F59" w:rsidR="3E52B504" w:rsidRDefault="00E509BB" w:rsidP="00D26D4B">
      <w:pPr>
        <w:pStyle w:val="ListParagraph"/>
        <w:ind w:left="0"/>
        <w:jc w:val="center"/>
        <w:rPr>
          <w:rFonts w:ascii="Times New Roman" w:hAnsi="Times New Roman" w:cs="Times New Roman"/>
          <w:color w:val="4472C4" w:themeColor="accent1"/>
          <w:sz w:val="28"/>
          <w:szCs w:val="28"/>
          <w:lang w:val="en-US"/>
        </w:rPr>
      </w:pPr>
      <w:r>
        <w:rPr>
          <w:rFonts w:ascii="Times New Roman" w:hAnsi="Times New Roman" w:cs="Times New Roman"/>
          <w:color w:val="4472C4" w:themeColor="accent1"/>
          <w:sz w:val="28"/>
          <w:szCs w:val="28"/>
          <w:lang w:val="en-US"/>
        </w:rPr>
        <w:object w:dxaOrig="9360" w:dyaOrig="4305" w14:anchorId="5EBAD5E7">
          <v:shape id="_x0000_i1044" type="#_x0000_t75" style="width:468pt;height:215.25pt" o:ole="">
            <v:imagedata r:id="rId48" o:title=""/>
          </v:shape>
          <o:OLEObject Type="Embed" ProgID="Word.OpenDocumentText.12" ShapeID="_x0000_i1044" DrawAspect="Content" ObjectID="_1675888470" r:id="rId49"/>
        </w:object>
      </w:r>
    </w:p>
    <w:bookmarkStart w:id="109" w:name="_MON_1666784266"/>
    <w:bookmarkEnd w:id="109"/>
    <w:p w14:paraId="0FBA2AD0" w14:textId="77777777" w:rsidR="00635BD3" w:rsidRDefault="00D26D4B" w:rsidP="00635BD3">
      <w:pPr>
        <w:pStyle w:val="ListParagraph"/>
        <w:keepNext/>
        <w:ind w:left="0"/>
      </w:pPr>
      <w:r>
        <w:rPr>
          <w:rFonts w:ascii="Times New Roman" w:hAnsi="Times New Roman" w:cs="Times New Roman"/>
          <w:color w:val="4472C4" w:themeColor="accent1"/>
          <w:sz w:val="28"/>
          <w:szCs w:val="28"/>
          <w:lang w:val="en-US"/>
        </w:rPr>
        <w:object w:dxaOrig="9026" w:dyaOrig="6151" w14:anchorId="2124D740">
          <v:shape id="_x0000_i1045" type="#_x0000_t75" style="width:451.3pt;height:307.55pt" o:ole="">
            <v:imagedata r:id="rId50" o:title=""/>
          </v:shape>
          <o:OLEObject Type="Embed" ProgID="Word.OpenDocumentText.12" ShapeID="_x0000_i1045" DrawAspect="Content" ObjectID="_1675888471" r:id="rId51"/>
        </w:object>
      </w:r>
    </w:p>
    <w:p w14:paraId="0023CE61" w14:textId="2BFBBFE2" w:rsidR="3E52B504" w:rsidRDefault="00635BD3" w:rsidP="00635BD3">
      <w:pPr>
        <w:pStyle w:val="Caption"/>
        <w:jc w:val="center"/>
        <w:rPr>
          <w:rFonts w:ascii="Times New Roman" w:hAnsi="Times New Roman" w:cs="Times New Roman"/>
          <w:color w:val="4472C4" w:themeColor="accent1"/>
          <w:sz w:val="28"/>
          <w:szCs w:val="28"/>
          <w:lang w:val="en-US"/>
        </w:rPr>
      </w:pPr>
      <w:bookmarkStart w:id="110" w:name="_Toc56195377"/>
      <w:r>
        <w:t xml:space="preserve">Figure </w:t>
      </w:r>
      <w:r>
        <w:fldChar w:fldCharType="begin"/>
      </w:r>
      <w:r>
        <w:instrText>SEQ Figure \* ARABIC</w:instrText>
      </w:r>
      <w:r>
        <w:fldChar w:fldCharType="separate"/>
      </w:r>
      <w:r w:rsidR="006E6A9C">
        <w:rPr>
          <w:noProof/>
        </w:rPr>
        <w:t>10</w:t>
      </w:r>
      <w:r>
        <w:fldChar w:fldCharType="end"/>
      </w:r>
      <w:r>
        <w:t>: Clustering Analysis (K-means)</w:t>
      </w:r>
      <w:bookmarkEnd w:id="110"/>
    </w:p>
    <w:p w14:paraId="1DB31BD5" w14:textId="3E60645F" w:rsidR="629CD4B2" w:rsidRDefault="629CD4B2" w:rsidP="629CD4B2">
      <w:pPr>
        <w:rPr>
          <w:rFonts w:ascii="Times New Roman" w:hAnsi="Times New Roman" w:cs="Times New Roman"/>
          <w:color w:val="4472C4" w:themeColor="accent1"/>
          <w:sz w:val="28"/>
          <w:szCs w:val="28"/>
          <w:lang w:val="en-US"/>
        </w:rPr>
      </w:pPr>
    </w:p>
    <w:p w14:paraId="72CF876E" w14:textId="6022FB99" w:rsidR="629CD4B2" w:rsidRDefault="629CD4B2" w:rsidP="629CD4B2">
      <w:pPr>
        <w:rPr>
          <w:rFonts w:ascii="Times New Roman" w:hAnsi="Times New Roman" w:cs="Times New Roman"/>
          <w:color w:val="4472C4" w:themeColor="accent1"/>
          <w:sz w:val="28"/>
          <w:szCs w:val="28"/>
          <w:lang w:val="en-US"/>
        </w:rPr>
      </w:pPr>
    </w:p>
    <w:p w14:paraId="5B74E869" w14:textId="303AA41A" w:rsidR="38724A22" w:rsidRDefault="38724A22" w:rsidP="38724A22">
      <w:pPr>
        <w:rPr>
          <w:rFonts w:ascii="Times New Roman" w:hAnsi="Times New Roman" w:cs="Times New Roman"/>
          <w:color w:val="4472C4" w:themeColor="accent1"/>
          <w:sz w:val="28"/>
          <w:szCs w:val="28"/>
          <w:lang w:val="en-US"/>
        </w:rPr>
      </w:pPr>
    </w:p>
    <w:p w14:paraId="273AFF6B" w14:textId="67ED086D" w:rsidR="38724A22" w:rsidRDefault="38724A22" w:rsidP="38724A22">
      <w:pPr>
        <w:rPr>
          <w:rFonts w:ascii="Times New Roman" w:hAnsi="Times New Roman" w:cs="Times New Roman"/>
          <w:color w:val="4472C4" w:themeColor="accent1"/>
          <w:sz w:val="28"/>
          <w:szCs w:val="28"/>
          <w:lang w:val="en-US"/>
        </w:rPr>
      </w:pPr>
    </w:p>
    <w:p w14:paraId="5AEEADC9" w14:textId="77777777" w:rsidR="00C74E1F" w:rsidRDefault="00C74E1F" w:rsidP="38724A22">
      <w:pPr>
        <w:rPr>
          <w:rFonts w:ascii="Times New Roman" w:hAnsi="Times New Roman" w:cs="Times New Roman"/>
          <w:color w:val="4472C4" w:themeColor="accent1"/>
          <w:sz w:val="28"/>
          <w:szCs w:val="28"/>
          <w:lang w:val="en-US"/>
        </w:rPr>
      </w:pPr>
    </w:p>
    <w:p w14:paraId="118DD6E2" w14:textId="77777777" w:rsidR="00C74E1F" w:rsidRDefault="00C74E1F" w:rsidP="38724A22">
      <w:pPr>
        <w:rPr>
          <w:rFonts w:ascii="Times New Roman" w:hAnsi="Times New Roman" w:cs="Times New Roman"/>
          <w:color w:val="4472C4" w:themeColor="accent1"/>
          <w:sz w:val="28"/>
          <w:szCs w:val="28"/>
          <w:lang w:val="en-US"/>
        </w:rPr>
      </w:pPr>
    </w:p>
    <w:p w14:paraId="09795966" w14:textId="77777777" w:rsidR="00C74E1F" w:rsidRDefault="00C74E1F" w:rsidP="38724A22">
      <w:pPr>
        <w:rPr>
          <w:rFonts w:ascii="Times New Roman" w:hAnsi="Times New Roman" w:cs="Times New Roman"/>
          <w:color w:val="4472C4" w:themeColor="accent1"/>
          <w:sz w:val="28"/>
          <w:szCs w:val="28"/>
          <w:lang w:val="en-US"/>
        </w:rPr>
      </w:pPr>
    </w:p>
    <w:p w14:paraId="02C0740F" w14:textId="77777777" w:rsidR="00C74E1F" w:rsidRDefault="00C74E1F" w:rsidP="38724A22">
      <w:pPr>
        <w:rPr>
          <w:rFonts w:ascii="Times New Roman" w:hAnsi="Times New Roman" w:cs="Times New Roman"/>
          <w:color w:val="4472C4" w:themeColor="accent1"/>
          <w:sz w:val="28"/>
          <w:szCs w:val="28"/>
          <w:lang w:val="en-US"/>
        </w:rPr>
      </w:pPr>
    </w:p>
    <w:p w14:paraId="58161BA6" w14:textId="43E5EBC2" w:rsidR="3FEE8565" w:rsidRPr="00497481" w:rsidRDefault="374EF65E" w:rsidP="00497481">
      <w:pPr>
        <w:pStyle w:val="Heading2"/>
      </w:pPr>
      <w:bookmarkStart w:id="111" w:name="_Toc56192829"/>
      <w:bookmarkStart w:id="112" w:name="_Toc56193601"/>
      <w:bookmarkStart w:id="113" w:name="_Toc56198859"/>
      <w:bookmarkStart w:id="114" w:name="_Toc56205416"/>
      <w:r w:rsidRPr="00497481">
        <w:t>Recommendations based on Cluster Analysis:</w:t>
      </w:r>
      <w:bookmarkEnd w:id="111"/>
      <w:bookmarkEnd w:id="112"/>
      <w:bookmarkEnd w:id="113"/>
      <w:bookmarkEnd w:id="114"/>
    </w:p>
    <w:p w14:paraId="44F73486" w14:textId="43E5EBC2" w:rsidR="75DD8C4C" w:rsidRDefault="75DD8C4C" w:rsidP="75DD8C4C">
      <w:pPr>
        <w:rPr>
          <w:rFonts w:ascii="Times New Roman" w:hAnsi="Times New Roman" w:cs="Times New Roman"/>
          <w:color w:val="4472C4" w:themeColor="accent1"/>
          <w:sz w:val="28"/>
          <w:szCs w:val="28"/>
          <w:lang w:val="en-US"/>
        </w:rPr>
      </w:pPr>
    </w:p>
    <w:p w14:paraId="25C644F2" w14:textId="43E5EBC2" w:rsidR="2C405D77" w:rsidRPr="00C22CCF" w:rsidRDefault="72A006BF" w:rsidP="00C22CCF">
      <w:pPr>
        <w:pStyle w:val="Heading3"/>
      </w:pPr>
      <w:bookmarkStart w:id="115" w:name="_Toc56192830"/>
      <w:bookmarkStart w:id="116" w:name="_Toc56193602"/>
      <w:bookmarkStart w:id="117" w:name="_Toc56198860"/>
      <w:bookmarkStart w:id="118" w:name="_Toc56205417"/>
      <w:r w:rsidRPr="00C22CCF">
        <w:lastRenderedPageBreak/>
        <w:t>Travel Advisory</w:t>
      </w:r>
      <w:bookmarkEnd w:id="115"/>
      <w:bookmarkEnd w:id="116"/>
      <w:bookmarkEnd w:id="117"/>
      <w:bookmarkEnd w:id="118"/>
    </w:p>
    <w:p w14:paraId="25E91B42" w14:textId="7149D338" w:rsidR="72A006BF" w:rsidRPr="0025028F" w:rsidRDefault="72A006BF" w:rsidP="75DD8C4C">
      <w:pPr>
        <w:rPr>
          <w:rFonts w:cstheme="minorHAnsi"/>
          <w:sz w:val="22"/>
          <w:szCs w:val="22"/>
          <w:lang w:val="en-US"/>
        </w:rPr>
      </w:pPr>
      <w:r w:rsidRPr="0025028F">
        <w:rPr>
          <w:rFonts w:cstheme="minorHAnsi"/>
          <w:lang w:val="en-US"/>
        </w:rPr>
        <w:t xml:space="preserve">Based on the clustering analysis we </w:t>
      </w:r>
      <w:r w:rsidR="136E7F58" w:rsidRPr="0025028F">
        <w:rPr>
          <w:rFonts w:cstheme="minorHAnsi"/>
          <w:lang w:val="en-US"/>
        </w:rPr>
        <w:t>have performed</w:t>
      </w:r>
      <w:r w:rsidR="66B46247" w:rsidRPr="0025028F">
        <w:rPr>
          <w:rFonts w:cstheme="minorHAnsi"/>
          <w:lang w:val="en-US"/>
        </w:rPr>
        <w:t>;</w:t>
      </w:r>
      <w:r w:rsidRPr="0025028F">
        <w:rPr>
          <w:rFonts w:cstheme="minorHAnsi"/>
          <w:lang w:val="en-US"/>
        </w:rPr>
        <w:t xml:space="preserve"> we </w:t>
      </w:r>
      <w:r w:rsidR="0325C6BC" w:rsidRPr="0025028F">
        <w:rPr>
          <w:rFonts w:cstheme="minorHAnsi"/>
          <w:lang w:val="en-US"/>
        </w:rPr>
        <w:t xml:space="preserve">have created a travel advisory system and </w:t>
      </w:r>
      <w:r w:rsidRPr="0025028F">
        <w:rPr>
          <w:rFonts w:cstheme="minorHAnsi"/>
          <w:lang w:val="en-US"/>
        </w:rPr>
        <w:t>recommend</w:t>
      </w:r>
      <w:r w:rsidR="7CD0B8BD" w:rsidRPr="0025028F">
        <w:rPr>
          <w:rFonts w:cstheme="minorHAnsi"/>
          <w:lang w:val="en-US"/>
        </w:rPr>
        <w:t>ed</w:t>
      </w:r>
      <w:r w:rsidRPr="0025028F">
        <w:rPr>
          <w:rFonts w:cstheme="minorHAnsi"/>
          <w:lang w:val="en-US"/>
        </w:rPr>
        <w:t xml:space="preserve"> the following </w:t>
      </w:r>
      <w:r w:rsidR="5CBF08F0" w:rsidRPr="0025028F">
        <w:rPr>
          <w:rFonts w:cstheme="minorHAnsi"/>
          <w:lang w:val="en-US"/>
        </w:rPr>
        <w:t>travel advisory:</w:t>
      </w:r>
      <w:r w:rsidRPr="0025028F">
        <w:rPr>
          <w:rFonts w:cstheme="minorHAnsi"/>
          <w:lang w:val="en-US"/>
        </w:rPr>
        <w:t xml:space="preserve"> </w:t>
      </w:r>
    </w:p>
    <w:p w14:paraId="0D013241" w14:textId="1705835F" w:rsidR="3AC1D41D" w:rsidRPr="0025028F" w:rsidRDefault="3AC1D41D" w:rsidP="3AC1D41D">
      <w:pPr>
        <w:rPr>
          <w:rFonts w:cstheme="minorHAnsi"/>
          <w:lang w:val="en-US"/>
        </w:rPr>
      </w:pPr>
    </w:p>
    <w:p w14:paraId="236120BD" w14:textId="55700C6F" w:rsidR="72A006BF" w:rsidRPr="0025028F" w:rsidRDefault="72A006BF" w:rsidP="00540935">
      <w:pPr>
        <w:pStyle w:val="Heading4"/>
        <w:rPr>
          <w:rFonts w:cstheme="minorHAnsi"/>
          <w:lang w:val="en-US"/>
        </w:rPr>
      </w:pPr>
      <w:r w:rsidRPr="61F6EFDC">
        <w:rPr>
          <w:lang w:val="en-US"/>
        </w:rPr>
        <w:t>Level 1: High Risk</w:t>
      </w:r>
      <w:r w:rsidR="243C23B4" w:rsidRPr="61F6EFDC">
        <w:rPr>
          <w:lang w:val="en-US"/>
        </w:rPr>
        <w:t xml:space="preserve"> </w:t>
      </w:r>
    </w:p>
    <w:p w14:paraId="4EF0698D" w14:textId="6A9CA42F" w:rsidR="243C23B4" w:rsidRDefault="243C23B4" w:rsidP="4186A26E">
      <w:pPr>
        <w:pStyle w:val="ListParagraph"/>
        <w:numPr>
          <w:ilvl w:val="0"/>
          <w:numId w:val="18"/>
        </w:numPr>
        <w:rPr>
          <w:rFonts w:eastAsiaTheme="minorEastAsia"/>
          <w:lang w:val="en-US"/>
        </w:rPr>
      </w:pPr>
      <w:r w:rsidRPr="61F6EFDC">
        <w:rPr>
          <w:lang w:val="en-US"/>
        </w:rPr>
        <w:t xml:space="preserve">People should </w:t>
      </w:r>
      <w:r w:rsidR="19A4594C" w:rsidRPr="61F6EFDC">
        <w:rPr>
          <w:lang w:val="en-US"/>
        </w:rPr>
        <w:t xml:space="preserve">strictly </w:t>
      </w:r>
      <w:r w:rsidRPr="61F6EFDC">
        <w:rPr>
          <w:lang w:val="en-US"/>
        </w:rPr>
        <w:t xml:space="preserve">avoid travelling to countries that fall into cluster 1 </w:t>
      </w:r>
      <w:r w:rsidRPr="2719F81D">
        <w:rPr>
          <w:lang w:val="en-US"/>
        </w:rPr>
        <w:t>i</w:t>
      </w:r>
      <w:r w:rsidR="2811917E" w:rsidRPr="2719F81D">
        <w:rPr>
          <w:lang w:val="en-US"/>
        </w:rPr>
        <w:t>.e.,</w:t>
      </w:r>
      <w:r w:rsidRPr="61F6EFDC">
        <w:rPr>
          <w:lang w:val="en-US"/>
        </w:rPr>
        <w:t xml:space="preserve"> I</w:t>
      </w:r>
      <w:r w:rsidR="7868F1BB" w:rsidRPr="61F6EFDC">
        <w:rPr>
          <w:lang w:val="en-US"/>
        </w:rPr>
        <w:t>ndia, USA, and Brazil</w:t>
      </w:r>
    </w:p>
    <w:p w14:paraId="454FBAB1" w14:textId="605ADF4D" w:rsidR="378514BB" w:rsidRDefault="15899CEB" w:rsidP="4186A26E">
      <w:pPr>
        <w:pStyle w:val="ListParagraph"/>
        <w:numPr>
          <w:ilvl w:val="0"/>
          <w:numId w:val="18"/>
        </w:numPr>
        <w:rPr>
          <w:rFonts w:eastAsiaTheme="minorEastAsia"/>
          <w:lang w:val="en-US"/>
        </w:rPr>
      </w:pPr>
      <w:r w:rsidRPr="0025028F">
        <w:rPr>
          <w:rFonts w:cstheme="minorHAnsi"/>
          <w:lang w:val="en-US"/>
        </w:rPr>
        <w:t>C</w:t>
      </w:r>
      <w:r w:rsidR="378514BB" w:rsidRPr="0025028F">
        <w:rPr>
          <w:rFonts w:cstheme="minorHAnsi"/>
          <w:lang w:val="en-US"/>
        </w:rPr>
        <w:t>ovi</w:t>
      </w:r>
      <w:r w:rsidR="17B57E53" w:rsidRPr="0025028F">
        <w:rPr>
          <w:rFonts w:cstheme="minorHAnsi"/>
          <w:lang w:val="en-US"/>
        </w:rPr>
        <w:t>d</w:t>
      </w:r>
      <w:r w:rsidR="378514BB" w:rsidRPr="0025028F">
        <w:rPr>
          <w:rFonts w:cstheme="minorHAnsi"/>
          <w:lang w:val="en-US"/>
        </w:rPr>
        <w:t xml:space="preserve"> test should be made mandatory for the people </w:t>
      </w:r>
      <w:r w:rsidR="068AEDA6" w:rsidRPr="0025028F">
        <w:rPr>
          <w:rFonts w:cstheme="minorHAnsi"/>
          <w:lang w:val="en-US"/>
        </w:rPr>
        <w:t xml:space="preserve">before travelling and a quarantine period of 14 days after the travel. </w:t>
      </w:r>
    </w:p>
    <w:p w14:paraId="44F716AE" w14:textId="7252E0F2" w:rsidR="672956A8" w:rsidRPr="0025028F" w:rsidRDefault="672956A8" w:rsidP="672956A8">
      <w:pPr>
        <w:rPr>
          <w:rFonts w:cstheme="minorHAnsi"/>
          <w:lang w:val="en-US"/>
        </w:rPr>
      </w:pPr>
    </w:p>
    <w:p w14:paraId="548BD973" w14:textId="181C6E52" w:rsidR="72A006BF" w:rsidRPr="0025028F" w:rsidRDefault="72A006BF" w:rsidP="00540935">
      <w:pPr>
        <w:pStyle w:val="Heading4"/>
        <w:rPr>
          <w:rFonts w:cstheme="minorHAnsi"/>
          <w:lang w:val="en-US"/>
        </w:rPr>
      </w:pPr>
      <w:r w:rsidRPr="61F6EFDC">
        <w:rPr>
          <w:lang w:val="en-US"/>
        </w:rPr>
        <w:t>Level 2: Medium Risk</w:t>
      </w:r>
    </w:p>
    <w:p w14:paraId="76AA09D8" w14:textId="5D4698EE" w:rsidR="00A337F3" w:rsidRDefault="3875C90B" w:rsidP="4186A26E">
      <w:pPr>
        <w:pStyle w:val="ListParagraph"/>
        <w:numPr>
          <w:ilvl w:val="0"/>
          <w:numId w:val="19"/>
        </w:numPr>
        <w:rPr>
          <w:rFonts w:eastAsiaTheme="minorEastAsia"/>
          <w:lang w:val="en-US"/>
        </w:rPr>
      </w:pPr>
      <w:r w:rsidRPr="61F6EFDC">
        <w:rPr>
          <w:lang w:val="en-US"/>
        </w:rPr>
        <w:t xml:space="preserve">We would recommend </w:t>
      </w:r>
      <w:r w:rsidR="136905B6" w:rsidRPr="61F6EFDC">
        <w:rPr>
          <w:lang w:val="en-US"/>
        </w:rPr>
        <w:t xml:space="preserve">people </w:t>
      </w:r>
      <w:r w:rsidR="31FACC5B" w:rsidRPr="61F6EFDC">
        <w:rPr>
          <w:lang w:val="en-US"/>
        </w:rPr>
        <w:t>should</w:t>
      </w:r>
      <w:r w:rsidR="136905B6" w:rsidRPr="61F6EFDC">
        <w:rPr>
          <w:lang w:val="en-US"/>
        </w:rPr>
        <w:t xml:space="preserve"> </w:t>
      </w:r>
      <w:r w:rsidR="38ECD180" w:rsidRPr="61F6EFDC">
        <w:rPr>
          <w:rFonts w:eastAsia="Times New Roman"/>
          <w:color w:val="000000" w:themeColor="text1"/>
          <w:sz w:val="25"/>
          <w:szCs w:val="25"/>
          <w:lang w:val="en-US"/>
        </w:rPr>
        <w:t>postpone the nonessential travel to the</w:t>
      </w:r>
      <w:r w:rsidR="38ECD180" w:rsidRPr="61F6EFDC">
        <w:rPr>
          <w:rFonts w:eastAsia="Times New Roman"/>
          <w:color w:val="000000" w:themeColor="text1"/>
          <w:lang w:val="en-US"/>
        </w:rPr>
        <w:t xml:space="preserve"> countries that fall i</w:t>
      </w:r>
      <w:r w:rsidR="3C5F9A38" w:rsidRPr="61F6EFDC">
        <w:rPr>
          <w:rFonts w:eastAsia="Times New Roman"/>
          <w:color w:val="000000" w:themeColor="text1"/>
          <w:lang w:val="en-US"/>
        </w:rPr>
        <w:t>n this cluster.</w:t>
      </w:r>
    </w:p>
    <w:p w14:paraId="2940BB09" w14:textId="2E935B46" w:rsidR="3C5F9A38" w:rsidRDefault="3C5F9A38" w:rsidP="4C3EF340">
      <w:pPr>
        <w:pStyle w:val="ListParagraph"/>
        <w:numPr>
          <w:ilvl w:val="0"/>
          <w:numId w:val="19"/>
        </w:numPr>
        <w:rPr>
          <w:rFonts w:eastAsiaTheme="minorEastAsia"/>
          <w:color w:val="000000" w:themeColor="text1"/>
          <w:lang w:val="en-US"/>
        </w:rPr>
      </w:pPr>
      <w:r w:rsidRPr="61F6EFDC">
        <w:rPr>
          <w:rFonts w:eastAsia="Times New Roman"/>
          <w:color w:val="000000" w:themeColor="text1"/>
          <w:lang w:val="en-US"/>
        </w:rPr>
        <w:t xml:space="preserve">If travelling, people should follow a </w:t>
      </w:r>
      <w:r w:rsidR="0FA60BB8" w:rsidRPr="61F6EFDC">
        <w:rPr>
          <w:rFonts w:eastAsia="Times New Roman"/>
          <w:color w:val="000000" w:themeColor="text1"/>
          <w:lang w:val="en-US"/>
        </w:rPr>
        <w:t xml:space="preserve">quarantine period of </w:t>
      </w:r>
      <w:r w:rsidRPr="61F6EFDC">
        <w:rPr>
          <w:rFonts w:eastAsia="Times New Roman"/>
          <w:color w:val="000000" w:themeColor="text1"/>
          <w:lang w:val="en-US"/>
        </w:rPr>
        <w:t xml:space="preserve">14 days </w:t>
      </w:r>
    </w:p>
    <w:p w14:paraId="06ED9193" w14:textId="249E5469" w:rsidR="38ECD180" w:rsidRDefault="38ECD180" w:rsidP="531F7BBD">
      <w:pPr>
        <w:pStyle w:val="ListParagraph"/>
        <w:numPr>
          <w:ilvl w:val="0"/>
          <w:numId w:val="19"/>
        </w:numPr>
        <w:rPr>
          <w:rFonts w:eastAsiaTheme="minorEastAsia"/>
          <w:color w:val="000000" w:themeColor="text1"/>
          <w:lang w:val="en-US"/>
        </w:rPr>
      </w:pPr>
      <w:r w:rsidRPr="61F6EFDC">
        <w:rPr>
          <w:rFonts w:eastAsia="Times New Roman"/>
          <w:color w:val="000000" w:themeColor="text1"/>
          <w:lang w:val="en-US"/>
        </w:rPr>
        <w:t>Countries that fall in this category:</w:t>
      </w:r>
      <w:r w:rsidR="25E51853" w:rsidRPr="61F6EFDC">
        <w:rPr>
          <w:rFonts w:eastAsia="Times New Roman"/>
          <w:color w:val="000000" w:themeColor="text1"/>
          <w:lang w:val="en-US"/>
        </w:rPr>
        <w:t xml:space="preserve"> France, Russia, UK</w:t>
      </w:r>
    </w:p>
    <w:p w14:paraId="27BF6D0B" w14:textId="204033AB" w:rsidR="3875C90B" w:rsidRPr="0025028F" w:rsidRDefault="3875C90B" w:rsidP="672956A8">
      <w:pPr>
        <w:rPr>
          <w:rFonts w:cstheme="minorHAnsi"/>
          <w:lang w:val="en-US"/>
        </w:rPr>
      </w:pPr>
      <w:r w:rsidRPr="61F6EFDC">
        <w:rPr>
          <w:lang w:val="en-US"/>
        </w:rPr>
        <w:t xml:space="preserve"> </w:t>
      </w:r>
    </w:p>
    <w:p w14:paraId="4A214C11" w14:textId="1705835F" w:rsidR="72A006BF" w:rsidRPr="0025028F" w:rsidRDefault="72A006BF" w:rsidP="00540935">
      <w:pPr>
        <w:pStyle w:val="Heading4"/>
        <w:rPr>
          <w:rFonts w:cstheme="minorHAnsi"/>
          <w:lang w:val="en-US"/>
        </w:rPr>
      </w:pPr>
      <w:r w:rsidRPr="61F6EFDC">
        <w:rPr>
          <w:lang w:val="en-US"/>
        </w:rPr>
        <w:t>Level 3: Low Risk</w:t>
      </w:r>
    </w:p>
    <w:p w14:paraId="3CA37ED1" w14:textId="73A8FF26" w:rsidR="529577D1" w:rsidRDefault="529577D1" w:rsidP="3118EE06">
      <w:pPr>
        <w:pStyle w:val="ListParagraph"/>
        <w:numPr>
          <w:ilvl w:val="0"/>
          <w:numId w:val="20"/>
        </w:numPr>
        <w:rPr>
          <w:lang w:val="en-US"/>
        </w:rPr>
      </w:pPr>
      <w:r w:rsidRPr="61F6EFDC">
        <w:rPr>
          <w:lang w:val="en-US"/>
        </w:rPr>
        <w:t xml:space="preserve">In this category, travel can resume normally but with </w:t>
      </w:r>
      <w:r w:rsidR="701E06F1" w:rsidRPr="61F6EFDC">
        <w:rPr>
          <w:lang w:val="en-US"/>
        </w:rPr>
        <w:t>precautionary</w:t>
      </w:r>
      <w:r w:rsidRPr="61F6EFDC">
        <w:rPr>
          <w:lang w:val="en-US"/>
        </w:rPr>
        <w:t xml:space="preserve"> measures such as thermal </w:t>
      </w:r>
      <w:r w:rsidR="34EAC6CB" w:rsidRPr="61F6EFDC">
        <w:rPr>
          <w:lang w:val="en-US"/>
        </w:rPr>
        <w:t>screening and use of face shields.</w:t>
      </w:r>
    </w:p>
    <w:p w14:paraId="4A833A6C" w14:textId="46702146" w:rsidR="629CD4B2" w:rsidRDefault="65616DE7" w:rsidP="4C7A1B80">
      <w:pPr>
        <w:pStyle w:val="ListParagraph"/>
        <w:numPr>
          <w:ilvl w:val="0"/>
          <w:numId w:val="20"/>
        </w:numPr>
        <w:rPr>
          <w:lang w:val="en-US"/>
        </w:rPr>
      </w:pPr>
      <w:r w:rsidRPr="61F6EFDC">
        <w:rPr>
          <w:lang w:val="en-US"/>
        </w:rPr>
        <w:t>Countries that fall into this category:</w:t>
      </w:r>
      <w:r w:rsidR="2F839BB5" w:rsidRPr="61F6EFDC">
        <w:rPr>
          <w:lang w:val="en-US"/>
        </w:rPr>
        <w:t xml:space="preserve"> Japan, UAE</w:t>
      </w:r>
    </w:p>
    <w:p w14:paraId="6D7AFD7E" w14:textId="6875D46C" w:rsidR="005D5C2E" w:rsidRDefault="005D5C2E" w:rsidP="629CD4B2">
      <w:pPr>
        <w:pStyle w:val="ListParagraph"/>
        <w:rPr>
          <w:lang w:val="en-US"/>
        </w:rPr>
      </w:pPr>
    </w:p>
    <w:p w14:paraId="79E6740E" w14:textId="77084976" w:rsidR="005D5C2E" w:rsidRPr="005D5C2E" w:rsidRDefault="005D5C2E" w:rsidP="4C7A1B80">
      <w:pPr>
        <w:pStyle w:val="ListParagraph"/>
        <w:rPr>
          <w:rFonts w:ascii="Times New Roman" w:hAnsi="Times New Roman" w:cs="Times New Roman"/>
          <w:color w:val="4472C4" w:themeColor="accent1"/>
          <w:lang w:val="en-US"/>
        </w:rPr>
      </w:pPr>
    </w:p>
    <w:p w14:paraId="4121578E" w14:textId="2968263D" w:rsidR="005D5C2E" w:rsidRPr="00C22CCF" w:rsidRDefault="3F7D5697" w:rsidP="00C22CCF">
      <w:pPr>
        <w:pStyle w:val="Heading3"/>
      </w:pPr>
      <w:bookmarkStart w:id="119" w:name="_Toc56192831"/>
      <w:bookmarkStart w:id="120" w:name="_Toc56193603"/>
      <w:bookmarkStart w:id="121" w:name="_Toc56198861"/>
      <w:bookmarkStart w:id="122" w:name="_Toc56205418"/>
      <w:r w:rsidRPr="00C22CCF">
        <w:t>Lockdown Recommendation</w:t>
      </w:r>
      <w:bookmarkEnd w:id="119"/>
      <w:bookmarkEnd w:id="120"/>
      <w:bookmarkEnd w:id="121"/>
      <w:bookmarkEnd w:id="122"/>
    </w:p>
    <w:p w14:paraId="512104E1" w14:textId="4A91CA13" w:rsidR="357BEE02" w:rsidRPr="0025028F" w:rsidRDefault="0E9DFDB1" w:rsidP="357BEE02">
      <w:pPr>
        <w:spacing w:line="259" w:lineRule="auto"/>
        <w:rPr>
          <w:b/>
          <w:color w:val="000000" w:themeColor="text1"/>
          <w:lang w:val="en-US"/>
        </w:rPr>
      </w:pPr>
      <w:r w:rsidRPr="750D05A3">
        <w:rPr>
          <w:color w:val="000000" w:themeColor="text1"/>
          <w:lang w:val="en-US"/>
        </w:rPr>
        <w:t xml:space="preserve">As we have analyzed later in the SIR model, lock down is an effective way to suppress the total infected curve and can </w:t>
      </w:r>
      <w:r w:rsidR="60D7E4B0" w:rsidRPr="750D05A3">
        <w:rPr>
          <w:color w:val="000000" w:themeColor="text1"/>
          <w:lang w:val="en-US"/>
        </w:rPr>
        <w:t>introduce a delay in the total cases growth that</w:t>
      </w:r>
      <w:r w:rsidRPr="750D05A3">
        <w:rPr>
          <w:color w:val="000000" w:themeColor="text1"/>
          <w:lang w:val="en-US"/>
        </w:rPr>
        <w:t xml:space="preserve"> </w:t>
      </w:r>
      <w:r w:rsidR="73566216" w:rsidRPr="750D05A3">
        <w:rPr>
          <w:color w:val="000000" w:themeColor="text1"/>
          <w:lang w:val="en-US"/>
        </w:rPr>
        <w:t xml:space="preserve">can help </w:t>
      </w:r>
      <w:r w:rsidR="60D7E4B0" w:rsidRPr="750D05A3">
        <w:rPr>
          <w:color w:val="000000" w:themeColor="text1"/>
          <w:lang w:val="en-US"/>
        </w:rPr>
        <w:t>countries to prepare</w:t>
      </w:r>
      <w:r w:rsidR="655014A4" w:rsidRPr="750D05A3">
        <w:rPr>
          <w:color w:val="000000" w:themeColor="text1"/>
          <w:lang w:val="en-US"/>
        </w:rPr>
        <w:t xml:space="preserve"> better</w:t>
      </w:r>
      <w:r w:rsidR="73566216" w:rsidRPr="750D05A3">
        <w:rPr>
          <w:b/>
          <w:color w:val="000000" w:themeColor="text1"/>
          <w:lang w:val="en-US"/>
        </w:rPr>
        <w:t>.</w:t>
      </w:r>
    </w:p>
    <w:p w14:paraId="36A1A310" w14:textId="606CE2F9" w:rsidR="005D5C2E" w:rsidRPr="0025028F" w:rsidRDefault="005D5C2E" w:rsidP="275605F7">
      <w:pPr>
        <w:spacing w:line="259" w:lineRule="auto"/>
        <w:rPr>
          <w:rFonts w:cstheme="minorHAnsi"/>
          <w:b/>
          <w:color w:val="000000" w:themeColor="text1"/>
          <w:lang w:val="en-US"/>
        </w:rPr>
      </w:pPr>
    </w:p>
    <w:p w14:paraId="28C66AB2" w14:textId="11C70800" w:rsidR="005D5C2E" w:rsidRPr="0037238F" w:rsidRDefault="73566216" w:rsidP="004A28F6">
      <w:pPr>
        <w:pStyle w:val="Heading4"/>
        <w:rPr>
          <w:rFonts w:cstheme="minorHAnsi"/>
          <w:b w:val="0"/>
          <w:lang w:val="en-US"/>
        </w:rPr>
      </w:pPr>
      <w:r w:rsidRPr="0037238F">
        <w:rPr>
          <w:lang w:val="en-US"/>
        </w:rPr>
        <w:t>Cluster 1: Lockdown Re</w:t>
      </w:r>
      <w:r w:rsidR="0D84F7F1" w:rsidRPr="3BD5EF6E">
        <w:rPr>
          <w:lang w:val="en-US"/>
        </w:rPr>
        <w:t>commended</w:t>
      </w:r>
    </w:p>
    <w:p w14:paraId="39207B9A" w14:textId="6310CA7D" w:rsidR="37F45137" w:rsidRDefault="3169DE35" w:rsidP="37F45137">
      <w:pPr>
        <w:pStyle w:val="ListParagraph"/>
        <w:numPr>
          <w:ilvl w:val="0"/>
          <w:numId w:val="18"/>
        </w:numPr>
        <w:rPr>
          <w:rFonts w:eastAsiaTheme="minorEastAsia"/>
          <w:lang w:val="en-US"/>
        </w:rPr>
      </w:pPr>
      <w:r w:rsidRPr="0025028F">
        <w:rPr>
          <w:rFonts w:cstheme="minorHAnsi"/>
          <w:lang w:val="en-US"/>
        </w:rPr>
        <w:t>The</w:t>
      </w:r>
      <w:r w:rsidR="6520EBDA" w:rsidRPr="0025028F">
        <w:rPr>
          <w:rFonts w:cstheme="minorHAnsi"/>
          <w:lang w:val="en-US"/>
        </w:rPr>
        <w:t xml:space="preserve"> lockdown should be </w:t>
      </w:r>
      <w:r w:rsidR="71920A35" w:rsidRPr="0025028F">
        <w:rPr>
          <w:rFonts w:cstheme="minorHAnsi"/>
          <w:lang w:val="en-US"/>
        </w:rPr>
        <w:t xml:space="preserve">extended until </w:t>
      </w:r>
      <w:r w:rsidR="7DD446DC" w:rsidRPr="0025028F">
        <w:rPr>
          <w:rFonts w:cstheme="minorHAnsi"/>
          <w:lang w:val="en-US"/>
        </w:rPr>
        <w:t>a decrease in the rate of confirmed cases</w:t>
      </w:r>
      <w:r w:rsidR="3C1F00EA" w:rsidRPr="0025028F">
        <w:rPr>
          <w:rFonts w:cstheme="minorHAnsi"/>
          <w:lang w:val="en-US"/>
        </w:rPr>
        <w:t xml:space="preserve"> is observed</w:t>
      </w:r>
    </w:p>
    <w:p w14:paraId="1E86EE18" w14:textId="240838AF" w:rsidR="005D5C2E" w:rsidRPr="0037238F" w:rsidRDefault="30F4F49A" w:rsidP="004A28F6">
      <w:pPr>
        <w:pStyle w:val="Heading4"/>
        <w:rPr>
          <w:rFonts w:cstheme="minorHAnsi"/>
          <w:b w:val="0"/>
          <w:lang w:val="en-US"/>
        </w:rPr>
      </w:pPr>
      <w:r w:rsidRPr="0037238F">
        <w:rPr>
          <w:lang w:val="en-US"/>
        </w:rPr>
        <w:t>Cluster</w:t>
      </w:r>
      <w:r w:rsidR="73566216" w:rsidRPr="3BD5EF6E">
        <w:rPr>
          <w:lang w:val="en-US"/>
        </w:rPr>
        <w:t xml:space="preserve"> 2:</w:t>
      </w:r>
      <w:r w:rsidR="2E658EBD" w:rsidRPr="3BD5EF6E">
        <w:rPr>
          <w:lang w:val="en-US"/>
        </w:rPr>
        <w:t xml:space="preserve"> </w:t>
      </w:r>
      <w:r w:rsidR="1D81F35E" w:rsidRPr="3BD5EF6E">
        <w:rPr>
          <w:lang w:val="en-US"/>
        </w:rPr>
        <w:t xml:space="preserve">Partial </w:t>
      </w:r>
      <w:r w:rsidR="2E658EBD" w:rsidRPr="3BD5EF6E">
        <w:rPr>
          <w:lang w:val="en-US"/>
        </w:rPr>
        <w:t xml:space="preserve">Lockdown </w:t>
      </w:r>
      <w:r w:rsidR="5271409A" w:rsidRPr="3BD5EF6E">
        <w:rPr>
          <w:lang w:val="en-US"/>
        </w:rPr>
        <w:t>Recommended</w:t>
      </w:r>
    </w:p>
    <w:p w14:paraId="4F8BB2D9" w14:textId="1A8360F1" w:rsidR="005D5C2E" w:rsidRPr="005D5C2E" w:rsidRDefault="5DF7BE89" w:rsidP="37F45137">
      <w:pPr>
        <w:pStyle w:val="ListParagraph"/>
        <w:numPr>
          <w:ilvl w:val="0"/>
          <w:numId w:val="19"/>
        </w:numPr>
        <w:rPr>
          <w:rFonts w:eastAsiaTheme="minorEastAsia"/>
          <w:color w:val="000000" w:themeColor="text1"/>
          <w:lang w:val="en-US"/>
        </w:rPr>
      </w:pPr>
      <w:r w:rsidRPr="0025028F">
        <w:rPr>
          <w:rFonts w:cstheme="minorHAnsi"/>
          <w:lang w:val="en-US"/>
        </w:rPr>
        <w:t>A partial lockdown is recommended, but people should follow proper measures su</w:t>
      </w:r>
      <w:r w:rsidR="46583ECA" w:rsidRPr="0025028F">
        <w:rPr>
          <w:rFonts w:cstheme="minorHAnsi"/>
          <w:lang w:val="en-US"/>
        </w:rPr>
        <w:t xml:space="preserve">ch as social distancing, use of face masks, </w:t>
      </w:r>
      <w:r w:rsidR="1FAAB71E" w:rsidRPr="0025028F">
        <w:rPr>
          <w:rFonts w:cstheme="minorHAnsi"/>
          <w:lang w:val="en-US"/>
        </w:rPr>
        <w:t>and avoiding social gatherings.</w:t>
      </w:r>
    </w:p>
    <w:p w14:paraId="065C2330" w14:textId="12DCA387" w:rsidR="005D5C2E" w:rsidRPr="005D5C2E" w:rsidRDefault="73566216" w:rsidP="37F45137">
      <w:pPr>
        <w:pStyle w:val="ListParagraph"/>
        <w:numPr>
          <w:ilvl w:val="0"/>
          <w:numId w:val="19"/>
        </w:numPr>
        <w:rPr>
          <w:rFonts w:eastAsiaTheme="minorEastAsia"/>
          <w:color w:val="000000" w:themeColor="text1"/>
          <w:lang w:val="en-US"/>
        </w:rPr>
      </w:pPr>
      <w:r w:rsidRPr="61F6EFDC">
        <w:rPr>
          <w:rFonts w:eastAsia="Times New Roman"/>
          <w:color w:val="000000" w:themeColor="text1"/>
          <w:lang w:val="en-US"/>
        </w:rPr>
        <w:t>Countries that fall in this category: France, Russia, UK</w:t>
      </w:r>
    </w:p>
    <w:p w14:paraId="2B2DF83C" w14:textId="606CE2F9" w:rsidR="005D5C2E" w:rsidRPr="0025028F" w:rsidRDefault="73566216" w:rsidP="275605F7">
      <w:pPr>
        <w:rPr>
          <w:rFonts w:cstheme="minorHAnsi"/>
          <w:lang w:val="en-US"/>
        </w:rPr>
      </w:pPr>
      <w:r w:rsidRPr="0025028F">
        <w:rPr>
          <w:rFonts w:cstheme="minorHAnsi"/>
          <w:lang w:val="en-US"/>
        </w:rPr>
        <w:t xml:space="preserve"> </w:t>
      </w:r>
    </w:p>
    <w:p w14:paraId="71842DFB" w14:textId="72077E43" w:rsidR="005D5C2E" w:rsidRPr="0037238F" w:rsidRDefault="6673D42F" w:rsidP="004A28F6">
      <w:pPr>
        <w:pStyle w:val="Heading4"/>
        <w:rPr>
          <w:rFonts w:cstheme="minorHAnsi"/>
          <w:b w:val="0"/>
          <w:lang w:val="en-US"/>
        </w:rPr>
      </w:pPr>
      <w:r w:rsidRPr="0037238F">
        <w:rPr>
          <w:lang w:val="en-US"/>
        </w:rPr>
        <w:t>Cluster</w:t>
      </w:r>
      <w:r w:rsidR="73566216" w:rsidRPr="3BD5EF6E">
        <w:rPr>
          <w:lang w:val="en-US"/>
        </w:rPr>
        <w:t xml:space="preserve"> 3: </w:t>
      </w:r>
      <w:r w:rsidR="6D262334" w:rsidRPr="3BD5EF6E">
        <w:rPr>
          <w:lang w:val="en-US"/>
        </w:rPr>
        <w:t xml:space="preserve">No Lockdown </w:t>
      </w:r>
    </w:p>
    <w:p w14:paraId="21F4099A" w14:textId="46CB13B5" w:rsidR="005D5C2E" w:rsidRPr="005D5C2E" w:rsidRDefault="2893BA4A" w:rsidP="278E0A58">
      <w:pPr>
        <w:pStyle w:val="ListParagraph"/>
        <w:numPr>
          <w:ilvl w:val="0"/>
          <w:numId w:val="20"/>
        </w:numPr>
        <w:rPr>
          <w:lang w:val="en-US"/>
        </w:rPr>
      </w:pPr>
      <w:r w:rsidRPr="61F6EFDC">
        <w:rPr>
          <w:lang w:val="en-US"/>
        </w:rPr>
        <w:t>The</w:t>
      </w:r>
      <w:r w:rsidR="1FBE01BC" w:rsidRPr="61F6EFDC">
        <w:rPr>
          <w:lang w:val="en-US"/>
        </w:rPr>
        <w:t xml:space="preserve"> lockdown </w:t>
      </w:r>
      <w:r w:rsidR="28CEB37D" w:rsidRPr="61F6EFDC">
        <w:rPr>
          <w:lang w:val="en-US"/>
        </w:rPr>
        <w:t xml:space="preserve">can </w:t>
      </w:r>
      <w:r w:rsidR="2FE6C857" w:rsidRPr="61F6EFDC">
        <w:rPr>
          <w:lang w:val="en-US"/>
        </w:rPr>
        <w:t xml:space="preserve">be lifted in these countries </w:t>
      </w:r>
      <w:r w:rsidR="75B91BE9" w:rsidRPr="61F6EFDC">
        <w:rPr>
          <w:lang w:val="en-US"/>
        </w:rPr>
        <w:t>but still the people should follow the precautionary measures.</w:t>
      </w:r>
    </w:p>
    <w:p w14:paraId="54F05004" w14:textId="606CE2F9" w:rsidR="005D5C2E" w:rsidRPr="005D5C2E" w:rsidRDefault="73566216" w:rsidP="275605F7">
      <w:pPr>
        <w:pStyle w:val="ListParagraph"/>
        <w:numPr>
          <w:ilvl w:val="0"/>
          <w:numId w:val="20"/>
        </w:numPr>
        <w:rPr>
          <w:lang w:val="en-US"/>
        </w:rPr>
      </w:pPr>
      <w:r w:rsidRPr="0025028F">
        <w:rPr>
          <w:rFonts w:cstheme="minorHAnsi"/>
          <w:lang w:val="en-US"/>
        </w:rPr>
        <w:t>Countries that fall into this category: Japan, UAE</w:t>
      </w:r>
    </w:p>
    <w:p w14:paraId="715164F7" w14:textId="606CE2F9" w:rsidR="000E5383" w:rsidRDefault="000E5383" w:rsidP="000E5383">
      <w:pPr>
        <w:pStyle w:val="ListParagraph"/>
        <w:ind w:left="360"/>
        <w:rPr>
          <w:rFonts w:ascii="Times New Roman" w:hAnsi="Times New Roman" w:cs="Times New Roman"/>
          <w:color w:val="4472C4" w:themeColor="accent1"/>
          <w:sz w:val="28"/>
          <w:szCs w:val="28"/>
          <w:lang w:val="en-US"/>
        </w:rPr>
      </w:pPr>
    </w:p>
    <w:p w14:paraId="2C3107DE" w14:textId="77777777" w:rsidR="00C74E1F" w:rsidRDefault="00C74E1F" w:rsidP="000E5383">
      <w:pPr>
        <w:pStyle w:val="ListParagraph"/>
        <w:ind w:left="360"/>
        <w:rPr>
          <w:rFonts w:ascii="Times New Roman" w:hAnsi="Times New Roman" w:cs="Times New Roman"/>
          <w:color w:val="4472C4" w:themeColor="accent1"/>
          <w:sz w:val="28"/>
          <w:szCs w:val="28"/>
          <w:lang w:val="en-US"/>
        </w:rPr>
      </w:pPr>
    </w:p>
    <w:p w14:paraId="7AEA55D7" w14:textId="77777777" w:rsidR="00C74E1F" w:rsidRDefault="00C74E1F" w:rsidP="000E5383">
      <w:pPr>
        <w:pStyle w:val="ListParagraph"/>
        <w:ind w:left="360"/>
        <w:rPr>
          <w:rFonts w:ascii="Times New Roman" w:hAnsi="Times New Roman" w:cs="Times New Roman"/>
          <w:color w:val="4472C4" w:themeColor="accent1"/>
          <w:sz w:val="28"/>
          <w:szCs w:val="28"/>
          <w:lang w:val="en-US"/>
        </w:rPr>
      </w:pPr>
    </w:p>
    <w:p w14:paraId="0AEC2467" w14:textId="77777777" w:rsidR="00C74E1F" w:rsidRPr="000E5383" w:rsidRDefault="00C74E1F" w:rsidP="000E5383">
      <w:pPr>
        <w:pStyle w:val="ListParagraph"/>
        <w:ind w:left="360"/>
        <w:rPr>
          <w:rFonts w:ascii="Times New Roman" w:hAnsi="Times New Roman" w:cs="Times New Roman"/>
          <w:color w:val="4472C4" w:themeColor="accent1"/>
          <w:sz w:val="28"/>
          <w:szCs w:val="28"/>
          <w:lang w:val="en-US"/>
        </w:rPr>
      </w:pPr>
    </w:p>
    <w:p w14:paraId="702CBD08" w14:textId="7535DDEC" w:rsidR="007626DD" w:rsidRPr="00C22CCF" w:rsidRDefault="78CCEF0A" w:rsidP="00C22CCF">
      <w:pPr>
        <w:pStyle w:val="Heading3"/>
      </w:pPr>
      <w:bookmarkStart w:id="123" w:name="_Toc56192832"/>
      <w:bookmarkStart w:id="124" w:name="_Toc56193604"/>
      <w:bookmarkStart w:id="125" w:name="_Toc56198862"/>
      <w:bookmarkStart w:id="126" w:name="_Toc56205419"/>
      <w:r w:rsidRPr="00C22CCF">
        <w:t>Healthcare Initiatives recommended based on Clustering</w:t>
      </w:r>
      <w:bookmarkEnd w:id="123"/>
      <w:bookmarkEnd w:id="124"/>
      <w:bookmarkEnd w:id="125"/>
      <w:bookmarkEnd w:id="126"/>
    </w:p>
    <w:p w14:paraId="7EBA3B25" w14:textId="7535DDEC" w:rsidR="63570016" w:rsidRDefault="63570016" w:rsidP="63570016">
      <w:pPr>
        <w:pStyle w:val="ListParagraph"/>
        <w:ind w:left="360"/>
        <w:rPr>
          <w:rFonts w:ascii="Times New Roman" w:hAnsi="Times New Roman" w:cs="Times New Roman"/>
          <w:color w:val="4472C4" w:themeColor="accent1"/>
          <w:sz w:val="28"/>
          <w:szCs w:val="28"/>
          <w:lang w:val="en-US"/>
        </w:rPr>
      </w:pPr>
    </w:p>
    <w:p w14:paraId="23C67F3C" w14:textId="69DC8615" w:rsidR="78CCEF0A" w:rsidRPr="0025028F" w:rsidRDefault="78CCEF0A" w:rsidP="3C2CB409">
      <w:pPr>
        <w:pStyle w:val="ListParagraph"/>
        <w:ind w:left="360"/>
        <w:rPr>
          <w:rFonts w:cstheme="minorHAnsi"/>
          <w:color w:val="000000" w:themeColor="text1"/>
          <w:lang w:val="en-US"/>
        </w:rPr>
      </w:pPr>
      <w:r w:rsidRPr="0025028F">
        <w:rPr>
          <w:rStyle w:val="Heading4Char"/>
        </w:rPr>
        <w:lastRenderedPageBreak/>
        <w:t>Testing Capability:</w:t>
      </w:r>
      <w:r w:rsidR="4352C92F" w:rsidRPr="0025028F">
        <w:rPr>
          <w:rFonts w:cstheme="minorHAnsi"/>
          <w:color w:val="000000" w:themeColor="text1"/>
          <w:sz w:val="28"/>
          <w:szCs w:val="28"/>
          <w:lang w:val="en-US"/>
        </w:rPr>
        <w:t xml:space="preserve"> </w:t>
      </w:r>
      <w:r w:rsidR="4471C0D2" w:rsidRPr="0025028F">
        <w:rPr>
          <w:rFonts w:cstheme="minorHAnsi"/>
          <w:color w:val="000000" w:themeColor="text1"/>
          <w:lang w:val="en-US"/>
        </w:rPr>
        <w:t xml:space="preserve">The testing capabilities should be </w:t>
      </w:r>
      <w:r w:rsidR="14DA6CA0" w:rsidRPr="0025028F">
        <w:rPr>
          <w:rFonts w:cstheme="minorHAnsi"/>
          <w:color w:val="000000" w:themeColor="text1"/>
          <w:lang w:val="en-US"/>
        </w:rPr>
        <w:t xml:space="preserve">increased for countries in Cluster 1 as the </w:t>
      </w:r>
      <w:r w:rsidR="31083B32" w:rsidRPr="1D0DE179">
        <w:rPr>
          <w:color w:val="000000" w:themeColor="text1"/>
          <w:lang w:val="en-US"/>
        </w:rPr>
        <w:t>chances</w:t>
      </w:r>
      <w:r w:rsidR="14DA6CA0" w:rsidRPr="0025028F">
        <w:rPr>
          <w:rFonts w:cstheme="minorHAnsi"/>
          <w:color w:val="000000" w:themeColor="text1"/>
          <w:lang w:val="en-US"/>
        </w:rPr>
        <w:t xml:space="preserve"> of people getting affected is higher as compared to countries in other clusters.</w:t>
      </w:r>
    </w:p>
    <w:p w14:paraId="6D7FD031" w14:textId="19C33794" w:rsidR="78CCEF0A" w:rsidRPr="0025028F" w:rsidRDefault="78CCEF0A" w:rsidP="3C2CB409">
      <w:pPr>
        <w:pStyle w:val="ListParagraph"/>
        <w:spacing w:line="259" w:lineRule="auto"/>
        <w:ind w:left="360"/>
        <w:rPr>
          <w:rFonts w:cstheme="minorHAnsi"/>
          <w:color w:val="000000" w:themeColor="text1"/>
          <w:lang w:val="en-US"/>
        </w:rPr>
      </w:pPr>
      <w:r w:rsidRPr="0025028F">
        <w:rPr>
          <w:rStyle w:val="Heading4Char"/>
        </w:rPr>
        <w:t>Isolation Wards</w:t>
      </w:r>
      <w:r w:rsidRPr="0025028F">
        <w:rPr>
          <w:rFonts w:cstheme="minorHAnsi"/>
          <w:color w:val="000000" w:themeColor="text1"/>
          <w:sz w:val="28"/>
          <w:szCs w:val="28"/>
          <w:lang w:val="en-US"/>
        </w:rPr>
        <w:t>:</w:t>
      </w:r>
      <w:r w:rsidR="53782173" w:rsidRPr="0025028F">
        <w:rPr>
          <w:rFonts w:cstheme="minorHAnsi"/>
          <w:color w:val="000000" w:themeColor="text1"/>
          <w:sz w:val="28"/>
          <w:szCs w:val="28"/>
          <w:lang w:val="en-US"/>
        </w:rPr>
        <w:t xml:space="preserve"> </w:t>
      </w:r>
      <w:r w:rsidR="53782173" w:rsidRPr="0025028F">
        <w:rPr>
          <w:rFonts w:cstheme="minorHAnsi"/>
          <w:color w:val="000000" w:themeColor="text1"/>
          <w:lang w:val="en-US"/>
        </w:rPr>
        <w:t>The number of C</w:t>
      </w:r>
      <w:r w:rsidR="00C22CCF" w:rsidRPr="0025028F">
        <w:rPr>
          <w:rFonts w:cstheme="minorHAnsi"/>
          <w:color w:val="000000" w:themeColor="text1"/>
          <w:lang w:val="en-US"/>
        </w:rPr>
        <w:t>OVID</w:t>
      </w:r>
      <w:r w:rsidR="53782173" w:rsidRPr="0025028F">
        <w:rPr>
          <w:rFonts w:cstheme="minorHAnsi"/>
          <w:color w:val="000000" w:themeColor="text1"/>
          <w:lang w:val="en-US"/>
        </w:rPr>
        <w:t xml:space="preserve">-Care centers should be increased. </w:t>
      </w:r>
      <w:r w:rsidR="209F3524" w:rsidRPr="0025028F">
        <w:rPr>
          <w:rFonts w:cstheme="minorHAnsi"/>
          <w:color w:val="000000" w:themeColor="text1"/>
          <w:lang w:val="en-US"/>
        </w:rPr>
        <w:t>Along with public and private hospitals, t</w:t>
      </w:r>
      <w:r w:rsidR="53782173" w:rsidRPr="0025028F">
        <w:rPr>
          <w:rFonts w:cstheme="minorHAnsi"/>
          <w:color w:val="000000" w:themeColor="text1"/>
          <w:lang w:val="en-US"/>
        </w:rPr>
        <w:t>hese ce</w:t>
      </w:r>
      <w:r w:rsidR="20619DCD" w:rsidRPr="0025028F">
        <w:rPr>
          <w:rFonts w:cstheme="minorHAnsi"/>
          <w:color w:val="000000" w:themeColor="text1"/>
          <w:lang w:val="en-US"/>
        </w:rPr>
        <w:t>nters should be setup in</w:t>
      </w:r>
      <w:r w:rsidR="53782173" w:rsidRPr="0025028F">
        <w:rPr>
          <w:rFonts w:cstheme="minorHAnsi"/>
          <w:color w:val="000000" w:themeColor="text1"/>
          <w:lang w:val="en-US"/>
        </w:rPr>
        <w:t xml:space="preserve"> </w:t>
      </w:r>
      <w:r w:rsidR="5053232C" w:rsidRPr="0025028F">
        <w:rPr>
          <w:rFonts w:cstheme="minorHAnsi"/>
          <w:color w:val="000000" w:themeColor="text1"/>
          <w:lang w:val="en-US"/>
        </w:rPr>
        <w:t>hotels, stadiums,</w:t>
      </w:r>
      <w:r w:rsidR="4D2E24E5" w:rsidRPr="0025028F">
        <w:rPr>
          <w:rFonts w:cstheme="minorHAnsi"/>
          <w:color w:val="000000" w:themeColor="text1"/>
          <w:lang w:val="en-US"/>
        </w:rPr>
        <w:t xml:space="preserve"> </w:t>
      </w:r>
      <w:r w:rsidR="5053232C" w:rsidRPr="0025028F">
        <w:rPr>
          <w:rFonts w:cstheme="minorHAnsi"/>
          <w:color w:val="000000" w:themeColor="text1"/>
          <w:lang w:val="en-US"/>
        </w:rPr>
        <w:t>etc.</w:t>
      </w:r>
    </w:p>
    <w:p w14:paraId="4C70CD9B" w14:textId="513F7C30" w:rsidR="00940364" w:rsidRPr="0025028F" w:rsidRDefault="19718483" w:rsidP="00940364">
      <w:pPr>
        <w:pStyle w:val="ListParagraph"/>
        <w:ind w:left="360"/>
        <w:rPr>
          <w:color w:val="000000" w:themeColor="text1"/>
          <w:lang w:val="en-US"/>
        </w:rPr>
      </w:pPr>
      <w:r w:rsidRPr="0471B09E">
        <w:rPr>
          <w:rStyle w:val="Heading4Char"/>
          <w:lang w:val="en-US"/>
        </w:rPr>
        <w:t>Comprehensive Vaccination Roadmap</w:t>
      </w:r>
      <w:r w:rsidRPr="0471B09E">
        <w:rPr>
          <w:rFonts w:asciiTheme="majorHAnsi" w:eastAsiaTheme="majorEastAsia" w:hAnsiTheme="majorHAnsi" w:cstheme="majorBidi"/>
          <w:color w:val="2F5496" w:themeColor="accent1" w:themeShade="BF"/>
          <w:sz w:val="28"/>
          <w:szCs w:val="28"/>
          <w:lang w:val="en-US"/>
        </w:rPr>
        <w:t>:</w:t>
      </w:r>
      <w:r w:rsidR="590F4817" w:rsidRPr="0471B09E">
        <w:rPr>
          <w:color w:val="000000" w:themeColor="text1"/>
          <w:sz w:val="28"/>
          <w:szCs w:val="28"/>
          <w:lang w:val="en-US"/>
        </w:rPr>
        <w:t xml:space="preserve"> </w:t>
      </w:r>
      <w:r w:rsidR="346A8F8A" w:rsidRPr="0471B09E">
        <w:rPr>
          <w:color w:val="000000" w:themeColor="text1"/>
          <w:lang w:val="en-US"/>
        </w:rPr>
        <w:t>The countries that are affected the most should be prioritized for the vaccinations.</w:t>
      </w:r>
    </w:p>
    <w:p w14:paraId="6CEE1370" w14:textId="7B25E703" w:rsidR="42177259" w:rsidRPr="0025028F" w:rsidRDefault="141EC224" w:rsidP="42177259">
      <w:pPr>
        <w:pStyle w:val="ListParagraph"/>
        <w:ind w:left="360"/>
        <w:rPr>
          <w:rFonts w:eastAsia="Times New Roman" w:cstheme="minorHAnsi"/>
          <w:color w:val="000000" w:themeColor="text1"/>
          <w:lang w:val="en-US"/>
        </w:rPr>
      </w:pPr>
      <w:r w:rsidRPr="0025028F">
        <w:rPr>
          <w:rStyle w:val="Heading4Char"/>
        </w:rPr>
        <w:t>Integrated Patient Database</w:t>
      </w:r>
      <w:r w:rsidRPr="0025028F">
        <w:rPr>
          <w:rFonts w:cstheme="minorHAnsi"/>
          <w:color w:val="000000" w:themeColor="text1"/>
          <w:sz w:val="28"/>
          <w:szCs w:val="28"/>
          <w:lang w:val="en-US"/>
        </w:rPr>
        <w:t>:</w:t>
      </w:r>
      <w:r w:rsidR="5D8865F9" w:rsidRPr="0025028F">
        <w:rPr>
          <w:rFonts w:cstheme="minorHAnsi"/>
          <w:color w:val="000000" w:themeColor="text1"/>
          <w:sz w:val="28"/>
          <w:szCs w:val="28"/>
          <w:lang w:val="en-US"/>
        </w:rPr>
        <w:t xml:space="preserve"> </w:t>
      </w:r>
      <w:r w:rsidR="5D8865F9" w:rsidRPr="0025028F">
        <w:rPr>
          <w:rFonts w:eastAsia="Times New Roman" w:cstheme="minorHAnsi"/>
          <w:color w:val="000000" w:themeColor="text1"/>
          <w:lang w:val="en-US"/>
        </w:rPr>
        <w:t>A database to monitor and report the COVID-19 patients</w:t>
      </w:r>
      <w:r w:rsidR="64523B33" w:rsidRPr="0025028F">
        <w:rPr>
          <w:rFonts w:eastAsia="Times New Roman" w:cstheme="minorHAnsi"/>
          <w:color w:val="000000" w:themeColor="text1"/>
          <w:lang w:val="en-US"/>
        </w:rPr>
        <w:t xml:space="preserve"> should be </w:t>
      </w:r>
      <w:r w:rsidR="03C51962" w:rsidRPr="0025028F">
        <w:rPr>
          <w:rFonts w:eastAsia="Times New Roman" w:cstheme="minorHAnsi"/>
          <w:color w:val="000000" w:themeColor="text1"/>
          <w:lang w:val="en-US"/>
        </w:rPr>
        <w:t>maintained which</w:t>
      </w:r>
      <w:r w:rsidR="64523B33" w:rsidRPr="0025028F">
        <w:rPr>
          <w:rFonts w:eastAsia="Times New Roman" w:cstheme="minorHAnsi"/>
          <w:i/>
          <w:color w:val="202124"/>
          <w:lang w:val="en-US"/>
        </w:rPr>
        <w:t xml:space="preserve"> </w:t>
      </w:r>
      <w:r w:rsidR="64523B33" w:rsidRPr="0025028F">
        <w:rPr>
          <w:rFonts w:eastAsia="Times New Roman" w:cstheme="minorHAnsi"/>
          <w:color w:val="202124"/>
          <w:lang w:val="en-US"/>
        </w:rPr>
        <w:t xml:space="preserve">can help clinicians and </w:t>
      </w:r>
      <w:r w:rsidR="7C01D10B" w:rsidRPr="0025028F">
        <w:rPr>
          <w:rFonts w:eastAsia="Times New Roman" w:cstheme="minorHAnsi"/>
          <w:color w:val="202124"/>
          <w:lang w:val="en-US"/>
        </w:rPr>
        <w:t>health-</w:t>
      </w:r>
      <w:r w:rsidR="64523B33" w:rsidRPr="0025028F">
        <w:rPr>
          <w:rFonts w:eastAsia="Times New Roman" w:cstheme="minorHAnsi"/>
          <w:color w:val="202124"/>
          <w:lang w:val="en-US"/>
        </w:rPr>
        <w:t xml:space="preserve">care managers </w:t>
      </w:r>
      <w:r w:rsidR="3A9353B3" w:rsidRPr="0025028F">
        <w:rPr>
          <w:rFonts w:eastAsia="Times New Roman" w:cstheme="minorHAnsi"/>
          <w:color w:val="202124"/>
          <w:lang w:val="en-US"/>
        </w:rPr>
        <w:t xml:space="preserve">connect </w:t>
      </w:r>
      <w:r w:rsidR="64523B33" w:rsidRPr="0025028F">
        <w:rPr>
          <w:rFonts w:eastAsia="Times New Roman" w:cstheme="minorHAnsi"/>
          <w:color w:val="202124"/>
          <w:lang w:val="en-US"/>
        </w:rPr>
        <w:t>with high-risk members</w:t>
      </w:r>
      <w:r w:rsidR="19A4C0F2" w:rsidRPr="0025028F">
        <w:rPr>
          <w:rFonts w:eastAsia="Times New Roman" w:cstheme="minorHAnsi"/>
          <w:color w:val="202124"/>
          <w:lang w:val="en-US"/>
        </w:rPr>
        <w:t>.</w:t>
      </w:r>
    </w:p>
    <w:p w14:paraId="7F8FD881" w14:textId="028CAE5A" w:rsidR="78CCEF0A" w:rsidRDefault="78CCEF0A" w:rsidP="63570016">
      <w:pPr>
        <w:pStyle w:val="ListParagraph"/>
        <w:ind w:left="360"/>
        <w:rPr>
          <w:rFonts w:ascii="Times New Roman" w:hAnsi="Times New Roman" w:cs="Times New Roman"/>
          <w:color w:val="4472C4" w:themeColor="accent1"/>
          <w:sz w:val="28"/>
          <w:szCs w:val="28"/>
          <w:lang w:val="en-US"/>
        </w:rPr>
      </w:pPr>
      <w:r w:rsidRPr="4975D157">
        <w:rPr>
          <w:rFonts w:ascii="Times New Roman" w:hAnsi="Times New Roman" w:cs="Times New Roman"/>
          <w:color w:val="4471C4"/>
          <w:sz w:val="28"/>
          <w:szCs w:val="28"/>
          <w:lang w:val="en-US"/>
        </w:rPr>
        <w:t xml:space="preserve"> </w:t>
      </w:r>
    </w:p>
    <w:p w14:paraId="363ED47D" w14:textId="0E9E0EC3" w:rsidR="005D5C2E" w:rsidRPr="005D5C2E" w:rsidRDefault="005D5C2E" w:rsidP="005F5B98">
      <w:pPr>
        <w:pStyle w:val="Heading2"/>
        <w:rPr>
          <w:lang w:val="en-US"/>
        </w:rPr>
      </w:pPr>
      <w:bookmarkStart w:id="127" w:name="_Toc56192833"/>
      <w:bookmarkStart w:id="128" w:name="_Toc56193605"/>
      <w:bookmarkStart w:id="129" w:name="_Toc56198863"/>
      <w:bookmarkStart w:id="130" w:name="_Toc56205420"/>
      <w:r w:rsidRPr="005D5C2E">
        <w:rPr>
          <w:lang w:val="en-US"/>
        </w:rPr>
        <w:t>Key Takeaways from Cluster Analysis</w:t>
      </w:r>
      <w:bookmarkEnd w:id="127"/>
      <w:bookmarkEnd w:id="128"/>
      <w:bookmarkEnd w:id="129"/>
      <w:bookmarkEnd w:id="130"/>
    </w:p>
    <w:p w14:paraId="60A90EFA" w14:textId="50B0793E" w:rsidR="005D5C2E" w:rsidRDefault="005D5C2E" w:rsidP="005D5C2E">
      <w:pPr>
        <w:pStyle w:val="ListParagraph"/>
        <w:ind w:left="360"/>
        <w:rPr>
          <w:rFonts w:ascii="Times New Roman" w:hAnsi="Times New Roman" w:cs="Times New Roman"/>
          <w:color w:val="4472C4" w:themeColor="accent1"/>
          <w:sz w:val="28"/>
          <w:szCs w:val="28"/>
          <w:lang w:val="en-US"/>
        </w:rPr>
      </w:pPr>
    </w:p>
    <w:p w14:paraId="1D2812FF" w14:textId="7B411952" w:rsidR="005D5C2E" w:rsidRPr="0025028F" w:rsidRDefault="005D5C2E" w:rsidP="000A306F">
      <w:pPr>
        <w:jc w:val="both"/>
        <w:rPr>
          <w:rFonts w:cstheme="minorHAnsi"/>
          <w:color w:val="000000" w:themeColor="text1"/>
          <w:lang w:val="en-US"/>
        </w:rPr>
      </w:pPr>
      <w:r w:rsidRPr="0025028F">
        <w:rPr>
          <w:rFonts w:cstheme="minorHAnsi"/>
          <w:color w:val="000000" w:themeColor="text1"/>
          <w:lang w:val="en-US"/>
        </w:rPr>
        <w:t>Three clusters are created using k-means clustering. These clusters help us to understand how number of cases are distributed among different clusters created and how we can utilize these clusters to create a warning system for passengers entering different countries based on the clusters. US, India and Brazil contributed to the maximum number of overall</w:t>
      </w:r>
      <w:r w:rsidR="000A306F" w:rsidRPr="0025028F">
        <w:rPr>
          <w:rFonts w:cstheme="minorHAnsi"/>
          <w:color w:val="000000" w:themeColor="text1"/>
          <w:lang w:val="en-US"/>
        </w:rPr>
        <w:t xml:space="preserve"> cases. Cluster 2 consists of 11</w:t>
      </w:r>
      <w:r w:rsidRPr="0025028F">
        <w:rPr>
          <w:rFonts w:cstheme="minorHAnsi"/>
          <w:color w:val="000000" w:themeColor="text1"/>
          <w:lang w:val="en-US"/>
        </w:rPr>
        <w:t xml:space="preserve"> countries and Cluster 3 consists of the remaining countries. Above visual representations provide us the summary of different clusters</w:t>
      </w:r>
      <w:r w:rsidR="00866C67" w:rsidRPr="0025028F">
        <w:rPr>
          <w:rFonts w:cstheme="minorHAnsi"/>
          <w:color w:val="000000" w:themeColor="text1"/>
          <w:lang w:val="en-US"/>
        </w:rPr>
        <w:t xml:space="preserve"> in a </w:t>
      </w:r>
      <w:r w:rsidR="00C2690D" w:rsidRPr="0025028F">
        <w:rPr>
          <w:rFonts w:cstheme="minorHAnsi"/>
          <w:color w:val="000000" w:themeColor="text1"/>
          <w:lang w:val="en-US"/>
        </w:rPr>
        <w:t>succinct manner.</w:t>
      </w:r>
      <w:r w:rsidRPr="0025028F">
        <w:rPr>
          <w:rFonts w:cstheme="minorHAnsi"/>
          <w:color w:val="000000" w:themeColor="text1"/>
          <w:lang w:val="en-US"/>
        </w:rPr>
        <w:t xml:space="preserve"> </w:t>
      </w:r>
    </w:p>
    <w:p w14:paraId="5F2C0168" w14:textId="236A93DB" w:rsidR="005D5C2E" w:rsidRPr="005D5C2E" w:rsidRDefault="005D5C2E" w:rsidP="00757FFC">
      <w:pPr>
        <w:pStyle w:val="ListParagraph"/>
        <w:ind w:left="360"/>
        <w:rPr>
          <w:rFonts w:ascii="Times New Roman" w:hAnsi="Times New Roman" w:cs="Times New Roman"/>
          <w:color w:val="4472C4" w:themeColor="accent1"/>
          <w:sz w:val="28"/>
          <w:szCs w:val="28"/>
          <w:lang w:val="en-US"/>
        </w:rPr>
      </w:pPr>
    </w:p>
    <w:p w14:paraId="198E7A54" w14:textId="37F1D617" w:rsidR="005D5C2E" w:rsidRPr="005D5C2E" w:rsidRDefault="005D5C2E" w:rsidP="005F5B98">
      <w:pPr>
        <w:pStyle w:val="Heading3"/>
      </w:pPr>
      <w:bookmarkStart w:id="131" w:name="_Toc56192834"/>
      <w:bookmarkStart w:id="132" w:name="_Toc56193606"/>
      <w:bookmarkStart w:id="133" w:name="_Toc56198864"/>
      <w:bookmarkStart w:id="134" w:name="_Toc56205421"/>
      <w:r w:rsidRPr="005D5C2E">
        <w:t>Pareto Principle:</w:t>
      </w:r>
      <w:bookmarkEnd w:id="131"/>
      <w:bookmarkEnd w:id="132"/>
      <w:bookmarkEnd w:id="133"/>
      <w:bookmarkEnd w:id="134"/>
      <w:r w:rsidRPr="005D5C2E">
        <w:t xml:space="preserve"> </w:t>
      </w:r>
    </w:p>
    <w:p w14:paraId="2F15A822" w14:textId="2D5AEAE2" w:rsidR="005D5C2E" w:rsidRPr="0025028F" w:rsidRDefault="005D5C2E" w:rsidP="000C32E4">
      <w:pPr>
        <w:pStyle w:val="ListParagraph"/>
        <w:numPr>
          <w:ilvl w:val="0"/>
          <w:numId w:val="4"/>
        </w:numPr>
        <w:spacing w:after="160" w:line="259" w:lineRule="auto"/>
        <w:jc w:val="both"/>
        <w:rPr>
          <w:rFonts w:eastAsia="Times New Roman" w:cstheme="minorHAnsi"/>
        </w:rPr>
      </w:pPr>
      <w:r w:rsidRPr="0025028F">
        <w:rPr>
          <w:rFonts w:cstheme="minorHAnsi"/>
        </w:rPr>
        <w:t xml:space="preserve">Out of the total 189 countries, only </w:t>
      </w:r>
      <w:r w:rsidR="120D7BFF" w:rsidRPr="0025028F">
        <w:rPr>
          <w:rFonts w:cstheme="minorHAnsi"/>
        </w:rPr>
        <w:t>1</w:t>
      </w:r>
      <w:r w:rsidR="1A513CDE" w:rsidRPr="0025028F">
        <w:rPr>
          <w:rFonts w:cstheme="minorHAnsi"/>
        </w:rPr>
        <w:t>0</w:t>
      </w:r>
      <w:r w:rsidRPr="0025028F">
        <w:rPr>
          <w:rFonts w:cstheme="minorHAnsi"/>
        </w:rPr>
        <w:t xml:space="preserve"> countries contribute to the 80% of the total </w:t>
      </w:r>
      <w:r w:rsidRPr="0025028F">
        <w:rPr>
          <w:rFonts w:eastAsia="Times New Roman" w:cstheme="minorHAnsi"/>
        </w:rPr>
        <w:t>number of cases worldwide.</w:t>
      </w:r>
    </w:p>
    <w:p w14:paraId="6CDFEE80" w14:textId="6453D72C" w:rsidR="005D5C2E" w:rsidRPr="0025028F" w:rsidRDefault="005D5C2E" w:rsidP="000C32E4">
      <w:pPr>
        <w:pStyle w:val="ListParagraph"/>
        <w:numPr>
          <w:ilvl w:val="0"/>
          <w:numId w:val="4"/>
        </w:numPr>
        <w:spacing w:after="160" w:line="259" w:lineRule="auto"/>
        <w:jc w:val="both"/>
        <w:rPr>
          <w:rFonts w:eastAsia="Courier New" w:cstheme="minorHAnsi"/>
        </w:rPr>
      </w:pPr>
      <w:r w:rsidRPr="0025028F">
        <w:rPr>
          <w:rFonts w:eastAsia="Times New Roman" w:cstheme="minorHAnsi"/>
        </w:rPr>
        <w:t xml:space="preserve">We will be focusing on these </w:t>
      </w:r>
      <w:r w:rsidR="120D7BFF" w:rsidRPr="0025028F">
        <w:rPr>
          <w:rFonts w:eastAsia="Times New Roman" w:cstheme="minorHAnsi"/>
        </w:rPr>
        <w:t>1</w:t>
      </w:r>
      <w:r w:rsidR="7A439414" w:rsidRPr="0025028F">
        <w:rPr>
          <w:rFonts w:eastAsia="Times New Roman" w:cstheme="minorHAnsi"/>
        </w:rPr>
        <w:t>0</w:t>
      </w:r>
      <w:r w:rsidRPr="0025028F">
        <w:rPr>
          <w:rFonts w:eastAsia="Times New Roman" w:cstheme="minorHAnsi"/>
        </w:rPr>
        <w:t xml:space="preserve"> countries for the further analysis.</w:t>
      </w:r>
    </w:p>
    <w:p w14:paraId="542E4EDC" w14:textId="4BB9CB06" w:rsidR="0F4AB3C5" w:rsidRDefault="0F4AB3C5" w:rsidP="0F4AB3C5">
      <w:pPr>
        <w:pStyle w:val="ListParagraph"/>
        <w:ind w:left="360"/>
        <w:rPr>
          <w:rFonts w:ascii="Courier New" w:eastAsia="Courier New" w:hAnsi="Courier New" w:cs="Courier New"/>
          <w:color w:val="4472C4" w:themeColor="accent1"/>
          <w:sz w:val="28"/>
          <w:szCs w:val="28"/>
          <w:lang w:val="en-US"/>
        </w:rPr>
      </w:pPr>
    </w:p>
    <w:p w14:paraId="3C032D41" w14:textId="2B375572" w:rsidR="0F4AB3C5" w:rsidRDefault="0F4AB3C5" w:rsidP="0F4AB3C5">
      <w:pPr>
        <w:pStyle w:val="ListParagraph"/>
        <w:ind w:left="360"/>
        <w:rPr>
          <w:rFonts w:ascii="Courier New" w:eastAsia="Courier New" w:hAnsi="Courier New" w:cs="Courier New"/>
          <w:color w:val="4472C4" w:themeColor="accent1"/>
          <w:sz w:val="28"/>
          <w:szCs w:val="28"/>
          <w:lang w:val="en-US"/>
        </w:rPr>
      </w:pPr>
    </w:p>
    <w:bookmarkStart w:id="135" w:name="_MON_1666784291"/>
    <w:bookmarkEnd w:id="135"/>
    <w:p w14:paraId="12D7BCE2" w14:textId="401CE99D" w:rsidR="00635BD3" w:rsidRDefault="00C74E1F" w:rsidP="00635BD3">
      <w:pPr>
        <w:pStyle w:val="ListParagraph"/>
        <w:keepNext/>
        <w:ind w:left="0"/>
      </w:pPr>
      <w:r>
        <w:rPr>
          <w:rFonts w:ascii="Times New Roman" w:hAnsi="Times New Roman" w:cs="Times New Roman"/>
          <w:color w:val="4472C4" w:themeColor="accent1"/>
          <w:sz w:val="28"/>
          <w:szCs w:val="28"/>
          <w:lang w:val="en-US"/>
        </w:rPr>
        <w:object w:dxaOrig="9026" w:dyaOrig="6013" w14:anchorId="07F4DA24">
          <v:shape id="_x0000_i1046" type="#_x0000_t75" style="width:395.8pt;height:263.35pt" o:ole="">
            <v:imagedata r:id="rId52" o:title=""/>
          </v:shape>
          <o:OLEObject Type="Embed" ProgID="Word.OpenDocumentText.12" ShapeID="_x0000_i1046" DrawAspect="Content" ObjectID="_1675888472" r:id="rId53"/>
        </w:object>
      </w:r>
    </w:p>
    <w:p w14:paraId="46AF8CC8" w14:textId="41161B35" w:rsidR="005D5C2E" w:rsidRPr="005D5C2E" w:rsidRDefault="00635BD3" w:rsidP="00635BD3">
      <w:pPr>
        <w:pStyle w:val="Caption"/>
        <w:jc w:val="center"/>
        <w:rPr>
          <w:rFonts w:ascii="Times New Roman" w:hAnsi="Times New Roman" w:cs="Times New Roman"/>
          <w:color w:val="4472C4" w:themeColor="accent1"/>
          <w:sz w:val="28"/>
          <w:szCs w:val="28"/>
          <w:lang w:val="en-US"/>
        </w:rPr>
      </w:pPr>
      <w:bookmarkStart w:id="136" w:name="_Toc56195378"/>
      <w:r>
        <w:t xml:space="preserve">Figure </w:t>
      </w:r>
      <w:r>
        <w:fldChar w:fldCharType="begin"/>
      </w:r>
      <w:r>
        <w:instrText>SEQ Figure \* ARABIC</w:instrText>
      </w:r>
      <w:r>
        <w:fldChar w:fldCharType="separate"/>
      </w:r>
      <w:r w:rsidR="006E6A9C">
        <w:rPr>
          <w:noProof/>
        </w:rPr>
        <w:t>11</w:t>
      </w:r>
      <w:r>
        <w:fldChar w:fldCharType="end"/>
      </w:r>
      <w:r>
        <w:t xml:space="preserve">: Top 10 </w:t>
      </w:r>
      <w:r w:rsidR="001D1D50">
        <w:t>contributor</w:t>
      </w:r>
      <w:bookmarkEnd w:id="136"/>
    </w:p>
    <w:p w14:paraId="2DD44CF3" w14:textId="41E52C85" w:rsidR="00990F1D" w:rsidRDefault="00990F1D" w:rsidP="00990F1D">
      <w:pPr>
        <w:pStyle w:val="ListParagraph"/>
        <w:ind w:left="360"/>
      </w:pPr>
    </w:p>
    <w:p w14:paraId="4B88C1F7" w14:textId="303AF085" w:rsidR="00874F2C" w:rsidRPr="0025028F" w:rsidRDefault="00652148" w:rsidP="0025028F">
      <w:pPr>
        <w:pStyle w:val="Heading2"/>
      </w:pPr>
      <w:r w:rsidRPr="0025028F">
        <w:lastRenderedPageBreak/>
        <w:br/>
      </w:r>
      <w:bookmarkStart w:id="137" w:name="_Toc56192835"/>
      <w:bookmarkStart w:id="138" w:name="_Toc56193607"/>
      <w:bookmarkStart w:id="139" w:name="_Toc56198865"/>
      <w:bookmarkStart w:id="140" w:name="_Toc56205422"/>
      <w:r w:rsidR="25735CF3" w:rsidRPr="0025028F">
        <w:t>R</w:t>
      </w:r>
      <w:r w:rsidR="4B5C6D0D" w:rsidRPr="0025028F">
        <w:t>egression</w:t>
      </w:r>
      <w:r w:rsidR="6667ED14" w:rsidRPr="0025028F">
        <w:t xml:space="preserve"> Analysis</w:t>
      </w:r>
      <w:r w:rsidR="49EC64A5" w:rsidRPr="0025028F">
        <w:t>:</w:t>
      </w:r>
      <w:bookmarkEnd w:id="137"/>
      <w:bookmarkEnd w:id="138"/>
      <w:bookmarkEnd w:id="139"/>
      <w:bookmarkEnd w:id="140"/>
    </w:p>
    <w:p w14:paraId="6F71AAC5" w14:textId="46DF7C22" w:rsidR="567B8B20" w:rsidRPr="00652148" w:rsidRDefault="633109B3" w:rsidP="00652148">
      <w:pPr>
        <w:rPr>
          <w:rFonts w:ascii="Times New Roman" w:hAnsi="Times New Roman" w:cs="Times New Roman"/>
          <w:color w:val="4472C4" w:themeColor="accent1"/>
          <w:sz w:val="28"/>
          <w:szCs w:val="28"/>
          <w:lang w:val="en-US"/>
        </w:rPr>
      </w:pPr>
      <w:r w:rsidRPr="73A12766">
        <w:rPr>
          <w:rFonts w:ascii="Times New Roman" w:hAnsi="Times New Roman" w:cs="Times New Roman"/>
          <w:color w:val="4472C4" w:themeColor="accent1"/>
          <w:sz w:val="28"/>
          <w:szCs w:val="28"/>
          <w:lang w:val="en-US"/>
        </w:rPr>
        <w:t xml:space="preserve"> </w:t>
      </w:r>
      <w:bookmarkStart w:id="141" w:name="_Toc56192836"/>
      <w:bookmarkStart w:id="142" w:name="_Toc56193608"/>
      <w:bookmarkStart w:id="143" w:name="_Toc56198866"/>
      <w:bookmarkStart w:id="144" w:name="_Toc56205423"/>
      <w:r w:rsidR="2DC766C3" w:rsidRPr="00652148">
        <w:rPr>
          <w:rStyle w:val="Heading3Char"/>
        </w:rPr>
        <w:t>Definition</w:t>
      </w:r>
      <w:bookmarkEnd w:id="141"/>
      <w:bookmarkEnd w:id="142"/>
      <w:bookmarkEnd w:id="143"/>
      <w:bookmarkEnd w:id="144"/>
      <w:r w:rsidRPr="73A12766">
        <w:rPr>
          <w:rFonts w:ascii="Times New Roman" w:hAnsi="Times New Roman" w:cs="Times New Roman"/>
          <w:color w:val="4472C4" w:themeColor="accent1"/>
          <w:lang w:val="en-US"/>
        </w:rPr>
        <w:t xml:space="preserve">: </w:t>
      </w:r>
      <w:r w:rsidR="00652148">
        <w:rPr>
          <w:rFonts w:ascii="Times New Roman" w:hAnsi="Times New Roman" w:cs="Times New Roman"/>
          <w:color w:val="4472C4" w:themeColor="accent1"/>
          <w:lang w:val="en-US"/>
        </w:rPr>
        <w:br/>
      </w:r>
    </w:p>
    <w:p w14:paraId="07D1BC1F" w14:textId="10930D6A" w:rsidR="5E55D645" w:rsidRPr="0025028F" w:rsidRDefault="27C6B881" w:rsidP="2E173AA0">
      <w:pPr>
        <w:ind w:firstLine="360"/>
        <w:jc w:val="both"/>
        <w:rPr>
          <w:rFonts w:eastAsia="Times New Roman" w:cstheme="minorHAnsi"/>
          <w:color w:val="212529"/>
          <w:lang w:val="en-US"/>
        </w:rPr>
      </w:pPr>
      <w:r w:rsidRPr="0025028F">
        <w:rPr>
          <w:rFonts w:eastAsia="Times New Roman" w:cstheme="minorHAnsi"/>
          <w:color w:val="212529"/>
          <w:lang w:val="en-US"/>
        </w:rPr>
        <w:t>Regression analysis is a statistical method used for the e</w:t>
      </w:r>
      <w:r w:rsidR="145B6481" w:rsidRPr="0025028F">
        <w:rPr>
          <w:rFonts w:eastAsia="Times New Roman" w:cstheme="minorHAnsi"/>
          <w:color w:val="212529"/>
          <w:lang w:val="en-US"/>
        </w:rPr>
        <w:t>stimating the</w:t>
      </w:r>
      <w:r w:rsidRPr="0025028F">
        <w:rPr>
          <w:rFonts w:eastAsia="Times New Roman" w:cstheme="minorHAnsi"/>
          <w:color w:val="212529"/>
          <w:lang w:val="en-US"/>
        </w:rPr>
        <w:t xml:space="preserve"> relationship    </w:t>
      </w:r>
      <w:r w:rsidR="42E1ED83" w:rsidRPr="0025028F">
        <w:rPr>
          <w:rFonts w:eastAsia="Times New Roman" w:cstheme="minorHAnsi"/>
          <w:color w:val="212529"/>
          <w:lang w:val="en-US"/>
        </w:rPr>
        <w:t xml:space="preserve">    </w:t>
      </w:r>
      <w:r w:rsidRPr="0025028F">
        <w:rPr>
          <w:rFonts w:eastAsia="Times New Roman" w:cstheme="minorHAnsi"/>
          <w:color w:val="212529"/>
          <w:lang w:val="en-US"/>
        </w:rPr>
        <w:t>between a dependent variable and an independent variable. It is useful in accessing the strength of the relationship between variables.</w:t>
      </w:r>
    </w:p>
    <w:p w14:paraId="2B61BB89" w14:textId="649CC504" w:rsidR="57E790E0" w:rsidRPr="0025028F" w:rsidRDefault="57E790E0" w:rsidP="2E173AA0">
      <w:pPr>
        <w:ind w:firstLine="360"/>
        <w:jc w:val="both"/>
        <w:rPr>
          <w:rFonts w:eastAsia="Times New Roman" w:cstheme="minorHAnsi"/>
          <w:color w:val="212529"/>
          <w:lang w:val="en-US"/>
        </w:rPr>
      </w:pPr>
    </w:p>
    <w:p w14:paraId="36E4CF1E" w14:textId="7E6EF53C" w:rsidR="5BBD8868" w:rsidRPr="0025028F" w:rsidRDefault="121DB324" w:rsidP="2E173AA0">
      <w:pPr>
        <w:pStyle w:val="ListParagraph"/>
        <w:ind w:left="360"/>
        <w:jc w:val="both"/>
        <w:rPr>
          <w:rFonts w:eastAsia="Times New Roman" w:cstheme="minorHAnsi"/>
          <w:lang w:val="en-US"/>
        </w:rPr>
      </w:pPr>
      <w:r w:rsidRPr="0025028F">
        <w:rPr>
          <w:rFonts w:cstheme="minorHAnsi"/>
          <w:lang w:val="en-US"/>
        </w:rPr>
        <w:t xml:space="preserve">Training Data - </w:t>
      </w:r>
      <w:r w:rsidRPr="0025028F">
        <w:rPr>
          <w:rFonts w:eastAsia="Times New Roman" w:cstheme="minorHAnsi"/>
          <w:lang w:val="en-US"/>
        </w:rPr>
        <w:t>The observations in the training set form the experience that the algorithm uses to learn.</w:t>
      </w:r>
    </w:p>
    <w:p w14:paraId="07A315C7" w14:textId="51AEB939" w:rsidR="5BBD8868" w:rsidRPr="0025028F" w:rsidRDefault="121DB324" w:rsidP="2E173AA0">
      <w:pPr>
        <w:pStyle w:val="ListParagraph"/>
        <w:ind w:left="360"/>
        <w:jc w:val="both"/>
        <w:rPr>
          <w:rFonts w:eastAsia="Times New Roman" w:cstheme="minorHAnsi"/>
          <w:color w:val="000000" w:themeColor="text1"/>
          <w:lang w:val="en-US"/>
        </w:rPr>
      </w:pPr>
      <w:r w:rsidRPr="0025028F">
        <w:rPr>
          <w:rFonts w:cstheme="minorHAnsi"/>
          <w:lang w:val="en-US"/>
        </w:rPr>
        <w:t xml:space="preserve">Test Data - </w:t>
      </w:r>
      <w:r w:rsidRPr="0025028F">
        <w:rPr>
          <w:rFonts w:eastAsia="Times New Roman" w:cstheme="minorHAnsi"/>
          <w:color w:val="000000" w:themeColor="text1"/>
          <w:lang w:val="en-US"/>
        </w:rPr>
        <w:t>The test set is a set of observations used to evaluate the performance of the model using some performance metric.</w:t>
      </w:r>
    </w:p>
    <w:p w14:paraId="1F83BCD1" w14:textId="24D692F4" w:rsidR="73681296" w:rsidRDefault="73681296" w:rsidP="2E173AA0">
      <w:pPr>
        <w:ind w:firstLine="360"/>
        <w:jc w:val="both"/>
        <w:rPr>
          <w:rFonts w:ascii="Times New Roman" w:eastAsia="Times New Roman" w:hAnsi="Times New Roman" w:cs="Times New Roman"/>
          <w:color w:val="212529"/>
          <w:lang w:val="en-US"/>
        </w:rPr>
      </w:pPr>
    </w:p>
    <w:p w14:paraId="677BA772" w14:textId="44389C13" w:rsidR="633109B3" w:rsidRDefault="633109B3" w:rsidP="00652148">
      <w:pPr>
        <w:pStyle w:val="Heading3"/>
        <w:rPr>
          <w:lang w:val="en-US"/>
        </w:rPr>
      </w:pPr>
      <w:r w:rsidRPr="73A12766">
        <w:rPr>
          <w:lang w:val="en-US"/>
        </w:rPr>
        <w:t xml:space="preserve"> </w:t>
      </w:r>
      <w:bookmarkStart w:id="145" w:name="_Toc56192837"/>
      <w:bookmarkStart w:id="146" w:name="_Toc56193609"/>
      <w:bookmarkStart w:id="147" w:name="_Toc56198867"/>
      <w:bookmarkStart w:id="148" w:name="_Toc56205424"/>
      <w:r w:rsidRPr="73A12766">
        <w:rPr>
          <w:lang w:val="en-US"/>
        </w:rPr>
        <w:t>Method:</w:t>
      </w:r>
      <w:bookmarkEnd w:id="145"/>
      <w:bookmarkEnd w:id="146"/>
      <w:bookmarkEnd w:id="147"/>
      <w:bookmarkEnd w:id="148"/>
    </w:p>
    <w:p w14:paraId="402EBC54" w14:textId="4E0F1778" w:rsidR="64CC1B4F" w:rsidRDefault="71C8D992" w:rsidP="73A12766">
      <w:pPr>
        <w:pStyle w:val="ListParagraph"/>
        <w:numPr>
          <w:ilvl w:val="0"/>
          <w:numId w:val="11"/>
        </w:numPr>
        <w:jc w:val="both"/>
        <w:rPr>
          <w:rFonts w:eastAsiaTheme="minorEastAsia"/>
          <w:color w:val="000000" w:themeColor="text1"/>
          <w:lang w:val="en-US"/>
        </w:rPr>
      </w:pPr>
      <w:r w:rsidRPr="0025028F">
        <w:rPr>
          <w:rFonts w:cstheme="minorHAnsi"/>
          <w:lang w:val="en-US"/>
        </w:rPr>
        <w:t>We have performed the predictions on the countries from Cluster 1 – US, India and Brazil.</w:t>
      </w:r>
    </w:p>
    <w:p w14:paraId="4F030E76" w14:textId="6126DF5C" w:rsidR="7B05F567" w:rsidRDefault="0609196A" w:rsidP="73A12766">
      <w:pPr>
        <w:pStyle w:val="ListParagraph"/>
        <w:numPr>
          <w:ilvl w:val="0"/>
          <w:numId w:val="11"/>
        </w:numPr>
        <w:jc w:val="both"/>
        <w:rPr>
          <w:rFonts w:eastAsiaTheme="minorEastAsia"/>
          <w:color w:val="000000" w:themeColor="text1"/>
          <w:lang w:val="en-US"/>
        </w:rPr>
      </w:pPr>
      <w:r w:rsidRPr="0025028F">
        <w:rPr>
          <w:rFonts w:cstheme="minorHAnsi"/>
          <w:lang w:val="en-US"/>
        </w:rPr>
        <w:t xml:space="preserve"> 70 % of the data </w:t>
      </w:r>
      <w:r w:rsidR="23BB74BA" w:rsidRPr="0025028F">
        <w:rPr>
          <w:rFonts w:cstheme="minorHAnsi"/>
          <w:lang w:val="en-US"/>
        </w:rPr>
        <w:t xml:space="preserve">has been used </w:t>
      </w:r>
      <w:r w:rsidRPr="0025028F">
        <w:rPr>
          <w:rFonts w:cstheme="minorHAnsi"/>
          <w:lang w:val="en-US"/>
        </w:rPr>
        <w:t xml:space="preserve">as the </w:t>
      </w:r>
      <w:r w:rsidR="568BCC00" w:rsidRPr="0025028F">
        <w:rPr>
          <w:rFonts w:cstheme="minorHAnsi"/>
          <w:lang w:val="en-US"/>
        </w:rPr>
        <w:t>training data and 30% of the data as test data.</w:t>
      </w:r>
    </w:p>
    <w:p w14:paraId="05052197" w14:textId="0154B709" w:rsidR="185888B5" w:rsidRDefault="3B9A75B6" w:rsidP="000C32E4">
      <w:pPr>
        <w:pStyle w:val="ListParagraph"/>
        <w:numPr>
          <w:ilvl w:val="0"/>
          <w:numId w:val="11"/>
        </w:numPr>
        <w:jc w:val="both"/>
        <w:rPr>
          <w:color w:val="000000" w:themeColor="text1"/>
          <w:lang w:val="en-US"/>
        </w:rPr>
      </w:pPr>
      <w:r w:rsidRPr="0025028F">
        <w:rPr>
          <w:rFonts w:cstheme="minorHAnsi"/>
          <w:lang w:val="en-US"/>
        </w:rPr>
        <w:t>We have defined Confirmed cases variable as the independent variable and the Date variable as the dependent variable.</w:t>
      </w:r>
    </w:p>
    <w:p w14:paraId="41E421A0" w14:textId="1F391FBF" w:rsidR="1D21E23E" w:rsidRPr="0025028F" w:rsidRDefault="1D21E23E" w:rsidP="1D21E23E">
      <w:pPr>
        <w:rPr>
          <w:rFonts w:cstheme="minorHAnsi"/>
          <w:lang w:val="en-US"/>
        </w:rPr>
      </w:pPr>
    </w:p>
    <w:p w14:paraId="33755E54" w14:textId="4F40BD0D" w:rsidR="39AD8CF9" w:rsidRDefault="6259C0F2" w:rsidP="00652148">
      <w:pPr>
        <w:pStyle w:val="Heading3"/>
        <w:rPr>
          <w:lang w:val="en-US"/>
        </w:rPr>
      </w:pPr>
      <w:bookmarkStart w:id="149" w:name="_Toc56192838"/>
      <w:bookmarkStart w:id="150" w:name="_Toc56193610"/>
      <w:bookmarkStart w:id="151" w:name="_Toc56198868"/>
      <w:bookmarkStart w:id="152" w:name="_Toc56205425"/>
      <w:r w:rsidRPr="21F55361">
        <w:rPr>
          <w:lang w:val="en-US"/>
        </w:rPr>
        <w:t>Observations:</w:t>
      </w:r>
      <w:bookmarkEnd w:id="149"/>
      <w:bookmarkEnd w:id="150"/>
      <w:bookmarkEnd w:id="151"/>
      <w:bookmarkEnd w:id="152"/>
    </w:p>
    <w:p w14:paraId="1EE621E6" w14:textId="3050E662" w:rsidR="485E59E9" w:rsidRDefault="485E59E9" w:rsidP="485E59E9">
      <w:pPr>
        <w:pStyle w:val="ListParagraph"/>
        <w:ind w:left="360"/>
        <w:rPr>
          <w:rFonts w:ascii="Times New Roman" w:hAnsi="Times New Roman" w:cs="Times New Roman"/>
          <w:lang w:val="en-US"/>
        </w:rPr>
      </w:pPr>
    </w:p>
    <w:p w14:paraId="552069F5" w14:textId="69FFA71E" w:rsidR="6259C0F2" w:rsidRDefault="6259C0F2" w:rsidP="0025028F">
      <w:pPr>
        <w:pStyle w:val="Heading4"/>
        <w:rPr>
          <w:rFonts w:ascii="Times New Roman" w:hAnsi="Times New Roman" w:cs="Times New Roman"/>
          <w:b w:val="0"/>
          <w:bCs/>
          <w:sz w:val="22"/>
          <w:szCs w:val="22"/>
          <w:lang w:val="en-US"/>
        </w:rPr>
      </w:pPr>
      <w:r w:rsidRPr="0025028F">
        <w:t>(a) India</w:t>
      </w:r>
    </w:p>
    <w:p w14:paraId="128668E4" w14:textId="695B998E" w:rsidR="0667315E" w:rsidRDefault="0667315E" w:rsidP="0667315E">
      <w:pPr>
        <w:pStyle w:val="ListParagraph"/>
        <w:ind w:left="360"/>
        <w:rPr>
          <w:rFonts w:ascii="Times New Roman" w:hAnsi="Times New Roman" w:cs="Times New Roman"/>
          <w:color w:val="4472C4" w:themeColor="accent1"/>
          <w:sz w:val="28"/>
          <w:szCs w:val="28"/>
          <w:lang w:val="en-US"/>
        </w:rPr>
      </w:pPr>
    </w:p>
    <w:bookmarkStart w:id="153" w:name="_MON_1666784483"/>
    <w:bookmarkEnd w:id="153"/>
    <w:p w14:paraId="07D46C67" w14:textId="77777777" w:rsidR="00635BD3" w:rsidRDefault="001D1D50" w:rsidP="00635BD3">
      <w:pPr>
        <w:keepNext/>
      </w:pPr>
      <w:r>
        <w:object w:dxaOrig="9029" w:dyaOrig="5996" w14:anchorId="5972C1D1">
          <v:shape id="_x0000_i1047" type="#_x0000_t75" style="width:451.45pt;height:300.1pt" o:ole="">
            <v:imagedata r:id="rId54" o:title=""/>
          </v:shape>
          <o:OLEObject Type="Embed" ProgID="Word.OpenDocumentText.12" ShapeID="_x0000_i1047" DrawAspect="Content" ObjectID="_1675888473" r:id="rId55"/>
        </w:object>
      </w:r>
    </w:p>
    <w:p w14:paraId="6C66B65A" w14:textId="4437255A" w:rsidR="003E2604" w:rsidRDefault="00635BD3" w:rsidP="00635BD3">
      <w:pPr>
        <w:pStyle w:val="Caption"/>
        <w:jc w:val="center"/>
      </w:pPr>
      <w:bookmarkStart w:id="154" w:name="_Toc56195379"/>
      <w:r>
        <w:t xml:space="preserve">Figure </w:t>
      </w:r>
      <w:r>
        <w:fldChar w:fldCharType="begin"/>
      </w:r>
      <w:r>
        <w:instrText>SEQ Figure \* ARABIC</w:instrText>
      </w:r>
      <w:r>
        <w:fldChar w:fldCharType="separate"/>
      </w:r>
      <w:r w:rsidR="006E6A9C">
        <w:rPr>
          <w:noProof/>
        </w:rPr>
        <w:t>12</w:t>
      </w:r>
      <w:r>
        <w:fldChar w:fldCharType="end"/>
      </w:r>
      <w:r>
        <w:t>: Daily rise in Confirmed, Death, Recovered (India)</w:t>
      </w:r>
      <w:bookmarkEnd w:id="154"/>
    </w:p>
    <w:p w14:paraId="135820BB" w14:textId="4437255A" w:rsidR="00635BD3" w:rsidRDefault="00635BD3" w:rsidP="2E173AA0">
      <w:pPr>
        <w:pStyle w:val="ListParagraph"/>
        <w:ind w:left="360"/>
        <w:jc w:val="both"/>
        <w:rPr>
          <w:rFonts w:ascii="Times New Roman" w:eastAsia="Times New Roman" w:hAnsi="Times New Roman" w:cs="Times New Roman"/>
          <w:lang w:val="en-US"/>
        </w:rPr>
      </w:pPr>
    </w:p>
    <w:p w14:paraId="653F4000" w14:textId="54455D5F" w:rsidR="74180DC6" w:rsidRPr="0025028F" w:rsidRDefault="34DC4771" w:rsidP="2E173AA0">
      <w:pPr>
        <w:pStyle w:val="ListParagraph"/>
        <w:ind w:left="360"/>
        <w:jc w:val="both"/>
        <w:rPr>
          <w:rFonts w:eastAsiaTheme="minorEastAsia"/>
          <w:color w:val="4472C4" w:themeColor="accent1"/>
          <w:lang w:val="en-US"/>
        </w:rPr>
      </w:pPr>
      <w:r w:rsidRPr="1DCB2626">
        <w:rPr>
          <w:rFonts w:eastAsiaTheme="minorEastAsia"/>
          <w:lang w:val="en-US"/>
        </w:rPr>
        <w:lastRenderedPageBreak/>
        <w:t>From the model,</w:t>
      </w:r>
    </w:p>
    <w:p w14:paraId="026428D2" w14:textId="34B7C3CE" w:rsidR="74180DC6" w:rsidRPr="0025028F" w:rsidRDefault="34DC4771" w:rsidP="2E173AA0">
      <w:pPr>
        <w:pStyle w:val="ListParagraph"/>
        <w:ind w:left="360"/>
        <w:jc w:val="both"/>
        <w:rPr>
          <w:rFonts w:eastAsiaTheme="minorEastAsia"/>
          <w:color w:val="4472C4" w:themeColor="accent1"/>
          <w:lang w:val="en-US"/>
        </w:rPr>
      </w:pPr>
      <w:r w:rsidRPr="1DCB2626">
        <w:rPr>
          <w:rFonts w:eastAsiaTheme="minorEastAsia"/>
          <w:lang w:val="en-US"/>
        </w:rPr>
        <w:t>A</w:t>
      </w:r>
      <w:r w:rsidR="15204ED8" w:rsidRPr="1DCB2626">
        <w:rPr>
          <w:rFonts w:eastAsiaTheme="minorEastAsia"/>
          <w:lang w:val="en-US"/>
        </w:rPr>
        <w:t xml:space="preserve">ccuracy </w:t>
      </w:r>
      <w:r w:rsidR="7EC38011" w:rsidRPr="1DCB2626">
        <w:rPr>
          <w:rFonts w:eastAsiaTheme="minorEastAsia"/>
          <w:lang w:val="en-US"/>
        </w:rPr>
        <w:t>for train dataset</w:t>
      </w:r>
      <w:r w:rsidR="74180DC6" w:rsidRPr="1DCB2626">
        <w:rPr>
          <w:rFonts w:eastAsiaTheme="minorEastAsia"/>
          <w:lang w:val="en-US"/>
        </w:rPr>
        <w:t xml:space="preserve">= </w:t>
      </w:r>
      <w:r w:rsidR="74180DC6" w:rsidRPr="1DCB2626">
        <w:rPr>
          <w:rFonts w:eastAsiaTheme="minorEastAsia"/>
          <w:sz w:val="22"/>
          <w:szCs w:val="22"/>
          <w:lang w:val="en-US"/>
        </w:rPr>
        <w:t>0.8618589</w:t>
      </w:r>
      <w:r w:rsidR="0815EE39" w:rsidRPr="1DCB2626">
        <w:rPr>
          <w:rFonts w:eastAsiaTheme="minorEastAsia"/>
          <w:sz w:val="22"/>
          <w:szCs w:val="22"/>
          <w:lang w:val="en-US"/>
        </w:rPr>
        <w:t xml:space="preserve"> = 86.18%</w:t>
      </w:r>
      <w:r w:rsidR="19C633EB" w:rsidRPr="1DCB2626">
        <w:rPr>
          <w:rFonts w:eastAsiaTheme="minorEastAsia"/>
          <w:sz w:val="22"/>
          <w:szCs w:val="22"/>
          <w:lang w:val="en-US"/>
        </w:rPr>
        <w:t xml:space="preserve"> </w:t>
      </w:r>
    </w:p>
    <w:p w14:paraId="314A8FAE" w14:textId="604A62CB" w:rsidR="74180DC6" w:rsidRPr="0025028F" w:rsidRDefault="0815EE39" w:rsidP="2E173AA0">
      <w:pPr>
        <w:pStyle w:val="ListParagraph"/>
        <w:ind w:left="360"/>
        <w:jc w:val="both"/>
        <w:rPr>
          <w:rFonts w:eastAsiaTheme="minorEastAsia"/>
          <w:color w:val="4472C4" w:themeColor="accent1"/>
          <w:lang w:val="en-US"/>
        </w:rPr>
      </w:pPr>
      <w:r w:rsidRPr="1DCB2626">
        <w:rPr>
          <w:rFonts w:eastAsiaTheme="minorEastAsia"/>
          <w:lang w:val="en-US"/>
        </w:rPr>
        <w:t>Accuracy for test dataset</w:t>
      </w:r>
      <w:r w:rsidR="15204ED8" w:rsidRPr="1DCB2626">
        <w:rPr>
          <w:rFonts w:eastAsiaTheme="minorEastAsia"/>
          <w:lang w:val="en-US"/>
        </w:rPr>
        <w:t xml:space="preserve"> = </w:t>
      </w:r>
      <w:r w:rsidR="15204ED8" w:rsidRPr="1DCB2626">
        <w:rPr>
          <w:rFonts w:eastAsiaTheme="minorEastAsia"/>
          <w:sz w:val="22"/>
          <w:szCs w:val="22"/>
          <w:lang w:val="en-US"/>
        </w:rPr>
        <w:t>0.8428053</w:t>
      </w:r>
      <w:r w:rsidR="04620914" w:rsidRPr="1DCB2626">
        <w:rPr>
          <w:rFonts w:eastAsiaTheme="minorEastAsia"/>
          <w:sz w:val="22"/>
          <w:szCs w:val="22"/>
          <w:lang w:val="en-US"/>
        </w:rPr>
        <w:t xml:space="preserve"> = 84.28%</w:t>
      </w:r>
    </w:p>
    <w:p w14:paraId="594D6A46" w14:textId="7B2BD928" w:rsidR="670BB81F" w:rsidRPr="0025028F" w:rsidRDefault="670BB81F" w:rsidP="2E173AA0">
      <w:pPr>
        <w:pStyle w:val="ListParagraph"/>
        <w:ind w:left="360"/>
        <w:jc w:val="both"/>
        <w:rPr>
          <w:rFonts w:eastAsiaTheme="minorEastAsia"/>
          <w:sz w:val="22"/>
          <w:szCs w:val="22"/>
          <w:lang w:val="en-US"/>
        </w:rPr>
      </w:pPr>
    </w:p>
    <w:p w14:paraId="3F2C0392" w14:textId="36BE3F9F" w:rsidR="3D6B4FDC" w:rsidRDefault="65B960DF" w:rsidP="2E173AA0">
      <w:pPr>
        <w:pStyle w:val="ListParagraph"/>
        <w:ind w:left="360"/>
        <w:jc w:val="both"/>
        <w:rPr>
          <w:rFonts w:eastAsiaTheme="minorEastAsia"/>
          <w:lang w:val="en-US"/>
        </w:rPr>
      </w:pPr>
      <w:r w:rsidRPr="1DCB2626">
        <w:rPr>
          <w:rFonts w:eastAsiaTheme="minorEastAsia"/>
          <w:lang w:val="en-US"/>
        </w:rPr>
        <w:t xml:space="preserve">As seen from the </w:t>
      </w:r>
      <w:r w:rsidR="509081A3" w:rsidRPr="1DCB2626">
        <w:rPr>
          <w:rFonts w:eastAsiaTheme="minorEastAsia"/>
          <w:lang w:val="en-US"/>
        </w:rPr>
        <w:t xml:space="preserve">above </w:t>
      </w:r>
      <w:r w:rsidR="41B1840A" w:rsidRPr="1DCB2626">
        <w:rPr>
          <w:rFonts w:eastAsiaTheme="minorEastAsia"/>
          <w:lang w:val="en-US"/>
        </w:rPr>
        <w:t>plot for India</w:t>
      </w:r>
      <w:r w:rsidRPr="1DCB2626">
        <w:rPr>
          <w:rFonts w:eastAsiaTheme="minorEastAsia"/>
          <w:lang w:val="en-US"/>
        </w:rPr>
        <w:t xml:space="preserve">, the number of </w:t>
      </w:r>
      <w:r w:rsidR="698E377C" w:rsidRPr="1DCB2626">
        <w:rPr>
          <w:rFonts w:eastAsiaTheme="minorEastAsia"/>
          <w:lang w:val="en-US"/>
        </w:rPr>
        <w:t xml:space="preserve">confirmed </w:t>
      </w:r>
      <w:r w:rsidRPr="1DCB2626">
        <w:rPr>
          <w:rFonts w:eastAsiaTheme="minorEastAsia"/>
          <w:lang w:val="en-US"/>
        </w:rPr>
        <w:t xml:space="preserve">cases increased exponentially </w:t>
      </w:r>
      <w:r w:rsidR="1AF9553C" w:rsidRPr="1DCB2626">
        <w:rPr>
          <w:rFonts w:eastAsiaTheme="minorEastAsia"/>
          <w:lang w:val="en-US"/>
        </w:rPr>
        <w:t xml:space="preserve">from </w:t>
      </w:r>
      <w:r w:rsidR="07CBF8D7" w:rsidRPr="1DCB2626">
        <w:rPr>
          <w:rFonts w:eastAsiaTheme="minorEastAsia"/>
          <w:lang w:val="en-US"/>
        </w:rPr>
        <w:t xml:space="preserve">the month of </w:t>
      </w:r>
      <w:r w:rsidR="059450D8" w:rsidRPr="1DCB2626">
        <w:rPr>
          <w:rFonts w:eastAsiaTheme="minorEastAsia"/>
          <w:lang w:val="en-US"/>
        </w:rPr>
        <w:t>April</w:t>
      </w:r>
      <w:r w:rsidR="1AF9553C" w:rsidRPr="1DCB2626">
        <w:rPr>
          <w:rFonts w:eastAsiaTheme="minorEastAsia"/>
          <w:lang w:val="en-US"/>
        </w:rPr>
        <w:t xml:space="preserve"> and reached its peak </w:t>
      </w:r>
      <w:r w:rsidR="187C805A" w:rsidRPr="1DCB2626">
        <w:rPr>
          <w:rFonts w:eastAsiaTheme="minorEastAsia"/>
          <w:lang w:val="en-US"/>
        </w:rPr>
        <w:t>on</w:t>
      </w:r>
      <w:r w:rsidR="1AF9553C" w:rsidRPr="1DCB2626">
        <w:rPr>
          <w:rFonts w:eastAsiaTheme="minorEastAsia"/>
          <w:lang w:val="en-US"/>
        </w:rPr>
        <w:t xml:space="preserve"> </w:t>
      </w:r>
      <w:r w:rsidR="187C805A" w:rsidRPr="1DCB2626">
        <w:rPr>
          <w:rFonts w:eastAsiaTheme="minorEastAsia"/>
          <w:lang w:val="en-US"/>
        </w:rPr>
        <w:t>16</w:t>
      </w:r>
      <w:r w:rsidR="187C805A" w:rsidRPr="1DCB2626">
        <w:rPr>
          <w:rFonts w:eastAsiaTheme="minorEastAsia"/>
          <w:vertAlign w:val="superscript"/>
          <w:lang w:val="en-US"/>
        </w:rPr>
        <w:t>th</w:t>
      </w:r>
      <w:r w:rsidR="187C805A" w:rsidRPr="1DCB2626">
        <w:rPr>
          <w:rFonts w:eastAsiaTheme="minorEastAsia"/>
          <w:lang w:val="en-US"/>
        </w:rPr>
        <w:t xml:space="preserve"> </w:t>
      </w:r>
      <w:r w:rsidR="5B5B50B6" w:rsidRPr="1DCB2626">
        <w:rPr>
          <w:rFonts w:eastAsiaTheme="minorEastAsia"/>
          <w:lang w:val="en-US"/>
        </w:rPr>
        <w:t xml:space="preserve">September. However, a decrease in the number of </w:t>
      </w:r>
      <w:r w:rsidR="27470F35" w:rsidRPr="1DCB2626">
        <w:rPr>
          <w:rFonts w:eastAsiaTheme="minorEastAsia"/>
          <w:lang w:val="en-US"/>
        </w:rPr>
        <w:t xml:space="preserve">confirmed </w:t>
      </w:r>
      <w:r w:rsidR="5B5B50B6" w:rsidRPr="1DCB2626">
        <w:rPr>
          <w:rFonts w:eastAsiaTheme="minorEastAsia"/>
          <w:lang w:val="en-US"/>
        </w:rPr>
        <w:t xml:space="preserve">cases </w:t>
      </w:r>
      <w:r w:rsidR="79F9D43A" w:rsidRPr="1DCB2626">
        <w:rPr>
          <w:rFonts w:eastAsiaTheme="minorEastAsia"/>
          <w:lang w:val="en-US"/>
        </w:rPr>
        <w:t>is</w:t>
      </w:r>
      <w:r w:rsidR="66BB8094" w:rsidRPr="1DCB2626">
        <w:rPr>
          <w:rFonts w:eastAsiaTheme="minorEastAsia"/>
          <w:lang w:val="en-US"/>
        </w:rPr>
        <w:t xml:space="preserve"> seen </w:t>
      </w:r>
      <w:r w:rsidR="20072612" w:rsidRPr="1DCB2626">
        <w:rPr>
          <w:rFonts w:eastAsiaTheme="minorEastAsia"/>
          <w:lang w:val="en-US"/>
        </w:rPr>
        <w:t xml:space="preserve">from </w:t>
      </w:r>
      <w:r w:rsidR="39E09C31" w:rsidRPr="1DCB2626">
        <w:rPr>
          <w:rFonts w:eastAsiaTheme="minorEastAsia"/>
          <w:lang w:val="en-US"/>
        </w:rPr>
        <w:t>21</w:t>
      </w:r>
      <w:r w:rsidR="39E09C31" w:rsidRPr="1DCB2626">
        <w:rPr>
          <w:rFonts w:eastAsiaTheme="minorEastAsia"/>
          <w:vertAlign w:val="superscript"/>
          <w:lang w:val="en-US"/>
        </w:rPr>
        <w:t>st</w:t>
      </w:r>
      <w:r w:rsidR="39E09C31" w:rsidRPr="1DCB2626">
        <w:rPr>
          <w:rFonts w:eastAsiaTheme="minorEastAsia"/>
          <w:lang w:val="en-US"/>
        </w:rPr>
        <w:t xml:space="preserve"> September. </w:t>
      </w:r>
      <w:r w:rsidR="422B7141" w:rsidRPr="1DCB2626">
        <w:rPr>
          <w:rFonts w:eastAsiaTheme="minorEastAsia"/>
          <w:lang w:val="en-US"/>
        </w:rPr>
        <w:t>This is due to the measures taken by the Government</w:t>
      </w:r>
      <w:r w:rsidR="39E09C31" w:rsidRPr="1DCB2626">
        <w:rPr>
          <w:rFonts w:eastAsiaTheme="minorEastAsia"/>
          <w:lang w:val="en-US"/>
        </w:rPr>
        <w:t xml:space="preserve"> </w:t>
      </w:r>
      <w:r w:rsidR="1C4502F1" w:rsidRPr="1DCB2626">
        <w:rPr>
          <w:rFonts w:eastAsiaTheme="minorEastAsia"/>
          <w:lang w:val="en-US"/>
        </w:rPr>
        <w:t xml:space="preserve">such as implementing lockdowns, </w:t>
      </w:r>
      <w:r w:rsidR="0328AD38" w:rsidRPr="1DCB2626">
        <w:rPr>
          <w:rFonts w:eastAsiaTheme="minorEastAsia"/>
          <w:lang w:val="en-US"/>
        </w:rPr>
        <w:t xml:space="preserve">to control the situation. </w:t>
      </w:r>
      <w:r w:rsidR="39E09C31" w:rsidRPr="1DCB2626">
        <w:rPr>
          <w:rFonts w:eastAsiaTheme="minorEastAsia"/>
          <w:lang w:val="en-US"/>
        </w:rPr>
        <w:t>A</w:t>
      </w:r>
      <w:r w:rsidR="7EE1CBA9" w:rsidRPr="1DCB2626">
        <w:rPr>
          <w:rFonts w:eastAsiaTheme="minorEastAsia"/>
          <w:lang w:val="en-US"/>
        </w:rPr>
        <w:t>lso</w:t>
      </w:r>
      <w:r w:rsidR="45E6AC5E" w:rsidRPr="1DCB2626">
        <w:rPr>
          <w:rFonts w:eastAsiaTheme="minorEastAsia"/>
          <w:lang w:val="en-US"/>
        </w:rPr>
        <w:t>,</w:t>
      </w:r>
      <w:r w:rsidR="7EE1CBA9" w:rsidRPr="1DCB2626">
        <w:rPr>
          <w:rFonts w:eastAsiaTheme="minorEastAsia"/>
          <w:lang w:val="en-US"/>
        </w:rPr>
        <w:t xml:space="preserve"> because the number of confirmed cases </w:t>
      </w:r>
      <w:r w:rsidR="7BF2DF46" w:rsidRPr="1DCB2626">
        <w:rPr>
          <w:rFonts w:eastAsiaTheme="minorEastAsia"/>
          <w:lang w:val="en-US"/>
        </w:rPr>
        <w:t>started to decrease</w:t>
      </w:r>
      <w:r w:rsidR="39E09C31" w:rsidRPr="1DCB2626">
        <w:rPr>
          <w:rFonts w:eastAsiaTheme="minorEastAsia"/>
          <w:lang w:val="en-US"/>
        </w:rPr>
        <w:t xml:space="preserve">, the number of </w:t>
      </w:r>
      <w:r w:rsidR="7EE1CBA9" w:rsidRPr="1DCB2626">
        <w:rPr>
          <w:rFonts w:eastAsiaTheme="minorEastAsia"/>
          <w:lang w:val="en-US"/>
        </w:rPr>
        <w:t>recovered cases also dropped from 24</w:t>
      </w:r>
      <w:r w:rsidR="7EE1CBA9" w:rsidRPr="1DCB2626">
        <w:rPr>
          <w:rFonts w:eastAsiaTheme="minorEastAsia"/>
          <w:vertAlign w:val="superscript"/>
          <w:lang w:val="en-US"/>
        </w:rPr>
        <w:t>th</w:t>
      </w:r>
      <w:r w:rsidR="7EE1CBA9" w:rsidRPr="1DCB2626">
        <w:rPr>
          <w:rFonts w:eastAsiaTheme="minorEastAsia"/>
          <w:lang w:val="en-US"/>
        </w:rPr>
        <w:t xml:space="preserve"> </w:t>
      </w:r>
      <w:r w:rsidR="3BFDF5B0" w:rsidRPr="1DCB2626">
        <w:rPr>
          <w:rFonts w:eastAsiaTheme="minorEastAsia"/>
          <w:lang w:val="en-US"/>
        </w:rPr>
        <w:t>September.</w:t>
      </w:r>
    </w:p>
    <w:p w14:paraId="74328929" w14:textId="69FFA71E" w:rsidR="07182871" w:rsidRDefault="07182871" w:rsidP="07182871">
      <w:pPr>
        <w:pStyle w:val="ListParagraph"/>
        <w:ind w:left="360"/>
        <w:rPr>
          <w:rFonts w:ascii="Courier New" w:eastAsia="Courier New" w:hAnsi="Courier New" w:cs="Courier New"/>
          <w:color w:val="4472C4" w:themeColor="accent1"/>
          <w:lang w:val="en-US"/>
        </w:rPr>
      </w:pPr>
    </w:p>
    <w:p w14:paraId="55A37D32" w14:textId="4EC9CE3E" w:rsidR="1202FA3F" w:rsidRDefault="1202FA3F" w:rsidP="0025028F">
      <w:pPr>
        <w:pStyle w:val="Heading4"/>
        <w:rPr>
          <w:rFonts w:ascii="Times New Roman" w:eastAsia="Times New Roman" w:hAnsi="Times New Roman" w:cs="Times New Roman"/>
          <w:b w:val="0"/>
          <w:bCs/>
          <w:lang w:val="en-US"/>
        </w:rPr>
      </w:pPr>
      <w:r w:rsidRPr="3A4EAC59">
        <w:rPr>
          <w:lang w:val="en-US"/>
        </w:rPr>
        <w:t xml:space="preserve">(b) </w:t>
      </w:r>
      <w:r w:rsidRPr="507A40AC">
        <w:rPr>
          <w:rFonts w:ascii="Times New Roman" w:eastAsia="Times New Roman" w:hAnsi="Times New Roman" w:cs="Times New Roman"/>
          <w:b w:val="0"/>
          <w:bCs/>
          <w:lang w:val="en-US"/>
        </w:rPr>
        <w:t>US</w:t>
      </w:r>
      <w:r w:rsidR="3FAABAC0" w:rsidRPr="507A40AC">
        <w:rPr>
          <w:rFonts w:ascii="Times New Roman" w:eastAsia="Times New Roman" w:hAnsi="Times New Roman" w:cs="Times New Roman"/>
          <w:b w:val="0"/>
          <w:bCs/>
          <w:lang w:val="en-US"/>
        </w:rPr>
        <w:t>A</w:t>
      </w:r>
    </w:p>
    <w:p w14:paraId="7227E067" w14:textId="6A0022FB" w:rsidR="7AFADB33" w:rsidRDefault="7AFADB33" w:rsidP="7AFADB33">
      <w:pPr>
        <w:pStyle w:val="ListParagraph"/>
        <w:ind w:left="360"/>
      </w:pPr>
    </w:p>
    <w:bookmarkStart w:id="155" w:name="_MON_1666784636"/>
    <w:bookmarkEnd w:id="155"/>
    <w:p w14:paraId="7AD15C76" w14:textId="5260E363" w:rsidR="5EAE41CF" w:rsidRDefault="001D1D50" w:rsidP="00E90E9E">
      <w:pPr>
        <w:pStyle w:val="ListParagraph"/>
        <w:ind w:left="0"/>
        <w:rPr>
          <w:rFonts w:ascii="Courier New" w:eastAsia="Courier New" w:hAnsi="Courier New" w:cs="Courier New"/>
          <w:color w:val="4472C4" w:themeColor="accent1"/>
          <w:lang w:val="en-US"/>
        </w:rPr>
      </w:pPr>
      <w:r>
        <w:rPr>
          <w:rFonts w:ascii="Courier New" w:eastAsia="Courier New" w:hAnsi="Courier New" w:cs="Courier New"/>
          <w:color w:val="4472C4" w:themeColor="accent1"/>
          <w:lang w:val="en-US"/>
        </w:rPr>
        <w:object w:dxaOrig="9029" w:dyaOrig="5996" w14:anchorId="5BDAB2E1">
          <v:shape id="_x0000_i1048" type="#_x0000_t75" style="width:451.45pt;height:300.1pt" o:ole="">
            <v:imagedata r:id="rId56" o:title=""/>
          </v:shape>
          <o:OLEObject Type="Embed" ProgID="Word.OpenDocumentText.12" ShapeID="_x0000_i1048" DrawAspect="Content" ObjectID="_1675888474" r:id="rId57"/>
        </w:object>
      </w:r>
    </w:p>
    <w:p w14:paraId="2FBD9DA5" w14:textId="4437255A" w:rsidR="00635BD3" w:rsidRDefault="00635BD3" w:rsidP="00635BD3">
      <w:pPr>
        <w:pStyle w:val="Caption"/>
        <w:jc w:val="center"/>
        <w:rPr>
          <w:rFonts w:ascii="Times New Roman" w:eastAsia="Times New Roman" w:hAnsi="Times New Roman" w:cs="Times New Roman"/>
          <w:lang w:val="en-US"/>
        </w:rPr>
      </w:pPr>
      <w:bookmarkStart w:id="156" w:name="_Toc56195380"/>
      <w:r>
        <w:t xml:space="preserve">Figure </w:t>
      </w:r>
      <w:r>
        <w:fldChar w:fldCharType="begin"/>
      </w:r>
      <w:r>
        <w:instrText>SEQ Figure \* ARABIC</w:instrText>
      </w:r>
      <w:r>
        <w:fldChar w:fldCharType="separate"/>
      </w:r>
      <w:r w:rsidR="006E6A9C">
        <w:rPr>
          <w:noProof/>
        </w:rPr>
        <w:t>13</w:t>
      </w:r>
      <w:r>
        <w:fldChar w:fldCharType="end"/>
      </w:r>
      <w:r>
        <w:t xml:space="preserve">: </w:t>
      </w:r>
      <w:r w:rsidRPr="0000378E">
        <w:t>Daily rise in Co</w:t>
      </w:r>
      <w:r>
        <w:t>nfirmed, Death, Recovered (US</w:t>
      </w:r>
      <w:r w:rsidRPr="0000378E">
        <w:t>)</w:t>
      </w:r>
      <w:bookmarkEnd w:id="156"/>
    </w:p>
    <w:p w14:paraId="0815DE1A" w14:textId="4F693A28" w:rsidR="5045293D" w:rsidRPr="0025028F" w:rsidRDefault="6432EC2E" w:rsidP="5045293D">
      <w:pPr>
        <w:pStyle w:val="ListParagraph"/>
        <w:ind w:left="360"/>
        <w:rPr>
          <w:rFonts w:eastAsiaTheme="minorEastAsia"/>
          <w:color w:val="4472C4" w:themeColor="accent1"/>
          <w:lang w:val="en-US"/>
        </w:rPr>
      </w:pPr>
      <w:r w:rsidRPr="1DCB2626">
        <w:rPr>
          <w:rFonts w:eastAsiaTheme="minorEastAsia"/>
          <w:lang w:val="en-US"/>
        </w:rPr>
        <w:t>Accuracy for train dataset=</w:t>
      </w:r>
      <w:r w:rsidR="2E11410E" w:rsidRPr="1DCB2626">
        <w:rPr>
          <w:rFonts w:eastAsiaTheme="minorEastAsia"/>
          <w:color w:val="4472C4" w:themeColor="accent1"/>
          <w:lang w:val="en-US"/>
        </w:rPr>
        <w:t xml:space="preserve"> </w:t>
      </w:r>
      <w:r w:rsidR="2E11410E" w:rsidRPr="1DCB2626">
        <w:rPr>
          <w:rFonts w:eastAsiaTheme="minorEastAsia"/>
          <w:color w:val="000000" w:themeColor="text1"/>
          <w:lang w:val="en-US"/>
        </w:rPr>
        <w:t xml:space="preserve">0.8246173 </w:t>
      </w:r>
      <w:r w:rsidR="7B4FF064" w:rsidRPr="1DCB2626">
        <w:rPr>
          <w:rFonts w:eastAsiaTheme="minorEastAsia"/>
          <w:color w:val="000000" w:themeColor="text1"/>
          <w:lang w:val="en-US"/>
        </w:rPr>
        <w:t>= 82.46%</w:t>
      </w:r>
    </w:p>
    <w:p w14:paraId="70D24B01" w14:textId="66DE65BC" w:rsidR="00051FC5" w:rsidRPr="0025028F" w:rsidRDefault="7B4FF064" w:rsidP="00051FC5">
      <w:pPr>
        <w:pStyle w:val="ListParagraph"/>
        <w:ind w:left="360"/>
        <w:rPr>
          <w:rFonts w:eastAsiaTheme="minorEastAsia"/>
          <w:color w:val="000000" w:themeColor="text1"/>
          <w:lang w:val="en-US"/>
        </w:rPr>
      </w:pPr>
      <w:r w:rsidRPr="1DCB2626">
        <w:rPr>
          <w:rFonts w:eastAsiaTheme="minorEastAsia"/>
          <w:lang w:val="en-US"/>
        </w:rPr>
        <w:t>Accuracy for test dataset=</w:t>
      </w:r>
      <w:r w:rsidRPr="1DCB2626">
        <w:rPr>
          <w:rFonts w:eastAsiaTheme="minorEastAsia"/>
          <w:color w:val="000000" w:themeColor="text1"/>
          <w:lang w:val="en-US"/>
        </w:rPr>
        <w:t xml:space="preserve"> </w:t>
      </w:r>
      <w:r w:rsidR="2E11410E" w:rsidRPr="1DCB2626">
        <w:rPr>
          <w:rFonts w:eastAsiaTheme="minorEastAsia"/>
          <w:color w:val="000000" w:themeColor="text1"/>
          <w:lang w:val="en-US"/>
        </w:rPr>
        <w:t>0.8551353</w:t>
      </w:r>
      <w:r w:rsidR="4F5B52F1" w:rsidRPr="1DCB2626">
        <w:rPr>
          <w:rFonts w:eastAsiaTheme="minorEastAsia"/>
          <w:color w:val="000000" w:themeColor="text1"/>
          <w:lang w:val="en-US"/>
        </w:rPr>
        <w:t xml:space="preserve"> = 85.51%</w:t>
      </w:r>
    </w:p>
    <w:p w14:paraId="34B72AAB" w14:textId="179DD5E4" w:rsidR="02479CF6" w:rsidRPr="0025028F" w:rsidRDefault="02479CF6" w:rsidP="02479CF6">
      <w:pPr>
        <w:pStyle w:val="ListParagraph"/>
        <w:ind w:left="360"/>
        <w:rPr>
          <w:rFonts w:eastAsiaTheme="minorEastAsia"/>
          <w:color w:val="000000" w:themeColor="text1"/>
          <w:lang w:val="en-US"/>
        </w:rPr>
      </w:pPr>
    </w:p>
    <w:p w14:paraId="19C58748" w14:textId="423650DF" w:rsidR="02479CF6" w:rsidRPr="0025028F" w:rsidRDefault="3F9EC555" w:rsidP="2E173AA0">
      <w:pPr>
        <w:pStyle w:val="ListParagraph"/>
        <w:ind w:left="360"/>
        <w:jc w:val="both"/>
        <w:rPr>
          <w:rFonts w:eastAsiaTheme="minorEastAsia"/>
          <w:color w:val="000000" w:themeColor="text1"/>
          <w:lang w:val="en-US"/>
        </w:rPr>
      </w:pPr>
      <w:r w:rsidRPr="1DCB2626">
        <w:rPr>
          <w:rFonts w:eastAsiaTheme="minorEastAsia"/>
          <w:color w:val="000000" w:themeColor="text1"/>
          <w:lang w:val="en-US"/>
        </w:rPr>
        <w:t>For US, t</w:t>
      </w:r>
      <w:r w:rsidR="625379E5" w:rsidRPr="1DCB2626">
        <w:rPr>
          <w:rFonts w:eastAsiaTheme="minorEastAsia"/>
          <w:color w:val="000000" w:themeColor="text1"/>
          <w:lang w:val="en-US"/>
        </w:rPr>
        <w:t xml:space="preserve">he number of confirmed cases </w:t>
      </w:r>
      <w:r w:rsidR="4B945687" w:rsidRPr="1DCB2626">
        <w:rPr>
          <w:rFonts w:eastAsiaTheme="minorEastAsia"/>
          <w:color w:val="000000" w:themeColor="text1"/>
          <w:lang w:val="en-US"/>
        </w:rPr>
        <w:t>has</w:t>
      </w:r>
      <w:r w:rsidR="625379E5" w:rsidRPr="1DCB2626">
        <w:rPr>
          <w:rFonts w:eastAsiaTheme="minorEastAsia"/>
          <w:color w:val="000000" w:themeColor="text1"/>
          <w:lang w:val="en-US"/>
        </w:rPr>
        <w:t xml:space="preserve"> increased exponentially from March</w:t>
      </w:r>
      <w:r w:rsidR="638268F0" w:rsidRPr="1DCB2626">
        <w:rPr>
          <w:rFonts w:eastAsiaTheme="minorEastAsia"/>
          <w:color w:val="000000" w:themeColor="text1"/>
          <w:lang w:val="en-US"/>
        </w:rPr>
        <w:t xml:space="preserve"> </w:t>
      </w:r>
      <w:r w:rsidR="56E93FEF" w:rsidRPr="1DCB2626">
        <w:rPr>
          <w:rFonts w:eastAsiaTheme="minorEastAsia"/>
          <w:color w:val="000000" w:themeColor="text1"/>
          <w:lang w:val="en-US"/>
        </w:rPr>
        <w:t>and</w:t>
      </w:r>
      <w:r w:rsidR="051EAB0E" w:rsidRPr="1DCB2626">
        <w:rPr>
          <w:rFonts w:eastAsiaTheme="minorEastAsia"/>
          <w:color w:val="000000" w:themeColor="text1"/>
          <w:lang w:val="en-US"/>
        </w:rPr>
        <w:t xml:space="preserve"> as seen from the plot above, </w:t>
      </w:r>
      <w:r w:rsidR="6ED15E6B" w:rsidRPr="1DCB2626">
        <w:rPr>
          <w:rFonts w:eastAsiaTheme="minorEastAsia"/>
          <w:color w:val="000000" w:themeColor="text1"/>
          <w:lang w:val="en-US"/>
        </w:rPr>
        <w:t>we can say that</w:t>
      </w:r>
      <w:r w:rsidR="051EAB0E" w:rsidRPr="1DCB2626">
        <w:rPr>
          <w:rFonts w:eastAsiaTheme="minorEastAsia"/>
          <w:color w:val="000000" w:themeColor="text1"/>
          <w:lang w:val="en-US"/>
        </w:rPr>
        <w:t xml:space="preserve"> US is yet to reach its peak in terms of </w:t>
      </w:r>
      <w:r w:rsidR="24BF26F5" w:rsidRPr="1DCB2626">
        <w:rPr>
          <w:rFonts w:eastAsiaTheme="minorEastAsia"/>
          <w:color w:val="000000" w:themeColor="text1"/>
          <w:lang w:val="en-US"/>
        </w:rPr>
        <w:t xml:space="preserve">number of </w:t>
      </w:r>
      <w:r w:rsidR="051EAB0E" w:rsidRPr="1DCB2626">
        <w:rPr>
          <w:rFonts w:eastAsiaTheme="minorEastAsia"/>
          <w:color w:val="000000" w:themeColor="text1"/>
          <w:lang w:val="en-US"/>
        </w:rPr>
        <w:t xml:space="preserve">confirmed </w:t>
      </w:r>
      <w:r w:rsidR="21EC7EA3" w:rsidRPr="1DCB2626">
        <w:rPr>
          <w:rFonts w:eastAsiaTheme="minorEastAsia"/>
          <w:color w:val="000000" w:themeColor="text1"/>
          <w:lang w:val="en-US"/>
        </w:rPr>
        <w:t>cases</w:t>
      </w:r>
      <w:r w:rsidR="775E6E7C" w:rsidRPr="1DCB2626">
        <w:rPr>
          <w:rFonts w:eastAsiaTheme="minorEastAsia"/>
          <w:color w:val="000000" w:themeColor="text1"/>
          <w:lang w:val="en-US"/>
        </w:rPr>
        <w:t>.</w:t>
      </w:r>
      <w:r w:rsidR="2F0631A4" w:rsidRPr="1DCB2626">
        <w:rPr>
          <w:rFonts w:eastAsiaTheme="minorEastAsia"/>
          <w:color w:val="000000" w:themeColor="text1"/>
          <w:lang w:val="en-US"/>
        </w:rPr>
        <w:t xml:space="preserve"> </w:t>
      </w:r>
      <w:r w:rsidR="097C4DFD" w:rsidRPr="1DCB2626">
        <w:rPr>
          <w:rFonts w:eastAsiaTheme="minorEastAsia"/>
          <w:color w:val="000000" w:themeColor="text1"/>
          <w:lang w:val="en-US"/>
        </w:rPr>
        <w:t xml:space="preserve">The number </w:t>
      </w:r>
      <w:r w:rsidR="296D1C7E" w:rsidRPr="1DCB2626">
        <w:rPr>
          <w:rFonts w:eastAsiaTheme="minorEastAsia"/>
          <w:color w:val="000000" w:themeColor="text1"/>
          <w:lang w:val="en-US"/>
        </w:rPr>
        <w:t>o</w:t>
      </w:r>
      <w:r w:rsidR="097C4DFD" w:rsidRPr="1DCB2626">
        <w:rPr>
          <w:rFonts w:eastAsiaTheme="minorEastAsia"/>
          <w:color w:val="000000" w:themeColor="text1"/>
          <w:lang w:val="en-US"/>
        </w:rPr>
        <w:t>f rec</w:t>
      </w:r>
      <w:r w:rsidR="3E7901AC" w:rsidRPr="1DCB2626">
        <w:rPr>
          <w:rFonts w:eastAsiaTheme="minorEastAsia"/>
          <w:color w:val="000000" w:themeColor="text1"/>
          <w:lang w:val="en-US"/>
        </w:rPr>
        <w:t>o</w:t>
      </w:r>
      <w:r w:rsidR="097C4DFD" w:rsidRPr="1DCB2626">
        <w:rPr>
          <w:rFonts w:eastAsiaTheme="minorEastAsia"/>
          <w:color w:val="000000" w:themeColor="text1"/>
          <w:lang w:val="en-US"/>
        </w:rPr>
        <w:t>vere</w:t>
      </w:r>
      <w:r w:rsidR="214ACD97" w:rsidRPr="1DCB2626">
        <w:rPr>
          <w:rFonts w:eastAsiaTheme="minorEastAsia"/>
          <w:color w:val="000000" w:themeColor="text1"/>
          <w:lang w:val="en-US"/>
        </w:rPr>
        <w:t xml:space="preserve">d </w:t>
      </w:r>
      <w:r w:rsidR="76EE0C12" w:rsidRPr="1DCB2626">
        <w:rPr>
          <w:rFonts w:eastAsiaTheme="minorEastAsia"/>
          <w:color w:val="000000" w:themeColor="text1"/>
          <w:lang w:val="en-US"/>
        </w:rPr>
        <w:t>cases were maximum during July</w:t>
      </w:r>
      <w:r w:rsidR="3A02C79B" w:rsidRPr="1DCB2626">
        <w:rPr>
          <w:rFonts w:eastAsiaTheme="minorEastAsia"/>
          <w:color w:val="000000" w:themeColor="text1"/>
          <w:lang w:val="en-US"/>
        </w:rPr>
        <w:t xml:space="preserve"> and the rate has been increasing </w:t>
      </w:r>
      <w:r w:rsidR="475D1F96" w:rsidRPr="1DCB2626">
        <w:rPr>
          <w:rFonts w:eastAsiaTheme="minorEastAsia"/>
          <w:color w:val="000000" w:themeColor="text1"/>
          <w:lang w:val="en-US"/>
        </w:rPr>
        <w:t>from August</w:t>
      </w:r>
      <w:r w:rsidR="46AA7F56" w:rsidRPr="1DCB2626">
        <w:rPr>
          <w:rFonts w:eastAsiaTheme="minorEastAsia"/>
          <w:color w:val="000000" w:themeColor="text1"/>
          <w:lang w:val="en-US"/>
        </w:rPr>
        <w:t>.</w:t>
      </w:r>
    </w:p>
    <w:p w14:paraId="007848C4" w14:textId="7088318E" w:rsidR="31C5ECE1" w:rsidRDefault="31C5ECE1" w:rsidP="31C5ECE1">
      <w:pPr>
        <w:pStyle w:val="ListParagraph"/>
        <w:ind w:left="360"/>
        <w:rPr>
          <w:rFonts w:ascii="Times New Roman" w:eastAsia="Times New Roman" w:hAnsi="Times New Roman" w:cs="Times New Roman"/>
          <w:color w:val="4472C4" w:themeColor="accent1"/>
          <w:lang w:val="en-US"/>
        </w:rPr>
      </w:pPr>
    </w:p>
    <w:p w14:paraId="6029F8E7" w14:textId="77777777" w:rsidR="00C74E1F" w:rsidRDefault="00C74E1F" w:rsidP="31C5ECE1">
      <w:pPr>
        <w:pStyle w:val="ListParagraph"/>
        <w:ind w:left="360"/>
        <w:rPr>
          <w:rFonts w:ascii="Times New Roman" w:eastAsia="Times New Roman" w:hAnsi="Times New Roman" w:cs="Times New Roman"/>
          <w:color w:val="4472C4" w:themeColor="accent1"/>
          <w:lang w:val="en-US"/>
        </w:rPr>
      </w:pPr>
    </w:p>
    <w:p w14:paraId="453EA6E9" w14:textId="77777777" w:rsidR="00C74E1F" w:rsidRDefault="00C74E1F" w:rsidP="31C5ECE1">
      <w:pPr>
        <w:pStyle w:val="ListParagraph"/>
        <w:ind w:left="360"/>
        <w:rPr>
          <w:rFonts w:ascii="Times New Roman" w:eastAsia="Times New Roman" w:hAnsi="Times New Roman" w:cs="Times New Roman"/>
          <w:color w:val="4472C4" w:themeColor="accent1"/>
          <w:lang w:val="en-US"/>
        </w:rPr>
      </w:pPr>
    </w:p>
    <w:p w14:paraId="0F960F31" w14:textId="77777777" w:rsidR="00C74E1F" w:rsidRDefault="00C74E1F" w:rsidP="31C5ECE1">
      <w:pPr>
        <w:pStyle w:val="ListParagraph"/>
        <w:ind w:left="360"/>
        <w:rPr>
          <w:rFonts w:ascii="Times New Roman" w:eastAsia="Times New Roman" w:hAnsi="Times New Roman" w:cs="Times New Roman"/>
          <w:color w:val="4472C4" w:themeColor="accent1"/>
          <w:lang w:val="en-US"/>
        </w:rPr>
      </w:pPr>
    </w:p>
    <w:p w14:paraId="00570243" w14:textId="0C1E2039" w:rsidR="7441449A" w:rsidRDefault="7441449A" w:rsidP="0025028F">
      <w:pPr>
        <w:pStyle w:val="Heading4"/>
        <w:rPr>
          <w:rFonts w:ascii="Times New Roman" w:eastAsia="Times New Roman" w:hAnsi="Times New Roman" w:cs="Times New Roman"/>
          <w:b w:val="0"/>
          <w:bCs/>
          <w:lang w:val="en-US"/>
        </w:rPr>
      </w:pPr>
      <w:r w:rsidRPr="3A4EAC59">
        <w:rPr>
          <w:lang w:val="en-US"/>
        </w:rPr>
        <w:t>(c)</w:t>
      </w:r>
      <w:r w:rsidR="0025028F">
        <w:rPr>
          <w:lang w:val="en-US"/>
        </w:rPr>
        <w:t xml:space="preserve"> </w:t>
      </w:r>
      <w:r w:rsidRPr="3A4EAC59">
        <w:rPr>
          <w:lang w:val="en-US"/>
        </w:rPr>
        <w:t>Brazil</w:t>
      </w:r>
    </w:p>
    <w:p w14:paraId="1A73A4E5" w14:textId="5CA4B57E" w:rsidR="6926A330" w:rsidRDefault="6926A330" w:rsidP="6926A330">
      <w:pPr>
        <w:pStyle w:val="ListParagraph"/>
        <w:ind w:left="360"/>
        <w:rPr>
          <w:rFonts w:ascii="Courier New" w:eastAsia="Courier New" w:hAnsi="Courier New" w:cs="Courier New"/>
          <w:b/>
          <w:bCs/>
          <w:sz w:val="22"/>
          <w:szCs w:val="22"/>
          <w:lang w:val="en-US"/>
        </w:rPr>
      </w:pPr>
    </w:p>
    <w:bookmarkStart w:id="157" w:name="_MON_1666784748"/>
    <w:bookmarkEnd w:id="157"/>
    <w:p w14:paraId="3807BDC4" w14:textId="77777777" w:rsidR="00DF5D96" w:rsidRDefault="001D1D50" w:rsidP="00DF5D96">
      <w:pPr>
        <w:keepNext/>
      </w:pPr>
      <w:r>
        <w:rPr>
          <w:rFonts w:ascii="Times New Roman" w:eastAsia="Times New Roman" w:hAnsi="Times New Roman" w:cs="Times New Roman"/>
          <w:lang w:val="en-US"/>
        </w:rPr>
        <w:object w:dxaOrig="9029" w:dyaOrig="5995" w14:anchorId="5C584782">
          <v:shape id="_x0000_i1049" type="#_x0000_t75" style="width:451.45pt;height:279.65pt" o:ole="">
            <v:imagedata r:id="rId58" o:title=""/>
          </v:shape>
          <o:OLEObject Type="Embed" ProgID="Word.OpenDocumentText.12" ShapeID="_x0000_i1049" DrawAspect="Content" ObjectID="_1675888475" r:id="rId59"/>
        </w:object>
      </w:r>
    </w:p>
    <w:p w14:paraId="31A4A8B0" w14:textId="11502D8F" w:rsidR="00E90E9E" w:rsidRDefault="00DF5D96" w:rsidP="00DF5D96">
      <w:pPr>
        <w:pStyle w:val="Caption"/>
        <w:jc w:val="center"/>
        <w:rPr>
          <w:rFonts w:ascii="Times New Roman" w:eastAsia="Times New Roman" w:hAnsi="Times New Roman" w:cs="Times New Roman"/>
          <w:lang w:val="en-US"/>
        </w:rPr>
      </w:pPr>
      <w:bookmarkStart w:id="158" w:name="_Toc56195381"/>
      <w:r>
        <w:t xml:space="preserve">Figure </w:t>
      </w:r>
      <w:r>
        <w:fldChar w:fldCharType="begin"/>
      </w:r>
      <w:r>
        <w:instrText>SEQ Figure \* ARABIC</w:instrText>
      </w:r>
      <w:r>
        <w:fldChar w:fldCharType="separate"/>
      </w:r>
      <w:r w:rsidR="006E6A9C">
        <w:rPr>
          <w:noProof/>
        </w:rPr>
        <w:t>14</w:t>
      </w:r>
      <w:r>
        <w:fldChar w:fldCharType="end"/>
      </w:r>
      <w:r>
        <w:t xml:space="preserve">: </w:t>
      </w:r>
      <w:r w:rsidRPr="00EC20C6">
        <w:t>Daily rise in Confirmed, Death,</w:t>
      </w:r>
      <w:r>
        <w:t xml:space="preserve"> Recovered (Brazil</w:t>
      </w:r>
      <w:r w:rsidRPr="00EC20C6">
        <w:t>)</w:t>
      </w:r>
      <w:bookmarkEnd w:id="158"/>
    </w:p>
    <w:p w14:paraId="5EEF3BDE" w14:textId="3E24BAF2" w:rsidR="28E92A0B" w:rsidRPr="0025028F" w:rsidRDefault="535C87BF" w:rsidP="28E92A0B">
      <w:pPr>
        <w:rPr>
          <w:rFonts w:cstheme="minorHAnsi"/>
          <w:color w:val="000000" w:themeColor="text1"/>
        </w:rPr>
      </w:pPr>
      <w:r w:rsidRPr="0025028F">
        <w:rPr>
          <w:rFonts w:eastAsia="Times New Roman" w:cstheme="minorHAnsi"/>
          <w:lang w:val="en-US"/>
        </w:rPr>
        <w:t>Accuracy for train dataset=</w:t>
      </w:r>
      <w:r w:rsidRPr="0025028F">
        <w:rPr>
          <w:rFonts w:eastAsia="Courier New" w:cstheme="minorHAnsi"/>
          <w:color w:val="4472C4" w:themeColor="accent1"/>
          <w:lang w:val="en-US"/>
        </w:rPr>
        <w:t xml:space="preserve"> </w:t>
      </w:r>
      <w:r w:rsidR="1FF323C8" w:rsidRPr="0025028F">
        <w:rPr>
          <w:rFonts w:cstheme="minorHAnsi"/>
          <w:color w:val="000000" w:themeColor="text1"/>
        </w:rPr>
        <w:t>0.</w:t>
      </w:r>
      <w:r w:rsidR="39B03B84" w:rsidRPr="0025028F">
        <w:rPr>
          <w:rFonts w:cstheme="minorHAnsi"/>
          <w:color w:val="000000" w:themeColor="text1"/>
        </w:rPr>
        <w:t xml:space="preserve"> 0.6378023</w:t>
      </w:r>
      <w:r w:rsidR="3CED1E07" w:rsidRPr="0025028F">
        <w:rPr>
          <w:rFonts w:cstheme="minorHAnsi"/>
          <w:color w:val="000000" w:themeColor="text1"/>
        </w:rPr>
        <w:t xml:space="preserve"> = 6</w:t>
      </w:r>
      <w:r w:rsidR="6962AD55" w:rsidRPr="0025028F">
        <w:rPr>
          <w:rFonts w:cstheme="minorHAnsi"/>
          <w:color w:val="000000" w:themeColor="text1"/>
        </w:rPr>
        <w:t>3</w:t>
      </w:r>
      <w:r w:rsidR="3CED1E07" w:rsidRPr="0025028F">
        <w:rPr>
          <w:rFonts w:cstheme="minorHAnsi"/>
          <w:color w:val="000000" w:themeColor="text1"/>
        </w:rPr>
        <w:t>.78%</w:t>
      </w:r>
    </w:p>
    <w:p w14:paraId="698DB486" w14:textId="79551507" w:rsidR="00565323" w:rsidRPr="0025028F" w:rsidRDefault="3CED1E07" w:rsidP="00565323">
      <w:pPr>
        <w:rPr>
          <w:rFonts w:cstheme="minorHAnsi"/>
          <w:color w:val="000000" w:themeColor="text1"/>
        </w:rPr>
      </w:pPr>
      <w:r w:rsidRPr="0025028F">
        <w:rPr>
          <w:rFonts w:eastAsia="Times New Roman" w:cstheme="minorHAnsi"/>
          <w:lang w:val="en-US"/>
        </w:rPr>
        <w:t>Accuracy for test dataset=</w:t>
      </w:r>
      <w:r w:rsidRPr="0025028F">
        <w:rPr>
          <w:rFonts w:eastAsia="Courier New" w:cstheme="minorHAnsi"/>
          <w:color w:val="4472C4" w:themeColor="accent1"/>
          <w:lang w:val="en-US"/>
        </w:rPr>
        <w:t xml:space="preserve"> </w:t>
      </w:r>
      <w:r w:rsidR="1FF323C8" w:rsidRPr="0025028F">
        <w:rPr>
          <w:rFonts w:cstheme="minorHAnsi"/>
          <w:color w:val="000000" w:themeColor="text1"/>
        </w:rPr>
        <w:t>0.</w:t>
      </w:r>
      <w:r w:rsidR="38B21BDC" w:rsidRPr="0025028F">
        <w:rPr>
          <w:rFonts w:cstheme="minorHAnsi"/>
          <w:color w:val="000000" w:themeColor="text1"/>
        </w:rPr>
        <w:t xml:space="preserve"> 0.6483017</w:t>
      </w:r>
      <w:r w:rsidR="2288D07C" w:rsidRPr="0025028F">
        <w:rPr>
          <w:rFonts w:cstheme="minorHAnsi"/>
          <w:color w:val="000000" w:themeColor="text1"/>
        </w:rPr>
        <w:t xml:space="preserve"> = </w:t>
      </w:r>
      <w:r w:rsidR="252A729D" w:rsidRPr="0025028F">
        <w:rPr>
          <w:rFonts w:cstheme="minorHAnsi"/>
          <w:color w:val="000000" w:themeColor="text1"/>
        </w:rPr>
        <w:t>64</w:t>
      </w:r>
      <w:r w:rsidR="2288D07C" w:rsidRPr="0025028F">
        <w:rPr>
          <w:rFonts w:cstheme="minorHAnsi"/>
          <w:color w:val="000000" w:themeColor="text1"/>
        </w:rPr>
        <w:t>.</w:t>
      </w:r>
      <w:r w:rsidR="05F8B5D5" w:rsidRPr="0025028F">
        <w:rPr>
          <w:rFonts w:cstheme="minorHAnsi"/>
          <w:color w:val="000000" w:themeColor="text1"/>
        </w:rPr>
        <w:t>83</w:t>
      </w:r>
      <w:r w:rsidR="2288D07C" w:rsidRPr="0025028F">
        <w:rPr>
          <w:rFonts w:cstheme="minorHAnsi"/>
          <w:color w:val="000000" w:themeColor="text1"/>
        </w:rPr>
        <w:t>%</w:t>
      </w:r>
    </w:p>
    <w:p w14:paraId="5ADA4463" w14:textId="7EB8A184" w:rsidR="35860B0B" w:rsidRPr="0025028F" w:rsidRDefault="35860B0B" w:rsidP="5B6ECC10">
      <w:pPr>
        <w:spacing w:after="160" w:line="259" w:lineRule="auto"/>
        <w:rPr>
          <w:rFonts w:cstheme="minorHAnsi"/>
          <w:color w:val="000000" w:themeColor="text1"/>
        </w:rPr>
      </w:pPr>
    </w:p>
    <w:p w14:paraId="6C09F42D" w14:textId="2CD7E8FE" w:rsidR="27697CDF" w:rsidRPr="0025028F" w:rsidRDefault="75D8B032" w:rsidP="2E173AA0">
      <w:pPr>
        <w:spacing w:after="160" w:line="259" w:lineRule="auto"/>
        <w:jc w:val="both"/>
        <w:rPr>
          <w:rFonts w:cstheme="minorHAnsi"/>
          <w:color w:val="000000" w:themeColor="text1"/>
        </w:rPr>
      </w:pPr>
      <w:r w:rsidRPr="0025028F">
        <w:rPr>
          <w:rFonts w:cstheme="minorHAnsi"/>
          <w:color w:val="000000" w:themeColor="text1"/>
        </w:rPr>
        <w:t xml:space="preserve">For Brazil, we observe that the </w:t>
      </w:r>
      <w:r w:rsidR="6EA02C5A" w:rsidRPr="0025028F">
        <w:rPr>
          <w:rFonts w:cstheme="minorHAnsi"/>
          <w:color w:val="000000" w:themeColor="text1"/>
        </w:rPr>
        <w:t xml:space="preserve">number of confirmed cases </w:t>
      </w:r>
      <w:r w:rsidR="07274DC0" w:rsidRPr="0025028F">
        <w:rPr>
          <w:rFonts w:cstheme="minorHAnsi"/>
          <w:color w:val="000000" w:themeColor="text1"/>
        </w:rPr>
        <w:t>has</w:t>
      </w:r>
      <w:r w:rsidR="6EA02C5A" w:rsidRPr="0025028F">
        <w:rPr>
          <w:rFonts w:cstheme="minorHAnsi"/>
          <w:color w:val="000000" w:themeColor="text1"/>
        </w:rPr>
        <w:t xml:space="preserve"> gradually increased</w:t>
      </w:r>
      <w:r w:rsidR="751B23B0" w:rsidRPr="0BBBFBFF">
        <w:rPr>
          <w:color w:val="000000" w:themeColor="text1"/>
        </w:rPr>
        <w:t>,</w:t>
      </w:r>
      <w:r w:rsidR="6EA02C5A" w:rsidRPr="0025028F">
        <w:rPr>
          <w:rFonts w:cstheme="minorHAnsi"/>
          <w:color w:val="000000" w:themeColor="text1"/>
        </w:rPr>
        <w:t xml:space="preserve"> </w:t>
      </w:r>
      <w:r w:rsidR="5DD4C85B" w:rsidRPr="0025028F">
        <w:rPr>
          <w:rFonts w:cstheme="minorHAnsi"/>
          <w:color w:val="000000" w:themeColor="text1"/>
        </w:rPr>
        <w:t xml:space="preserve">and </w:t>
      </w:r>
      <w:r w:rsidR="5A98ECB9" w:rsidRPr="0025028F">
        <w:rPr>
          <w:rFonts w:cstheme="minorHAnsi"/>
          <w:color w:val="000000" w:themeColor="text1"/>
        </w:rPr>
        <w:t>it</w:t>
      </w:r>
      <w:r w:rsidR="5DD4C85B" w:rsidRPr="0025028F">
        <w:rPr>
          <w:rFonts w:cstheme="minorHAnsi"/>
          <w:color w:val="000000" w:themeColor="text1"/>
        </w:rPr>
        <w:t xml:space="preserve"> recorded the highest number of confirmed cases in July and September.</w:t>
      </w:r>
      <w:r w:rsidR="373BDFA0" w:rsidRPr="0025028F">
        <w:rPr>
          <w:rFonts w:cstheme="minorHAnsi"/>
          <w:color w:val="000000" w:themeColor="text1"/>
        </w:rPr>
        <w:t xml:space="preserve"> The recovery rate has been </w:t>
      </w:r>
      <w:r w:rsidR="018674B1" w:rsidRPr="0025028F">
        <w:rPr>
          <w:rFonts w:cstheme="minorHAnsi"/>
          <w:color w:val="000000" w:themeColor="text1"/>
        </w:rPr>
        <w:t>comparatively higher than</w:t>
      </w:r>
      <w:r w:rsidR="227F4095" w:rsidRPr="0025028F">
        <w:rPr>
          <w:rFonts w:cstheme="minorHAnsi"/>
          <w:color w:val="000000" w:themeColor="text1"/>
        </w:rPr>
        <w:t xml:space="preserve"> the </w:t>
      </w:r>
      <w:r w:rsidR="018674B1" w:rsidRPr="0025028F">
        <w:rPr>
          <w:rFonts w:cstheme="minorHAnsi"/>
          <w:color w:val="000000" w:themeColor="text1"/>
        </w:rPr>
        <w:t xml:space="preserve">number of </w:t>
      </w:r>
      <w:r w:rsidR="227F4095" w:rsidRPr="0025028F">
        <w:rPr>
          <w:rFonts w:cstheme="minorHAnsi"/>
          <w:color w:val="000000" w:themeColor="text1"/>
        </w:rPr>
        <w:t>confirmed cases.</w:t>
      </w:r>
      <w:r w:rsidR="466193A5" w:rsidRPr="0025028F">
        <w:rPr>
          <w:rFonts w:cstheme="minorHAnsi"/>
          <w:color w:val="000000" w:themeColor="text1"/>
        </w:rPr>
        <w:t xml:space="preserve"> </w:t>
      </w:r>
      <w:r w:rsidR="1A32E48B" w:rsidRPr="0025028F">
        <w:rPr>
          <w:rFonts w:cstheme="minorHAnsi"/>
          <w:color w:val="000000" w:themeColor="text1"/>
        </w:rPr>
        <w:t>The number of death cases has been low as compared to confirmed and recovered cases.</w:t>
      </w:r>
      <w:r w:rsidR="5B5A8FE6" w:rsidRPr="0025028F">
        <w:rPr>
          <w:rFonts w:cstheme="minorHAnsi"/>
          <w:color w:val="000000" w:themeColor="text1"/>
        </w:rPr>
        <w:t xml:space="preserve"> </w:t>
      </w:r>
    </w:p>
    <w:p w14:paraId="63D4365B" w14:textId="6A2FCB08" w:rsidR="27697CDF" w:rsidRDefault="27697CDF" w:rsidP="3118EE06">
      <w:pPr>
        <w:spacing w:after="160" w:line="259" w:lineRule="auto"/>
        <w:rPr>
          <w:rFonts w:ascii="Times New Roman" w:hAnsi="Times New Roman" w:cs="Times New Roman"/>
          <w:color w:val="4472C4" w:themeColor="accent1"/>
          <w:sz w:val="28"/>
          <w:szCs w:val="28"/>
          <w:lang w:val="en-US"/>
        </w:rPr>
      </w:pPr>
    </w:p>
    <w:p w14:paraId="05A38F34" w14:textId="358A6A6F" w:rsidR="27697CDF" w:rsidRDefault="27697CDF" w:rsidP="27697CDF">
      <w:pPr>
        <w:spacing w:after="160" w:line="259" w:lineRule="auto"/>
        <w:rPr>
          <w:rFonts w:ascii="Times New Roman" w:hAnsi="Times New Roman" w:cs="Times New Roman"/>
          <w:color w:val="4472C4" w:themeColor="accent1"/>
          <w:sz w:val="28"/>
          <w:szCs w:val="28"/>
        </w:rPr>
      </w:pPr>
    </w:p>
    <w:p w14:paraId="4429A205" w14:textId="77777777" w:rsidR="003A2939" w:rsidRPr="000A306F" w:rsidRDefault="003A2939" w:rsidP="003A2939">
      <w:pPr>
        <w:pStyle w:val="ListParagraph"/>
        <w:jc w:val="both"/>
        <w:rPr>
          <w:rFonts w:ascii="Times New Roman" w:hAnsi="Times New Roman" w:cs="Times New Roman"/>
          <w:color w:val="000000" w:themeColor="text1"/>
          <w:lang w:val="en-US"/>
        </w:rPr>
      </w:pPr>
    </w:p>
    <w:p w14:paraId="67F83DF3" w14:textId="315A24D3" w:rsidR="00622B3C" w:rsidRDefault="00E26323" w:rsidP="27FDE4A0">
      <w:pPr>
        <w:jc w:val="center"/>
      </w:pPr>
      <w:r>
        <w:br/>
      </w:r>
      <w:r>
        <w:br/>
      </w:r>
      <w:r>
        <w:br/>
      </w:r>
      <w:r>
        <w:br/>
      </w:r>
      <w:r>
        <w:br/>
      </w:r>
      <w:r>
        <w:br/>
      </w:r>
      <w:r>
        <w:br/>
      </w:r>
      <w:r>
        <w:br/>
      </w:r>
      <w:r>
        <w:br/>
      </w:r>
    </w:p>
    <w:p w14:paraId="1DC267B7" w14:textId="315A24D3" w:rsidR="00652148" w:rsidRDefault="00652148" w:rsidP="27FDE4A0">
      <w:pPr>
        <w:jc w:val="center"/>
        <w:rPr>
          <w:rFonts w:ascii="Calibri" w:eastAsia="Calibri" w:hAnsi="Calibri" w:cs="Calibri"/>
          <w:b/>
          <w:bCs/>
          <w:color w:val="FF0000"/>
          <w:sz w:val="36"/>
          <w:szCs w:val="36"/>
          <w:lang w:val="en-US"/>
        </w:rPr>
      </w:pPr>
    </w:p>
    <w:p w14:paraId="539A42D2" w14:textId="44DD58C0" w:rsidR="00622B3C" w:rsidRDefault="25787EF1" w:rsidP="00E90833">
      <w:pPr>
        <w:pStyle w:val="Heading2"/>
      </w:pPr>
      <w:bookmarkStart w:id="159" w:name="_Toc56192839"/>
      <w:bookmarkStart w:id="160" w:name="_Toc56193611"/>
      <w:bookmarkStart w:id="161" w:name="_Toc56198869"/>
      <w:bookmarkStart w:id="162" w:name="_Toc56205426"/>
      <w:r w:rsidRPr="73A12766">
        <w:rPr>
          <w:lang w:val="en-US"/>
        </w:rPr>
        <w:t>STATISTICAL MODEL IN EPIDEMIOLOGY</w:t>
      </w:r>
      <w:bookmarkEnd w:id="159"/>
      <w:bookmarkEnd w:id="160"/>
      <w:bookmarkEnd w:id="161"/>
      <w:bookmarkEnd w:id="162"/>
    </w:p>
    <w:p w14:paraId="234C6996" w14:textId="1D75706D" w:rsidR="00622B3C" w:rsidRDefault="25787EF1" w:rsidP="27FDE4A0">
      <w:pPr>
        <w:jc w:val="center"/>
      </w:pPr>
      <w:r w:rsidRPr="73A12766">
        <w:rPr>
          <w:rFonts w:ascii="Calibri" w:eastAsia="Calibri" w:hAnsi="Calibri" w:cs="Calibri"/>
          <w:b/>
          <w:bCs/>
          <w:color w:val="FF0000"/>
          <w:sz w:val="36"/>
          <w:szCs w:val="36"/>
          <w:lang w:val="en-US"/>
        </w:rPr>
        <w:t xml:space="preserve"> </w:t>
      </w:r>
    </w:p>
    <w:p w14:paraId="69FBCDC9" w14:textId="633BC3B3" w:rsidR="00622B3C" w:rsidRDefault="25787EF1" w:rsidP="003A2939">
      <w:pPr>
        <w:jc w:val="both"/>
      </w:pPr>
      <w:r w:rsidRPr="73A12766">
        <w:rPr>
          <w:rFonts w:ascii="Calibri" w:eastAsia="Calibri" w:hAnsi="Calibri" w:cs="Calibri"/>
          <w:color w:val="000000" w:themeColor="text1"/>
          <w:lang w:val="en-US"/>
        </w:rPr>
        <w:lastRenderedPageBreak/>
        <w:t xml:space="preserve">Statistical modeling techniques are becoming most important analytical tools to predict the nature of infectious disease and to provide a practical framework for causal problems. Most models used the compartmental models i.e., dividing the population into a small number of compartments each representing the identical status with respect to the disease. We </w:t>
      </w:r>
      <w:r w:rsidR="490114C3" w:rsidRPr="0B27A996">
        <w:rPr>
          <w:rFonts w:ascii="Calibri" w:eastAsia="Calibri" w:hAnsi="Calibri" w:cs="Calibri"/>
          <w:color w:val="000000" w:themeColor="text1"/>
          <w:lang w:val="en-US"/>
        </w:rPr>
        <w:t>have</w:t>
      </w:r>
      <w:r w:rsidRPr="73A12766">
        <w:rPr>
          <w:rFonts w:ascii="Calibri" w:eastAsia="Calibri" w:hAnsi="Calibri" w:cs="Calibri"/>
          <w:color w:val="000000" w:themeColor="text1"/>
          <w:lang w:val="en-US"/>
        </w:rPr>
        <w:t xml:space="preserve"> basically focused on the classical SIR model, where population is divided into three compartments. </w:t>
      </w:r>
    </w:p>
    <w:p w14:paraId="7CADFB2B" w14:textId="356DD8F6" w:rsidR="00622B3C" w:rsidRDefault="25787EF1" w:rsidP="003A2939">
      <w:pPr>
        <w:jc w:val="both"/>
      </w:pPr>
      <w:r w:rsidRPr="73A12766">
        <w:rPr>
          <w:rFonts w:ascii="Calibri" w:eastAsia="Calibri" w:hAnsi="Calibri" w:cs="Calibri"/>
          <w:color w:val="000000" w:themeColor="text1"/>
          <w:lang w:val="en-US"/>
        </w:rPr>
        <w:t xml:space="preserve"> </w:t>
      </w:r>
    </w:p>
    <w:p w14:paraId="3368463B" w14:textId="2D6B5858" w:rsidR="00622B3C" w:rsidRDefault="25787EF1" w:rsidP="003A2939">
      <w:pPr>
        <w:jc w:val="both"/>
      </w:pPr>
      <w:r w:rsidRPr="73A12766">
        <w:rPr>
          <w:rFonts w:ascii="Calibri" w:eastAsia="Calibri" w:hAnsi="Calibri" w:cs="Calibri"/>
          <w:color w:val="000000" w:themeColor="text1"/>
          <w:lang w:val="en-US"/>
        </w:rPr>
        <w:t xml:space="preserve"> </w:t>
      </w:r>
    </w:p>
    <w:p w14:paraId="3AF0BE8E" w14:textId="003491D4" w:rsidR="00622B3C" w:rsidRDefault="25787EF1" w:rsidP="003A2939">
      <w:pPr>
        <w:jc w:val="both"/>
      </w:pPr>
      <w:r w:rsidRPr="0025028F">
        <w:rPr>
          <w:rFonts w:ascii="Calibri" w:eastAsia="Calibri" w:hAnsi="Calibri" w:cs="Calibri"/>
          <w:b/>
          <w:i/>
          <w:color w:val="000000" w:themeColor="text1"/>
          <w:lang w:val="en-US"/>
        </w:rPr>
        <w:t>Susceptible</w:t>
      </w:r>
      <w:r w:rsidRPr="73A12766">
        <w:rPr>
          <w:rFonts w:ascii="Calibri" w:eastAsia="Calibri" w:hAnsi="Calibri" w:cs="Calibri"/>
          <w:color w:val="000000" w:themeColor="text1"/>
          <w:lang w:val="en-US"/>
        </w:rPr>
        <w:t>: Individuals who have no immunity to the infectious disease and can become infected in future</w:t>
      </w:r>
    </w:p>
    <w:p w14:paraId="50B664E4" w14:textId="3C5F66F1" w:rsidR="00622B3C" w:rsidRDefault="25787EF1" w:rsidP="003A2939">
      <w:pPr>
        <w:jc w:val="both"/>
      </w:pPr>
      <w:r w:rsidRPr="73A12766">
        <w:rPr>
          <w:rFonts w:ascii="Calibri" w:eastAsia="Calibri" w:hAnsi="Calibri" w:cs="Calibri"/>
          <w:color w:val="000000" w:themeColor="text1"/>
          <w:lang w:val="en-US"/>
        </w:rPr>
        <w:t xml:space="preserve"> </w:t>
      </w:r>
    </w:p>
    <w:p w14:paraId="411FF402" w14:textId="5FA6C83F" w:rsidR="00622B3C" w:rsidRDefault="25787EF1" w:rsidP="003A2939">
      <w:pPr>
        <w:jc w:val="both"/>
      </w:pPr>
      <w:r w:rsidRPr="0025028F">
        <w:rPr>
          <w:rFonts w:ascii="Calibri" w:eastAsia="Calibri" w:hAnsi="Calibri" w:cs="Calibri"/>
          <w:b/>
          <w:i/>
          <w:color w:val="000000" w:themeColor="text1"/>
          <w:lang w:val="en-US"/>
        </w:rPr>
        <w:t>Infectious</w:t>
      </w:r>
      <w:r w:rsidRPr="73A12766">
        <w:rPr>
          <w:rFonts w:ascii="Calibri" w:eastAsia="Calibri" w:hAnsi="Calibri" w:cs="Calibri"/>
          <w:color w:val="000000" w:themeColor="text1"/>
          <w:lang w:val="en-US"/>
        </w:rPr>
        <w:t>: Individuals who are currently infected and can transmit the disease to the susceptible population.</w:t>
      </w:r>
    </w:p>
    <w:p w14:paraId="6341E276" w14:textId="7C52B043" w:rsidR="00622B3C" w:rsidRDefault="25787EF1" w:rsidP="003A2939">
      <w:pPr>
        <w:jc w:val="both"/>
      </w:pPr>
      <w:r w:rsidRPr="73A12766">
        <w:rPr>
          <w:rFonts w:ascii="Calibri" w:eastAsia="Calibri" w:hAnsi="Calibri" w:cs="Calibri"/>
          <w:color w:val="000000" w:themeColor="text1"/>
          <w:lang w:val="en-US"/>
        </w:rPr>
        <w:t xml:space="preserve"> </w:t>
      </w:r>
    </w:p>
    <w:p w14:paraId="702C7613" w14:textId="58721971" w:rsidR="00622B3C" w:rsidRDefault="00A455CF" w:rsidP="003A2939">
      <w:pPr>
        <w:jc w:val="both"/>
      </w:pPr>
      <w:r>
        <w:rPr>
          <w:rFonts w:ascii="Calibri" w:eastAsia="Calibri" w:hAnsi="Calibri" w:cs="Calibri"/>
          <w:b/>
          <w:bCs/>
          <w:i/>
          <w:iCs/>
          <w:color w:val="000000" w:themeColor="text1"/>
          <w:lang w:val="en-US"/>
        </w:rPr>
        <w:t>Recovered</w:t>
      </w:r>
      <w:r w:rsidR="00921C01">
        <w:rPr>
          <w:rFonts w:ascii="Calibri" w:eastAsia="Calibri" w:hAnsi="Calibri" w:cs="Calibri"/>
          <w:b/>
          <w:bCs/>
          <w:i/>
          <w:iCs/>
          <w:color w:val="000000" w:themeColor="text1"/>
          <w:lang w:val="en-US"/>
        </w:rPr>
        <w:t>/</w:t>
      </w:r>
      <w:r w:rsidR="25787EF1" w:rsidRPr="0025028F">
        <w:rPr>
          <w:rFonts w:ascii="Calibri" w:eastAsia="Calibri" w:hAnsi="Calibri" w:cs="Calibri"/>
          <w:b/>
          <w:i/>
          <w:color w:val="000000" w:themeColor="text1"/>
          <w:lang w:val="en-US"/>
        </w:rPr>
        <w:t>Removed</w:t>
      </w:r>
      <w:r w:rsidR="25787EF1" w:rsidRPr="73A12766">
        <w:rPr>
          <w:rFonts w:ascii="Calibri" w:eastAsia="Calibri" w:hAnsi="Calibri" w:cs="Calibri"/>
          <w:color w:val="000000" w:themeColor="text1"/>
          <w:lang w:val="en-US"/>
        </w:rPr>
        <w:t>: Individuals who either become immune after getting infected or individuals who died due to infectious disease.</w:t>
      </w:r>
    </w:p>
    <w:p w14:paraId="455A6065" w14:textId="31129F4D" w:rsidR="00622B3C" w:rsidRDefault="25787EF1" w:rsidP="003A2939">
      <w:pPr>
        <w:jc w:val="both"/>
      </w:pPr>
      <w:r w:rsidRPr="73A12766">
        <w:rPr>
          <w:rFonts w:ascii="Calibri" w:eastAsia="Calibri" w:hAnsi="Calibri" w:cs="Calibri"/>
          <w:color w:val="000000" w:themeColor="text1"/>
          <w:lang w:val="en-US"/>
        </w:rPr>
        <w:t xml:space="preserve"> </w:t>
      </w:r>
    </w:p>
    <w:p w14:paraId="0502AEE2" w14:textId="5DC543B2" w:rsidR="00622B3C" w:rsidRDefault="25787EF1" w:rsidP="003A2939">
      <w:pPr>
        <w:jc w:val="both"/>
      </w:pPr>
      <w:r w:rsidRPr="73A12766">
        <w:rPr>
          <w:rFonts w:ascii="Calibri" w:eastAsia="Calibri" w:hAnsi="Calibri" w:cs="Calibri"/>
          <w:color w:val="000000" w:themeColor="text1"/>
          <w:lang w:val="en-US"/>
        </w:rPr>
        <w:t xml:space="preserve"> </w:t>
      </w:r>
    </w:p>
    <w:p w14:paraId="148A5F03" w14:textId="352EB12E" w:rsidR="00622B3C" w:rsidRDefault="25787EF1" w:rsidP="003A2939">
      <w:pPr>
        <w:jc w:val="both"/>
      </w:pPr>
      <w:r w:rsidRPr="73A12766">
        <w:rPr>
          <w:rFonts w:ascii="Calibri" w:eastAsia="Calibri" w:hAnsi="Calibri" w:cs="Calibri"/>
          <w:color w:val="000000" w:themeColor="text1"/>
          <w:lang w:val="en-US"/>
        </w:rPr>
        <w:t>As we are dealing with Covid-19, it is highly complicated to implement the statistical models as the pandemic is currently going on. There are various modified SIR models</w:t>
      </w:r>
      <w:r w:rsidR="00A532E5">
        <w:rPr>
          <w:rStyle w:val="FootnoteReference"/>
          <w:rFonts w:ascii="Calibri" w:eastAsia="Calibri" w:hAnsi="Calibri" w:cs="Calibri"/>
          <w:color w:val="000000" w:themeColor="text1"/>
          <w:lang w:val="en-US"/>
        </w:rPr>
        <w:footnoteReference w:id="2"/>
      </w:r>
      <w:r w:rsidRPr="73A12766">
        <w:rPr>
          <w:rFonts w:ascii="Calibri" w:eastAsia="Calibri" w:hAnsi="Calibri" w:cs="Calibri"/>
          <w:color w:val="000000" w:themeColor="text1"/>
          <w:lang w:val="en-US"/>
        </w:rPr>
        <w:t xml:space="preserve"> available to predict the scenarios but due to lack of data, and highly complex and unknown nature of the Covid-19, we only tried to implement the classical SIR model based on following equations.</w:t>
      </w:r>
    </w:p>
    <w:p w14:paraId="479078F2" w14:textId="236587AE" w:rsidR="00A8675C" w:rsidRDefault="25787EF1" w:rsidP="00A8675C">
      <w:pPr>
        <w:jc w:val="both"/>
      </w:pPr>
      <w:r w:rsidRPr="73A12766">
        <w:rPr>
          <w:rFonts w:ascii="Calibri" w:eastAsia="Calibri" w:hAnsi="Calibri" w:cs="Calibri"/>
          <w:color w:val="000000" w:themeColor="text1"/>
          <w:lang w:val="en-US"/>
        </w:rPr>
        <w:t xml:space="preserve"> </w:t>
      </w:r>
    </w:p>
    <w:p w14:paraId="67DDEC69" w14:textId="5F3E42BD" w:rsidR="00A8675C" w:rsidRPr="00A8675C" w:rsidRDefault="00A8675C" w:rsidP="00A8675C">
      <w:pPr>
        <w:jc w:val="both"/>
      </w:pPr>
    </w:p>
    <w:p w14:paraId="68B014E1" w14:textId="295922D7" w:rsidR="4EBBB190" w:rsidRDefault="4EBBB190" w:rsidP="4EBBB190">
      <w:pPr>
        <w:jc w:val="both"/>
      </w:pPr>
    </w:p>
    <w:bookmarkStart w:id="163" w:name="_MON_1666785373"/>
    <w:bookmarkEnd w:id="163"/>
    <w:p w14:paraId="7C4B2093" w14:textId="77777777" w:rsidR="00DF5D96" w:rsidRDefault="00361225" w:rsidP="00DF5D96">
      <w:pPr>
        <w:keepNext/>
        <w:jc w:val="both"/>
      </w:pPr>
      <w:r>
        <w:object w:dxaOrig="9269" w:dyaOrig="3238" w14:anchorId="1571EB39">
          <v:shape id="_x0000_i1050" type="#_x0000_t75" style="width:463.45pt;height:162.05pt" o:ole="">
            <v:imagedata r:id="rId60" o:title=""/>
          </v:shape>
          <o:OLEObject Type="Embed" ProgID="Word.OpenDocumentText.12" ShapeID="_x0000_i1050" DrawAspect="Content" ObjectID="_1675888476" r:id="rId61"/>
        </w:object>
      </w:r>
    </w:p>
    <w:p w14:paraId="3454152F" w14:textId="371136CA" w:rsidR="4EBBB190" w:rsidRDefault="00DF5D96" w:rsidP="00DF5D96">
      <w:pPr>
        <w:pStyle w:val="Caption"/>
        <w:jc w:val="center"/>
      </w:pPr>
      <w:bookmarkStart w:id="164" w:name="_Toc56195382"/>
      <w:r>
        <w:t xml:space="preserve">Figure </w:t>
      </w:r>
      <w:r>
        <w:fldChar w:fldCharType="begin"/>
      </w:r>
      <w:r>
        <w:instrText>SEQ Figure \* ARABIC</w:instrText>
      </w:r>
      <w:r>
        <w:fldChar w:fldCharType="separate"/>
      </w:r>
      <w:r w:rsidR="006E6A9C">
        <w:rPr>
          <w:noProof/>
        </w:rPr>
        <w:t>15</w:t>
      </w:r>
      <w:r>
        <w:fldChar w:fldCharType="end"/>
      </w:r>
      <w:r>
        <w:t>: S-I-R Model</w:t>
      </w:r>
      <w:bookmarkEnd w:id="164"/>
    </w:p>
    <w:p w14:paraId="45F3D3D5" w14:textId="15E0FB93" w:rsidR="4E1876A3" w:rsidRDefault="4E1876A3" w:rsidP="4EBBB190">
      <w:pPr>
        <w:jc w:val="both"/>
      </w:pPr>
    </w:p>
    <w:p w14:paraId="51038D0B" w14:textId="337138F4" w:rsidR="00622B3C" w:rsidRPr="00532AA3" w:rsidRDefault="25787EF1" w:rsidP="003A2939">
      <w:pPr>
        <w:jc w:val="both"/>
        <w:rPr>
          <w:rFonts w:eastAsia="Calibri" w:cs="Calibri"/>
          <w:color w:val="000000" w:themeColor="text1"/>
          <w:lang w:val="en-US"/>
        </w:rPr>
      </w:pPr>
      <w:r w:rsidRPr="00532AA3">
        <w:rPr>
          <w:rFonts w:eastAsia="Calibri" w:cs="Calibri"/>
          <w:color w:val="000000" w:themeColor="text1"/>
          <w:lang w:val="en-US"/>
        </w:rPr>
        <w:t>Beta is defined as expected amount of people an infected person infects per day and</w:t>
      </w:r>
      <m:oMath>
        <m:r>
          <w:rPr>
            <w:rFonts w:ascii="Cambria Math" w:eastAsia="Calibri" w:hAnsi="Cambria Math" w:cs="Calibri"/>
            <w:color w:val="515151"/>
          </w:rPr>
          <m:t xml:space="preserve"> γ</m:t>
        </m:r>
      </m:oMath>
      <w:r w:rsidR="0087262A" w:rsidRPr="00532AA3">
        <w:rPr>
          <w:rFonts w:eastAsia="Calibri" w:cs="Calibri"/>
          <w:color w:val="000000" w:themeColor="text1"/>
          <w:lang w:val="en-US"/>
        </w:rPr>
        <w:t xml:space="preserve"> </w:t>
      </w:r>
      <w:r w:rsidRPr="00532AA3">
        <w:rPr>
          <w:rFonts w:eastAsia="Calibri" w:cs="Calibri"/>
          <w:color w:val="000000" w:themeColor="text1"/>
          <w:lang w:val="en-US"/>
        </w:rPr>
        <w:t>is defined as the proportion of infected recovering per day.</w:t>
      </w:r>
    </w:p>
    <w:p w14:paraId="12451518" w14:textId="2576D65B" w:rsidR="00622B3C" w:rsidRDefault="25787EF1" w:rsidP="003A2939">
      <w:pPr>
        <w:jc w:val="both"/>
        <w:rPr>
          <w:rFonts w:ascii="Calibri" w:eastAsia="Calibri" w:hAnsi="Calibri" w:cs="Calibri"/>
          <w:color w:val="000000" w:themeColor="text1"/>
          <w:sz w:val="28"/>
          <w:szCs w:val="28"/>
          <w:lang w:val="en-US"/>
        </w:rPr>
      </w:pPr>
      <w:r w:rsidRPr="73A12766">
        <w:rPr>
          <w:rFonts w:ascii="Calibri" w:eastAsia="Calibri" w:hAnsi="Calibri" w:cs="Calibri"/>
          <w:color w:val="000000" w:themeColor="text1"/>
          <w:sz w:val="28"/>
          <w:szCs w:val="28"/>
          <w:lang w:val="en-US"/>
        </w:rPr>
        <w:t xml:space="preserve"> </w:t>
      </w:r>
    </w:p>
    <w:p w14:paraId="71512F1F" w14:textId="0AD1766A" w:rsidR="0087262A" w:rsidRPr="00F07FD8" w:rsidRDefault="0087262A" w:rsidP="00C74E1F">
      <w:pPr>
        <w:jc w:val="center"/>
        <w:rPr>
          <w:rFonts w:ascii="Calibri" w:eastAsia="Calibri" w:hAnsi="Calibri" w:cs="Calibri"/>
          <w:sz w:val="28"/>
          <w:szCs w:val="28"/>
        </w:rPr>
      </w:pPr>
      <m:oMath>
        <m:r>
          <w:rPr>
            <w:rFonts w:ascii="Cambria Math" w:eastAsia="Calibri" w:hAnsi="Cambria Math" w:cs="Calibri"/>
            <w:sz w:val="28"/>
            <w:szCs w:val="28"/>
          </w:rPr>
          <m:t>γ</m:t>
        </m:r>
      </m:oMath>
      <w:r w:rsidRPr="00F07FD8">
        <w:rPr>
          <w:rFonts w:ascii="Calibri" w:eastAsia="Calibri" w:hAnsi="Calibri" w:cs="Calibri"/>
          <w:sz w:val="28"/>
          <w:szCs w:val="28"/>
        </w:rPr>
        <w:t xml:space="preserve"> = </w:t>
      </w:r>
      <m:oMath>
        <m:f>
          <m:fPr>
            <m:ctrlPr>
              <w:rPr>
                <w:rFonts w:ascii="Cambria Math" w:eastAsia="Calibri" w:hAnsi="Cambria Math" w:cs="Calibri"/>
                <w:i/>
                <w:iCs/>
                <w:sz w:val="36"/>
                <w:szCs w:val="28"/>
              </w:rPr>
            </m:ctrlPr>
          </m:fPr>
          <m:num>
            <m:r>
              <w:rPr>
                <w:rFonts w:ascii="Cambria Math" w:eastAsia="Calibri" w:hAnsi="Cambria Math" w:cs="Calibri"/>
                <w:sz w:val="36"/>
                <w:szCs w:val="28"/>
                <w:lang w:val="en-US"/>
              </w:rPr>
              <m:t>1</m:t>
            </m:r>
          </m:num>
          <m:den>
            <m:r>
              <w:rPr>
                <w:rFonts w:ascii="Cambria Math" w:eastAsia="Calibri" w:hAnsi="Cambria Math" w:cs="Calibri"/>
                <w:sz w:val="36"/>
                <w:szCs w:val="28"/>
                <w:lang w:val="en-US"/>
              </w:rPr>
              <m:t>D</m:t>
            </m:r>
          </m:den>
        </m:f>
      </m:oMath>
    </w:p>
    <w:p w14:paraId="5E2F10EB" w14:textId="08E77E96" w:rsidR="00622B3C" w:rsidRDefault="25787EF1" w:rsidP="003A2939">
      <w:pPr>
        <w:jc w:val="both"/>
        <w:rPr>
          <w:rFonts w:ascii="Calibri" w:eastAsia="Calibri" w:hAnsi="Calibri" w:cs="Calibri"/>
          <w:i/>
          <w:color w:val="000000" w:themeColor="text1"/>
          <w:sz w:val="28"/>
          <w:szCs w:val="28"/>
          <w:lang w:val="en-US"/>
        </w:rPr>
      </w:pPr>
      <w:r w:rsidRPr="73A12766">
        <w:rPr>
          <w:rFonts w:ascii="Calibri" w:eastAsia="Calibri" w:hAnsi="Calibri" w:cs="Calibri"/>
          <w:i/>
          <w:iCs/>
          <w:color w:val="000000" w:themeColor="text1"/>
          <w:sz w:val="28"/>
          <w:szCs w:val="28"/>
          <w:lang w:val="en-US"/>
        </w:rPr>
        <w:t xml:space="preserve"> </w:t>
      </w:r>
    </w:p>
    <w:p w14:paraId="3DDAC3FF" w14:textId="41FBC9B5" w:rsidR="00622B3C" w:rsidRPr="00F07FD8" w:rsidRDefault="25787EF1" w:rsidP="003A2939">
      <w:pPr>
        <w:jc w:val="both"/>
        <w:rPr>
          <w:rFonts w:ascii="Calibri" w:eastAsia="Calibri" w:hAnsi="Calibri" w:cs="Calibri"/>
          <w:color w:val="000000" w:themeColor="text1"/>
          <w:lang w:val="en-US"/>
        </w:rPr>
      </w:pPr>
      <w:r w:rsidRPr="00F07FD8">
        <w:rPr>
          <w:rFonts w:ascii="Calibri" w:eastAsia="Calibri" w:hAnsi="Calibri" w:cs="Calibri"/>
          <w:color w:val="000000" w:themeColor="text1"/>
          <w:lang w:val="en-US"/>
        </w:rPr>
        <w:t xml:space="preserve">D is the average days to recover from </w:t>
      </w:r>
      <w:r w:rsidRPr="6F724D52">
        <w:rPr>
          <w:rFonts w:ascii="Calibri" w:eastAsia="Calibri" w:hAnsi="Calibri" w:cs="Calibri"/>
          <w:color w:val="000000" w:themeColor="text1"/>
          <w:lang w:val="en-US"/>
        </w:rPr>
        <w:t>infecti</w:t>
      </w:r>
      <w:r w:rsidR="18F95981" w:rsidRPr="6F724D52">
        <w:rPr>
          <w:rFonts w:ascii="Calibri" w:eastAsia="Calibri" w:hAnsi="Calibri" w:cs="Calibri"/>
          <w:color w:val="000000" w:themeColor="text1"/>
          <w:lang w:val="en-US"/>
        </w:rPr>
        <w:t>on</w:t>
      </w:r>
      <w:r w:rsidRPr="00F07FD8">
        <w:rPr>
          <w:rFonts w:ascii="Calibri" w:eastAsia="Calibri" w:hAnsi="Calibri" w:cs="Calibri"/>
          <w:color w:val="000000" w:themeColor="text1"/>
          <w:lang w:val="en-US"/>
        </w:rPr>
        <w:t xml:space="preserve">. </w:t>
      </w:r>
    </w:p>
    <w:p w14:paraId="79DC048E" w14:textId="610041E4" w:rsidR="00622B3C" w:rsidRPr="00F07FD8" w:rsidRDefault="25787EF1" w:rsidP="003A2939">
      <w:pPr>
        <w:jc w:val="both"/>
        <w:rPr>
          <w:rFonts w:ascii="Calibri" w:eastAsia="Calibri" w:hAnsi="Calibri" w:cs="Calibri"/>
          <w:color w:val="000000" w:themeColor="text1"/>
          <w:lang w:val="en-US"/>
        </w:rPr>
      </w:pPr>
      <w:r w:rsidRPr="00F07FD8">
        <w:rPr>
          <w:rFonts w:ascii="Calibri" w:eastAsia="Calibri" w:hAnsi="Calibri" w:cs="Calibri"/>
          <w:color w:val="000000" w:themeColor="text1"/>
          <w:lang w:val="en-US"/>
        </w:rPr>
        <w:t xml:space="preserve"> </w:t>
      </w:r>
    </w:p>
    <w:p w14:paraId="49EABC83" w14:textId="50A44CB6" w:rsidR="00E17402" w:rsidRPr="00F07FD8" w:rsidRDefault="25787EF1" w:rsidP="00E17402">
      <w:pPr>
        <w:jc w:val="both"/>
        <w:rPr>
          <w:rFonts w:ascii="Calibri" w:eastAsia="Calibri" w:hAnsi="Calibri" w:cs="Calibri"/>
          <w:color w:val="000000" w:themeColor="text1"/>
          <w:lang w:val="en-US"/>
        </w:rPr>
      </w:pPr>
      <w:r w:rsidRPr="00F07FD8">
        <w:rPr>
          <w:rFonts w:ascii="Calibri" w:eastAsia="Calibri" w:hAnsi="Calibri" w:cs="Calibri"/>
          <w:color w:val="000000" w:themeColor="text1"/>
          <w:lang w:val="en-US"/>
        </w:rPr>
        <w:lastRenderedPageBreak/>
        <w:t xml:space="preserve">We can estimate the nature of the disease in terms of the power of infection that is called basic reproduction number. </w:t>
      </w:r>
    </w:p>
    <w:p w14:paraId="6EB6914C" w14:textId="6F3C0FBB" w:rsidR="00622B3C" w:rsidRPr="00F07FD8" w:rsidRDefault="00622B3C" w:rsidP="09CA8F9F">
      <w:pPr>
        <w:jc w:val="both"/>
        <w:rPr>
          <w:rFonts w:ascii="Calibri" w:eastAsia="Calibri" w:hAnsi="Calibri" w:cs="Calibri"/>
          <w:color w:val="000000" w:themeColor="text1"/>
          <w:lang w:val="en-US"/>
        </w:rPr>
      </w:pPr>
    </w:p>
    <w:p w14:paraId="32C3A8DF" w14:textId="3A983FF5" w:rsidR="00622B3C" w:rsidRPr="00F07FD8" w:rsidRDefault="005F4716" w:rsidP="003A2939">
      <w:pPr>
        <w:jc w:val="both"/>
        <w:rPr>
          <w:rFonts w:ascii="Calibri" w:eastAsia="Calibri" w:hAnsi="Calibri" w:cs="Calibri"/>
          <w:lang w:val="en-US"/>
        </w:rPr>
      </w:pPr>
      <m:oMath>
        <m:sSub>
          <m:sSubPr>
            <m:ctrlPr>
              <w:rPr>
                <w:rFonts w:ascii="Cambria Math" w:eastAsia="Calibri" w:hAnsi="Cambria Math" w:cs="Calibri"/>
                <w:i/>
                <w:iCs/>
              </w:rPr>
            </m:ctrlPr>
          </m:sSubPr>
          <m:e>
            <m:r>
              <w:rPr>
                <w:rFonts w:ascii="Cambria Math" w:eastAsia="Calibri" w:hAnsi="Cambria Math" w:cs="Calibri"/>
              </w:rPr>
              <m:t>R</m:t>
            </m:r>
          </m:e>
          <m:sub>
            <m:r>
              <w:rPr>
                <w:rFonts w:ascii="Cambria Math" w:eastAsia="Calibri" w:hAnsi="Cambria Math" w:cs="Calibri"/>
              </w:rPr>
              <m:t>0</m:t>
            </m:r>
          </m:sub>
        </m:sSub>
      </m:oMath>
      <w:r w:rsidR="25787EF1" w:rsidRPr="00F07FD8">
        <w:rPr>
          <w:rFonts w:ascii="Calibri" w:eastAsia="Calibri" w:hAnsi="Calibri" w:cs="Calibri"/>
        </w:rPr>
        <w:t xml:space="preserve"> </w:t>
      </w:r>
      <w:r w:rsidR="25787EF1" w:rsidRPr="00F07FD8">
        <w:rPr>
          <w:rFonts w:ascii="Calibri" w:eastAsia="Calibri" w:hAnsi="Calibri" w:cs="Calibri"/>
          <w:lang w:val="en-US"/>
        </w:rPr>
        <w:t>is the average number</w:t>
      </w:r>
      <w:r w:rsidR="0096644F" w:rsidRPr="00F07FD8">
        <w:rPr>
          <w:rFonts w:ascii="Calibri" w:eastAsia="Calibri" w:hAnsi="Calibri" w:cs="Calibri"/>
          <w:lang w:val="en-US"/>
        </w:rPr>
        <w:t xml:space="preserve"> of people infected from </w:t>
      </w:r>
      <w:r w:rsidR="4CC12D52" w:rsidRPr="00F07FD8">
        <w:rPr>
          <w:rFonts w:ascii="Calibri" w:eastAsia="Calibri" w:hAnsi="Calibri" w:cs="Calibri"/>
          <w:lang w:val="en-US"/>
        </w:rPr>
        <w:t>already</w:t>
      </w:r>
      <w:r w:rsidR="6ED61104" w:rsidRPr="00F07FD8">
        <w:rPr>
          <w:rFonts w:ascii="Calibri" w:eastAsia="Calibri" w:hAnsi="Calibri" w:cs="Calibri"/>
          <w:lang w:val="en-US"/>
        </w:rPr>
        <w:t xml:space="preserve"> </w:t>
      </w:r>
      <w:r w:rsidR="0096644F" w:rsidRPr="00F07FD8">
        <w:rPr>
          <w:rFonts w:ascii="Calibri" w:eastAsia="Calibri" w:hAnsi="Calibri" w:cs="Calibri"/>
          <w:lang w:val="en-US"/>
        </w:rPr>
        <w:t>infected</w:t>
      </w:r>
      <w:r w:rsidR="25787EF1" w:rsidRPr="00F07FD8">
        <w:rPr>
          <w:rFonts w:ascii="Calibri" w:eastAsia="Calibri" w:hAnsi="Calibri" w:cs="Calibri"/>
          <w:lang w:val="en-US"/>
        </w:rPr>
        <w:t xml:space="preserve"> person</w:t>
      </w:r>
    </w:p>
    <w:p w14:paraId="3B39FF52" w14:textId="2576D65B" w:rsidR="00622B3C" w:rsidRPr="00F07FD8" w:rsidRDefault="25787EF1" w:rsidP="003A2939">
      <w:pPr>
        <w:jc w:val="both"/>
        <w:rPr>
          <w:rFonts w:ascii="Calibri" w:eastAsia="Calibri" w:hAnsi="Calibri" w:cs="Calibri"/>
          <w:b/>
          <w:lang w:val="en-US"/>
        </w:rPr>
      </w:pPr>
      <w:r w:rsidRPr="00F07FD8">
        <w:rPr>
          <w:rFonts w:ascii="Calibri" w:eastAsia="Calibri" w:hAnsi="Calibri" w:cs="Calibri"/>
          <w:b/>
          <w:lang w:val="en-US"/>
        </w:rPr>
        <w:t xml:space="preserve"> </w:t>
      </w:r>
    </w:p>
    <w:p w14:paraId="63C014C0" w14:textId="20B8690C" w:rsidR="00FE0674" w:rsidRPr="00C74E1F" w:rsidRDefault="005F4716" w:rsidP="00C74E1F">
      <w:pPr>
        <w:jc w:val="center"/>
        <w:rPr>
          <w:rFonts w:ascii="Calibri" w:eastAsia="Calibri" w:hAnsi="Calibri" w:cs="Calibri"/>
          <w:sz w:val="32"/>
        </w:rPr>
      </w:pPr>
      <m:oMath>
        <m:sSub>
          <m:sSubPr>
            <m:ctrlPr>
              <w:rPr>
                <w:rFonts w:ascii="Cambria Math" w:eastAsia="Calibri" w:hAnsi="Cambria Math" w:cs="Calibri"/>
                <w:i/>
                <w:iCs/>
                <w:sz w:val="32"/>
              </w:rPr>
            </m:ctrlPr>
          </m:sSubPr>
          <m:e>
            <m:r>
              <w:rPr>
                <w:rFonts w:ascii="Cambria Math" w:eastAsia="Calibri" w:hAnsi="Cambria Math" w:cs="Calibri"/>
                <w:sz w:val="32"/>
              </w:rPr>
              <m:t>R</m:t>
            </m:r>
          </m:e>
          <m:sub>
            <m:r>
              <w:rPr>
                <w:rFonts w:ascii="Cambria Math" w:eastAsia="Calibri" w:hAnsi="Cambria Math" w:cs="Calibri"/>
                <w:sz w:val="32"/>
              </w:rPr>
              <m:t>0</m:t>
            </m:r>
          </m:sub>
        </m:sSub>
      </m:oMath>
      <w:r w:rsidR="00FE0674" w:rsidRPr="00C74E1F">
        <w:rPr>
          <w:rFonts w:ascii="Calibri" w:eastAsia="Calibri" w:hAnsi="Calibri" w:cs="Calibri"/>
          <w:sz w:val="32"/>
        </w:rPr>
        <w:t xml:space="preserve"> = Reproduction number = </w:t>
      </w:r>
      <m:oMath>
        <m:f>
          <m:fPr>
            <m:ctrlPr>
              <w:rPr>
                <w:rFonts w:ascii="Cambria Math" w:eastAsia="Calibri" w:hAnsi="Cambria Math" w:cs="Calibri"/>
                <w:i/>
                <w:iCs/>
                <w:sz w:val="32"/>
              </w:rPr>
            </m:ctrlPr>
          </m:fPr>
          <m:num>
            <m:r>
              <w:rPr>
                <w:rFonts w:ascii="Cambria Math" w:eastAsia="Calibri" w:hAnsi="Cambria Math" w:cs="Calibri"/>
                <w:sz w:val="32"/>
                <w:lang w:val="en-US"/>
              </w:rPr>
              <m:t>β</m:t>
            </m:r>
            <m:r>
              <w:rPr>
                <w:rFonts w:ascii="Cambria Math" w:eastAsia="Calibri" w:hAnsi="Cambria Math" w:cs="Calibri"/>
                <w:sz w:val="32"/>
              </w:rPr>
              <m:t>N</m:t>
            </m:r>
          </m:num>
          <m:den>
            <m:r>
              <w:rPr>
                <w:rFonts w:ascii="Cambria Math" w:eastAsia="Calibri" w:hAnsi="Cambria Math" w:cs="Calibri"/>
                <w:sz w:val="32"/>
                <w:lang w:val="en-US"/>
              </w:rPr>
              <m:t>γ</m:t>
            </m:r>
          </m:den>
        </m:f>
      </m:oMath>
    </w:p>
    <w:p w14:paraId="0C3BEB3C" w14:textId="11D55C7F" w:rsidR="5318D824" w:rsidRPr="00F07FD8" w:rsidRDefault="5318D824" w:rsidP="5318D824">
      <w:pPr>
        <w:jc w:val="both"/>
        <w:rPr>
          <w:rFonts w:ascii="Calibri" w:eastAsia="Calibri" w:hAnsi="Calibri" w:cs="Calibri"/>
        </w:rPr>
      </w:pPr>
    </w:p>
    <w:p w14:paraId="1C88E61F" w14:textId="635A8F8F" w:rsidR="00146B0E" w:rsidRDefault="6F2E8421" w:rsidP="00824463">
      <w:pPr>
        <w:spacing w:line="259" w:lineRule="auto"/>
        <w:jc w:val="both"/>
        <w:rPr>
          <w:rFonts w:ascii="Calibri" w:eastAsia="Calibri" w:hAnsi="Calibri" w:cs="Calibri"/>
        </w:rPr>
      </w:pPr>
      <w:r w:rsidRPr="3E40C506">
        <w:rPr>
          <w:rFonts w:ascii="Calibri" w:eastAsia="Calibri" w:hAnsi="Calibri" w:cs="Calibri"/>
        </w:rPr>
        <w:t xml:space="preserve">Using the above SIR equations, we have tried to implement </w:t>
      </w:r>
      <w:r w:rsidR="00A92432" w:rsidRPr="3E40C506">
        <w:rPr>
          <w:rFonts w:ascii="Calibri" w:eastAsia="Calibri" w:hAnsi="Calibri" w:cs="Calibri"/>
        </w:rPr>
        <w:t xml:space="preserve">the SIR model for the cluster 1 </w:t>
      </w:r>
      <w:r w:rsidRPr="3E40C506">
        <w:rPr>
          <w:rFonts w:ascii="Calibri" w:eastAsia="Calibri" w:hAnsi="Calibri" w:cs="Calibri"/>
        </w:rPr>
        <w:t>countrie</w:t>
      </w:r>
      <w:r w:rsidR="4BF932E5" w:rsidRPr="3E40C506">
        <w:rPr>
          <w:rFonts w:ascii="Calibri" w:eastAsia="Calibri" w:hAnsi="Calibri" w:cs="Calibri"/>
        </w:rPr>
        <w:t xml:space="preserve">s i.e., USA, India and Brazil. </w:t>
      </w:r>
      <w:r w:rsidR="375B79A0" w:rsidRPr="3E40C506">
        <w:rPr>
          <w:rFonts w:ascii="Calibri" w:eastAsia="Calibri" w:hAnsi="Calibri" w:cs="Calibri"/>
        </w:rPr>
        <w:t>We have utilised the “ShinySIR” package in R to</w:t>
      </w:r>
      <w:r w:rsidR="00A92432" w:rsidRPr="3E40C506">
        <w:rPr>
          <w:rFonts w:ascii="Calibri" w:eastAsia="Calibri" w:hAnsi="Calibri" w:cs="Calibri"/>
        </w:rPr>
        <w:t xml:space="preserve"> </w:t>
      </w:r>
      <w:r w:rsidR="375B79A0" w:rsidRPr="3E40C506">
        <w:rPr>
          <w:rFonts w:ascii="Calibri" w:eastAsia="Calibri" w:hAnsi="Calibri" w:cs="Calibri"/>
        </w:rPr>
        <w:t xml:space="preserve">implement the </w:t>
      </w:r>
      <w:r w:rsidR="4599CCDF" w:rsidRPr="3E40C506">
        <w:rPr>
          <w:rFonts w:ascii="Calibri" w:eastAsia="Calibri" w:hAnsi="Calibri" w:cs="Calibri"/>
        </w:rPr>
        <w:t>above differential equation and</w:t>
      </w:r>
      <w:r w:rsidR="375B79A0" w:rsidRPr="3E40C506">
        <w:rPr>
          <w:rFonts w:ascii="Calibri" w:eastAsia="Calibri" w:hAnsi="Calibri" w:cs="Calibri"/>
        </w:rPr>
        <w:t xml:space="preserve"> </w:t>
      </w:r>
      <w:r w:rsidR="00C74E1F">
        <w:rPr>
          <w:rFonts w:ascii="Calibri" w:eastAsia="Calibri" w:hAnsi="Calibri" w:cs="Calibri"/>
        </w:rPr>
        <w:t xml:space="preserve">predict the infected and removed </w:t>
      </w:r>
      <w:r w:rsidR="4599CCDF" w:rsidRPr="3E40C506">
        <w:rPr>
          <w:rFonts w:ascii="Calibri" w:eastAsia="Calibri" w:hAnsi="Calibri" w:cs="Calibri"/>
        </w:rPr>
        <w:t>value against the</w:t>
      </w:r>
      <w:r w:rsidR="00146B0E" w:rsidRPr="3E40C506">
        <w:rPr>
          <w:rFonts w:ascii="Calibri" w:eastAsia="Calibri" w:hAnsi="Calibri" w:cs="Calibri"/>
        </w:rPr>
        <w:t xml:space="preserve"> </w:t>
      </w:r>
      <w:r w:rsidR="4599CCDF" w:rsidRPr="3E40C506">
        <w:rPr>
          <w:rFonts w:ascii="Calibri" w:eastAsia="Calibri" w:hAnsi="Calibri" w:cs="Calibri"/>
        </w:rPr>
        <w:t>confirmed cases</w:t>
      </w:r>
      <w:r w:rsidR="00F07FD8" w:rsidRPr="3E40C506">
        <w:rPr>
          <w:rFonts w:ascii="Calibri" w:eastAsia="Calibri" w:hAnsi="Calibri" w:cs="Calibri"/>
        </w:rPr>
        <w:t xml:space="preserve"> </w:t>
      </w:r>
      <w:r w:rsidR="00146B0E" w:rsidRPr="3E40C506">
        <w:rPr>
          <w:rFonts w:ascii="Calibri" w:eastAsia="Calibri" w:hAnsi="Calibri" w:cs="Calibri"/>
        </w:rPr>
        <w:t>value.</w:t>
      </w:r>
    </w:p>
    <w:p w14:paraId="4C1FF944" w14:textId="0C49247C" w:rsidR="00824463" w:rsidRDefault="00824463" w:rsidP="00A92432">
      <w:pPr>
        <w:spacing w:line="259" w:lineRule="auto"/>
        <w:rPr>
          <w:rFonts w:ascii="Calibri" w:eastAsia="Calibri" w:hAnsi="Calibri" w:cs="Calibri"/>
        </w:rPr>
      </w:pPr>
    </w:p>
    <w:p w14:paraId="22058C5F" w14:textId="6CA16ADE" w:rsidR="1BF9F196" w:rsidRPr="00824463" w:rsidRDefault="00381A20" w:rsidP="00A92432">
      <w:pPr>
        <w:spacing w:line="259" w:lineRule="auto"/>
        <w:rPr>
          <w:rFonts w:ascii="Calibri" w:eastAsia="Calibri" w:hAnsi="Calibri" w:cs="Calibri"/>
          <w:b/>
          <w:color w:val="515151"/>
          <w:sz w:val="28"/>
          <w:szCs w:val="28"/>
        </w:rPr>
      </w:pPr>
      <w:r w:rsidRPr="00824463">
        <w:rPr>
          <w:rFonts w:ascii="Calibri" w:eastAsia="Calibri" w:hAnsi="Calibri" w:cs="Calibri"/>
          <w:b/>
        </w:rPr>
        <w:t>SIR Model created using differential equations mentioned above:</w:t>
      </w:r>
      <w:r w:rsidRPr="00824463">
        <w:rPr>
          <w:rFonts w:ascii="Calibri" w:eastAsia="Calibri" w:hAnsi="Calibri" w:cs="Calibri"/>
          <w:b/>
          <w:color w:val="515151"/>
          <w:sz w:val="28"/>
          <w:szCs w:val="28"/>
        </w:rPr>
        <w:br/>
      </w:r>
    </w:p>
    <w:bookmarkStart w:id="165" w:name="_MON_1666797870"/>
    <w:bookmarkEnd w:id="165"/>
    <w:p w14:paraId="1A905531" w14:textId="6D9E5C85" w:rsidR="00DF0E7A" w:rsidRDefault="00753FF6" w:rsidP="1BF9F196">
      <w:pPr>
        <w:spacing w:line="259" w:lineRule="auto"/>
        <w:jc w:val="both"/>
        <w:rPr>
          <w:rFonts w:ascii="Calibri" w:eastAsia="Calibri" w:hAnsi="Calibri" w:cs="Calibri"/>
          <w:color w:val="515151"/>
          <w:sz w:val="28"/>
          <w:szCs w:val="28"/>
        </w:rPr>
      </w:pPr>
      <w:r>
        <w:rPr>
          <w:rFonts w:ascii="Calibri" w:eastAsia="Calibri" w:hAnsi="Calibri" w:cs="Calibri"/>
          <w:color w:val="515151"/>
          <w:sz w:val="28"/>
          <w:szCs w:val="28"/>
        </w:rPr>
        <w:object w:dxaOrig="9360" w:dyaOrig="4296" w14:anchorId="35D3782F">
          <v:shape id="_x0000_i1051" type="#_x0000_t75" style="width:468pt;height:214.6pt" o:ole="">
            <v:imagedata r:id="rId62" o:title=""/>
          </v:shape>
          <o:OLEObject Type="Embed" ProgID="Word.OpenDocumentText.12" ShapeID="_x0000_i1051" DrawAspect="Content" ObjectID="_1675888477" r:id="rId63"/>
        </w:object>
      </w:r>
    </w:p>
    <w:p w14:paraId="773897B4" w14:textId="682DD3B4" w:rsidR="1BF9F196" w:rsidRDefault="1BF9F196" w:rsidP="1BF9F196">
      <w:pPr>
        <w:spacing w:line="259" w:lineRule="auto"/>
        <w:jc w:val="both"/>
        <w:rPr>
          <w:rFonts w:ascii="Calibri" w:eastAsia="Calibri" w:hAnsi="Calibri" w:cs="Calibri"/>
          <w:color w:val="515151"/>
          <w:sz w:val="28"/>
          <w:szCs w:val="28"/>
        </w:rPr>
      </w:pPr>
    </w:p>
    <w:p w14:paraId="48488C8B" w14:textId="609A0266" w:rsidR="00D339CE" w:rsidRDefault="285C495D" w:rsidP="00DA3292">
      <w:pPr>
        <w:pStyle w:val="Heading3"/>
        <w:rPr>
          <w:rFonts w:ascii="Calibri" w:eastAsia="Calibri" w:hAnsi="Calibri" w:cs="Calibri"/>
          <w:b/>
          <w:color w:val="515151"/>
          <w:szCs w:val="28"/>
        </w:rPr>
      </w:pPr>
      <w:bookmarkStart w:id="166" w:name="_Toc56192840"/>
      <w:bookmarkStart w:id="167" w:name="_Toc56193612"/>
      <w:bookmarkStart w:id="168" w:name="_Toc56198870"/>
      <w:bookmarkStart w:id="169" w:name="_Toc56205427"/>
      <w:r w:rsidRPr="73A12766">
        <w:lastRenderedPageBreak/>
        <w:t>SIR Modelling for Indi</w:t>
      </w:r>
      <w:r>
        <w:t>a</w:t>
      </w:r>
      <w:bookmarkEnd w:id="166"/>
      <w:bookmarkEnd w:id="167"/>
      <w:bookmarkEnd w:id="168"/>
      <w:bookmarkEnd w:id="169"/>
      <w:r w:rsidR="00381A20">
        <w:br/>
      </w:r>
    </w:p>
    <w:bookmarkStart w:id="170" w:name="_MON_1666798467"/>
    <w:bookmarkEnd w:id="170"/>
    <w:p w14:paraId="42BF7A51" w14:textId="5A884FC3" w:rsidR="6432FD99" w:rsidRDefault="00B45BEA" w:rsidP="6432FD99">
      <w:pPr>
        <w:spacing w:line="259" w:lineRule="auto"/>
        <w:jc w:val="both"/>
        <w:rPr>
          <w:rFonts w:ascii="Calibri" w:eastAsia="Calibri" w:hAnsi="Calibri" w:cs="Calibri"/>
          <w:b/>
          <w:color w:val="515151"/>
          <w:sz w:val="28"/>
          <w:szCs w:val="28"/>
        </w:rPr>
      </w:pPr>
      <w:r>
        <w:rPr>
          <w:rFonts w:ascii="Calibri" w:eastAsia="Calibri" w:hAnsi="Calibri" w:cs="Calibri"/>
          <w:b/>
          <w:color w:val="515151"/>
          <w:sz w:val="28"/>
          <w:szCs w:val="28"/>
        </w:rPr>
        <w:object w:dxaOrig="9360" w:dyaOrig="6797" w14:anchorId="0EAF08CF">
          <v:shape id="_x0000_i1052" type="#_x0000_t75" style="width:468pt;height:339.85pt" o:ole="">
            <v:imagedata r:id="rId64" o:title=""/>
          </v:shape>
          <o:OLEObject Type="Embed" ProgID="Word.OpenDocumentText.12" ShapeID="_x0000_i1052" DrawAspect="Content" ObjectID="_1675888478" r:id="rId65"/>
        </w:object>
      </w:r>
    </w:p>
    <w:p w14:paraId="0DDE6799" w14:textId="5957C901" w:rsidR="002F2CCE" w:rsidRDefault="002F2CCE" w:rsidP="6432FD99">
      <w:pPr>
        <w:spacing w:line="259" w:lineRule="auto"/>
        <w:jc w:val="both"/>
        <w:rPr>
          <w:rFonts w:ascii="Calibri" w:eastAsia="Calibri" w:hAnsi="Calibri" w:cs="Calibri"/>
        </w:rPr>
      </w:pPr>
    </w:p>
    <w:p w14:paraId="5A16976B" w14:textId="61EED87E" w:rsidR="285C495D" w:rsidRPr="00824463" w:rsidRDefault="285C495D" w:rsidP="0026527D">
      <w:pPr>
        <w:spacing w:after="240"/>
        <w:jc w:val="both"/>
        <w:rPr>
          <w:rFonts w:ascii="Calibri" w:eastAsia="Calibri" w:hAnsi="Calibri" w:cs="Calibri"/>
        </w:rPr>
      </w:pPr>
      <w:r w:rsidRPr="3E40C506">
        <w:rPr>
          <w:rFonts w:ascii="Calibri" w:eastAsia="Calibri" w:hAnsi="Calibri" w:cs="Calibri"/>
        </w:rPr>
        <w:t>S</w:t>
      </w:r>
      <w:r w:rsidRPr="3E40C506">
        <w:rPr>
          <w:rFonts w:ascii="Calibri" w:eastAsia="Calibri" w:hAnsi="Calibri" w:cs="Calibri"/>
          <w:vertAlign w:val="subscript"/>
        </w:rPr>
        <w:t>0</w:t>
      </w:r>
      <w:r w:rsidRPr="3E40C506">
        <w:rPr>
          <w:rFonts w:ascii="Calibri" w:eastAsia="Calibri" w:hAnsi="Calibri" w:cs="Calibri"/>
        </w:rPr>
        <w:t xml:space="preserve"> value for India is the total population </w:t>
      </w:r>
      <w:r w:rsidR="674470C9" w:rsidRPr="3E40C506">
        <w:rPr>
          <w:rFonts w:ascii="Calibri" w:eastAsia="Calibri" w:hAnsi="Calibri" w:cs="Calibri"/>
        </w:rPr>
        <w:t xml:space="preserve">of India </w:t>
      </w:r>
      <w:r w:rsidR="4CF2C50A" w:rsidRPr="3E40C506">
        <w:rPr>
          <w:rFonts w:ascii="Calibri" w:eastAsia="Calibri" w:hAnsi="Calibri" w:cs="Calibri"/>
        </w:rPr>
        <w:t>i.e</w:t>
      </w:r>
      <w:r w:rsidR="6BE3A658" w:rsidRPr="3E40C506">
        <w:rPr>
          <w:rFonts w:ascii="Calibri" w:eastAsia="Calibri" w:hAnsi="Calibri" w:cs="Calibri"/>
        </w:rPr>
        <w:t>.,</w:t>
      </w:r>
      <w:r w:rsidR="674470C9" w:rsidRPr="3E40C506">
        <w:rPr>
          <w:rFonts w:ascii="Calibri" w:eastAsia="Calibri" w:hAnsi="Calibri" w:cs="Calibri"/>
        </w:rPr>
        <w:t xml:space="preserve"> 1352642280 </w:t>
      </w:r>
      <w:r w:rsidRPr="3E40C506">
        <w:rPr>
          <w:rFonts w:ascii="Calibri" w:eastAsia="Calibri" w:hAnsi="Calibri" w:cs="Calibri"/>
        </w:rPr>
        <w:t xml:space="preserve">as every individual is susceptible to </w:t>
      </w:r>
      <w:r w:rsidR="641556CB" w:rsidRPr="3E40C506">
        <w:rPr>
          <w:rFonts w:ascii="Calibri" w:eastAsia="Calibri" w:hAnsi="Calibri" w:cs="Calibri"/>
        </w:rPr>
        <w:t>get infected.</w:t>
      </w:r>
    </w:p>
    <w:p w14:paraId="2EDEE215" w14:textId="68A11457" w:rsidR="4799B3D3" w:rsidRPr="00824463" w:rsidRDefault="4799B3D3" w:rsidP="0026527D">
      <w:pPr>
        <w:spacing w:after="240"/>
        <w:jc w:val="both"/>
        <w:rPr>
          <w:rFonts w:ascii="Calibri" w:eastAsia="Calibri" w:hAnsi="Calibri" w:cs="Calibri"/>
        </w:rPr>
      </w:pPr>
      <w:r w:rsidRPr="3E40C506">
        <w:rPr>
          <w:rFonts w:ascii="Calibri" w:eastAsia="Calibri" w:hAnsi="Calibri" w:cs="Calibri"/>
        </w:rPr>
        <w:t>Gamma value</w:t>
      </w:r>
      <w:r w:rsidR="6214C965" w:rsidRPr="3E40C506">
        <w:rPr>
          <w:rFonts w:ascii="Calibri" w:eastAsia="Calibri" w:hAnsi="Calibri" w:cs="Calibri"/>
        </w:rPr>
        <w:t xml:space="preserve"> for the </w:t>
      </w:r>
      <w:r w:rsidR="68DF4E5B" w:rsidRPr="3E40C506">
        <w:rPr>
          <w:rFonts w:ascii="Calibri" w:eastAsia="Calibri" w:hAnsi="Calibri" w:cs="Calibri"/>
        </w:rPr>
        <w:t xml:space="preserve">Covid-19 is </w:t>
      </w:r>
      <w:r w:rsidR="2E0F3A7D" w:rsidRPr="3E40C506">
        <w:rPr>
          <w:rFonts w:ascii="Calibri" w:eastAsia="Calibri" w:hAnsi="Calibri" w:cs="Calibri"/>
        </w:rPr>
        <w:t xml:space="preserve">considered as </w:t>
      </w:r>
      <w:r w:rsidR="68DF4E5B" w:rsidRPr="3E40C506">
        <w:rPr>
          <w:rFonts w:ascii="Calibri" w:eastAsia="Calibri" w:hAnsi="Calibri" w:cs="Calibri"/>
        </w:rPr>
        <w:t xml:space="preserve">7 </w:t>
      </w:r>
      <w:r w:rsidR="33AC1D84" w:rsidRPr="3E40C506">
        <w:rPr>
          <w:rFonts w:ascii="Calibri" w:eastAsia="Calibri" w:hAnsi="Calibri" w:cs="Calibri"/>
        </w:rPr>
        <w:t>by the scientifi</w:t>
      </w:r>
      <w:r w:rsidR="72BD7CF2" w:rsidRPr="3E40C506">
        <w:rPr>
          <w:rFonts w:ascii="Calibri" w:eastAsia="Calibri" w:hAnsi="Calibri" w:cs="Calibri"/>
        </w:rPr>
        <w:t>c</w:t>
      </w:r>
      <w:r w:rsidR="33AC1D84" w:rsidRPr="3E40C506">
        <w:rPr>
          <w:rFonts w:ascii="Calibri" w:eastAsia="Calibri" w:hAnsi="Calibri" w:cs="Calibri"/>
        </w:rPr>
        <w:t xml:space="preserve"> </w:t>
      </w:r>
      <w:r w:rsidR="02561B5C" w:rsidRPr="3E40C506">
        <w:rPr>
          <w:rFonts w:ascii="Calibri" w:eastAsia="Calibri" w:hAnsi="Calibri" w:cs="Calibri"/>
        </w:rPr>
        <w:t>community</w:t>
      </w:r>
      <w:r w:rsidR="5E36DFE7" w:rsidRPr="3E40C506">
        <w:rPr>
          <w:rFonts w:ascii="Calibri" w:eastAsia="Calibri" w:hAnsi="Calibri" w:cs="Calibri"/>
        </w:rPr>
        <w:t xml:space="preserve"> </w:t>
      </w:r>
      <w:r w:rsidR="00C74E1F">
        <w:rPr>
          <w:rFonts w:ascii="Calibri" w:eastAsia="Calibri" w:hAnsi="Calibri" w:cs="Calibri"/>
        </w:rPr>
        <w:t>and R</w:t>
      </w:r>
      <w:r w:rsidR="00C74E1F">
        <w:rPr>
          <w:rFonts w:ascii="Calibri" w:eastAsia="Calibri" w:hAnsi="Calibri" w:cs="Calibri"/>
          <w:vertAlign w:val="subscript"/>
        </w:rPr>
        <w:t>0</w:t>
      </w:r>
      <w:r w:rsidR="33AC1D84" w:rsidRPr="3E40C506">
        <w:rPr>
          <w:rFonts w:ascii="Calibri" w:eastAsia="Calibri" w:hAnsi="Calibri" w:cs="Calibri"/>
        </w:rPr>
        <w:t xml:space="preserve"> value </w:t>
      </w:r>
      <w:r w:rsidR="5E36DFE7" w:rsidRPr="3E40C506">
        <w:rPr>
          <w:rFonts w:ascii="Calibri" w:eastAsia="Calibri" w:hAnsi="Calibri" w:cs="Calibri"/>
        </w:rPr>
        <w:t xml:space="preserve">for India is </w:t>
      </w:r>
      <w:r w:rsidR="79638029" w:rsidRPr="3E40C506">
        <w:rPr>
          <w:rFonts w:ascii="Calibri" w:eastAsia="Calibri" w:hAnsi="Calibri" w:cs="Calibri"/>
        </w:rPr>
        <w:t>1.46</w:t>
      </w:r>
      <w:r w:rsidR="5E36DFE7" w:rsidRPr="3E40C506">
        <w:rPr>
          <w:rFonts w:ascii="Calibri" w:eastAsia="Calibri" w:hAnsi="Calibri" w:cs="Calibri"/>
        </w:rPr>
        <w:t xml:space="preserve">. </w:t>
      </w:r>
      <w:r w:rsidR="1456F156" w:rsidRPr="3E40C506">
        <w:rPr>
          <w:rFonts w:ascii="Calibri" w:eastAsia="Calibri" w:hAnsi="Calibri" w:cs="Calibri"/>
        </w:rPr>
        <w:t xml:space="preserve">As we have gamma and R0 value, we can calculate β value and it is </w:t>
      </w:r>
      <w:r w:rsidR="7631E394" w:rsidRPr="3E40C506">
        <w:rPr>
          <w:rFonts w:ascii="Calibri" w:eastAsia="Calibri" w:hAnsi="Calibri" w:cs="Calibri"/>
        </w:rPr>
        <w:t>1.55E</w:t>
      </w:r>
      <w:r w:rsidR="1456F156" w:rsidRPr="3E40C506">
        <w:rPr>
          <w:rFonts w:ascii="Calibri" w:eastAsia="Calibri" w:hAnsi="Calibri" w:cs="Calibri"/>
        </w:rPr>
        <w:t>-10</w:t>
      </w:r>
      <w:r w:rsidR="1C0C8D45" w:rsidRPr="3E40C506">
        <w:rPr>
          <w:rFonts w:ascii="Calibri" w:eastAsia="Calibri" w:hAnsi="Calibri" w:cs="Calibri"/>
        </w:rPr>
        <w:t xml:space="preserve"> after </w:t>
      </w:r>
      <w:r w:rsidR="2C1DA773" w:rsidRPr="3E40C506">
        <w:rPr>
          <w:rFonts w:ascii="Calibri" w:eastAsia="Calibri" w:hAnsi="Calibri" w:cs="Calibri"/>
        </w:rPr>
        <w:t>calculation.</w:t>
      </w:r>
    </w:p>
    <w:p w14:paraId="545BBA6F" w14:textId="1589476E" w:rsidR="00E50775" w:rsidRPr="00E50775" w:rsidRDefault="2C1DA773" w:rsidP="0026527D">
      <w:pPr>
        <w:spacing w:after="240"/>
        <w:jc w:val="both"/>
        <w:rPr>
          <w:rFonts w:ascii="Calibri" w:eastAsia="Calibri" w:hAnsi="Calibri" w:cs="Calibri"/>
        </w:rPr>
      </w:pPr>
      <w:r w:rsidRPr="00824463">
        <w:rPr>
          <w:rFonts w:ascii="Calibri" w:eastAsia="Calibri" w:hAnsi="Calibri" w:cs="Calibri"/>
        </w:rPr>
        <w:t xml:space="preserve">After determining the values of constants, we ran the SIR model and plotted the </w:t>
      </w:r>
      <w:r w:rsidR="00C74E1F">
        <w:rPr>
          <w:rFonts w:ascii="Calibri" w:eastAsia="Calibri" w:hAnsi="Calibri" w:cs="Calibri"/>
        </w:rPr>
        <w:t>infected and removed</w:t>
      </w:r>
      <w:r w:rsidR="510E01A1" w:rsidRPr="00824463">
        <w:rPr>
          <w:rFonts w:ascii="Calibri" w:eastAsia="Calibri" w:hAnsi="Calibri" w:cs="Calibri"/>
        </w:rPr>
        <w:t xml:space="preserve"> value against the confirmed cases that we explored in the above </w:t>
      </w:r>
      <w:r w:rsidR="389C443F" w:rsidRPr="00824463">
        <w:rPr>
          <w:rFonts w:ascii="Calibri" w:eastAsia="Calibri" w:hAnsi="Calibri" w:cs="Calibri"/>
        </w:rPr>
        <w:t>section.</w:t>
      </w:r>
    </w:p>
    <w:p w14:paraId="55313840" w14:textId="79A7232A" w:rsidR="6066827E" w:rsidRDefault="6066827E" w:rsidP="00EF5858">
      <w:pPr>
        <w:spacing w:after="240" w:line="259" w:lineRule="auto"/>
        <w:jc w:val="both"/>
        <w:rPr>
          <w:rFonts w:ascii="Calibri" w:eastAsia="Calibri" w:hAnsi="Calibri" w:cs="Calibri"/>
        </w:rPr>
      </w:pPr>
    </w:p>
    <w:p w14:paraId="54739D5C" w14:textId="79A7232A" w:rsidR="6066827E" w:rsidRDefault="6066827E" w:rsidP="00EF5858">
      <w:pPr>
        <w:spacing w:after="240" w:line="259" w:lineRule="auto"/>
        <w:jc w:val="both"/>
        <w:rPr>
          <w:rFonts w:ascii="Calibri" w:eastAsia="Calibri" w:hAnsi="Calibri" w:cs="Calibri"/>
        </w:rPr>
      </w:pPr>
    </w:p>
    <w:p w14:paraId="0B9B0D5C" w14:textId="79A7232A" w:rsidR="0A5B3080" w:rsidRPr="00824463" w:rsidRDefault="0A5B3080" w:rsidP="00EF5858">
      <w:pPr>
        <w:spacing w:after="240" w:line="259" w:lineRule="auto"/>
        <w:jc w:val="both"/>
        <w:rPr>
          <w:rFonts w:ascii="Calibri" w:eastAsia="Calibri" w:hAnsi="Calibri" w:cs="Calibri"/>
        </w:rPr>
      </w:pPr>
    </w:p>
    <w:bookmarkStart w:id="171" w:name="_MON_1666793111"/>
    <w:bookmarkEnd w:id="171"/>
    <w:p w14:paraId="01E09F64" w14:textId="4827F639" w:rsidR="00DF5D96" w:rsidRDefault="00B45BEA" w:rsidP="6066827E">
      <w:pPr>
        <w:spacing w:line="259" w:lineRule="auto"/>
        <w:jc w:val="both"/>
        <w:rPr>
          <w:rFonts w:ascii="Calibri" w:eastAsia="Calibri" w:hAnsi="Calibri" w:cs="Calibri"/>
          <w:color w:val="515151"/>
          <w:sz w:val="27"/>
          <w:szCs w:val="27"/>
        </w:rPr>
      </w:pPr>
      <w:r>
        <w:object w:dxaOrig="9030" w:dyaOrig="4678" w14:anchorId="51266045">
          <v:shape id="_x0000_i1053" type="#_x0000_t75" style="width:451.5pt;height:213.1pt" o:ole="">
            <v:imagedata r:id="rId66" o:title=""/>
          </v:shape>
          <o:OLEObject Type="Embed" ProgID="Word.OpenDocumentText.12" ShapeID="_x0000_i1053" DrawAspect="Content" ObjectID="_1675888479" r:id="rId67"/>
        </w:object>
      </w:r>
    </w:p>
    <w:p w14:paraId="73D71306" w14:textId="29493EA3" w:rsidR="00176516" w:rsidRDefault="00DF5D96" w:rsidP="00DF5D96">
      <w:pPr>
        <w:pStyle w:val="Caption"/>
        <w:jc w:val="center"/>
      </w:pPr>
      <w:bookmarkStart w:id="172" w:name="_Toc56195383"/>
      <w:r>
        <w:t xml:space="preserve">Figure </w:t>
      </w:r>
      <w:r>
        <w:fldChar w:fldCharType="begin"/>
      </w:r>
      <w:r>
        <w:instrText>SEQ Figure \* ARABIC</w:instrText>
      </w:r>
      <w:r>
        <w:fldChar w:fldCharType="separate"/>
      </w:r>
      <w:r w:rsidR="006E6A9C">
        <w:rPr>
          <w:noProof/>
        </w:rPr>
        <w:t>16</w:t>
      </w:r>
      <w:r>
        <w:fldChar w:fldCharType="end"/>
      </w:r>
      <w:r>
        <w:t>: SIR Model (India)</w:t>
      </w:r>
      <w:bookmarkEnd w:id="172"/>
    </w:p>
    <w:p w14:paraId="1EB6154C" w14:textId="4CAD0CF8" w:rsidR="002373AB" w:rsidRPr="00EF5858" w:rsidRDefault="39FFFA50" w:rsidP="00CC400F">
      <w:pPr>
        <w:spacing w:before="240" w:line="259" w:lineRule="auto"/>
        <w:jc w:val="both"/>
        <w:rPr>
          <w:rFonts w:ascii="Calibri" w:eastAsia="Calibri" w:hAnsi="Calibri" w:cs="Calibri"/>
        </w:rPr>
      </w:pPr>
      <w:r w:rsidRPr="2B9EC3B5">
        <w:rPr>
          <w:rFonts w:ascii="Calibri" w:eastAsia="Calibri" w:hAnsi="Calibri" w:cs="Calibri"/>
        </w:rPr>
        <w:t>In the above we graph, we can see that</w:t>
      </w:r>
      <w:r w:rsidR="34FA1769" w:rsidRPr="2B9EC3B5">
        <w:rPr>
          <w:rFonts w:ascii="Calibri" w:eastAsia="Calibri" w:hAnsi="Calibri" w:cs="Calibri"/>
        </w:rPr>
        <w:t xml:space="preserve"> </w:t>
      </w:r>
      <w:r w:rsidR="00C74E1F" w:rsidRPr="2B9EC3B5">
        <w:rPr>
          <w:rFonts w:ascii="Calibri" w:eastAsia="Calibri" w:hAnsi="Calibri" w:cs="Calibri"/>
        </w:rPr>
        <w:t>infected</w:t>
      </w:r>
      <w:r w:rsidR="047210C7" w:rsidRPr="2B9EC3B5">
        <w:rPr>
          <w:rFonts w:ascii="Calibri" w:eastAsia="Calibri" w:hAnsi="Calibri" w:cs="Calibri"/>
        </w:rPr>
        <w:t xml:space="preserve"> individuals predicted by this model were below </w:t>
      </w:r>
      <w:r w:rsidR="22286427" w:rsidRPr="2B9EC3B5">
        <w:rPr>
          <w:rFonts w:ascii="Calibri" w:eastAsia="Calibri" w:hAnsi="Calibri" w:cs="Calibri"/>
        </w:rPr>
        <w:t xml:space="preserve">the confirmed cases </w:t>
      </w:r>
      <w:r w:rsidR="0B2875CF" w:rsidRPr="2B9EC3B5">
        <w:rPr>
          <w:rFonts w:ascii="Calibri" w:eastAsia="Calibri" w:hAnsi="Calibri" w:cs="Calibri"/>
        </w:rPr>
        <w:t>until</w:t>
      </w:r>
      <w:r w:rsidR="22286427" w:rsidRPr="2B9EC3B5">
        <w:rPr>
          <w:rFonts w:ascii="Calibri" w:eastAsia="Calibri" w:hAnsi="Calibri" w:cs="Calibri"/>
        </w:rPr>
        <w:t xml:space="preserve"> 230 days </w:t>
      </w:r>
      <w:r w:rsidR="41FC599F" w:rsidRPr="2B9EC3B5">
        <w:rPr>
          <w:rFonts w:ascii="Calibri" w:eastAsia="Calibri" w:hAnsi="Calibri" w:cs="Calibri"/>
        </w:rPr>
        <w:t>but after 230</w:t>
      </w:r>
      <w:r w:rsidR="41FC599F" w:rsidRPr="2B9EC3B5">
        <w:rPr>
          <w:rFonts w:ascii="Calibri" w:eastAsia="Calibri" w:hAnsi="Calibri" w:cs="Calibri"/>
          <w:vertAlign w:val="superscript"/>
        </w:rPr>
        <w:t>th</w:t>
      </w:r>
      <w:r w:rsidR="41FC599F" w:rsidRPr="2B9EC3B5">
        <w:rPr>
          <w:rFonts w:ascii="Calibri" w:eastAsia="Calibri" w:hAnsi="Calibri" w:cs="Calibri"/>
        </w:rPr>
        <w:t xml:space="preserve"> day infected individuals will increase exponentially</w:t>
      </w:r>
      <w:r w:rsidR="7E1AA76E" w:rsidRPr="2B9EC3B5">
        <w:rPr>
          <w:rFonts w:ascii="Calibri" w:eastAsia="Calibri" w:hAnsi="Calibri" w:cs="Calibri"/>
        </w:rPr>
        <w:t xml:space="preserve"> according to this model which is not the case when we compare it with confirmed cases. This discrepancy in the number of </w:t>
      </w:r>
      <w:r w:rsidR="42822DB4" w:rsidRPr="2B9EC3B5">
        <w:rPr>
          <w:rFonts w:ascii="Calibri" w:eastAsia="Calibri" w:hAnsi="Calibri" w:cs="Calibri"/>
        </w:rPr>
        <w:t xml:space="preserve">infected </w:t>
      </w:r>
      <w:r w:rsidR="7E1AA76E" w:rsidRPr="2B9EC3B5">
        <w:rPr>
          <w:rFonts w:ascii="Calibri" w:eastAsia="Calibri" w:hAnsi="Calibri" w:cs="Calibri"/>
        </w:rPr>
        <w:t xml:space="preserve">cases </w:t>
      </w:r>
      <w:r w:rsidR="13253F9D" w:rsidRPr="2B9EC3B5">
        <w:rPr>
          <w:rFonts w:ascii="Calibri" w:eastAsia="Calibri" w:hAnsi="Calibri" w:cs="Calibri"/>
        </w:rPr>
        <w:t xml:space="preserve">can be due to additional </w:t>
      </w:r>
      <w:r w:rsidR="12C8B4F4" w:rsidRPr="2B9EC3B5">
        <w:rPr>
          <w:rFonts w:ascii="Calibri" w:eastAsia="Calibri" w:hAnsi="Calibri" w:cs="Calibri"/>
        </w:rPr>
        <w:t>external factors such as social distancing practice and increased masks usage</w:t>
      </w:r>
      <w:r w:rsidR="3E8A86A6" w:rsidRPr="2B9EC3B5">
        <w:rPr>
          <w:rFonts w:ascii="Calibri" w:eastAsia="Calibri" w:hAnsi="Calibri" w:cs="Calibri"/>
        </w:rPr>
        <w:t>.</w:t>
      </w:r>
      <w:r w:rsidR="12C8B4F4" w:rsidRPr="2B9EC3B5">
        <w:rPr>
          <w:rFonts w:ascii="Calibri" w:eastAsia="Calibri" w:hAnsi="Calibri" w:cs="Calibri"/>
        </w:rPr>
        <w:t xml:space="preserve"> </w:t>
      </w:r>
    </w:p>
    <w:p w14:paraId="3BC2204B" w14:textId="4CAD9B66" w:rsidR="3E8A86A6" w:rsidRPr="00EF5858" w:rsidRDefault="3E8A86A6" w:rsidP="0026527D">
      <w:pPr>
        <w:spacing w:before="240"/>
        <w:jc w:val="both"/>
        <w:rPr>
          <w:rFonts w:ascii="Calibri" w:eastAsia="Calibri" w:hAnsi="Calibri" w:cs="Calibri"/>
        </w:rPr>
      </w:pPr>
      <w:r w:rsidRPr="2B9EC3B5">
        <w:rPr>
          <w:rFonts w:ascii="Calibri" w:eastAsia="Calibri" w:hAnsi="Calibri" w:cs="Calibri"/>
        </w:rPr>
        <w:t>In this model, we can clearly see how susceptible population decreases with time as recovered po</w:t>
      </w:r>
      <w:r w:rsidR="749A5656" w:rsidRPr="2B9EC3B5">
        <w:rPr>
          <w:rFonts w:ascii="Calibri" w:eastAsia="Calibri" w:hAnsi="Calibri" w:cs="Calibri"/>
        </w:rPr>
        <w:t>pulation increases in parallel.</w:t>
      </w:r>
      <w:r w:rsidRPr="2B9EC3B5">
        <w:rPr>
          <w:rFonts w:ascii="Calibri" w:eastAsia="Calibri" w:hAnsi="Calibri" w:cs="Calibri"/>
        </w:rPr>
        <w:t xml:space="preserve"> </w:t>
      </w:r>
    </w:p>
    <w:p w14:paraId="31987B79" w14:textId="4411757B" w:rsidR="749A5656" w:rsidRPr="00EF5858" w:rsidRDefault="749A5656" w:rsidP="0026527D">
      <w:pPr>
        <w:spacing w:before="240"/>
        <w:jc w:val="both"/>
        <w:rPr>
          <w:rFonts w:ascii="Calibri" w:eastAsia="Calibri" w:hAnsi="Calibri" w:cs="Calibri"/>
        </w:rPr>
      </w:pPr>
      <w:r w:rsidRPr="00EF5858">
        <w:rPr>
          <w:rFonts w:ascii="Calibri" w:eastAsia="Calibri" w:hAnsi="Calibri" w:cs="Calibri"/>
        </w:rPr>
        <w:t xml:space="preserve">These findings are very much in line with our expectation with respect to infected prediction but </w:t>
      </w:r>
      <w:r w:rsidR="4C03D39D" w:rsidRPr="00EF5858">
        <w:rPr>
          <w:rFonts w:ascii="Calibri" w:eastAsia="Calibri" w:hAnsi="Calibri" w:cs="Calibri"/>
        </w:rPr>
        <w:t>the discre</w:t>
      </w:r>
      <w:r w:rsidR="15008420" w:rsidRPr="00EF5858">
        <w:rPr>
          <w:rFonts w:ascii="Calibri" w:eastAsia="Calibri" w:hAnsi="Calibri" w:cs="Calibri"/>
        </w:rPr>
        <w:t xml:space="preserve">pancy in the below curve can be attributed to the </w:t>
      </w:r>
      <w:r w:rsidR="36A10C53" w:rsidRPr="00EF5858">
        <w:rPr>
          <w:rFonts w:ascii="Calibri" w:eastAsia="Calibri" w:hAnsi="Calibri" w:cs="Calibri"/>
        </w:rPr>
        <w:t>additional external factors as our model is not considering those factors.</w:t>
      </w:r>
    </w:p>
    <w:p w14:paraId="3DF4CE7F" w14:textId="43732B24" w:rsidR="5FCAAC26" w:rsidRDefault="4C03D39D" w:rsidP="4DED00F7">
      <w:pPr>
        <w:spacing w:line="259" w:lineRule="auto"/>
        <w:jc w:val="both"/>
        <w:rPr>
          <w:rFonts w:ascii="Calibri" w:eastAsia="Calibri" w:hAnsi="Calibri" w:cs="Calibri"/>
          <w:color w:val="000000" w:themeColor="text1"/>
          <w:sz w:val="27"/>
          <w:szCs w:val="27"/>
          <w:lang w:val="en-US"/>
        </w:rPr>
      </w:pPr>
      <w:r w:rsidRPr="11CA3A37">
        <w:rPr>
          <w:rFonts w:ascii="Calibri" w:eastAsia="Calibri" w:hAnsi="Calibri" w:cs="Calibri"/>
          <w:color w:val="515151"/>
          <w:sz w:val="27"/>
          <w:szCs w:val="27"/>
        </w:rPr>
        <w:t xml:space="preserve"> </w:t>
      </w:r>
      <w:r w:rsidR="3E8A86A6" w:rsidRPr="11CA3A37">
        <w:rPr>
          <w:rFonts w:ascii="Calibri" w:eastAsia="Calibri" w:hAnsi="Calibri" w:cs="Calibri"/>
          <w:color w:val="515151"/>
          <w:sz w:val="27"/>
          <w:szCs w:val="27"/>
        </w:rPr>
        <w:t xml:space="preserve"> </w:t>
      </w:r>
    </w:p>
    <w:bookmarkStart w:id="173" w:name="_MON_1666793727"/>
    <w:bookmarkEnd w:id="173"/>
    <w:p w14:paraId="00C0D343" w14:textId="6F1B8389" w:rsidR="00622B3C" w:rsidRPr="00CC400F" w:rsidRDefault="00CC400F" w:rsidP="003A2939">
      <w:pPr>
        <w:jc w:val="both"/>
        <w:rPr>
          <w:rFonts w:ascii="Calibri" w:eastAsia="Calibri" w:hAnsi="Calibri" w:cs="Calibri"/>
          <w:color w:val="000000" w:themeColor="text1"/>
          <w:lang w:val="en-US"/>
        </w:rPr>
      </w:pPr>
      <w:r>
        <w:rPr>
          <w:rFonts w:ascii="Calibri" w:eastAsia="Calibri" w:hAnsi="Calibri" w:cs="Calibri"/>
          <w:color w:val="000000" w:themeColor="text1"/>
          <w:lang w:val="en-US"/>
        </w:rPr>
        <w:object w:dxaOrig="9030" w:dyaOrig="5980" w14:anchorId="13E36DB2">
          <v:shape id="_x0000_i1054" type="#_x0000_t75" style="width:451.5pt;height:224.25pt" o:ole="">
            <v:imagedata r:id="rId68" o:title=""/>
          </v:shape>
          <o:OLEObject Type="Embed" ProgID="Word.OpenDocumentText.12" ShapeID="_x0000_i1054" DrawAspect="Content" ObjectID="_1675888480" r:id="rId69"/>
        </w:object>
      </w:r>
    </w:p>
    <w:p w14:paraId="2B0E23DE" w14:textId="79A7232A" w:rsidR="00E50775" w:rsidRPr="00E50775" w:rsidRDefault="00DF5D96" w:rsidP="00E50775">
      <w:pPr>
        <w:pStyle w:val="Caption"/>
        <w:jc w:val="center"/>
      </w:pPr>
      <w:bookmarkStart w:id="174" w:name="_Toc56195384"/>
      <w:r>
        <w:t xml:space="preserve">Figure </w:t>
      </w:r>
      <w:r>
        <w:fldChar w:fldCharType="begin"/>
      </w:r>
      <w:r>
        <w:instrText>SEQ Figure \* ARABIC</w:instrText>
      </w:r>
      <w:r>
        <w:fldChar w:fldCharType="separate"/>
      </w:r>
      <w:r w:rsidR="006E6A9C">
        <w:rPr>
          <w:noProof/>
        </w:rPr>
        <w:t>17</w:t>
      </w:r>
      <w:r>
        <w:fldChar w:fldCharType="end"/>
      </w:r>
      <w:r>
        <w:t xml:space="preserve">: </w:t>
      </w:r>
      <w:r w:rsidRPr="00473CE9">
        <w:t>SIR Model (India)</w:t>
      </w:r>
      <w:r>
        <w:t xml:space="preserve"> </w:t>
      </w:r>
      <w:r w:rsidR="00CC400F">
        <w:t>–</w:t>
      </w:r>
      <w:r>
        <w:t xml:space="preserve"> Detailed</w:t>
      </w:r>
      <w:bookmarkEnd w:id="174"/>
    </w:p>
    <w:p w14:paraId="62EDFA38" w14:textId="79A7232A" w:rsidR="00CC400F" w:rsidRPr="00CC400F" w:rsidRDefault="00CC400F" w:rsidP="00CC400F"/>
    <w:p w14:paraId="23F0DF47" w14:textId="39436AC7" w:rsidR="00622B3C" w:rsidRDefault="75BBEA8C" w:rsidP="00381A20">
      <w:pPr>
        <w:pStyle w:val="Heading3"/>
        <w:rPr>
          <w:rFonts w:ascii="Calibri" w:eastAsia="Calibri" w:hAnsi="Calibri" w:cs="Calibri"/>
          <w:b/>
          <w:color w:val="515151"/>
          <w:szCs w:val="28"/>
        </w:rPr>
      </w:pPr>
      <w:bookmarkStart w:id="175" w:name="_Toc56192841"/>
      <w:bookmarkStart w:id="176" w:name="_Toc56193613"/>
      <w:bookmarkStart w:id="177" w:name="_Toc56198871"/>
      <w:bookmarkStart w:id="178" w:name="_Toc56205428"/>
      <w:r w:rsidRPr="73A12766">
        <w:lastRenderedPageBreak/>
        <w:t>SIR Modelling for USA</w:t>
      </w:r>
      <w:bookmarkEnd w:id="175"/>
      <w:bookmarkEnd w:id="176"/>
      <w:bookmarkEnd w:id="177"/>
      <w:bookmarkEnd w:id="178"/>
    </w:p>
    <w:p w14:paraId="5F118525" w14:textId="48B61CA5" w:rsidR="00923C39" w:rsidRPr="00923C39" w:rsidRDefault="00923C39" w:rsidP="00923C39">
      <w:pPr>
        <w:jc w:val="both"/>
        <w:rPr>
          <w:rFonts w:ascii="Calibri" w:eastAsia="Calibri" w:hAnsi="Calibri" w:cs="Calibri"/>
          <w:color w:val="000000" w:themeColor="text1"/>
          <w:lang w:val="en-US"/>
        </w:rPr>
      </w:pPr>
    </w:p>
    <w:p w14:paraId="2B6C36D5" w14:textId="79A7232A" w:rsidR="31A27B14" w:rsidRPr="00CC400F" w:rsidRDefault="67009589" w:rsidP="0026527D">
      <w:pPr>
        <w:spacing w:before="240"/>
        <w:jc w:val="both"/>
        <w:rPr>
          <w:rFonts w:ascii="Calibri" w:eastAsia="Calibri" w:hAnsi="Calibri" w:cs="Calibri"/>
        </w:rPr>
      </w:pPr>
      <w:r w:rsidRPr="2B9EC3B5">
        <w:rPr>
          <w:rFonts w:ascii="Calibri" w:eastAsia="Calibri" w:hAnsi="Calibri" w:cs="Calibri"/>
        </w:rPr>
        <w:t>S</w:t>
      </w:r>
      <w:r w:rsidRPr="2B9EC3B5">
        <w:rPr>
          <w:rFonts w:ascii="Calibri" w:eastAsia="Calibri" w:hAnsi="Calibri" w:cs="Calibri"/>
          <w:vertAlign w:val="subscript"/>
        </w:rPr>
        <w:t>0</w:t>
      </w:r>
      <w:r w:rsidRPr="2B9EC3B5">
        <w:rPr>
          <w:rFonts w:ascii="Calibri" w:eastAsia="Calibri" w:hAnsi="Calibri" w:cs="Calibri"/>
        </w:rPr>
        <w:t xml:space="preserve"> value for </w:t>
      </w:r>
      <w:r w:rsidR="6EAC689B" w:rsidRPr="2B9EC3B5">
        <w:rPr>
          <w:rFonts w:ascii="Calibri" w:eastAsia="Calibri" w:hAnsi="Calibri" w:cs="Calibri"/>
        </w:rPr>
        <w:t>USA</w:t>
      </w:r>
      <w:r w:rsidRPr="2B9EC3B5">
        <w:rPr>
          <w:rFonts w:ascii="Calibri" w:eastAsia="Calibri" w:hAnsi="Calibri" w:cs="Calibri"/>
        </w:rPr>
        <w:t xml:space="preserve"> is the total population of USA i.e</w:t>
      </w:r>
      <w:r w:rsidR="550CB93A" w:rsidRPr="2B9EC3B5">
        <w:rPr>
          <w:rFonts w:ascii="Calibri" w:eastAsia="Calibri" w:hAnsi="Calibri" w:cs="Calibri"/>
        </w:rPr>
        <w:t>.,</w:t>
      </w:r>
      <w:r w:rsidRPr="2B9EC3B5">
        <w:rPr>
          <w:rFonts w:ascii="Calibri" w:eastAsia="Calibri" w:hAnsi="Calibri" w:cs="Calibri"/>
        </w:rPr>
        <w:t xml:space="preserve"> 331722709 as every individual is susceptible to get infected.</w:t>
      </w:r>
    </w:p>
    <w:p w14:paraId="080214D0" w14:textId="5C0074B0" w:rsidR="00302FD2" w:rsidRPr="00CC400F" w:rsidRDefault="67009589" w:rsidP="0026527D">
      <w:pPr>
        <w:spacing w:before="240"/>
        <w:jc w:val="both"/>
        <w:rPr>
          <w:rFonts w:ascii="Calibri" w:eastAsia="Calibri" w:hAnsi="Calibri" w:cs="Calibri"/>
        </w:rPr>
      </w:pPr>
      <w:r w:rsidRPr="00CC400F">
        <w:rPr>
          <w:rFonts w:ascii="Calibri" w:eastAsia="Calibri" w:hAnsi="Calibri" w:cs="Calibri"/>
        </w:rPr>
        <w:t>Gamma value for the Covid-19 is considered as 7 by</w:t>
      </w:r>
      <w:r w:rsidR="00C74E1F">
        <w:rPr>
          <w:rFonts w:ascii="Calibri" w:eastAsia="Calibri" w:hAnsi="Calibri" w:cs="Calibri"/>
        </w:rPr>
        <w:t xml:space="preserve"> the scientific community and R</w:t>
      </w:r>
      <w:r w:rsidR="00C74E1F">
        <w:rPr>
          <w:rFonts w:ascii="Calibri" w:eastAsia="Calibri" w:hAnsi="Calibri" w:cs="Calibri"/>
          <w:vertAlign w:val="subscript"/>
        </w:rPr>
        <w:t>0</w:t>
      </w:r>
      <w:r w:rsidRPr="00CC400F">
        <w:rPr>
          <w:rFonts w:ascii="Calibri" w:eastAsia="Calibri" w:hAnsi="Calibri" w:cs="Calibri"/>
        </w:rPr>
        <w:t xml:space="preserve"> value for USA is 1.</w:t>
      </w:r>
      <w:r w:rsidR="3DF394C7" w:rsidRPr="00CC400F">
        <w:rPr>
          <w:rFonts w:ascii="Calibri" w:eastAsia="Calibri" w:hAnsi="Calibri" w:cs="Calibri"/>
        </w:rPr>
        <w:t>62</w:t>
      </w:r>
      <w:r w:rsidR="00C74E1F">
        <w:rPr>
          <w:rFonts w:ascii="Calibri" w:eastAsia="Calibri" w:hAnsi="Calibri" w:cs="Calibri"/>
        </w:rPr>
        <w:t>. As we have gamma and R</w:t>
      </w:r>
      <w:r w:rsidR="00C74E1F">
        <w:rPr>
          <w:rFonts w:ascii="Calibri" w:eastAsia="Calibri" w:hAnsi="Calibri" w:cs="Calibri"/>
          <w:vertAlign w:val="subscript"/>
        </w:rPr>
        <w:t>0</w:t>
      </w:r>
      <w:r w:rsidRPr="00CC400F">
        <w:rPr>
          <w:rFonts w:ascii="Calibri" w:eastAsia="Calibri" w:hAnsi="Calibri" w:cs="Calibri"/>
        </w:rPr>
        <w:t xml:space="preserve"> value, we can calculate β value and it is 6E-10 after calculation.</w:t>
      </w:r>
    </w:p>
    <w:p w14:paraId="5F9C4CC5" w14:textId="2B4EC6E3" w:rsidR="00F5602A" w:rsidRPr="00CC400F" w:rsidRDefault="3E2936ED" w:rsidP="0026527D">
      <w:pPr>
        <w:spacing w:before="240"/>
        <w:jc w:val="both"/>
        <w:rPr>
          <w:rFonts w:ascii="Calibri" w:eastAsia="Calibri" w:hAnsi="Calibri" w:cs="Calibri"/>
        </w:rPr>
      </w:pPr>
      <w:r w:rsidRPr="00CC400F">
        <w:rPr>
          <w:rFonts w:ascii="Calibri" w:eastAsia="Calibri" w:hAnsi="Calibri" w:cs="Calibri"/>
        </w:rPr>
        <w:t>After determining the values of constants for USA, we ran</w:t>
      </w:r>
      <w:r w:rsidR="00C74E1F">
        <w:rPr>
          <w:rFonts w:ascii="Calibri" w:eastAsia="Calibri" w:hAnsi="Calibri" w:cs="Calibri"/>
        </w:rPr>
        <w:t xml:space="preserve"> the SIR model and plotted the infected and removed</w:t>
      </w:r>
      <w:r w:rsidRPr="00CC400F">
        <w:rPr>
          <w:rFonts w:ascii="Calibri" w:eastAsia="Calibri" w:hAnsi="Calibri" w:cs="Calibri"/>
        </w:rPr>
        <w:t xml:space="preserve"> value against the confirmed cases that we explored in the above section.</w:t>
      </w:r>
    </w:p>
    <w:p w14:paraId="094643A8" w14:textId="6408CE10" w:rsidR="357A09E8" w:rsidRDefault="357A09E8" w:rsidP="357A09E8">
      <w:pPr>
        <w:spacing w:line="259" w:lineRule="auto"/>
        <w:jc w:val="both"/>
        <w:rPr>
          <w:rFonts w:ascii="Calibri" w:eastAsia="Calibri" w:hAnsi="Calibri" w:cs="Calibri"/>
          <w:color w:val="515151"/>
          <w:sz w:val="27"/>
          <w:szCs w:val="27"/>
        </w:rPr>
      </w:pPr>
    </w:p>
    <w:bookmarkStart w:id="179" w:name="_MON_1666794605"/>
    <w:bookmarkEnd w:id="179"/>
    <w:p w14:paraId="60C9E4E8" w14:textId="6629A277" w:rsidR="00C060EC" w:rsidRDefault="0026527D" w:rsidP="42137BB9">
      <w:pPr>
        <w:jc w:val="both"/>
        <w:rPr>
          <w:rFonts w:ascii="Calibri" w:eastAsia="Calibri" w:hAnsi="Calibri" w:cs="Calibri"/>
          <w:color w:val="000000" w:themeColor="text1"/>
          <w:lang w:val="en-US"/>
        </w:rPr>
      </w:pPr>
      <w:r>
        <w:rPr>
          <w:rFonts w:ascii="Calibri" w:eastAsia="Calibri" w:hAnsi="Calibri" w:cs="Calibri"/>
          <w:color w:val="000000" w:themeColor="text1"/>
          <w:lang w:val="en-US"/>
        </w:rPr>
        <w:object w:dxaOrig="9026" w:dyaOrig="4766" w14:anchorId="4A7C1387">
          <v:shape id="_x0000_i1055" type="#_x0000_t75" style="width:451.3pt;height:256.4pt" o:ole="">
            <v:imagedata r:id="rId70" o:title=""/>
          </v:shape>
          <o:OLEObject Type="Embed" ProgID="Word.OpenDocumentText.12" ShapeID="_x0000_i1055" DrawAspect="Content" ObjectID="_1675888481" r:id="rId71"/>
        </w:object>
      </w:r>
    </w:p>
    <w:p w14:paraId="1915768D" w14:textId="4437255A" w:rsidR="00DF5D96" w:rsidRDefault="00DF5D96" w:rsidP="00DF5D96">
      <w:pPr>
        <w:pStyle w:val="Caption"/>
        <w:jc w:val="center"/>
        <w:rPr>
          <w:rFonts w:ascii="Calibri" w:eastAsia="Calibri" w:hAnsi="Calibri" w:cs="Calibri"/>
          <w:color w:val="000000" w:themeColor="text1"/>
          <w:lang w:val="en-US"/>
        </w:rPr>
      </w:pPr>
      <w:bookmarkStart w:id="180" w:name="_Toc56195385"/>
      <w:r>
        <w:t xml:space="preserve">Figure </w:t>
      </w:r>
      <w:r>
        <w:fldChar w:fldCharType="begin"/>
      </w:r>
      <w:r>
        <w:instrText>SEQ Figure \* ARABIC</w:instrText>
      </w:r>
      <w:r>
        <w:fldChar w:fldCharType="separate"/>
      </w:r>
      <w:r w:rsidR="006E6A9C">
        <w:rPr>
          <w:noProof/>
        </w:rPr>
        <w:t>18</w:t>
      </w:r>
      <w:r>
        <w:fldChar w:fldCharType="end"/>
      </w:r>
      <w:r>
        <w:t>: SIR Model (United States</w:t>
      </w:r>
      <w:r w:rsidRPr="00E313D0">
        <w:t>)</w:t>
      </w:r>
      <w:bookmarkEnd w:id="180"/>
    </w:p>
    <w:p w14:paraId="13BA2874" w14:textId="0AD9958A" w:rsidR="52E4B303" w:rsidRDefault="6CA73208" w:rsidP="42137BB9">
      <w:pPr>
        <w:jc w:val="both"/>
        <w:rPr>
          <w:rFonts w:ascii="Calibri" w:eastAsia="Calibri" w:hAnsi="Calibri" w:cs="Calibri"/>
          <w:color w:val="000000" w:themeColor="text1"/>
          <w:lang w:val="en-US"/>
        </w:rPr>
      </w:pPr>
      <w:r w:rsidRPr="42137BB9">
        <w:rPr>
          <w:rFonts w:ascii="Calibri" w:eastAsia="Calibri" w:hAnsi="Calibri" w:cs="Calibri"/>
          <w:color w:val="000000" w:themeColor="text1"/>
          <w:lang w:val="en-US"/>
        </w:rPr>
        <w:t xml:space="preserve">As we can see in the above graph, curves are quite different </w:t>
      </w:r>
      <w:r w:rsidR="00CFE3F1" w:rsidRPr="42137BB9">
        <w:rPr>
          <w:rFonts w:ascii="Calibri" w:eastAsia="Calibri" w:hAnsi="Calibri" w:cs="Calibri"/>
          <w:color w:val="000000" w:themeColor="text1"/>
          <w:lang w:val="en-US"/>
        </w:rPr>
        <w:t>when we compare them with the above graph</w:t>
      </w:r>
      <w:r w:rsidR="1EB71B26" w:rsidRPr="42137BB9">
        <w:rPr>
          <w:rFonts w:ascii="Calibri" w:eastAsia="Calibri" w:hAnsi="Calibri" w:cs="Calibri"/>
          <w:color w:val="000000" w:themeColor="text1"/>
          <w:lang w:val="en-US"/>
        </w:rPr>
        <w:t>,</w:t>
      </w:r>
      <w:r w:rsidR="00CFE3F1" w:rsidRPr="42137BB9">
        <w:rPr>
          <w:rFonts w:ascii="Calibri" w:eastAsia="Calibri" w:hAnsi="Calibri" w:cs="Calibri"/>
          <w:color w:val="000000" w:themeColor="text1"/>
          <w:lang w:val="en-US"/>
        </w:rPr>
        <w:t xml:space="preserve"> </w:t>
      </w:r>
      <w:r w:rsidR="60914B54" w:rsidRPr="42137BB9">
        <w:rPr>
          <w:rFonts w:ascii="Calibri" w:eastAsia="Calibri" w:hAnsi="Calibri" w:cs="Calibri"/>
          <w:color w:val="000000" w:themeColor="text1"/>
          <w:lang w:val="en-US"/>
        </w:rPr>
        <w:t xml:space="preserve">but </w:t>
      </w:r>
      <w:r w:rsidR="3D7B9547" w:rsidRPr="42137BB9">
        <w:rPr>
          <w:rFonts w:ascii="Calibri" w:eastAsia="Calibri" w:hAnsi="Calibri" w:cs="Calibri"/>
          <w:color w:val="000000" w:themeColor="text1"/>
          <w:lang w:val="en-US"/>
        </w:rPr>
        <w:t>they</w:t>
      </w:r>
      <w:r w:rsidR="60914B54" w:rsidRPr="42137BB9">
        <w:rPr>
          <w:rFonts w:ascii="Calibri" w:eastAsia="Calibri" w:hAnsi="Calibri" w:cs="Calibri"/>
          <w:color w:val="000000" w:themeColor="text1"/>
          <w:lang w:val="en-US"/>
        </w:rPr>
        <w:t xml:space="preserve"> follow the same pattern. Curves are d</w:t>
      </w:r>
      <w:r w:rsidR="00C74E1F">
        <w:rPr>
          <w:rFonts w:ascii="Calibri" w:eastAsia="Calibri" w:hAnsi="Calibri" w:cs="Calibri"/>
          <w:color w:val="000000" w:themeColor="text1"/>
          <w:lang w:val="en-US"/>
        </w:rPr>
        <w:t>ifferent due to the different R</w:t>
      </w:r>
      <w:r w:rsidR="00C74E1F">
        <w:rPr>
          <w:rFonts w:ascii="Calibri" w:eastAsia="Calibri" w:hAnsi="Calibri" w:cs="Calibri"/>
          <w:color w:val="000000" w:themeColor="text1"/>
          <w:vertAlign w:val="subscript"/>
          <w:lang w:val="en-US"/>
        </w:rPr>
        <w:t>0</w:t>
      </w:r>
      <w:r w:rsidR="60914B54" w:rsidRPr="42137BB9">
        <w:rPr>
          <w:rFonts w:ascii="Calibri" w:eastAsia="Calibri" w:hAnsi="Calibri" w:cs="Calibri"/>
          <w:color w:val="000000" w:themeColor="text1"/>
          <w:lang w:val="en-US"/>
        </w:rPr>
        <w:t xml:space="preserve"> value and different initial susceptible population</w:t>
      </w:r>
      <w:r w:rsidR="41F0FEDA" w:rsidRPr="42137BB9">
        <w:rPr>
          <w:rFonts w:ascii="Calibri" w:eastAsia="Calibri" w:hAnsi="Calibri" w:cs="Calibri"/>
          <w:color w:val="000000" w:themeColor="text1"/>
          <w:lang w:val="en-US"/>
        </w:rPr>
        <w:t>.</w:t>
      </w:r>
      <w:r w:rsidR="52E4B303" w:rsidRPr="42137BB9">
        <w:rPr>
          <w:rFonts w:ascii="Calibri" w:eastAsia="Calibri" w:hAnsi="Calibri" w:cs="Calibri"/>
          <w:color w:val="000000" w:themeColor="text1"/>
          <w:lang w:val="en-US"/>
        </w:rPr>
        <w:t xml:space="preserve"> </w:t>
      </w:r>
      <w:r w:rsidR="41F0FEDA" w:rsidRPr="42137BB9">
        <w:rPr>
          <w:rFonts w:ascii="Calibri" w:eastAsia="Calibri" w:hAnsi="Calibri" w:cs="Calibri"/>
          <w:color w:val="000000" w:themeColor="text1"/>
          <w:lang w:val="en-US"/>
        </w:rPr>
        <w:t xml:space="preserve">Predicted Infected </w:t>
      </w:r>
      <w:r w:rsidR="25D906E6" w:rsidRPr="00B04813">
        <w:rPr>
          <w:rFonts w:ascii="Calibri" w:eastAsia="Calibri" w:hAnsi="Calibri" w:cs="Calibri"/>
          <w:color w:val="000000" w:themeColor="text1"/>
          <w:lang w:val="en-US"/>
        </w:rPr>
        <w:t>cases are</w:t>
      </w:r>
      <w:r w:rsidR="41F0FEDA" w:rsidRPr="42137BB9">
        <w:rPr>
          <w:rFonts w:ascii="Calibri" w:eastAsia="Calibri" w:hAnsi="Calibri" w:cs="Calibri"/>
          <w:color w:val="000000" w:themeColor="text1"/>
          <w:lang w:val="en-US"/>
        </w:rPr>
        <w:t xml:space="preserve"> very much in line with the conf</w:t>
      </w:r>
      <w:r w:rsidR="08B45410" w:rsidRPr="42137BB9">
        <w:rPr>
          <w:rFonts w:ascii="Calibri" w:eastAsia="Calibri" w:hAnsi="Calibri" w:cs="Calibri"/>
          <w:color w:val="000000" w:themeColor="text1"/>
          <w:lang w:val="en-US"/>
        </w:rPr>
        <w:t>i</w:t>
      </w:r>
      <w:r w:rsidR="41F0FEDA" w:rsidRPr="42137BB9">
        <w:rPr>
          <w:rFonts w:ascii="Calibri" w:eastAsia="Calibri" w:hAnsi="Calibri" w:cs="Calibri"/>
          <w:color w:val="000000" w:themeColor="text1"/>
          <w:lang w:val="en-US"/>
        </w:rPr>
        <w:t xml:space="preserve">rmed cases </w:t>
      </w:r>
      <w:r w:rsidR="28C938D4" w:rsidRPr="42137BB9">
        <w:rPr>
          <w:rFonts w:ascii="Calibri" w:eastAsia="Calibri" w:hAnsi="Calibri" w:cs="Calibri"/>
          <w:color w:val="000000" w:themeColor="text1"/>
          <w:lang w:val="en-US"/>
        </w:rPr>
        <w:t xml:space="preserve">until 215 days </w:t>
      </w:r>
      <w:r w:rsidR="7D2D8FA2" w:rsidRPr="00B04813">
        <w:rPr>
          <w:rFonts w:ascii="Calibri" w:eastAsia="Calibri" w:hAnsi="Calibri" w:cs="Calibri"/>
          <w:color w:val="000000" w:themeColor="text1"/>
          <w:lang w:val="en-US"/>
        </w:rPr>
        <w:t xml:space="preserve">and </w:t>
      </w:r>
      <w:r w:rsidR="28C938D4" w:rsidRPr="42137BB9">
        <w:rPr>
          <w:rFonts w:ascii="Calibri" w:eastAsia="Calibri" w:hAnsi="Calibri" w:cs="Calibri"/>
          <w:color w:val="000000" w:themeColor="text1"/>
          <w:lang w:val="en-US"/>
        </w:rPr>
        <w:t>after 215</w:t>
      </w:r>
      <w:r w:rsidR="28C938D4" w:rsidRPr="42137BB9">
        <w:rPr>
          <w:rFonts w:ascii="Calibri" w:eastAsia="Calibri" w:hAnsi="Calibri" w:cs="Calibri"/>
          <w:color w:val="000000" w:themeColor="text1"/>
          <w:vertAlign w:val="superscript"/>
          <w:lang w:val="en-US"/>
        </w:rPr>
        <w:t>th</w:t>
      </w:r>
      <w:r w:rsidR="28C938D4" w:rsidRPr="42137BB9">
        <w:rPr>
          <w:rFonts w:ascii="Calibri" w:eastAsia="Calibri" w:hAnsi="Calibri" w:cs="Calibri"/>
          <w:color w:val="000000" w:themeColor="text1"/>
          <w:lang w:val="en-US"/>
        </w:rPr>
        <w:t xml:space="preserve"> day there is </w:t>
      </w:r>
      <w:r w:rsidR="65CE84CC" w:rsidRPr="020AB5F3">
        <w:rPr>
          <w:rFonts w:ascii="Calibri" w:eastAsia="Calibri" w:hAnsi="Calibri" w:cs="Calibri"/>
          <w:color w:val="000000" w:themeColor="text1"/>
          <w:lang w:val="en-US"/>
        </w:rPr>
        <w:t>a</w:t>
      </w:r>
      <w:r w:rsidR="28C938D4" w:rsidRPr="42137BB9">
        <w:rPr>
          <w:rFonts w:ascii="Calibri" w:eastAsia="Calibri" w:hAnsi="Calibri" w:cs="Calibri"/>
          <w:color w:val="000000" w:themeColor="text1"/>
          <w:lang w:val="en-US"/>
        </w:rPr>
        <w:t xml:space="preserve"> discrepancy in the predicted infected and actual confirmed cases. </w:t>
      </w:r>
      <w:r w:rsidR="582E96E0" w:rsidRPr="42137BB9">
        <w:rPr>
          <w:rFonts w:ascii="Calibri" w:eastAsia="Calibri" w:hAnsi="Calibri" w:cs="Calibri"/>
          <w:color w:val="000000" w:themeColor="text1"/>
          <w:lang w:val="en-US"/>
        </w:rPr>
        <w:t>Again,</w:t>
      </w:r>
      <w:r w:rsidR="28C938D4" w:rsidRPr="42137BB9">
        <w:rPr>
          <w:rFonts w:ascii="Calibri" w:eastAsia="Calibri" w:hAnsi="Calibri" w:cs="Calibri"/>
          <w:color w:val="000000" w:themeColor="text1"/>
          <w:lang w:val="en-US"/>
        </w:rPr>
        <w:t xml:space="preserve"> </w:t>
      </w:r>
      <w:r w:rsidR="28C938D4" w:rsidRPr="020AB5F3">
        <w:rPr>
          <w:rFonts w:ascii="Calibri" w:eastAsia="Calibri" w:hAnsi="Calibri" w:cs="Calibri"/>
          <w:color w:val="000000" w:themeColor="text1"/>
          <w:lang w:val="en-US"/>
        </w:rPr>
        <w:t>th</w:t>
      </w:r>
      <w:r w:rsidR="0017DBF6" w:rsidRPr="020AB5F3">
        <w:rPr>
          <w:rFonts w:ascii="Calibri" w:eastAsia="Calibri" w:hAnsi="Calibri" w:cs="Calibri"/>
          <w:color w:val="000000" w:themeColor="text1"/>
          <w:lang w:val="en-US"/>
        </w:rPr>
        <w:t>is</w:t>
      </w:r>
      <w:r w:rsidR="28C938D4" w:rsidRPr="42137BB9">
        <w:rPr>
          <w:rFonts w:ascii="Calibri" w:eastAsia="Calibri" w:hAnsi="Calibri" w:cs="Calibri"/>
          <w:color w:val="000000" w:themeColor="text1"/>
          <w:lang w:val="en-US"/>
        </w:rPr>
        <w:t xml:space="preserve"> can </w:t>
      </w:r>
      <w:r w:rsidR="4A25E5C7" w:rsidRPr="42137BB9">
        <w:rPr>
          <w:rFonts w:ascii="Calibri" w:eastAsia="Calibri" w:hAnsi="Calibri" w:cs="Calibri"/>
          <w:color w:val="000000" w:themeColor="text1"/>
          <w:lang w:val="en-US"/>
        </w:rPr>
        <w:t xml:space="preserve">be </w:t>
      </w:r>
      <w:r w:rsidR="10B0C0EE" w:rsidRPr="42137BB9">
        <w:rPr>
          <w:rFonts w:ascii="Calibri" w:eastAsia="Calibri" w:hAnsi="Calibri" w:cs="Calibri"/>
          <w:color w:val="000000" w:themeColor="text1"/>
          <w:lang w:val="en-US"/>
        </w:rPr>
        <w:t xml:space="preserve">explained by external factors </w:t>
      </w:r>
      <w:r w:rsidR="7B1555D8" w:rsidRPr="7AC56473">
        <w:rPr>
          <w:rFonts w:ascii="Calibri" w:eastAsia="Calibri" w:hAnsi="Calibri" w:cs="Calibri"/>
          <w:color w:val="000000" w:themeColor="text1"/>
          <w:lang w:val="en-US"/>
        </w:rPr>
        <w:t xml:space="preserve">that are </w:t>
      </w:r>
      <w:r w:rsidR="10B0C0EE" w:rsidRPr="42137BB9">
        <w:rPr>
          <w:rFonts w:ascii="Calibri" w:eastAsia="Calibri" w:hAnsi="Calibri" w:cs="Calibri"/>
          <w:color w:val="000000" w:themeColor="text1"/>
          <w:lang w:val="en-US"/>
        </w:rPr>
        <w:t>not taken into account by the classical model such as</w:t>
      </w:r>
      <w:r w:rsidR="44EFF658" w:rsidRPr="42137BB9">
        <w:rPr>
          <w:rFonts w:ascii="Calibri" w:eastAsia="Calibri" w:hAnsi="Calibri" w:cs="Calibri"/>
          <w:color w:val="000000" w:themeColor="text1"/>
          <w:lang w:val="en-US"/>
        </w:rPr>
        <w:t xml:space="preserve"> Social distancing practices, increased masks usage or more </w:t>
      </w:r>
      <w:r w:rsidR="3AC5C2F6" w:rsidRPr="42137BB9">
        <w:rPr>
          <w:rFonts w:ascii="Calibri" w:eastAsia="Calibri" w:hAnsi="Calibri" w:cs="Calibri"/>
          <w:color w:val="000000" w:themeColor="text1"/>
          <w:lang w:val="en-US"/>
        </w:rPr>
        <w:t>sanitization</w:t>
      </w:r>
      <w:r w:rsidR="44EFF658" w:rsidRPr="42137BB9">
        <w:rPr>
          <w:rFonts w:ascii="Calibri" w:eastAsia="Calibri" w:hAnsi="Calibri" w:cs="Calibri"/>
          <w:color w:val="000000" w:themeColor="text1"/>
          <w:lang w:val="en-US"/>
        </w:rPr>
        <w:t>.</w:t>
      </w:r>
      <w:r w:rsidR="10B0C0EE" w:rsidRPr="42137BB9">
        <w:rPr>
          <w:rFonts w:ascii="Calibri" w:eastAsia="Calibri" w:hAnsi="Calibri" w:cs="Calibri"/>
          <w:color w:val="000000" w:themeColor="text1"/>
          <w:lang w:val="en-US"/>
        </w:rPr>
        <w:t xml:space="preserve"> </w:t>
      </w:r>
      <w:r w:rsidR="41F0FEDA" w:rsidRPr="42137BB9">
        <w:rPr>
          <w:rFonts w:ascii="Calibri" w:eastAsia="Calibri" w:hAnsi="Calibri" w:cs="Calibri"/>
          <w:color w:val="000000" w:themeColor="text1"/>
          <w:lang w:val="en-US"/>
        </w:rPr>
        <w:t xml:space="preserve"> </w:t>
      </w:r>
    </w:p>
    <w:p w14:paraId="2EFA065B" w14:textId="6A4AA743" w:rsidR="00622B3C" w:rsidRDefault="25787EF1" w:rsidP="003A2939">
      <w:pPr>
        <w:jc w:val="both"/>
      </w:pPr>
      <w:r w:rsidRPr="73A12766">
        <w:rPr>
          <w:rFonts w:ascii="Calibri" w:eastAsia="Calibri" w:hAnsi="Calibri" w:cs="Calibri"/>
          <w:color w:val="000000" w:themeColor="text1"/>
          <w:lang w:val="en-US"/>
        </w:rPr>
        <w:t xml:space="preserve"> </w:t>
      </w:r>
    </w:p>
    <w:p w14:paraId="755B24FB" w14:textId="4DCB9C07" w:rsidR="00622B3C" w:rsidRDefault="25787EF1" w:rsidP="003A2939">
      <w:pPr>
        <w:jc w:val="both"/>
      </w:pPr>
      <w:r w:rsidRPr="73A12766">
        <w:rPr>
          <w:rFonts w:ascii="Calibri" w:eastAsia="Calibri" w:hAnsi="Calibri" w:cs="Calibri"/>
          <w:color w:val="000000" w:themeColor="text1"/>
          <w:lang w:val="en-US"/>
        </w:rPr>
        <w:t xml:space="preserve"> </w:t>
      </w:r>
    </w:p>
    <w:p w14:paraId="296B9893" w14:textId="2FF3DB5C" w:rsidR="00622B3C" w:rsidRDefault="25787EF1" w:rsidP="003A2939">
      <w:pPr>
        <w:jc w:val="both"/>
      </w:pPr>
      <w:r w:rsidRPr="73A12766">
        <w:rPr>
          <w:rFonts w:ascii="Calibri" w:eastAsia="Calibri" w:hAnsi="Calibri" w:cs="Calibri"/>
          <w:color w:val="000000" w:themeColor="text1"/>
          <w:lang w:val="en-US"/>
        </w:rPr>
        <w:t xml:space="preserve"> </w:t>
      </w:r>
    </w:p>
    <w:p w14:paraId="4833BBBE" w14:textId="05F828BC" w:rsidR="00622B3C" w:rsidRDefault="25787EF1" w:rsidP="003A2939">
      <w:pPr>
        <w:jc w:val="both"/>
      </w:pPr>
      <w:r w:rsidRPr="73A12766">
        <w:rPr>
          <w:rFonts w:ascii="Calibri" w:eastAsia="Calibri" w:hAnsi="Calibri" w:cs="Calibri"/>
          <w:color w:val="000000" w:themeColor="text1"/>
          <w:lang w:val="en-US"/>
        </w:rPr>
        <w:t xml:space="preserve"> </w:t>
      </w:r>
    </w:p>
    <w:p w14:paraId="398EC711" w14:textId="06986012" w:rsidR="00C41124" w:rsidRDefault="25787EF1" w:rsidP="00C41124">
      <w:pPr>
        <w:jc w:val="both"/>
        <w:rPr>
          <w:rFonts w:ascii="Calibri" w:eastAsia="Calibri" w:hAnsi="Calibri" w:cs="Calibri"/>
          <w:color w:val="000000" w:themeColor="text1"/>
          <w:lang w:val="en-US"/>
        </w:rPr>
      </w:pPr>
      <w:r w:rsidRPr="73A12766">
        <w:rPr>
          <w:rFonts w:ascii="Calibri" w:eastAsia="Calibri" w:hAnsi="Calibri" w:cs="Calibri"/>
          <w:color w:val="000000" w:themeColor="text1"/>
          <w:lang w:val="en-US"/>
        </w:rPr>
        <w:t xml:space="preserve"> </w:t>
      </w:r>
    </w:p>
    <w:p w14:paraId="017A7088" w14:textId="79A7232A" w:rsidR="0026527D" w:rsidRDefault="0026527D" w:rsidP="003A2939">
      <w:pPr>
        <w:jc w:val="both"/>
      </w:pPr>
    </w:p>
    <w:p w14:paraId="37176317" w14:textId="79A7232A" w:rsidR="0026527D" w:rsidRDefault="0026527D" w:rsidP="003A2939">
      <w:pPr>
        <w:jc w:val="both"/>
      </w:pPr>
    </w:p>
    <w:p w14:paraId="533529D2" w14:textId="79A7232A" w:rsidR="0026527D" w:rsidRDefault="0026527D" w:rsidP="003A2939">
      <w:pPr>
        <w:jc w:val="both"/>
      </w:pPr>
    </w:p>
    <w:p w14:paraId="4CEF6B8B" w14:textId="1E2DB0D8" w:rsidR="00622B3C" w:rsidRPr="00552757" w:rsidRDefault="0E64BCF9" w:rsidP="00552757">
      <w:pPr>
        <w:pStyle w:val="Heading3"/>
      </w:pPr>
      <w:r w:rsidRPr="00552757">
        <w:lastRenderedPageBreak/>
        <w:t xml:space="preserve"> </w:t>
      </w:r>
      <w:bookmarkStart w:id="181" w:name="_Toc56192842"/>
      <w:bookmarkStart w:id="182" w:name="_Toc56193614"/>
      <w:bookmarkStart w:id="183" w:name="_Toc56198872"/>
      <w:bookmarkStart w:id="184" w:name="_Toc56205429"/>
      <w:r w:rsidR="2F65715E" w:rsidRPr="00552757">
        <w:t>SIR Modelling for Brazil</w:t>
      </w:r>
      <w:bookmarkEnd w:id="181"/>
      <w:bookmarkEnd w:id="182"/>
      <w:bookmarkEnd w:id="183"/>
      <w:bookmarkEnd w:id="184"/>
    </w:p>
    <w:p w14:paraId="62D7954D" w14:textId="6C4D0F28" w:rsidR="00622B3C" w:rsidRPr="00A5742D" w:rsidRDefault="58C74AAF" w:rsidP="00A5742D">
      <w:pPr>
        <w:spacing w:before="240"/>
        <w:jc w:val="both"/>
        <w:rPr>
          <w:rFonts w:ascii="Calibri" w:eastAsia="Calibri" w:hAnsi="Calibri" w:cs="Calibri"/>
        </w:rPr>
      </w:pPr>
      <w:r w:rsidRPr="2B9EC3B5">
        <w:rPr>
          <w:rFonts w:ascii="Calibri" w:eastAsia="Calibri" w:hAnsi="Calibri" w:cs="Calibri"/>
        </w:rPr>
        <w:t>S</w:t>
      </w:r>
      <w:r w:rsidRPr="2B9EC3B5">
        <w:rPr>
          <w:rFonts w:ascii="Calibri" w:eastAsia="Calibri" w:hAnsi="Calibri" w:cs="Calibri"/>
          <w:vertAlign w:val="subscript"/>
        </w:rPr>
        <w:t>0</w:t>
      </w:r>
      <w:r w:rsidRPr="2B9EC3B5">
        <w:rPr>
          <w:rFonts w:ascii="Calibri" w:eastAsia="Calibri" w:hAnsi="Calibri" w:cs="Calibri"/>
        </w:rPr>
        <w:t xml:space="preserve"> value for </w:t>
      </w:r>
      <w:r w:rsidR="62D77F9E" w:rsidRPr="2B9EC3B5">
        <w:rPr>
          <w:rFonts w:ascii="Calibri" w:eastAsia="Calibri" w:hAnsi="Calibri" w:cs="Calibri"/>
        </w:rPr>
        <w:t>Brazil</w:t>
      </w:r>
      <w:r w:rsidRPr="2B9EC3B5">
        <w:rPr>
          <w:rFonts w:ascii="Calibri" w:eastAsia="Calibri" w:hAnsi="Calibri" w:cs="Calibri"/>
        </w:rPr>
        <w:t xml:space="preserve"> is the total population of Brazil i.e., 212559417 as every individual is susceptible to get infected.</w:t>
      </w:r>
    </w:p>
    <w:p w14:paraId="21170915" w14:textId="5AB8452E" w:rsidR="00622B3C" w:rsidRPr="00A5742D" w:rsidRDefault="58C74AAF" w:rsidP="00A5742D">
      <w:pPr>
        <w:spacing w:before="240"/>
        <w:jc w:val="both"/>
        <w:rPr>
          <w:rFonts w:ascii="Calibri" w:eastAsia="Calibri" w:hAnsi="Calibri" w:cs="Calibri"/>
        </w:rPr>
      </w:pPr>
      <w:r w:rsidRPr="0026527D">
        <w:rPr>
          <w:rFonts w:ascii="Calibri" w:eastAsia="Calibri" w:hAnsi="Calibri" w:cs="Calibri"/>
        </w:rPr>
        <w:t xml:space="preserve">Gamma value for the Covid-19 is considered as 7 by </w:t>
      </w:r>
      <w:r w:rsidR="00C74E1F">
        <w:rPr>
          <w:rFonts w:ascii="Calibri" w:eastAsia="Calibri" w:hAnsi="Calibri" w:cs="Calibri"/>
        </w:rPr>
        <w:t>the scientific community and R</w:t>
      </w:r>
      <w:r w:rsidR="00C74E1F">
        <w:rPr>
          <w:rFonts w:ascii="Calibri" w:eastAsia="Calibri" w:hAnsi="Calibri" w:cs="Calibri"/>
          <w:vertAlign w:val="subscript"/>
        </w:rPr>
        <w:t>0</w:t>
      </w:r>
      <w:r w:rsidR="00C74E1F">
        <w:rPr>
          <w:rFonts w:ascii="Calibri" w:eastAsia="Calibri" w:hAnsi="Calibri" w:cs="Calibri"/>
        </w:rPr>
        <w:t xml:space="preserve"> </w:t>
      </w:r>
      <w:r w:rsidRPr="0026527D">
        <w:rPr>
          <w:rFonts w:ascii="Calibri" w:eastAsia="Calibri" w:hAnsi="Calibri" w:cs="Calibri"/>
        </w:rPr>
        <w:t xml:space="preserve">value for Brazil </w:t>
      </w:r>
      <w:r w:rsidR="00C74E1F">
        <w:rPr>
          <w:rFonts w:ascii="Calibri" w:eastAsia="Calibri" w:hAnsi="Calibri" w:cs="Calibri"/>
        </w:rPr>
        <w:t>is 1.46. As we have gamma and R</w:t>
      </w:r>
      <w:r w:rsidR="00C74E1F">
        <w:rPr>
          <w:rFonts w:ascii="Calibri" w:eastAsia="Calibri" w:hAnsi="Calibri" w:cs="Calibri"/>
          <w:vertAlign w:val="subscript"/>
        </w:rPr>
        <w:t>0</w:t>
      </w:r>
      <w:r w:rsidRPr="0026527D">
        <w:rPr>
          <w:rFonts w:ascii="Calibri" w:eastAsia="Calibri" w:hAnsi="Calibri" w:cs="Calibri"/>
        </w:rPr>
        <w:t xml:space="preserve"> value, we can calculate β value and it is 9.8E-10 after calculation.</w:t>
      </w:r>
    </w:p>
    <w:p w14:paraId="62B33E17" w14:textId="2BC9D770" w:rsidR="00622B3C" w:rsidRPr="0026527D" w:rsidRDefault="2A7C507B" w:rsidP="00A5742D">
      <w:pPr>
        <w:spacing w:before="240"/>
        <w:jc w:val="both"/>
        <w:rPr>
          <w:rFonts w:ascii="Calibri" w:eastAsia="Calibri" w:hAnsi="Calibri" w:cs="Calibri"/>
        </w:rPr>
      </w:pPr>
      <w:r w:rsidRPr="2B9EC3B5">
        <w:rPr>
          <w:rFonts w:ascii="Calibri" w:eastAsia="Calibri" w:hAnsi="Calibri" w:cs="Calibri"/>
        </w:rPr>
        <w:t>After determining the values of constants for Brazil, we ran</w:t>
      </w:r>
      <w:r w:rsidR="00C74E1F">
        <w:rPr>
          <w:rFonts w:ascii="Calibri" w:eastAsia="Calibri" w:hAnsi="Calibri" w:cs="Calibri"/>
        </w:rPr>
        <w:t xml:space="preserve"> the SIR model and plotted the infected and removed </w:t>
      </w:r>
      <w:r w:rsidRPr="2B9EC3B5">
        <w:rPr>
          <w:rFonts w:ascii="Calibri" w:eastAsia="Calibri" w:hAnsi="Calibri" w:cs="Calibri"/>
        </w:rPr>
        <w:t>value against the confirmed cases that we explored in the above section.</w:t>
      </w:r>
    </w:p>
    <w:p w14:paraId="6AC10DA8" w14:textId="4424F50A" w:rsidR="00DF5D96" w:rsidRDefault="25787EF1" w:rsidP="00A5742D">
      <w:pPr>
        <w:jc w:val="both"/>
      </w:pPr>
      <w:r w:rsidRPr="73A12766">
        <w:rPr>
          <w:rFonts w:ascii="Calibri" w:eastAsia="Calibri" w:hAnsi="Calibri" w:cs="Calibri"/>
          <w:color w:val="000000" w:themeColor="text1"/>
          <w:lang w:val="en-US"/>
        </w:rPr>
        <w:t xml:space="preserve">  </w:t>
      </w:r>
      <w:r w:rsidR="2DB35BCD" w:rsidRPr="523B22BF">
        <w:rPr>
          <w:rFonts w:ascii="Calibri" w:eastAsia="Calibri" w:hAnsi="Calibri" w:cs="Calibri"/>
          <w:color w:val="000000" w:themeColor="text1"/>
          <w:lang w:val="en-US"/>
        </w:rPr>
        <w:t xml:space="preserve"> </w:t>
      </w:r>
      <w:bookmarkStart w:id="185" w:name="_MON_1666796607"/>
      <w:bookmarkEnd w:id="185"/>
      <w:r w:rsidR="00C74E1F">
        <w:rPr>
          <w:rFonts w:ascii="Calibri" w:eastAsia="Calibri" w:hAnsi="Calibri" w:cs="Calibri"/>
          <w:color w:val="000000" w:themeColor="text1"/>
          <w:lang w:val="en-US"/>
        </w:rPr>
        <w:object w:dxaOrig="9150" w:dyaOrig="4942" w14:anchorId="47509DE2">
          <v:shape id="_x0000_i1056" type="#_x0000_t75" style="width:424.1pt;height:229.05pt" o:ole="">
            <v:imagedata r:id="rId72" o:title=""/>
          </v:shape>
          <o:OLEObject Type="Embed" ProgID="Word.OpenDocumentText.12" ShapeID="_x0000_i1056" DrawAspect="Content" ObjectID="_1675888482" r:id="rId73"/>
        </w:object>
      </w:r>
    </w:p>
    <w:p w14:paraId="035107EC" w14:textId="4437255A" w:rsidR="522DF5A1" w:rsidRDefault="00DF5D96" w:rsidP="00DF5D96">
      <w:pPr>
        <w:pStyle w:val="Caption"/>
        <w:jc w:val="center"/>
        <w:rPr>
          <w:rFonts w:ascii="Calibri" w:eastAsia="Calibri" w:hAnsi="Calibri" w:cs="Calibri"/>
          <w:color w:val="000000" w:themeColor="text1"/>
          <w:lang w:val="en-US"/>
        </w:rPr>
      </w:pPr>
      <w:bookmarkStart w:id="186" w:name="_Toc56195386"/>
      <w:r>
        <w:t xml:space="preserve">Figure </w:t>
      </w:r>
      <w:r>
        <w:fldChar w:fldCharType="begin"/>
      </w:r>
      <w:r>
        <w:instrText>SEQ Figure \* ARABIC</w:instrText>
      </w:r>
      <w:r>
        <w:fldChar w:fldCharType="separate"/>
      </w:r>
      <w:r w:rsidR="006E6A9C">
        <w:rPr>
          <w:noProof/>
        </w:rPr>
        <w:t>19</w:t>
      </w:r>
      <w:r>
        <w:fldChar w:fldCharType="end"/>
      </w:r>
      <w:r>
        <w:t>: SIR Model (Brazil</w:t>
      </w:r>
      <w:r w:rsidRPr="004404D2">
        <w:t>)</w:t>
      </w:r>
      <w:bookmarkEnd w:id="186"/>
    </w:p>
    <w:p w14:paraId="0B2E4A81" w14:textId="3647D9C9" w:rsidR="00622B3C" w:rsidRDefault="59BB90B9" w:rsidP="00A5742D">
      <w:pPr>
        <w:spacing w:before="240"/>
        <w:jc w:val="both"/>
        <w:rPr>
          <w:rFonts w:ascii="Calibri" w:eastAsia="Calibri" w:hAnsi="Calibri" w:cs="Calibri"/>
          <w:color w:val="000000" w:themeColor="text1"/>
          <w:lang w:val="en-US"/>
        </w:rPr>
      </w:pPr>
      <w:r w:rsidRPr="73A12766">
        <w:rPr>
          <w:rFonts w:ascii="Calibri" w:eastAsia="Calibri" w:hAnsi="Calibri" w:cs="Calibri"/>
          <w:color w:val="000000" w:themeColor="text1"/>
          <w:lang w:val="en-US"/>
        </w:rPr>
        <w:t xml:space="preserve">This graph is </w:t>
      </w:r>
      <w:r w:rsidR="4068C9FD" w:rsidRPr="73A12766">
        <w:rPr>
          <w:rFonts w:ascii="Calibri" w:eastAsia="Calibri" w:hAnsi="Calibri" w:cs="Calibri"/>
          <w:color w:val="000000" w:themeColor="text1"/>
          <w:lang w:val="en-US"/>
        </w:rPr>
        <w:t>very much</w:t>
      </w:r>
      <w:r w:rsidRPr="73A12766">
        <w:rPr>
          <w:rFonts w:ascii="Calibri" w:eastAsia="Calibri" w:hAnsi="Calibri" w:cs="Calibri"/>
          <w:color w:val="000000" w:themeColor="text1"/>
          <w:lang w:val="en-US"/>
        </w:rPr>
        <w:t xml:space="preserve"> </w:t>
      </w:r>
      <w:r w:rsidR="7287B638" w:rsidRPr="0EC00E19">
        <w:rPr>
          <w:rFonts w:ascii="Calibri" w:eastAsia="Calibri" w:hAnsi="Calibri" w:cs="Calibri"/>
          <w:color w:val="000000" w:themeColor="text1"/>
          <w:lang w:val="en-US"/>
        </w:rPr>
        <w:t>like</w:t>
      </w:r>
      <w:r w:rsidRPr="73A12766">
        <w:rPr>
          <w:rFonts w:ascii="Calibri" w:eastAsia="Calibri" w:hAnsi="Calibri" w:cs="Calibri"/>
          <w:color w:val="000000" w:themeColor="text1"/>
          <w:lang w:val="en-US"/>
        </w:rPr>
        <w:t xml:space="preserve"> the graph that we plotted </w:t>
      </w:r>
      <w:r w:rsidR="1629586F" w:rsidRPr="0DE4E7EF">
        <w:rPr>
          <w:rFonts w:ascii="Calibri" w:eastAsia="Calibri" w:hAnsi="Calibri" w:cs="Calibri"/>
          <w:color w:val="000000" w:themeColor="text1"/>
          <w:lang w:val="en-US"/>
        </w:rPr>
        <w:t>for</w:t>
      </w:r>
      <w:r w:rsidRPr="73A12766">
        <w:rPr>
          <w:rFonts w:ascii="Calibri" w:eastAsia="Calibri" w:hAnsi="Calibri" w:cs="Calibri"/>
          <w:color w:val="000000" w:themeColor="text1"/>
          <w:lang w:val="en-US"/>
        </w:rPr>
        <w:t xml:space="preserve"> India.</w:t>
      </w:r>
      <w:r w:rsidR="249BDEC7" w:rsidRPr="73A12766">
        <w:rPr>
          <w:rFonts w:ascii="Calibri" w:eastAsia="Calibri" w:hAnsi="Calibri" w:cs="Calibri"/>
          <w:color w:val="000000" w:themeColor="text1"/>
          <w:lang w:val="en-US"/>
        </w:rPr>
        <w:t xml:space="preserve"> In fact, all the three graphs are in line with our expectation. Each graph shows how susceptible cases decreases in parallel to the increase in recovere</w:t>
      </w:r>
      <w:r w:rsidR="0504D334" w:rsidRPr="73A12766">
        <w:rPr>
          <w:rFonts w:ascii="Calibri" w:eastAsia="Calibri" w:hAnsi="Calibri" w:cs="Calibri"/>
          <w:color w:val="000000" w:themeColor="text1"/>
          <w:lang w:val="en-US"/>
        </w:rPr>
        <w:t>d cases. There is a discrepancy in the predicted infected as it shows the peak at around 280 days but that is not the case</w:t>
      </w:r>
      <w:r w:rsidR="01FB2E15" w:rsidRPr="73A12766">
        <w:rPr>
          <w:rFonts w:ascii="Calibri" w:eastAsia="Calibri" w:hAnsi="Calibri" w:cs="Calibri"/>
          <w:color w:val="000000" w:themeColor="text1"/>
          <w:lang w:val="en-US"/>
        </w:rPr>
        <w:t xml:space="preserve">. We can also say </w:t>
      </w:r>
      <w:r w:rsidR="1CD5CC98" w:rsidRPr="73A12766">
        <w:rPr>
          <w:rFonts w:ascii="Calibri" w:eastAsia="Calibri" w:hAnsi="Calibri" w:cs="Calibri"/>
          <w:color w:val="000000" w:themeColor="text1"/>
          <w:lang w:val="en-US"/>
        </w:rPr>
        <w:t>that external</w:t>
      </w:r>
      <w:r w:rsidR="01FB2E15" w:rsidRPr="73A12766">
        <w:rPr>
          <w:rFonts w:ascii="Calibri" w:eastAsia="Calibri" w:hAnsi="Calibri" w:cs="Calibri"/>
          <w:color w:val="000000" w:themeColor="text1"/>
          <w:lang w:val="en-US"/>
        </w:rPr>
        <w:t xml:space="preserve"> factors</w:t>
      </w:r>
      <w:r w:rsidR="6766C1B7" w:rsidRPr="73A12766">
        <w:rPr>
          <w:rFonts w:ascii="Calibri" w:eastAsia="Calibri" w:hAnsi="Calibri" w:cs="Calibri"/>
          <w:color w:val="000000" w:themeColor="text1"/>
          <w:lang w:val="en-US"/>
        </w:rPr>
        <w:t xml:space="preserve"> as mentioned </w:t>
      </w:r>
      <w:r w:rsidR="56E7F709" w:rsidRPr="73A12766">
        <w:rPr>
          <w:rFonts w:ascii="Calibri" w:eastAsia="Calibri" w:hAnsi="Calibri" w:cs="Calibri"/>
          <w:color w:val="000000" w:themeColor="text1"/>
          <w:lang w:val="en-US"/>
        </w:rPr>
        <w:t>above</w:t>
      </w:r>
      <w:r w:rsidR="01FB2E15" w:rsidRPr="73A12766">
        <w:rPr>
          <w:rFonts w:ascii="Calibri" w:eastAsia="Calibri" w:hAnsi="Calibri" w:cs="Calibri"/>
          <w:color w:val="000000" w:themeColor="text1"/>
          <w:lang w:val="en-US"/>
        </w:rPr>
        <w:t xml:space="preserve"> might have </w:t>
      </w:r>
      <w:r w:rsidR="7BFECB31" w:rsidRPr="73A12766">
        <w:rPr>
          <w:rFonts w:ascii="Calibri" w:eastAsia="Calibri" w:hAnsi="Calibri" w:cs="Calibri"/>
          <w:color w:val="000000" w:themeColor="text1"/>
          <w:lang w:val="en-US"/>
        </w:rPr>
        <w:t>contributed this</w:t>
      </w:r>
      <w:r w:rsidR="01FB2E15" w:rsidRPr="73A12766">
        <w:rPr>
          <w:rFonts w:ascii="Calibri" w:eastAsia="Calibri" w:hAnsi="Calibri" w:cs="Calibri"/>
          <w:color w:val="000000" w:themeColor="text1"/>
          <w:lang w:val="en-US"/>
        </w:rPr>
        <w:t xml:space="preserve"> </w:t>
      </w:r>
      <w:r w:rsidR="1FABA18D" w:rsidRPr="73A12766">
        <w:rPr>
          <w:rFonts w:ascii="Calibri" w:eastAsia="Calibri" w:hAnsi="Calibri" w:cs="Calibri"/>
          <w:color w:val="000000" w:themeColor="text1"/>
          <w:lang w:val="en-US"/>
        </w:rPr>
        <w:t>slowdown</w:t>
      </w:r>
      <w:r w:rsidR="01FB2E15" w:rsidRPr="73A12766">
        <w:rPr>
          <w:rFonts w:ascii="Calibri" w:eastAsia="Calibri" w:hAnsi="Calibri" w:cs="Calibri"/>
          <w:color w:val="000000" w:themeColor="text1"/>
          <w:lang w:val="en-US"/>
        </w:rPr>
        <w:t xml:space="preserve"> </w:t>
      </w:r>
      <w:r w:rsidR="25665BDE" w:rsidRPr="73A12766">
        <w:rPr>
          <w:rFonts w:ascii="Calibri" w:eastAsia="Calibri" w:hAnsi="Calibri" w:cs="Calibri"/>
          <w:color w:val="000000" w:themeColor="text1"/>
          <w:lang w:val="en-US"/>
        </w:rPr>
        <w:t>of case increase</w:t>
      </w:r>
      <w:r w:rsidR="290B860B" w:rsidRPr="73A12766">
        <w:rPr>
          <w:rFonts w:ascii="Calibri" w:eastAsia="Calibri" w:hAnsi="Calibri" w:cs="Calibri"/>
          <w:color w:val="000000" w:themeColor="text1"/>
          <w:lang w:val="en-US"/>
        </w:rPr>
        <w:t>.</w:t>
      </w:r>
    </w:p>
    <w:p w14:paraId="5F986CB4" w14:textId="0CD556C7" w:rsidR="00622B3C" w:rsidRDefault="290B860B" w:rsidP="00A5742D">
      <w:pPr>
        <w:spacing w:before="240"/>
        <w:jc w:val="both"/>
        <w:rPr>
          <w:rFonts w:ascii="Calibri" w:eastAsia="Calibri" w:hAnsi="Calibri" w:cs="Calibri"/>
          <w:color w:val="000000" w:themeColor="text1"/>
          <w:lang w:val="en-US"/>
        </w:rPr>
      </w:pPr>
      <w:r w:rsidRPr="73A12766">
        <w:rPr>
          <w:rFonts w:ascii="Calibri" w:eastAsia="Calibri" w:hAnsi="Calibri" w:cs="Calibri"/>
          <w:color w:val="000000" w:themeColor="text1"/>
          <w:lang w:val="en-US"/>
        </w:rPr>
        <w:t>Overall, we can say</w:t>
      </w:r>
      <w:r w:rsidRPr="22497AB0">
        <w:rPr>
          <w:rFonts w:ascii="Calibri" w:eastAsia="Calibri" w:hAnsi="Calibri" w:cs="Calibri"/>
          <w:color w:val="000000" w:themeColor="text1"/>
          <w:lang w:val="en-US"/>
        </w:rPr>
        <w:t xml:space="preserve"> </w:t>
      </w:r>
      <w:r w:rsidR="483FDEF8" w:rsidRPr="22497AB0">
        <w:rPr>
          <w:rFonts w:ascii="Calibri" w:eastAsia="Calibri" w:hAnsi="Calibri" w:cs="Calibri"/>
          <w:color w:val="000000" w:themeColor="text1"/>
          <w:lang w:val="en-US"/>
        </w:rPr>
        <w:t>that the</w:t>
      </w:r>
      <w:r w:rsidRPr="73A12766">
        <w:rPr>
          <w:rFonts w:ascii="Calibri" w:eastAsia="Calibri" w:hAnsi="Calibri" w:cs="Calibri"/>
          <w:color w:val="000000" w:themeColor="text1"/>
          <w:lang w:val="en-US"/>
        </w:rPr>
        <w:t xml:space="preserve"> classical SIR model is good for understanding the nature of epidemic and how </w:t>
      </w:r>
      <w:r w:rsidR="6DA9B8BD" w:rsidRPr="73A12766">
        <w:rPr>
          <w:rFonts w:ascii="Calibri" w:eastAsia="Calibri" w:hAnsi="Calibri" w:cs="Calibri"/>
          <w:color w:val="000000" w:themeColor="text1"/>
          <w:lang w:val="en-US"/>
        </w:rPr>
        <w:t xml:space="preserve">epidemic is going to spread depending upon the </w:t>
      </w:r>
      <w:r w:rsidR="68491394" w:rsidRPr="73A12766">
        <w:rPr>
          <w:rFonts w:ascii="Calibri" w:eastAsia="Calibri" w:hAnsi="Calibri" w:cs="Calibri"/>
          <w:color w:val="000000" w:themeColor="text1"/>
          <w:lang w:val="en-US"/>
        </w:rPr>
        <w:t>constants,</w:t>
      </w:r>
      <w:r w:rsidR="6DA9B8BD" w:rsidRPr="73A12766">
        <w:rPr>
          <w:rFonts w:ascii="Calibri" w:eastAsia="Calibri" w:hAnsi="Calibri" w:cs="Calibri"/>
          <w:color w:val="000000" w:themeColor="text1"/>
          <w:lang w:val="en-US"/>
        </w:rPr>
        <w:t xml:space="preserve"> but this cla</w:t>
      </w:r>
      <w:r w:rsidR="7DF75D4D" w:rsidRPr="73A12766">
        <w:rPr>
          <w:rFonts w:ascii="Calibri" w:eastAsia="Calibri" w:hAnsi="Calibri" w:cs="Calibri"/>
          <w:color w:val="000000" w:themeColor="text1"/>
          <w:lang w:val="en-US"/>
        </w:rPr>
        <w:t>ssical model is too simplistic in nature as it doesn’t take other factors</w:t>
      </w:r>
      <w:r w:rsidR="0AF51584" w:rsidRPr="3C2CB409">
        <w:rPr>
          <w:rFonts w:ascii="Calibri" w:eastAsia="Calibri" w:hAnsi="Calibri" w:cs="Calibri"/>
          <w:color w:val="000000" w:themeColor="text1"/>
          <w:lang w:val="en-US"/>
        </w:rPr>
        <w:t xml:space="preserve"> </w:t>
      </w:r>
      <w:r w:rsidR="7DF75D4D" w:rsidRPr="3C2CB409">
        <w:rPr>
          <w:rFonts w:ascii="Calibri" w:eastAsia="Calibri" w:hAnsi="Calibri" w:cs="Calibri"/>
          <w:color w:val="000000" w:themeColor="text1"/>
          <w:lang w:val="en-US"/>
        </w:rPr>
        <w:t xml:space="preserve">into </w:t>
      </w:r>
      <w:r w:rsidR="01589165" w:rsidRPr="3C2CB409">
        <w:rPr>
          <w:rFonts w:ascii="Calibri" w:eastAsia="Calibri" w:hAnsi="Calibri" w:cs="Calibri"/>
          <w:color w:val="000000" w:themeColor="text1"/>
          <w:lang w:val="en-US"/>
        </w:rPr>
        <w:t>account</w:t>
      </w:r>
      <w:r w:rsidR="10FC9610" w:rsidRPr="73A12766">
        <w:rPr>
          <w:rFonts w:ascii="Calibri" w:eastAsia="Calibri" w:hAnsi="Calibri" w:cs="Calibri"/>
          <w:color w:val="000000" w:themeColor="text1"/>
          <w:lang w:val="en-US"/>
        </w:rPr>
        <w:t>. There are various modified versions of classical SIR model t</w:t>
      </w:r>
      <w:r w:rsidR="4A263A3B" w:rsidRPr="73A12766">
        <w:rPr>
          <w:rFonts w:ascii="Calibri" w:eastAsia="Calibri" w:hAnsi="Calibri" w:cs="Calibri"/>
          <w:color w:val="000000" w:themeColor="text1"/>
          <w:lang w:val="en-US"/>
        </w:rPr>
        <w:t>hat</w:t>
      </w:r>
      <w:r w:rsidR="10FC9610" w:rsidRPr="73A12766">
        <w:rPr>
          <w:rFonts w:ascii="Calibri" w:eastAsia="Calibri" w:hAnsi="Calibri" w:cs="Calibri"/>
          <w:color w:val="000000" w:themeColor="text1"/>
          <w:lang w:val="en-US"/>
        </w:rPr>
        <w:t xml:space="preserve"> </w:t>
      </w:r>
      <w:r w:rsidR="4A263A3B" w:rsidRPr="73A12766">
        <w:rPr>
          <w:rFonts w:ascii="Calibri" w:eastAsia="Calibri" w:hAnsi="Calibri" w:cs="Calibri"/>
          <w:color w:val="000000" w:themeColor="text1"/>
          <w:lang w:val="en-US"/>
        </w:rPr>
        <w:t>consider</w:t>
      </w:r>
      <w:r w:rsidR="10FC9610" w:rsidRPr="73A12766">
        <w:rPr>
          <w:rFonts w:ascii="Calibri" w:eastAsia="Calibri" w:hAnsi="Calibri" w:cs="Calibri"/>
          <w:color w:val="000000" w:themeColor="text1"/>
          <w:lang w:val="en-US"/>
        </w:rPr>
        <w:t xml:space="preserve"> other factors </w:t>
      </w:r>
      <w:r w:rsidR="6AB09F02" w:rsidRPr="73A12766">
        <w:rPr>
          <w:rFonts w:ascii="Calibri" w:eastAsia="Calibri" w:hAnsi="Calibri" w:cs="Calibri"/>
          <w:color w:val="000000" w:themeColor="text1"/>
          <w:lang w:val="en-US"/>
        </w:rPr>
        <w:t>such as number of exposed individuals who are not counted in infected category,</w:t>
      </w:r>
      <w:r w:rsidR="75D7F9CB" w:rsidRPr="73A12766">
        <w:rPr>
          <w:rFonts w:ascii="Calibri" w:eastAsia="Calibri" w:hAnsi="Calibri" w:cs="Calibri"/>
          <w:color w:val="000000" w:themeColor="text1"/>
          <w:lang w:val="en-US"/>
        </w:rPr>
        <w:t xml:space="preserve"> natural</w:t>
      </w:r>
      <w:r w:rsidR="6AB09F02" w:rsidRPr="73A12766">
        <w:rPr>
          <w:rFonts w:ascii="Calibri" w:eastAsia="Calibri" w:hAnsi="Calibri" w:cs="Calibri"/>
          <w:color w:val="000000" w:themeColor="text1"/>
          <w:lang w:val="en-US"/>
        </w:rPr>
        <w:t xml:space="preserve"> birthrate and death rate of a</w:t>
      </w:r>
      <w:r w:rsidR="0C86F10F" w:rsidRPr="73A12766">
        <w:rPr>
          <w:rFonts w:ascii="Calibri" w:eastAsia="Calibri" w:hAnsi="Calibri" w:cs="Calibri"/>
          <w:color w:val="000000" w:themeColor="text1"/>
          <w:lang w:val="en-US"/>
        </w:rPr>
        <w:t xml:space="preserve"> </w:t>
      </w:r>
      <w:r w:rsidR="6AB09F02" w:rsidRPr="73A12766">
        <w:rPr>
          <w:rFonts w:ascii="Calibri" w:eastAsia="Calibri" w:hAnsi="Calibri" w:cs="Calibri"/>
          <w:color w:val="000000" w:themeColor="text1"/>
          <w:lang w:val="en-US"/>
        </w:rPr>
        <w:t>country</w:t>
      </w:r>
      <w:r w:rsidR="431ABA57" w:rsidRPr="73A12766">
        <w:rPr>
          <w:rFonts w:ascii="Calibri" w:eastAsia="Calibri" w:hAnsi="Calibri" w:cs="Calibri"/>
          <w:color w:val="000000" w:themeColor="text1"/>
          <w:lang w:val="en-US"/>
        </w:rPr>
        <w:t xml:space="preserve">, and </w:t>
      </w:r>
      <w:r w:rsidR="0F3A37F3" w:rsidRPr="73A12766">
        <w:rPr>
          <w:rFonts w:ascii="Calibri" w:eastAsia="Calibri" w:hAnsi="Calibri" w:cs="Calibri"/>
          <w:color w:val="000000" w:themeColor="text1"/>
          <w:lang w:val="en-US"/>
        </w:rPr>
        <w:t xml:space="preserve">how vaccination launch can affect the predicted cases. </w:t>
      </w:r>
    </w:p>
    <w:p w14:paraId="73B74688" w14:textId="34FB6D32" w:rsidR="00622B3C" w:rsidRPr="00A5742D" w:rsidRDefault="0F3A37F3" w:rsidP="00A5742D">
      <w:pPr>
        <w:spacing w:before="240"/>
        <w:jc w:val="both"/>
        <w:rPr>
          <w:rFonts w:ascii="Calibri" w:eastAsia="Calibri" w:hAnsi="Calibri" w:cs="Calibri"/>
          <w:color w:val="000000" w:themeColor="text1"/>
          <w:lang w:val="en-US"/>
        </w:rPr>
      </w:pPr>
      <w:r w:rsidRPr="73A12766">
        <w:rPr>
          <w:rFonts w:ascii="Calibri" w:eastAsia="Calibri" w:hAnsi="Calibri" w:cs="Calibri"/>
          <w:color w:val="000000" w:themeColor="text1"/>
          <w:lang w:val="en-US"/>
        </w:rPr>
        <w:t>T</w:t>
      </w:r>
      <w:r w:rsidR="10FC9610" w:rsidRPr="73A12766">
        <w:rPr>
          <w:rFonts w:ascii="Calibri" w:eastAsia="Calibri" w:hAnsi="Calibri" w:cs="Calibri"/>
          <w:color w:val="000000" w:themeColor="text1"/>
          <w:lang w:val="en-US"/>
        </w:rPr>
        <w:t>he pandemic we are dealing with in our projec</w:t>
      </w:r>
      <w:r w:rsidR="631E71C5" w:rsidRPr="73A12766">
        <w:rPr>
          <w:rFonts w:ascii="Calibri" w:eastAsia="Calibri" w:hAnsi="Calibri" w:cs="Calibri"/>
          <w:color w:val="000000" w:themeColor="text1"/>
          <w:lang w:val="en-US"/>
        </w:rPr>
        <w:t xml:space="preserve">t is unique and it is </w:t>
      </w:r>
      <w:r w:rsidR="7BD24EA5" w:rsidRPr="73A12766">
        <w:rPr>
          <w:rFonts w:ascii="Calibri" w:eastAsia="Calibri" w:hAnsi="Calibri" w:cs="Calibri"/>
          <w:color w:val="000000" w:themeColor="text1"/>
          <w:lang w:val="en-US"/>
        </w:rPr>
        <w:t>currently</w:t>
      </w:r>
      <w:r w:rsidR="631E71C5" w:rsidRPr="73A12766">
        <w:rPr>
          <w:rFonts w:ascii="Calibri" w:eastAsia="Calibri" w:hAnsi="Calibri" w:cs="Calibri"/>
          <w:color w:val="000000" w:themeColor="text1"/>
          <w:lang w:val="en-US"/>
        </w:rPr>
        <w:t xml:space="preserve"> going on so anything we predict we can’t be </w:t>
      </w:r>
      <w:r w:rsidR="3CEE11C2" w:rsidRPr="73A12766">
        <w:rPr>
          <w:rFonts w:ascii="Calibri" w:eastAsia="Calibri" w:hAnsi="Calibri" w:cs="Calibri"/>
          <w:color w:val="000000" w:themeColor="text1"/>
          <w:lang w:val="en-US"/>
        </w:rPr>
        <w:t xml:space="preserve">sure how these </w:t>
      </w:r>
      <w:r w:rsidR="0508B032" w:rsidRPr="73A12766">
        <w:rPr>
          <w:rFonts w:ascii="Calibri" w:eastAsia="Calibri" w:hAnsi="Calibri" w:cs="Calibri"/>
          <w:color w:val="000000" w:themeColor="text1"/>
          <w:lang w:val="en-US"/>
        </w:rPr>
        <w:t xml:space="preserve">mathematical </w:t>
      </w:r>
      <w:r w:rsidR="3CEE11C2" w:rsidRPr="73A12766">
        <w:rPr>
          <w:rFonts w:ascii="Calibri" w:eastAsia="Calibri" w:hAnsi="Calibri" w:cs="Calibri"/>
          <w:color w:val="000000" w:themeColor="text1"/>
          <w:lang w:val="en-US"/>
        </w:rPr>
        <w:t xml:space="preserve">models are going to </w:t>
      </w:r>
      <w:r w:rsidR="42EB0ECF" w:rsidRPr="73A12766">
        <w:rPr>
          <w:rFonts w:ascii="Calibri" w:eastAsia="Calibri" w:hAnsi="Calibri" w:cs="Calibri"/>
          <w:color w:val="000000" w:themeColor="text1"/>
          <w:lang w:val="en-US"/>
        </w:rPr>
        <w:t>accurately represent the real picture.</w:t>
      </w:r>
      <w:r w:rsidR="10FC9610" w:rsidRPr="73A12766">
        <w:rPr>
          <w:rFonts w:ascii="Calibri" w:eastAsia="Calibri" w:hAnsi="Calibri" w:cs="Calibri"/>
          <w:color w:val="000000" w:themeColor="text1"/>
          <w:lang w:val="en-US"/>
        </w:rPr>
        <w:t xml:space="preserve"> </w:t>
      </w:r>
      <w:r w:rsidR="24821B2F" w:rsidRPr="73A12766">
        <w:rPr>
          <w:rFonts w:ascii="Calibri" w:eastAsia="Calibri" w:hAnsi="Calibri" w:cs="Calibri"/>
          <w:color w:val="000000" w:themeColor="text1"/>
          <w:lang w:val="en-US"/>
        </w:rPr>
        <w:t xml:space="preserve">We are also short of reliable data to use other modified versions </w:t>
      </w:r>
      <w:r w:rsidR="193F838C" w:rsidRPr="73A12766">
        <w:rPr>
          <w:rFonts w:ascii="Calibri" w:eastAsia="Calibri" w:hAnsi="Calibri" w:cs="Calibri"/>
          <w:color w:val="000000" w:themeColor="text1"/>
          <w:lang w:val="en-US"/>
        </w:rPr>
        <w:t>of</w:t>
      </w:r>
      <w:r w:rsidR="24821B2F" w:rsidRPr="73A12766">
        <w:rPr>
          <w:rFonts w:ascii="Calibri" w:eastAsia="Calibri" w:hAnsi="Calibri" w:cs="Calibri"/>
          <w:color w:val="000000" w:themeColor="text1"/>
          <w:lang w:val="en-US"/>
        </w:rPr>
        <w:t xml:space="preserve"> SIR models. So, </w:t>
      </w:r>
      <w:r w:rsidR="11602E20" w:rsidRPr="73A12766">
        <w:rPr>
          <w:rFonts w:ascii="Calibri" w:eastAsia="Calibri" w:hAnsi="Calibri" w:cs="Calibri"/>
          <w:color w:val="000000" w:themeColor="text1"/>
          <w:lang w:val="en-US"/>
        </w:rPr>
        <w:t>currently</w:t>
      </w:r>
      <w:r w:rsidR="24821B2F" w:rsidRPr="73A12766">
        <w:rPr>
          <w:rFonts w:ascii="Calibri" w:eastAsia="Calibri" w:hAnsi="Calibri" w:cs="Calibri"/>
          <w:color w:val="000000" w:themeColor="text1"/>
          <w:lang w:val="en-US"/>
        </w:rPr>
        <w:t xml:space="preserve"> we ha</w:t>
      </w:r>
      <w:r w:rsidR="21D87C59" w:rsidRPr="73A12766">
        <w:rPr>
          <w:rFonts w:ascii="Calibri" w:eastAsia="Calibri" w:hAnsi="Calibri" w:cs="Calibri"/>
          <w:color w:val="000000" w:themeColor="text1"/>
          <w:lang w:val="en-US"/>
        </w:rPr>
        <w:t xml:space="preserve">ve </w:t>
      </w:r>
      <w:r w:rsidR="7A6AF052" w:rsidRPr="73A12766">
        <w:rPr>
          <w:rFonts w:ascii="Calibri" w:eastAsia="Calibri" w:hAnsi="Calibri" w:cs="Calibri"/>
          <w:color w:val="000000" w:themeColor="text1"/>
          <w:lang w:val="en-US"/>
        </w:rPr>
        <w:t>explored only classical SIR model</w:t>
      </w:r>
      <w:r w:rsidR="10FC9610" w:rsidRPr="73A12766">
        <w:rPr>
          <w:rFonts w:ascii="Calibri" w:eastAsia="Calibri" w:hAnsi="Calibri" w:cs="Calibri"/>
          <w:color w:val="000000" w:themeColor="text1"/>
          <w:lang w:val="en-US"/>
        </w:rPr>
        <w:t xml:space="preserve"> </w:t>
      </w:r>
      <w:r w:rsidR="0F6390DF" w:rsidRPr="73A12766">
        <w:rPr>
          <w:rFonts w:ascii="Calibri" w:eastAsia="Calibri" w:hAnsi="Calibri" w:cs="Calibri"/>
          <w:color w:val="000000" w:themeColor="text1"/>
          <w:lang w:val="en-US"/>
        </w:rPr>
        <w:t>that is considered the gold standards in the epidemiology statistical modeling.</w:t>
      </w:r>
      <w:r w:rsidR="7DF75D4D" w:rsidRPr="73A12766">
        <w:rPr>
          <w:rFonts w:ascii="Calibri" w:eastAsia="Calibri" w:hAnsi="Calibri" w:cs="Calibri"/>
          <w:color w:val="000000" w:themeColor="text1"/>
          <w:lang w:val="en-US"/>
        </w:rPr>
        <w:t xml:space="preserve"> </w:t>
      </w:r>
      <w:r w:rsidR="6DA9B8BD" w:rsidRPr="73A12766">
        <w:rPr>
          <w:rFonts w:ascii="Calibri" w:eastAsia="Calibri" w:hAnsi="Calibri" w:cs="Calibri"/>
          <w:color w:val="000000" w:themeColor="text1"/>
          <w:lang w:val="en-US"/>
        </w:rPr>
        <w:t xml:space="preserve"> </w:t>
      </w:r>
    </w:p>
    <w:p w14:paraId="2A7C3DA4" w14:textId="058ECC1F" w:rsidR="00182928" w:rsidRPr="00182928" w:rsidRDefault="710D8F28" w:rsidP="007D5492">
      <w:pPr>
        <w:pStyle w:val="Heading1"/>
        <w:rPr>
          <w:rFonts w:ascii="Calibri" w:eastAsia="Calibri" w:hAnsi="Calibri" w:cs="Calibri"/>
          <w:color w:val="000000" w:themeColor="text1"/>
          <w:lang w:val="en-US"/>
        </w:rPr>
      </w:pPr>
      <w:bookmarkStart w:id="187" w:name="_Toc56192843"/>
      <w:bookmarkStart w:id="188" w:name="_Toc56193615"/>
      <w:bookmarkStart w:id="189" w:name="_Toc56198873"/>
      <w:bookmarkStart w:id="190" w:name="_Toc56205430"/>
      <w:r w:rsidRPr="604A06FC">
        <w:rPr>
          <w:lang w:val="en-US"/>
        </w:rPr>
        <w:lastRenderedPageBreak/>
        <w:t>Effect of Lockdown on the C</w:t>
      </w:r>
      <w:r w:rsidR="007D5492">
        <w:rPr>
          <w:lang w:val="en-US"/>
        </w:rPr>
        <w:t>OVID</w:t>
      </w:r>
      <w:r w:rsidRPr="604A06FC">
        <w:rPr>
          <w:lang w:val="en-US"/>
        </w:rPr>
        <w:t>-19 Spread</w:t>
      </w:r>
      <w:bookmarkEnd w:id="187"/>
      <w:bookmarkEnd w:id="188"/>
      <w:bookmarkEnd w:id="189"/>
      <w:bookmarkEnd w:id="190"/>
    </w:p>
    <w:p w14:paraId="51D62CBB" w14:textId="1960E3FF" w:rsidR="604A06FC" w:rsidRDefault="604A06FC" w:rsidP="604A06FC">
      <w:pPr>
        <w:spacing w:line="259" w:lineRule="auto"/>
        <w:jc w:val="both"/>
        <w:rPr>
          <w:rFonts w:ascii="Calibri" w:eastAsia="Calibri" w:hAnsi="Calibri" w:cs="Calibri"/>
          <w:b/>
          <w:bCs/>
          <w:color w:val="000000" w:themeColor="text1"/>
          <w:sz w:val="36"/>
          <w:szCs w:val="36"/>
          <w:lang w:val="en-US"/>
        </w:rPr>
      </w:pPr>
    </w:p>
    <w:p w14:paraId="04477697" w14:textId="69901A86" w:rsidR="0004009A" w:rsidRPr="00A5742D" w:rsidRDefault="6960BFB7" w:rsidP="00A5742D">
      <w:pPr>
        <w:spacing w:line="259" w:lineRule="auto"/>
        <w:jc w:val="both"/>
        <w:rPr>
          <w:rFonts w:ascii="Calibri" w:eastAsia="Calibri" w:hAnsi="Calibri" w:cs="Calibri"/>
          <w:color w:val="000000" w:themeColor="text1"/>
          <w:lang w:val="en-US"/>
        </w:rPr>
      </w:pPr>
      <w:r w:rsidRPr="03AEE719">
        <w:rPr>
          <w:rFonts w:ascii="Calibri" w:eastAsia="Calibri" w:hAnsi="Calibri" w:cs="Calibri"/>
          <w:color w:val="000000" w:themeColor="text1"/>
          <w:lang w:val="en-US"/>
        </w:rPr>
        <w:t xml:space="preserve">We have </w:t>
      </w:r>
      <w:r w:rsidR="24B901F9" w:rsidRPr="03AEE719">
        <w:rPr>
          <w:rFonts w:ascii="Calibri" w:eastAsia="Calibri" w:hAnsi="Calibri" w:cs="Calibri"/>
          <w:color w:val="000000" w:themeColor="text1"/>
          <w:lang w:val="en-US"/>
        </w:rPr>
        <w:t>utilized</w:t>
      </w:r>
      <w:r w:rsidRPr="03AEE719">
        <w:rPr>
          <w:rFonts w:ascii="Calibri" w:eastAsia="Calibri" w:hAnsi="Calibri" w:cs="Calibri"/>
          <w:color w:val="000000" w:themeColor="text1"/>
          <w:lang w:val="en-US"/>
        </w:rPr>
        <w:t xml:space="preserve"> the </w:t>
      </w:r>
      <w:r w:rsidR="7636A175" w:rsidRPr="03AEE719">
        <w:rPr>
          <w:rFonts w:ascii="Calibri" w:eastAsia="Calibri" w:hAnsi="Calibri" w:cs="Calibri"/>
          <w:color w:val="000000" w:themeColor="text1"/>
          <w:lang w:val="en-US"/>
        </w:rPr>
        <w:t xml:space="preserve">SIR model to better understand the effect of lockdown on disease spread. </w:t>
      </w:r>
      <w:r w:rsidR="26EF61FB" w:rsidRPr="03AEE719">
        <w:rPr>
          <w:rFonts w:ascii="Calibri" w:eastAsia="Calibri" w:hAnsi="Calibri" w:cs="Calibri"/>
          <w:color w:val="000000" w:themeColor="text1"/>
          <w:lang w:val="en-US"/>
        </w:rPr>
        <w:t xml:space="preserve">As we have determined </w:t>
      </w:r>
      <w:r w:rsidR="12310BEE" w:rsidRPr="0C9A1501">
        <w:rPr>
          <w:rFonts w:ascii="Calibri" w:eastAsia="Calibri" w:hAnsi="Calibri" w:cs="Calibri"/>
          <w:color w:val="000000" w:themeColor="text1"/>
          <w:lang w:val="en-US"/>
        </w:rPr>
        <w:t>all the constants</w:t>
      </w:r>
      <w:r w:rsidR="70DE93B1" w:rsidRPr="0C9A1501">
        <w:rPr>
          <w:rFonts w:ascii="Calibri" w:eastAsia="Calibri" w:hAnsi="Calibri" w:cs="Calibri"/>
          <w:color w:val="000000" w:themeColor="text1"/>
          <w:lang w:val="en-US"/>
        </w:rPr>
        <w:t xml:space="preserve"> </w:t>
      </w:r>
      <w:r w:rsidR="26EF61FB" w:rsidRPr="03AEE719">
        <w:rPr>
          <w:rFonts w:ascii="Calibri" w:eastAsia="Calibri" w:hAnsi="Calibri" w:cs="Calibri"/>
          <w:color w:val="000000" w:themeColor="text1"/>
          <w:lang w:val="en-US"/>
        </w:rPr>
        <w:t>in the above section to implement the SIR model.</w:t>
      </w:r>
      <w:r w:rsidR="26EF61FB" w:rsidRPr="603B5BDB">
        <w:rPr>
          <w:rFonts w:ascii="Calibri" w:eastAsia="Calibri" w:hAnsi="Calibri" w:cs="Calibri"/>
          <w:color w:val="000000" w:themeColor="text1"/>
          <w:lang w:val="en-US"/>
        </w:rPr>
        <w:t xml:space="preserve"> </w:t>
      </w:r>
      <w:r w:rsidR="26EF61FB" w:rsidRPr="4F4A9D7B">
        <w:rPr>
          <w:rFonts w:ascii="Calibri" w:eastAsia="Calibri" w:hAnsi="Calibri" w:cs="Calibri"/>
          <w:color w:val="000000" w:themeColor="text1"/>
          <w:lang w:val="en-US"/>
        </w:rPr>
        <w:t xml:space="preserve">The constant in which we are most </w:t>
      </w:r>
      <w:r w:rsidR="26EF61FB" w:rsidRPr="3D5B9EEC">
        <w:rPr>
          <w:rFonts w:ascii="Calibri" w:eastAsia="Calibri" w:hAnsi="Calibri" w:cs="Calibri"/>
          <w:color w:val="000000" w:themeColor="text1"/>
          <w:lang w:val="en-US"/>
        </w:rPr>
        <w:t>intereste</w:t>
      </w:r>
      <w:r w:rsidR="6CD5AAF3" w:rsidRPr="3D5B9EEC">
        <w:rPr>
          <w:rFonts w:ascii="Calibri" w:eastAsia="Calibri" w:hAnsi="Calibri" w:cs="Calibri"/>
          <w:color w:val="000000" w:themeColor="text1"/>
          <w:lang w:val="en-US"/>
        </w:rPr>
        <w:t>d</w:t>
      </w:r>
      <w:r w:rsidR="26EF61FB" w:rsidRPr="4F4A9D7B">
        <w:rPr>
          <w:rFonts w:ascii="Calibri" w:eastAsia="Calibri" w:hAnsi="Calibri" w:cs="Calibri"/>
          <w:color w:val="000000" w:themeColor="text1"/>
          <w:lang w:val="en-US"/>
        </w:rPr>
        <w:t xml:space="preserve"> in determining the </w:t>
      </w:r>
      <w:r w:rsidR="37697B39" w:rsidRPr="1DB985AD">
        <w:rPr>
          <w:rFonts w:ascii="Calibri" w:eastAsia="Calibri" w:hAnsi="Calibri" w:cs="Calibri"/>
          <w:color w:val="000000" w:themeColor="text1"/>
          <w:lang w:val="en-US"/>
        </w:rPr>
        <w:t xml:space="preserve">effect of </w:t>
      </w:r>
      <w:r w:rsidR="26EF61FB" w:rsidRPr="4F4A9D7B">
        <w:rPr>
          <w:rFonts w:ascii="Calibri" w:eastAsia="Calibri" w:hAnsi="Calibri" w:cs="Calibri"/>
          <w:color w:val="000000" w:themeColor="text1"/>
          <w:lang w:val="en-US"/>
        </w:rPr>
        <w:t xml:space="preserve">lockdown on the </w:t>
      </w:r>
      <w:r w:rsidR="26EF61FB" w:rsidRPr="627728EF">
        <w:rPr>
          <w:rFonts w:ascii="Calibri" w:eastAsia="Calibri" w:hAnsi="Calibri" w:cs="Calibri"/>
          <w:color w:val="000000" w:themeColor="text1"/>
          <w:lang w:val="en-US"/>
        </w:rPr>
        <w:t>disease</w:t>
      </w:r>
      <w:r w:rsidR="26EF61FB" w:rsidRPr="4F4A9D7B">
        <w:rPr>
          <w:rFonts w:ascii="Calibri" w:eastAsia="Calibri" w:hAnsi="Calibri" w:cs="Calibri"/>
          <w:color w:val="000000" w:themeColor="text1"/>
          <w:lang w:val="en-US"/>
        </w:rPr>
        <w:t xml:space="preserve"> spread is</w:t>
      </w:r>
      <w:r w:rsidR="374052C6" w:rsidRPr="4F4A9D7B">
        <w:rPr>
          <w:rFonts w:ascii="Calibri" w:eastAsia="Calibri" w:hAnsi="Calibri" w:cs="Calibri"/>
          <w:color w:val="000000" w:themeColor="text1"/>
          <w:lang w:val="en-US"/>
        </w:rPr>
        <w:t xml:space="preserve"> </w:t>
      </w:r>
      <w:r w:rsidR="00C74E1F">
        <w:rPr>
          <w:rFonts w:ascii="Calibri" w:eastAsia="Calibri" w:hAnsi="Calibri" w:cs="Calibri"/>
          <w:color w:val="000000" w:themeColor="text1"/>
          <w:lang w:val="en-US"/>
        </w:rPr>
        <w:t>R</w:t>
      </w:r>
      <w:r w:rsidR="00C74E1F">
        <w:rPr>
          <w:rFonts w:ascii="Calibri" w:eastAsia="Calibri" w:hAnsi="Calibri" w:cs="Calibri"/>
          <w:color w:val="000000" w:themeColor="text1"/>
          <w:vertAlign w:val="subscript"/>
          <w:lang w:val="en-US"/>
        </w:rPr>
        <w:t>0</w:t>
      </w:r>
      <w:r w:rsidR="374052C6" w:rsidRPr="00A5742D">
        <w:rPr>
          <w:rFonts w:ascii="Calibri" w:eastAsia="Calibri" w:hAnsi="Calibri" w:cs="Calibri"/>
          <w:color w:val="000000" w:themeColor="text1"/>
          <w:lang w:val="en-US"/>
        </w:rPr>
        <w:t xml:space="preserve"> </w:t>
      </w:r>
      <w:r w:rsidR="0613C22A" w:rsidRPr="00A5742D">
        <w:rPr>
          <w:rFonts w:ascii="Calibri" w:eastAsia="Calibri" w:hAnsi="Calibri" w:cs="Calibri"/>
          <w:color w:val="000000" w:themeColor="text1"/>
          <w:lang w:val="en-US"/>
        </w:rPr>
        <w:t>which</w:t>
      </w:r>
      <w:r w:rsidR="374052C6" w:rsidRPr="00A5742D">
        <w:rPr>
          <w:rFonts w:ascii="Calibri" w:eastAsia="Calibri" w:hAnsi="Calibri" w:cs="Calibri"/>
          <w:color w:val="000000" w:themeColor="text1"/>
          <w:lang w:val="en-US"/>
        </w:rPr>
        <w:t xml:space="preserve"> is defined is defined as the expected number of secondary cases produced by a single (typical) infection in a completely susceptible population. We can clearly see in our graph </w:t>
      </w:r>
      <w:r w:rsidR="00C74E1F">
        <w:rPr>
          <w:rFonts w:ascii="Calibri" w:eastAsia="Calibri" w:hAnsi="Calibri" w:cs="Calibri"/>
          <w:color w:val="000000" w:themeColor="text1"/>
          <w:lang w:val="en-US"/>
        </w:rPr>
        <w:t>that by changing the value of R</w:t>
      </w:r>
      <w:r w:rsidR="00C74E1F">
        <w:rPr>
          <w:rFonts w:ascii="Calibri" w:eastAsia="Calibri" w:hAnsi="Calibri" w:cs="Calibri"/>
          <w:color w:val="000000" w:themeColor="text1"/>
          <w:vertAlign w:val="subscript"/>
          <w:lang w:val="en-US"/>
        </w:rPr>
        <w:t>0</w:t>
      </w:r>
      <w:r w:rsidR="346DA59D" w:rsidRPr="00A5742D">
        <w:rPr>
          <w:rFonts w:ascii="Calibri" w:eastAsia="Calibri" w:hAnsi="Calibri" w:cs="Calibri"/>
          <w:color w:val="000000" w:themeColor="text1"/>
          <w:lang w:val="en-US"/>
        </w:rPr>
        <w:t>, how we can suppress the curv</w:t>
      </w:r>
      <w:r w:rsidR="3E6C258E" w:rsidRPr="00A5742D">
        <w:rPr>
          <w:rFonts w:ascii="Calibri" w:eastAsia="Calibri" w:hAnsi="Calibri" w:cs="Calibri"/>
          <w:color w:val="000000" w:themeColor="text1"/>
          <w:lang w:val="en-US"/>
        </w:rPr>
        <w:t>e</w:t>
      </w:r>
      <w:r w:rsidR="346DA59D" w:rsidRPr="00A5742D">
        <w:rPr>
          <w:rFonts w:ascii="Calibri" w:eastAsia="Calibri" w:hAnsi="Calibri" w:cs="Calibri"/>
          <w:color w:val="000000" w:themeColor="text1"/>
          <w:lang w:val="en-US"/>
        </w:rPr>
        <w:t xml:space="preserve"> and delay the gr</w:t>
      </w:r>
      <w:r w:rsidR="718B0433" w:rsidRPr="00A5742D">
        <w:rPr>
          <w:rFonts w:ascii="Calibri" w:eastAsia="Calibri" w:hAnsi="Calibri" w:cs="Calibri"/>
          <w:color w:val="000000" w:themeColor="text1"/>
          <w:lang w:val="en-US"/>
        </w:rPr>
        <w:t>o</w:t>
      </w:r>
      <w:r w:rsidR="346DA59D" w:rsidRPr="00A5742D">
        <w:rPr>
          <w:rFonts w:ascii="Calibri" w:eastAsia="Calibri" w:hAnsi="Calibri" w:cs="Calibri"/>
          <w:color w:val="000000" w:themeColor="text1"/>
          <w:lang w:val="en-US"/>
        </w:rPr>
        <w:t>wth of number of infective cases</w:t>
      </w:r>
      <w:r w:rsidR="2838B0E3" w:rsidRPr="00A5742D">
        <w:rPr>
          <w:rFonts w:ascii="Calibri" w:eastAsia="Calibri" w:hAnsi="Calibri" w:cs="Calibri"/>
          <w:color w:val="000000" w:themeColor="text1"/>
          <w:lang w:val="en-US"/>
        </w:rPr>
        <w:t>.</w:t>
      </w:r>
    </w:p>
    <w:p w14:paraId="295E160D" w14:textId="2F916238" w:rsidR="6FF48F49" w:rsidRDefault="6FF48F49" w:rsidP="6FF48F49">
      <w:pPr>
        <w:spacing w:line="259" w:lineRule="auto"/>
        <w:rPr>
          <w:rFonts w:ascii="Arial" w:eastAsia="Arial" w:hAnsi="Arial" w:cs="Arial"/>
          <w:color w:val="202124"/>
          <w:lang w:val="en-US"/>
        </w:rPr>
      </w:pPr>
    </w:p>
    <w:p w14:paraId="7F1A236A" w14:textId="2E4A78EC" w:rsidR="00346A36" w:rsidRPr="00346A36" w:rsidRDefault="2838B0E3" w:rsidP="00552757">
      <w:pPr>
        <w:pStyle w:val="Heading3"/>
        <w:rPr>
          <w:rFonts w:ascii="Calibri" w:eastAsia="Calibri" w:hAnsi="Calibri" w:cs="Calibri"/>
          <w:color w:val="000000" w:themeColor="text1"/>
          <w:lang w:val="en-US"/>
        </w:rPr>
      </w:pPr>
      <w:bookmarkStart w:id="191" w:name="_Toc56192844"/>
      <w:bookmarkStart w:id="192" w:name="_Toc56193616"/>
      <w:bookmarkStart w:id="193" w:name="_Toc56198874"/>
      <w:bookmarkStart w:id="194" w:name="_Toc56205431"/>
      <w:r w:rsidRPr="75339BE9">
        <w:rPr>
          <w:lang w:val="en-US"/>
        </w:rPr>
        <w:t>L</w:t>
      </w:r>
      <w:r w:rsidRPr="00A5742D">
        <w:rPr>
          <w:lang w:val="en-US"/>
        </w:rPr>
        <w:t>ockdown in India</w:t>
      </w:r>
      <w:bookmarkEnd w:id="191"/>
      <w:bookmarkEnd w:id="192"/>
      <w:bookmarkEnd w:id="193"/>
      <w:bookmarkEnd w:id="194"/>
      <w:r w:rsidR="25787EF1" w:rsidRPr="75339BE9">
        <w:rPr>
          <w:rFonts w:ascii="Calibri" w:eastAsia="Calibri" w:hAnsi="Calibri" w:cs="Calibri"/>
          <w:color w:val="000000" w:themeColor="text1"/>
          <w:lang w:val="en-US"/>
        </w:rPr>
        <w:t xml:space="preserve"> </w:t>
      </w:r>
    </w:p>
    <w:p w14:paraId="4BF7E03B" w14:textId="401DD3EE" w:rsidR="2E0BF879" w:rsidRDefault="00A5742D" w:rsidP="2E0BF879">
      <w:pPr>
        <w:spacing w:line="259" w:lineRule="auto"/>
        <w:jc w:val="both"/>
        <w:rPr>
          <w:rFonts w:ascii="Calibri" w:eastAsia="Calibri" w:hAnsi="Calibri" w:cs="Calibri"/>
          <w:color w:val="000000" w:themeColor="text1"/>
          <w:lang w:val="en-US"/>
        </w:rPr>
      </w:pPr>
      <w:r>
        <w:rPr>
          <w:rFonts w:ascii="Calibri" w:eastAsia="Calibri" w:hAnsi="Calibri" w:cs="Calibri"/>
          <w:color w:val="000000" w:themeColor="text1"/>
          <w:lang w:val="en-US"/>
        </w:rPr>
        <w:object w:dxaOrig="9035" w:dyaOrig="12950" w14:anchorId="17B2C63A">
          <v:shape id="_x0000_i1057" type="#_x0000_t75" style="width:447.7pt;height:486.25pt" o:ole="">
            <v:imagedata r:id="rId74" o:title=""/>
          </v:shape>
          <o:OLEObject Type="Embed" ProgID="Word.OpenDocumentText.12" ShapeID="_x0000_i1057" DrawAspect="Content" ObjectID="_1675888483" r:id="rId75"/>
        </w:object>
      </w:r>
    </w:p>
    <w:p w14:paraId="2B2677BC" w14:textId="1DFDAD7B" w:rsidR="00622B3C" w:rsidRDefault="007D78DF" w:rsidP="00A5742D">
      <w:pPr>
        <w:pStyle w:val="Caption"/>
        <w:jc w:val="center"/>
        <w:rPr>
          <w:rFonts w:ascii="Calibri" w:eastAsia="Calibri" w:hAnsi="Calibri" w:cs="Calibri"/>
          <w:color w:val="000000" w:themeColor="text1"/>
          <w:lang w:val="en-US"/>
        </w:rPr>
      </w:pPr>
      <w:bookmarkStart w:id="195" w:name="_Toc56195387"/>
      <w:r>
        <w:t xml:space="preserve">Figure </w:t>
      </w:r>
      <w:r>
        <w:fldChar w:fldCharType="begin"/>
      </w:r>
      <w:r>
        <w:instrText>SEQ Figure \* ARABIC</w:instrText>
      </w:r>
      <w:r>
        <w:fldChar w:fldCharType="separate"/>
      </w:r>
      <w:r w:rsidR="006E6A9C">
        <w:rPr>
          <w:noProof/>
        </w:rPr>
        <w:t>20</w:t>
      </w:r>
      <w:r>
        <w:fldChar w:fldCharType="end"/>
      </w:r>
      <w:r>
        <w:t xml:space="preserve">: </w:t>
      </w:r>
      <w:r w:rsidRPr="00C26F42">
        <w:t>Impact of lockdown on Ro (India)</w:t>
      </w:r>
      <w:bookmarkEnd w:id="195"/>
      <w:r w:rsidR="00A5742D">
        <w:rPr>
          <w:rFonts w:ascii="Calibri" w:eastAsia="Calibri" w:hAnsi="Calibri" w:cs="Calibri"/>
          <w:color w:val="000000" w:themeColor="text1"/>
          <w:lang w:val="en-US"/>
        </w:rPr>
        <w:t xml:space="preserve"> </w:t>
      </w:r>
    </w:p>
    <w:p w14:paraId="3F1E0AD7" w14:textId="77777777" w:rsidR="007626DD" w:rsidRDefault="007626DD" w:rsidP="69AD0BFA">
      <w:pPr>
        <w:jc w:val="both"/>
        <w:rPr>
          <w:rFonts w:ascii="Calibri" w:eastAsia="Calibri" w:hAnsi="Calibri" w:cs="Calibri"/>
          <w:color w:val="000000" w:themeColor="text1"/>
          <w:lang w:val="en-US"/>
        </w:rPr>
      </w:pPr>
    </w:p>
    <w:p w14:paraId="3FC531EF" w14:textId="2147554D" w:rsidR="00282217" w:rsidRDefault="2ECD4B46" w:rsidP="00D265F2">
      <w:pPr>
        <w:pStyle w:val="Heading3"/>
      </w:pPr>
      <w:bookmarkStart w:id="196" w:name="_Toc56192845"/>
      <w:bookmarkStart w:id="197" w:name="_Toc56193617"/>
      <w:bookmarkStart w:id="198" w:name="_Toc56198875"/>
      <w:bookmarkStart w:id="199" w:name="_Toc56205432"/>
      <w:r w:rsidRPr="69AD0BFA">
        <w:rPr>
          <w:lang w:val="en-US"/>
        </w:rPr>
        <w:lastRenderedPageBreak/>
        <w:t>L</w:t>
      </w:r>
      <w:r w:rsidRPr="00A5742D">
        <w:rPr>
          <w:lang w:val="en-US"/>
        </w:rPr>
        <w:t>ockdown in USA</w:t>
      </w:r>
      <w:bookmarkEnd w:id="196"/>
      <w:bookmarkEnd w:id="197"/>
      <w:bookmarkEnd w:id="198"/>
      <w:bookmarkEnd w:id="199"/>
      <w:r w:rsidR="00D265F2">
        <w:br/>
      </w:r>
    </w:p>
    <w:bookmarkStart w:id="200" w:name="_MON_1666798866"/>
    <w:bookmarkEnd w:id="200"/>
    <w:p w14:paraId="32E39FF8" w14:textId="77777777" w:rsidR="007D78DF" w:rsidRDefault="00940364" w:rsidP="007D78DF">
      <w:pPr>
        <w:keepNext/>
        <w:jc w:val="both"/>
      </w:pPr>
      <w:r>
        <w:object w:dxaOrig="9029" w:dyaOrig="12982" w14:anchorId="3DA1339E">
          <v:shape id="_x0000_i1058" type="#_x0000_t75" style="width:451.45pt;height:648.45pt" o:ole="">
            <v:imagedata r:id="rId76" o:title=""/>
          </v:shape>
          <o:OLEObject Type="Embed" ProgID="Word.OpenDocumentText.12" ShapeID="_x0000_i1058" DrawAspect="Content" ObjectID="_1675888484" r:id="rId77"/>
        </w:object>
      </w:r>
    </w:p>
    <w:p w14:paraId="064EF994" w14:textId="009AD52A" w:rsidR="00282217" w:rsidRDefault="007D78DF" w:rsidP="007D78DF">
      <w:pPr>
        <w:pStyle w:val="Caption"/>
        <w:jc w:val="center"/>
      </w:pPr>
      <w:bookmarkStart w:id="201" w:name="_Toc56195388"/>
      <w:r>
        <w:t xml:space="preserve">Figure </w:t>
      </w:r>
      <w:r>
        <w:fldChar w:fldCharType="begin"/>
      </w:r>
      <w:r>
        <w:instrText>SEQ Figure \* ARABIC</w:instrText>
      </w:r>
      <w:r>
        <w:fldChar w:fldCharType="separate"/>
      </w:r>
      <w:r w:rsidR="006E6A9C">
        <w:rPr>
          <w:noProof/>
        </w:rPr>
        <w:t>21</w:t>
      </w:r>
      <w:r>
        <w:fldChar w:fldCharType="end"/>
      </w:r>
      <w:r>
        <w:t>: Impact of lockdown on Ro (United States</w:t>
      </w:r>
      <w:r w:rsidRPr="000F68AD">
        <w:t>)</w:t>
      </w:r>
      <w:bookmarkEnd w:id="201"/>
    </w:p>
    <w:p w14:paraId="7A7AAA76" w14:textId="0058DC5F" w:rsidR="00622B3C" w:rsidRDefault="6975C9A3" w:rsidP="00552757">
      <w:pPr>
        <w:pStyle w:val="Heading3"/>
        <w:rPr>
          <w:rFonts w:ascii="Calibri" w:eastAsia="Calibri" w:hAnsi="Calibri" w:cs="Calibri"/>
          <w:color w:val="000000" w:themeColor="text1"/>
          <w:lang w:val="en-US"/>
        </w:rPr>
      </w:pPr>
      <w:bookmarkStart w:id="202" w:name="_Toc56192846"/>
      <w:bookmarkStart w:id="203" w:name="_Toc56193618"/>
      <w:bookmarkStart w:id="204" w:name="_Toc56198876"/>
      <w:bookmarkStart w:id="205" w:name="_Toc56205433"/>
      <w:r w:rsidRPr="00A94E0A">
        <w:rPr>
          <w:lang w:val="en-US"/>
        </w:rPr>
        <w:lastRenderedPageBreak/>
        <w:t xml:space="preserve">Lockdown in </w:t>
      </w:r>
      <w:r w:rsidR="5D1F010A" w:rsidRPr="00A94E0A">
        <w:rPr>
          <w:lang w:val="en-US"/>
        </w:rPr>
        <w:t>Brazil</w:t>
      </w:r>
      <w:bookmarkEnd w:id="202"/>
      <w:bookmarkEnd w:id="203"/>
      <w:bookmarkEnd w:id="204"/>
      <w:bookmarkEnd w:id="205"/>
    </w:p>
    <w:p w14:paraId="089E556D" w14:textId="026F328D" w:rsidR="00622B3C" w:rsidRDefault="00622B3C" w:rsidP="003A2939">
      <w:pPr>
        <w:jc w:val="both"/>
      </w:pPr>
    </w:p>
    <w:bookmarkStart w:id="206" w:name="_Toc56195389"/>
    <w:bookmarkStart w:id="207" w:name="_MON_1666804657"/>
    <w:bookmarkEnd w:id="207"/>
    <w:p w14:paraId="18192DCD" w14:textId="7FD23807" w:rsidR="00004C69" w:rsidRDefault="00307B10" w:rsidP="00B67064">
      <w:pPr>
        <w:pStyle w:val="Caption"/>
        <w:jc w:val="center"/>
        <w:rPr>
          <w:rFonts w:ascii="Times New Roman" w:hAnsi="Times New Roman" w:cs="Times New Roman"/>
          <w:b/>
          <w:bCs/>
          <w:sz w:val="32"/>
          <w:szCs w:val="32"/>
          <w:lang w:val="en-US"/>
        </w:rPr>
      </w:pPr>
      <w:r>
        <w:object w:dxaOrig="9034" w:dyaOrig="12979" w14:anchorId="4DB18416">
          <v:shape id="_x0000_i1059" type="#_x0000_t75" style="width:451.7pt;height:629.5pt" o:ole="">
            <v:imagedata r:id="rId78" o:title=""/>
          </v:shape>
          <o:OLEObject Type="Embed" ProgID="Word.OpenDocumentText.12" ShapeID="_x0000_i1059" DrawAspect="Content" ObjectID="_1675888485" r:id="rId79"/>
        </w:object>
      </w:r>
      <w:r w:rsidR="00940364">
        <w:t xml:space="preserve">Figure </w:t>
      </w:r>
      <w:r>
        <w:fldChar w:fldCharType="begin"/>
      </w:r>
      <w:r>
        <w:instrText>SEQ Figure \* ARABIC</w:instrText>
      </w:r>
      <w:r>
        <w:fldChar w:fldCharType="separate"/>
      </w:r>
      <w:r w:rsidR="00940364">
        <w:rPr>
          <w:noProof/>
        </w:rPr>
        <w:t>22</w:t>
      </w:r>
      <w:r>
        <w:fldChar w:fldCharType="end"/>
      </w:r>
      <w:r w:rsidR="00940364">
        <w:t>: Impact of lockdown on Ro (Brazil</w:t>
      </w:r>
      <w:r w:rsidR="006E6A9C" w:rsidRPr="00CD2596">
        <w:t>)</w:t>
      </w:r>
      <w:bookmarkEnd w:id="206"/>
      <w:r w:rsidR="006E6A9C">
        <w:t xml:space="preserve"> </w:t>
      </w:r>
      <w:r w:rsidR="00E26323">
        <w:br/>
      </w:r>
    </w:p>
    <w:p w14:paraId="045DD0B6" w14:textId="1162D885" w:rsidR="00622B3C" w:rsidRDefault="72C5BB03" w:rsidP="00C22615">
      <w:pPr>
        <w:pStyle w:val="Heading2"/>
        <w:rPr>
          <w:lang w:val="en-US"/>
        </w:rPr>
      </w:pPr>
      <w:bookmarkStart w:id="208" w:name="_Toc56192847"/>
      <w:bookmarkStart w:id="209" w:name="_Toc56193619"/>
      <w:bookmarkStart w:id="210" w:name="_Toc56198877"/>
      <w:bookmarkStart w:id="211" w:name="_Toc56205434"/>
      <w:r w:rsidRPr="1CB8229F">
        <w:rPr>
          <w:lang w:val="en-US"/>
        </w:rPr>
        <w:lastRenderedPageBreak/>
        <w:t>Inferences from the above graphs</w:t>
      </w:r>
      <w:bookmarkEnd w:id="208"/>
      <w:bookmarkEnd w:id="209"/>
      <w:bookmarkEnd w:id="210"/>
      <w:bookmarkEnd w:id="211"/>
    </w:p>
    <w:p w14:paraId="69C659EE" w14:textId="18ADD4CD" w:rsidR="00622B3C" w:rsidRDefault="00622B3C" w:rsidP="1CB8229F">
      <w:pPr>
        <w:jc w:val="both"/>
        <w:rPr>
          <w:rFonts w:ascii="Times New Roman" w:hAnsi="Times New Roman" w:cs="Times New Roman"/>
          <w:b/>
          <w:bCs/>
          <w:sz w:val="32"/>
          <w:szCs w:val="32"/>
          <w:lang w:val="en-US"/>
        </w:rPr>
      </w:pPr>
    </w:p>
    <w:p w14:paraId="1E20DEA9" w14:textId="1EC61C37" w:rsidR="00622B3C" w:rsidRDefault="00D265F2" w:rsidP="003A2939">
      <w:pPr>
        <w:jc w:val="both"/>
      </w:pPr>
      <w:r>
        <w:rPr>
          <w:rFonts w:eastAsia="Helvetica" w:cs="Helvetica"/>
          <w:lang w:val="en-US"/>
        </w:rPr>
        <w:t>R</w:t>
      </w:r>
      <w:r>
        <w:rPr>
          <w:rFonts w:eastAsia="Helvetica" w:cs="Helvetica"/>
          <w:vertAlign w:val="subscript"/>
          <w:lang w:val="en-US"/>
        </w:rPr>
        <w:t>0</w:t>
      </w:r>
      <w:r w:rsidR="72C5BB03" w:rsidRPr="00A94E0A">
        <w:rPr>
          <w:rFonts w:eastAsia="Helvetica" w:cs="Helvetica"/>
          <w:lang w:val="en-US"/>
        </w:rPr>
        <w:t xml:space="preserve"> value is a variable that is directly proportional to the social distancing practice. As Lockdown has direct effect on the social distancing which in turn directly </w:t>
      </w:r>
      <w:r w:rsidR="7756D818" w:rsidRPr="7CA0F3A5">
        <w:rPr>
          <w:rFonts w:eastAsia="Helvetica" w:cs="Helvetica"/>
          <w:lang w:val="en-US"/>
        </w:rPr>
        <w:t>impact</w:t>
      </w:r>
      <w:r>
        <w:rPr>
          <w:rFonts w:eastAsia="Helvetica" w:cs="Helvetica"/>
          <w:lang w:val="en-US"/>
        </w:rPr>
        <w:t xml:space="preserve"> the R</w:t>
      </w:r>
      <w:r>
        <w:rPr>
          <w:rFonts w:eastAsia="Helvetica" w:cs="Helvetica"/>
          <w:vertAlign w:val="subscript"/>
          <w:lang w:val="en-US"/>
        </w:rPr>
        <w:t>0</w:t>
      </w:r>
      <w:r>
        <w:rPr>
          <w:rFonts w:eastAsia="Helvetica" w:cs="Helvetica"/>
          <w:lang w:val="en-US"/>
        </w:rPr>
        <w:t xml:space="preserve"> value. We have compa</w:t>
      </w:r>
      <w:r w:rsidR="72C5BB03" w:rsidRPr="00A94E0A">
        <w:rPr>
          <w:rFonts w:eastAsia="Helvetica" w:cs="Helvetica"/>
          <w:lang w:val="en-US"/>
        </w:rPr>
        <w:t>red the three curves which were plotted using SI</w:t>
      </w:r>
      <w:r>
        <w:rPr>
          <w:rFonts w:eastAsia="Helvetica" w:cs="Helvetica"/>
          <w:lang w:val="en-US"/>
        </w:rPr>
        <w:t>R model with three different R</w:t>
      </w:r>
      <w:r>
        <w:rPr>
          <w:rFonts w:eastAsia="Helvetica" w:cs="Helvetica"/>
          <w:vertAlign w:val="subscript"/>
          <w:lang w:val="en-US"/>
        </w:rPr>
        <w:t>0</w:t>
      </w:r>
      <w:r w:rsidR="72C5BB03" w:rsidRPr="00A94E0A">
        <w:rPr>
          <w:rFonts w:eastAsia="Helvetica" w:cs="Helvetica"/>
          <w:lang w:val="en-US"/>
        </w:rPr>
        <w:t xml:space="preserve"> value and we can clearly</w:t>
      </w:r>
      <w:r>
        <w:rPr>
          <w:rFonts w:eastAsia="Helvetica" w:cs="Helvetica"/>
          <w:lang w:val="en-US"/>
        </w:rPr>
        <w:t xml:space="preserve"> see that how increase in the R</w:t>
      </w:r>
      <w:r>
        <w:rPr>
          <w:rFonts w:eastAsia="Helvetica" w:cs="Helvetica"/>
          <w:vertAlign w:val="subscript"/>
          <w:lang w:val="en-US"/>
        </w:rPr>
        <w:t>0</w:t>
      </w:r>
      <w:r w:rsidR="72C5BB03" w:rsidRPr="00A94E0A">
        <w:rPr>
          <w:rFonts w:eastAsia="Helvetica" w:cs="Helvetica"/>
          <w:lang w:val="en-US"/>
        </w:rPr>
        <w:t xml:space="preserve"> value directly affect the curve to reach the peak in much less time with greater number of cases.  We can see the uniformity in the change of curves for all the three countries that we have analyzed in SIR model.  </w:t>
      </w:r>
    </w:p>
    <w:p w14:paraId="7A7A0861" w14:textId="18ADD4CD" w:rsidR="00622B3C" w:rsidRDefault="00622B3C" w:rsidP="1CB8229F">
      <w:pPr>
        <w:jc w:val="both"/>
        <w:rPr>
          <w:rFonts w:ascii="Times New Roman" w:hAnsi="Times New Roman" w:cs="Times New Roman"/>
          <w:b/>
          <w:bCs/>
          <w:sz w:val="32"/>
          <w:szCs w:val="32"/>
          <w:lang w:val="en-US"/>
        </w:rPr>
      </w:pPr>
    </w:p>
    <w:p w14:paraId="50C96EFC" w14:textId="6F82BF77" w:rsidR="00622B3C" w:rsidRDefault="51ED14E0" w:rsidP="00C22615">
      <w:pPr>
        <w:pStyle w:val="Heading2"/>
        <w:rPr>
          <w:rFonts w:ascii="Times New Roman" w:hAnsi="Times New Roman" w:cs="Times New Roman"/>
          <w:b w:val="0"/>
          <w:sz w:val="32"/>
          <w:szCs w:val="32"/>
          <w:lang w:val="en-US"/>
        </w:rPr>
      </w:pPr>
      <w:bookmarkStart w:id="212" w:name="_Toc56192848"/>
      <w:bookmarkStart w:id="213" w:name="_Toc56193620"/>
      <w:bookmarkStart w:id="214" w:name="_Toc56198878"/>
      <w:bookmarkStart w:id="215" w:name="_Toc56205435"/>
      <w:r w:rsidRPr="63168CF4">
        <w:rPr>
          <w:lang w:val="en-US"/>
        </w:rPr>
        <w:t>Key Takeaways from SIR Model</w:t>
      </w:r>
      <w:bookmarkEnd w:id="212"/>
      <w:bookmarkEnd w:id="213"/>
      <w:bookmarkEnd w:id="214"/>
      <w:bookmarkEnd w:id="215"/>
    </w:p>
    <w:p w14:paraId="309490B0" w14:textId="3390BFA1" w:rsidR="63168CF4" w:rsidRDefault="63168CF4" w:rsidP="63168CF4">
      <w:pPr>
        <w:jc w:val="both"/>
        <w:rPr>
          <w:rFonts w:ascii="Times New Roman" w:hAnsi="Times New Roman" w:cs="Times New Roman"/>
          <w:b/>
          <w:bCs/>
          <w:sz w:val="32"/>
          <w:szCs w:val="32"/>
          <w:lang w:val="en-US"/>
        </w:rPr>
      </w:pPr>
    </w:p>
    <w:p w14:paraId="53AAF3EE" w14:textId="08A67E8E" w:rsidR="63168CF4" w:rsidRPr="00A94E0A" w:rsidRDefault="199DB6C8" w:rsidP="00A94E0A">
      <w:pPr>
        <w:pStyle w:val="ListParagraph"/>
        <w:numPr>
          <w:ilvl w:val="0"/>
          <w:numId w:val="28"/>
        </w:numPr>
        <w:jc w:val="both"/>
        <w:rPr>
          <w:rFonts w:eastAsiaTheme="minorEastAsia"/>
          <w:b/>
          <w:lang w:val="en-US"/>
        </w:rPr>
      </w:pPr>
      <w:r w:rsidRPr="00A94E0A">
        <w:rPr>
          <w:rFonts w:cs="Times New Roman"/>
          <w:lang w:val="en-US"/>
        </w:rPr>
        <w:t xml:space="preserve">Lockdown is an effective measure to </w:t>
      </w:r>
      <w:r w:rsidR="00D265F2">
        <w:rPr>
          <w:rFonts w:cs="Times New Roman"/>
          <w:lang w:val="en-US"/>
        </w:rPr>
        <w:t>extend</w:t>
      </w:r>
      <w:r w:rsidR="5DAF29AA" w:rsidRPr="00A94E0A">
        <w:rPr>
          <w:rFonts w:cs="Times New Roman"/>
          <w:color w:val="000000" w:themeColor="text1"/>
          <w:lang w:val="en-US"/>
        </w:rPr>
        <w:t xml:space="preserve"> the total infected curve and can introduce a delay in the total cases growth that can help countries to better prepare</w:t>
      </w:r>
      <w:r w:rsidR="5DAF29AA" w:rsidRPr="00A94E0A">
        <w:rPr>
          <w:rFonts w:cs="Times New Roman"/>
          <w:b/>
          <w:color w:val="000000" w:themeColor="text1"/>
          <w:lang w:val="en-US"/>
        </w:rPr>
        <w:t xml:space="preserve">. </w:t>
      </w:r>
    </w:p>
    <w:p w14:paraId="48B673F7" w14:textId="0EACE767" w:rsidR="63168CF4" w:rsidRPr="00A94E0A" w:rsidRDefault="089FAB14" w:rsidP="00A94E0A">
      <w:pPr>
        <w:pStyle w:val="ListParagraph"/>
        <w:numPr>
          <w:ilvl w:val="0"/>
          <w:numId w:val="28"/>
        </w:numPr>
        <w:jc w:val="both"/>
        <w:rPr>
          <w:b/>
          <w:lang w:val="en-US"/>
        </w:rPr>
      </w:pPr>
      <w:r w:rsidRPr="00A94E0A">
        <w:rPr>
          <w:rFonts w:cs="Times New Roman"/>
          <w:color w:val="000000" w:themeColor="text1"/>
          <w:lang w:val="en-US"/>
        </w:rPr>
        <w:t xml:space="preserve">This model is effective in predicting the infected cases, but it cannot be solely relied on to predict as it </w:t>
      </w:r>
      <w:r w:rsidR="5C17EBB0" w:rsidRPr="00A94E0A">
        <w:rPr>
          <w:rFonts w:cs="Times New Roman"/>
          <w:color w:val="000000" w:themeColor="text1"/>
          <w:lang w:val="en-US"/>
        </w:rPr>
        <w:t>doesn't</w:t>
      </w:r>
      <w:r w:rsidRPr="00A94E0A">
        <w:rPr>
          <w:rFonts w:cs="Times New Roman"/>
          <w:color w:val="000000" w:themeColor="text1"/>
          <w:lang w:val="en-US"/>
        </w:rPr>
        <w:t xml:space="preserve"> take</w:t>
      </w:r>
      <w:r w:rsidR="70C22123" w:rsidRPr="00A94E0A">
        <w:rPr>
          <w:rFonts w:cs="Times New Roman"/>
          <w:color w:val="000000" w:themeColor="text1"/>
          <w:lang w:val="en-US"/>
        </w:rPr>
        <w:t xml:space="preserve"> other factors</w:t>
      </w:r>
      <w:r w:rsidR="4BFBE902" w:rsidRPr="00A94E0A">
        <w:rPr>
          <w:rFonts w:cs="Times New Roman"/>
          <w:color w:val="000000" w:themeColor="text1"/>
          <w:lang w:val="en-US"/>
        </w:rPr>
        <w:t xml:space="preserve"> into account such as social distancing, vaccination, masks usage and dynamic death rate and birth rate of country. </w:t>
      </w:r>
      <w:r w:rsidR="1B8EABB5" w:rsidRPr="00A94E0A">
        <w:rPr>
          <w:rFonts w:cs="Times New Roman"/>
          <w:color w:val="000000" w:themeColor="text1"/>
          <w:lang w:val="en-US"/>
        </w:rPr>
        <w:t>Modified version are available but due to lack of reliable data and uncertain nature of covid</w:t>
      </w:r>
      <w:r w:rsidR="4B2E2858" w:rsidRPr="00A94E0A">
        <w:rPr>
          <w:rFonts w:cs="Times New Roman"/>
          <w:color w:val="000000" w:themeColor="text1"/>
          <w:lang w:val="en-US"/>
        </w:rPr>
        <w:t>-</w:t>
      </w:r>
      <w:r w:rsidR="1B8EABB5" w:rsidRPr="00A94E0A">
        <w:rPr>
          <w:rFonts w:cs="Times New Roman"/>
          <w:color w:val="000000" w:themeColor="text1"/>
          <w:lang w:val="en-US"/>
        </w:rPr>
        <w:t>19</w:t>
      </w:r>
      <w:r w:rsidR="5B533CC8" w:rsidRPr="00A94E0A">
        <w:rPr>
          <w:rFonts w:cs="Times New Roman"/>
          <w:color w:val="000000" w:themeColor="text1"/>
          <w:lang w:val="en-US"/>
        </w:rPr>
        <w:t>, we have only implemented classical SIR model.</w:t>
      </w:r>
    </w:p>
    <w:p w14:paraId="20DF87D1" w14:textId="6F82BF77" w:rsidR="63168CF4" w:rsidRDefault="63168CF4" w:rsidP="00A94E0A">
      <w:pPr>
        <w:pStyle w:val="ListParagraph"/>
        <w:jc w:val="both"/>
        <w:rPr>
          <w:b/>
          <w:lang w:val="en-US"/>
        </w:rPr>
      </w:pPr>
    </w:p>
    <w:p w14:paraId="4E553D87" w14:textId="6F82BF77" w:rsidR="63168CF4" w:rsidRDefault="63168CF4" w:rsidP="00A94E0A">
      <w:pPr>
        <w:pStyle w:val="ListParagraph"/>
        <w:jc w:val="both"/>
        <w:rPr>
          <w:b/>
          <w:lang w:val="en-US"/>
        </w:rPr>
      </w:pPr>
    </w:p>
    <w:p w14:paraId="09E03044" w14:textId="77777777" w:rsidR="00A94E0A" w:rsidRDefault="00A94E0A" w:rsidP="00A94E0A">
      <w:pPr>
        <w:pStyle w:val="ListParagraph"/>
        <w:jc w:val="both"/>
        <w:rPr>
          <w:b/>
          <w:bCs/>
          <w:lang w:val="en-US"/>
        </w:rPr>
      </w:pPr>
    </w:p>
    <w:p w14:paraId="31353163" w14:textId="77777777" w:rsidR="00D265F2" w:rsidRDefault="00D265F2" w:rsidP="00A94E0A">
      <w:pPr>
        <w:pStyle w:val="ListParagraph"/>
        <w:jc w:val="both"/>
        <w:rPr>
          <w:b/>
          <w:bCs/>
          <w:lang w:val="en-US"/>
        </w:rPr>
      </w:pPr>
    </w:p>
    <w:p w14:paraId="60B480C6" w14:textId="77777777" w:rsidR="00D265F2" w:rsidRDefault="00D265F2" w:rsidP="00A94E0A">
      <w:pPr>
        <w:pStyle w:val="ListParagraph"/>
        <w:jc w:val="both"/>
        <w:rPr>
          <w:b/>
          <w:bCs/>
          <w:lang w:val="en-US"/>
        </w:rPr>
      </w:pPr>
    </w:p>
    <w:p w14:paraId="07BD15A8" w14:textId="77777777" w:rsidR="00D265F2" w:rsidRDefault="00D265F2" w:rsidP="00A94E0A">
      <w:pPr>
        <w:pStyle w:val="ListParagraph"/>
        <w:jc w:val="both"/>
        <w:rPr>
          <w:b/>
          <w:bCs/>
          <w:lang w:val="en-US"/>
        </w:rPr>
      </w:pPr>
    </w:p>
    <w:p w14:paraId="7BF48CD1" w14:textId="77777777" w:rsidR="00D265F2" w:rsidRDefault="00D265F2" w:rsidP="00A94E0A">
      <w:pPr>
        <w:pStyle w:val="ListParagraph"/>
        <w:jc w:val="both"/>
        <w:rPr>
          <w:b/>
          <w:bCs/>
          <w:lang w:val="en-US"/>
        </w:rPr>
      </w:pPr>
    </w:p>
    <w:p w14:paraId="6FCB365E" w14:textId="77777777" w:rsidR="00D265F2" w:rsidRDefault="00D265F2" w:rsidP="00A94E0A">
      <w:pPr>
        <w:pStyle w:val="ListParagraph"/>
        <w:jc w:val="both"/>
        <w:rPr>
          <w:b/>
          <w:bCs/>
          <w:lang w:val="en-US"/>
        </w:rPr>
      </w:pPr>
    </w:p>
    <w:p w14:paraId="61F1AB82" w14:textId="77777777" w:rsidR="00D265F2" w:rsidRDefault="00D265F2" w:rsidP="00A94E0A">
      <w:pPr>
        <w:pStyle w:val="ListParagraph"/>
        <w:jc w:val="both"/>
        <w:rPr>
          <w:b/>
          <w:bCs/>
          <w:lang w:val="en-US"/>
        </w:rPr>
      </w:pPr>
    </w:p>
    <w:p w14:paraId="0F4D81B5" w14:textId="77777777" w:rsidR="00D265F2" w:rsidRDefault="00D265F2" w:rsidP="00A94E0A">
      <w:pPr>
        <w:pStyle w:val="ListParagraph"/>
        <w:jc w:val="both"/>
        <w:rPr>
          <w:b/>
          <w:bCs/>
          <w:lang w:val="en-US"/>
        </w:rPr>
      </w:pPr>
    </w:p>
    <w:p w14:paraId="2B75AA50" w14:textId="77777777" w:rsidR="00D265F2" w:rsidRDefault="00D265F2" w:rsidP="00A94E0A">
      <w:pPr>
        <w:pStyle w:val="ListParagraph"/>
        <w:jc w:val="both"/>
        <w:rPr>
          <w:b/>
          <w:bCs/>
          <w:lang w:val="en-US"/>
        </w:rPr>
      </w:pPr>
    </w:p>
    <w:p w14:paraId="5C138352" w14:textId="77777777" w:rsidR="00D265F2" w:rsidRDefault="00D265F2" w:rsidP="00A94E0A">
      <w:pPr>
        <w:pStyle w:val="ListParagraph"/>
        <w:jc w:val="both"/>
        <w:rPr>
          <w:b/>
          <w:bCs/>
          <w:lang w:val="en-US"/>
        </w:rPr>
      </w:pPr>
    </w:p>
    <w:p w14:paraId="73A1CCD5" w14:textId="77777777" w:rsidR="00D265F2" w:rsidRDefault="00D265F2" w:rsidP="00A94E0A">
      <w:pPr>
        <w:pStyle w:val="ListParagraph"/>
        <w:jc w:val="both"/>
        <w:rPr>
          <w:b/>
          <w:bCs/>
          <w:lang w:val="en-US"/>
        </w:rPr>
      </w:pPr>
    </w:p>
    <w:p w14:paraId="213C04BC" w14:textId="77777777" w:rsidR="00D265F2" w:rsidRDefault="00D265F2" w:rsidP="00A94E0A">
      <w:pPr>
        <w:pStyle w:val="ListParagraph"/>
        <w:jc w:val="both"/>
        <w:rPr>
          <w:b/>
          <w:bCs/>
          <w:lang w:val="en-US"/>
        </w:rPr>
      </w:pPr>
    </w:p>
    <w:p w14:paraId="168E75CB" w14:textId="77777777" w:rsidR="00D265F2" w:rsidRDefault="00D265F2" w:rsidP="00A94E0A">
      <w:pPr>
        <w:pStyle w:val="ListParagraph"/>
        <w:jc w:val="both"/>
        <w:rPr>
          <w:b/>
          <w:bCs/>
          <w:lang w:val="en-US"/>
        </w:rPr>
      </w:pPr>
    </w:p>
    <w:p w14:paraId="7249A9E3" w14:textId="77777777" w:rsidR="00D265F2" w:rsidRDefault="00D265F2" w:rsidP="00A94E0A">
      <w:pPr>
        <w:pStyle w:val="ListParagraph"/>
        <w:jc w:val="both"/>
        <w:rPr>
          <w:b/>
          <w:bCs/>
          <w:lang w:val="en-US"/>
        </w:rPr>
      </w:pPr>
    </w:p>
    <w:p w14:paraId="0F074BB3" w14:textId="77777777" w:rsidR="00D265F2" w:rsidRDefault="00D265F2" w:rsidP="00A94E0A">
      <w:pPr>
        <w:pStyle w:val="ListParagraph"/>
        <w:jc w:val="both"/>
        <w:rPr>
          <w:b/>
          <w:bCs/>
          <w:lang w:val="en-US"/>
        </w:rPr>
      </w:pPr>
    </w:p>
    <w:p w14:paraId="25EFCA9A" w14:textId="77777777" w:rsidR="00D265F2" w:rsidRDefault="00D265F2" w:rsidP="00A94E0A">
      <w:pPr>
        <w:pStyle w:val="ListParagraph"/>
        <w:jc w:val="both"/>
        <w:rPr>
          <w:b/>
          <w:bCs/>
          <w:lang w:val="en-US"/>
        </w:rPr>
      </w:pPr>
    </w:p>
    <w:p w14:paraId="7B3C2EBD" w14:textId="77777777" w:rsidR="00D265F2" w:rsidRDefault="00D265F2" w:rsidP="00A94E0A">
      <w:pPr>
        <w:pStyle w:val="ListParagraph"/>
        <w:jc w:val="both"/>
        <w:rPr>
          <w:b/>
          <w:bCs/>
          <w:lang w:val="en-US"/>
        </w:rPr>
      </w:pPr>
    </w:p>
    <w:p w14:paraId="4ED9FCB9" w14:textId="77777777" w:rsidR="00D265F2" w:rsidRDefault="00D265F2" w:rsidP="00A94E0A">
      <w:pPr>
        <w:pStyle w:val="ListParagraph"/>
        <w:jc w:val="both"/>
        <w:rPr>
          <w:b/>
          <w:bCs/>
          <w:lang w:val="en-US"/>
        </w:rPr>
      </w:pPr>
    </w:p>
    <w:p w14:paraId="1BC12CFC" w14:textId="77777777" w:rsidR="00D265F2" w:rsidRDefault="00D265F2" w:rsidP="00A94E0A">
      <w:pPr>
        <w:pStyle w:val="ListParagraph"/>
        <w:jc w:val="both"/>
        <w:rPr>
          <w:b/>
          <w:bCs/>
          <w:lang w:val="en-US"/>
        </w:rPr>
      </w:pPr>
    </w:p>
    <w:p w14:paraId="5CE788FA" w14:textId="77777777" w:rsidR="00D265F2" w:rsidRDefault="00D265F2" w:rsidP="00A94E0A">
      <w:pPr>
        <w:pStyle w:val="ListParagraph"/>
        <w:jc w:val="both"/>
        <w:rPr>
          <w:b/>
          <w:bCs/>
          <w:lang w:val="en-US"/>
        </w:rPr>
      </w:pPr>
    </w:p>
    <w:p w14:paraId="397EB8F6" w14:textId="77777777" w:rsidR="00D265F2" w:rsidRDefault="00D265F2" w:rsidP="00A94E0A">
      <w:pPr>
        <w:pStyle w:val="ListParagraph"/>
        <w:jc w:val="both"/>
        <w:rPr>
          <w:b/>
          <w:bCs/>
          <w:lang w:val="en-US"/>
        </w:rPr>
      </w:pPr>
    </w:p>
    <w:p w14:paraId="4D8A7C8C" w14:textId="77777777" w:rsidR="00D265F2" w:rsidRDefault="00D265F2" w:rsidP="00A94E0A">
      <w:pPr>
        <w:pStyle w:val="ListParagraph"/>
        <w:jc w:val="both"/>
        <w:rPr>
          <w:b/>
          <w:bCs/>
          <w:lang w:val="en-US"/>
        </w:rPr>
      </w:pPr>
    </w:p>
    <w:p w14:paraId="54D8F620" w14:textId="77777777" w:rsidR="00D265F2" w:rsidRDefault="00D265F2" w:rsidP="00A94E0A">
      <w:pPr>
        <w:pStyle w:val="ListParagraph"/>
        <w:jc w:val="both"/>
        <w:rPr>
          <w:b/>
          <w:bCs/>
          <w:lang w:val="en-US"/>
        </w:rPr>
      </w:pPr>
    </w:p>
    <w:p w14:paraId="22671FB7" w14:textId="77777777" w:rsidR="00D265F2" w:rsidRDefault="00D265F2" w:rsidP="00A94E0A">
      <w:pPr>
        <w:pStyle w:val="ListParagraph"/>
        <w:jc w:val="both"/>
        <w:rPr>
          <w:b/>
          <w:bCs/>
          <w:lang w:val="en-US"/>
        </w:rPr>
      </w:pPr>
    </w:p>
    <w:p w14:paraId="2A4ACB40" w14:textId="77777777" w:rsidR="00A94E0A" w:rsidRDefault="00A94E0A" w:rsidP="3BD5EF6E">
      <w:pPr>
        <w:pStyle w:val="ListParagraph"/>
        <w:ind w:left="0"/>
        <w:jc w:val="both"/>
        <w:rPr>
          <w:b/>
          <w:bCs/>
          <w:lang w:val="en-US"/>
        </w:rPr>
      </w:pPr>
    </w:p>
    <w:p w14:paraId="5062580A" w14:textId="61840CDE" w:rsidR="005643F8" w:rsidRPr="005643F8" w:rsidRDefault="00EB3A93" w:rsidP="00141DA1">
      <w:pPr>
        <w:pStyle w:val="Heading1"/>
        <w:rPr>
          <w:lang w:val="en-US"/>
        </w:rPr>
      </w:pPr>
      <w:bookmarkStart w:id="216" w:name="_Toc56205436"/>
      <w:r>
        <w:rPr>
          <w:lang w:val="en-US"/>
        </w:rPr>
        <w:lastRenderedPageBreak/>
        <w:t>CONCLUSIONS</w:t>
      </w:r>
      <w:bookmarkEnd w:id="216"/>
    </w:p>
    <w:p w14:paraId="4609F16D" w14:textId="7B0E476A" w:rsidR="6CB48A38" w:rsidRDefault="6CB48A38" w:rsidP="6CB48A38">
      <w:pPr>
        <w:pStyle w:val="ListParagraph"/>
        <w:ind w:left="0"/>
        <w:jc w:val="both"/>
        <w:rPr>
          <w:rFonts w:ascii="Calibri Light" w:eastAsia="Calibri Light" w:hAnsi="Calibri Light" w:cs="Calibri Light"/>
          <w:b/>
          <w:bCs/>
          <w:color w:val="2F5496" w:themeColor="accent1" w:themeShade="BF"/>
          <w:sz w:val="28"/>
          <w:szCs w:val="28"/>
          <w:lang w:val="en-US"/>
        </w:rPr>
      </w:pPr>
    </w:p>
    <w:p w14:paraId="715E7B19" w14:textId="289B2EA5" w:rsidR="6CB48A38" w:rsidRDefault="6E333728" w:rsidP="0CAADAFF">
      <w:pPr>
        <w:pStyle w:val="ListParagraph"/>
        <w:numPr>
          <w:ilvl w:val="0"/>
          <w:numId w:val="29"/>
        </w:numPr>
        <w:jc w:val="both"/>
        <w:rPr>
          <w:rFonts w:eastAsiaTheme="minorEastAsia"/>
          <w:color w:val="000000" w:themeColor="text1"/>
          <w:lang w:val="en-US"/>
        </w:rPr>
      </w:pPr>
      <w:r w:rsidRPr="72BE529A">
        <w:rPr>
          <w:rFonts w:eastAsiaTheme="minorEastAsia"/>
          <w:color w:val="000000" w:themeColor="text1"/>
          <w:lang w:val="en-US"/>
        </w:rPr>
        <w:t xml:space="preserve">We have used the k-means </w:t>
      </w:r>
      <w:r w:rsidR="7F14B2EF" w:rsidRPr="6D5DF967">
        <w:rPr>
          <w:rFonts w:ascii="Calibri" w:eastAsia="Calibri" w:hAnsi="Calibri" w:cs="Calibri"/>
          <w:color w:val="000000" w:themeColor="text1"/>
          <w:lang w:val="en-US"/>
        </w:rPr>
        <w:t xml:space="preserve">Clustering </w:t>
      </w:r>
      <w:r w:rsidR="6094031F" w:rsidRPr="6D5DF967">
        <w:rPr>
          <w:rFonts w:eastAsiaTheme="minorEastAsia"/>
          <w:color w:val="000000" w:themeColor="text1"/>
          <w:lang w:val="en-US"/>
        </w:rPr>
        <w:t xml:space="preserve">to create the clusters </w:t>
      </w:r>
      <w:r w:rsidR="7F14B2EF" w:rsidRPr="6D5DF967">
        <w:rPr>
          <w:rFonts w:ascii="Calibri" w:eastAsia="Calibri" w:hAnsi="Calibri" w:cs="Calibri"/>
          <w:color w:val="000000" w:themeColor="text1"/>
          <w:lang w:val="en-US"/>
        </w:rPr>
        <w:t>of countries t</w:t>
      </w:r>
      <w:r w:rsidR="71CE0A24" w:rsidRPr="6D5DF967">
        <w:rPr>
          <w:rFonts w:ascii="Calibri" w:eastAsia="Calibri" w:hAnsi="Calibri" w:cs="Calibri"/>
          <w:color w:val="000000" w:themeColor="text1"/>
          <w:lang w:val="en-US"/>
        </w:rPr>
        <w:t>hat we used to</w:t>
      </w:r>
      <w:r w:rsidR="7F14B2EF" w:rsidRPr="6D5DF967">
        <w:rPr>
          <w:rFonts w:ascii="Calibri" w:eastAsia="Calibri" w:hAnsi="Calibri" w:cs="Calibri"/>
          <w:color w:val="000000" w:themeColor="text1"/>
          <w:lang w:val="en-US"/>
        </w:rPr>
        <w:t xml:space="preserve"> </w:t>
      </w:r>
      <w:r w:rsidR="4E68A437" w:rsidRPr="6D5DF967">
        <w:rPr>
          <w:rFonts w:ascii="Calibri" w:eastAsia="Calibri" w:hAnsi="Calibri" w:cs="Calibri"/>
          <w:color w:val="000000" w:themeColor="text1"/>
          <w:lang w:val="en-US"/>
        </w:rPr>
        <w:t>develop</w:t>
      </w:r>
      <w:r w:rsidR="7F14B2EF" w:rsidRPr="6D5DF967">
        <w:rPr>
          <w:rFonts w:ascii="Calibri" w:eastAsia="Calibri" w:hAnsi="Calibri" w:cs="Calibri"/>
          <w:color w:val="000000" w:themeColor="text1"/>
          <w:lang w:val="en-US"/>
        </w:rPr>
        <w:t xml:space="preserve"> passenger warning system and lockdown recommendation.</w:t>
      </w:r>
    </w:p>
    <w:p w14:paraId="0455B70D" w14:textId="6E034046" w:rsidR="00596792" w:rsidRDefault="719EB7B3" w:rsidP="47ACF4A3">
      <w:pPr>
        <w:pStyle w:val="ListParagraph"/>
        <w:numPr>
          <w:ilvl w:val="0"/>
          <w:numId w:val="29"/>
        </w:numPr>
        <w:jc w:val="both"/>
        <w:rPr>
          <w:rFonts w:eastAsiaTheme="minorEastAsia"/>
          <w:color w:val="000000" w:themeColor="text1"/>
          <w:lang w:val="en-US"/>
        </w:rPr>
      </w:pPr>
      <w:r w:rsidRPr="47ACF4A3">
        <w:rPr>
          <w:rFonts w:ascii="Calibri" w:eastAsia="Calibri" w:hAnsi="Calibri" w:cs="Calibri"/>
          <w:color w:val="000000" w:themeColor="text1"/>
          <w:lang w:val="en-US"/>
        </w:rPr>
        <w:t>After exploring the different statistical models</w:t>
      </w:r>
      <w:r w:rsidR="6BF13357" w:rsidRPr="47ACF4A3">
        <w:rPr>
          <w:rFonts w:ascii="Calibri" w:eastAsia="Calibri" w:hAnsi="Calibri" w:cs="Calibri"/>
          <w:color w:val="000000" w:themeColor="text1"/>
          <w:lang w:val="en-US"/>
        </w:rPr>
        <w:t>,</w:t>
      </w:r>
      <w:r w:rsidRPr="47ACF4A3">
        <w:rPr>
          <w:rFonts w:ascii="Calibri" w:eastAsia="Calibri" w:hAnsi="Calibri" w:cs="Calibri"/>
          <w:color w:val="000000" w:themeColor="text1"/>
          <w:lang w:val="en-US"/>
        </w:rPr>
        <w:t xml:space="preserve"> we have used classical SIR </w:t>
      </w:r>
      <w:r w:rsidR="6C9C7324" w:rsidRPr="47ACF4A3">
        <w:rPr>
          <w:rFonts w:ascii="Calibri" w:eastAsia="Calibri" w:hAnsi="Calibri" w:cs="Calibri"/>
          <w:color w:val="000000" w:themeColor="text1"/>
          <w:lang w:val="en-US"/>
        </w:rPr>
        <w:t>model to predict the</w:t>
      </w:r>
      <w:r w:rsidR="7F14B2EF" w:rsidRPr="47ACF4A3">
        <w:rPr>
          <w:rFonts w:ascii="Calibri" w:eastAsia="Calibri" w:hAnsi="Calibri" w:cs="Calibri"/>
          <w:color w:val="000000" w:themeColor="text1"/>
          <w:lang w:val="en-US"/>
        </w:rPr>
        <w:t xml:space="preserve"> Infected, recovered and susceptible population</w:t>
      </w:r>
      <w:r w:rsidR="23397F36" w:rsidRPr="47ACF4A3">
        <w:rPr>
          <w:rFonts w:ascii="Calibri" w:eastAsia="Calibri" w:hAnsi="Calibri" w:cs="Calibri"/>
          <w:color w:val="000000" w:themeColor="text1"/>
          <w:lang w:val="en-US"/>
        </w:rPr>
        <w:t xml:space="preserve"> which aligns with the confirmed cases with few discrepancies</w:t>
      </w:r>
      <w:r w:rsidR="7F14B2EF" w:rsidRPr="47ACF4A3">
        <w:rPr>
          <w:rFonts w:ascii="Calibri" w:eastAsia="Calibri" w:hAnsi="Calibri" w:cs="Calibri"/>
          <w:color w:val="000000" w:themeColor="text1"/>
          <w:lang w:val="en-US"/>
        </w:rPr>
        <w:t>.</w:t>
      </w:r>
    </w:p>
    <w:p w14:paraId="3DC9F836" w14:textId="445244C6" w:rsidR="001965B6" w:rsidRPr="001965B6" w:rsidRDefault="1C48C645" w:rsidP="001965B6">
      <w:pPr>
        <w:pStyle w:val="ListParagraph"/>
        <w:numPr>
          <w:ilvl w:val="0"/>
          <w:numId w:val="29"/>
        </w:numPr>
        <w:jc w:val="both"/>
        <w:rPr>
          <w:rFonts w:eastAsiaTheme="minorEastAsia"/>
          <w:color w:val="000000" w:themeColor="text1"/>
          <w:lang w:val="en-US"/>
        </w:rPr>
      </w:pPr>
      <w:r w:rsidRPr="4A49B712">
        <w:rPr>
          <w:rFonts w:eastAsiaTheme="minorEastAsia"/>
          <w:color w:val="000000" w:themeColor="text1"/>
          <w:lang w:val="en-US"/>
        </w:rPr>
        <w:t xml:space="preserve">We have determined how lockdown impacts the disease spread using SIR model. Lockdown has been very effective according to our model as it </w:t>
      </w:r>
      <w:r w:rsidR="1F94051C" w:rsidRPr="5FC2B3AD">
        <w:rPr>
          <w:rFonts w:eastAsiaTheme="minorEastAsia"/>
          <w:color w:val="000000" w:themeColor="text1"/>
          <w:lang w:val="en-US"/>
        </w:rPr>
        <w:t>decreases</w:t>
      </w:r>
      <w:r w:rsidRPr="5A8DA2A7">
        <w:rPr>
          <w:rFonts w:eastAsiaTheme="minorEastAsia"/>
          <w:color w:val="000000" w:themeColor="text1"/>
          <w:lang w:val="en-US"/>
        </w:rPr>
        <w:t xml:space="preserve"> the </w:t>
      </w:r>
      <w:r w:rsidR="1F94051C" w:rsidRPr="23A17B17">
        <w:rPr>
          <w:rFonts w:eastAsiaTheme="minorEastAsia"/>
          <w:color w:val="000000" w:themeColor="text1"/>
          <w:lang w:val="en-US"/>
        </w:rPr>
        <w:t xml:space="preserve">Ro value which delays the growth of curve and peak </w:t>
      </w:r>
      <w:r w:rsidR="6F24925A" w:rsidRPr="23A17B17">
        <w:rPr>
          <w:rFonts w:eastAsiaTheme="minorEastAsia"/>
          <w:color w:val="000000" w:themeColor="text1"/>
          <w:lang w:val="en-US"/>
        </w:rPr>
        <w:t xml:space="preserve">height </w:t>
      </w:r>
      <w:r w:rsidR="1F94051C" w:rsidRPr="23A17B17">
        <w:rPr>
          <w:rFonts w:eastAsiaTheme="minorEastAsia"/>
          <w:color w:val="000000" w:themeColor="text1"/>
          <w:lang w:val="en-US"/>
        </w:rPr>
        <w:t>also decreases in comparison</w:t>
      </w:r>
      <w:r w:rsidR="13678CC4" w:rsidRPr="23A17B17">
        <w:rPr>
          <w:rFonts w:eastAsiaTheme="minorEastAsia"/>
          <w:color w:val="000000" w:themeColor="text1"/>
          <w:lang w:val="en-US"/>
        </w:rPr>
        <w:t>.</w:t>
      </w:r>
    </w:p>
    <w:p w14:paraId="6497FC30" w14:textId="4C5198C7" w:rsidR="23A17B17" w:rsidRDefault="23A17B17" w:rsidP="6BBCCC31">
      <w:pPr>
        <w:jc w:val="both"/>
        <w:rPr>
          <w:color w:val="000000" w:themeColor="text1"/>
          <w:lang w:val="en-US"/>
        </w:rPr>
      </w:pPr>
    </w:p>
    <w:p w14:paraId="7E0CE43F" w14:textId="77777777" w:rsidR="00A94E0A" w:rsidRDefault="00A94E0A" w:rsidP="00A94E0A">
      <w:pPr>
        <w:pStyle w:val="ListParagraph"/>
        <w:jc w:val="both"/>
        <w:rPr>
          <w:b/>
          <w:bCs/>
          <w:lang w:val="en-US"/>
        </w:rPr>
      </w:pPr>
    </w:p>
    <w:p w14:paraId="1E88AC3C" w14:textId="77777777" w:rsidR="00A94E0A" w:rsidRDefault="00A94E0A" w:rsidP="00A94E0A">
      <w:pPr>
        <w:pStyle w:val="ListParagraph"/>
        <w:jc w:val="both"/>
        <w:rPr>
          <w:b/>
          <w:bCs/>
          <w:lang w:val="en-US"/>
        </w:rPr>
      </w:pPr>
    </w:p>
    <w:p w14:paraId="496F9D85" w14:textId="77777777" w:rsidR="00A94E0A" w:rsidRDefault="00A94E0A" w:rsidP="00A94E0A">
      <w:pPr>
        <w:pStyle w:val="ListParagraph"/>
        <w:jc w:val="both"/>
        <w:rPr>
          <w:b/>
          <w:bCs/>
          <w:lang w:val="en-US"/>
        </w:rPr>
      </w:pPr>
    </w:p>
    <w:p w14:paraId="649366D1" w14:textId="77777777" w:rsidR="00A94E0A" w:rsidRDefault="00A94E0A" w:rsidP="00A94E0A">
      <w:pPr>
        <w:pStyle w:val="ListParagraph"/>
        <w:jc w:val="both"/>
        <w:rPr>
          <w:b/>
          <w:bCs/>
          <w:lang w:val="en-US"/>
        </w:rPr>
      </w:pPr>
    </w:p>
    <w:p w14:paraId="00E833AF" w14:textId="77777777" w:rsidR="00A94E0A" w:rsidRDefault="00A94E0A" w:rsidP="00A94E0A">
      <w:pPr>
        <w:pStyle w:val="ListParagraph"/>
        <w:jc w:val="both"/>
        <w:rPr>
          <w:b/>
          <w:bCs/>
          <w:lang w:val="en-US"/>
        </w:rPr>
      </w:pPr>
    </w:p>
    <w:p w14:paraId="532059E0" w14:textId="77777777" w:rsidR="00A94E0A" w:rsidRDefault="00A94E0A" w:rsidP="00A94E0A">
      <w:pPr>
        <w:pStyle w:val="ListParagraph"/>
        <w:jc w:val="both"/>
        <w:rPr>
          <w:b/>
          <w:bCs/>
          <w:lang w:val="en-US"/>
        </w:rPr>
      </w:pPr>
    </w:p>
    <w:p w14:paraId="5681C7AB" w14:textId="77777777" w:rsidR="00A94E0A" w:rsidRDefault="00A94E0A" w:rsidP="00A94E0A">
      <w:pPr>
        <w:pStyle w:val="ListParagraph"/>
        <w:jc w:val="both"/>
        <w:rPr>
          <w:b/>
          <w:bCs/>
          <w:lang w:val="en-US"/>
        </w:rPr>
      </w:pPr>
    </w:p>
    <w:p w14:paraId="235B714B" w14:textId="77777777" w:rsidR="00A94E0A" w:rsidRDefault="00A94E0A" w:rsidP="00A94E0A">
      <w:pPr>
        <w:pStyle w:val="ListParagraph"/>
        <w:jc w:val="both"/>
        <w:rPr>
          <w:b/>
          <w:bCs/>
          <w:lang w:val="en-US"/>
        </w:rPr>
      </w:pPr>
    </w:p>
    <w:p w14:paraId="0EBC69D2" w14:textId="77777777" w:rsidR="00A94E0A" w:rsidRDefault="00A94E0A" w:rsidP="00A94E0A">
      <w:pPr>
        <w:pStyle w:val="ListParagraph"/>
        <w:jc w:val="both"/>
        <w:rPr>
          <w:b/>
          <w:bCs/>
          <w:lang w:val="en-US"/>
        </w:rPr>
      </w:pPr>
    </w:p>
    <w:p w14:paraId="0D846490" w14:textId="77777777" w:rsidR="00A94E0A" w:rsidRDefault="00A94E0A" w:rsidP="00A94E0A">
      <w:pPr>
        <w:pStyle w:val="ListParagraph"/>
        <w:jc w:val="both"/>
        <w:rPr>
          <w:b/>
          <w:bCs/>
          <w:lang w:val="en-US"/>
        </w:rPr>
      </w:pPr>
    </w:p>
    <w:p w14:paraId="37E6F8B2" w14:textId="77777777" w:rsidR="00A94E0A" w:rsidRDefault="00A94E0A" w:rsidP="00A94E0A">
      <w:pPr>
        <w:pStyle w:val="ListParagraph"/>
        <w:jc w:val="both"/>
        <w:rPr>
          <w:b/>
          <w:bCs/>
          <w:lang w:val="en-US"/>
        </w:rPr>
      </w:pPr>
    </w:p>
    <w:p w14:paraId="040D611A" w14:textId="77777777" w:rsidR="00A94E0A" w:rsidRDefault="00A94E0A" w:rsidP="00A94E0A">
      <w:pPr>
        <w:pStyle w:val="ListParagraph"/>
        <w:jc w:val="both"/>
        <w:rPr>
          <w:b/>
          <w:bCs/>
          <w:lang w:val="en-US"/>
        </w:rPr>
      </w:pPr>
    </w:p>
    <w:p w14:paraId="3DE61FBA" w14:textId="77777777" w:rsidR="00A94E0A" w:rsidRDefault="00A94E0A" w:rsidP="00A94E0A">
      <w:pPr>
        <w:pStyle w:val="ListParagraph"/>
        <w:jc w:val="both"/>
        <w:rPr>
          <w:b/>
          <w:bCs/>
          <w:lang w:val="en-US"/>
        </w:rPr>
      </w:pPr>
    </w:p>
    <w:p w14:paraId="309550BB" w14:textId="77777777" w:rsidR="00A94E0A" w:rsidRDefault="00A94E0A" w:rsidP="00A94E0A">
      <w:pPr>
        <w:pStyle w:val="ListParagraph"/>
        <w:jc w:val="both"/>
        <w:rPr>
          <w:b/>
          <w:bCs/>
          <w:lang w:val="en-US"/>
        </w:rPr>
      </w:pPr>
    </w:p>
    <w:p w14:paraId="21891D95" w14:textId="77777777" w:rsidR="00A94E0A" w:rsidRDefault="00A94E0A" w:rsidP="00A94E0A">
      <w:pPr>
        <w:pStyle w:val="ListParagraph"/>
        <w:jc w:val="both"/>
        <w:rPr>
          <w:b/>
          <w:bCs/>
          <w:lang w:val="en-US"/>
        </w:rPr>
      </w:pPr>
    </w:p>
    <w:p w14:paraId="4FA6C8DF" w14:textId="77777777" w:rsidR="00A94E0A" w:rsidRDefault="00A94E0A" w:rsidP="00A94E0A">
      <w:pPr>
        <w:pStyle w:val="ListParagraph"/>
        <w:jc w:val="both"/>
        <w:rPr>
          <w:b/>
          <w:bCs/>
          <w:lang w:val="en-US"/>
        </w:rPr>
      </w:pPr>
    </w:p>
    <w:p w14:paraId="297164D4" w14:textId="77777777" w:rsidR="00A94E0A" w:rsidRDefault="00A94E0A" w:rsidP="00A94E0A">
      <w:pPr>
        <w:pStyle w:val="ListParagraph"/>
        <w:jc w:val="both"/>
        <w:rPr>
          <w:b/>
          <w:bCs/>
          <w:lang w:val="en-US"/>
        </w:rPr>
      </w:pPr>
    </w:p>
    <w:p w14:paraId="3FF44F50" w14:textId="77777777" w:rsidR="00A94E0A" w:rsidRDefault="00A94E0A" w:rsidP="00A94E0A">
      <w:pPr>
        <w:pStyle w:val="ListParagraph"/>
        <w:jc w:val="both"/>
        <w:rPr>
          <w:b/>
          <w:bCs/>
          <w:lang w:val="en-US"/>
        </w:rPr>
      </w:pPr>
    </w:p>
    <w:p w14:paraId="7B2E2448" w14:textId="77777777" w:rsidR="00A94E0A" w:rsidRDefault="00A94E0A" w:rsidP="00A94E0A">
      <w:pPr>
        <w:pStyle w:val="ListParagraph"/>
        <w:jc w:val="both"/>
        <w:rPr>
          <w:b/>
          <w:bCs/>
          <w:lang w:val="en-US"/>
        </w:rPr>
      </w:pPr>
    </w:p>
    <w:p w14:paraId="46712B7B" w14:textId="77777777" w:rsidR="00A94E0A" w:rsidRDefault="00A94E0A" w:rsidP="00A94E0A">
      <w:pPr>
        <w:pStyle w:val="ListParagraph"/>
        <w:jc w:val="both"/>
        <w:rPr>
          <w:b/>
          <w:bCs/>
          <w:lang w:val="en-US"/>
        </w:rPr>
      </w:pPr>
    </w:p>
    <w:p w14:paraId="6FDF72C6" w14:textId="77777777" w:rsidR="000D0B1E" w:rsidRPr="000D0B1E" w:rsidRDefault="000D0B1E" w:rsidP="000D0B1E">
      <w:pPr>
        <w:pStyle w:val="ListParagraph"/>
        <w:jc w:val="both"/>
        <w:rPr>
          <w:b/>
          <w:bCs/>
          <w:lang w:val="en-US"/>
        </w:rPr>
      </w:pPr>
    </w:p>
    <w:p w14:paraId="707930C6" w14:textId="75FC2C36" w:rsidR="006909E6" w:rsidRDefault="006909E6" w:rsidP="00A94E0A">
      <w:pPr>
        <w:pStyle w:val="ListParagraph"/>
        <w:jc w:val="both"/>
        <w:rPr>
          <w:b/>
          <w:bCs/>
          <w:lang w:val="en-US"/>
        </w:rPr>
      </w:pPr>
    </w:p>
    <w:p w14:paraId="0D9BB13F" w14:textId="75FC2C36" w:rsidR="006909E6" w:rsidRDefault="006909E6" w:rsidP="00A94E0A">
      <w:pPr>
        <w:pStyle w:val="ListParagraph"/>
        <w:jc w:val="both"/>
        <w:rPr>
          <w:b/>
          <w:bCs/>
          <w:lang w:val="en-US"/>
        </w:rPr>
      </w:pPr>
    </w:p>
    <w:p w14:paraId="69386D25" w14:textId="77777777" w:rsidR="00D265F2" w:rsidRDefault="00D265F2" w:rsidP="00A94E0A">
      <w:pPr>
        <w:pStyle w:val="ListParagraph"/>
        <w:jc w:val="both"/>
        <w:rPr>
          <w:b/>
          <w:bCs/>
          <w:lang w:val="en-US"/>
        </w:rPr>
      </w:pPr>
    </w:p>
    <w:p w14:paraId="34C01117" w14:textId="77777777" w:rsidR="00D265F2" w:rsidRDefault="00D265F2" w:rsidP="00A94E0A">
      <w:pPr>
        <w:pStyle w:val="ListParagraph"/>
        <w:jc w:val="both"/>
        <w:rPr>
          <w:b/>
          <w:bCs/>
          <w:lang w:val="en-US"/>
        </w:rPr>
      </w:pPr>
    </w:p>
    <w:p w14:paraId="475C615E" w14:textId="77777777" w:rsidR="00D265F2" w:rsidRDefault="00D265F2" w:rsidP="00A94E0A">
      <w:pPr>
        <w:pStyle w:val="ListParagraph"/>
        <w:jc w:val="both"/>
        <w:rPr>
          <w:b/>
          <w:bCs/>
          <w:lang w:val="en-US"/>
        </w:rPr>
      </w:pPr>
    </w:p>
    <w:p w14:paraId="3E102DF6" w14:textId="77777777" w:rsidR="00D265F2" w:rsidRDefault="00D265F2" w:rsidP="00A94E0A">
      <w:pPr>
        <w:pStyle w:val="ListParagraph"/>
        <w:jc w:val="both"/>
        <w:rPr>
          <w:b/>
          <w:bCs/>
          <w:lang w:val="en-US"/>
        </w:rPr>
      </w:pPr>
    </w:p>
    <w:p w14:paraId="0DC015E7" w14:textId="77777777" w:rsidR="00D265F2" w:rsidRDefault="00D265F2" w:rsidP="00A94E0A">
      <w:pPr>
        <w:pStyle w:val="ListParagraph"/>
        <w:jc w:val="both"/>
        <w:rPr>
          <w:b/>
          <w:bCs/>
          <w:lang w:val="en-US"/>
        </w:rPr>
      </w:pPr>
    </w:p>
    <w:p w14:paraId="1D150919" w14:textId="77777777" w:rsidR="00D265F2" w:rsidRDefault="00D265F2" w:rsidP="00A94E0A">
      <w:pPr>
        <w:pStyle w:val="ListParagraph"/>
        <w:jc w:val="both"/>
        <w:rPr>
          <w:b/>
          <w:bCs/>
          <w:lang w:val="en-US"/>
        </w:rPr>
      </w:pPr>
    </w:p>
    <w:p w14:paraId="4B0AD72D" w14:textId="77777777" w:rsidR="00D265F2" w:rsidRDefault="00D265F2" w:rsidP="00A94E0A">
      <w:pPr>
        <w:pStyle w:val="ListParagraph"/>
        <w:jc w:val="both"/>
        <w:rPr>
          <w:b/>
          <w:bCs/>
          <w:lang w:val="en-US"/>
        </w:rPr>
      </w:pPr>
    </w:p>
    <w:p w14:paraId="79EDC40B" w14:textId="77777777" w:rsidR="00D265F2" w:rsidRDefault="00D265F2" w:rsidP="00A94E0A">
      <w:pPr>
        <w:pStyle w:val="ListParagraph"/>
        <w:jc w:val="both"/>
        <w:rPr>
          <w:b/>
          <w:bCs/>
          <w:lang w:val="en-US"/>
        </w:rPr>
      </w:pPr>
    </w:p>
    <w:p w14:paraId="42749908" w14:textId="77777777" w:rsidR="00D265F2" w:rsidRDefault="00D265F2" w:rsidP="00A94E0A">
      <w:pPr>
        <w:pStyle w:val="ListParagraph"/>
        <w:jc w:val="both"/>
        <w:rPr>
          <w:b/>
          <w:bCs/>
          <w:lang w:val="en-US"/>
        </w:rPr>
      </w:pPr>
    </w:p>
    <w:p w14:paraId="0E1F9CCE" w14:textId="77777777" w:rsidR="00D265F2" w:rsidRDefault="00D265F2" w:rsidP="00A94E0A">
      <w:pPr>
        <w:pStyle w:val="ListParagraph"/>
        <w:jc w:val="both"/>
        <w:rPr>
          <w:b/>
          <w:bCs/>
          <w:lang w:val="en-US"/>
        </w:rPr>
      </w:pPr>
    </w:p>
    <w:p w14:paraId="6DCF3697" w14:textId="77777777" w:rsidR="00D265F2" w:rsidRPr="00A94E0A" w:rsidRDefault="00D265F2" w:rsidP="00A94E0A">
      <w:pPr>
        <w:pStyle w:val="ListParagraph"/>
        <w:jc w:val="both"/>
        <w:rPr>
          <w:b/>
          <w:bCs/>
          <w:lang w:val="en-US"/>
        </w:rPr>
      </w:pPr>
    </w:p>
    <w:p w14:paraId="5A8F14FE" w14:textId="66689F78" w:rsidR="00622B3C" w:rsidRPr="00F24F39" w:rsidRDefault="630FFB3E" w:rsidP="00C22615">
      <w:pPr>
        <w:pStyle w:val="Heading1"/>
      </w:pPr>
      <w:bookmarkStart w:id="217" w:name="_Toc56192849"/>
      <w:bookmarkStart w:id="218" w:name="_Toc56193621"/>
      <w:bookmarkStart w:id="219" w:name="_Toc56198879"/>
      <w:bookmarkStart w:id="220" w:name="_Toc56205437"/>
      <w:r w:rsidRPr="00F24F39">
        <w:rPr>
          <w:rStyle w:val="Heading1Char"/>
          <w:b/>
        </w:rPr>
        <w:lastRenderedPageBreak/>
        <w:t>References</w:t>
      </w:r>
      <w:r w:rsidRPr="00F24F39">
        <w:t>:</w:t>
      </w:r>
      <w:bookmarkEnd w:id="217"/>
      <w:bookmarkEnd w:id="218"/>
      <w:bookmarkEnd w:id="219"/>
      <w:bookmarkEnd w:id="220"/>
    </w:p>
    <w:p w14:paraId="60B306CE" w14:textId="4F18EACC" w:rsidR="00E26323" w:rsidRDefault="00E26323" w:rsidP="003A2939">
      <w:pPr>
        <w:jc w:val="both"/>
        <w:rPr>
          <w:rFonts w:ascii="Times New Roman" w:hAnsi="Times New Roman" w:cs="Times New Roman"/>
          <w:sz w:val="32"/>
          <w:szCs w:val="32"/>
          <w:lang w:val="en-US"/>
        </w:rPr>
      </w:pPr>
    </w:p>
    <w:p w14:paraId="010C22D4" w14:textId="75FC2C36" w:rsidR="00DF1631" w:rsidRPr="00E25127" w:rsidRDefault="005F4716" w:rsidP="00DF1631">
      <w:pPr>
        <w:pStyle w:val="FootnoteText"/>
        <w:numPr>
          <w:ilvl w:val="0"/>
          <w:numId w:val="5"/>
        </w:numPr>
        <w:rPr>
          <w:sz w:val="24"/>
          <w:szCs w:val="24"/>
        </w:rPr>
      </w:pPr>
      <w:hyperlink r:id="rId80">
        <w:r w:rsidR="00DF1631" w:rsidRPr="00825B34">
          <w:rPr>
            <w:rStyle w:val="Hyperlink"/>
            <w:sz w:val="24"/>
            <w:szCs w:val="24"/>
          </w:rPr>
          <w:t>https://coronavirus.jhu.edu/map.html</w:t>
        </w:r>
      </w:hyperlink>
      <w:r w:rsidR="00DF1631" w:rsidRPr="00825B34">
        <w:rPr>
          <w:sz w:val="24"/>
          <w:szCs w:val="24"/>
        </w:rPr>
        <w:t xml:space="preserve"> </w:t>
      </w:r>
    </w:p>
    <w:p w14:paraId="77686CD4" w14:textId="3DD4926A" w:rsidR="00E25127" w:rsidRPr="00A94E0A" w:rsidRDefault="005F4716" w:rsidP="00E25127">
      <w:pPr>
        <w:pStyle w:val="ListParagraph"/>
        <w:numPr>
          <w:ilvl w:val="0"/>
          <w:numId w:val="5"/>
        </w:numPr>
        <w:jc w:val="both"/>
        <w:rPr>
          <w:lang w:val="en-US"/>
        </w:rPr>
      </w:pPr>
      <w:hyperlink r:id="rId81">
        <w:r w:rsidR="00E25127" w:rsidRPr="00A94E0A">
          <w:rPr>
            <w:rStyle w:val="Hyperlink"/>
            <w:rFonts w:cs="Times New Roman"/>
            <w:lang w:val="en-US"/>
          </w:rPr>
          <w:t>https://www.who.int/director-general/speeches/detail/who-director-general-s-opening-remarks-at-the-media-briefing-on-covid-19---11-march-2020</w:t>
        </w:r>
      </w:hyperlink>
    </w:p>
    <w:p w14:paraId="09F46569" w14:textId="6C8DA970" w:rsidR="00A83989" w:rsidRPr="00D219F6" w:rsidRDefault="005F4716" w:rsidP="00A83989">
      <w:pPr>
        <w:pStyle w:val="ListParagraph"/>
        <w:numPr>
          <w:ilvl w:val="0"/>
          <w:numId w:val="5"/>
        </w:numPr>
        <w:jc w:val="both"/>
        <w:rPr>
          <w:rStyle w:val="Hyperlink"/>
          <w:rFonts w:cs="Times New Roman"/>
          <w:color w:val="auto"/>
          <w:u w:val="none"/>
          <w:lang w:val="en-US"/>
        </w:rPr>
      </w:pPr>
      <w:hyperlink r:id="rId82">
        <w:r w:rsidR="00E26323" w:rsidRPr="00A94E0A">
          <w:rPr>
            <w:rStyle w:val="Hyperlink"/>
            <w:rFonts w:cs="Times New Roman"/>
            <w:lang w:val="en-US"/>
          </w:rPr>
          <w:t>https://en.wikipedia.org/wiki/Coronavirus_disease_2019</w:t>
        </w:r>
      </w:hyperlink>
    </w:p>
    <w:p w14:paraId="41A48A97" w14:textId="77777777" w:rsidR="00C84429" w:rsidRPr="00A94E0A" w:rsidRDefault="005F4716" w:rsidP="00C84429">
      <w:pPr>
        <w:pStyle w:val="ListParagraph"/>
        <w:numPr>
          <w:ilvl w:val="0"/>
          <w:numId w:val="5"/>
        </w:numPr>
        <w:jc w:val="both"/>
        <w:rPr>
          <w:rFonts w:eastAsiaTheme="minorEastAsia"/>
          <w:lang w:val="en-US"/>
        </w:rPr>
      </w:pPr>
      <w:hyperlink r:id="rId83">
        <w:r w:rsidR="00C84429" w:rsidRPr="00A94E0A">
          <w:rPr>
            <w:rStyle w:val="Hyperlink"/>
            <w:rFonts w:cs="Times New Roman"/>
            <w:lang w:val="en-US"/>
          </w:rPr>
          <w:t>https://en.wikipedia.org/wiki/Compartmental_models_in_epidemiology</w:t>
        </w:r>
      </w:hyperlink>
    </w:p>
    <w:p w14:paraId="1D16A721" w14:textId="77777777" w:rsidR="00D219F6" w:rsidRPr="00D219F6" w:rsidRDefault="00D219F6" w:rsidP="000C32E4">
      <w:pPr>
        <w:pStyle w:val="ListParagraph"/>
        <w:numPr>
          <w:ilvl w:val="0"/>
          <w:numId w:val="5"/>
        </w:numPr>
        <w:jc w:val="both"/>
        <w:rPr>
          <w:rStyle w:val="Hyperlink"/>
          <w:rFonts w:cs="Times New Roman"/>
          <w:color w:val="auto"/>
          <w:u w:val="none"/>
          <w:lang w:val="en-US"/>
        </w:rPr>
      </w:pPr>
    </w:p>
    <w:p w14:paraId="182CD67C" w14:textId="449DAAE0" w:rsidR="35F25E2A" w:rsidRDefault="005F4716" w:rsidP="000C32E4">
      <w:pPr>
        <w:pStyle w:val="ListParagraph"/>
        <w:numPr>
          <w:ilvl w:val="0"/>
          <w:numId w:val="5"/>
        </w:numPr>
        <w:jc w:val="both"/>
        <w:rPr>
          <w:lang w:val="en-US"/>
        </w:rPr>
      </w:pPr>
      <w:hyperlink r:id="rId84">
        <w:r w:rsidR="14E49BA1" w:rsidRPr="00A94E0A">
          <w:rPr>
            <w:rStyle w:val="Hyperlink"/>
            <w:rFonts w:eastAsia="Calibri" w:cs="Calibri"/>
            <w:lang w:val="en-US"/>
          </w:rPr>
          <w:t>https://www.lewuathe.com/covid-19-dynamics-with-sir-model.html</w:t>
        </w:r>
      </w:hyperlink>
    </w:p>
    <w:p w14:paraId="31D5F275" w14:textId="644034B8" w:rsidR="35F25E2A" w:rsidRDefault="35F25E2A" w:rsidP="000C32E4">
      <w:pPr>
        <w:pStyle w:val="ListParagraph"/>
        <w:numPr>
          <w:ilvl w:val="0"/>
          <w:numId w:val="5"/>
        </w:numPr>
        <w:jc w:val="both"/>
        <w:rPr>
          <w:rFonts w:eastAsiaTheme="minorEastAsia"/>
          <w:lang w:val="en-US"/>
        </w:rPr>
      </w:pPr>
      <w:r w:rsidRPr="00A94E0A">
        <w:rPr>
          <w:rFonts w:cs="Times New Roman"/>
          <w:lang w:val="en-US"/>
        </w:rPr>
        <w:t>Lecture Notes in Mathematics 1945) David J. D. Earn (auth.), Fred Brauer, Pauline van den Driessche, Jianhong Wu (eds.) - Mathematical Epidemiology-Springer-Verlag Berlin Heidelberg (2008)</w:t>
      </w:r>
    </w:p>
    <w:p w14:paraId="014CA63A" w14:textId="45BBD391" w:rsidR="0B11D42F" w:rsidRDefault="005F4716" w:rsidP="73A12766">
      <w:pPr>
        <w:pStyle w:val="ListParagraph"/>
        <w:numPr>
          <w:ilvl w:val="0"/>
          <w:numId w:val="5"/>
        </w:numPr>
        <w:jc w:val="both"/>
        <w:rPr>
          <w:rFonts w:eastAsiaTheme="minorEastAsia"/>
          <w:lang w:val="en-US"/>
        </w:rPr>
      </w:pPr>
      <w:hyperlink r:id="rId85">
        <w:r w:rsidR="46BE83C2" w:rsidRPr="00A94E0A">
          <w:rPr>
            <w:rStyle w:val="Hyperlink"/>
            <w:rFonts w:cs="Times New Roman"/>
            <w:lang w:val="en-US"/>
          </w:rPr>
          <w:t>https://en.wikipedia.org/wiki/Compartmental_models_in_epidemiology</w:t>
        </w:r>
      </w:hyperlink>
    </w:p>
    <w:p w14:paraId="227A850C" w14:textId="14122A11" w:rsidR="002C1212" w:rsidRPr="0012239D" w:rsidRDefault="005F4716" w:rsidP="00257D48">
      <w:pPr>
        <w:pStyle w:val="ListParagraph"/>
        <w:numPr>
          <w:ilvl w:val="0"/>
          <w:numId w:val="5"/>
        </w:numPr>
        <w:jc w:val="both"/>
        <w:rPr>
          <w:rFonts w:eastAsiaTheme="minorEastAsia"/>
          <w:lang w:val="en-US"/>
        </w:rPr>
      </w:pPr>
      <w:hyperlink r:id="rId86">
        <w:r w:rsidR="5F5BBC74" w:rsidRPr="3BD5EF6E">
          <w:rPr>
            <w:rStyle w:val="Hyperlink"/>
            <w:rFonts w:cs="Times New Roman"/>
            <w:lang w:val="en-US"/>
          </w:rPr>
          <w:t>https://web.stanford.edu/~jhj1/teachingdocs/Jones-on-R0.pdf</w:t>
        </w:r>
        <w:r w:rsidR="00FF10C5">
          <w:br/>
        </w:r>
        <w:r w:rsidR="00FF10C5">
          <w:br/>
        </w:r>
        <w:r w:rsidR="00FF10C5">
          <w:br/>
        </w:r>
        <w:r w:rsidR="00FF10C5">
          <w:br/>
        </w:r>
      </w:hyperlink>
    </w:p>
    <w:sectPr w:rsidR="002C1212" w:rsidRPr="0012239D" w:rsidSect="001C484F">
      <w:footerReference w:type="default" r:id="rId87"/>
      <w:pgSz w:w="11906" w:h="16838"/>
      <w:pgMar w:top="1135" w:right="1440" w:bottom="567"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6F0E34" w14:textId="77777777" w:rsidR="005F4716" w:rsidRDefault="005F4716" w:rsidP="00984588">
      <w:r>
        <w:separator/>
      </w:r>
    </w:p>
  </w:endnote>
  <w:endnote w:type="continuationSeparator" w:id="0">
    <w:p w14:paraId="19BE591C" w14:textId="77777777" w:rsidR="005F4716" w:rsidRDefault="005F4716" w:rsidP="00984588">
      <w:r>
        <w:continuationSeparator/>
      </w:r>
    </w:p>
  </w:endnote>
  <w:endnote w:type="continuationNotice" w:id="1">
    <w:p w14:paraId="1B80552A" w14:textId="77777777" w:rsidR="005F4716" w:rsidRDefault="005F47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0698380"/>
      <w:docPartObj>
        <w:docPartGallery w:val="Page Numbers (Bottom of Page)"/>
        <w:docPartUnique/>
      </w:docPartObj>
    </w:sdtPr>
    <w:sdtEndPr>
      <w:rPr>
        <w:noProof/>
      </w:rPr>
    </w:sdtEndPr>
    <w:sdtContent>
      <w:p w14:paraId="684D4C8F" w14:textId="15DF866C" w:rsidR="00C74E1F" w:rsidRDefault="00C74E1F">
        <w:pPr>
          <w:pStyle w:val="Footer"/>
          <w:jc w:val="right"/>
        </w:pPr>
        <w:r>
          <w:fldChar w:fldCharType="begin"/>
        </w:r>
        <w:r>
          <w:instrText xml:space="preserve"> PAGE   \* MERGEFORMAT </w:instrText>
        </w:r>
        <w:r>
          <w:fldChar w:fldCharType="separate"/>
        </w:r>
        <w:r w:rsidR="00D265F2">
          <w:rPr>
            <w:noProof/>
          </w:rPr>
          <w:t>31</w:t>
        </w:r>
        <w:r>
          <w:rPr>
            <w:noProof/>
          </w:rPr>
          <w:fldChar w:fldCharType="end"/>
        </w:r>
      </w:p>
    </w:sdtContent>
  </w:sdt>
  <w:p w14:paraId="7172523E" w14:textId="77777777" w:rsidR="00C74E1F" w:rsidRDefault="00C74E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773153" w14:textId="77777777" w:rsidR="005F4716" w:rsidRDefault="005F4716" w:rsidP="00984588">
      <w:r>
        <w:separator/>
      </w:r>
    </w:p>
  </w:footnote>
  <w:footnote w:type="continuationSeparator" w:id="0">
    <w:p w14:paraId="4D78D7B9" w14:textId="77777777" w:rsidR="005F4716" w:rsidRDefault="005F4716" w:rsidP="00984588">
      <w:r>
        <w:continuationSeparator/>
      </w:r>
    </w:p>
  </w:footnote>
  <w:footnote w:type="continuationNotice" w:id="1">
    <w:p w14:paraId="758F8D9E" w14:textId="77777777" w:rsidR="005F4716" w:rsidRDefault="005F4716"/>
  </w:footnote>
  <w:footnote w:id="2">
    <w:p w14:paraId="5B500149" w14:textId="45406D0D" w:rsidR="00C74E1F" w:rsidRPr="00A400BB" w:rsidRDefault="00C74E1F" w:rsidP="00A400BB">
      <w:pPr>
        <w:jc w:val="both"/>
        <w:rPr>
          <w:rFonts w:eastAsiaTheme="minorEastAsia"/>
          <w:lang w:val="en-US"/>
        </w:rPr>
      </w:pPr>
      <w:r>
        <w:rPr>
          <w:rStyle w:val="FootnoteReference"/>
        </w:rPr>
        <w:footnoteRef/>
      </w:r>
      <w:r>
        <w:t xml:space="preserve"> </w:t>
      </w:r>
      <w:hyperlink r:id="rId1">
        <w:r w:rsidRPr="00A400BB">
          <w:rPr>
            <w:rStyle w:val="Hyperlink"/>
            <w:rFonts w:asciiTheme="majorHAnsi" w:hAnsiTheme="majorHAnsi" w:cs="Times New Roman"/>
            <w:sz w:val="20"/>
            <w:lang w:val="en-US"/>
          </w:rPr>
          <w:t>https://en.wikipedia.org/wiki/Compartmental_models_in_epidemiology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F1"/>
    <w:multiLevelType w:val="hybridMultilevel"/>
    <w:tmpl w:val="7848F9EA"/>
    <w:lvl w:ilvl="0" w:tplc="40090005">
      <w:start w:val="1"/>
      <w:numFmt w:val="bullet"/>
      <w:lvlText w:val=""/>
      <w:lvlJc w:val="left"/>
      <w:pPr>
        <w:ind w:left="720" w:hanging="360"/>
      </w:pPr>
      <w:rPr>
        <w:rFonts w:ascii="Wingdings" w:hAnsi="Wingdings" w:hint="default"/>
      </w:rPr>
    </w:lvl>
    <w:lvl w:ilvl="1" w:tplc="6D0CCCEC">
      <w:start w:val="1"/>
      <w:numFmt w:val="bullet"/>
      <w:lvlText w:val="o"/>
      <w:lvlJc w:val="left"/>
      <w:pPr>
        <w:ind w:left="1440" w:hanging="360"/>
      </w:pPr>
      <w:rPr>
        <w:rFonts w:ascii="Courier New" w:hAnsi="Courier New" w:hint="default"/>
      </w:rPr>
    </w:lvl>
    <w:lvl w:ilvl="2" w:tplc="23EECF2A">
      <w:start w:val="1"/>
      <w:numFmt w:val="bullet"/>
      <w:lvlText w:val=""/>
      <w:lvlJc w:val="left"/>
      <w:pPr>
        <w:ind w:left="2160" w:hanging="360"/>
      </w:pPr>
      <w:rPr>
        <w:rFonts w:ascii="Wingdings" w:hAnsi="Wingdings" w:hint="default"/>
      </w:rPr>
    </w:lvl>
    <w:lvl w:ilvl="3" w:tplc="3684C46C">
      <w:start w:val="1"/>
      <w:numFmt w:val="bullet"/>
      <w:lvlText w:val=""/>
      <w:lvlJc w:val="left"/>
      <w:pPr>
        <w:ind w:left="2880" w:hanging="360"/>
      </w:pPr>
      <w:rPr>
        <w:rFonts w:ascii="Symbol" w:hAnsi="Symbol" w:hint="default"/>
      </w:rPr>
    </w:lvl>
    <w:lvl w:ilvl="4" w:tplc="E5E0527A">
      <w:start w:val="1"/>
      <w:numFmt w:val="bullet"/>
      <w:lvlText w:val="o"/>
      <w:lvlJc w:val="left"/>
      <w:pPr>
        <w:ind w:left="3600" w:hanging="360"/>
      </w:pPr>
      <w:rPr>
        <w:rFonts w:ascii="Courier New" w:hAnsi="Courier New" w:hint="default"/>
      </w:rPr>
    </w:lvl>
    <w:lvl w:ilvl="5" w:tplc="9FA6477A">
      <w:start w:val="1"/>
      <w:numFmt w:val="bullet"/>
      <w:lvlText w:val=""/>
      <w:lvlJc w:val="left"/>
      <w:pPr>
        <w:ind w:left="4320" w:hanging="360"/>
      </w:pPr>
      <w:rPr>
        <w:rFonts w:ascii="Wingdings" w:hAnsi="Wingdings" w:hint="default"/>
      </w:rPr>
    </w:lvl>
    <w:lvl w:ilvl="6" w:tplc="A190B730">
      <w:start w:val="1"/>
      <w:numFmt w:val="bullet"/>
      <w:lvlText w:val=""/>
      <w:lvlJc w:val="left"/>
      <w:pPr>
        <w:ind w:left="5040" w:hanging="360"/>
      </w:pPr>
      <w:rPr>
        <w:rFonts w:ascii="Symbol" w:hAnsi="Symbol" w:hint="default"/>
      </w:rPr>
    </w:lvl>
    <w:lvl w:ilvl="7" w:tplc="29109AB8">
      <w:start w:val="1"/>
      <w:numFmt w:val="bullet"/>
      <w:lvlText w:val="o"/>
      <w:lvlJc w:val="left"/>
      <w:pPr>
        <w:ind w:left="5760" w:hanging="360"/>
      </w:pPr>
      <w:rPr>
        <w:rFonts w:ascii="Courier New" w:hAnsi="Courier New" w:hint="default"/>
      </w:rPr>
    </w:lvl>
    <w:lvl w:ilvl="8" w:tplc="F260E50A">
      <w:start w:val="1"/>
      <w:numFmt w:val="bullet"/>
      <w:lvlText w:val=""/>
      <w:lvlJc w:val="left"/>
      <w:pPr>
        <w:ind w:left="6480" w:hanging="360"/>
      </w:pPr>
      <w:rPr>
        <w:rFonts w:ascii="Wingdings" w:hAnsi="Wingdings" w:hint="default"/>
      </w:rPr>
    </w:lvl>
  </w:abstractNum>
  <w:abstractNum w:abstractNumId="1" w15:restartNumberingAfterBreak="0">
    <w:nsid w:val="0CDB7265"/>
    <w:multiLevelType w:val="hybridMultilevel"/>
    <w:tmpl w:val="A8DA2342"/>
    <w:lvl w:ilvl="0" w:tplc="1608990E">
      <w:start w:val="1"/>
      <w:numFmt w:val="bullet"/>
      <w:lvlText w:val=""/>
      <w:lvlJc w:val="left"/>
      <w:pPr>
        <w:ind w:left="720" w:hanging="360"/>
      </w:pPr>
      <w:rPr>
        <w:rFonts w:ascii="Wingdings" w:hAnsi="Wingdings" w:hint="default"/>
      </w:rPr>
    </w:lvl>
    <w:lvl w:ilvl="1" w:tplc="425874B0">
      <w:start w:val="1"/>
      <w:numFmt w:val="bullet"/>
      <w:lvlText w:val="o"/>
      <w:lvlJc w:val="left"/>
      <w:pPr>
        <w:ind w:left="1440" w:hanging="360"/>
      </w:pPr>
      <w:rPr>
        <w:rFonts w:ascii="Courier New" w:hAnsi="Courier New" w:hint="default"/>
      </w:rPr>
    </w:lvl>
    <w:lvl w:ilvl="2" w:tplc="E66AF07A">
      <w:start w:val="1"/>
      <w:numFmt w:val="bullet"/>
      <w:lvlText w:val=""/>
      <w:lvlJc w:val="left"/>
      <w:pPr>
        <w:ind w:left="2160" w:hanging="360"/>
      </w:pPr>
      <w:rPr>
        <w:rFonts w:ascii="Wingdings" w:hAnsi="Wingdings" w:hint="default"/>
      </w:rPr>
    </w:lvl>
    <w:lvl w:ilvl="3" w:tplc="086431B6">
      <w:start w:val="1"/>
      <w:numFmt w:val="bullet"/>
      <w:lvlText w:val=""/>
      <w:lvlJc w:val="left"/>
      <w:pPr>
        <w:ind w:left="2880" w:hanging="360"/>
      </w:pPr>
      <w:rPr>
        <w:rFonts w:ascii="Symbol" w:hAnsi="Symbol" w:hint="default"/>
      </w:rPr>
    </w:lvl>
    <w:lvl w:ilvl="4" w:tplc="9806BDB0">
      <w:start w:val="1"/>
      <w:numFmt w:val="bullet"/>
      <w:lvlText w:val="o"/>
      <w:lvlJc w:val="left"/>
      <w:pPr>
        <w:ind w:left="3600" w:hanging="360"/>
      </w:pPr>
      <w:rPr>
        <w:rFonts w:ascii="Courier New" w:hAnsi="Courier New" w:hint="default"/>
      </w:rPr>
    </w:lvl>
    <w:lvl w:ilvl="5" w:tplc="78B8A8C8">
      <w:start w:val="1"/>
      <w:numFmt w:val="bullet"/>
      <w:lvlText w:val=""/>
      <w:lvlJc w:val="left"/>
      <w:pPr>
        <w:ind w:left="4320" w:hanging="360"/>
      </w:pPr>
      <w:rPr>
        <w:rFonts w:ascii="Wingdings" w:hAnsi="Wingdings" w:hint="default"/>
      </w:rPr>
    </w:lvl>
    <w:lvl w:ilvl="6" w:tplc="9E327AD8">
      <w:start w:val="1"/>
      <w:numFmt w:val="bullet"/>
      <w:lvlText w:val=""/>
      <w:lvlJc w:val="left"/>
      <w:pPr>
        <w:ind w:left="5040" w:hanging="360"/>
      </w:pPr>
      <w:rPr>
        <w:rFonts w:ascii="Symbol" w:hAnsi="Symbol" w:hint="default"/>
      </w:rPr>
    </w:lvl>
    <w:lvl w:ilvl="7" w:tplc="50FE8D34">
      <w:start w:val="1"/>
      <w:numFmt w:val="bullet"/>
      <w:lvlText w:val="o"/>
      <w:lvlJc w:val="left"/>
      <w:pPr>
        <w:ind w:left="5760" w:hanging="360"/>
      </w:pPr>
      <w:rPr>
        <w:rFonts w:ascii="Courier New" w:hAnsi="Courier New" w:hint="default"/>
      </w:rPr>
    </w:lvl>
    <w:lvl w:ilvl="8" w:tplc="733C5DDC">
      <w:start w:val="1"/>
      <w:numFmt w:val="bullet"/>
      <w:lvlText w:val=""/>
      <w:lvlJc w:val="left"/>
      <w:pPr>
        <w:ind w:left="6480" w:hanging="360"/>
      </w:pPr>
      <w:rPr>
        <w:rFonts w:ascii="Wingdings" w:hAnsi="Wingdings" w:hint="default"/>
      </w:rPr>
    </w:lvl>
  </w:abstractNum>
  <w:abstractNum w:abstractNumId="2" w15:restartNumberingAfterBreak="0">
    <w:nsid w:val="0D162A0C"/>
    <w:multiLevelType w:val="hybridMultilevel"/>
    <w:tmpl w:val="705E5F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864E3"/>
    <w:multiLevelType w:val="hybridMultilevel"/>
    <w:tmpl w:val="05E6B2A4"/>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4E7E1C"/>
    <w:multiLevelType w:val="hybridMultilevel"/>
    <w:tmpl w:val="FFFFFFFF"/>
    <w:lvl w:ilvl="0" w:tplc="77BE1E24">
      <w:start w:val="1"/>
      <w:numFmt w:val="bullet"/>
      <w:lvlText w:val="v"/>
      <w:lvlJc w:val="left"/>
      <w:pPr>
        <w:ind w:left="720" w:hanging="360"/>
      </w:pPr>
      <w:rPr>
        <w:rFonts w:ascii="Wingdings" w:hAnsi="Wingdings" w:hint="default"/>
      </w:rPr>
    </w:lvl>
    <w:lvl w:ilvl="1" w:tplc="B002B688">
      <w:start w:val="1"/>
      <w:numFmt w:val="bullet"/>
      <w:lvlText w:val="o"/>
      <w:lvlJc w:val="left"/>
      <w:pPr>
        <w:ind w:left="1440" w:hanging="360"/>
      </w:pPr>
      <w:rPr>
        <w:rFonts w:ascii="Courier New" w:hAnsi="Courier New" w:hint="default"/>
      </w:rPr>
    </w:lvl>
    <w:lvl w:ilvl="2" w:tplc="09CEA5F8">
      <w:start w:val="1"/>
      <w:numFmt w:val="bullet"/>
      <w:lvlText w:val=""/>
      <w:lvlJc w:val="left"/>
      <w:pPr>
        <w:ind w:left="2160" w:hanging="360"/>
      </w:pPr>
      <w:rPr>
        <w:rFonts w:ascii="Wingdings" w:hAnsi="Wingdings" w:hint="default"/>
      </w:rPr>
    </w:lvl>
    <w:lvl w:ilvl="3" w:tplc="8DA46B84">
      <w:start w:val="1"/>
      <w:numFmt w:val="bullet"/>
      <w:lvlText w:val=""/>
      <w:lvlJc w:val="left"/>
      <w:pPr>
        <w:ind w:left="2880" w:hanging="360"/>
      </w:pPr>
      <w:rPr>
        <w:rFonts w:ascii="Symbol" w:hAnsi="Symbol" w:hint="default"/>
      </w:rPr>
    </w:lvl>
    <w:lvl w:ilvl="4" w:tplc="44E8CCB8">
      <w:start w:val="1"/>
      <w:numFmt w:val="bullet"/>
      <w:lvlText w:val="o"/>
      <w:lvlJc w:val="left"/>
      <w:pPr>
        <w:ind w:left="3600" w:hanging="360"/>
      </w:pPr>
      <w:rPr>
        <w:rFonts w:ascii="Courier New" w:hAnsi="Courier New" w:hint="default"/>
      </w:rPr>
    </w:lvl>
    <w:lvl w:ilvl="5" w:tplc="3D24F15C">
      <w:start w:val="1"/>
      <w:numFmt w:val="bullet"/>
      <w:lvlText w:val=""/>
      <w:lvlJc w:val="left"/>
      <w:pPr>
        <w:ind w:left="4320" w:hanging="360"/>
      </w:pPr>
      <w:rPr>
        <w:rFonts w:ascii="Wingdings" w:hAnsi="Wingdings" w:hint="default"/>
      </w:rPr>
    </w:lvl>
    <w:lvl w:ilvl="6" w:tplc="FC8C2946">
      <w:start w:val="1"/>
      <w:numFmt w:val="bullet"/>
      <w:lvlText w:val=""/>
      <w:lvlJc w:val="left"/>
      <w:pPr>
        <w:ind w:left="5040" w:hanging="360"/>
      </w:pPr>
      <w:rPr>
        <w:rFonts w:ascii="Symbol" w:hAnsi="Symbol" w:hint="default"/>
      </w:rPr>
    </w:lvl>
    <w:lvl w:ilvl="7" w:tplc="BF3A9A3A">
      <w:start w:val="1"/>
      <w:numFmt w:val="bullet"/>
      <w:lvlText w:val="o"/>
      <w:lvlJc w:val="left"/>
      <w:pPr>
        <w:ind w:left="5760" w:hanging="360"/>
      </w:pPr>
      <w:rPr>
        <w:rFonts w:ascii="Courier New" w:hAnsi="Courier New" w:hint="default"/>
      </w:rPr>
    </w:lvl>
    <w:lvl w:ilvl="8" w:tplc="229ABBFA">
      <w:start w:val="1"/>
      <w:numFmt w:val="bullet"/>
      <w:lvlText w:val=""/>
      <w:lvlJc w:val="left"/>
      <w:pPr>
        <w:ind w:left="6480" w:hanging="360"/>
      </w:pPr>
      <w:rPr>
        <w:rFonts w:ascii="Wingdings" w:hAnsi="Wingdings" w:hint="default"/>
      </w:rPr>
    </w:lvl>
  </w:abstractNum>
  <w:abstractNum w:abstractNumId="5" w15:restartNumberingAfterBreak="0">
    <w:nsid w:val="1F8C7C8D"/>
    <w:multiLevelType w:val="hybridMultilevel"/>
    <w:tmpl w:val="7870C1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F74743"/>
    <w:multiLevelType w:val="hybridMultilevel"/>
    <w:tmpl w:val="FFFFFFFF"/>
    <w:lvl w:ilvl="0" w:tplc="17F4599C">
      <w:start w:val="1"/>
      <w:numFmt w:val="bullet"/>
      <w:lvlText w:val=""/>
      <w:lvlJc w:val="left"/>
      <w:pPr>
        <w:ind w:left="720" w:hanging="360"/>
      </w:pPr>
      <w:rPr>
        <w:rFonts w:ascii="Symbol" w:hAnsi="Symbol" w:hint="default"/>
      </w:rPr>
    </w:lvl>
    <w:lvl w:ilvl="1" w:tplc="257A007A">
      <w:start w:val="1"/>
      <w:numFmt w:val="bullet"/>
      <w:lvlText w:val="o"/>
      <w:lvlJc w:val="left"/>
      <w:pPr>
        <w:ind w:left="1440" w:hanging="360"/>
      </w:pPr>
      <w:rPr>
        <w:rFonts w:ascii="Courier New" w:hAnsi="Courier New" w:hint="default"/>
      </w:rPr>
    </w:lvl>
    <w:lvl w:ilvl="2" w:tplc="8A24F6D2">
      <w:start w:val="1"/>
      <w:numFmt w:val="bullet"/>
      <w:lvlText w:val=""/>
      <w:lvlJc w:val="left"/>
      <w:pPr>
        <w:ind w:left="2160" w:hanging="360"/>
      </w:pPr>
      <w:rPr>
        <w:rFonts w:ascii="Wingdings" w:hAnsi="Wingdings" w:hint="default"/>
      </w:rPr>
    </w:lvl>
    <w:lvl w:ilvl="3" w:tplc="684E0B1A">
      <w:start w:val="1"/>
      <w:numFmt w:val="bullet"/>
      <w:lvlText w:val=""/>
      <w:lvlJc w:val="left"/>
      <w:pPr>
        <w:ind w:left="2880" w:hanging="360"/>
      </w:pPr>
      <w:rPr>
        <w:rFonts w:ascii="Symbol" w:hAnsi="Symbol" w:hint="default"/>
      </w:rPr>
    </w:lvl>
    <w:lvl w:ilvl="4" w:tplc="5960214C">
      <w:start w:val="1"/>
      <w:numFmt w:val="bullet"/>
      <w:lvlText w:val="o"/>
      <w:lvlJc w:val="left"/>
      <w:pPr>
        <w:ind w:left="3600" w:hanging="360"/>
      </w:pPr>
      <w:rPr>
        <w:rFonts w:ascii="Courier New" w:hAnsi="Courier New" w:hint="default"/>
      </w:rPr>
    </w:lvl>
    <w:lvl w:ilvl="5" w:tplc="ED50DA30">
      <w:start w:val="1"/>
      <w:numFmt w:val="bullet"/>
      <w:lvlText w:val=""/>
      <w:lvlJc w:val="left"/>
      <w:pPr>
        <w:ind w:left="4320" w:hanging="360"/>
      </w:pPr>
      <w:rPr>
        <w:rFonts w:ascii="Wingdings" w:hAnsi="Wingdings" w:hint="default"/>
      </w:rPr>
    </w:lvl>
    <w:lvl w:ilvl="6" w:tplc="16F40B8E">
      <w:start w:val="1"/>
      <w:numFmt w:val="bullet"/>
      <w:lvlText w:val=""/>
      <w:lvlJc w:val="left"/>
      <w:pPr>
        <w:ind w:left="5040" w:hanging="360"/>
      </w:pPr>
      <w:rPr>
        <w:rFonts w:ascii="Symbol" w:hAnsi="Symbol" w:hint="default"/>
      </w:rPr>
    </w:lvl>
    <w:lvl w:ilvl="7" w:tplc="85B032E4">
      <w:start w:val="1"/>
      <w:numFmt w:val="bullet"/>
      <w:lvlText w:val="o"/>
      <w:lvlJc w:val="left"/>
      <w:pPr>
        <w:ind w:left="5760" w:hanging="360"/>
      </w:pPr>
      <w:rPr>
        <w:rFonts w:ascii="Courier New" w:hAnsi="Courier New" w:hint="default"/>
      </w:rPr>
    </w:lvl>
    <w:lvl w:ilvl="8" w:tplc="E5D25C68">
      <w:start w:val="1"/>
      <w:numFmt w:val="bullet"/>
      <w:lvlText w:val=""/>
      <w:lvlJc w:val="left"/>
      <w:pPr>
        <w:ind w:left="6480" w:hanging="360"/>
      </w:pPr>
      <w:rPr>
        <w:rFonts w:ascii="Wingdings" w:hAnsi="Wingdings" w:hint="default"/>
      </w:rPr>
    </w:lvl>
  </w:abstractNum>
  <w:abstractNum w:abstractNumId="7" w15:restartNumberingAfterBreak="0">
    <w:nsid w:val="2CC11264"/>
    <w:multiLevelType w:val="hybridMultilevel"/>
    <w:tmpl w:val="FFFFFFFF"/>
    <w:lvl w:ilvl="0" w:tplc="790AFE1E">
      <w:start w:val="1"/>
      <w:numFmt w:val="bullet"/>
      <w:lvlText w:val=""/>
      <w:lvlJc w:val="left"/>
      <w:pPr>
        <w:ind w:left="720" w:hanging="360"/>
      </w:pPr>
      <w:rPr>
        <w:rFonts w:ascii="Symbol" w:hAnsi="Symbol" w:hint="default"/>
      </w:rPr>
    </w:lvl>
    <w:lvl w:ilvl="1" w:tplc="5C8CFC80">
      <w:start w:val="1"/>
      <w:numFmt w:val="bullet"/>
      <w:lvlText w:val="o"/>
      <w:lvlJc w:val="left"/>
      <w:pPr>
        <w:ind w:left="1440" w:hanging="360"/>
      </w:pPr>
      <w:rPr>
        <w:rFonts w:ascii="Courier New" w:hAnsi="Courier New" w:hint="default"/>
      </w:rPr>
    </w:lvl>
    <w:lvl w:ilvl="2" w:tplc="4B9E3EC8">
      <w:start w:val="1"/>
      <w:numFmt w:val="bullet"/>
      <w:lvlText w:val=""/>
      <w:lvlJc w:val="left"/>
      <w:pPr>
        <w:ind w:left="2160" w:hanging="360"/>
      </w:pPr>
      <w:rPr>
        <w:rFonts w:ascii="Wingdings" w:hAnsi="Wingdings" w:hint="default"/>
      </w:rPr>
    </w:lvl>
    <w:lvl w:ilvl="3" w:tplc="EECE0DA8">
      <w:start w:val="1"/>
      <w:numFmt w:val="bullet"/>
      <w:lvlText w:val=""/>
      <w:lvlJc w:val="left"/>
      <w:pPr>
        <w:ind w:left="2880" w:hanging="360"/>
      </w:pPr>
      <w:rPr>
        <w:rFonts w:ascii="Symbol" w:hAnsi="Symbol" w:hint="default"/>
      </w:rPr>
    </w:lvl>
    <w:lvl w:ilvl="4" w:tplc="4E28A81A">
      <w:start w:val="1"/>
      <w:numFmt w:val="bullet"/>
      <w:lvlText w:val="o"/>
      <w:lvlJc w:val="left"/>
      <w:pPr>
        <w:ind w:left="3600" w:hanging="360"/>
      </w:pPr>
      <w:rPr>
        <w:rFonts w:ascii="Courier New" w:hAnsi="Courier New" w:hint="default"/>
      </w:rPr>
    </w:lvl>
    <w:lvl w:ilvl="5" w:tplc="7BEA1FF8">
      <w:start w:val="1"/>
      <w:numFmt w:val="bullet"/>
      <w:lvlText w:val=""/>
      <w:lvlJc w:val="left"/>
      <w:pPr>
        <w:ind w:left="4320" w:hanging="360"/>
      </w:pPr>
      <w:rPr>
        <w:rFonts w:ascii="Wingdings" w:hAnsi="Wingdings" w:hint="default"/>
      </w:rPr>
    </w:lvl>
    <w:lvl w:ilvl="6" w:tplc="C4CE9D3C">
      <w:start w:val="1"/>
      <w:numFmt w:val="bullet"/>
      <w:lvlText w:val=""/>
      <w:lvlJc w:val="left"/>
      <w:pPr>
        <w:ind w:left="5040" w:hanging="360"/>
      </w:pPr>
      <w:rPr>
        <w:rFonts w:ascii="Symbol" w:hAnsi="Symbol" w:hint="default"/>
      </w:rPr>
    </w:lvl>
    <w:lvl w:ilvl="7" w:tplc="7542D31E">
      <w:start w:val="1"/>
      <w:numFmt w:val="bullet"/>
      <w:lvlText w:val="o"/>
      <w:lvlJc w:val="left"/>
      <w:pPr>
        <w:ind w:left="5760" w:hanging="360"/>
      </w:pPr>
      <w:rPr>
        <w:rFonts w:ascii="Courier New" w:hAnsi="Courier New" w:hint="default"/>
      </w:rPr>
    </w:lvl>
    <w:lvl w:ilvl="8" w:tplc="AA6686F2">
      <w:start w:val="1"/>
      <w:numFmt w:val="bullet"/>
      <w:lvlText w:val=""/>
      <w:lvlJc w:val="left"/>
      <w:pPr>
        <w:ind w:left="6480" w:hanging="360"/>
      </w:pPr>
      <w:rPr>
        <w:rFonts w:ascii="Wingdings" w:hAnsi="Wingdings" w:hint="default"/>
      </w:rPr>
    </w:lvl>
  </w:abstractNum>
  <w:abstractNum w:abstractNumId="8" w15:restartNumberingAfterBreak="0">
    <w:nsid w:val="36EA6D7B"/>
    <w:multiLevelType w:val="hybridMultilevel"/>
    <w:tmpl w:val="C9BA6DA4"/>
    <w:lvl w:ilvl="0" w:tplc="23BA1180">
      <w:start w:val="1"/>
      <w:numFmt w:val="decimal"/>
      <w:lvlText w:val="%1)"/>
      <w:lvlJc w:val="left"/>
      <w:pPr>
        <w:ind w:left="720" w:hanging="360"/>
      </w:pPr>
      <w:rPr>
        <w:rFonts w:hint="default"/>
        <w:color w:val="1F3763" w:themeColor="accent1" w:themeShade="7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8366C4"/>
    <w:multiLevelType w:val="hybridMultilevel"/>
    <w:tmpl w:val="2BACBC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4F5216"/>
    <w:multiLevelType w:val="hybridMultilevel"/>
    <w:tmpl w:val="9DF8C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BB07EF"/>
    <w:multiLevelType w:val="hybridMultilevel"/>
    <w:tmpl w:val="54C2F3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A55A3A"/>
    <w:multiLevelType w:val="hybridMultilevel"/>
    <w:tmpl w:val="08090021"/>
    <w:lvl w:ilvl="0" w:tplc="EF58B912">
      <w:start w:val="1"/>
      <w:numFmt w:val="bullet"/>
      <w:lvlText w:val=""/>
      <w:lvlJc w:val="left"/>
      <w:pPr>
        <w:ind w:left="360" w:hanging="360"/>
      </w:pPr>
      <w:rPr>
        <w:rFonts w:ascii="Wingdings" w:hAnsi="Wingdings" w:hint="default"/>
      </w:rPr>
    </w:lvl>
    <w:lvl w:ilvl="1" w:tplc="72CEB7B4">
      <w:start w:val="1"/>
      <w:numFmt w:val="bullet"/>
      <w:lvlText w:val=""/>
      <w:lvlJc w:val="left"/>
      <w:pPr>
        <w:ind w:left="720" w:hanging="360"/>
      </w:pPr>
      <w:rPr>
        <w:rFonts w:ascii="Wingdings" w:hAnsi="Wingdings" w:hint="default"/>
      </w:rPr>
    </w:lvl>
    <w:lvl w:ilvl="2" w:tplc="1E66A268">
      <w:start w:val="1"/>
      <w:numFmt w:val="bullet"/>
      <w:lvlText w:val=""/>
      <w:lvlJc w:val="left"/>
      <w:pPr>
        <w:ind w:left="1080" w:hanging="360"/>
      </w:pPr>
      <w:rPr>
        <w:rFonts w:ascii="Wingdings" w:hAnsi="Wingdings" w:hint="default"/>
      </w:rPr>
    </w:lvl>
    <w:lvl w:ilvl="3" w:tplc="0EDE9656">
      <w:start w:val="1"/>
      <w:numFmt w:val="bullet"/>
      <w:lvlText w:val=""/>
      <w:lvlJc w:val="left"/>
      <w:pPr>
        <w:ind w:left="1440" w:hanging="360"/>
      </w:pPr>
      <w:rPr>
        <w:rFonts w:ascii="Symbol" w:hAnsi="Symbol" w:hint="default"/>
      </w:rPr>
    </w:lvl>
    <w:lvl w:ilvl="4" w:tplc="FBFEF2F4">
      <w:start w:val="1"/>
      <w:numFmt w:val="bullet"/>
      <w:lvlText w:val=""/>
      <w:lvlJc w:val="left"/>
      <w:pPr>
        <w:ind w:left="1800" w:hanging="360"/>
      </w:pPr>
      <w:rPr>
        <w:rFonts w:ascii="Symbol" w:hAnsi="Symbol" w:hint="default"/>
      </w:rPr>
    </w:lvl>
    <w:lvl w:ilvl="5" w:tplc="13B8F228">
      <w:start w:val="1"/>
      <w:numFmt w:val="bullet"/>
      <w:lvlText w:val=""/>
      <w:lvlJc w:val="left"/>
      <w:pPr>
        <w:ind w:left="2160" w:hanging="360"/>
      </w:pPr>
      <w:rPr>
        <w:rFonts w:ascii="Wingdings" w:hAnsi="Wingdings" w:hint="default"/>
      </w:rPr>
    </w:lvl>
    <w:lvl w:ilvl="6" w:tplc="90DCB63E">
      <w:start w:val="1"/>
      <w:numFmt w:val="bullet"/>
      <w:lvlText w:val=""/>
      <w:lvlJc w:val="left"/>
      <w:pPr>
        <w:ind w:left="2520" w:hanging="360"/>
      </w:pPr>
      <w:rPr>
        <w:rFonts w:ascii="Wingdings" w:hAnsi="Wingdings" w:hint="default"/>
      </w:rPr>
    </w:lvl>
    <w:lvl w:ilvl="7" w:tplc="20C0BC52">
      <w:start w:val="1"/>
      <w:numFmt w:val="bullet"/>
      <w:lvlText w:val=""/>
      <w:lvlJc w:val="left"/>
      <w:pPr>
        <w:ind w:left="2880" w:hanging="360"/>
      </w:pPr>
      <w:rPr>
        <w:rFonts w:ascii="Symbol" w:hAnsi="Symbol" w:hint="default"/>
      </w:rPr>
    </w:lvl>
    <w:lvl w:ilvl="8" w:tplc="31E0D44E">
      <w:start w:val="1"/>
      <w:numFmt w:val="bullet"/>
      <w:lvlText w:val=""/>
      <w:lvlJc w:val="left"/>
      <w:pPr>
        <w:ind w:left="3240" w:hanging="360"/>
      </w:pPr>
      <w:rPr>
        <w:rFonts w:ascii="Symbol" w:hAnsi="Symbol" w:hint="default"/>
      </w:rPr>
    </w:lvl>
  </w:abstractNum>
  <w:abstractNum w:abstractNumId="13" w15:restartNumberingAfterBreak="0">
    <w:nsid w:val="46225268"/>
    <w:multiLevelType w:val="hybridMultilevel"/>
    <w:tmpl w:val="0809001D"/>
    <w:lvl w:ilvl="0" w:tplc="56883932">
      <w:start w:val="1"/>
      <w:numFmt w:val="decimal"/>
      <w:lvlText w:val="%1)"/>
      <w:lvlJc w:val="left"/>
      <w:pPr>
        <w:ind w:left="360" w:hanging="360"/>
      </w:pPr>
    </w:lvl>
    <w:lvl w:ilvl="1" w:tplc="99248376">
      <w:start w:val="1"/>
      <w:numFmt w:val="lowerLetter"/>
      <w:lvlText w:val="%2)"/>
      <w:lvlJc w:val="left"/>
      <w:pPr>
        <w:ind w:left="720" w:hanging="360"/>
      </w:pPr>
    </w:lvl>
    <w:lvl w:ilvl="2" w:tplc="B2D2B9BA">
      <w:start w:val="1"/>
      <w:numFmt w:val="lowerRoman"/>
      <w:lvlText w:val="%3)"/>
      <w:lvlJc w:val="left"/>
      <w:pPr>
        <w:ind w:left="1080" w:hanging="360"/>
      </w:pPr>
    </w:lvl>
    <w:lvl w:ilvl="3" w:tplc="8ABCBDA0">
      <w:start w:val="1"/>
      <w:numFmt w:val="decimal"/>
      <w:lvlText w:val="(%4)"/>
      <w:lvlJc w:val="left"/>
      <w:pPr>
        <w:ind w:left="1440" w:hanging="360"/>
      </w:pPr>
    </w:lvl>
    <w:lvl w:ilvl="4" w:tplc="4F48DCCA">
      <w:start w:val="1"/>
      <w:numFmt w:val="lowerLetter"/>
      <w:lvlText w:val="(%5)"/>
      <w:lvlJc w:val="left"/>
      <w:pPr>
        <w:ind w:left="1800" w:hanging="360"/>
      </w:pPr>
    </w:lvl>
    <w:lvl w:ilvl="5" w:tplc="CA50F4F0">
      <w:start w:val="1"/>
      <w:numFmt w:val="lowerRoman"/>
      <w:lvlText w:val="(%6)"/>
      <w:lvlJc w:val="left"/>
      <w:pPr>
        <w:ind w:left="2160" w:hanging="360"/>
      </w:pPr>
    </w:lvl>
    <w:lvl w:ilvl="6" w:tplc="43CA23D8">
      <w:start w:val="1"/>
      <w:numFmt w:val="decimal"/>
      <w:lvlText w:val="%7."/>
      <w:lvlJc w:val="left"/>
      <w:pPr>
        <w:ind w:left="2520" w:hanging="360"/>
      </w:pPr>
    </w:lvl>
    <w:lvl w:ilvl="7" w:tplc="5C827AA8">
      <w:start w:val="1"/>
      <w:numFmt w:val="lowerLetter"/>
      <w:lvlText w:val="%8."/>
      <w:lvlJc w:val="left"/>
      <w:pPr>
        <w:ind w:left="2880" w:hanging="360"/>
      </w:pPr>
    </w:lvl>
    <w:lvl w:ilvl="8" w:tplc="E956071A">
      <w:start w:val="1"/>
      <w:numFmt w:val="lowerRoman"/>
      <w:lvlText w:val="%9."/>
      <w:lvlJc w:val="left"/>
      <w:pPr>
        <w:ind w:left="3240" w:hanging="360"/>
      </w:pPr>
    </w:lvl>
  </w:abstractNum>
  <w:abstractNum w:abstractNumId="14" w15:restartNumberingAfterBreak="0">
    <w:nsid w:val="47460CE9"/>
    <w:multiLevelType w:val="hybridMultilevel"/>
    <w:tmpl w:val="F640BFBC"/>
    <w:lvl w:ilvl="0" w:tplc="47060386">
      <w:start w:val="1"/>
      <w:numFmt w:val="decimal"/>
      <w:lvlText w:val="%1."/>
      <w:lvlJc w:val="left"/>
      <w:pPr>
        <w:ind w:left="720" w:hanging="360"/>
      </w:pPr>
      <w:rPr>
        <w:rFonts w:asciiTheme="majorHAnsi" w:hAnsiTheme="majorHAnsi" w:hint="default"/>
        <w:b/>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9DA61C7"/>
    <w:multiLevelType w:val="hybridMultilevel"/>
    <w:tmpl w:val="FFFFFFFF"/>
    <w:lvl w:ilvl="0" w:tplc="B7941FDE">
      <w:start w:val="1"/>
      <w:numFmt w:val="bullet"/>
      <w:lvlText w:val=""/>
      <w:lvlJc w:val="left"/>
      <w:pPr>
        <w:ind w:left="720" w:hanging="360"/>
      </w:pPr>
      <w:rPr>
        <w:rFonts w:ascii="Symbol" w:hAnsi="Symbol" w:hint="default"/>
      </w:rPr>
    </w:lvl>
    <w:lvl w:ilvl="1" w:tplc="C77C5856">
      <w:start w:val="1"/>
      <w:numFmt w:val="bullet"/>
      <w:lvlText w:val="o"/>
      <w:lvlJc w:val="left"/>
      <w:pPr>
        <w:ind w:left="1440" w:hanging="360"/>
      </w:pPr>
      <w:rPr>
        <w:rFonts w:ascii="Courier New" w:hAnsi="Courier New" w:hint="default"/>
      </w:rPr>
    </w:lvl>
    <w:lvl w:ilvl="2" w:tplc="570E302C">
      <w:start w:val="1"/>
      <w:numFmt w:val="bullet"/>
      <w:lvlText w:val=""/>
      <w:lvlJc w:val="left"/>
      <w:pPr>
        <w:ind w:left="2160" w:hanging="360"/>
      </w:pPr>
      <w:rPr>
        <w:rFonts w:ascii="Wingdings" w:hAnsi="Wingdings" w:hint="default"/>
      </w:rPr>
    </w:lvl>
    <w:lvl w:ilvl="3" w:tplc="9306F546">
      <w:start w:val="1"/>
      <w:numFmt w:val="bullet"/>
      <w:lvlText w:val=""/>
      <w:lvlJc w:val="left"/>
      <w:pPr>
        <w:ind w:left="2880" w:hanging="360"/>
      </w:pPr>
      <w:rPr>
        <w:rFonts w:ascii="Symbol" w:hAnsi="Symbol" w:hint="default"/>
      </w:rPr>
    </w:lvl>
    <w:lvl w:ilvl="4" w:tplc="467A05E6">
      <w:start w:val="1"/>
      <w:numFmt w:val="bullet"/>
      <w:lvlText w:val="o"/>
      <w:lvlJc w:val="left"/>
      <w:pPr>
        <w:ind w:left="3600" w:hanging="360"/>
      </w:pPr>
      <w:rPr>
        <w:rFonts w:ascii="Courier New" w:hAnsi="Courier New" w:hint="default"/>
      </w:rPr>
    </w:lvl>
    <w:lvl w:ilvl="5" w:tplc="9942FF22">
      <w:start w:val="1"/>
      <w:numFmt w:val="bullet"/>
      <w:lvlText w:val=""/>
      <w:lvlJc w:val="left"/>
      <w:pPr>
        <w:ind w:left="4320" w:hanging="360"/>
      </w:pPr>
      <w:rPr>
        <w:rFonts w:ascii="Wingdings" w:hAnsi="Wingdings" w:hint="default"/>
      </w:rPr>
    </w:lvl>
    <w:lvl w:ilvl="6" w:tplc="84F66FD4">
      <w:start w:val="1"/>
      <w:numFmt w:val="bullet"/>
      <w:lvlText w:val=""/>
      <w:lvlJc w:val="left"/>
      <w:pPr>
        <w:ind w:left="5040" w:hanging="360"/>
      </w:pPr>
      <w:rPr>
        <w:rFonts w:ascii="Symbol" w:hAnsi="Symbol" w:hint="default"/>
      </w:rPr>
    </w:lvl>
    <w:lvl w:ilvl="7" w:tplc="ADD8E960">
      <w:start w:val="1"/>
      <w:numFmt w:val="bullet"/>
      <w:lvlText w:val="o"/>
      <w:lvlJc w:val="left"/>
      <w:pPr>
        <w:ind w:left="5760" w:hanging="360"/>
      </w:pPr>
      <w:rPr>
        <w:rFonts w:ascii="Courier New" w:hAnsi="Courier New" w:hint="default"/>
      </w:rPr>
    </w:lvl>
    <w:lvl w:ilvl="8" w:tplc="CA86149A">
      <w:start w:val="1"/>
      <w:numFmt w:val="bullet"/>
      <w:lvlText w:val=""/>
      <w:lvlJc w:val="left"/>
      <w:pPr>
        <w:ind w:left="6480" w:hanging="360"/>
      </w:pPr>
      <w:rPr>
        <w:rFonts w:ascii="Wingdings" w:hAnsi="Wingdings" w:hint="default"/>
      </w:rPr>
    </w:lvl>
  </w:abstractNum>
  <w:abstractNum w:abstractNumId="16" w15:restartNumberingAfterBreak="0">
    <w:nsid w:val="4ADA566F"/>
    <w:multiLevelType w:val="hybridMultilevel"/>
    <w:tmpl w:val="FFFFFFFF"/>
    <w:lvl w:ilvl="0" w:tplc="481CC8F6">
      <w:start w:val="1"/>
      <w:numFmt w:val="bullet"/>
      <w:lvlText w:val=""/>
      <w:lvlJc w:val="left"/>
      <w:pPr>
        <w:ind w:left="720" w:hanging="360"/>
      </w:pPr>
      <w:rPr>
        <w:rFonts w:ascii="Wingdings" w:hAnsi="Wingdings" w:hint="default"/>
      </w:rPr>
    </w:lvl>
    <w:lvl w:ilvl="1" w:tplc="0DBC59F0">
      <w:start w:val="1"/>
      <w:numFmt w:val="bullet"/>
      <w:lvlText w:val="o"/>
      <w:lvlJc w:val="left"/>
      <w:pPr>
        <w:ind w:left="1440" w:hanging="360"/>
      </w:pPr>
      <w:rPr>
        <w:rFonts w:ascii="Courier New" w:hAnsi="Courier New" w:hint="default"/>
      </w:rPr>
    </w:lvl>
    <w:lvl w:ilvl="2" w:tplc="A6C08926">
      <w:start w:val="1"/>
      <w:numFmt w:val="bullet"/>
      <w:lvlText w:val=""/>
      <w:lvlJc w:val="left"/>
      <w:pPr>
        <w:ind w:left="2160" w:hanging="360"/>
      </w:pPr>
      <w:rPr>
        <w:rFonts w:ascii="Wingdings" w:hAnsi="Wingdings" w:hint="default"/>
      </w:rPr>
    </w:lvl>
    <w:lvl w:ilvl="3" w:tplc="E40A0EB8">
      <w:start w:val="1"/>
      <w:numFmt w:val="bullet"/>
      <w:lvlText w:val=""/>
      <w:lvlJc w:val="left"/>
      <w:pPr>
        <w:ind w:left="2880" w:hanging="360"/>
      </w:pPr>
      <w:rPr>
        <w:rFonts w:ascii="Symbol" w:hAnsi="Symbol" w:hint="default"/>
      </w:rPr>
    </w:lvl>
    <w:lvl w:ilvl="4" w:tplc="1A324DA4">
      <w:start w:val="1"/>
      <w:numFmt w:val="bullet"/>
      <w:lvlText w:val="o"/>
      <w:lvlJc w:val="left"/>
      <w:pPr>
        <w:ind w:left="3600" w:hanging="360"/>
      </w:pPr>
      <w:rPr>
        <w:rFonts w:ascii="Courier New" w:hAnsi="Courier New" w:hint="default"/>
      </w:rPr>
    </w:lvl>
    <w:lvl w:ilvl="5" w:tplc="FE66553A">
      <w:start w:val="1"/>
      <w:numFmt w:val="bullet"/>
      <w:lvlText w:val=""/>
      <w:lvlJc w:val="left"/>
      <w:pPr>
        <w:ind w:left="4320" w:hanging="360"/>
      </w:pPr>
      <w:rPr>
        <w:rFonts w:ascii="Wingdings" w:hAnsi="Wingdings" w:hint="default"/>
      </w:rPr>
    </w:lvl>
    <w:lvl w:ilvl="6" w:tplc="F73EC97E">
      <w:start w:val="1"/>
      <w:numFmt w:val="bullet"/>
      <w:lvlText w:val=""/>
      <w:lvlJc w:val="left"/>
      <w:pPr>
        <w:ind w:left="5040" w:hanging="360"/>
      </w:pPr>
      <w:rPr>
        <w:rFonts w:ascii="Symbol" w:hAnsi="Symbol" w:hint="default"/>
      </w:rPr>
    </w:lvl>
    <w:lvl w:ilvl="7" w:tplc="5A3899E2">
      <w:start w:val="1"/>
      <w:numFmt w:val="bullet"/>
      <w:lvlText w:val="o"/>
      <w:lvlJc w:val="left"/>
      <w:pPr>
        <w:ind w:left="5760" w:hanging="360"/>
      </w:pPr>
      <w:rPr>
        <w:rFonts w:ascii="Courier New" w:hAnsi="Courier New" w:hint="default"/>
      </w:rPr>
    </w:lvl>
    <w:lvl w:ilvl="8" w:tplc="1132212A">
      <w:start w:val="1"/>
      <w:numFmt w:val="bullet"/>
      <w:lvlText w:val=""/>
      <w:lvlJc w:val="left"/>
      <w:pPr>
        <w:ind w:left="6480" w:hanging="360"/>
      </w:pPr>
      <w:rPr>
        <w:rFonts w:ascii="Wingdings" w:hAnsi="Wingdings" w:hint="default"/>
      </w:rPr>
    </w:lvl>
  </w:abstractNum>
  <w:abstractNum w:abstractNumId="17" w15:restartNumberingAfterBreak="0">
    <w:nsid w:val="5475575F"/>
    <w:multiLevelType w:val="hybridMultilevel"/>
    <w:tmpl w:val="FFFFFFFF"/>
    <w:lvl w:ilvl="0" w:tplc="44609E66">
      <w:start w:val="1"/>
      <w:numFmt w:val="bullet"/>
      <w:lvlText w:val="v"/>
      <w:lvlJc w:val="left"/>
      <w:pPr>
        <w:ind w:left="720" w:hanging="360"/>
      </w:pPr>
      <w:rPr>
        <w:rFonts w:ascii="Wingdings" w:hAnsi="Wingdings" w:hint="default"/>
      </w:rPr>
    </w:lvl>
    <w:lvl w:ilvl="1" w:tplc="5DB2EB48">
      <w:start w:val="1"/>
      <w:numFmt w:val="bullet"/>
      <w:lvlText w:val="o"/>
      <w:lvlJc w:val="left"/>
      <w:pPr>
        <w:ind w:left="1440" w:hanging="360"/>
      </w:pPr>
      <w:rPr>
        <w:rFonts w:ascii="Courier New" w:hAnsi="Courier New" w:hint="default"/>
      </w:rPr>
    </w:lvl>
    <w:lvl w:ilvl="2" w:tplc="DFEC0070">
      <w:start w:val="1"/>
      <w:numFmt w:val="bullet"/>
      <w:lvlText w:val=""/>
      <w:lvlJc w:val="left"/>
      <w:pPr>
        <w:ind w:left="2160" w:hanging="360"/>
      </w:pPr>
      <w:rPr>
        <w:rFonts w:ascii="Wingdings" w:hAnsi="Wingdings" w:hint="default"/>
      </w:rPr>
    </w:lvl>
    <w:lvl w:ilvl="3" w:tplc="210084CA">
      <w:start w:val="1"/>
      <w:numFmt w:val="bullet"/>
      <w:lvlText w:val=""/>
      <w:lvlJc w:val="left"/>
      <w:pPr>
        <w:ind w:left="2880" w:hanging="360"/>
      </w:pPr>
      <w:rPr>
        <w:rFonts w:ascii="Symbol" w:hAnsi="Symbol" w:hint="default"/>
      </w:rPr>
    </w:lvl>
    <w:lvl w:ilvl="4" w:tplc="A0B6F6B4">
      <w:start w:val="1"/>
      <w:numFmt w:val="bullet"/>
      <w:lvlText w:val="o"/>
      <w:lvlJc w:val="left"/>
      <w:pPr>
        <w:ind w:left="3600" w:hanging="360"/>
      </w:pPr>
      <w:rPr>
        <w:rFonts w:ascii="Courier New" w:hAnsi="Courier New" w:hint="default"/>
      </w:rPr>
    </w:lvl>
    <w:lvl w:ilvl="5" w:tplc="E2CE9F64">
      <w:start w:val="1"/>
      <w:numFmt w:val="bullet"/>
      <w:lvlText w:val=""/>
      <w:lvlJc w:val="left"/>
      <w:pPr>
        <w:ind w:left="4320" w:hanging="360"/>
      </w:pPr>
      <w:rPr>
        <w:rFonts w:ascii="Wingdings" w:hAnsi="Wingdings" w:hint="default"/>
      </w:rPr>
    </w:lvl>
    <w:lvl w:ilvl="6" w:tplc="48FEA86C">
      <w:start w:val="1"/>
      <w:numFmt w:val="bullet"/>
      <w:lvlText w:val=""/>
      <w:lvlJc w:val="left"/>
      <w:pPr>
        <w:ind w:left="5040" w:hanging="360"/>
      </w:pPr>
      <w:rPr>
        <w:rFonts w:ascii="Symbol" w:hAnsi="Symbol" w:hint="default"/>
      </w:rPr>
    </w:lvl>
    <w:lvl w:ilvl="7" w:tplc="E51844C2">
      <w:start w:val="1"/>
      <w:numFmt w:val="bullet"/>
      <w:lvlText w:val="o"/>
      <w:lvlJc w:val="left"/>
      <w:pPr>
        <w:ind w:left="5760" w:hanging="360"/>
      </w:pPr>
      <w:rPr>
        <w:rFonts w:ascii="Courier New" w:hAnsi="Courier New" w:hint="default"/>
      </w:rPr>
    </w:lvl>
    <w:lvl w:ilvl="8" w:tplc="253A7626">
      <w:start w:val="1"/>
      <w:numFmt w:val="bullet"/>
      <w:lvlText w:val=""/>
      <w:lvlJc w:val="left"/>
      <w:pPr>
        <w:ind w:left="6480" w:hanging="360"/>
      </w:pPr>
      <w:rPr>
        <w:rFonts w:ascii="Wingdings" w:hAnsi="Wingdings" w:hint="default"/>
      </w:rPr>
    </w:lvl>
  </w:abstractNum>
  <w:abstractNum w:abstractNumId="18" w15:restartNumberingAfterBreak="0">
    <w:nsid w:val="59751D81"/>
    <w:multiLevelType w:val="hybridMultilevel"/>
    <w:tmpl w:val="411EA380"/>
    <w:lvl w:ilvl="0" w:tplc="A05671AC">
      <w:start w:val="1"/>
      <w:numFmt w:val="decimal"/>
      <w:lvlText w:val="%1)"/>
      <w:lvlJc w:val="left"/>
      <w:pPr>
        <w:ind w:left="720" w:hanging="360"/>
      </w:pPr>
      <w:rPr>
        <w:rFonts w:eastAsiaTheme="majorEastAsia" w:hint="default"/>
        <w:color w:val="ED7D31"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B9E75EC"/>
    <w:multiLevelType w:val="hybridMultilevel"/>
    <w:tmpl w:val="78223E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C778D3"/>
    <w:multiLevelType w:val="hybridMultilevel"/>
    <w:tmpl w:val="322C1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DE1B1C"/>
    <w:multiLevelType w:val="hybridMultilevel"/>
    <w:tmpl w:val="FFFFFFFF"/>
    <w:lvl w:ilvl="0" w:tplc="561007CE">
      <w:start w:val="1"/>
      <w:numFmt w:val="bullet"/>
      <w:lvlText w:val=""/>
      <w:lvlJc w:val="left"/>
      <w:pPr>
        <w:ind w:left="720" w:hanging="360"/>
      </w:pPr>
      <w:rPr>
        <w:rFonts w:ascii="Symbol" w:hAnsi="Symbol" w:hint="default"/>
      </w:rPr>
    </w:lvl>
    <w:lvl w:ilvl="1" w:tplc="D63090A0">
      <w:start w:val="1"/>
      <w:numFmt w:val="bullet"/>
      <w:lvlText w:val="o"/>
      <w:lvlJc w:val="left"/>
      <w:pPr>
        <w:ind w:left="1440" w:hanging="360"/>
      </w:pPr>
      <w:rPr>
        <w:rFonts w:ascii="Courier New" w:hAnsi="Courier New" w:hint="default"/>
      </w:rPr>
    </w:lvl>
    <w:lvl w:ilvl="2" w:tplc="CE46CDC6">
      <w:start w:val="1"/>
      <w:numFmt w:val="bullet"/>
      <w:lvlText w:val=""/>
      <w:lvlJc w:val="left"/>
      <w:pPr>
        <w:ind w:left="2160" w:hanging="360"/>
      </w:pPr>
      <w:rPr>
        <w:rFonts w:ascii="Wingdings" w:hAnsi="Wingdings" w:hint="default"/>
      </w:rPr>
    </w:lvl>
    <w:lvl w:ilvl="3" w:tplc="B20E6946">
      <w:start w:val="1"/>
      <w:numFmt w:val="bullet"/>
      <w:lvlText w:val=""/>
      <w:lvlJc w:val="left"/>
      <w:pPr>
        <w:ind w:left="2880" w:hanging="360"/>
      </w:pPr>
      <w:rPr>
        <w:rFonts w:ascii="Symbol" w:hAnsi="Symbol" w:hint="default"/>
      </w:rPr>
    </w:lvl>
    <w:lvl w:ilvl="4" w:tplc="10806478">
      <w:start w:val="1"/>
      <w:numFmt w:val="bullet"/>
      <w:lvlText w:val="o"/>
      <w:lvlJc w:val="left"/>
      <w:pPr>
        <w:ind w:left="3600" w:hanging="360"/>
      </w:pPr>
      <w:rPr>
        <w:rFonts w:ascii="Courier New" w:hAnsi="Courier New" w:hint="default"/>
      </w:rPr>
    </w:lvl>
    <w:lvl w:ilvl="5" w:tplc="BFA813AA">
      <w:start w:val="1"/>
      <w:numFmt w:val="bullet"/>
      <w:lvlText w:val=""/>
      <w:lvlJc w:val="left"/>
      <w:pPr>
        <w:ind w:left="4320" w:hanging="360"/>
      </w:pPr>
      <w:rPr>
        <w:rFonts w:ascii="Wingdings" w:hAnsi="Wingdings" w:hint="default"/>
      </w:rPr>
    </w:lvl>
    <w:lvl w:ilvl="6" w:tplc="CD48D814">
      <w:start w:val="1"/>
      <w:numFmt w:val="bullet"/>
      <w:lvlText w:val=""/>
      <w:lvlJc w:val="left"/>
      <w:pPr>
        <w:ind w:left="5040" w:hanging="360"/>
      </w:pPr>
      <w:rPr>
        <w:rFonts w:ascii="Symbol" w:hAnsi="Symbol" w:hint="default"/>
      </w:rPr>
    </w:lvl>
    <w:lvl w:ilvl="7" w:tplc="F5F6AA08">
      <w:start w:val="1"/>
      <w:numFmt w:val="bullet"/>
      <w:lvlText w:val="o"/>
      <w:lvlJc w:val="left"/>
      <w:pPr>
        <w:ind w:left="5760" w:hanging="360"/>
      </w:pPr>
      <w:rPr>
        <w:rFonts w:ascii="Courier New" w:hAnsi="Courier New" w:hint="default"/>
      </w:rPr>
    </w:lvl>
    <w:lvl w:ilvl="8" w:tplc="6864361C">
      <w:start w:val="1"/>
      <w:numFmt w:val="bullet"/>
      <w:lvlText w:val=""/>
      <w:lvlJc w:val="left"/>
      <w:pPr>
        <w:ind w:left="6480" w:hanging="360"/>
      </w:pPr>
      <w:rPr>
        <w:rFonts w:ascii="Wingdings" w:hAnsi="Wingdings" w:hint="default"/>
      </w:rPr>
    </w:lvl>
  </w:abstractNum>
  <w:abstractNum w:abstractNumId="22" w15:restartNumberingAfterBreak="0">
    <w:nsid w:val="638D6EF1"/>
    <w:multiLevelType w:val="hybridMultilevel"/>
    <w:tmpl w:val="C032B236"/>
    <w:lvl w:ilvl="0" w:tplc="31E44BA6">
      <w:start w:val="1"/>
      <w:numFmt w:val="bullet"/>
      <w:lvlText w:val=""/>
      <w:lvlJc w:val="left"/>
      <w:pPr>
        <w:ind w:left="720" w:hanging="360"/>
      </w:pPr>
      <w:rPr>
        <w:rFonts w:ascii="Symbol" w:hAnsi="Symbol" w:hint="default"/>
      </w:rPr>
    </w:lvl>
    <w:lvl w:ilvl="1" w:tplc="6D0CCCEC">
      <w:start w:val="1"/>
      <w:numFmt w:val="bullet"/>
      <w:lvlText w:val="o"/>
      <w:lvlJc w:val="left"/>
      <w:pPr>
        <w:ind w:left="1440" w:hanging="360"/>
      </w:pPr>
      <w:rPr>
        <w:rFonts w:ascii="Courier New" w:hAnsi="Courier New" w:hint="default"/>
      </w:rPr>
    </w:lvl>
    <w:lvl w:ilvl="2" w:tplc="23EECF2A">
      <w:start w:val="1"/>
      <w:numFmt w:val="bullet"/>
      <w:lvlText w:val=""/>
      <w:lvlJc w:val="left"/>
      <w:pPr>
        <w:ind w:left="2160" w:hanging="360"/>
      </w:pPr>
      <w:rPr>
        <w:rFonts w:ascii="Wingdings" w:hAnsi="Wingdings" w:hint="default"/>
      </w:rPr>
    </w:lvl>
    <w:lvl w:ilvl="3" w:tplc="3684C46C">
      <w:start w:val="1"/>
      <w:numFmt w:val="bullet"/>
      <w:lvlText w:val=""/>
      <w:lvlJc w:val="left"/>
      <w:pPr>
        <w:ind w:left="2880" w:hanging="360"/>
      </w:pPr>
      <w:rPr>
        <w:rFonts w:ascii="Symbol" w:hAnsi="Symbol" w:hint="default"/>
      </w:rPr>
    </w:lvl>
    <w:lvl w:ilvl="4" w:tplc="E5E0527A">
      <w:start w:val="1"/>
      <w:numFmt w:val="bullet"/>
      <w:lvlText w:val="o"/>
      <w:lvlJc w:val="left"/>
      <w:pPr>
        <w:ind w:left="3600" w:hanging="360"/>
      </w:pPr>
      <w:rPr>
        <w:rFonts w:ascii="Courier New" w:hAnsi="Courier New" w:hint="default"/>
      </w:rPr>
    </w:lvl>
    <w:lvl w:ilvl="5" w:tplc="9FA6477A">
      <w:start w:val="1"/>
      <w:numFmt w:val="bullet"/>
      <w:lvlText w:val=""/>
      <w:lvlJc w:val="left"/>
      <w:pPr>
        <w:ind w:left="4320" w:hanging="360"/>
      </w:pPr>
      <w:rPr>
        <w:rFonts w:ascii="Wingdings" w:hAnsi="Wingdings" w:hint="default"/>
      </w:rPr>
    </w:lvl>
    <w:lvl w:ilvl="6" w:tplc="A190B730">
      <w:start w:val="1"/>
      <w:numFmt w:val="bullet"/>
      <w:lvlText w:val=""/>
      <w:lvlJc w:val="left"/>
      <w:pPr>
        <w:ind w:left="5040" w:hanging="360"/>
      </w:pPr>
      <w:rPr>
        <w:rFonts w:ascii="Symbol" w:hAnsi="Symbol" w:hint="default"/>
      </w:rPr>
    </w:lvl>
    <w:lvl w:ilvl="7" w:tplc="29109AB8">
      <w:start w:val="1"/>
      <w:numFmt w:val="bullet"/>
      <w:lvlText w:val="o"/>
      <w:lvlJc w:val="left"/>
      <w:pPr>
        <w:ind w:left="5760" w:hanging="360"/>
      </w:pPr>
      <w:rPr>
        <w:rFonts w:ascii="Courier New" w:hAnsi="Courier New" w:hint="default"/>
      </w:rPr>
    </w:lvl>
    <w:lvl w:ilvl="8" w:tplc="F260E50A">
      <w:start w:val="1"/>
      <w:numFmt w:val="bullet"/>
      <w:lvlText w:val=""/>
      <w:lvlJc w:val="left"/>
      <w:pPr>
        <w:ind w:left="6480" w:hanging="360"/>
      </w:pPr>
      <w:rPr>
        <w:rFonts w:ascii="Wingdings" w:hAnsi="Wingdings" w:hint="default"/>
      </w:rPr>
    </w:lvl>
  </w:abstractNum>
  <w:abstractNum w:abstractNumId="23" w15:restartNumberingAfterBreak="0">
    <w:nsid w:val="689B5A85"/>
    <w:multiLevelType w:val="hybridMultilevel"/>
    <w:tmpl w:val="FFFFFFFF"/>
    <w:lvl w:ilvl="0" w:tplc="F6AA606E">
      <w:start w:val="1"/>
      <w:numFmt w:val="bullet"/>
      <w:lvlText w:val="v"/>
      <w:lvlJc w:val="left"/>
      <w:pPr>
        <w:ind w:left="720" w:hanging="360"/>
      </w:pPr>
      <w:rPr>
        <w:rFonts w:ascii="Wingdings" w:hAnsi="Wingdings" w:hint="default"/>
      </w:rPr>
    </w:lvl>
    <w:lvl w:ilvl="1" w:tplc="B520FE8C">
      <w:start w:val="1"/>
      <w:numFmt w:val="bullet"/>
      <w:lvlText w:val="o"/>
      <w:lvlJc w:val="left"/>
      <w:pPr>
        <w:ind w:left="1440" w:hanging="360"/>
      </w:pPr>
      <w:rPr>
        <w:rFonts w:ascii="Courier New" w:hAnsi="Courier New" w:hint="default"/>
      </w:rPr>
    </w:lvl>
    <w:lvl w:ilvl="2" w:tplc="EA0A1404">
      <w:start w:val="1"/>
      <w:numFmt w:val="bullet"/>
      <w:lvlText w:val=""/>
      <w:lvlJc w:val="left"/>
      <w:pPr>
        <w:ind w:left="2160" w:hanging="360"/>
      </w:pPr>
      <w:rPr>
        <w:rFonts w:ascii="Wingdings" w:hAnsi="Wingdings" w:hint="default"/>
      </w:rPr>
    </w:lvl>
    <w:lvl w:ilvl="3" w:tplc="56C63E48">
      <w:start w:val="1"/>
      <w:numFmt w:val="bullet"/>
      <w:lvlText w:val=""/>
      <w:lvlJc w:val="left"/>
      <w:pPr>
        <w:ind w:left="2880" w:hanging="360"/>
      </w:pPr>
      <w:rPr>
        <w:rFonts w:ascii="Symbol" w:hAnsi="Symbol" w:hint="default"/>
      </w:rPr>
    </w:lvl>
    <w:lvl w:ilvl="4" w:tplc="BD62EA4A">
      <w:start w:val="1"/>
      <w:numFmt w:val="bullet"/>
      <w:lvlText w:val="o"/>
      <w:lvlJc w:val="left"/>
      <w:pPr>
        <w:ind w:left="3600" w:hanging="360"/>
      </w:pPr>
      <w:rPr>
        <w:rFonts w:ascii="Courier New" w:hAnsi="Courier New" w:hint="default"/>
      </w:rPr>
    </w:lvl>
    <w:lvl w:ilvl="5" w:tplc="964C545A">
      <w:start w:val="1"/>
      <w:numFmt w:val="bullet"/>
      <w:lvlText w:val=""/>
      <w:lvlJc w:val="left"/>
      <w:pPr>
        <w:ind w:left="4320" w:hanging="360"/>
      </w:pPr>
      <w:rPr>
        <w:rFonts w:ascii="Wingdings" w:hAnsi="Wingdings" w:hint="default"/>
      </w:rPr>
    </w:lvl>
    <w:lvl w:ilvl="6" w:tplc="8C3C4A9A">
      <w:start w:val="1"/>
      <w:numFmt w:val="bullet"/>
      <w:lvlText w:val=""/>
      <w:lvlJc w:val="left"/>
      <w:pPr>
        <w:ind w:left="5040" w:hanging="360"/>
      </w:pPr>
      <w:rPr>
        <w:rFonts w:ascii="Symbol" w:hAnsi="Symbol" w:hint="default"/>
      </w:rPr>
    </w:lvl>
    <w:lvl w:ilvl="7" w:tplc="6066C35E">
      <w:start w:val="1"/>
      <w:numFmt w:val="bullet"/>
      <w:lvlText w:val="o"/>
      <w:lvlJc w:val="left"/>
      <w:pPr>
        <w:ind w:left="5760" w:hanging="360"/>
      </w:pPr>
      <w:rPr>
        <w:rFonts w:ascii="Courier New" w:hAnsi="Courier New" w:hint="default"/>
      </w:rPr>
    </w:lvl>
    <w:lvl w:ilvl="8" w:tplc="76C8645A">
      <w:start w:val="1"/>
      <w:numFmt w:val="bullet"/>
      <w:lvlText w:val=""/>
      <w:lvlJc w:val="left"/>
      <w:pPr>
        <w:ind w:left="6480" w:hanging="360"/>
      </w:pPr>
      <w:rPr>
        <w:rFonts w:ascii="Wingdings" w:hAnsi="Wingdings" w:hint="default"/>
      </w:rPr>
    </w:lvl>
  </w:abstractNum>
  <w:abstractNum w:abstractNumId="24" w15:restartNumberingAfterBreak="0">
    <w:nsid w:val="6D3F63E5"/>
    <w:multiLevelType w:val="hybridMultilevel"/>
    <w:tmpl w:val="FFFFFFFF"/>
    <w:lvl w:ilvl="0" w:tplc="165C0CDA">
      <w:start w:val="1"/>
      <w:numFmt w:val="bullet"/>
      <w:lvlText w:val=""/>
      <w:lvlJc w:val="left"/>
      <w:pPr>
        <w:ind w:left="720" w:hanging="360"/>
      </w:pPr>
      <w:rPr>
        <w:rFonts w:ascii="Symbol" w:hAnsi="Symbol" w:hint="default"/>
      </w:rPr>
    </w:lvl>
    <w:lvl w:ilvl="1" w:tplc="5F32765C">
      <w:start w:val="1"/>
      <w:numFmt w:val="bullet"/>
      <w:lvlText w:val="o"/>
      <w:lvlJc w:val="left"/>
      <w:pPr>
        <w:ind w:left="1440" w:hanging="360"/>
      </w:pPr>
      <w:rPr>
        <w:rFonts w:ascii="Courier New" w:hAnsi="Courier New" w:hint="default"/>
      </w:rPr>
    </w:lvl>
    <w:lvl w:ilvl="2" w:tplc="0B8A0E8A">
      <w:start w:val="1"/>
      <w:numFmt w:val="bullet"/>
      <w:lvlText w:val=""/>
      <w:lvlJc w:val="left"/>
      <w:pPr>
        <w:ind w:left="2160" w:hanging="360"/>
      </w:pPr>
      <w:rPr>
        <w:rFonts w:ascii="Wingdings" w:hAnsi="Wingdings" w:hint="default"/>
      </w:rPr>
    </w:lvl>
    <w:lvl w:ilvl="3" w:tplc="35C8B91C">
      <w:start w:val="1"/>
      <w:numFmt w:val="bullet"/>
      <w:lvlText w:val=""/>
      <w:lvlJc w:val="left"/>
      <w:pPr>
        <w:ind w:left="2880" w:hanging="360"/>
      </w:pPr>
      <w:rPr>
        <w:rFonts w:ascii="Symbol" w:hAnsi="Symbol" w:hint="default"/>
      </w:rPr>
    </w:lvl>
    <w:lvl w:ilvl="4" w:tplc="0AB4F0A4">
      <w:start w:val="1"/>
      <w:numFmt w:val="bullet"/>
      <w:lvlText w:val="o"/>
      <w:lvlJc w:val="left"/>
      <w:pPr>
        <w:ind w:left="3600" w:hanging="360"/>
      </w:pPr>
      <w:rPr>
        <w:rFonts w:ascii="Courier New" w:hAnsi="Courier New" w:hint="default"/>
      </w:rPr>
    </w:lvl>
    <w:lvl w:ilvl="5" w:tplc="77EE49EE">
      <w:start w:val="1"/>
      <w:numFmt w:val="bullet"/>
      <w:lvlText w:val=""/>
      <w:lvlJc w:val="left"/>
      <w:pPr>
        <w:ind w:left="4320" w:hanging="360"/>
      </w:pPr>
      <w:rPr>
        <w:rFonts w:ascii="Wingdings" w:hAnsi="Wingdings" w:hint="default"/>
      </w:rPr>
    </w:lvl>
    <w:lvl w:ilvl="6" w:tplc="B12EBE76">
      <w:start w:val="1"/>
      <w:numFmt w:val="bullet"/>
      <w:lvlText w:val=""/>
      <w:lvlJc w:val="left"/>
      <w:pPr>
        <w:ind w:left="5040" w:hanging="360"/>
      </w:pPr>
      <w:rPr>
        <w:rFonts w:ascii="Symbol" w:hAnsi="Symbol" w:hint="default"/>
      </w:rPr>
    </w:lvl>
    <w:lvl w:ilvl="7" w:tplc="54D4C954">
      <w:start w:val="1"/>
      <w:numFmt w:val="bullet"/>
      <w:lvlText w:val="o"/>
      <w:lvlJc w:val="left"/>
      <w:pPr>
        <w:ind w:left="5760" w:hanging="360"/>
      </w:pPr>
      <w:rPr>
        <w:rFonts w:ascii="Courier New" w:hAnsi="Courier New" w:hint="default"/>
      </w:rPr>
    </w:lvl>
    <w:lvl w:ilvl="8" w:tplc="249CF8BC">
      <w:start w:val="1"/>
      <w:numFmt w:val="bullet"/>
      <w:lvlText w:val=""/>
      <w:lvlJc w:val="left"/>
      <w:pPr>
        <w:ind w:left="6480" w:hanging="360"/>
      </w:pPr>
      <w:rPr>
        <w:rFonts w:ascii="Wingdings" w:hAnsi="Wingdings" w:hint="default"/>
      </w:rPr>
    </w:lvl>
  </w:abstractNum>
  <w:abstractNum w:abstractNumId="25" w15:restartNumberingAfterBreak="0">
    <w:nsid w:val="79627C6E"/>
    <w:multiLevelType w:val="hybridMultilevel"/>
    <w:tmpl w:val="FFFFFFFF"/>
    <w:lvl w:ilvl="0" w:tplc="DCA0A94A">
      <w:start w:val="1"/>
      <w:numFmt w:val="bullet"/>
      <w:lvlText w:val="v"/>
      <w:lvlJc w:val="left"/>
      <w:pPr>
        <w:ind w:left="720" w:hanging="360"/>
      </w:pPr>
      <w:rPr>
        <w:rFonts w:ascii="Wingdings" w:hAnsi="Wingdings" w:hint="default"/>
      </w:rPr>
    </w:lvl>
    <w:lvl w:ilvl="1" w:tplc="F92EFE48">
      <w:start w:val="1"/>
      <w:numFmt w:val="bullet"/>
      <w:lvlText w:val="o"/>
      <w:lvlJc w:val="left"/>
      <w:pPr>
        <w:ind w:left="1440" w:hanging="360"/>
      </w:pPr>
      <w:rPr>
        <w:rFonts w:ascii="Courier New" w:hAnsi="Courier New" w:hint="default"/>
      </w:rPr>
    </w:lvl>
    <w:lvl w:ilvl="2" w:tplc="C37C0988">
      <w:start w:val="1"/>
      <w:numFmt w:val="bullet"/>
      <w:lvlText w:val=""/>
      <w:lvlJc w:val="left"/>
      <w:pPr>
        <w:ind w:left="2160" w:hanging="360"/>
      </w:pPr>
      <w:rPr>
        <w:rFonts w:ascii="Wingdings" w:hAnsi="Wingdings" w:hint="default"/>
      </w:rPr>
    </w:lvl>
    <w:lvl w:ilvl="3" w:tplc="F42CE3F6">
      <w:start w:val="1"/>
      <w:numFmt w:val="bullet"/>
      <w:lvlText w:val=""/>
      <w:lvlJc w:val="left"/>
      <w:pPr>
        <w:ind w:left="2880" w:hanging="360"/>
      </w:pPr>
      <w:rPr>
        <w:rFonts w:ascii="Symbol" w:hAnsi="Symbol" w:hint="default"/>
      </w:rPr>
    </w:lvl>
    <w:lvl w:ilvl="4" w:tplc="E1A2C39E">
      <w:start w:val="1"/>
      <w:numFmt w:val="bullet"/>
      <w:lvlText w:val="o"/>
      <w:lvlJc w:val="left"/>
      <w:pPr>
        <w:ind w:left="3600" w:hanging="360"/>
      </w:pPr>
      <w:rPr>
        <w:rFonts w:ascii="Courier New" w:hAnsi="Courier New" w:hint="default"/>
      </w:rPr>
    </w:lvl>
    <w:lvl w:ilvl="5" w:tplc="2108A2DA">
      <w:start w:val="1"/>
      <w:numFmt w:val="bullet"/>
      <w:lvlText w:val=""/>
      <w:lvlJc w:val="left"/>
      <w:pPr>
        <w:ind w:left="4320" w:hanging="360"/>
      </w:pPr>
      <w:rPr>
        <w:rFonts w:ascii="Wingdings" w:hAnsi="Wingdings" w:hint="default"/>
      </w:rPr>
    </w:lvl>
    <w:lvl w:ilvl="6" w:tplc="0A70ACC0">
      <w:start w:val="1"/>
      <w:numFmt w:val="bullet"/>
      <w:lvlText w:val=""/>
      <w:lvlJc w:val="left"/>
      <w:pPr>
        <w:ind w:left="5040" w:hanging="360"/>
      </w:pPr>
      <w:rPr>
        <w:rFonts w:ascii="Symbol" w:hAnsi="Symbol" w:hint="default"/>
      </w:rPr>
    </w:lvl>
    <w:lvl w:ilvl="7" w:tplc="EBC6BE2A">
      <w:start w:val="1"/>
      <w:numFmt w:val="bullet"/>
      <w:lvlText w:val="o"/>
      <w:lvlJc w:val="left"/>
      <w:pPr>
        <w:ind w:left="5760" w:hanging="360"/>
      </w:pPr>
      <w:rPr>
        <w:rFonts w:ascii="Courier New" w:hAnsi="Courier New" w:hint="default"/>
      </w:rPr>
    </w:lvl>
    <w:lvl w:ilvl="8" w:tplc="0C08D722">
      <w:start w:val="1"/>
      <w:numFmt w:val="bullet"/>
      <w:lvlText w:val=""/>
      <w:lvlJc w:val="left"/>
      <w:pPr>
        <w:ind w:left="6480" w:hanging="360"/>
      </w:pPr>
      <w:rPr>
        <w:rFonts w:ascii="Wingdings" w:hAnsi="Wingdings" w:hint="default"/>
      </w:rPr>
    </w:lvl>
  </w:abstractNum>
  <w:abstractNum w:abstractNumId="26" w15:restartNumberingAfterBreak="0">
    <w:nsid w:val="7B34567C"/>
    <w:multiLevelType w:val="hybridMultilevel"/>
    <w:tmpl w:val="FFFFFFFF"/>
    <w:lvl w:ilvl="0" w:tplc="26609E22">
      <w:start w:val="1"/>
      <w:numFmt w:val="bullet"/>
      <w:lvlText w:val=""/>
      <w:lvlJc w:val="left"/>
      <w:pPr>
        <w:ind w:left="720" w:hanging="360"/>
      </w:pPr>
      <w:rPr>
        <w:rFonts w:ascii="Symbol" w:hAnsi="Symbol" w:hint="default"/>
      </w:rPr>
    </w:lvl>
    <w:lvl w:ilvl="1" w:tplc="F18E5E06">
      <w:start w:val="1"/>
      <w:numFmt w:val="bullet"/>
      <w:lvlText w:val="o"/>
      <w:lvlJc w:val="left"/>
      <w:pPr>
        <w:ind w:left="1440" w:hanging="360"/>
      </w:pPr>
      <w:rPr>
        <w:rFonts w:ascii="Courier New" w:hAnsi="Courier New" w:hint="default"/>
      </w:rPr>
    </w:lvl>
    <w:lvl w:ilvl="2" w:tplc="A08A71A0">
      <w:start w:val="1"/>
      <w:numFmt w:val="bullet"/>
      <w:lvlText w:val=""/>
      <w:lvlJc w:val="left"/>
      <w:pPr>
        <w:ind w:left="2160" w:hanging="360"/>
      </w:pPr>
      <w:rPr>
        <w:rFonts w:ascii="Wingdings" w:hAnsi="Wingdings" w:hint="default"/>
      </w:rPr>
    </w:lvl>
    <w:lvl w:ilvl="3" w:tplc="8B5CD26C">
      <w:start w:val="1"/>
      <w:numFmt w:val="bullet"/>
      <w:lvlText w:val=""/>
      <w:lvlJc w:val="left"/>
      <w:pPr>
        <w:ind w:left="2880" w:hanging="360"/>
      </w:pPr>
      <w:rPr>
        <w:rFonts w:ascii="Symbol" w:hAnsi="Symbol" w:hint="default"/>
      </w:rPr>
    </w:lvl>
    <w:lvl w:ilvl="4" w:tplc="392470B8">
      <w:start w:val="1"/>
      <w:numFmt w:val="bullet"/>
      <w:lvlText w:val="o"/>
      <w:lvlJc w:val="left"/>
      <w:pPr>
        <w:ind w:left="3600" w:hanging="360"/>
      </w:pPr>
      <w:rPr>
        <w:rFonts w:ascii="Courier New" w:hAnsi="Courier New" w:hint="default"/>
      </w:rPr>
    </w:lvl>
    <w:lvl w:ilvl="5" w:tplc="A3185402">
      <w:start w:val="1"/>
      <w:numFmt w:val="bullet"/>
      <w:lvlText w:val=""/>
      <w:lvlJc w:val="left"/>
      <w:pPr>
        <w:ind w:left="4320" w:hanging="360"/>
      </w:pPr>
      <w:rPr>
        <w:rFonts w:ascii="Wingdings" w:hAnsi="Wingdings" w:hint="default"/>
      </w:rPr>
    </w:lvl>
    <w:lvl w:ilvl="6" w:tplc="2262949C">
      <w:start w:val="1"/>
      <w:numFmt w:val="bullet"/>
      <w:lvlText w:val=""/>
      <w:lvlJc w:val="left"/>
      <w:pPr>
        <w:ind w:left="5040" w:hanging="360"/>
      </w:pPr>
      <w:rPr>
        <w:rFonts w:ascii="Symbol" w:hAnsi="Symbol" w:hint="default"/>
      </w:rPr>
    </w:lvl>
    <w:lvl w:ilvl="7" w:tplc="B07C16A4">
      <w:start w:val="1"/>
      <w:numFmt w:val="bullet"/>
      <w:lvlText w:val="o"/>
      <w:lvlJc w:val="left"/>
      <w:pPr>
        <w:ind w:left="5760" w:hanging="360"/>
      </w:pPr>
      <w:rPr>
        <w:rFonts w:ascii="Courier New" w:hAnsi="Courier New" w:hint="default"/>
      </w:rPr>
    </w:lvl>
    <w:lvl w:ilvl="8" w:tplc="E722919A">
      <w:start w:val="1"/>
      <w:numFmt w:val="bullet"/>
      <w:lvlText w:val=""/>
      <w:lvlJc w:val="left"/>
      <w:pPr>
        <w:ind w:left="6480" w:hanging="360"/>
      </w:pPr>
      <w:rPr>
        <w:rFonts w:ascii="Wingdings" w:hAnsi="Wingdings" w:hint="default"/>
      </w:rPr>
    </w:lvl>
  </w:abstractNum>
  <w:abstractNum w:abstractNumId="27" w15:restartNumberingAfterBreak="0">
    <w:nsid w:val="7E500BBE"/>
    <w:multiLevelType w:val="hybridMultilevel"/>
    <w:tmpl w:val="FFFFFFFF"/>
    <w:lvl w:ilvl="0" w:tplc="5FBE85DC">
      <w:start w:val="1"/>
      <w:numFmt w:val="bullet"/>
      <w:lvlText w:val=""/>
      <w:lvlJc w:val="left"/>
      <w:pPr>
        <w:ind w:left="720" w:hanging="360"/>
      </w:pPr>
      <w:rPr>
        <w:rFonts w:ascii="Symbol" w:hAnsi="Symbol" w:hint="default"/>
      </w:rPr>
    </w:lvl>
    <w:lvl w:ilvl="1" w:tplc="B416257C">
      <w:start w:val="1"/>
      <w:numFmt w:val="bullet"/>
      <w:lvlText w:val="o"/>
      <w:lvlJc w:val="left"/>
      <w:pPr>
        <w:ind w:left="1440" w:hanging="360"/>
      </w:pPr>
      <w:rPr>
        <w:rFonts w:ascii="Courier New" w:hAnsi="Courier New" w:hint="default"/>
      </w:rPr>
    </w:lvl>
    <w:lvl w:ilvl="2" w:tplc="87121FDC">
      <w:start w:val="1"/>
      <w:numFmt w:val="bullet"/>
      <w:lvlText w:val=""/>
      <w:lvlJc w:val="left"/>
      <w:pPr>
        <w:ind w:left="2160" w:hanging="360"/>
      </w:pPr>
      <w:rPr>
        <w:rFonts w:ascii="Wingdings" w:hAnsi="Wingdings" w:hint="default"/>
      </w:rPr>
    </w:lvl>
    <w:lvl w:ilvl="3" w:tplc="B0287F78">
      <w:start w:val="1"/>
      <w:numFmt w:val="bullet"/>
      <w:lvlText w:val=""/>
      <w:lvlJc w:val="left"/>
      <w:pPr>
        <w:ind w:left="2880" w:hanging="360"/>
      </w:pPr>
      <w:rPr>
        <w:rFonts w:ascii="Symbol" w:hAnsi="Symbol" w:hint="default"/>
      </w:rPr>
    </w:lvl>
    <w:lvl w:ilvl="4" w:tplc="A5567F6C">
      <w:start w:val="1"/>
      <w:numFmt w:val="bullet"/>
      <w:lvlText w:val="o"/>
      <w:lvlJc w:val="left"/>
      <w:pPr>
        <w:ind w:left="3600" w:hanging="360"/>
      </w:pPr>
      <w:rPr>
        <w:rFonts w:ascii="Courier New" w:hAnsi="Courier New" w:hint="default"/>
      </w:rPr>
    </w:lvl>
    <w:lvl w:ilvl="5" w:tplc="E8A475D6">
      <w:start w:val="1"/>
      <w:numFmt w:val="bullet"/>
      <w:lvlText w:val=""/>
      <w:lvlJc w:val="left"/>
      <w:pPr>
        <w:ind w:left="4320" w:hanging="360"/>
      </w:pPr>
      <w:rPr>
        <w:rFonts w:ascii="Wingdings" w:hAnsi="Wingdings" w:hint="default"/>
      </w:rPr>
    </w:lvl>
    <w:lvl w:ilvl="6" w:tplc="03924D58">
      <w:start w:val="1"/>
      <w:numFmt w:val="bullet"/>
      <w:lvlText w:val=""/>
      <w:lvlJc w:val="left"/>
      <w:pPr>
        <w:ind w:left="5040" w:hanging="360"/>
      </w:pPr>
      <w:rPr>
        <w:rFonts w:ascii="Symbol" w:hAnsi="Symbol" w:hint="default"/>
      </w:rPr>
    </w:lvl>
    <w:lvl w:ilvl="7" w:tplc="B3C4F8EA">
      <w:start w:val="1"/>
      <w:numFmt w:val="bullet"/>
      <w:lvlText w:val="o"/>
      <w:lvlJc w:val="left"/>
      <w:pPr>
        <w:ind w:left="5760" w:hanging="360"/>
      </w:pPr>
      <w:rPr>
        <w:rFonts w:ascii="Courier New" w:hAnsi="Courier New" w:hint="default"/>
      </w:rPr>
    </w:lvl>
    <w:lvl w:ilvl="8" w:tplc="C6FE73DA">
      <w:start w:val="1"/>
      <w:numFmt w:val="bullet"/>
      <w:lvlText w:val=""/>
      <w:lvlJc w:val="left"/>
      <w:pPr>
        <w:ind w:left="6480" w:hanging="360"/>
      </w:pPr>
      <w:rPr>
        <w:rFonts w:ascii="Wingdings" w:hAnsi="Wingdings" w:hint="default"/>
      </w:rPr>
    </w:lvl>
  </w:abstractNum>
  <w:abstractNum w:abstractNumId="28" w15:restartNumberingAfterBreak="0">
    <w:nsid w:val="7FE247DC"/>
    <w:multiLevelType w:val="hybridMultilevel"/>
    <w:tmpl w:val="124C4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3"/>
  </w:num>
  <w:num w:numId="3">
    <w:abstractNumId w:val="2"/>
  </w:num>
  <w:num w:numId="4">
    <w:abstractNumId w:val="19"/>
  </w:num>
  <w:num w:numId="5">
    <w:abstractNumId w:val="28"/>
  </w:num>
  <w:num w:numId="6">
    <w:abstractNumId w:val="14"/>
  </w:num>
  <w:num w:numId="7">
    <w:abstractNumId w:val="17"/>
  </w:num>
  <w:num w:numId="8">
    <w:abstractNumId w:val="25"/>
  </w:num>
  <w:num w:numId="9">
    <w:abstractNumId w:val="23"/>
  </w:num>
  <w:num w:numId="10">
    <w:abstractNumId w:val="4"/>
  </w:num>
  <w:num w:numId="11">
    <w:abstractNumId w:val="7"/>
  </w:num>
  <w:num w:numId="12">
    <w:abstractNumId w:val="16"/>
  </w:num>
  <w:num w:numId="13">
    <w:abstractNumId w:val="10"/>
  </w:num>
  <w:num w:numId="14">
    <w:abstractNumId w:val="20"/>
  </w:num>
  <w:num w:numId="15">
    <w:abstractNumId w:val="6"/>
  </w:num>
  <w:num w:numId="16">
    <w:abstractNumId w:val="26"/>
  </w:num>
  <w:num w:numId="17">
    <w:abstractNumId w:val="1"/>
  </w:num>
  <w:num w:numId="18">
    <w:abstractNumId w:val="15"/>
  </w:num>
  <w:num w:numId="19">
    <w:abstractNumId w:val="24"/>
  </w:num>
  <w:num w:numId="20">
    <w:abstractNumId w:val="27"/>
  </w:num>
  <w:num w:numId="21">
    <w:abstractNumId w:val="11"/>
  </w:num>
  <w:num w:numId="22">
    <w:abstractNumId w:val="8"/>
  </w:num>
  <w:num w:numId="23">
    <w:abstractNumId w:val="22"/>
  </w:num>
  <w:num w:numId="24">
    <w:abstractNumId w:val="9"/>
  </w:num>
  <w:num w:numId="25">
    <w:abstractNumId w:val="3"/>
  </w:num>
  <w:num w:numId="26">
    <w:abstractNumId w:val="18"/>
  </w:num>
  <w:num w:numId="27">
    <w:abstractNumId w:val="5"/>
  </w:num>
  <w:num w:numId="28">
    <w:abstractNumId w:val="0"/>
  </w:num>
  <w:num w:numId="29">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3C"/>
    <w:rsid w:val="00000598"/>
    <w:rsid w:val="00000CCE"/>
    <w:rsid w:val="0000258E"/>
    <w:rsid w:val="00004C69"/>
    <w:rsid w:val="00005E83"/>
    <w:rsid w:val="00006868"/>
    <w:rsid w:val="00010773"/>
    <w:rsid w:val="00010D03"/>
    <w:rsid w:val="00010D0E"/>
    <w:rsid w:val="0001355B"/>
    <w:rsid w:val="00013F02"/>
    <w:rsid w:val="00014168"/>
    <w:rsid w:val="0001455A"/>
    <w:rsid w:val="00015FC9"/>
    <w:rsid w:val="00016B0D"/>
    <w:rsid w:val="000226C2"/>
    <w:rsid w:val="000239CA"/>
    <w:rsid w:val="00024B3C"/>
    <w:rsid w:val="0002512A"/>
    <w:rsid w:val="000266A9"/>
    <w:rsid w:val="00026E1A"/>
    <w:rsid w:val="00032185"/>
    <w:rsid w:val="000321DE"/>
    <w:rsid w:val="0003370C"/>
    <w:rsid w:val="00033922"/>
    <w:rsid w:val="000356EC"/>
    <w:rsid w:val="00037953"/>
    <w:rsid w:val="00037B80"/>
    <w:rsid w:val="00037CA1"/>
    <w:rsid w:val="0003C706"/>
    <w:rsid w:val="0004009A"/>
    <w:rsid w:val="00040760"/>
    <w:rsid w:val="00040FC3"/>
    <w:rsid w:val="000420BC"/>
    <w:rsid w:val="000425B5"/>
    <w:rsid w:val="000501A1"/>
    <w:rsid w:val="000513DE"/>
    <w:rsid w:val="00051FC5"/>
    <w:rsid w:val="00053154"/>
    <w:rsid w:val="00053777"/>
    <w:rsid w:val="0005417F"/>
    <w:rsid w:val="00057E29"/>
    <w:rsid w:val="00060ABA"/>
    <w:rsid w:val="00062582"/>
    <w:rsid w:val="00062C5F"/>
    <w:rsid w:val="000630C1"/>
    <w:rsid w:val="000632E5"/>
    <w:rsid w:val="00063605"/>
    <w:rsid w:val="00063FCF"/>
    <w:rsid w:val="00065E8E"/>
    <w:rsid w:val="00066F6C"/>
    <w:rsid w:val="000679D3"/>
    <w:rsid w:val="00070FB0"/>
    <w:rsid w:val="00073B4C"/>
    <w:rsid w:val="00074349"/>
    <w:rsid w:val="0007468D"/>
    <w:rsid w:val="0007526D"/>
    <w:rsid w:val="00075E7B"/>
    <w:rsid w:val="00077FAD"/>
    <w:rsid w:val="0007D58A"/>
    <w:rsid w:val="000805F1"/>
    <w:rsid w:val="00081D7C"/>
    <w:rsid w:val="0008213B"/>
    <w:rsid w:val="0008261C"/>
    <w:rsid w:val="00083455"/>
    <w:rsid w:val="000841C4"/>
    <w:rsid w:val="000847A5"/>
    <w:rsid w:val="0008720E"/>
    <w:rsid w:val="000876D5"/>
    <w:rsid w:val="00090089"/>
    <w:rsid w:val="0009109C"/>
    <w:rsid w:val="00091BF0"/>
    <w:rsid w:val="00091E2F"/>
    <w:rsid w:val="00094419"/>
    <w:rsid w:val="00095541"/>
    <w:rsid w:val="00095902"/>
    <w:rsid w:val="0009607D"/>
    <w:rsid w:val="00096B9D"/>
    <w:rsid w:val="0009794B"/>
    <w:rsid w:val="00097D2F"/>
    <w:rsid w:val="000A0380"/>
    <w:rsid w:val="000A0B78"/>
    <w:rsid w:val="000A0C7B"/>
    <w:rsid w:val="000A1159"/>
    <w:rsid w:val="000A194A"/>
    <w:rsid w:val="000A2CF7"/>
    <w:rsid w:val="000A306F"/>
    <w:rsid w:val="000A320D"/>
    <w:rsid w:val="000A349D"/>
    <w:rsid w:val="000A4649"/>
    <w:rsid w:val="000A4B9C"/>
    <w:rsid w:val="000A5EB8"/>
    <w:rsid w:val="000A62B0"/>
    <w:rsid w:val="000A77AD"/>
    <w:rsid w:val="000B036E"/>
    <w:rsid w:val="000B1501"/>
    <w:rsid w:val="000B22BE"/>
    <w:rsid w:val="000B2DF4"/>
    <w:rsid w:val="000B2F72"/>
    <w:rsid w:val="000B3B18"/>
    <w:rsid w:val="000B590C"/>
    <w:rsid w:val="000B6924"/>
    <w:rsid w:val="000B752C"/>
    <w:rsid w:val="000B7636"/>
    <w:rsid w:val="000B7864"/>
    <w:rsid w:val="000C0A62"/>
    <w:rsid w:val="000C0F1A"/>
    <w:rsid w:val="000C15B4"/>
    <w:rsid w:val="000C32E4"/>
    <w:rsid w:val="000C4A61"/>
    <w:rsid w:val="000C4D07"/>
    <w:rsid w:val="000C51F0"/>
    <w:rsid w:val="000C5865"/>
    <w:rsid w:val="000C6422"/>
    <w:rsid w:val="000C6838"/>
    <w:rsid w:val="000D0B1E"/>
    <w:rsid w:val="000D0E5C"/>
    <w:rsid w:val="000D27DB"/>
    <w:rsid w:val="000E0560"/>
    <w:rsid w:val="000E08B5"/>
    <w:rsid w:val="000E0C1C"/>
    <w:rsid w:val="000E2066"/>
    <w:rsid w:val="000E2563"/>
    <w:rsid w:val="000E28A2"/>
    <w:rsid w:val="000E328C"/>
    <w:rsid w:val="000E39BF"/>
    <w:rsid w:val="000E4D1F"/>
    <w:rsid w:val="000E5383"/>
    <w:rsid w:val="000E683E"/>
    <w:rsid w:val="000E68F8"/>
    <w:rsid w:val="000F00F1"/>
    <w:rsid w:val="000F1F97"/>
    <w:rsid w:val="000F2929"/>
    <w:rsid w:val="000F47D1"/>
    <w:rsid w:val="000F4B37"/>
    <w:rsid w:val="000F5671"/>
    <w:rsid w:val="000F62DC"/>
    <w:rsid w:val="000F6C05"/>
    <w:rsid w:val="000F6FB7"/>
    <w:rsid w:val="000F704E"/>
    <w:rsid w:val="000F7BA4"/>
    <w:rsid w:val="000F7DC3"/>
    <w:rsid w:val="0010098A"/>
    <w:rsid w:val="001028D8"/>
    <w:rsid w:val="001034FF"/>
    <w:rsid w:val="00103753"/>
    <w:rsid w:val="001039A9"/>
    <w:rsid w:val="001061D6"/>
    <w:rsid w:val="00107843"/>
    <w:rsid w:val="00110B67"/>
    <w:rsid w:val="0011136F"/>
    <w:rsid w:val="0011186D"/>
    <w:rsid w:val="00113144"/>
    <w:rsid w:val="001157F1"/>
    <w:rsid w:val="00115FA4"/>
    <w:rsid w:val="001165F9"/>
    <w:rsid w:val="00121F24"/>
    <w:rsid w:val="0012239D"/>
    <w:rsid w:val="00122EC4"/>
    <w:rsid w:val="00123F0F"/>
    <w:rsid w:val="001262AB"/>
    <w:rsid w:val="00126ACD"/>
    <w:rsid w:val="00132941"/>
    <w:rsid w:val="00132CC4"/>
    <w:rsid w:val="00134A7C"/>
    <w:rsid w:val="001354B7"/>
    <w:rsid w:val="001356D7"/>
    <w:rsid w:val="00135F69"/>
    <w:rsid w:val="001379AC"/>
    <w:rsid w:val="00141B79"/>
    <w:rsid w:val="00141DA1"/>
    <w:rsid w:val="00142EA2"/>
    <w:rsid w:val="00143446"/>
    <w:rsid w:val="00143E9F"/>
    <w:rsid w:val="00144274"/>
    <w:rsid w:val="00146859"/>
    <w:rsid w:val="00146B0E"/>
    <w:rsid w:val="001508CC"/>
    <w:rsid w:val="001512B9"/>
    <w:rsid w:val="00151C81"/>
    <w:rsid w:val="00152752"/>
    <w:rsid w:val="00153FE3"/>
    <w:rsid w:val="001540DA"/>
    <w:rsid w:val="00156763"/>
    <w:rsid w:val="001572C7"/>
    <w:rsid w:val="00157375"/>
    <w:rsid w:val="00157B59"/>
    <w:rsid w:val="00160C7F"/>
    <w:rsid w:val="00162EF6"/>
    <w:rsid w:val="001635C0"/>
    <w:rsid w:val="00163E3D"/>
    <w:rsid w:val="00165EB2"/>
    <w:rsid w:val="00166B70"/>
    <w:rsid w:val="00166C88"/>
    <w:rsid w:val="001670F3"/>
    <w:rsid w:val="00168F51"/>
    <w:rsid w:val="00170408"/>
    <w:rsid w:val="00170677"/>
    <w:rsid w:val="00171206"/>
    <w:rsid w:val="0017488E"/>
    <w:rsid w:val="00174F88"/>
    <w:rsid w:val="00176516"/>
    <w:rsid w:val="001767A6"/>
    <w:rsid w:val="00176C4C"/>
    <w:rsid w:val="00177783"/>
    <w:rsid w:val="00177E7F"/>
    <w:rsid w:val="0017DBF6"/>
    <w:rsid w:val="00180C70"/>
    <w:rsid w:val="00182545"/>
    <w:rsid w:val="00182928"/>
    <w:rsid w:val="00183C1C"/>
    <w:rsid w:val="00190FF5"/>
    <w:rsid w:val="00191F01"/>
    <w:rsid w:val="001930B5"/>
    <w:rsid w:val="00193787"/>
    <w:rsid w:val="00195FD4"/>
    <w:rsid w:val="001965B6"/>
    <w:rsid w:val="00197B44"/>
    <w:rsid w:val="001A0281"/>
    <w:rsid w:val="001A045E"/>
    <w:rsid w:val="001A12C0"/>
    <w:rsid w:val="001A1D71"/>
    <w:rsid w:val="001A1ECC"/>
    <w:rsid w:val="001A317E"/>
    <w:rsid w:val="001A45A0"/>
    <w:rsid w:val="001A6B0C"/>
    <w:rsid w:val="001B0DFF"/>
    <w:rsid w:val="001B2160"/>
    <w:rsid w:val="001B3939"/>
    <w:rsid w:val="001B3B48"/>
    <w:rsid w:val="001B47C8"/>
    <w:rsid w:val="001B4BCC"/>
    <w:rsid w:val="001B57F5"/>
    <w:rsid w:val="001B7EB2"/>
    <w:rsid w:val="001C46E8"/>
    <w:rsid w:val="001C484F"/>
    <w:rsid w:val="001C5508"/>
    <w:rsid w:val="001C6247"/>
    <w:rsid w:val="001C6940"/>
    <w:rsid w:val="001C7603"/>
    <w:rsid w:val="001C76A7"/>
    <w:rsid w:val="001D0A5F"/>
    <w:rsid w:val="001D1D50"/>
    <w:rsid w:val="001D287C"/>
    <w:rsid w:val="001D3388"/>
    <w:rsid w:val="001D3E66"/>
    <w:rsid w:val="001D43AF"/>
    <w:rsid w:val="001D6976"/>
    <w:rsid w:val="001E0027"/>
    <w:rsid w:val="001E0A70"/>
    <w:rsid w:val="001E0AAF"/>
    <w:rsid w:val="001E3189"/>
    <w:rsid w:val="001E36F0"/>
    <w:rsid w:val="001E389E"/>
    <w:rsid w:val="001E3B0C"/>
    <w:rsid w:val="001E3B1D"/>
    <w:rsid w:val="001E3F40"/>
    <w:rsid w:val="001E46D3"/>
    <w:rsid w:val="001E770C"/>
    <w:rsid w:val="001E7777"/>
    <w:rsid w:val="001F12A5"/>
    <w:rsid w:val="001F1A24"/>
    <w:rsid w:val="001F2F06"/>
    <w:rsid w:val="001F317B"/>
    <w:rsid w:val="001F3B72"/>
    <w:rsid w:val="001F3DDA"/>
    <w:rsid w:val="001F6471"/>
    <w:rsid w:val="001F6890"/>
    <w:rsid w:val="001F6A70"/>
    <w:rsid w:val="00200099"/>
    <w:rsid w:val="00200C5E"/>
    <w:rsid w:val="002032D4"/>
    <w:rsid w:val="00203B45"/>
    <w:rsid w:val="00204960"/>
    <w:rsid w:val="00204B45"/>
    <w:rsid w:val="00204FC0"/>
    <w:rsid w:val="00205008"/>
    <w:rsid w:val="002064FB"/>
    <w:rsid w:val="0020693B"/>
    <w:rsid w:val="00207135"/>
    <w:rsid w:val="00207221"/>
    <w:rsid w:val="00210903"/>
    <w:rsid w:val="002118D3"/>
    <w:rsid w:val="00212553"/>
    <w:rsid w:val="00213066"/>
    <w:rsid w:val="00213DD0"/>
    <w:rsid w:val="00214712"/>
    <w:rsid w:val="0021761E"/>
    <w:rsid w:val="00217D17"/>
    <w:rsid w:val="0022057C"/>
    <w:rsid w:val="002219D8"/>
    <w:rsid w:val="00223D98"/>
    <w:rsid w:val="00225C97"/>
    <w:rsid w:val="002269F1"/>
    <w:rsid w:val="002273B9"/>
    <w:rsid w:val="002275D2"/>
    <w:rsid w:val="00227732"/>
    <w:rsid w:val="002303BF"/>
    <w:rsid w:val="002322E8"/>
    <w:rsid w:val="0023284B"/>
    <w:rsid w:val="00232EB5"/>
    <w:rsid w:val="002349C9"/>
    <w:rsid w:val="00235595"/>
    <w:rsid w:val="002357AD"/>
    <w:rsid w:val="002373AB"/>
    <w:rsid w:val="00240985"/>
    <w:rsid w:val="00241126"/>
    <w:rsid w:val="0024151D"/>
    <w:rsid w:val="0024291D"/>
    <w:rsid w:val="00242E42"/>
    <w:rsid w:val="00244D60"/>
    <w:rsid w:val="00245329"/>
    <w:rsid w:val="0024646D"/>
    <w:rsid w:val="0025028F"/>
    <w:rsid w:val="002505FE"/>
    <w:rsid w:val="00250784"/>
    <w:rsid w:val="002508F6"/>
    <w:rsid w:val="00253F60"/>
    <w:rsid w:val="002546A4"/>
    <w:rsid w:val="00254C34"/>
    <w:rsid w:val="00255134"/>
    <w:rsid w:val="0025524B"/>
    <w:rsid w:val="00256719"/>
    <w:rsid w:val="00257D48"/>
    <w:rsid w:val="00260776"/>
    <w:rsid w:val="00260E6F"/>
    <w:rsid w:val="00262477"/>
    <w:rsid w:val="0026335F"/>
    <w:rsid w:val="002633E1"/>
    <w:rsid w:val="0026393A"/>
    <w:rsid w:val="0026453C"/>
    <w:rsid w:val="00264B4E"/>
    <w:rsid w:val="0026527D"/>
    <w:rsid w:val="002654CF"/>
    <w:rsid w:val="00265D61"/>
    <w:rsid w:val="00267B24"/>
    <w:rsid w:val="00271666"/>
    <w:rsid w:val="002728E0"/>
    <w:rsid w:val="00272B5E"/>
    <w:rsid w:val="002730FA"/>
    <w:rsid w:val="00276165"/>
    <w:rsid w:val="00277FE4"/>
    <w:rsid w:val="002809FF"/>
    <w:rsid w:val="00280CA6"/>
    <w:rsid w:val="002815BE"/>
    <w:rsid w:val="00282217"/>
    <w:rsid w:val="002826F3"/>
    <w:rsid w:val="00282922"/>
    <w:rsid w:val="002835CF"/>
    <w:rsid w:val="00283A92"/>
    <w:rsid w:val="00284656"/>
    <w:rsid w:val="002859F1"/>
    <w:rsid w:val="00285BE0"/>
    <w:rsid w:val="00286E8A"/>
    <w:rsid w:val="00286EB0"/>
    <w:rsid w:val="00287B30"/>
    <w:rsid w:val="002901A8"/>
    <w:rsid w:val="00291877"/>
    <w:rsid w:val="00292442"/>
    <w:rsid w:val="0029382C"/>
    <w:rsid w:val="00296855"/>
    <w:rsid w:val="002968D9"/>
    <w:rsid w:val="002A27CD"/>
    <w:rsid w:val="002A2EB2"/>
    <w:rsid w:val="002A5B2D"/>
    <w:rsid w:val="002A6EB8"/>
    <w:rsid w:val="002B11FE"/>
    <w:rsid w:val="002B140E"/>
    <w:rsid w:val="002B2BEF"/>
    <w:rsid w:val="002B3155"/>
    <w:rsid w:val="002B449F"/>
    <w:rsid w:val="002B4A18"/>
    <w:rsid w:val="002B4EE2"/>
    <w:rsid w:val="002B5061"/>
    <w:rsid w:val="002B7370"/>
    <w:rsid w:val="002C1212"/>
    <w:rsid w:val="002C2D85"/>
    <w:rsid w:val="002C440A"/>
    <w:rsid w:val="002D0B44"/>
    <w:rsid w:val="002D0CAA"/>
    <w:rsid w:val="002D1FD7"/>
    <w:rsid w:val="002D261E"/>
    <w:rsid w:val="002D28C8"/>
    <w:rsid w:val="002D30C0"/>
    <w:rsid w:val="002D4D06"/>
    <w:rsid w:val="002D4EC0"/>
    <w:rsid w:val="002D53FC"/>
    <w:rsid w:val="002D75DA"/>
    <w:rsid w:val="002E012B"/>
    <w:rsid w:val="002E3C0A"/>
    <w:rsid w:val="002E4080"/>
    <w:rsid w:val="002E600D"/>
    <w:rsid w:val="002F1B1F"/>
    <w:rsid w:val="002F2CCE"/>
    <w:rsid w:val="002F71ED"/>
    <w:rsid w:val="00300C54"/>
    <w:rsid w:val="0030168C"/>
    <w:rsid w:val="003024C0"/>
    <w:rsid w:val="00302E24"/>
    <w:rsid w:val="00302FD2"/>
    <w:rsid w:val="00303228"/>
    <w:rsid w:val="00305C89"/>
    <w:rsid w:val="00306917"/>
    <w:rsid w:val="00307B10"/>
    <w:rsid w:val="00310955"/>
    <w:rsid w:val="003109CD"/>
    <w:rsid w:val="00310BF9"/>
    <w:rsid w:val="00313AD5"/>
    <w:rsid w:val="00313B68"/>
    <w:rsid w:val="00314D9A"/>
    <w:rsid w:val="00316E80"/>
    <w:rsid w:val="003204BD"/>
    <w:rsid w:val="00320E31"/>
    <w:rsid w:val="003217ED"/>
    <w:rsid w:val="00322A30"/>
    <w:rsid w:val="00322F9E"/>
    <w:rsid w:val="003230B0"/>
    <w:rsid w:val="0032546F"/>
    <w:rsid w:val="00325CFA"/>
    <w:rsid w:val="003261EE"/>
    <w:rsid w:val="00326947"/>
    <w:rsid w:val="00331BFF"/>
    <w:rsid w:val="00332CDF"/>
    <w:rsid w:val="00333B07"/>
    <w:rsid w:val="003349F0"/>
    <w:rsid w:val="00336865"/>
    <w:rsid w:val="00337B5A"/>
    <w:rsid w:val="00337D00"/>
    <w:rsid w:val="00340060"/>
    <w:rsid w:val="00343EA8"/>
    <w:rsid w:val="003442B0"/>
    <w:rsid w:val="00344A13"/>
    <w:rsid w:val="0034534D"/>
    <w:rsid w:val="00345786"/>
    <w:rsid w:val="00346A36"/>
    <w:rsid w:val="00346F3B"/>
    <w:rsid w:val="00347B7D"/>
    <w:rsid w:val="00350D50"/>
    <w:rsid w:val="003527CF"/>
    <w:rsid w:val="003529B7"/>
    <w:rsid w:val="0035455E"/>
    <w:rsid w:val="00354A25"/>
    <w:rsid w:val="00354AA0"/>
    <w:rsid w:val="00354D49"/>
    <w:rsid w:val="003558EE"/>
    <w:rsid w:val="0035696B"/>
    <w:rsid w:val="00357AED"/>
    <w:rsid w:val="003607DA"/>
    <w:rsid w:val="003608D3"/>
    <w:rsid w:val="00360B98"/>
    <w:rsid w:val="00361225"/>
    <w:rsid w:val="00361829"/>
    <w:rsid w:val="00363C4F"/>
    <w:rsid w:val="003646C9"/>
    <w:rsid w:val="003646FB"/>
    <w:rsid w:val="00370A67"/>
    <w:rsid w:val="00370AC7"/>
    <w:rsid w:val="00370C4F"/>
    <w:rsid w:val="0037186A"/>
    <w:rsid w:val="0037238F"/>
    <w:rsid w:val="00375BDB"/>
    <w:rsid w:val="00376EE3"/>
    <w:rsid w:val="0037782E"/>
    <w:rsid w:val="00380736"/>
    <w:rsid w:val="00380899"/>
    <w:rsid w:val="003809C1"/>
    <w:rsid w:val="00381A20"/>
    <w:rsid w:val="003840B4"/>
    <w:rsid w:val="00385346"/>
    <w:rsid w:val="0038609D"/>
    <w:rsid w:val="00386D29"/>
    <w:rsid w:val="00386E74"/>
    <w:rsid w:val="0039068E"/>
    <w:rsid w:val="00391D16"/>
    <w:rsid w:val="00395DF5"/>
    <w:rsid w:val="0039725D"/>
    <w:rsid w:val="003A0198"/>
    <w:rsid w:val="003A0503"/>
    <w:rsid w:val="003A09E3"/>
    <w:rsid w:val="003A2939"/>
    <w:rsid w:val="003A3A2F"/>
    <w:rsid w:val="003A3FDE"/>
    <w:rsid w:val="003A5606"/>
    <w:rsid w:val="003A7085"/>
    <w:rsid w:val="003B0C2B"/>
    <w:rsid w:val="003B130D"/>
    <w:rsid w:val="003B18A4"/>
    <w:rsid w:val="003B1DEC"/>
    <w:rsid w:val="003B278D"/>
    <w:rsid w:val="003B3D26"/>
    <w:rsid w:val="003B7CAA"/>
    <w:rsid w:val="003BED08"/>
    <w:rsid w:val="003C0CFB"/>
    <w:rsid w:val="003C10E9"/>
    <w:rsid w:val="003C17C4"/>
    <w:rsid w:val="003C1A15"/>
    <w:rsid w:val="003C2284"/>
    <w:rsid w:val="003C247F"/>
    <w:rsid w:val="003C3B66"/>
    <w:rsid w:val="003C3CB6"/>
    <w:rsid w:val="003C490C"/>
    <w:rsid w:val="003C4945"/>
    <w:rsid w:val="003C5B48"/>
    <w:rsid w:val="003C65B8"/>
    <w:rsid w:val="003C7C8A"/>
    <w:rsid w:val="003D010D"/>
    <w:rsid w:val="003D0B2C"/>
    <w:rsid w:val="003D4146"/>
    <w:rsid w:val="003D45C0"/>
    <w:rsid w:val="003D4AFE"/>
    <w:rsid w:val="003D7525"/>
    <w:rsid w:val="003D777A"/>
    <w:rsid w:val="003E2018"/>
    <w:rsid w:val="003E2049"/>
    <w:rsid w:val="003E2604"/>
    <w:rsid w:val="003E3C1C"/>
    <w:rsid w:val="003E3DBD"/>
    <w:rsid w:val="003E5D19"/>
    <w:rsid w:val="003E5E9D"/>
    <w:rsid w:val="003E743F"/>
    <w:rsid w:val="003EB285"/>
    <w:rsid w:val="003F0058"/>
    <w:rsid w:val="003F39E7"/>
    <w:rsid w:val="003F6DFF"/>
    <w:rsid w:val="003F7FF4"/>
    <w:rsid w:val="003FB646"/>
    <w:rsid w:val="0040176D"/>
    <w:rsid w:val="0040321B"/>
    <w:rsid w:val="00404848"/>
    <w:rsid w:val="00404E02"/>
    <w:rsid w:val="004058EA"/>
    <w:rsid w:val="00406E09"/>
    <w:rsid w:val="00406E52"/>
    <w:rsid w:val="00412D26"/>
    <w:rsid w:val="00414676"/>
    <w:rsid w:val="0041613D"/>
    <w:rsid w:val="004167DA"/>
    <w:rsid w:val="00417FA1"/>
    <w:rsid w:val="0042049D"/>
    <w:rsid w:val="0042269F"/>
    <w:rsid w:val="00426F13"/>
    <w:rsid w:val="00427C0F"/>
    <w:rsid w:val="00430E76"/>
    <w:rsid w:val="0043220D"/>
    <w:rsid w:val="00432289"/>
    <w:rsid w:val="00432E99"/>
    <w:rsid w:val="00433C65"/>
    <w:rsid w:val="00434C69"/>
    <w:rsid w:val="00434D0A"/>
    <w:rsid w:val="00436E1D"/>
    <w:rsid w:val="00437C98"/>
    <w:rsid w:val="00440BB1"/>
    <w:rsid w:val="00441A9D"/>
    <w:rsid w:val="00445FAB"/>
    <w:rsid w:val="004463BC"/>
    <w:rsid w:val="00446C5F"/>
    <w:rsid w:val="004503DE"/>
    <w:rsid w:val="004512BF"/>
    <w:rsid w:val="00454253"/>
    <w:rsid w:val="004567E7"/>
    <w:rsid w:val="00460CAD"/>
    <w:rsid w:val="00463ED3"/>
    <w:rsid w:val="004679C0"/>
    <w:rsid w:val="00467BBE"/>
    <w:rsid w:val="00470F67"/>
    <w:rsid w:val="004717BE"/>
    <w:rsid w:val="0047287E"/>
    <w:rsid w:val="004744C6"/>
    <w:rsid w:val="00476C04"/>
    <w:rsid w:val="00476D53"/>
    <w:rsid w:val="00476F7C"/>
    <w:rsid w:val="00477140"/>
    <w:rsid w:val="00480047"/>
    <w:rsid w:val="00480E12"/>
    <w:rsid w:val="0048246F"/>
    <w:rsid w:val="0048440F"/>
    <w:rsid w:val="0048492B"/>
    <w:rsid w:val="00487BBB"/>
    <w:rsid w:val="0048F980"/>
    <w:rsid w:val="0049028C"/>
    <w:rsid w:val="00490C14"/>
    <w:rsid w:val="00491045"/>
    <w:rsid w:val="004922E3"/>
    <w:rsid w:val="00492459"/>
    <w:rsid w:val="004929D6"/>
    <w:rsid w:val="00492A67"/>
    <w:rsid w:val="00493175"/>
    <w:rsid w:val="00495557"/>
    <w:rsid w:val="00495685"/>
    <w:rsid w:val="00495A0E"/>
    <w:rsid w:val="00497481"/>
    <w:rsid w:val="004A1B4F"/>
    <w:rsid w:val="004A1ECC"/>
    <w:rsid w:val="004A28C9"/>
    <w:rsid w:val="004A28F6"/>
    <w:rsid w:val="004A36F7"/>
    <w:rsid w:val="004A4215"/>
    <w:rsid w:val="004A474F"/>
    <w:rsid w:val="004A4BA8"/>
    <w:rsid w:val="004A4BB7"/>
    <w:rsid w:val="004A5755"/>
    <w:rsid w:val="004A61F6"/>
    <w:rsid w:val="004A7510"/>
    <w:rsid w:val="004A75A6"/>
    <w:rsid w:val="004B0021"/>
    <w:rsid w:val="004B1F5C"/>
    <w:rsid w:val="004B28BA"/>
    <w:rsid w:val="004B3ABE"/>
    <w:rsid w:val="004B3E4B"/>
    <w:rsid w:val="004B4DF1"/>
    <w:rsid w:val="004B5573"/>
    <w:rsid w:val="004B60CA"/>
    <w:rsid w:val="004B7292"/>
    <w:rsid w:val="004C0441"/>
    <w:rsid w:val="004C0AF3"/>
    <w:rsid w:val="004C0FD4"/>
    <w:rsid w:val="004C143E"/>
    <w:rsid w:val="004C2AFD"/>
    <w:rsid w:val="004C2BC0"/>
    <w:rsid w:val="004C2F87"/>
    <w:rsid w:val="004C3875"/>
    <w:rsid w:val="004C3E84"/>
    <w:rsid w:val="004C646A"/>
    <w:rsid w:val="004C70BB"/>
    <w:rsid w:val="004C743B"/>
    <w:rsid w:val="004D2798"/>
    <w:rsid w:val="004D2BCF"/>
    <w:rsid w:val="004D3170"/>
    <w:rsid w:val="004D46F7"/>
    <w:rsid w:val="004E01B0"/>
    <w:rsid w:val="004E0F8F"/>
    <w:rsid w:val="004E3BE0"/>
    <w:rsid w:val="004E4B06"/>
    <w:rsid w:val="004E5387"/>
    <w:rsid w:val="004E6337"/>
    <w:rsid w:val="004E7587"/>
    <w:rsid w:val="004F08ED"/>
    <w:rsid w:val="004F40D2"/>
    <w:rsid w:val="004F6CD2"/>
    <w:rsid w:val="004F7065"/>
    <w:rsid w:val="004F75E0"/>
    <w:rsid w:val="004F77B5"/>
    <w:rsid w:val="005002A4"/>
    <w:rsid w:val="00500A9F"/>
    <w:rsid w:val="00500C4F"/>
    <w:rsid w:val="005030BF"/>
    <w:rsid w:val="0050497F"/>
    <w:rsid w:val="00504DC1"/>
    <w:rsid w:val="00505824"/>
    <w:rsid w:val="00506440"/>
    <w:rsid w:val="00507760"/>
    <w:rsid w:val="00507EC6"/>
    <w:rsid w:val="00510B23"/>
    <w:rsid w:val="0051206B"/>
    <w:rsid w:val="00513698"/>
    <w:rsid w:val="00513E7F"/>
    <w:rsid w:val="00514A35"/>
    <w:rsid w:val="00515E94"/>
    <w:rsid w:val="00520A4B"/>
    <w:rsid w:val="00521209"/>
    <w:rsid w:val="005212BF"/>
    <w:rsid w:val="005218A3"/>
    <w:rsid w:val="00522111"/>
    <w:rsid w:val="0052532C"/>
    <w:rsid w:val="00525C42"/>
    <w:rsid w:val="00527444"/>
    <w:rsid w:val="0053042D"/>
    <w:rsid w:val="00530811"/>
    <w:rsid w:val="005326BB"/>
    <w:rsid w:val="00532AA3"/>
    <w:rsid w:val="00533935"/>
    <w:rsid w:val="005358F4"/>
    <w:rsid w:val="00535E20"/>
    <w:rsid w:val="00536575"/>
    <w:rsid w:val="0053755A"/>
    <w:rsid w:val="00537F8E"/>
    <w:rsid w:val="00540235"/>
    <w:rsid w:val="005402EE"/>
    <w:rsid w:val="00540935"/>
    <w:rsid w:val="0054203B"/>
    <w:rsid w:val="00542183"/>
    <w:rsid w:val="00542B47"/>
    <w:rsid w:val="00543E74"/>
    <w:rsid w:val="005446BC"/>
    <w:rsid w:val="00544CFB"/>
    <w:rsid w:val="005511AD"/>
    <w:rsid w:val="00551A7A"/>
    <w:rsid w:val="00552757"/>
    <w:rsid w:val="00555037"/>
    <w:rsid w:val="00556837"/>
    <w:rsid w:val="00557788"/>
    <w:rsid w:val="0056273E"/>
    <w:rsid w:val="005627F3"/>
    <w:rsid w:val="005643F8"/>
    <w:rsid w:val="00565323"/>
    <w:rsid w:val="00566545"/>
    <w:rsid w:val="005669F0"/>
    <w:rsid w:val="005673C1"/>
    <w:rsid w:val="00567DE2"/>
    <w:rsid w:val="00572381"/>
    <w:rsid w:val="00572F10"/>
    <w:rsid w:val="00574E07"/>
    <w:rsid w:val="00576397"/>
    <w:rsid w:val="005779F3"/>
    <w:rsid w:val="005806CA"/>
    <w:rsid w:val="005814D3"/>
    <w:rsid w:val="0058304C"/>
    <w:rsid w:val="0058374F"/>
    <w:rsid w:val="00583A8B"/>
    <w:rsid w:val="0058437E"/>
    <w:rsid w:val="0058545F"/>
    <w:rsid w:val="0058641F"/>
    <w:rsid w:val="005903F7"/>
    <w:rsid w:val="0059061E"/>
    <w:rsid w:val="00590CD5"/>
    <w:rsid w:val="0059158B"/>
    <w:rsid w:val="00593D31"/>
    <w:rsid w:val="00595B38"/>
    <w:rsid w:val="00596792"/>
    <w:rsid w:val="00596AE9"/>
    <w:rsid w:val="005979CA"/>
    <w:rsid w:val="00597CBA"/>
    <w:rsid w:val="005A2BD5"/>
    <w:rsid w:val="005A3102"/>
    <w:rsid w:val="005A6095"/>
    <w:rsid w:val="005B07B7"/>
    <w:rsid w:val="005B256B"/>
    <w:rsid w:val="005B25EF"/>
    <w:rsid w:val="005B3925"/>
    <w:rsid w:val="005B3A32"/>
    <w:rsid w:val="005B59A3"/>
    <w:rsid w:val="005B5DAB"/>
    <w:rsid w:val="005C0C6A"/>
    <w:rsid w:val="005C19A0"/>
    <w:rsid w:val="005C1A29"/>
    <w:rsid w:val="005C1D55"/>
    <w:rsid w:val="005C26B1"/>
    <w:rsid w:val="005C403F"/>
    <w:rsid w:val="005C4B5D"/>
    <w:rsid w:val="005C6AEF"/>
    <w:rsid w:val="005C7383"/>
    <w:rsid w:val="005CC0E8"/>
    <w:rsid w:val="005D0026"/>
    <w:rsid w:val="005D0591"/>
    <w:rsid w:val="005D102D"/>
    <w:rsid w:val="005D4231"/>
    <w:rsid w:val="005D53D0"/>
    <w:rsid w:val="005D5A0D"/>
    <w:rsid w:val="005D5C2E"/>
    <w:rsid w:val="005D644A"/>
    <w:rsid w:val="005D7C41"/>
    <w:rsid w:val="005E1153"/>
    <w:rsid w:val="005E1E3C"/>
    <w:rsid w:val="005E246B"/>
    <w:rsid w:val="005E2583"/>
    <w:rsid w:val="005E4890"/>
    <w:rsid w:val="005E5176"/>
    <w:rsid w:val="005F131F"/>
    <w:rsid w:val="005F1AF4"/>
    <w:rsid w:val="005F261F"/>
    <w:rsid w:val="005F2A75"/>
    <w:rsid w:val="005F353A"/>
    <w:rsid w:val="005F4716"/>
    <w:rsid w:val="005F5B98"/>
    <w:rsid w:val="005F5CEB"/>
    <w:rsid w:val="005F609B"/>
    <w:rsid w:val="005F68F5"/>
    <w:rsid w:val="005F6EFA"/>
    <w:rsid w:val="006006F7"/>
    <w:rsid w:val="0060104E"/>
    <w:rsid w:val="00601104"/>
    <w:rsid w:val="00601374"/>
    <w:rsid w:val="006015C0"/>
    <w:rsid w:val="00602EA4"/>
    <w:rsid w:val="00603CED"/>
    <w:rsid w:val="00604C43"/>
    <w:rsid w:val="00605380"/>
    <w:rsid w:val="00605999"/>
    <w:rsid w:val="00605DD1"/>
    <w:rsid w:val="00607FF0"/>
    <w:rsid w:val="006101B5"/>
    <w:rsid w:val="00610A3F"/>
    <w:rsid w:val="00615572"/>
    <w:rsid w:val="00617BB7"/>
    <w:rsid w:val="0061CA0A"/>
    <w:rsid w:val="00621876"/>
    <w:rsid w:val="00622B3C"/>
    <w:rsid w:val="0062457B"/>
    <w:rsid w:val="006251F7"/>
    <w:rsid w:val="006258B3"/>
    <w:rsid w:val="00625FDC"/>
    <w:rsid w:val="00630A78"/>
    <w:rsid w:val="006313D6"/>
    <w:rsid w:val="00633196"/>
    <w:rsid w:val="00633B05"/>
    <w:rsid w:val="00635BD3"/>
    <w:rsid w:val="00636112"/>
    <w:rsid w:val="00636AFE"/>
    <w:rsid w:val="00640DB2"/>
    <w:rsid w:val="0064230A"/>
    <w:rsid w:val="00642336"/>
    <w:rsid w:val="0064301A"/>
    <w:rsid w:val="006447ED"/>
    <w:rsid w:val="0064510C"/>
    <w:rsid w:val="00646835"/>
    <w:rsid w:val="00647ED8"/>
    <w:rsid w:val="00650E2C"/>
    <w:rsid w:val="00651187"/>
    <w:rsid w:val="00651DFE"/>
    <w:rsid w:val="00652148"/>
    <w:rsid w:val="0065334D"/>
    <w:rsid w:val="006536FF"/>
    <w:rsid w:val="006538CB"/>
    <w:rsid w:val="006539A5"/>
    <w:rsid w:val="00654110"/>
    <w:rsid w:val="00654F3A"/>
    <w:rsid w:val="00654F87"/>
    <w:rsid w:val="00655866"/>
    <w:rsid w:val="0065727F"/>
    <w:rsid w:val="006613EA"/>
    <w:rsid w:val="00661C1F"/>
    <w:rsid w:val="00662424"/>
    <w:rsid w:val="00662FE5"/>
    <w:rsid w:val="006655A5"/>
    <w:rsid w:val="00666042"/>
    <w:rsid w:val="00666A79"/>
    <w:rsid w:val="00666DD5"/>
    <w:rsid w:val="0067040E"/>
    <w:rsid w:val="00670E8F"/>
    <w:rsid w:val="00672F63"/>
    <w:rsid w:val="00673D66"/>
    <w:rsid w:val="00675309"/>
    <w:rsid w:val="0067760A"/>
    <w:rsid w:val="006813AF"/>
    <w:rsid w:val="0068243A"/>
    <w:rsid w:val="006847F4"/>
    <w:rsid w:val="00685B5C"/>
    <w:rsid w:val="00687C5E"/>
    <w:rsid w:val="006904AA"/>
    <w:rsid w:val="006909E6"/>
    <w:rsid w:val="006916E6"/>
    <w:rsid w:val="00693063"/>
    <w:rsid w:val="00693C58"/>
    <w:rsid w:val="00696E07"/>
    <w:rsid w:val="006A0AA6"/>
    <w:rsid w:val="006A10DD"/>
    <w:rsid w:val="006A1927"/>
    <w:rsid w:val="006A23E2"/>
    <w:rsid w:val="006A3544"/>
    <w:rsid w:val="006A3696"/>
    <w:rsid w:val="006A3FA9"/>
    <w:rsid w:val="006A57FB"/>
    <w:rsid w:val="006B05D3"/>
    <w:rsid w:val="006B0BB8"/>
    <w:rsid w:val="006B34F8"/>
    <w:rsid w:val="006B3C06"/>
    <w:rsid w:val="006B41EE"/>
    <w:rsid w:val="006B426E"/>
    <w:rsid w:val="006B45FB"/>
    <w:rsid w:val="006B6ACF"/>
    <w:rsid w:val="006B7CFB"/>
    <w:rsid w:val="006C0184"/>
    <w:rsid w:val="006C0CAE"/>
    <w:rsid w:val="006C1365"/>
    <w:rsid w:val="006C2509"/>
    <w:rsid w:val="006C3FB8"/>
    <w:rsid w:val="006C4A51"/>
    <w:rsid w:val="006C4B02"/>
    <w:rsid w:val="006C5242"/>
    <w:rsid w:val="006C6116"/>
    <w:rsid w:val="006D20AB"/>
    <w:rsid w:val="006D3037"/>
    <w:rsid w:val="006D6650"/>
    <w:rsid w:val="006D6DA0"/>
    <w:rsid w:val="006E0428"/>
    <w:rsid w:val="006E0EBF"/>
    <w:rsid w:val="006E1E13"/>
    <w:rsid w:val="006E29D0"/>
    <w:rsid w:val="006E3718"/>
    <w:rsid w:val="006E4F59"/>
    <w:rsid w:val="006E5212"/>
    <w:rsid w:val="006E6A9C"/>
    <w:rsid w:val="006E7C55"/>
    <w:rsid w:val="006E7D6E"/>
    <w:rsid w:val="006F077B"/>
    <w:rsid w:val="006F0F17"/>
    <w:rsid w:val="006F0F4F"/>
    <w:rsid w:val="006F1A5F"/>
    <w:rsid w:val="006F1BFE"/>
    <w:rsid w:val="006F2FB0"/>
    <w:rsid w:val="006F34B5"/>
    <w:rsid w:val="006F3D46"/>
    <w:rsid w:val="006F4AE4"/>
    <w:rsid w:val="006F568B"/>
    <w:rsid w:val="006F5A3F"/>
    <w:rsid w:val="006F6BFB"/>
    <w:rsid w:val="006F7BCC"/>
    <w:rsid w:val="0070397F"/>
    <w:rsid w:val="0070460C"/>
    <w:rsid w:val="0070517D"/>
    <w:rsid w:val="00706D03"/>
    <w:rsid w:val="0070781D"/>
    <w:rsid w:val="00710B96"/>
    <w:rsid w:val="0071111A"/>
    <w:rsid w:val="0071146C"/>
    <w:rsid w:val="00711FD3"/>
    <w:rsid w:val="007137CD"/>
    <w:rsid w:val="00714A47"/>
    <w:rsid w:val="00714C61"/>
    <w:rsid w:val="00716D90"/>
    <w:rsid w:val="00717140"/>
    <w:rsid w:val="00717420"/>
    <w:rsid w:val="00727599"/>
    <w:rsid w:val="007315EB"/>
    <w:rsid w:val="00732E85"/>
    <w:rsid w:val="0073448E"/>
    <w:rsid w:val="00735364"/>
    <w:rsid w:val="00735A26"/>
    <w:rsid w:val="00736EDF"/>
    <w:rsid w:val="00737B8F"/>
    <w:rsid w:val="00744266"/>
    <w:rsid w:val="00744E85"/>
    <w:rsid w:val="00745036"/>
    <w:rsid w:val="007455CB"/>
    <w:rsid w:val="00746A22"/>
    <w:rsid w:val="00746C1B"/>
    <w:rsid w:val="00747D16"/>
    <w:rsid w:val="00750973"/>
    <w:rsid w:val="0075194B"/>
    <w:rsid w:val="00752076"/>
    <w:rsid w:val="00753FF6"/>
    <w:rsid w:val="00754953"/>
    <w:rsid w:val="00756625"/>
    <w:rsid w:val="00757FFC"/>
    <w:rsid w:val="0076006D"/>
    <w:rsid w:val="00761D97"/>
    <w:rsid w:val="00761F9F"/>
    <w:rsid w:val="007622A5"/>
    <w:rsid w:val="007626DD"/>
    <w:rsid w:val="00762C30"/>
    <w:rsid w:val="00763ED6"/>
    <w:rsid w:val="00766E8A"/>
    <w:rsid w:val="007671CC"/>
    <w:rsid w:val="007677CF"/>
    <w:rsid w:val="00773533"/>
    <w:rsid w:val="007764A4"/>
    <w:rsid w:val="00777F43"/>
    <w:rsid w:val="007837C1"/>
    <w:rsid w:val="00783975"/>
    <w:rsid w:val="00787311"/>
    <w:rsid w:val="00791094"/>
    <w:rsid w:val="0079251E"/>
    <w:rsid w:val="00793F29"/>
    <w:rsid w:val="0079471F"/>
    <w:rsid w:val="007948CA"/>
    <w:rsid w:val="00794EDB"/>
    <w:rsid w:val="007A1C17"/>
    <w:rsid w:val="007A2A6C"/>
    <w:rsid w:val="007A2C3C"/>
    <w:rsid w:val="007A365A"/>
    <w:rsid w:val="007A42DC"/>
    <w:rsid w:val="007A4969"/>
    <w:rsid w:val="007A50A3"/>
    <w:rsid w:val="007A5ECD"/>
    <w:rsid w:val="007A6702"/>
    <w:rsid w:val="007A6AAA"/>
    <w:rsid w:val="007A76F3"/>
    <w:rsid w:val="007A7DA0"/>
    <w:rsid w:val="007B12F1"/>
    <w:rsid w:val="007B1CAD"/>
    <w:rsid w:val="007B2252"/>
    <w:rsid w:val="007B57A0"/>
    <w:rsid w:val="007B5E4B"/>
    <w:rsid w:val="007B5EE3"/>
    <w:rsid w:val="007C05B6"/>
    <w:rsid w:val="007C05F4"/>
    <w:rsid w:val="007C0E99"/>
    <w:rsid w:val="007C2027"/>
    <w:rsid w:val="007C23B0"/>
    <w:rsid w:val="007C3744"/>
    <w:rsid w:val="007C4A6D"/>
    <w:rsid w:val="007C4D9E"/>
    <w:rsid w:val="007C5A8A"/>
    <w:rsid w:val="007C6185"/>
    <w:rsid w:val="007C6C3F"/>
    <w:rsid w:val="007C7050"/>
    <w:rsid w:val="007D0029"/>
    <w:rsid w:val="007D059C"/>
    <w:rsid w:val="007D0778"/>
    <w:rsid w:val="007D1B67"/>
    <w:rsid w:val="007D294D"/>
    <w:rsid w:val="007D3AC0"/>
    <w:rsid w:val="007D439A"/>
    <w:rsid w:val="007D43CA"/>
    <w:rsid w:val="007D52C4"/>
    <w:rsid w:val="007D5492"/>
    <w:rsid w:val="007D6AFE"/>
    <w:rsid w:val="007D78DF"/>
    <w:rsid w:val="007E0750"/>
    <w:rsid w:val="007E0A43"/>
    <w:rsid w:val="007E1CAF"/>
    <w:rsid w:val="007E1E9E"/>
    <w:rsid w:val="007E5C76"/>
    <w:rsid w:val="007E6C67"/>
    <w:rsid w:val="007E7065"/>
    <w:rsid w:val="007F12C2"/>
    <w:rsid w:val="007F1314"/>
    <w:rsid w:val="007F1B66"/>
    <w:rsid w:val="007F2A77"/>
    <w:rsid w:val="007F3336"/>
    <w:rsid w:val="007F3AB4"/>
    <w:rsid w:val="007F3DAE"/>
    <w:rsid w:val="007F5FBC"/>
    <w:rsid w:val="007F637B"/>
    <w:rsid w:val="007F6462"/>
    <w:rsid w:val="007F794A"/>
    <w:rsid w:val="00801A33"/>
    <w:rsid w:val="00801A4A"/>
    <w:rsid w:val="0080345B"/>
    <w:rsid w:val="00804080"/>
    <w:rsid w:val="0080420C"/>
    <w:rsid w:val="00805C71"/>
    <w:rsid w:val="008062D5"/>
    <w:rsid w:val="00806BC6"/>
    <w:rsid w:val="008077A5"/>
    <w:rsid w:val="008122C9"/>
    <w:rsid w:val="00812322"/>
    <w:rsid w:val="00812D08"/>
    <w:rsid w:val="008130DF"/>
    <w:rsid w:val="00814506"/>
    <w:rsid w:val="008147A8"/>
    <w:rsid w:val="00814AE9"/>
    <w:rsid w:val="00815449"/>
    <w:rsid w:val="00816429"/>
    <w:rsid w:val="00820981"/>
    <w:rsid w:val="008209CB"/>
    <w:rsid w:val="00821562"/>
    <w:rsid w:val="008228C2"/>
    <w:rsid w:val="008240A1"/>
    <w:rsid w:val="00824463"/>
    <w:rsid w:val="00824807"/>
    <w:rsid w:val="008256C1"/>
    <w:rsid w:val="00825B34"/>
    <w:rsid w:val="00826040"/>
    <w:rsid w:val="0083038E"/>
    <w:rsid w:val="0083251A"/>
    <w:rsid w:val="00834424"/>
    <w:rsid w:val="00836C5B"/>
    <w:rsid w:val="00837678"/>
    <w:rsid w:val="008378FC"/>
    <w:rsid w:val="008407F7"/>
    <w:rsid w:val="00841011"/>
    <w:rsid w:val="0084119D"/>
    <w:rsid w:val="00841848"/>
    <w:rsid w:val="00841D7D"/>
    <w:rsid w:val="008427D5"/>
    <w:rsid w:val="00845383"/>
    <w:rsid w:val="00846819"/>
    <w:rsid w:val="00850270"/>
    <w:rsid w:val="00851927"/>
    <w:rsid w:val="00851F82"/>
    <w:rsid w:val="00852039"/>
    <w:rsid w:val="00853230"/>
    <w:rsid w:val="00854039"/>
    <w:rsid w:val="008563B6"/>
    <w:rsid w:val="00856BA8"/>
    <w:rsid w:val="00860740"/>
    <w:rsid w:val="00861556"/>
    <w:rsid w:val="00861980"/>
    <w:rsid w:val="00861C21"/>
    <w:rsid w:val="008636BF"/>
    <w:rsid w:val="0086535D"/>
    <w:rsid w:val="008663B3"/>
    <w:rsid w:val="008668D1"/>
    <w:rsid w:val="00866C67"/>
    <w:rsid w:val="00867C73"/>
    <w:rsid w:val="00870E46"/>
    <w:rsid w:val="008715C8"/>
    <w:rsid w:val="0087262A"/>
    <w:rsid w:val="00872C50"/>
    <w:rsid w:val="00872D2E"/>
    <w:rsid w:val="00874F2C"/>
    <w:rsid w:val="00877ABB"/>
    <w:rsid w:val="00877BC1"/>
    <w:rsid w:val="00882054"/>
    <w:rsid w:val="00882308"/>
    <w:rsid w:val="00882BAF"/>
    <w:rsid w:val="00883793"/>
    <w:rsid w:val="00883909"/>
    <w:rsid w:val="00884DBF"/>
    <w:rsid w:val="00885F1D"/>
    <w:rsid w:val="008871CE"/>
    <w:rsid w:val="00887334"/>
    <w:rsid w:val="00887B0E"/>
    <w:rsid w:val="0089296F"/>
    <w:rsid w:val="008937BC"/>
    <w:rsid w:val="00895F8B"/>
    <w:rsid w:val="008960D3"/>
    <w:rsid w:val="00896171"/>
    <w:rsid w:val="00897462"/>
    <w:rsid w:val="00897558"/>
    <w:rsid w:val="008986EC"/>
    <w:rsid w:val="008A01D7"/>
    <w:rsid w:val="008A051D"/>
    <w:rsid w:val="008A0BA7"/>
    <w:rsid w:val="008A1271"/>
    <w:rsid w:val="008A1B25"/>
    <w:rsid w:val="008A34D7"/>
    <w:rsid w:val="008B284B"/>
    <w:rsid w:val="008B46D5"/>
    <w:rsid w:val="008B58D9"/>
    <w:rsid w:val="008B654E"/>
    <w:rsid w:val="008B68FC"/>
    <w:rsid w:val="008B7642"/>
    <w:rsid w:val="008C1DC3"/>
    <w:rsid w:val="008C23E2"/>
    <w:rsid w:val="008C3851"/>
    <w:rsid w:val="008D06B1"/>
    <w:rsid w:val="008D0A12"/>
    <w:rsid w:val="008D0A32"/>
    <w:rsid w:val="008D2E3D"/>
    <w:rsid w:val="008D48DC"/>
    <w:rsid w:val="008E0495"/>
    <w:rsid w:val="008E0FC4"/>
    <w:rsid w:val="008E2567"/>
    <w:rsid w:val="008E2B92"/>
    <w:rsid w:val="008E3352"/>
    <w:rsid w:val="008E40C6"/>
    <w:rsid w:val="008E6A1A"/>
    <w:rsid w:val="008F08FB"/>
    <w:rsid w:val="008F0B77"/>
    <w:rsid w:val="008F1E87"/>
    <w:rsid w:val="008F3D8D"/>
    <w:rsid w:val="008F4EA7"/>
    <w:rsid w:val="008F6084"/>
    <w:rsid w:val="008F6EBB"/>
    <w:rsid w:val="008F76E7"/>
    <w:rsid w:val="00900A80"/>
    <w:rsid w:val="00902490"/>
    <w:rsid w:val="00903713"/>
    <w:rsid w:val="009049BC"/>
    <w:rsid w:val="00905C18"/>
    <w:rsid w:val="00905EED"/>
    <w:rsid w:val="0090622C"/>
    <w:rsid w:val="009100EC"/>
    <w:rsid w:val="00910B8B"/>
    <w:rsid w:val="00910CC7"/>
    <w:rsid w:val="00910E30"/>
    <w:rsid w:val="00914053"/>
    <w:rsid w:val="00920ECB"/>
    <w:rsid w:val="00921ABD"/>
    <w:rsid w:val="00921C01"/>
    <w:rsid w:val="009231F9"/>
    <w:rsid w:val="00923983"/>
    <w:rsid w:val="00923C39"/>
    <w:rsid w:val="00925EDE"/>
    <w:rsid w:val="009267CE"/>
    <w:rsid w:val="00926CAF"/>
    <w:rsid w:val="00926CB7"/>
    <w:rsid w:val="009274B3"/>
    <w:rsid w:val="009275DC"/>
    <w:rsid w:val="00927931"/>
    <w:rsid w:val="00930F41"/>
    <w:rsid w:val="00931186"/>
    <w:rsid w:val="00931333"/>
    <w:rsid w:val="009326D3"/>
    <w:rsid w:val="009332A6"/>
    <w:rsid w:val="00940364"/>
    <w:rsid w:val="00941F53"/>
    <w:rsid w:val="009455A3"/>
    <w:rsid w:val="009459F4"/>
    <w:rsid w:val="009467E0"/>
    <w:rsid w:val="00953C0E"/>
    <w:rsid w:val="009565F2"/>
    <w:rsid w:val="00956798"/>
    <w:rsid w:val="00956CA5"/>
    <w:rsid w:val="00957E61"/>
    <w:rsid w:val="00960255"/>
    <w:rsid w:val="00960C2B"/>
    <w:rsid w:val="00960CD8"/>
    <w:rsid w:val="009616BB"/>
    <w:rsid w:val="00961948"/>
    <w:rsid w:val="00962665"/>
    <w:rsid w:val="009639BC"/>
    <w:rsid w:val="00963E34"/>
    <w:rsid w:val="009660F2"/>
    <w:rsid w:val="0096644F"/>
    <w:rsid w:val="009669E8"/>
    <w:rsid w:val="00967150"/>
    <w:rsid w:val="00970E47"/>
    <w:rsid w:val="00972F9F"/>
    <w:rsid w:val="00973BFA"/>
    <w:rsid w:val="009754E0"/>
    <w:rsid w:val="00976904"/>
    <w:rsid w:val="00976E57"/>
    <w:rsid w:val="00980068"/>
    <w:rsid w:val="00981703"/>
    <w:rsid w:val="00981861"/>
    <w:rsid w:val="00982AE0"/>
    <w:rsid w:val="00983B33"/>
    <w:rsid w:val="0098413D"/>
    <w:rsid w:val="0098421B"/>
    <w:rsid w:val="00984588"/>
    <w:rsid w:val="0098543C"/>
    <w:rsid w:val="00986797"/>
    <w:rsid w:val="00986E48"/>
    <w:rsid w:val="009909F9"/>
    <w:rsid w:val="00990F1D"/>
    <w:rsid w:val="00991285"/>
    <w:rsid w:val="00991943"/>
    <w:rsid w:val="00991A82"/>
    <w:rsid w:val="009942C7"/>
    <w:rsid w:val="009A1161"/>
    <w:rsid w:val="009A353A"/>
    <w:rsid w:val="009A3C02"/>
    <w:rsid w:val="009A3F55"/>
    <w:rsid w:val="009A4FC6"/>
    <w:rsid w:val="009A6481"/>
    <w:rsid w:val="009A7B24"/>
    <w:rsid w:val="009B086E"/>
    <w:rsid w:val="009B1674"/>
    <w:rsid w:val="009B3C32"/>
    <w:rsid w:val="009B4DDC"/>
    <w:rsid w:val="009B6922"/>
    <w:rsid w:val="009B7275"/>
    <w:rsid w:val="009C00C8"/>
    <w:rsid w:val="009C0BD2"/>
    <w:rsid w:val="009C13EE"/>
    <w:rsid w:val="009C1558"/>
    <w:rsid w:val="009C1E74"/>
    <w:rsid w:val="009C20CD"/>
    <w:rsid w:val="009C2518"/>
    <w:rsid w:val="009C315F"/>
    <w:rsid w:val="009C3298"/>
    <w:rsid w:val="009C3B8B"/>
    <w:rsid w:val="009C3CF7"/>
    <w:rsid w:val="009C54C6"/>
    <w:rsid w:val="009C60A3"/>
    <w:rsid w:val="009C62AC"/>
    <w:rsid w:val="009C7907"/>
    <w:rsid w:val="009D0A83"/>
    <w:rsid w:val="009D0DFB"/>
    <w:rsid w:val="009D1878"/>
    <w:rsid w:val="009D1ABB"/>
    <w:rsid w:val="009D4539"/>
    <w:rsid w:val="009D640B"/>
    <w:rsid w:val="009D73B3"/>
    <w:rsid w:val="009D7BDA"/>
    <w:rsid w:val="009D7BE5"/>
    <w:rsid w:val="009E1068"/>
    <w:rsid w:val="009E2824"/>
    <w:rsid w:val="009E2C58"/>
    <w:rsid w:val="009E3C8B"/>
    <w:rsid w:val="009F05FA"/>
    <w:rsid w:val="009F0612"/>
    <w:rsid w:val="009F0735"/>
    <w:rsid w:val="009F204D"/>
    <w:rsid w:val="009F2447"/>
    <w:rsid w:val="009F402F"/>
    <w:rsid w:val="009F4B2A"/>
    <w:rsid w:val="009F4EAE"/>
    <w:rsid w:val="009F63AB"/>
    <w:rsid w:val="00A01E2B"/>
    <w:rsid w:val="00A02B9E"/>
    <w:rsid w:val="00A03FF8"/>
    <w:rsid w:val="00A04240"/>
    <w:rsid w:val="00A06D05"/>
    <w:rsid w:val="00A07465"/>
    <w:rsid w:val="00A07949"/>
    <w:rsid w:val="00A1036B"/>
    <w:rsid w:val="00A11450"/>
    <w:rsid w:val="00A11DA0"/>
    <w:rsid w:val="00A124DC"/>
    <w:rsid w:val="00A15618"/>
    <w:rsid w:val="00A17218"/>
    <w:rsid w:val="00A21277"/>
    <w:rsid w:val="00A21B61"/>
    <w:rsid w:val="00A22454"/>
    <w:rsid w:val="00A23E27"/>
    <w:rsid w:val="00A26BBE"/>
    <w:rsid w:val="00A2733C"/>
    <w:rsid w:val="00A306A5"/>
    <w:rsid w:val="00A30A22"/>
    <w:rsid w:val="00A33393"/>
    <w:rsid w:val="00A33722"/>
    <w:rsid w:val="00A337F3"/>
    <w:rsid w:val="00A34194"/>
    <w:rsid w:val="00A358CA"/>
    <w:rsid w:val="00A36095"/>
    <w:rsid w:val="00A36795"/>
    <w:rsid w:val="00A400BB"/>
    <w:rsid w:val="00A41228"/>
    <w:rsid w:val="00A413A9"/>
    <w:rsid w:val="00A41D4F"/>
    <w:rsid w:val="00A44D98"/>
    <w:rsid w:val="00A45416"/>
    <w:rsid w:val="00A455CF"/>
    <w:rsid w:val="00A464BB"/>
    <w:rsid w:val="00A47304"/>
    <w:rsid w:val="00A50454"/>
    <w:rsid w:val="00A5089B"/>
    <w:rsid w:val="00A50974"/>
    <w:rsid w:val="00A51619"/>
    <w:rsid w:val="00A532E5"/>
    <w:rsid w:val="00A53380"/>
    <w:rsid w:val="00A53851"/>
    <w:rsid w:val="00A540D3"/>
    <w:rsid w:val="00A55AA1"/>
    <w:rsid w:val="00A56508"/>
    <w:rsid w:val="00A56E5F"/>
    <w:rsid w:val="00A5742D"/>
    <w:rsid w:val="00A57951"/>
    <w:rsid w:val="00A6029D"/>
    <w:rsid w:val="00A602B0"/>
    <w:rsid w:val="00A60ABB"/>
    <w:rsid w:val="00A6395E"/>
    <w:rsid w:val="00A640E9"/>
    <w:rsid w:val="00A65BFF"/>
    <w:rsid w:val="00A66771"/>
    <w:rsid w:val="00A66BBD"/>
    <w:rsid w:val="00A66BE4"/>
    <w:rsid w:val="00A70D22"/>
    <w:rsid w:val="00A7119B"/>
    <w:rsid w:val="00A71E41"/>
    <w:rsid w:val="00A71F73"/>
    <w:rsid w:val="00A71FD3"/>
    <w:rsid w:val="00A76085"/>
    <w:rsid w:val="00A76C03"/>
    <w:rsid w:val="00A77DD8"/>
    <w:rsid w:val="00A7C490"/>
    <w:rsid w:val="00A80C35"/>
    <w:rsid w:val="00A810F9"/>
    <w:rsid w:val="00A815C7"/>
    <w:rsid w:val="00A81FFE"/>
    <w:rsid w:val="00A83989"/>
    <w:rsid w:val="00A8675C"/>
    <w:rsid w:val="00A8691B"/>
    <w:rsid w:val="00A86BA6"/>
    <w:rsid w:val="00A90A25"/>
    <w:rsid w:val="00A91E53"/>
    <w:rsid w:val="00A9233C"/>
    <w:rsid w:val="00A92432"/>
    <w:rsid w:val="00A9441E"/>
    <w:rsid w:val="00A94E0A"/>
    <w:rsid w:val="00A95DE7"/>
    <w:rsid w:val="00A9772F"/>
    <w:rsid w:val="00A97BFA"/>
    <w:rsid w:val="00A97C6E"/>
    <w:rsid w:val="00AA08FE"/>
    <w:rsid w:val="00AA37CA"/>
    <w:rsid w:val="00AA3F22"/>
    <w:rsid w:val="00AA44CA"/>
    <w:rsid w:val="00AA45FD"/>
    <w:rsid w:val="00AB07BC"/>
    <w:rsid w:val="00AB26B2"/>
    <w:rsid w:val="00AB2AD5"/>
    <w:rsid w:val="00AB4C98"/>
    <w:rsid w:val="00AB5A31"/>
    <w:rsid w:val="00AB5E04"/>
    <w:rsid w:val="00AB6E17"/>
    <w:rsid w:val="00AB6FF3"/>
    <w:rsid w:val="00AC0E2C"/>
    <w:rsid w:val="00AC370D"/>
    <w:rsid w:val="00AC3F73"/>
    <w:rsid w:val="00AC524B"/>
    <w:rsid w:val="00AC57AA"/>
    <w:rsid w:val="00AC57ED"/>
    <w:rsid w:val="00AC689C"/>
    <w:rsid w:val="00AC6C63"/>
    <w:rsid w:val="00AC7383"/>
    <w:rsid w:val="00AD095E"/>
    <w:rsid w:val="00AD38E0"/>
    <w:rsid w:val="00AD585E"/>
    <w:rsid w:val="00AD5AEA"/>
    <w:rsid w:val="00ADC4D3"/>
    <w:rsid w:val="00AE17EC"/>
    <w:rsid w:val="00AE1D53"/>
    <w:rsid w:val="00AE3555"/>
    <w:rsid w:val="00AE3D63"/>
    <w:rsid w:val="00AE3F95"/>
    <w:rsid w:val="00AF0A8A"/>
    <w:rsid w:val="00AF2364"/>
    <w:rsid w:val="00AF46B1"/>
    <w:rsid w:val="00AF4B5B"/>
    <w:rsid w:val="00AF5143"/>
    <w:rsid w:val="00B00FBE"/>
    <w:rsid w:val="00B01C59"/>
    <w:rsid w:val="00B04813"/>
    <w:rsid w:val="00B053A9"/>
    <w:rsid w:val="00B060E3"/>
    <w:rsid w:val="00B06260"/>
    <w:rsid w:val="00B133E0"/>
    <w:rsid w:val="00B1665B"/>
    <w:rsid w:val="00B17117"/>
    <w:rsid w:val="00B2083F"/>
    <w:rsid w:val="00B20CB5"/>
    <w:rsid w:val="00B22D50"/>
    <w:rsid w:val="00B22FDC"/>
    <w:rsid w:val="00B2661E"/>
    <w:rsid w:val="00B2706E"/>
    <w:rsid w:val="00B305C9"/>
    <w:rsid w:val="00B30A73"/>
    <w:rsid w:val="00B331DE"/>
    <w:rsid w:val="00B3399D"/>
    <w:rsid w:val="00B349E5"/>
    <w:rsid w:val="00B37919"/>
    <w:rsid w:val="00B40B6E"/>
    <w:rsid w:val="00B415A9"/>
    <w:rsid w:val="00B419F4"/>
    <w:rsid w:val="00B4337F"/>
    <w:rsid w:val="00B4455E"/>
    <w:rsid w:val="00B45BEA"/>
    <w:rsid w:val="00B46E33"/>
    <w:rsid w:val="00B47700"/>
    <w:rsid w:val="00B47F90"/>
    <w:rsid w:val="00B5293B"/>
    <w:rsid w:val="00B56BA0"/>
    <w:rsid w:val="00B57ACC"/>
    <w:rsid w:val="00B605CF"/>
    <w:rsid w:val="00B609C6"/>
    <w:rsid w:val="00B615B5"/>
    <w:rsid w:val="00B61863"/>
    <w:rsid w:val="00B61CB1"/>
    <w:rsid w:val="00B62043"/>
    <w:rsid w:val="00B63381"/>
    <w:rsid w:val="00B63C3A"/>
    <w:rsid w:val="00B6418D"/>
    <w:rsid w:val="00B64339"/>
    <w:rsid w:val="00B64A3D"/>
    <w:rsid w:val="00B65EFC"/>
    <w:rsid w:val="00B67064"/>
    <w:rsid w:val="00B67432"/>
    <w:rsid w:val="00B67E1F"/>
    <w:rsid w:val="00B70017"/>
    <w:rsid w:val="00B72148"/>
    <w:rsid w:val="00B7602B"/>
    <w:rsid w:val="00B8074C"/>
    <w:rsid w:val="00B83531"/>
    <w:rsid w:val="00B84A86"/>
    <w:rsid w:val="00B859BF"/>
    <w:rsid w:val="00B86BE1"/>
    <w:rsid w:val="00B87EF2"/>
    <w:rsid w:val="00B9050B"/>
    <w:rsid w:val="00B91A10"/>
    <w:rsid w:val="00B92BFA"/>
    <w:rsid w:val="00B94585"/>
    <w:rsid w:val="00B96199"/>
    <w:rsid w:val="00BA0195"/>
    <w:rsid w:val="00BA2265"/>
    <w:rsid w:val="00BA228F"/>
    <w:rsid w:val="00BA389A"/>
    <w:rsid w:val="00BA53D4"/>
    <w:rsid w:val="00BA7F01"/>
    <w:rsid w:val="00BB0437"/>
    <w:rsid w:val="00BB23EB"/>
    <w:rsid w:val="00BB2682"/>
    <w:rsid w:val="00BB713B"/>
    <w:rsid w:val="00BB76B7"/>
    <w:rsid w:val="00BB7F20"/>
    <w:rsid w:val="00BC2663"/>
    <w:rsid w:val="00BC2F43"/>
    <w:rsid w:val="00BC3178"/>
    <w:rsid w:val="00BC38D5"/>
    <w:rsid w:val="00BC595C"/>
    <w:rsid w:val="00BC6B70"/>
    <w:rsid w:val="00BC798E"/>
    <w:rsid w:val="00BD07C7"/>
    <w:rsid w:val="00BD2494"/>
    <w:rsid w:val="00BD256D"/>
    <w:rsid w:val="00BD2838"/>
    <w:rsid w:val="00BD389D"/>
    <w:rsid w:val="00BD3F24"/>
    <w:rsid w:val="00BD4C53"/>
    <w:rsid w:val="00BD7B9D"/>
    <w:rsid w:val="00BE0FFB"/>
    <w:rsid w:val="00BE29EF"/>
    <w:rsid w:val="00BE3657"/>
    <w:rsid w:val="00BE4A3A"/>
    <w:rsid w:val="00BE5611"/>
    <w:rsid w:val="00BE685C"/>
    <w:rsid w:val="00BE7D6B"/>
    <w:rsid w:val="00BF0824"/>
    <w:rsid w:val="00BF1DF9"/>
    <w:rsid w:val="00BF29AB"/>
    <w:rsid w:val="00BF35C6"/>
    <w:rsid w:val="00BF4268"/>
    <w:rsid w:val="00BF481E"/>
    <w:rsid w:val="00BF4BDB"/>
    <w:rsid w:val="00BF4DE6"/>
    <w:rsid w:val="00BF60A9"/>
    <w:rsid w:val="00BF646B"/>
    <w:rsid w:val="00BF7EDE"/>
    <w:rsid w:val="00BF8679"/>
    <w:rsid w:val="00C01ABA"/>
    <w:rsid w:val="00C02427"/>
    <w:rsid w:val="00C02B89"/>
    <w:rsid w:val="00C037BD"/>
    <w:rsid w:val="00C03B0F"/>
    <w:rsid w:val="00C03DB1"/>
    <w:rsid w:val="00C0529F"/>
    <w:rsid w:val="00C0574E"/>
    <w:rsid w:val="00C060EC"/>
    <w:rsid w:val="00C07522"/>
    <w:rsid w:val="00C07A70"/>
    <w:rsid w:val="00C10320"/>
    <w:rsid w:val="00C12707"/>
    <w:rsid w:val="00C12E93"/>
    <w:rsid w:val="00C15413"/>
    <w:rsid w:val="00C1675D"/>
    <w:rsid w:val="00C169C9"/>
    <w:rsid w:val="00C1750A"/>
    <w:rsid w:val="00C21D15"/>
    <w:rsid w:val="00C22065"/>
    <w:rsid w:val="00C22471"/>
    <w:rsid w:val="00C22615"/>
    <w:rsid w:val="00C22830"/>
    <w:rsid w:val="00C22CCF"/>
    <w:rsid w:val="00C23895"/>
    <w:rsid w:val="00C2639C"/>
    <w:rsid w:val="00C2690D"/>
    <w:rsid w:val="00C316E4"/>
    <w:rsid w:val="00C31E66"/>
    <w:rsid w:val="00C32F6A"/>
    <w:rsid w:val="00C346F2"/>
    <w:rsid w:val="00C34BA7"/>
    <w:rsid w:val="00C35ECB"/>
    <w:rsid w:val="00C37A7D"/>
    <w:rsid w:val="00C40C74"/>
    <w:rsid w:val="00C40CE2"/>
    <w:rsid w:val="00C41124"/>
    <w:rsid w:val="00C41A99"/>
    <w:rsid w:val="00C4263D"/>
    <w:rsid w:val="00C42E5F"/>
    <w:rsid w:val="00C44B14"/>
    <w:rsid w:val="00C45E0A"/>
    <w:rsid w:val="00C45EDB"/>
    <w:rsid w:val="00C46C2E"/>
    <w:rsid w:val="00C4715D"/>
    <w:rsid w:val="00C47A89"/>
    <w:rsid w:val="00C515DA"/>
    <w:rsid w:val="00C52CDA"/>
    <w:rsid w:val="00C534B6"/>
    <w:rsid w:val="00C53A50"/>
    <w:rsid w:val="00C55058"/>
    <w:rsid w:val="00C565AE"/>
    <w:rsid w:val="00C5688F"/>
    <w:rsid w:val="00C6094F"/>
    <w:rsid w:val="00C624F2"/>
    <w:rsid w:val="00C6555D"/>
    <w:rsid w:val="00C66028"/>
    <w:rsid w:val="00C678D2"/>
    <w:rsid w:val="00C7008F"/>
    <w:rsid w:val="00C70C97"/>
    <w:rsid w:val="00C721C8"/>
    <w:rsid w:val="00C74C28"/>
    <w:rsid w:val="00C74E1F"/>
    <w:rsid w:val="00C74F94"/>
    <w:rsid w:val="00C75B8D"/>
    <w:rsid w:val="00C768BF"/>
    <w:rsid w:val="00C77E94"/>
    <w:rsid w:val="00C81201"/>
    <w:rsid w:val="00C8129E"/>
    <w:rsid w:val="00C81A01"/>
    <w:rsid w:val="00C81BB9"/>
    <w:rsid w:val="00C84429"/>
    <w:rsid w:val="00C845F0"/>
    <w:rsid w:val="00C860EF"/>
    <w:rsid w:val="00C86108"/>
    <w:rsid w:val="00C877A8"/>
    <w:rsid w:val="00C87F34"/>
    <w:rsid w:val="00C90DEF"/>
    <w:rsid w:val="00C90EBD"/>
    <w:rsid w:val="00C919FE"/>
    <w:rsid w:val="00C92029"/>
    <w:rsid w:val="00C928F4"/>
    <w:rsid w:val="00C942EF"/>
    <w:rsid w:val="00C9466F"/>
    <w:rsid w:val="00C950B3"/>
    <w:rsid w:val="00C9609D"/>
    <w:rsid w:val="00C979A0"/>
    <w:rsid w:val="00CA01F1"/>
    <w:rsid w:val="00CA0A4A"/>
    <w:rsid w:val="00CA1102"/>
    <w:rsid w:val="00CA1A88"/>
    <w:rsid w:val="00CA4A12"/>
    <w:rsid w:val="00CA511E"/>
    <w:rsid w:val="00CA6B22"/>
    <w:rsid w:val="00CA6E7C"/>
    <w:rsid w:val="00CB0DDF"/>
    <w:rsid w:val="00CB3A2A"/>
    <w:rsid w:val="00CB637A"/>
    <w:rsid w:val="00CB6665"/>
    <w:rsid w:val="00CB70A8"/>
    <w:rsid w:val="00CB71B3"/>
    <w:rsid w:val="00CC2D50"/>
    <w:rsid w:val="00CC352E"/>
    <w:rsid w:val="00CC3794"/>
    <w:rsid w:val="00CC400F"/>
    <w:rsid w:val="00CC5038"/>
    <w:rsid w:val="00CC5721"/>
    <w:rsid w:val="00CD1134"/>
    <w:rsid w:val="00CD176D"/>
    <w:rsid w:val="00CD3088"/>
    <w:rsid w:val="00CD4122"/>
    <w:rsid w:val="00CD59A7"/>
    <w:rsid w:val="00CD6FB5"/>
    <w:rsid w:val="00CD77B7"/>
    <w:rsid w:val="00CE00D2"/>
    <w:rsid w:val="00CE0425"/>
    <w:rsid w:val="00CE1E9A"/>
    <w:rsid w:val="00CE3538"/>
    <w:rsid w:val="00CE45FA"/>
    <w:rsid w:val="00CE5F57"/>
    <w:rsid w:val="00CE76BA"/>
    <w:rsid w:val="00CE78D5"/>
    <w:rsid w:val="00CE7C99"/>
    <w:rsid w:val="00CF2B05"/>
    <w:rsid w:val="00CF383E"/>
    <w:rsid w:val="00CF5176"/>
    <w:rsid w:val="00CFE3F1"/>
    <w:rsid w:val="00D00B64"/>
    <w:rsid w:val="00D00E5B"/>
    <w:rsid w:val="00D021E0"/>
    <w:rsid w:val="00D02548"/>
    <w:rsid w:val="00D03323"/>
    <w:rsid w:val="00D03565"/>
    <w:rsid w:val="00D036B3"/>
    <w:rsid w:val="00D10050"/>
    <w:rsid w:val="00D10C8D"/>
    <w:rsid w:val="00D10E5D"/>
    <w:rsid w:val="00D17FBC"/>
    <w:rsid w:val="00D20EC6"/>
    <w:rsid w:val="00D218B9"/>
    <w:rsid w:val="00D219F6"/>
    <w:rsid w:val="00D2398D"/>
    <w:rsid w:val="00D23A7C"/>
    <w:rsid w:val="00D24966"/>
    <w:rsid w:val="00D2546B"/>
    <w:rsid w:val="00D265F2"/>
    <w:rsid w:val="00D26D4B"/>
    <w:rsid w:val="00D274D6"/>
    <w:rsid w:val="00D31B95"/>
    <w:rsid w:val="00D31C91"/>
    <w:rsid w:val="00D31D6D"/>
    <w:rsid w:val="00D3312E"/>
    <w:rsid w:val="00D339CE"/>
    <w:rsid w:val="00D34071"/>
    <w:rsid w:val="00D35AAD"/>
    <w:rsid w:val="00D35F6E"/>
    <w:rsid w:val="00D36667"/>
    <w:rsid w:val="00D379B7"/>
    <w:rsid w:val="00D40274"/>
    <w:rsid w:val="00D42F8B"/>
    <w:rsid w:val="00D432A9"/>
    <w:rsid w:val="00D4332C"/>
    <w:rsid w:val="00D43F89"/>
    <w:rsid w:val="00D44635"/>
    <w:rsid w:val="00D44D43"/>
    <w:rsid w:val="00D46DD2"/>
    <w:rsid w:val="00D472DD"/>
    <w:rsid w:val="00D47BD9"/>
    <w:rsid w:val="00D47EE0"/>
    <w:rsid w:val="00D4B741"/>
    <w:rsid w:val="00D50AFA"/>
    <w:rsid w:val="00D52788"/>
    <w:rsid w:val="00D53590"/>
    <w:rsid w:val="00D53CCC"/>
    <w:rsid w:val="00D54B2F"/>
    <w:rsid w:val="00D571C5"/>
    <w:rsid w:val="00D610BC"/>
    <w:rsid w:val="00D6321B"/>
    <w:rsid w:val="00D633DE"/>
    <w:rsid w:val="00D65BE4"/>
    <w:rsid w:val="00D664AF"/>
    <w:rsid w:val="00D66523"/>
    <w:rsid w:val="00D673F2"/>
    <w:rsid w:val="00D70728"/>
    <w:rsid w:val="00D70C09"/>
    <w:rsid w:val="00D726E4"/>
    <w:rsid w:val="00D72F4B"/>
    <w:rsid w:val="00D76EB6"/>
    <w:rsid w:val="00D778F5"/>
    <w:rsid w:val="00D77B53"/>
    <w:rsid w:val="00D77D3E"/>
    <w:rsid w:val="00D809FE"/>
    <w:rsid w:val="00D82AF1"/>
    <w:rsid w:val="00D834AA"/>
    <w:rsid w:val="00D83E79"/>
    <w:rsid w:val="00D83F4C"/>
    <w:rsid w:val="00D8609B"/>
    <w:rsid w:val="00D86C6F"/>
    <w:rsid w:val="00D87269"/>
    <w:rsid w:val="00D872A4"/>
    <w:rsid w:val="00D91071"/>
    <w:rsid w:val="00D92014"/>
    <w:rsid w:val="00D929F8"/>
    <w:rsid w:val="00D933FF"/>
    <w:rsid w:val="00D93505"/>
    <w:rsid w:val="00D93B67"/>
    <w:rsid w:val="00D95574"/>
    <w:rsid w:val="00D9667A"/>
    <w:rsid w:val="00DA24A4"/>
    <w:rsid w:val="00DA3292"/>
    <w:rsid w:val="00DA4D57"/>
    <w:rsid w:val="00DA679C"/>
    <w:rsid w:val="00DA7EC9"/>
    <w:rsid w:val="00DB2F55"/>
    <w:rsid w:val="00DB42F1"/>
    <w:rsid w:val="00DB444B"/>
    <w:rsid w:val="00DB44E7"/>
    <w:rsid w:val="00DB4C00"/>
    <w:rsid w:val="00DB5593"/>
    <w:rsid w:val="00DB5C58"/>
    <w:rsid w:val="00DB67A2"/>
    <w:rsid w:val="00DB67B8"/>
    <w:rsid w:val="00DB75A7"/>
    <w:rsid w:val="00DB7795"/>
    <w:rsid w:val="00DB7AAF"/>
    <w:rsid w:val="00DC1744"/>
    <w:rsid w:val="00DC1833"/>
    <w:rsid w:val="00DC1C4A"/>
    <w:rsid w:val="00DC214D"/>
    <w:rsid w:val="00DC315F"/>
    <w:rsid w:val="00DC6369"/>
    <w:rsid w:val="00DC78C9"/>
    <w:rsid w:val="00DD268B"/>
    <w:rsid w:val="00DD27DB"/>
    <w:rsid w:val="00DD2975"/>
    <w:rsid w:val="00DD2E6C"/>
    <w:rsid w:val="00DD4789"/>
    <w:rsid w:val="00DD487C"/>
    <w:rsid w:val="00DD4BB9"/>
    <w:rsid w:val="00DD5146"/>
    <w:rsid w:val="00DD5253"/>
    <w:rsid w:val="00DD5F52"/>
    <w:rsid w:val="00DD66AC"/>
    <w:rsid w:val="00DD6CF6"/>
    <w:rsid w:val="00DE121C"/>
    <w:rsid w:val="00DE46AC"/>
    <w:rsid w:val="00DE4E2A"/>
    <w:rsid w:val="00DE648D"/>
    <w:rsid w:val="00DE65C8"/>
    <w:rsid w:val="00DF0E7A"/>
    <w:rsid w:val="00DF1631"/>
    <w:rsid w:val="00DF2203"/>
    <w:rsid w:val="00DF3176"/>
    <w:rsid w:val="00DF5D96"/>
    <w:rsid w:val="00DF6C11"/>
    <w:rsid w:val="00DF7EA4"/>
    <w:rsid w:val="00E00D11"/>
    <w:rsid w:val="00E016A2"/>
    <w:rsid w:val="00E0314F"/>
    <w:rsid w:val="00E05A05"/>
    <w:rsid w:val="00E1048D"/>
    <w:rsid w:val="00E11EAD"/>
    <w:rsid w:val="00E15697"/>
    <w:rsid w:val="00E1613F"/>
    <w:rsid w:val="00E17402"/>
    <w:rsid w:val="00E2207B"/>
    <w:rsid w:val="00E22ACA"/>
    <w:rsid w:val="00E22CD5"/>
    <w:rsid w:val="00E24698"/>
    <w:rsid w:val="00E25127"/>
    <w:rsid w:val="00E260F2"/>
    <w:rsid w:val="00E26323"/>
    <w:rsid w:val="00E26D8D"/>
    <w:rsid w:val="00E2769B"/>
    <w:rsid w:val="00E31986"/>
    <w:rsid w:val="00E31D3B"/>
    <w:rsid w:val="00E334A3"/>
    <w:rsid w:val="00E341E5"/>
    <w:rsid w:val="00E34F44"/>
    <w:rsid w:val="00E37C14"/>
    <w:rsid w:val="00E40E07"/>
    <w:rsid w:val="00E415C2"/>
    <w:rsid w:val="00E419A2"/>
    <w:rsid w:val="00E41CE2"/>
    <w:rsid w:val="00E44D6E"/>
    <w:rsid w:val="00E50379"/>
    <w:rsid w:val="00E50775"/>
    <w:rsid w:val="00E509BB"/>
    <w:rsid w:val="00E51566"/>
    <w:rsid w:val="00E51826"/>
    <w:rsid w:val="00E53A87"/>
    <w:rsid w:val="00E5640A"/>
    <w:rsid w:val="00E6003C"/>
    <w:rsid w:val="00E60A60"/>
    <w:rsid w:val="00E617C1"/>
    <w:rsid w:val="00E61A6C"/>
    <w:rsid w:val="00E62546"/>
    <w:rsid w:val="00E63D0C"/>
    <w:rsid w:val="00E64284"/>
    <w:rsid w:val="00E64C46"/>
    <w:rsid w:val="00E65674"/>
    <w:rsid w:val="00E65D26"/>
    <w:rsid w:val="00E66C31"/>
    <w:rsid w:val="00E6793D"/>
    <w:rsid w:val="00E679BA"/>
    <w:rsid w:val="00E67E07"/>
    <w:rsid w:val="00E713AD"/>
    <w:rsid w:val="00E72E03"/>
    <w:rsid w:val="00E80335"/>
    <w:rsid w:val="00E80B20"/>
    <w:rsid w:val="00E8101F"/>
    <w:rsid w:val="00E8164B"/>
    <w:rsid w:val="00E8700A"/>
    <w:rsid w:val="00E90833"/>
    <w:rsid w:val="00E90E9E"/>
    <w:rsid w:val="00E921B0"/>
    <w:rsid w:val="00E92392"/>
    <w:rsid w:val="00E94F20"/>
    <w:rsid w:val="00E96C1D"/>
    <w:rsid w:val="00EA06CC"/>
    <w:rsid w:val="00EA0EED"/>
    <w:rsid w:val="00EA115E"/>
    <w:rsid w:val="00EA183C"/>
    <w:rsid w:val="00EA24D4"/>
    <w:rsid w:val="00EA259D"/>
    <w:rsid w:val="00EA5B16"/>
    <w:rsid w:val="00EA7030"/>
    <w:rsid w:val="00EA7043"/>
    <w:rsid w:val="00EA75BA"/>
    <w:rsid w:val="00EB08E6"/>
    <w:rsid w:val="00EB15B3"/>
    <w:rsid w:val="00EB2AA5"/>
    <w:rsid w:val="00EB3A93"/>
    <w:rsid w:val="00EB3F58"/>
    <w:rsid w:val="00EB443D"/>
    <w:rsid w:val="00EB7370"/>
    <w:rsid w:val="00EC1061"/>
    <w:rsid w:val="00EC24BF"/>
    <w:rsid w:val="00EC5217"/>
    <w:rsid w:val="00EC616D"/>
    <w:rsid w:val="00EC6B0A"/>
    <w:rsid w:val="00ED037B"/>
    <w:rsid w:val="00ED0E53"/>
    <w:rsid w:val="00ED1B5B"/>
    <w:rsid w:val="00ED3E66"/>
    <w:rsid w:val="00ED50EE"/>
    <w:rsid w:val="00EE0134"/>
    <w:rsid w:val="00EE070C"/>
    <w:rsid w:val="00EE2F71"/>
    <w:rsid w:val="00EE33F6"/>
    <w:rsid w:val="00EE3C97"/>
    <w:rsid w:val="00EF0B0B"/>
    <w:rsid w:val="00EF0E76"/>
    <w:rsid w:val="00EF269D"/>
    <w:rsid w:val="00EF5858"/>
    <w:rsid w:val="00EF5F04"/>
    <w:rsid w:val="00EF6A57"/>
    <w:rsid w:val="00EF6DC7"/>
    <w:rsid w:val="00EF7495"/>
    <w:rsid w:val="00F00045"/>
    <w:rsid w:val="00F010C0"/>
    <w:rsid w:val="00F0159B"/>
    <w:rsid w:val="00F038E2"/>
    <w:rsid w:val="00F04BF5"/>
    <w:rsid w:val="00F06F6D"/>
    <w:rsid w:val="00F07070"/>
    <w:rsid w:val="00F07FD8"/>
    <w:rsid w:val="00F11775"/>
    <w:rsid w:val="00F132C8"/>
    <w:rsid w:val="00F14F2B"/>
    <w:rsid w:val="00F1632A"/>
    <w:rsid w:val="00F174E8"/>
    <w:rsid w:val="00F17D90"/>
    <w:rsid w:val="00F203B3"/>
    <w:rsid w:val="00F20FB3"/>
    <w:rsid w:val="00F2396D"/>
    <w:rsid w:val="00F239EA"/>
    <w:rsid w:val="00F24F39"/>
    <w:rsid w:val="00F252CA"/>
    <w:rsid w:val="00F26399"/>
    <w:rsid w:val="00F27650"/>
    <w:rsid w:val="00F2F6CD"/>
    <w:rsid w:val="00F33A43"/>
    <w:rsid w:val="00F35B1B"/>
    <w:rsid w:val="00F370A7"/>
    <w:rsid w:val="00F38A1D"/>
    <w:rsid w:val="00F40162"/>
    <w:rsid w:val="00F40BD1"/>
    <w:rsid w:val="00F42F56"/>
    <w:rsid w:val="00F436AF"/>
    <w:rsid w:val="00F43872"/>
    <w:rsid w:val="00F43E13"/>
    <w:rsid w:val="00F44494"/>
    <w:rsid w:val="00F46F96"/>
    <w:rsid w:val="00F52B02"/>
    <w:rsid w:val="00F5602A"/>
    <w:rsid w:val="00F56725"/>
    <w:rsid w:val="00F56AAF"/>
    <w:rsid w:val="00F63529"/>
    <w:rsid w:val="00F63899"/>
    <w:rsid w:val="00F63B40"/>
    <w:rsid w:val="00F67D59"/>
    <w:rsid w:val="00F7076C"/>
    <w:rsid w:val="00F72218"/>
    <w:rsid w:val="00F75F16"/>
    <w:rsid w:val="00F7FA4C"/>
    <w:rsid w:val="00F812C2"/>
    <w:rsid w:val="00F825B1"/>
    <w:rsid w:val="00F82E4B"/>
    <w:rsid w:val="00F83800"/>
    <w:rsid w:val="00F84E4E"/>
    <w:rsid w:val="00F861A5"/>
    <w:rsid w:val="00F87352"/>
    <w:rsid w:val="00F87394"/>
    <w:rsid w:val="00F903C7"/>
    <w:rsid w:val="00F91381"/>
    <w:rsid w:val="00F934DD"/>
    <w:rsid w:val="00F943EC"/>
    <w:rsid w:val="00F95694"/>
    <w:rsid w:val="00F95E08"/>
    <w:rsid w:val="00F95F96"/>
    <w:rsid w:val="00F96BAC"/>
    <w:rsid w:val="00FA010F"/>
    <w:rsid w:val="00FA0247"/>
    <w:rsid w:val="00FA28D2"/>
    <w:rsid w:val="00FA46C8"/>
    <w:rsid w:val="00FA5CDE"/>
    <w:rsid w:val="00FA5F74"/>
    <w:rsid w:val="00FA6B91"/>
    <w:rsid w:val="00FA7379"/>
    <w:rsid w:val="00FB10B4"/>
    <w:rsid w:val="00FB287A"/>
    <w:rsid w:val="00FB40A8"/>
    <w:rsid w:val="00FB5599"/>
    <w:rsid w:val="00FB7B57"/>
    <w:rsid w:val="00FC3354"/>
    <w:rsid w:val="00FC48C3"/>
    <w:rsid w:val="00FC5F07"/>
    <w:rsid w:val="00FC73BB"/>
    <w:rsid w:val="00FCEDA4"/>
    <w:rsid w:val="00FD05D4"/>
    <w:rsid w:val="00FD12A1"/>
    <w:rsid w:val="00FD189F"/>
    <w:rsid w:val="00FD1E2F"/>
    <w:rsid w:val="00FD632B"/>
    <w:rsid w:val="00FD7824"/>
    <w:rsid w:val="00FE0674"/>
    <w:rsid w:val="00FE3125"/>
    <w:rsid w:val="00FE369D"/>
    <w:rsid w:val="00FE3829"/>
    <w:rsid w:val="00FE416D"/>
    <w:rsid w:val="00FE44EF"/>
    <w:rsid w:val="00FE5B00"/>
    <w:rsid w:val="00FE75C2"/>
    <w:rsid w:val="00FE77CF"/>
    <w:rsid w:val="00FE7AFE"/>
    <w:rsid w:val="00FF0BB9"/>
    <w:rsid w:val="00FF0DFE"/>
    <w:rsid w:val="00FF10C5"/>
    <w:rsid w:val="00FF2677"/>
    <w:rsid w:val="00FF2AAA"/>
    <w:rsid w:val="00FF389C"/>
    <w:rsid w:val="00FF4156"/>
    <w:rsid w:val="00FF67AD"/>
    <w:rsid w:val="0128FEB7"/>
    <w:rsid w:val="01589165"/>
    <w:rsid w:val="015D9B6C"/>
    <w:rsid w:val="01676B8A"/>
    <w:rsid w:val="016AA207"/>
    <w:rsid w:val="01704E6E"/>
    <w:rsid w:val="0174E6B2"/>
    <w:rsid w:val="0183C2EF"/>
    <w:rsid w:val="018674B1"/>
    <w:rsid w:val="019B2A0B"/>
    <w:rsid w:val="01A20A03"/>
    <w:rsid w:val="01AE384B"/>
    <w:rsid w:val="01B250D4"/>
    <w:rsid w:val="01B84FE5"/>
    <w:rsid w:val="01C73E42"/>
    <w:rsid w:val="01D3A514"/>
    <w:rsid w:val="01D44B72"/>
    <w:rsid w:val="01E5C713"/>
    <w:rsid w:val="01EC7302"/>
    <w:rsid w:val="01F9A91E"/>
    <w:rsid w:val="01FB2E15"/>
    <w:rsid w:val="01FD2AB7"/>
    <w:rsid w:val="01FEA9F8"/>
    <w:rsid w:val="020AB5F3"/>
    <w:rsid w:val="020B5A7D"/>
    <w:rsid w:val="020C0983"/>
    <w:rsid w:val="021272BE"/>
    <w:rsid w:val="0233E37C"/>
    <w:rsid w:val="02429DC1"/>
    <w:rsid w:val="02479CF6"/>
    <w:rsid w:val="024804D6"/>
    <w:rsid w:val="02561B5C"/>
    <w:rsid w:val="025741D8"/>
    <w:rsid w:val="02583DF7"/>
    <w:rsid w:val="02663150"/>
    <w:rsid w:val="02692A5D"/>
    <w:rsid w:val="027F7E75"/>
    <w:rsid w:val="02A57AF6"/>
    <w:rsid w:val="02B81818"/>
    <w:rsid w:val="03244B6B"/>
    <w:rsid w:val="0325C6BC"/>
    <w:rsid w:val="032821C2"/>
    <w:rsid w:val="0328AD38"/>
    <w:rsid w:val="03346E82"/>
    <w:rsid w:val="0345A20B"/>
    <w:rsid w:val="034C2E50"/>
    <w:rsid w:val="034F4D78"/>
    <w:rsid w:val="035C837B"/>
    <w:rsid w:val="035F3B1C"/>
    <w:rsid w:val="036CCBC2"/>
    <w:rsid w:val="036D3939"/>
    <w:rsid w:val="0387F85C"/>
    <w:rsid w:val="0398E785"/>
    <w:rsid w:val="03AEE719"/>
    <w:rsid w:val="03B03EED"/>
    <w:rsid w:val="03C51962"/>
    <w:rsid w:val="03D17ECB"/>
    <w:rsid w:val="03DB5F6C"/>
    <w:rsid w:val="03DEC2A9"/>
    <w:rsid w:val="042412A4"/>
    <w:rsid w:val="042C407C"/>
    <w:rsid w:val="043701F0"/>
    <w:rsid w:val="0443DB97"/>
    <w:rsid w:val="04590973"/>
    <w:rsid w:val="04620914"/>
    <w:rsid w:val="04661F6F"/>
    <w:rsid w:val="0471B09E"/>
    <w:rsid w:val="0471F954"/>
    <w:rsid w:val="047210C7"/>
    <w:rsid w:val="047B7685"/>
    <w:rsid w:val="04956089"/>
    <w:rsid w:val="04A71862"/>
    <w:rsid w:val="04D17CE7"/>
    <w:rsid w:val="04E5D90D"/>
    <w:rsid w:val="04E7DF21"/>
    <w:rsid w:val="04F43133"/>
    <w:rsid w:val="04F684B5"/>
    <w:rsid w:val="04F6918E"/>
    <w:rsid w:val="04FFF3A7"/>
    <w:rsid w:val="0504D334"/>
    <w:rsid w:val="0508B032"/>
    <w:rsid w:val="0517D553"/>
    <w:rsid w:val="0519EA62"/>
    <w:rsid w:val="051EAB0E"/>
    <w:rsid w:val="054560A6"/>
    <w:rsid w:val="054B5DAA"/>
    <w:rsid w:val="0551F4DC"/>
    <w:rsid w:val="055EA1B0"/>
    <w:rsid w:val="056B1D39"/>
    <w:rsid w:val="056C9EC2"/>
    <w:rsid w:val="056E4706"/>
    <w:rsid w:val="05748A0E"/>
    <w:rsid w:val="059450D8"/>
    <w:rsid w:val="0595B444"/>
    <w:rsid w:val="05B8A334"/>
    <w:rsid w:val="05CF64EB"/>
    <w:rsid w:val="05D77B06"/>
    <w:rsid w:val="05DD31C7"/>
    <w:rsid w:val="05F8B5D5"/>
    <w:rsid w:val="05F8D455"/>
    <w:rsid w:val="0603AB04"/>
    <w:rsid w:val="0609196A"/>
    <w:rsid w:val="0613C22A"/>
    <w:rsid w:val="06170C6E"/>
    <w:rsid w:val="062C5B46"/>
    <w:rsid w:val="062EEF48"/>
    <w:rsid w:val="064CDB0C"/>
    <w:rsid w:val="064FF28A"/>
    <w:rsid w:val="0660F1FA"/>
    <w:rsid w:val="0661F7AA"/>
    <w:rsid w:val="0667315E"/>
    <w:rsid w:val="066F1EE4"/>
    <w:rsid w:val="066F6EEE"/>
    <w:rsid w:val="068AEDA6"/>
    <w:rsid w:val="0697C94C"/>
    <w:rsid w:val="06A8498D"/>
    <w:rsid w:val="06BEAC83"/>
    <w:rsid w:val="06D2A92B"/>
    <w:rsid w:val="06DF8CB4"/>
    <w:rsid w:val="06E41721"/>
    <w:rsid w:val="06F6C773"/>
    <w:rsid w:val="06FC29CF"/>
    <w:rsid w:val="0701E5BC"/>
    <w:rsid w:val="070C2597"/>
    <w:rsid w:val="0717CA8B"/>
    <w:rsid w:val="07182871"/>
    <w:rsid w:val="07198C85"/>
    <w:rsid w:val="071F10E3"/>
    <w:rsid w:val="07238FBE"/>
    <w:rsid w:val="07274DC0"/>
    <w:rsid w:val="0729AAC0"/>
    <w:rsid w:val="072BD142"/>
    <w:rsid w:val="072F94FE"/>
    <w:rsid w:val="07353E90"/>
    <w:rsid w:val="073ACB83"/>
    <w:rsid w:val="0751D8D6"/>
    <w:rsid w:val="075C0EAE"/>
    <w:rsid w:val="07644D34"/>
    <w:rsid w:val="077E148F"/>
    <w:rsid w:val="0798637D"/>
    <w:rsid w:val="07A63157"/>
    <w:rsid w:val="07AE779D"/>
    <w:rsid w:val="07AF3037"/>
    <w:rsid w:val="07B17F8A"/>
    <w:rsid w:val="07B3D8EE"/>
    <w:rsid w:val="07C91092"/>
    <w:rsid w:val="07CBF8D7"/>
    <w:rsid w:val="07CF5FEC"/>
    <w:rsid w:val="07DABFE8"/>
    <w:rsid w:val="07E21AE5"/>
    <w:rsid w:val="07E33452"/>
    <w:rsid w:val="07EBC666"/>
    <w:rsid w:val="07F04841"/>
    <w:rsid w:val="07F5EDA2"/>
    <w:rsid w:val="080AA9B7"/>
    <w:rsid w:val="080E1BB4"/>
    <w:rsid w:val="0815EE39"/>
    <w:rsid w:val="0816DF0E"/>
    <w:rsid w:val="081F5D0A"/>
    <w:rsid w:val="08274450"/>
    <w:rsid w:val="084A8447"/>
    <w:rsid w:val="084F41E5"/>
    <w:rsid w:val="085E1AA0"/>
    <w:rsid w:val="086F6538"/>
    <w:rsid w:val="08947086"/>
    <w:rsid w:val="0899D884"/>
    <w:rsid w:val="089FAB14"/>
    <w:rsid w:val="08A10697"/>
    <w:rsid w:val="08A40479"/>
    <w:rsid w:val="08B45410"/>
    <w:rsid w:val="08BEFBEE"/>
    <w:rsid w:val="08C147C0"/>
    <w:rsid w:val="08CE4F83"/>
    <w:rsid w:val="08D87F47"/>
    <w:rsid w:val="08F163C0"/>
    <w:rsid w:val="08F19746"/>
    <w:rsid w:val="09142B6C"/>
    <w:rsid w:val="091AAD96"/>
    <w:rsid w:val="0927599C"/>
    <w:rsid w:val="092786C6"/>
    <w:rsid w:val="09380F9C"/>
    <w:rsid w:val="0969CDCB"/>
    <w:rsid w:val="096D1E96"/>
    <w:rsid w:val="097195AD"/>
    <w:rsid w:val="0974A41B"/>
    <w:rsid w:val="097A5C1C"/>
    <w:rsid w:val="097C4DFD"/>
    <w:rsid w:val="097EBBB5"/>
    <w:rsid w:val="097F2343"/>
    <w:rsid w:val="099151D2"/>
    <w:rsid w:val="099CE47A"/>
    <w:rsid w:val="099DCE8E"/>
    <w:rsid w:val="09A64B4F"/>
    <w:rsid w:val="09A6BFA6"/>
    <w:rsid w:val="09CA8F9F"/>
    <w:rsid w:val="09E0E63B"/>
    <w:rsid w:val="09E43776"/>
    <w:rsid w:val="09EF082F"/>
    <w:rsid w:val="09F595B0"/>
    <w:rsid w:val="09F654AE"/>
    <w:rsid w:val="0A128EC4"/>
    <w:rsid w:val="0A23887D"/>
    <w:rsid w:val="0A252A5F"/>
    <w:rsid w:val="0A282469"/>
    <w:rsid w:val="0A3032C3"/>
    <w:rsid w:val="0A49CA41"/>
    <w:rsid w:val="0A510648"/>
    <w:rsid w:val="0A5B3080"/>
    <w:rsid w:val="0A5F0098"/>
    <w:rsid w:val="0A607D05"/>
    <w:rsid w:val="0A735CBE"/>
    <w:rsid w:val="0A83759B"/>
    <w:rsid w:val="0A8D0F1B"/>
    <w:rsid w:val="0A8E05CA"/>
    <w:rsid w:val="0A9BE446"/>
    <w:rsid w:val="0AA70B4C"/>
    <w:rsid w:val="0ABAC66D"/>
    <w:rsid w:val="0ABE47FA"/>
    <w:rsid w:val="0ABEF700"/>
    <w:rsid w:val="0AC0D14A"/>
    <w:rsid w:val="0AF0049D"/>
    <w:rsid w:val="0AF51584"/>
    <w:rsid w:val="0AF63455"/>
    <w:rsid w:val="0B11D42F"/>
    <w:rsid w:val="0B126C1D"/>
    <w:rsid w:val="0B204858"/>
    <w:rsid w:val="0B27A996"/>
    <w:rsid w:val="0B2875CF"/>
    <w:rsid w:val="0B2AD244"/>
    <w:rsid w:val="0B303A91"/>
    <w:rsid w:val="0B33D2D8"/>
    <w:rsid w:val="0B3AD7B0"/>
    <w:rsid w:val="0B3B67B8"/>
    <w:rsid w:val="0B4609CE"/>
    <w:rsid w:val="0B4D27A8"/>
    <w:rsid w:val="0B569899"/>
    <w:rsid w:val="0B77C46C"/>
    <w:rsid w:val="0BA0CA6F"/>
    <w:rsid w:val="0BA17BE0"/>
    <w:rsid w:val="0BA1F4D6"/>
    <w:rsid w:val="0BA8CDB4"/>
    <w:rsid w:val="0BB0628E"/>
    <w:rsid w:val="0BBBFBFF"/>
    <w:rsid w:val="0BBD2626"/>
    <w:rsid w:val="0BBF9D7E"/>
    <w:rsid w:val="0BC34D4B"/>
    <w:rsid w:val="0BC9D678"/>
    <w:rsid w:val="0BCD3783"/>
    <w:rsid w:val="0BD76BC3"/>
    <w:rsid w:val="0BD9E7A4"/>
    <w:rsid w:val="0BE91CF0"/>
    <w:rsid w:val="0C138F6E"/>
    <w:rsid w:val="0C304EFD"/>
    <w:rsid w:val="0C3D5AF4"/>
    <w:rsid w:val="0C3EBA4B"/>
    <w:rsid w:val="0C45D201"/>
    <w:rsid w:val="0C517E5A"/>
    <w:rsid w:val="0C527B52"/>
    <w:rsid w:val="0C6C07A4"/>
    <w:rsid w:val="0C6C2976"/>
    <w:rsid w:val="0C86F10F"/>
    <w:rsid w:val="0C874A11"/>
    <w:rsid w:val="0C957324"/>
    <w:rsid w:val="0C9A1501"/>
    <w:rsid w:val="0CAADAFF"/>
    <w:rsid w:val="0CC65C40"/>
    <w:rsid w:val="0CD0E860"/>
    <w:rsid w:val="0CE77BE3"/>
    <w:rsid w:val="0CFD1F3C"/>
    <w:rsid w:val="0D0099E3"/>
    <w:rsid w:val="0D20B7F1"/>
    <w:rsid w:val="0D212C48"/>
    <w:rsid w:val="0D273E32"/>
    <w:rsid w:val="0D45BB32"/>
    <w:rsid w:val="0D67B902"/>
    <w:rsid w:val="0D69552A"/>
    <w:rsid w:val="0D762F1E"/>
    <w:rsid w:val="0D7AA335"/>
    <w:rsid w:val="0D7D213F"/>
    <w:rsid w:val="0D8070E4"/>
    <w:rsid w:val="0D84F7F1"/>
    <w:rsid w:val="0D923A5D"/>
    <w:rsid w:val="0DB6EDFA"/>
    <w:rsid w:val="0DBBFD4C"/>
    <w:rsid w:val="0DC4D4E3"/>
    <w:rsid w:val="0DC94B1D"/>
    <w:rsid w:val="0DE4E7EF"/>
    <w:rsid w:val="0E0AAED8"/>
    <w:rsid w:val="0E0FC9AC"/>
    <w:rsid w:val="0E1C4EE6"/>
    <w:rsid w:val="0E246E42"/>
    <w:rsid w:val="0E2E7E2A"/>
    <w:rsid w:val="0E390A89"/>
    <w:rsid w:val="0E58C81E"/>
    <w:rsid w:val="0E64BCF9"/>
    <w:rsid w:val="0E71A739"/>
    <w:rsid w:val="0E7F5C01"/>
    <w:rsid w:val="0E9A8D30"/>
    <w:rsid w:val="0E9DFDB1"/>
    <w:rsid w:val="0EAE1EBA"/>
    <w:rsid w:val="0EB24386"/>
    <w:rsid w:val="0EB2F344"/>
    <w:rsid w:val="0EB9C32A"/>
    <w:rsid w:val="0EC00E19"/>
    <w:rsid w:val="0EC4F193"/>
    <w:rsid w:val="0ECEFB5F"/>
    <w:rsid w:val="0EDABCBB"/>
    <w:rsid w:val="0F0227CC"/>
    <w:rsid w:val="0F05F10A"/>
    <w:rsid w:val="0F0F392B"/>
    <w:rsid w:val="0F12828A"/>
    <w:rsid w:val="0F1A73DE"/>
    <w:rsid w:val="0F2468AA"/>
    <w:rsid w:val="0F2E31E9"/>
    <w:rsid w:val="0F3A37F3"/>
    <w:rsid w:val="0F43C25E"/>
    <w:rsid w:val="0F4AB3C5"/>
    <w:rsid w:val="0F4AFA9B"/>
    <w:rsid w:val="0F6390DF"/>
    <w:rsid w:val="0F66E002"/>
    <w:rsid w:val="0F6A87E1"/>
    <w:rsid w:val="0F72FAAB"/>
    <w:rsid w:val="0F85DD79"/>
    <w:rsid w:val="0F8A8CAB"/>
    <w:rsid w:val="0F8D02A6"/>
    <w:rsid w:val="0F9CC3A1"/>
    <w:rsid w:val="0FA60BB8"/>
    <w:rsid w:val="0FB30A15"/>
    <w:rsid w:val="0FBB7011"/>
    <w:rsid w:val="0FE9B473"/>
    <w:rsid w:val="0FFD6095"/>
    <w:rsid w:val="100672AE"/>
    <w:rsid w:val="100D077E"/>
    <w:rsid w:val="10144D46"/>
    <w:rsid w:val="10173C54"/>
    <w:rsid w:val="1019A76D"/>
    <w:rsid w:val="102A7ABD"/>
    <w:rsid w:val="102B4E09"/>
    <w:rsid w:val="102DFBB4"/>
    <w:rsid w:val="1035B73B"/>
    <w:rsid w:val="104518E5"/>
    <w:rsid w:val="10457CA2"/>
    <w:rsid w:val="105B518C"/>
    <w:rsid w:val="1066BC91"/>
    <w:rsid w:val="108B9C2F"/>
    <w:rsid w:val="108DE36A"/>
    <w:rsid w:val="109525A8"/>
    <w:rsid w:val="10AAFA9A"/>
    <w:rsid w:val="10B0C0EE"/>
    <w:rsid w:val="10B18A69"/>
    <w:rsid w:val="10B8E3F8"/>
    <w:rsid w:val="10C13910"/>
    <w:rsid w:val="10C4275C"/>
    <w:rsid w:val="10D67744"/>
    <w:rsid w:val="10D9DE51"/>
    <w:rsid w:val="10FC9610"/>
    <w:rsid w:val="10FF08C6"/>
    <w:rsid w:val="1104B2E4"/>
    <w:rsid w:val="1104CE58"/>
    <w:rsid w:val="110EAF50"/>
    <w:rsid w:val="1138D6FB"/>
    <w:rsid w:val="11411D63"/>
    <w:rsid w:val="114E6CEC"/>
    <w:rsid w:val="11596C0A"/>
    <w:rsid w:val="115B0A99"/>
    <w:rsid w:val="115F5D78"/>
    <w:rsid w:val="11602E20"/>
    <w:rsid w:val="116312CC"/>
    <w:rsid w:val="11650FE0"/>
    <w:rsid w:val="1176258F"/>
    <w:rsid w:val="11819ACD"/>
    <w:rsid w:val="11845D54"/>
    <w:rsid w:val="11856E15"/>
    <w:rsid w:val="11948E2F"/>
    <w:rsid w:val="119D99F0"/>
    <w:rsid w:val="119ECC75"/>
    <w:rsid w:val="11AFE5E0"/>
    <w:rsid w:val="11B26664"/>
    <w:rsid w:val="11BA656B"/>
    <w:rsid w:val="11C72139"/>
    <w:rsid w:val="11CA3A37"/>
    <w:rsid w:val="11E63226"/>
    <w:rsid w:val="11E8FC62"/>
    <w:rsid w:val="11EB2FF2"/>
    <w:rsid w:val="11EBD489"/>
    <w:rsid w:val="11FAF2F7"/>
    <w:rsid w:val="1200368E"/>
    <w:rsid w:val="1202FA3F"/>
    <w:rsid w:val="120AEAC6"/>
    <w:rsid w:val="120D7BFF"/>
    <w:rsid w:val="121C85DE"/>
    <w:rsid w:val="121DB324"/>
    <w:rsid w:val="1223C5E0"/>
    <w:rsid w:val="1228E8D0"/>
    <w:rsid w:val="12310BEE"/>
    <w:rsid w:val="1236F5A2"/>
    <w:rsid w:val="127A352B"/>
    <w:rsid w:val="127E15A0"/>
    <w:rsid w:val="128401E9"/>
    <w:rsid w:val="12866824"/>
    <w:rsid w:val="128CD326"/>
    <w:rsid w:val="12984606"/>
    <w:rsid w:val="129DDC27"/>
    <w:rsid w:val="12C8B4F4"/>
    <w:rsid w:val="12C992B9"/>
    <w:rsid w:val="12D24E62"/>
    <w:rsid w:val="12DB3924"/>
    <w:rsid w:val="12E18C94"/>
    <w:rsid w:val="12FB53FB"/>
    <w:rsid w:val="1320726E"/>
    <w:rsid w:val="13253F9D"/>
    <w:rsid w:val="1326D867"/>
    <w:rsid w:val="136505DF"/>
    <w:rsid w:val="13678CC4"/>
    <w:rsid w:val="13678E28"/>
    <w:rsid w:val="136905B6"/>
    <w:rsid w:val="136E7F58"/>
    <w:rsid w:val="138E6F24"/>
    <w:rsid w:val="1393E793"/>
    <w:rsid w:val="139C06EF"/>
    <w:rsid w:val="139D720A"/>
    <w:rsid w:val="13B37583"/>
    <w:rsid w:val="13BF42CA"/>
    <w:rsid w:val="13C5EB34"/>
    <w:rsid w:val="13CF06AF"/>
    <w:rsid w:val="13D339AC"/>
    <w:rsid w:val="13D72DBB"/>
    <w:rsid w:val="140921AA"/>
    <w:rsid w:val="14156CBF"/>
    <w:rsid w:val="141EC224"/>
    <w:rsid w:val="14253F9D"/>
    <w:rsid w:val="143E553F"/>
    <w:rsid w:val="1456F156"/>
    <w:rsid w:val="145B6481"/>
    <w:rsid w:val="1466CBFF"/>
    <w:rsid w:val="1491E987"/>
    <w:rsid w:val="149EDEA3"/>
    <w:rsid w:val="14A56585"/>
    <w:rsid w:val="14AA41A8"/>
    <w:rsid w:val="14D864BC"/>
    <w:rsid w:val="14DA6CA0"/>
    <w:rsid w:val="14DC33F5"/>
    <w:rsid w:val="14DF934A"/>
    <w:rsid w:val="14E49BA1"/>
    <w:rsid w:val="14EE5033"/>
    <w:rsid w:val="14F21E3C"/>
    <w:rsid w:val="14F7CACB"/>
    <w:rsid w:val="14F860D1"/>
    <w:rsid w:val="14FCF8F6"/>
    <w:rsid w:val="15008420"/>
    <w:rsid w:val="1510613E"/>
    <w:rsid w:val="151315D0"/>
    <w:rsid w:val="151852BD"/>
    <w:rsid w:val="15204ED8"/>
    <w:rsid w:val="152653F4"/>
    <w:rsid w:val="152EBBD5"/>
    <w:rsid w:val="153394AE"/>
    <w:rsid w:val="1540AA5B"/>
    <w:rsid w:val="1563505A"/>
    <w:rsid w:val="156818A6"/>
    <w:rsid w:val="1576340B"/>
    <w:rsid w:val="157C4C42"/>
    <w:rsid w:val="157C5C99"/>
    <w:rsid w:val="15805E11"/>
    <w:rsid w:val="1584FB8C"/>
    <w:rsid w:val="15899CEB"/>
    <w:rsid w:val="1594C7AC"/>
    <w:rsid w:val="15A135C9"/>
    <w:rsid w:val="15AC0F9F"/>
    <w:rsid w:val="15AD8BB1"/>
    <w:rsid w:val="15ADE6D4"/>
    <w:rsid w:val="15CE7FA9"/>
    <w:rsid w:val="15E12618"/>
    <w:rsid w:val="15F0B2B4"/>
    <w:rsid w:val="160EEBBD"/>
    <w:rsid w:val="1612550E"/>
    <w:rsid w:val="1618139A"/>
    <w:rsid w:val="16202AF9"/>
    <w:rsid w:val="1629586F"/>
    <w:rsid w:val="165E920F"/>
    <w:rsid w:val="166B5867"/>
    <w:rsid w:val="16710ABC"/>
    <w:rsid w:val="168104C9"/>
    <w:rsid w:val="16832D20"/>
    <w:rsid w:val="169124FE"/>
    <w:rsid w:val="16B78D55"/>
    <w:rsid w:val="16B91F89"/>
    <w:rsid w:val="16BE9FEC"/>
    <w:rsid w:val="16BF092C"/>
    <w:rsid w:val="16D91BD9"/>
    <w:rsid w:val="16E0C11A"/>
    <w:rsid w:val="16E7239A"/>
    <w:rsid w:val="16ED9122"/>
    <w:rsid w:val="16F41DB3"/>
    <w:rsid w:val="1716DB91"/>
    <w:rsid w:val="1720CBED"/>
    <w:rsid w:val="1722A072"/>
    <w:rsid w:val="17363EF5"/>
    <w:rsid w:val="173703F2"/>
    <w:rsid w:val="173BFC29"/>
    <w:rsid w:val="173E82A2"/>
    <w:rsid w:val="174E92C8"/>
    <w:rsid w:val="176A4872"/>
    <w:rsid w:val="176ED2C4"/>
    <w:rsid w:val="177A68C5"/>
    <w:rsid w:val="177FB241"/>
    <w:rsid w:val="1783679A"/>
    <w:rsid w:val="179C0FAA"/>
    <w:rsid w:val="17A6BCC1"/>
    <w:rsid w:val="17B57E53"/>
    <w:rsid w:val="17B752C2"/>
    <w:rsid w:val="17BB8F00"/>
    <w:rsid w:val="17BF6417"/>
    <w:rsid w:val="17D31C5C"/>
    <w:rsid w:val="17F8E862"/>
    <w:rsid w:val="180ADF33"/>
    <w:rsid w:val="181C6D7A"/>
    <w:rsid w:val="18359F99"/>
    <w:rsid w:val="18442BF5"/>
    <w:rsid w:val="184C5629"/>
    <w:rsid w:val="185888B5"/>
    <w:rsid w:val="185CB892"/>
    <w:rsid w:val="18614BBB"/>
    <w:rsid w:val="1870DC31"/>
    <w:rsid w:val="187C805A"/>
    <w:rsid w:val="1881461A"/>
    <w:rsid w:val="18C91294"/>
    <w:rsid w:val="18D974C0"/>
    <w:rsid w:val="18DBA191"/>
    <w:rsid w:val="18DD2785"/>
    <w:rsid w:val="18E36D87"/>
    <w:rsid w:val="18F50FD2"/>
    <w:rsid w:val="18F54F5D"/>
    <w:rsid w:val="18F95981"/>
    <w:rsid w:val="190883A9"/>
    <w:rsid w:val="191750FA"/>
    <w:rsid w:val="1931BDE7"/>
    <w:rsid w:val="1936C12E"/>
    <w:rsid w:val="193F838C"/>
    <w:rsid w:val="1943E40C"/>
    <w:rsid w:val="1956F968"/>
    <w:rsid w:val="19602C5F"/>
    <w:rsid w:val="19718483"/>
    <w:rsid w:val="197C898F"/>
    <w:rsid w:val="19814565"/>
    <w:rsid w:val="1986C33C"/>
    <w:rsid w:val="1986ED7A"/>
    <w:rsid w:val="1999CB16"/>
    <w:rsid w:val="199DB6C8"/>
    <w:rsid w:val="19A4594C"/>
    <w:rsid w:val="19A4C0F2"/>
    <w:rsid w:val="19A5E77A"/>
    <w:rsid w:val="19ABA899"/>
    <w:rsid w:val="19AD91D9"/>
    <w:rsid w:val="19B83DDB"/>
    <w:rsid w:val="19B988D0"/>
    <w:rsid w:val="19BBB9C5"/>
    <w:rsid w:val="19C633EB"/>
    <w:rsid w:val="19C85CE8"/>
    <w:rsid w:val="19D07445"/>
    <w:rsid w:val="19E883AD"/>
    <w:rsid w:val="19F5CCE9"/>
    <w:rsid w:val="1A04A9DC"/>
    <w:rsid w:val="1A0A1A7E"/>
    <w:rsid w:val="1A125AA6"/>
    <w:rsid w:val="1A32E48B"/>
    <w:rsid w:val="1A35C5A2"/>
    <w:rsid w:val="1A4E6181"/>
    <w:rsid w:val="1A513CDE"/>
    <w:rsid w:val="1A5CE2F2"/>
    <w:rsid w:val="1A5D8AB3"/>
    <w:rsid w:val="1A61E23B"/>
    <w:rsid w:val="1A7073B8"/>
    <w:rsid w:val="1A74FF5B"/>
    <w:rsid w:val="1A75EBFD"/>
    <w:rsid w:val="1A87B355"/>
    <w:rsid w:val="1A8A2F8E"/>
    <w:rsid w:val="1A8FC5AF"/>
    <w:rsid w:val="1A9A2609"/>
    <w:rsid w:val="1AD94DC7"/>
    <w:rsid w:val="1AE5B031"/>
    <w:rsid w:val="1AEB84BD"/>
    <w:rsid w:val="1AF5BCE2"/>
    <w:rsid w:val="1AF9553C"/>
    <w:rsid w:val="1AF97E1E"/>
    <w:rsid w:val="1B00A74A"/>
    <w:rsid w:val="1B12B624"/>
    <w:rsid w:val="1B2EDDB4"/>
    <w:rsid w:val="1B38CF3C"/>
    <w:rsid w:val="1B43B73C"/>
    <w:rsid w:val="1B48692A"/>
    <w:rsid w:val="1B4F9109"/>
    <w:rsid w:val="1B5E21DA"/>
    <w:rsid w:val="1B5F65DF"/>
    <w:rsid w:val="1B6AC2F9"/>
    <w:rsid w:val="1B6B622F"/>
    <w:rsid w:val="1B6C0178"/>
    <w:rsid w:val="1B751AEA"/>
    <w:rsid w:val="1B7C4613"/>
    <w:rsid w:val="1B8EABB5"/>
    <w:rsid w:val="1B918EE1"/>
    <w:rsid w:val="1B9F986E"/>
    <w:rsid w:val="1BC0A359"/>
    <w:rsid w:val="1BD2F4EE"/>
    <w:rsid w:val="1BD4A81B"/>
    <w:rsid w:val="1BDB5897"/>
    <w:rsid w:val="1BE2DC86"/>
    <w:rsid w:val="1BE9A1F8"/>
    <w:rsid w:val="1BF9F196"/>
    <w:rsid w:val="1BFBE1C8"/>
    <w:rsid w:val="1C0C8D45"/>
    <w:rsid w:val="1C19FF96"/>
    <w:rsid w:val="1C1A3ABC"/>
    <w:rsid w:val="1C26A2DE"/>
    <w:rsid w:val="1C273FF2"/>
    <w:rsid w:val="1C3F865C"/>
    <w:rsid w:val="1C4147C8"/>
    <w:rsid w:val="1C4502F1"/>
    <w:rsid w:val="1C45D8F1"/>
    <w:rsid w:val="1C48C645"/>
    <w:rsid w:val="1C51F466"/>
    <w:rsid w:val="1C592F6D"/>
    <w:rsid w:val="1C5F3DBC"/>
    <w:rsid w:val="1C66CD16"/>
    <w:rsid w:val="1C75C8FA"/>
    <w:rsid w:val="1C76814C"/>
    <w:rsid w:val="1C781027"/>
    <w:rsid w:val="1C7A2DE4"/>
    <w:rsid w:val="1C8A9F7D"/>
    <w:rsid w:val="1C8BC793"/>
    <w:rsid w:val="1C9A2F61"/>
    <w:rsid w:val="1C9E9A72"/>
    <w:rsid w:val="1CB8229F"/>
    <w:rsid w:val="1CB9E4F6"/>
    <w:rsid w:val="1CC91685"/>
    <w:rsid w:val="1CD5CC98"/>
    <w:rsid w:val="1CD6D44E"/>
    <w:rsid w:val="1CDA57D2"/>
    <w:rsid w:val="1CDCAB88"/>
    <w:rsid w:val="1CDD3E85"/>
    <w:rsid w:val="1CF92AFA"/>
    <w:rsid w:val="1CFFEB7F"/>
    <w:rsid w:val="1D0DE179"/>
    <w:rsid w:val="1D136D6F"/>
    <w:rsid w:val="1D21E23E"/>
    <w:rsid w:val="1D4741B1"/>
    <w:rsid w:val="1D5B3E35"/>
    <w:rsid w:val="1D72639B"/>
    <w:rsid w:val="1D76E514"/>
    <w:rsid w:val="1D8091B0"/>
    <w:rsid w:val="1D81F35E"/>
    <w:rsid w:val="1D82F65B"/>
    <w:rsid w:val="1D8F72CD"/>
    <w:rsid w:val="1DB0D95D"/>
    <w:rsid w:val="1DB985AD"/>
    <w:rsid w:val="1DBCE7D2"/>
    <w:rsid w:val="1DC2CC6F"/>
    <w:rsid w:val="1DCB2626"/>
    <w:rsid w:val="1DD0F0C7"/>
    <w:rsid w:val="1DE1A974"/>
    <w:rsid w:val="1DE5B558"/>
    <w:rsid w:val="1DEC331D"/>
    <w:rsid w:val="1DFB2935"/>
    <w:rsid w:val="1E04E014"/>
    <w:rsid w:val="1E0527BE"/>
    <w:rsid w:val="1E0EB3CA"/>
    <w:rsid w:val="1E28FF84"/>
    <w:rsid w:val="1E3F24E3"/>
    <w:rsid w:val="1E61CD96"/>
    <w:rsid w:val="1E61ECEF"/>
    <w:rsid w:val="1E68AFC9"/>
    <w:rsid w:val="1E797808"/>
    <w:rsid w:val="1E7C0A1C"/>
    <w:rsid w:val="1E81F540"/>
    <w:rsid w:val="1EA1EE2F"/>
    <w:rsid w:val="1EA668EC"/>
    <w:rsid w:val="1EA9B0AA"/>
    <w:rsid w:val="1EB71B26"/>
    <w:rsid w:val="1EBA81E7"/>
    <w:rsid w:val="1EBE8263"/>
    <w:rsid w:val="1EC4525E"/>
    <w:rsid w:val="1EC7F177"/>
    <w:rsid w:val="1EDF7AAA"/>
    <w:rsid w:val="1EE7A33B"/>
    <w:rsid w:val="1EE85686"/>
    <w:rsid w:val="1EF392AF"/>
    <w:rsid w:val="1EFAE7C2"/>
    <w:rsid w:val="1F04F7D6"/>
    <w:rsid w:val="1F0999FA"/>
    <w:rsid w:val="1F10E475"/>
    <w:rsid w:val="1F147756"/>
    <w:rsid w:val="1F22DC83"/>
    <w:rsid w:val="1F2C45EA"/>
    <w:rsid w:val="1F2E54FF"/>
    <w:rsid w:val="1F438E43"/>
    <w:rsid w:val="1F4B858A"/>
    <w:rsid w:val="1F4BF528"/>
    <w:rsid w:val="1F553675"/>
    <w:rsid w:val="1F5A9662"/>
    <w:rsid w:val="1F5EDF6B"/>
    <w:rsid w:val="1F7D79B3"/>
    <w:rsid w:val="1F7E75D2"/>
    <w:rsid w:val="1F94051C"/>
    <w:rsid w:val="1FA2A8B3"/>
    <w:rsid w:val="1FAAB71E"/>
    <w:rsid w:val="1FAABB74"/>
    <w:rsid w:val="1FABA18D"/>
    <w:rsid w:val="1FB2E76B"/>
    <w:rsid w:val="1FB7EA20"/>
    <w:rsid w:val="1FBB40B2"/>
    <w:rsid w:val="1FBE01BC"/>
    <w:rsid w:val="1FBF190F"/>
    <w:rsid w:val="1FC6A0E5"/>
    <w:rsid w:val="1FC84D52"/>
    <w:rsid w:val="1FCED8D4"/>
    <w:rsid w:val="1FD032BC"/>
    <w:rsid w:val="1FEE5803"/>
    <w:rsid w:val="1FF323C8"/>
    <w:rsid w:val="20054747"/>
    <w:rsid w:val="20072612"/>
    <w:rsid w:val="200B126A"/>
    <w:rsid w:val="2014E620"/>
    <w:rsid w:val="2028E37E"/>
    <w:rsid w:val="20328CC1"/>
    <w:rsid w:val="2060CD7B"/>
    <w:rsid w:val="20619DCD"/>
    <w:rsid w:val="2063C1D8"/>
    <w:rsid w:val="2093812F"/>
    <w:rsid w:val="209F3524"/>
    <w:rsid w:val="20BFC09E"/>
    <w:rsid w:val="20C91C8B"/>
    <w:rsid w:val="20D7E142"/>
    <w:rsid w:val="20DC9175"/>
    <w:rsid w:val="21105C0E"/>
    <w:rsid w:val="21345DF7"/>
    <w:rsid w:val="21457FAB"/>
    <w:rsid w:val="214ACD97"/>
    <w:rsid w:val="2169A28D"/>
    <w:rsid w:val="216C8889"/>
    <w:rsid w:val="21927F13"/>
    <w:rsid w:val="219AA7F6"/>
    <w:rsid w:val="21BD0DE5"/>
    <w:rsid w:val="21C88FF0"/>
    <w:rsid w:val="21CBDE9B"/>
    <w:rsid w:val="21D55E46"/>
    <w:rsid w:val="21D87C59"/>
    <w:rsid w:val="21DC2AD4"/>
    <w:rsid w:val="21EC7EA3"/>
    <w:rsid w:val="21F55361"/>
    <w:rsid w:val="21F68945"/>
    <w:rsid w:val="21FD99FB"/>
    <w:rsid w:val="2200EEFA"/>
    <w:rsid w:val="22286427"/>
    <w:rsid w:val="22391B60"/>
    <w:rsid w:val="22497AB0"/>
    <w:rsid w:val="224F9955"/>
    <w:rsid w:val="225FB8D7"/>
    <w:rsid w:val="227F4095"/>
    <w:rsid w:val="2288D07C"/>
    <w:rsid w:val="22899CBD"/>
    <w:rsid w:val="228FEF54"/>
    <w:rsid w:val="229568B1"/>
    <w:rsid w:val="22968176"/>
    <w:rsid w:val="229AD794"/>
    <w:rsid w:val="22A673A7"/>
    <w:rsid w:val="22B0A87B"/>
    <w:rsid w:val="22B8704D"/>
    <w:rsid w:val="22C63F78"/>
    <w:rsid w:val="22C9404B"/>
    <w:rsid w:val="22CB095C"/>
    <w:rsid w:val="22CB394C"/>
    <w:rsid w:val="22D031DB"/>
    <w:rsid w:val="22D5D743"/>
    <w:rsid w:val="22F8802B"/>
    <w:rsid w:val="231C226B"/>
    <w:rsid w:val="2321DF11"/>
    <w:rsid w:val="2329A751"/>
    <w:rsid w:val="23397F36"/>
    <w:rsid w:val="235DB826"/>
    <w:rsid w:val="23656A45"/>
    <w:rsid w:val="236E30E4"/>
    <w:rsid w:val="2375A285"/>
    <w:rsid w:val="23788BBB"/>
    <w:rsid w:val="23890466"/>
    <w:rsid w:val="23A17B17"/>
    <w:rsid w:val="23B654A5"/>
    <w:rsid w:val="23BB0B29"/>
    <w:rsid w:val="23BB74BA"/>
    <w:rsid w:val="23EBDD2C"/>
    <w:rsid w:val="23F3C8A4"/>
    <w:rsid w:val="23F3DC15"/>
    <w:rsid w:val="23FAEB4F"/>
    <w:rsid w:val="240AD371"/>
    <w:rsid w:val="2428F278"/>
    <w:rsid w:val="242A5BF9"/>
    <w:rsid w:val="242D871A"/>
    <w:rsid w:val="243C23B4"/>
    <w:rsid w:val="2440A44A"/>
    <w:rsid w:val="245A0651"/>
    <w:rsid w:val="2467F95B"/>
    <w:rsid w:val="246B061D"/>
    <w:rsid w:val="246D1712"/>
    <w:rsid w:val="246EFBF7"/>
    <w:rsid w:val="248058FB"/>
    <w:rsid w:val="24821B2F"/>
    <w:rsid w:val="24915E75"/>
    <w:rsid w:val="2494D45A"/>
    <w:rsid w:val="249BDEC7"/>
    <w:rsid w:val="24B26584"/>
    <w:rsid w:val="24B901F9"/>
    <w:rsid w:val="24BBFFD1"/>
    <w:rsid w:val="24BF26F5"/>
    <w:rsid w:val="24C6CBFA"/>
    <w:rsid w:val="24D8ED6C"/>
    <w:rsid w:val="24EAF72C"/>
    <w:rsid w:val="2506C3EC"/>
    <w:rsid w:val="250F86F3"/>
    <w:rsid w:val="250FC99B"/>
    <w:rsid w:val="251B1641"/>
    <w:rsid w:val="251F216D"/>
    <w:rsid w:val="252A729D"/>
    <w:rsid w:val="253FCA33"/>
    <w:rsid w:val="254432F2"/>
    <w:rsid w:val="2558F0AD"/>
    <w:rsid w:val="255927ED"/>
    <w:rsid w:val="25665BDE"/>
    <w:rsid w:val="25672038"/>
    <w:rsid w:val="25735CF3"/>
    <w:rsid w:val="25787EF1"/>
    <w:rsid w:val="257E719F"/>
    <w:rsid w:val="2597DE91"/>
    <w:rsid w:val="25A9F280"/>
    <w:rsid w:val="25B5FEF9"/>
    <w:rsid w:val="25CE3CF5"/>
    <w:rsid w:val="25D906E6"/>
    <w:rsid w:val="25DA30AD"/>
    <w:rsid w:val="25E51853"/>
    <w:rsid w:val="25F98AC0"/>
    <w:rsid w:val="25FA3C10"/>
    <w:rsid w:val="260AC2EF"/>
    <w:rsid w:val="260AC597"/>
    <w:rsid w:val="2626DFAF"/>
    <w:rsid w:val="263A1AFF"/>
    <w:rsid w:val="263AAA2C"/>
    <w:rsid w:val="26433DB4"/>
    <w:rsid w:val="264B3E17"/>
    <w:rsid w:val="26507B3C"/>
    <w:rsid w:val="2652BDD9"/>
    <w:rsid w:val="2656ACF2"/>
    <w:rsid w:val="266A8D6F"/>
    <w:rsid w:val="266CE677"/>
    <w:rsid w:val="267B6E72"/>
    <w:rsid w:val="268C4EF7"/>
    <w:rsid w:val="269978D2"/>
    <w:rsid w:val="269CD8B7"/>
    <w:rsid w:val="26C2200C"/>
    <w:rsid w:val="26C8EBC2"/>
    <w:rsid w:val="26D97E54"/>
    <w:rsid w:val="26EECA4C"/>
    <w:rsid w:val="26EF61FB"/>
    <w:rsid w:val="26FAD098"/>
    <w:rsid w:val="270298A9"/>
    <w:rsid w:val="27107003"/>
    <w:rsid w:val="2719F81D"/>
    <w:rsid w:val="2729A55C"/>
    <w:rsid w:val="272E84CA"/>
    <w:rsid w:val="272FF3B8"/>
    <w:rsid w:val="273535AA"/>
    <w:rsid w:val="273577CB"/>
    <w:rsid w:val="2744FB9C"/>
    <w:rsid w:val="2745D4AC"/>
    <w:rsid w:val="27470F35"/>
    <w:rsid w:val="275605F7"/>
    <w:rsid w:val="275873DE"/>
    <w:rsid w:val="2761D33D"/>
    <w:rsid w:val="27652D3C"/>
    <w:rsid w:val="27661A11"/>
    <w:rsid w:val="27697CDF"/>
    <w:rsid w:val="277AB7B6"/>
    <w:rsid w:val="277F1C89"/>
    <w:rsid w:val="2787A6BB"/>
    <w:rsid w:val="278E0A58"/>
    <w:rsid w:val="279E42E6"/>
    <w:rsid w:val="27AA26AA"/>
    <w:rsid w:val="27B32792"/>
    <w:rsid w:val="27B37503"/>
    <w:rsid w:val="27B8CCEE"/>
    <w:rsid w:val="27C6B881"/>
    <w:rsid w:val="27D75355"/>
    <w:rsid w:val="27EAEF39"/>
    <w:rsid w:val="27F27D53"/>
    <w:rsid w:val="27FDE4A0"/>
    <w:rsid w:val="2811917E"/>
    <w:rsid w:val="2818D4C8"/>
    <w:rsid w:val="28242A66"/>
    <w:rsid w:val="2838B0E3"/>
    <w:rsid w:val="283C4FCA"/>
    <w:rsid w:val="2841A207"/>
    <w:rsid w:val="285B1008"/>
    <w:rsid w:val="285C495D"/>
    <w:rsid w:val="2867CB8A"/>
    <w:rsid w:val="2869C401"/>
    <w:rsid w:val="28789329"/>
    <w:rsid w:val="287CE132"/>
    <w:rsid w:val="2893BA4A"/>
    <w:rsid w:val="28A52CAA"/>
    <w:rsid w:val="28AB5131"/>
    <w:rsid w:val="28B1785F"/>
    <w:rsid w:val="28B19F9D"/>
    <w:rsid w:val="28C8CFBC"/>
    <w:rsid w:val="28C938D4"/>
    <w:rsid w:val="28CEB37D"/>
    <w:rsid w:val="28D510E2"/>
    <w:rsid w:val="28E5E895"/>
    <w:rsid w:val="28E92A0B"/>
    <w:rsid w:val="28F8A912"/>
    <w:rsid w:val="28FFEA01"/>
    <w:rsid w:val="29094C9A"/>
    <w:rsid w:val="290B860B"/>
    <w:rsid w:val="2916C66E"/>
    <w:rsid w:val="2917A188"/>
    <w:rsid w:val="291F6F6F"/>
    <w:rsid w:val="292703C4"/>
    <w:rsid w:val="2929DEB1"/>
    <w:rsid w:val="293BB532"/>
    <w:rsid w:val="294AE18C"/>
    <w:rsid w:val="295EB037"/>
    <w:rsid w:val="295F0EE3"/>
    <w:rsid w:val="2961B737"/>
    <w:rsid w:val="2968EC0A"/>
    <w:rsid w:val="296D1C7E"/>
    <w:rsid w:val="2974B100"/>
    <w:rsid w:val="29752557"/>
    <w:rsid w:val="297570B1"/>
    <w:rsid w:val="2980DE6B"/>
    <w:rsid w:val="29971CBC"/>
    <w:rsid w:val="29BECD76"/>
    <w:rsid w:val="29DA350F"/>
    <w:rsid w:val="29F38D2A"/>
    <w:rsid w:val="2A171F07"/>
    <w:rsid w:val="2A2959C3"/>
    <w:rsid w:val="2A2A1AD7"/>
    <w:rsid w:val="2A3B0DEB"/>
    <w:rsid w:val="2A45D430"/>
    <w:rsid w:val="2A4FA8A2"/>
    <w:rsid w:val="2A51E2C2"/>
    <w:rsid w:val="2A595345"/>
    <w:rsid w:val="2A5D15AC"/>
    <w:rsid w:val="2A5D9986"/>
    <w:rsid w:val="2A6892F6"/>
    <w:rsid w:val="2A70C5ED"/>
    <w:rsid w:val="2A726DB1"/>
    <w:rsid w:val="2A75411E"/>
    <w:rsid w:val="2A754D27"/>
    <w:rsid w:val="2A779827"/>
    <w:rsid w:val="2A7B8D1B"/>
    <w:rsid w:val="2A7C507B"/>
    <w:rsid w:val="2A82427D"/>
    <w:rsid w:val="2A8640EA"/>
    <w:rsid w:val="2A8A95ED"/>
    <w:rsid w:val="2A8C5A17"/>
    <w:rsid w:val="2A90F786"/>
    <w:rsid w:val="2AE095FD"/>
    <w:rsid w:val="2AE374A9"/>
    <w:rsid w:val="2AE69C7E"/>
    <w:rsid w:val="2AEB50A2"/>
    <w:rsid w:val="2B21FEB9"/>
    <w:rsid w:val="2B25EB18"/>
    <w:rsid w:val="2B3E7B6B"/>
    <w:rsid w:val="2B4E583D"/>
    <w:rsid w:val="2B539D99"/>
    <w:rsid w:val="2B6807F2"/>
    <w:rsid w:val="2B947B7D"/>
    <w:rsid w:val="2B9EC3B5"/>
    <w:rsid w:val="2BADFB27"/>
    <w:rsid w:val="2BB51097"/>
    <w:rsid w:val="2BCE59A3"/>
    <w:rsid w:val="2BE8054D"/>
    <w:rsid w:val="2BF56B7A"/>
    <w:rsid w:val="2C11117F"/>
    <w:rsid w:val="2C11D60A"/>
    <w:rsid w:val="2C18E784"/>
    <w:rsid w:val="2C1DA773"/>
    <w:rsid w:val="2C3049D4"/>
    <w:rsid w:val="2C405D77"/>
    <w:rsid w:val="2C512DBE"/>
    <w:rsid w:val="2C53F6CC"/>
    <w:rsid w:val="2C63FDB2"/>
    <w:rsid w:val="2C77556B"/>
    <w:rsid w:val="2CA6A703"/>
    <w:rsid w:val="2CB6522B"/>
    <w:rsid w:val="2CB98ECD"/>
    <w:rsid w:val="2CD1A7C2"/>
    <w:rsid w:val="2CD29E4F"/>
    <w:rsid w:val="2CD37CDB"/>
    <w:rsid w:val="2CE7193D"/>
    <w:rsid w:val="2D1FD9CA"/>
    <w:rsid w:val="2D2838D5"/>
    <w:rsid w:val="2D2AC0E5"/>
    <w:rsid w:val="2D5EFEE0"/>
    <w:rsid w:val="2D607F79"/>
    <w:rsid w:val="2D66232C"/>
    <w:rsid w:val="2D6EDB5D"/>
    <w:rsid w:val="2D737255"/>
    <w:rsid w:val="2D793C0A"/>
    <w:rsid w:val="2D882060"/>
    <w:rsid w:val="2D8EE46A"/>
    <w:rsid w:val="2D95A58D"/>
    <w:rsid w:val="2DAFC855"/>
    <w:rsid w:val="2DAFF2C7"/>
    <w:rsid w:val="2DB35BCD"/>
    <w:rsid w:val="2DBF876B"/>
    <w:rsid w:val="2DC24983"/>
    <w:rsid w:val="2DC270A6"/>
    <w:rsid w:val="2DC27312"/>
    <w:rsid w:val="2DC766C3"/>
    <w:rsid w:val="2DD814CA"/>
    <w:rsid w:val="2E00FC08"/>
    <w:rsid w:val="2E0BF879"/>
    <w:rsid w:val="2E0F3A7D"/>
    <w:rsid w:val="2E11410E"/>
    <w:rsid w:val="2E173AA0"/>
    <w:rsid w:val="2E25DF61"/>
    <w:rsid w:val="2E3279A0"/>
    <w:rsid w:val="2E37297C"/>
    <w:rsid w:val="2E377440"/>
    <w:rsid w:val="2E55E2F1"/>
    <w:rsid w:val="2E5A5FAA"/>
    <w:rsid w:val="2E658EBD"/>
    <w:rsid w:val="2E6C5BDB"/>
    <w:rsid w:val="2E6D17DC"/>
    <w:rsid w:val="2E6D468B"/>
    <w:rsid w:val="2E74D945"/>
    <w:rsid w:val="2E750F9E"/>
    <w:rsid w:val="2E765510"/>
    <w:rsid w:val="2E7C4293"/>
    <w:rsid w:val="2E92B91C"/>
    <w:rsid w:val="2E953D86"/>
    <w:rsid w:val="2EABE92A"/>
    <w:rsid w:val="2EB5EE15"/>
    <w:rsid w:val="2EC23711"/>
    <w:rsid w:val="2ECD4B46"/>
    <w:rsid w:val="2ED267B2"/>
    <w:rsid w:val="2EDE0011"/>
    <w:rsid w:val="2EF25385"/>
    <w:rsid w:val="2EFD527E"/>
    <w:rsid w:val="2EFD8BFA"/>
    <w:rsid w:val="2EFFA675"/>
    <w:rsid w:val="2F0631A4"/>
    <w:rsid w:val="2F09826F"/>
    <w:rsid w:val="2F1258FE"/>
    <w:rsid w:val="2F16F1E1"/>
    <w:rsid w:val="2F2FB329"/>
    <w:rsid w:val="2F3898EE"/>
    <w:rsid w:val="2F504499"/>
    <w:rsid w:val="2F5D97A8"/>
    <w:rsid w:val="2F65715E"/>
    <w:rsid w:val="2F7391F6"/>
    <w:rsid w:val="2F785B15"/>
    <w:rsid w:val="2F839BB5"/>
    <w:rsid w:val="2F857022"/>
    <w:rsid w:val="2F8A1635"/>
    <w:rsid w:val="2F8C72E1"/>
    <w:rsid w:val="2FAC6CD7"/>
    <w:rsid w:val="2FB40720"/>
    <w:rsid w:val="2FB7C2CC"/>
    <w:rsid w:val="2FC9919A"/>
    <w:rsid w:val="2FCE4A01"/>
    <w:rsid w:val="2FE16860"/>
    <w:rsid w:val="2FE6C857"/>
    <w:rsid w:val="2FE9BD45"/>
    <w:rsid w:val="2FEBA88C"/>
    <w:rsid w:val="301490EA"/>
    <w:rsid w:val="3025C6E6"/>
    <w:rsid w:val="3026EC87"/>
    <w:rsid w:val="302C534F"/>
    <w:rsid w:val="302C6852"/>
    <w:rsid w:val="304D43D7"/>
    <w:rsid w:val="3081F349"/>
    <w:rsid w:val="309E3EC8"/>
    <w:rsid w:val="309EE06E"/>
    <w:rsid w:val="30AFE96F"/>
    <w:rsid w:val="30C6F8B9"/>
    <w:rsid w:val="30C8C890"/>
    <w:rsid w:val="30CB5A45"/>
    <w:rsid w:val="30D43AB5"/>
    <w:rsid w:val="30D5D9DF"/>
    <w:rsid w:val="30EAC7C9"/>
    <w:rsid w:val="30EB5C98"/>
    <w:rsid w:val="30F4F49A"/>
    <w:rsid w:val="3105A480"/>
    <w:rsid w:val="31083B32"/>
    <w:rsid w:val="310A7EB6"/>
    <w:rsid w:val="31187E81"/>
    <w:rsid w:val="3118EE06"/>
    <w:rsid w:val="312ADE48"/>
    <w:rsid w:val="31365387"/>
    <w:rsid w:val="3138CF59"/>
    <w:rsid w:val="3145160A"/>
    <w:rsid w:val="314D783E"/>
    <w:rsid w:val="314EC18D"/>
    <w:rsid w:val="31500CE5"/>
    <w:rsid w:val="3153A0BF"/>
    <w:rsid w:val="3164A9C0"/>
    <w:rsid w:val="316569CB"/>
    <w:rsid w:val="31698E8E"/>
    <w:rsid w:val="3169DE35"/>
    <w:rsid w:val="316A364E"/>
    <w:rsid w:val="316BBFF5"/>
    <w:rsid w:val="31700027"/>
    <w:rsid w:val="3170DA04"/>
    <w:rsid w:val="3178B1D2"/>
    <w:rsid w:val="3178E4BA"/>
    <w:rsid w:val="318D1C89"/>
    <w:rsid w:val="31A27B14"/>
    <w:rsid w:val="31A6314A"/>
    <w:rsid w:val="31AF5118"/>
    <w:rsid w:val="31AFE73E"/>
    <w:rsid w:val="31C5ECE1"/>
    <w:rsid w:val="31D74976"/>
    <w:rsid w:val="31E5CDDC"/>
    <w:rsid w:val="31FACC5B"/>
    <w:rsid w:val="32025E02"/>
    <w:rsid w:val="32208F3A"/>
    <w:rsid w:val="3223D24D"/>
    <w:rsid w:val="32503CD4"/>
    <w:rsid w:val="325B4F02"/>
    <w:rsid w:val="326FB58D"/>
    <w:rsid w:val="3270BDF1"/>
    <w:rsid w:val="327F0350"/>
    <w:rsid w:val="328B24AF"/>
    <w:rsid w:val="32B09459"/>
    <w:rsid w:val="32C46122"/>
    <w:rsid w:val="32D31891"/>
    <w:rsid w:val="32D35596"/>
    <w:rsid w:val="32E12943"/>
    <w:rsid w:val="32EACA91"/>
    <w:rsid w:val="32EC1095"/>
    <w:rsid w:val="32ECBEF2"/>
    <w:rsid w:val="32F0295B"/>
    <w:rsid w:val="32F71AC2"/>
    <w:rsid w:val="330540CE"/>
    <w:rsid w:val="3306688E"/>
    <w:rsid w:val="3313BD3B"/>
    <w:rsid w:val="331EDBB6"/>
    <w:rsid w:val="33292185"/>
    <w:rsid w:val="332A926B"/>
    <w:rsid w:val="3332E2E1"/>
    <w:rsid w:val="334162F3"/>
    <w:rsid w:val="33417F89"/>
    <w:rsid w:val="33512B89"/>
    <w:rsid w:val="3361F271"/>
    <w:rsid w:val="337319D7"/>
    <w:rsid w:val="33762E06"/>
    <w:rsid w:val="337661B5"/>
    <w:rsid w:val="337A5B1D"/>
    <w:rsid w:val="337AE59F"/>
    <w:rsid w:val="33838E85"/>
    <w:rsid w:val="338515C2"/>
    <w:rsid w:val="338779F8"/>
    <w:rsid w:val="338986FD"/>
    <w:rsid w:val="33A0244F"/>
    <w:rsid w:val="33AA6327"/>
    <w:rsid w:val="33AC1D84"/>
    <w:rsid w:val="33BAFF8B"/>
    <w:rsid w:val="33BB2AA6"/>
    <w:rsid w:val="33BFF41C"/>
    <w:rsid w:val="33C3E335"/>
    <w:rsid w:val="33CD623D"/>
    <w:rsid w:val="33D29816"/>
    <w:rsid w:val="33DA14E3"/>
    <w:rsid w:val="33EB16BC"/>
    <w:rsid w:val="34016078"/>
    <w:rsid w:val="3403943B"/>
    <w:rsid w:val="3412F455"/>
    <w:rsid w:val="346A8F8A"/>
    <w:rsid w:val="346DA59D"/>
    <w:rsid w:val="3470BC12"/>
    <w:rsid w:val="34985257"/>
    <w:rsid w:val="34B983CD"/>
    <w:rsid w:val="34C61C67"/>
    <w:rsid w:val="34D37E03"/>
    <w:rsid w:val="34DC4771"/>
    <w:rsid w:val="34E8EA18"/>
    <w:rsid w:val="34EAC6CB"/>
    <w:rsid w:val="34EC15C2"/>
    <w:rsid w:val="34ED60D1"/>
    <w:rsid w:val="34F0CE59"/>
    <w:rsid w:val="34F92B42"/>
    <w:rsid w:val="34FA1769"/>
    <w:rsid w:val="34FA779B"/>
    <w:rsid w:val="34FBB191"/>
    <w:rsid w:val="350D12EA"/>
    <w:rsid w:val="350FBFCF"/>
    <w:rsid w:val="35134264"/>
    <w:rsid w:val="3515D987"/>
    <w:rsid w:val="35275841"/>
    <w:rsid w:val="35463388"/>
    <w:rsid w:val="3549A53A"/>
    <w:rsid w:val="3554280E"/>
    <w:rsid w:val="357A09E8"/>
    <w:rsid w:val="357BEE02"/>
    <w:rsid w:val="357F781D"/>
    <w:rsid w:val="358456B1"/>
    <w:rsid w:val="35860B0B"/>
    <w:rsid w:val="35881FEF"/>
    <w:rsid w:val="358D2E48"/>
    <w:rsid w:val="3595AFED"/>
    <w:rsid w:val="35A5B7C0"/>
    <w:rsid w:val="35C2F385"/>
    <w:rsid w:val="35C3DB0F"/>
    <w:rsid w:val="35C45437"/>
    <w:rsid w:val="35D4D47A"/>
    <w:rsid w:val="35D94F50"/>
    <w:rsid w:val="35F0DDF8"/>
    <w:rsid w:val="35F25E2A"/>
    <w:rsid w:val="35F36ADC"/>
    <w:rsid w:val="35F47CC5"/>
    <w:rsid w:val="35FDBADE"/>
    <w:rsid w:val="35FE264B"/>
    <w:rsid w:val="35FF65B8"/>
    <w:rsid w:val="3603142F"/>
    <w:rsid w:val="36045673"/>
    <w:rsid w:val="3609A607"/>
    <w:rsid w:val="3611041C"/>
    <w:rsid w:val="361C2874"/>
    <w:rsid w:val="36243447"/>
    <w:rsid w:val="362916FE"/>
    <w:rsid w:val="3649EE88"/>
    <w:rsid w:val="36515D28"/>
    <w:rsid w:val="3660C247"/>
    <w:rsid w:val="3671E078"/>
    <w:rsid w:val="36756A51"/>
    <w:rsid w:val="3675EC37"/>
    <w:rsid w:val="36774F5B"/>
    <w:rsid w:val="3688585C"/>
    <w:rsid w:val="3693B8B8"/>
    <w:rsid w:val="36A10C53"/>
    <w:rsid w:val="36A1D7CE"/>
    <w:rsid w:val="36C1D4F5"/>
    <w:rsid w:val="36D8E86E"/>
    <w:rsid w:val="36E65EA6"/>
    <w:rsid w:val="36ED1225"/>
    <w:rsid w:val="37306BB6"/>
    <w:rsid w:val="373BDFA0"/>
    <w:rsid w:val="373FBBB5"/>
    <w:rsid w:val="374052C6"/>
    <w:rsid w:val="3743A8D5"/>
    <w:rsid w:val="3745272B"/>
    <w:rsid w:val="374720DF"/>
    <w:rsid w:val="374EF65E"/>
    <w:rsid w:val="375B79A0"/>
    <w:rsid w:val="375CA496"/>
    <w:rsid w:val="3765480A"/>
    <w:rsid w:val="37697B39"/>
    <w:rsid w:val="377AEA01"/>
    <w:rsid w:val="377BD972"/>
    <w:rsid w:val="378514BB"/>
    <w:rsid w:val="37978C25"/>
    <w:rsid w:val="37A154E1"/>
    <w:rsid w:val="37ACF464"/>
    <w:rsid w:val="37AD1362"/>
    <w:rsid w:val="37B26CE7"/>
    <w:rsid w:val="37D3EB44"/>
    <w:rsid w:val="37E04F05"/>
    <w:rsid w:val="37E127AE"/>
    <w:rsid w:val="37E15CDD"/>
    <w:rsid w:val="37F45137"/>
    <w:rsid w:val="3808A11D"/>
    <w:rsid w:val="380EBDCB"/>
    <w:rsid w:val="38146FA9"/>
    <w:rsid w:val="381A9FEF"/>
    <w:rsid w:val="381FD29F"/>
    <w:rsid w:val="38228318"/>
    <w:rsid w:val="384191E5"/>
    <w:rsid w:val="385F0717"/>
    <w:rsid w:val="38606961"/>
    <w:rsid w:val="38724A22"/>
    <w:rsid w:val="3875C90B"/>
    <w:rsid w:val="389C443F"/>
    <w:rsid w:val="38AE62E9"/>
    <w:rsid w:val="38B21BDC"/>
    <w:rsid w:val="38B80812"/>
    <w:rsid w:val="38BCAFAE"/>
    <w:rsid w:val="38D4D901"/>
    <w:rsid w:val="38D7D049"/>
    <w:rsid w:val="38E63E01"/>
    <w:rsid w:val="38ECD180"/>
    <w:rsid w:val="39058E8E"/>
    <w:rsid w:val="3906AD80"/>
    <w:rsid w:val="3911246B"/>
    <w:rsid w:val="3922BB85"/>
    <w:rsid w:val="392CAD4D"/>
    <w:rsid w:val="3937426A"/>
    <w:rsid w:val="3938E994"/>
    <w:rsid w:val="3939F96B"/>
    <w:rsid w:val="39438AE2"/>
    <w:rsid w:val="39445C52"/>
    <w:rsid w:val="3945F352"/>
    <w:rsid w:val="395601C2"/>
    <w:rsid w:val="396177E7"/>
    <w:rsid w:val="39628FB1"/>
    <w:rsid w:val="396AC119"/>
    <w:rsid w:val="396C7E6E"/>
    <w:rsid w:val="397CCF0A"/>
    <w:rsid w:val="397D2D3E"/>
    <w:rsid w:val="3987F677"/>
    <w:rsid w:val="39892005"/>
    <w:rsid w:val="3989DFF1"/>
    <w:rsid w:val="398FE6B3"/>
    <w:rsid w:val="399336A7"/>
    <w:rsid w:val="39957B67"/>
    <w:rsid w:val="39A27AA3"/>
    <w:rsid w:val="39A3953D"/>
    <w:rsid w:val="39AA8B8B"/>
    <w:rsid w:val="39AD8CF9"/>
    <w:rsid w:val="39B03B84"/>
    <w:rsid w:val="39BC2B63"/>
    <w:rsid w:val="39C292C2"/>
    <w:rsid w:val="39C91499"/>
    <w:rsid w:val="39D1A61B"/>
    <w:rsid w:val="39D24E79"/>
    <w:rsid w:val="39E09C31"/>
    <w:rsid w:val="39E601AA"/>
    <w:rsid w:val="39F1BBFD"/>
    <w:rsid w:val="39F63D76"/>
    <w:rsid w:val="39F94010"/>
    <w:rsid w:val="39F9F901"/>
    <w:rsid w:val="39FFFA50"/>
    <w:rsid w:val="3A02C4FE"/>
    <w:rsid w:val="3A02C79B"/>
    <w:rsid w:val="3A054E39"/>
    <w:rsid w:val="3A180854"/>
    <w:rsid w:val="3A1C572B"/>
    <w:rsid w:val="3A22E22A"/>
    <w:rsid w:val="3A249B67"/>
    <w:rsid w:val="3A25AF01"/>
    <w:rsid w:val="3A483DD4"/>
    <w:rsid w:val="3A4EAC59"/>
    <w:rsid w:val="3A5216FC"/>
    <w:rsid w:val="3A5DDA86"/>
    <w:rsid w:val="3A69823D"/>
    <w:rsid w:val="3A7F04E9"/>
    <w:rsid w:val="3A8F7F8F"/>
    <w:rsid w:val="3A91E27F"/>
    <w:rsid w:val="3A9353B3"/>
    <w:rsid w:val="3AA73489"/>
    <w:rsid w:val="3AAA77CE"/>
    <w:rsid w:val="3AB61E8A"/>
    <w:rsid w:val="3ABAD64C"/>
    <w:rsid w:val="3AC05F43"/>
    <w:rsid w:val="3AC1D41D"/>
    <w:rsid w:val="3AC5C2F6"/>
    <w:rsid w:val="3ACF18C0"/>
    <w:rsid w:val="3AD33B28"/>
    <w:rsid w:val="3AEDC253"/>
    <w:rsid w:val="3AF2EC91"/>
    <w:rsid w:val="3B10FCA8"/>
    <w:rsid w:val="3B4696FC"/>
    <w:rsid w:val="3B50ED20"/>
    <w:rsid w:val="3B707F18"/>
    <w:rsid w:val="3B7122C0"/>
    <w:rsid w:val="3B7F27DB"/>
    <w:rsid w:val="3B9A75B6"/>
    <w:rsid w:val="3B9B0D1A"/>
    <w:rsid w:val="3BA7CF3F"/>
    <w:rsid w:val="3BAB5D72"/>
    <w:rsid w:val="3BAE6D12"/>
    <w:rsid w:val="3BBACDD1"/>
    <w:rsid w:val="3BBB0254"/>
    <w:rsid w:val="3BC8B9F3"/>
    <w:rsid w:val="3BCBA520"/>
    <w:rsid w:val="3BCC0B55"/>
    <w:rsid w:val="3BD5EF6E"/>
    <w:rsid w:val="3BE1A34F"/>
    <w:rsid w:val="3BF53DEE"/>
    <w:rsid w:val="3BF554E2"/>
    <w:rsid w:val="3BFDF5B0"/>
    <w:rsid w:val="3C126568"/>
    <w:rsid w:val="3C1F00EA"/>
    <w:rsid w:val="3C2CB409"/>
    <w:rsid w:val="3C45ED0B"/>
    <w:rsid w:val="3C4C5C45"/>
    <w:rsid w:val="3C5E8684"/>
    <w:rsid w:val="3C5F9A38"/>
    <w:rsid w:val="3C62EDF9"/>
    <w:rsid w:val="3C6EE32C"/>
    <w:rsid w:val="3C814F51"/>
    <w:rsid w:val="3C8614AE"/>
    <w:rsid w:val="3C8B21B5"/>
    <w:rsid w:val="3C8CF407"/>
    <w:rsid w:val="3C8D86AB"/>
    <w:rsid w:val="3C99C08A"/>
    <w:rsid w:val="3CADE5FB"/>
    <w:rsid w:val="3CBFDDDA"/>
    <w:rsid w:val="3CC97C69"/>
    <w:rsid w:val="3CD1D6C9"/>
    <w:rsid w:val="3CD5BACD"/>
    <w:rsid w:val="3CED1E07"/>
    <w:rsid w:val="3CEE11C2"/>
    <w:rsid w:val="3CF09508"/>
    <w:rsid w:val="3CF5F43B"/>
    <w:rsid w:val="3D080156"/>
    <w:rsid w:val="3D0B66F3"/>
    <w:rsid w:val="3D292E7D"/>
    <w:rsid w:val="3D2B8C31"/>
    <w:rsid w:val="3D3A3091"/>
    <w:rsid w:val="3D439FA0"/>
    <w:rsid w:val="3D4D09B2"/>
    <w:rsid w:val="3D5B9EEC"/>
    <w:rsid w:val="3D668A56"/>
    <w:rsid w:val="3D6B4FDC"/>
    <w:rsid w:val="3D7B9547"/>
    <w:rsid w:val="3DB2BDBD"/>
    <w:rsid w:val="3DB2C6F2"/>
    <w:rsid w:val="3DB6ACD6"/>
    <w:rsid w:val="3DD0E2DE"/>
    <w:rsid w:val="3DDC082C"/>
    <w:rsid w:val="3DE1100A"/>
    <w:rsid w:val="3DEE517D"/>
    <w:rsid w:val="3DF21D15"/>
    <w:rsid w:val="3DF394C7"/>
    <w:rsid w:val="3DF4AA24"/>
    <w:rsid w:val="3DF9F5E6"/>
    <w:rsid w:val="3DFC0495"/>
    <w:rsid w:val="3E01F951"/>
    <w:rsid w:val="3E06CDA9"/>
    <w:rsid w:val="3E13CF08"/>
    <w:rsid w:val="3E1FB9C7"/>
    <w:rsid w:val="3E28EBA6"/>
    <w:rsid w:val="3E2936ED"/>
    <w:rsid w:val="3E37A16A"/>
    <w:rsid w:val="3E40C506"/>
    <w:rsid w:val="3E4DB422"/>
    <w:rsid w:val="3E52B504"/>
    <w:rsid w:val="3E5EBA44"/>
    <w:rsid w:val="3E6C258E"/>
    <w:rsid w:val="3E6FC345"/>
    <w:rsid w:val="3E7901AC"/>
    <w:rsid w:val="3E8A86A6"/>
    <w:rsid w:val="3E8E0CC1"/>
    <w:rsid w:val="3E96A91E"/>
    <w:rsid w:val="3EAB1C4A"/>
    <w:rsid w:val="3EB28F25"/>
    <w:rsid w:val="3EB6BF68"/>
    <w:rsid w:val="3EBE66E8"/>
    <w:rsid w:val="3EC18E49"/>
    <w:rsid w:val="3ECC0A9A"/>
    <w:rsid w:val="3ECE471B"/>
    <w:rsid w:val="3ECF7A72"/>
    <w:rsid w:val="3EE7636F"/>
    <w:rsid w:val="3EED57B3"/>
    <w:rsid w:val="3F109812"/>
    <w:rsid w:val="3F15BAEE"/>
    <w:rsid w:val="3F1C487F"/>
    <w:rsid w:val="3F2DB148"/>
    <w:rsid w:val="3F317C13"/>
    <w:rsid w:val="3F3A9C53"/>
    <w:rsid w:val="3F3D8E52"/>
    <w:rsid w:val="3F4870EE"/>
    <w:rsid w:val="3F52F682"/>
    <w:rsid w:val="3F5BFFB7"/>
    <w:rsid w:val="3F60B536"/>
    <w:rsid w:val="3F6AAE7B"/>
    <w:rsid w:val="3F6D3B32"/>
    <w:rsid w:val="3F7575C1"/>
    <w:rsid w:val="3F7ADD12"/>
    <w:rsid w:val="3F7CC876"/>
    <w:rsid w:val="3F7D5697"/>
    <w:rsid w:val="3F8DA6EB"/>
    <w:rsid w:val="3F8F411E"/>
    <w:rsid w:val="3F9544A2"/>
    <w:rsid w:val="3F9EC555"/>
    <w:rsid w:val="3FA499CF"/>
    <w:rsid w:val="3FAABAC0"/>
    <w:rsid w:val="3FC590E8"/>
    <w:rsid w:val="3FCA2AEA"/>
    <w:rsid w:val="3FDC4E6F"/>
    <w:rsid w:val="3FEE8565"/>
    <w:rsid w:val="3FF7C2AF"/>
    <w:rsid w:val="3FFA49DA"/>
    <w:rsid w:val="400CF6CA"/>
    <w:rsid w:val="40271748"/>
    <w:rsid w:val="402A19E3"/>
    <w:rsid w:val="4042A51C"/>
    <w:rsid w:val="404DA361"/>
    <w:rsid w:val="405110B1"/>
    <w:rsid w:val="40543D06"/>
    <w:rsid w:val="4061F9A0"/>
    <w:rsid w:val="4068C9FD"/>
    <w:rsid w:val="408766CC"/>
    <w:rsid w:val="40909179"/>
    <w:rsid w:val="40943D08"/>
    <w:rsid w:val="409CEEF8"/>
    <w:rsid w:val="40AF3C41"/>
    <w:rsid w:val="40C6DDB2"/>
    <w:rsid w:val="40D3CE3B"/>
    <w:rsid w:val="40DBBEF1"/>
    <w:rsid w:val="40E9804C"/>
    <w:rsid w:val="410415A8"/>
    <w:rsid w:val="410471EF"/>
    <w:rsid w:val="410E21AF"/>
    <w:rsid w:val="41130F18"/>
    <w:rsid w:val="41169D4B"/>
    <w:rsid w:val="415941ED"/>
    <w:rsid w:val="41597C63"/>
    <w:rsid w:val="4172AE2E"/>
    <w:rsid w:val="4186A26E"/>
    <w:rsid w:val="419B5EC7"/>
    <w:rsid w:val="419E488C"/>
    <w:rsid w:val="419FA3BD"/>
    <w:rsid w:val="41B1840A"/>
    <w:rsid w:val="41B60E20"/>
    <w:rsid w:val="41C3A3E2"/>
    <w:rsid w:val="41DB871C"/>
    <w:rsid w:val="41F0FEDA"/>
    <w:rsid w:val="41FC599F"/>
    <w:rsid w:val="42137BB9"/>
    <w:rsid w:val="42177259"/>
    <w:rsid w:val="422B7141"/>
    <w:rsid w:val="42361742"/>
    <w:rsid w:val="42578CC0"/>
    <w:rsid w:val="425C31ED"/>
    <w:rsid w:val="426654F2"/>
    <w:rsid w:val="42668651"/>
    <w:rsid w:val="4268A643"/>
    <w:rsid w:val="426EE5A8"/>
    <w:rsid w:val="42822DB4"/>
    <w:rsid w:val="428FEEE2"/>
    <w:rsid w:val="4294B1D5"/>
    <w:rsid w:val="42998A13"/>
    <w:rsid w:val="42A34656"/>
    <w:rsid w:val="42C08250"/>
    <w:rsid w:val="42D008CD"/>
    <w:rsid w:val="42E1ED83"/>
    <w:rsid w:val="42E73CAE"/>
    <w:rsid w:val="42E7402B"/>
    <w:rsid w:val="42EB0ECF"/>
    <w:rsid w:val="42F7EB0B"/>
    <w:rsid w:val="42FAC6D4"/>
    <w:rsid w:val="42FC06D3"/>
    <w:rsid w:val="43061164"/>
    <w:rsid w:val="431137C2"/>
    <w:rsid w:val="431ABA57"/>
    <w:rsid w:val="43267473"/>
    <w:rsid w:val="4333B02B"/>
    <w:rsid w:val="4352C92F"/>
    <w:rsid w:val="43569339"/>
    <w:rsid w:val="43616C81"/>
    <w:rsid w:val="436494F0"/>
    <w:rsid w:val="4377EE6F"/>
    <w:rsid w:val="43782DAE"/>
    <w:rsid w:val="43806BAB"/>
    <w:rsid w:val="4389F7FB"/>
    <w:rsid w:val="43B332B6"/>
    <w:rsid w:val="43C446EB"/>
    <w:rsid w:val="441DC3FF"/>
    <w:rsid w:val="4428BAC8"/>
    <w:rsid w:val="443B8C65"/>
    <w:rsid w:val="443F16B7"/>
    <w:rsid w:val="444524D9"/>
    <w:rsid w:val="44482571"/>
    <w:rsid w:val="444885D7"/>
    <w:rsid w:val="4471C0D2"/>
    <w:rsid w:val="447DF37E"/>
    <w:rsid w:val="44A4EF57"/>
    <w:rsid w:val="44ACE02D"/>
    <w:rsid w:val="44BB5C3B"/>
    <w:rsid w:val="44C415D4"/>
    <w:rsid w:val="44C50C01"/>
    <w:rsid w:val="44C8AE9B"/>
    <w:rsid w:val="44DBEDA3"/>
    <w:rsid w:val="44E5B955"/>
    <w:rsid w:val="44EE31B1"/>
    <w:rsid w:val="44EFF658"/>
    <w:rsid w:val="4501DADE"/>
    <w:rsid w:val="4508A84C"/>
    <w:rsid w:val="450A0E57"/>
    <w:rsid w:val="450CE15C"/>
    <w:rsid w:val="4512FA10"/>
    <w:rsid w:val="45190717"/>
    <w:rsid w:val="4522D2EF"/>
    <w:rsid w:val="454C1BFC"/>
    <w:rsid w:val="4567D9E2"/>
    <w:rsid w:val="45735E76"/>
    <w:rsid w:val="45789A7D"/>
    <w:rsid w:val="4599CCDF"/>
    <w:rsid w:val="459E2457"/>
    <w:rsid w:val="45A2771E"/>
    <w:rsid w:val="45B12774"/>
    <w:rsid w:val="45D09CFE"/>
    <w:rsid w:val="45E6AC5E"/>
    <w:rsid w:val="45EDEE1D"/>
    <w:rsid w:val="46186393"/>
    <w:rsid w:val="462391F2"/>
    <w:rsid w:val="4627FC68"/>
    <w:rsid w:val="4633FD8B"/>
    <w:rsid w:val="4646FECA"/>
    <w:rsid w:val="464E2207"/>
    <w:rsid w:val="464F2248"/>
    <w:rsid w:val="46501A45"/>
    <w:rsid w:val="46583ECA"/>
    <w:rsid w:val="466193A5"/>
    <w:rsid w:val="4666BB26"/>
    <w:rsid w:val="466EC6B5"/>
    <w:rsid w:val="4672185F"/>
    <w:rsid w:val="467C384E"/>
    <w:rsid w:val="468444FE"/>
    <w:rsid w:val="46A0AE62"/>
    <w:rsid w:val="46AA7F56"/>
    <w:rsid w:val="46AB1263"/>
    <w:rsid w:val="46B2956D"/>
    <w:rsid w:val="46B317AD"/>
    <w:rsid w:val="46B35D3F"/>
    <w:rsid w:val="46B55BBF"/>
    <w:rsid w:val="46B67E3D"/>
    <w:rsid w:val="46BB02C0"/>
    <w:rsid w:val="46BE83C2"/>
    <w:rsid w:val="46C36947"/>
    <w:rsid w:val="46C5C066"/>
    <w:rsid w:val="46D82C8B"/>
    <w:rsid w:val="46DD7473"/>
    <w:rsid w:val="46E09E0F"/>
    <w:rsid w:val="46ED29B4"/>
    <w:rsid w:val="46FA4B11"/>
    <w:rsid w:val="4704B95C"/>
    <w:rsid w:val="4708A186"/>
    <w:rsid w:val="4711A7C1"/>
    <w:rsid w:val="4723DEB7"/>
    <w:rsid w:val="473337E3"/>
    <w:rsid w:val="47336158"/>
    <w:rsid w:val="473B7E36"/>
    <w:rsid w:val="474201A0"/>
    <w:rsid w:val="474E69BE"/>
    <w:rsid w:val="474FAFBA"/>
    <w:rsid w:val="47508DBD"/>
    <w:rsid w:val="475D1F96"/>
    <w:rsid w:val="475D7887"/>
    <w:rsid w:val="475EF240"/>
    <w:rsid w:val="476BB5ED"/>
    <w:rsid w:val="4779B70A"/>
    <w:rsid w:val="478A34ED"/>
    <w:rsid w:val="4791615F"/>
    <w:rsid w:val="4799B3D3"/>
    <w:rsid w:val="479B95CC"/>
    <w:rsid w:val="479D92FE"/>
    <w:rsid w:val="47A62F92"/>
    <w:rsid w:val="47ACF4A3"/>
    <w:rsid w:val="47B10200"/>
    <w:rsid w:val="47B5B5BC"/>
    <w:rsid w:val="47BEFA38"/>
    <w:rsid w:val="47C5C971"/>
    <w:rsid w:val="47CD17C8"/>
    <w:rsid w:val="47CDD41E"/>
    <w:rsid w:val="47D0B0BC"/>
    <w:rsid w:val="47DB50E2"/>
    <w:rsid w:val="47DCF526"/>
    <w:rsid w:val="47E3DBE2"/>
    <w:rsid w:val="47E4531A"/>
    <w:rsid w:val="47E6292D"/>
    <w:rsid w:val="47FD7D2E"/>
    <w:rsid w:val="4801938D"/>
    <w:rsid w:val="4809A42C"/>
    <w:rsid w:val="481808AF"/>
    <w:rsid w:val="4831105D"/>
    <w:rsid w:val="483FDEF8"/>
    <w:rsid w:val="4846952E"/>
    <w:rsid w:val="48558252"/>
    <w:rsid w:val="485ADF36"/>
    <w:rsid w:val="485E59E9"/>
    <w:rsid w:val="486263E4"/>
    <w:rsid w:val="4862771A"/>
    <w:rsid w:val="4862EDB6"/>
    <w:rsid w:val="486D1904"/>
    <w:rsid w:val="486F437B"/>
    <w:rsid w:val="4871D2DE"/>
    <w:rsid w:val="488826E7"/>
    <w:rsid w:val="488D4708"/>
    <w:rsid w:val="48A87046"/>
    <w:rsid w:val="48C3478C"/>
    <w:rsid w:val="48C67935"/>
    <w:rsid w:val="48C8563C"/>
    <w:rsid w:val="48D3BC39"/>
    <w:rsid w:val="48DDFE21"/>
    <w:rsid w:val="48F57999"/>
    <w:rsid w:val="48F5EFB2"/>
    <w:rsid w:val="490114C3"/>
    <w:rsid w:val="49027AF8"/>
    <w:rsid w:val="49027D19"/>
    <w:rsid w:val="490EEB61"/>
    <w:rsid w:val="4910892E"/>
    <w:rsid w:val="491E20FD"/>
    <w:rsid w:val="49212632"/>
    <w:rsid w:val="49260ABF"/>
    <w:rsid w:val="492F20C9"/>
    <w:rsid w:val="496B50A9"/>
    <w:rsid w:val="496D3D77"/>
    <w:rsid w:val="4975D157"/>
    <w:rsid w:val="4981A8C2"/>
    <w:rsid w:val="49952C2A"/>
    <w:rsid w:val="4996A80D"/>
    <w:rsid w:val="49978E0F"/>
    <w:rsid w:val="49B1D340"/>
    <w:rsid w:val="49E62A49"/>
    <w:rsid w:val="49E98B0C"/>
    <w:rsid w:val="49EC64A5"/>
    <w:rsid w:val="4A0038E6"/>
    <w:rsid w:val="4A0A69C1"/>
    <w:rsid w:val="4A1352A7"/>
    <w:rsid w:val="4A25E5C7"/>
    <w:rsid w:val="4A263A3B"/>
    <w:rsid w:val="4A2C8D9C"/>
    <w:rsid w:val="4A387E63"/>
    <w:rsid w:val="4A3D3A0E"/>
    <w:rsid w:val="4A44F705"/>
    <w:rsid w:val="4A49B712"/>
    <w:rsid w:val="4A4A26E1"/>
    <w:rsid w:val="4A4F8D9A"/>
    <w:rsid w:val="4A5263FE"/>
    <w:rsid w:val="4A8AE180"/>
    <w:rsid w:val="4A9B691B"/>
    <w:rsid w:val="4A9FD2FD"/>
    <w:rsid w:val="4AC65177"/>
    <w:rsid w:val="4AC8414C"/>
    <w:rsid w:val="4AD247B0"/>
    <w:rsid w:val="4AD82EBE"/>
    <w:rsid w:val="4ADB7721"/>
    <w:rsid w:val="4ADC3536"/>
    <w:rsid w:val="4AE325D2"/>
    <w:rsid w:val="4AEB69BF"/>
    <w:rsid w:val="4AF1241B"/>
    <w:rsid w:val="4AF4D4C1"/>
    <w:rsid w:val="4B0788A6"/>
    <w:rsid w:val="4B080909"/>
    <w:rsid w:val="4B10CED2"/>
    <w:rsid w:val="4B299372"/>
    <w:rsid w:val="4B2DD207"/>
    <w:rsid w:val="4B2E2858"/>
    <w:rsid w:val="4B44021A"/>
    <w:rsid w:val="4B4A1350"/>
    <w:rsid w:val="4B5C6D0D"/>
    <w:rsid w:val="4B805486"/>
    <w:rsid w:val="4B888DFD"/>
    <w:rsid w:val="4B945687"/>
    <w:rsid w:val="4B973AAE"/>
    <w:rsid w:val="4BA71C49"/>
    <w:rsid w:val="4BBCD885"/>
    <w:rsid w:val="4BC3D12B"/>
    <w:rsid w:val="4BC92648"/>
    <w:rsid w:val="4BCB38ED"/>
    <w:rsid w:val="4BD38757"/>
    <w:rsid w:val="4BE2E9FE"/>
    <w:rsid w:val="4BF120D9"/>
    <w:rsid w:val="4BF932E5"/>
    <w:rsid w:val="4BFBE902"/>
    <w:rsid w:val="4C03D39D"/>
    <w:rsid w:val="4C08BFE0"/>
    <w:rsid w:val="4C0B350A"/>
    <w:rsid w:val="4C10B865"/>
    <w:rsid w:val="4C2373E6"/>
    <w:rsid w:val="4C274568"/>
    <w:rsid w:val="4C2ACE89"/>
    <w:rsid w:val="4C2ECF65"/>
    <w:rsid w:val="4C3256B5"/>
    <w:rsid w:val="4C35B840"/>
    <w:rsid w:val="4C3DAEED"/>
    <w:rsid w:val="4C3EF340"/>
    <w:rsid w:val="4C411E8C"/>
    <w:rsid w:val="4C41416A"/>
    <w:rsid w:val="4C4A79D1"/>
    <w:rsid w:val="4C534417"/>
    <w:rsid w:val="4C644D61"/>
    <w:rsid w:val="4C647EEE"/>
    <w:rsid w:val="4C71D82B"/>
    <w:rsid w:val="4C7A1B80"/>
    <w:rsid w:val="4C867B5B"/>
    <w:rsid w:val="4C8C78CA"/>
    <w:rsid w:val="4C8EB702"/>
    <w:rsid w:val="4CAC4FFF"/>
    <w:rsid w:val="4CB01D43"/>
    <w:rsid w:val="4CB22647"/>
    <w:rsid w:val="4CC12D52"/>
    <w:rsid w:val="4CE0FB33"/>
    <w:rsid w:val="4CF2C50A"/>
    <w:rsid w:val="4CF33229"/>
    <w:rsid w:val="4D00082D"/>
    <w:rsid w:val="4D028321"/>
    <w:rsid w:val="4D02CAE0"/>
    <w:rsid w:val="4D0896C7"/>
    <w:rsid w:val="4D108DD3"/>
    <w:rsid w:val="4D184F86"/>
    <w:rsid w:val="4D20DBDC"/>
    <w:rsid w:val="4D2E24E5"/>
    <w:rsid w:val="4D3A6535"/>
    <w:rsid w:val="4D3F1984"/>
    <w:rsid w:val="4D3F8558"/>
    <w:rsid w:val="4D4ADFF2"/>
    <w:rsid w:val="4D4BEF88"/>
    <w:rsid w:val="4D8FCCF4"/>
    <w:rsid w:val="4D981AC7"/>
    <w:rsid w:val="4D9A4E10"/>
    <w:rsid w:val="4DABF2D3"/>
    <w:rsid w:val="4DBF98C0"/>
    <w:rsid w:val="4DE972C4"/>
    <w:rsid w:val="4DED00F7"/>
    <w:rsid w:val="4DFBEE3C"/>
    <w:rsid w:val="4E07130E"/>
    <w:rsid w:val="4E08C813"/>
    <w:rsid w:val="4E1876A3"/>
    <w:rsid w:val="4E35F3F5"/>
    <w:rsid w:val="4E3808D9"/>
    <w:rsid w:val="4E5B7571"/>
    <w:rsid w:val="4E5B83DB"/>
    <w:rsid w:val="4E68A437"/>
    <w:rsid w:val="4E695971"/>
    <w:rsid w:val="4E70C654"/>
    <w:rsid w:val="4E869DAD"/>
    <w:rsid w:val="4EBBB190"/>
    <w:rsid w:val="4EC47FF2"/>
    <w:rsid w:val="4ECEED1B"/>
    <w:rsid w:val="4ED8A7F1"/>
    <w:rsid w:val="4EDFA08D"/>
    <w:rsid w:val="4EF2FAE0"/>
    <w:rsid w:val="4F02C38D"/>
    <w:rsid w:val="4F070739"/>
    <w:rsid w:val="4F233111"/>
    <w:rsid w:val="4F3081EC"/>
    <w:rsid w:val="4F308321"/>
    <w:rsid w:val="4F33EB28"/>
    <w:rsid w:val="4F3CE9FD"/>
    <w:rsid w:val="4F4A96A1"/>
    <w:rsid w:val="4F4A9D7B"/>
    <w:rsid w:val="4F513474"/>
    <w:rsid w:val="4F5B52F1"/>
    <w:rsid w:val="4F5CD7A1"/>
    <w:rsid w:val="4F6AEC71"/>
    <w:rsid w:val="4F7CAE72"/>
    <w:rsid w:val="4F8186DD"/>
    <w:rsid w:val="4F88B40D"/>
    <w:rsid w:val="4F96207C"/>
    <w:rsid w:val="4F97FEC1"/>
    <w:rsid w:val="4F999688"/>
    <w:rsid w:val="4FA5310F"/>
    <w:rsid w:val="4FA83677"/>
    <w:rsid w:val="4FB570D3"/>
    <w:rsid w:val="4FB886C9"/>
    <w:rsid w:val="4FC2EAC2"/>
    <w:rsid w:val="4FC96212"/>
    <w:rsid w:val="4FCEDEAE"/>
    <w:rsid w:val="4FD08906"/>
    <w:rsid w:val="4FD9612F"/>
    <w:rsid w:val="4FE983F5"/>
    <w:rsid w:val="4FEE0B28"/>
    <w:rsid w:val="4FF159A1"/>
    <w:rsid w:val="4FF74298"/>
    <w:rsid w:val="501BE3E6"/>
    <w:rsid w:val="501C3C25"/>
    <w:rsid w:val="503085B2"/>
    <w:rsid w:val="5037D02D"/>
    <w:rsid w:val="5038DF27"/>
    <w:rsid w:val="5045293D"/>
    <w:rsid w:val="5049808E"/>
    <w:rsid w:val="5052F9E4"/>
    <w:rsid w:val="5053232C"/>
    <w:rsid w:val="505AF6FF"/>
    <w:rsid w:val="505B17DF"/>
    <w:rsid w:val="50648350"/>
    <w:rsid w:val="50787F77"/>
    <w:rsid w:val="507A40AC"/>
    <w:rsid w:val="507B1B1F"/>
    <w:rsid w:val="5087EC14"/>
    <w:rsid w:val="5089FF1A"/>
    <w:rsid w:val="509081A3"/>
    <w:rsid w:val="509812DB"/>
    <w:rsid w:val="509ED823"/>
    <w:rsid w:val="50A8663B"/>
    <w:rsid w:val="50B6D100"/>
    <w:rsid w:val="50BC8874"/>
    <w:rsid w:val="50C3DA28"/>
    <w:rsid w:val="50CF201B"/>
    <w:rsid w:val="50E27750"/>
    <w:rsid w:val="50F76D9E"/>
    <w:rsid w:val="50F7CE38"/>
    <w:rsid w:val="50F865F8"/>
    <w:rsid w:val="50F921B3"/>
    <w:rsid w:val="50FCF679"/>
    <w:rsid w:val="510E01A1"/>
    <w:rsid w:val="513DCA16"/>
    <w:rsid w:val="514087E5"/>
    <w:rsid w:val="5148919E"/>
    <w:rsid w:val="515C5DFD"/>
    <w:rsid w:val="515FBAFD"/>
    <w:rsid w:val="5165BF07"/>
    <w:rsid w:val="5168AAB8"/>
    <w:rsid w:val="516E02E8"/>
    <w:rsid w:val="517AFDEC"/>
    <w:rsid w:val="517C6AD8"/>
    <w:rsid w:val="517F12EA"/>
    <w:rsid w:val="5184F9BD"/>
    <w:rsid w:val="5186E810"/>
    <w:rsid w:val="518E429A"/>
    <w:rsid w:val="519959A6"/>
    <w:rsid w:val="51A033B3"/>
    <w:rsid w:val="51A272F1"/>
    <w:rsid w:val="51AB6497"/>
    <w:rsid w:val="51AE983B"/>
    <w:rsid w:val="51B46C56"/>
    <w:rsid w:val="51B62AF5"/>
    <w:rsid w:val="51D835F4"/>
    <w:rsid w:val="51ED14E0"/>
    <w:rsid w:val="51F1526A"/>
    <w:rsid w:val="51F9A9B6"/>
    <w:rsid w:val="51FBE062"/>
    <w:rsid w:val="5203FF0F"/>
    <w:rsid w:val="520C717A"/>
    <w:rsid w:val="52170044"/>
    <w:rsid w:val="522DF5A1"/>
    <w:rsid w:val="523B22BF"/>
    <w:rsid w:val="523EADD9"/>
    <w:rsid w:val="5248B500"/>
    <w:rsid w:val="5251238A"/>
    <w:rsid w:val="525AEB72"/>
    <w:rsid w:val="526B054A"/>
    <w:rsid w:val="5271409A"/>
    <w:rsid w:val="52791BE8"/>
    <w:rsid w:val="527F47F5"/>
    <w:rsid w:val="52912832"/>
    <w:rsid w:val="529577D1"/>
    <w:rsid w:val="52AF3421"/>
    <w:rsid w:val="52AFDCCE"/>
    <w:rsid w:val="52B278B9"/>
    <w:rsid w:val="52B2ADE8"/>
    <w:rsid w:val="52D4D344"/>
    <w:rsid w:val="52D58070"/>
    <w:rsid w:val="52E4B303"/>
    <w:rsid w:val="52F9832F"/>
    <w:rsid w:val="5302913D"/>
    <w:rsid w:val="5303CE10"/>
    <w:rsid w:val="5306BE02"/>
    <w:rsid w:val="5307CF23"/>
    <w:rsid w:val="530CC177"/>
    <w:rsid w:val="5318D824"/>
    <w:rsid w:val="531E3757"/>
    <w:rsid w:val="531F7BBD"/>
    <w:rsid w:val="53226B6C"/>
    <w:rsid w:val="5326D5A2"/>
    <w:rsid w:val="5341EBA5"/>
    <w:rsid w:val="534BA87F"/>
    <w:rsid w:val="535C87BF"/>
    <w:rsid w:val="53782173"/>
    <w:rsid w:val="53B35594"/>
    <w:rsid w:val="53DC1037"/>
    <w:rsid w:val="53E28842"/>
    <w:rsid w:val="53E9DD96"/>
    <w:rsid w:val="53F5A28E"/>
    <w:rsid w:val="540166D8"/>
    <w:rsid w:val="5407D3F9"/>
    <w:rsid w:val="54136AC0"/>
    <w:rsid w:val="54161B8D"/>
    <w:rsid w:val="541B9413"/>
    <w:rsid w:val="54263C2D"/>
    <w:rsid w:val="543ABE40"/>
    <w:rsid w:val="54452D9F"/>
    <w:rsid w:val="54465EED"/>
    <w:rsid w:val="544E491A"/>
    <w:rsid w:val="5458A640"/>
    <w:rsid w:val="5478AC4E"/>
    <w:rsid w:val="5483C682"/>
    <w:rsid w:val="548EB0D6"/>
    <w:rsid w:val="54963138"/>
    <w:rsid w:val="549A4ACB"/>
    <w:rsid w:val="549AF026"/>
    <w:rsid w:val="54A090DF"/>
    <w:rsid w:val="54F0AFE0"/>
    <w:rsid w:val="54FF5E0D"/>
    <w:rsid w:val="550C4A4E"/>
    <w:rsid w:val="550CB93A"/>
    <w:rsid w:val="5511FF50"/>
    <w:rsid w:val="5516BB74"/>
    <w:rsid w:val="5519EA13"/>
    <w:rsid w:val="551C16A6"/>
    <w:rsid w:val="55286394"/>
    <w:rsid w:val="553104B6"/>
    <w:rsid w:val="553A124E"/>
    <w:rsid w:val="55417361"/>
    <w:rsid w:val="55440933"/>
    <w:rsid w:val="5552DA09"/>
    <w:rsid w:val="555A6FF6"/>
    <w:rsid w:val="555B2E00"/>
    <w:rsid w:val="555F0169"/>
    <w:rsid w:val="559C7E16"/>
    <w:rsid w:val="559DCE1C"/>
    <w:rsid w:val="559E6477"/>
    <w:rsid w:val="55AA64A5"/>
    <w:rsid w:val="55B8AA30"/>
    <w:rsid w:val="55C2B895"/>
    <w:rsid w:val="55D62C9E"/>
    <w:rsid w:val="55D6861F"/>
    <w:rsid w:val="55D78AD1"/>
    <w:rsid w:val="55D84319"/>
    <w:rsid w:val="55F8315D"/>
    <w:rsid w:val="5616C18E"/>
    <w:rsid w:val="5622512D"/>
    <w:rsid w:val="562599C6"/>
    <w:rsid w:val="56286111"/>
    <w:rsid w:val="56323ED0"/>
    <w:rsid w:val="564A377E"/>
    <w:rsid w:val="564C717C"/>
    <w:rsid w:val="56530AFA"/>
    <w:rsid w:val="5658100D"/>
    <w:rsid w:val="565A5758"/>
    <w:rsid w:val="56609939"/>
    <w:rsid w:val="5677E448"/>
    <w:rsid w:val="567B8B20"/>
    <w:rsid w:val="568BCC00"/>
    <w:rsid w:val="56927C37"/>
    <w:rsid w:val="569523D1"/>
    <w:rsid w:val="56AEAB3A"/>
    <w:rsid w:val="56B9BC62"/>
    <w:rsid w:val="56C0C0FA"/>
    <w:rsid w:val="56C8641F"/>
    <w:rsid w:val="56D8D490"/>
    <w:rsid w:val="56E7F709"/>
    <w:rsid w:val="56E93FEF"/>
    <w:rsid w:val="5701A1CF"/>
    <w:rsid w:val="57078E16"/>
    <w:rsid w:val="570A823F"/>
    <w:rsid w:val="5717E6BC"/>
    <w:rsid w:val="57186647"/>
    <w:rsid w:val="57376644"/>
    <w:rsid w:val="574DD103"/>
    <w:rsid w:val="5755F44F"/>
    <w:rsid w:val="575AC5CD"/>
    <w:rsid w:val="575E88F6"/>
    <w:rsid w:val="57891B1E"/>
    <w:rsid w:val="57892041"/>
    <w:rsid w:val="57B9B452"/>
    <w:rsid w:val="57C0F1D6"/>
    <w:rsid w:val="57C8A87D"/>
    <w:rsid w:val="57C973D1"/>
    <w:rsid w:val="57D50C76"/>
    <w:rsid w:val="57E74033"/>
    <w:rsid w:val="57E790E0"/>
    <w:rsid w:val="580CD336"/>
    <w:rsid w:val="5810853B"/>
    <w:rsid w:val="5812FE4C"/>
    <w:rsid w:val="582E96E0"/>
    <w:rsid w:val="584A6798"/>
    <w:rsid w:val="584E39A6"/>
    <w:rsid w:val="584E98D6"/>
    <w:rsid w:val="584FDD3C"/>
    <w:rsid w:val="586C19FF"/>
    <w:rsid w:val="5875BDB6"/>
    <w:rsid w:val="5882015A"/>
    <w:rsid w:val="588369C3"/>
    <w:rsid w:val="5889102B"/>
    <w:rsid w:val="588E8503"/>
    <w:rsid w:val="58911585"/>
    <w:rsid w:val="589233E8"/>
    <w:rsid w:val="589ACAAB"/>
    <w:rsid w:val="58A7C841"/>
    <w:rsid w:val="58B26115"/>
    <w:rsid w:val="58C74AAF"/>
    <w:rsid w:val="58C9635A"/>
    <w:rsid w:val="58D15755"/>
    <w:rsid w:val="58DDB5DF"/>
    <w:rsid w:val="58DEEE5D"/>
    <w:rsid w:val="58E13A2F"/>
    <w:rsid w:val="58E15B6F"/>
    <w:rsid w:val="58F4F917"/>
    <w:rsid w:val="58F62914"/>
    <w:rsid w:val="58FFCA4C"/>
    <w:rsid w:val="5900DD6B"/>
    <w:rsid w:val="590F4817"/>
    <w:rsid w:val="593D4342"/>
    <w:rsid w:val="594640B2"/>
    <w:rsid w:val="59540BE0"/>
    <w:rsid w:val="597256E8"/>
    <w:rsid w:val="5975C506"/>
    <w:rsid w:val="597F73CC"/>
    <w:rsid w:val="599B15DB"/>
    <w:rsid w:val="59A784C3"/>
    <w:rsid w:val="59AD7E9B"/>
    <w:rsid w:val="59B251BD"/>
    <w:rsid w:val="59BB6811"/>
    <w:rsid w:val="59BB90B9"/>
    <w:rsid w:val="59BF1B6E"/>
    <w:rsid w:val="59E0A8D4"/>
    <w:rsid w:val="59E7728D"/>
    <w:rsid w:val="59E986C6"/>
    <w:rsid w:val="59FC89E4"/>
    <w:rsid w:val="59FFA70E"/>
    <w:rsid w:val="59FFEADD"/>
    <w:rsid w:val="5A0B6596"/>
    <w:rsid w:val="5A0DC4D9"/>
    <w:rsid w:val="5A10C75C"/>
    <w:rsid w:val="5A1FE2E8"/>
    <w:rsid w:val="5A26ED36"/>
    <w:rsid w:val="5A2EA58D"/>
    <w:rsid w:val="5A302716"/>
    <w:rsid w:val="5A349928"/>
    <w:rsid w:val="5A3A3EB0"/>
    <w:rsid w:val="5A60686C"/>
    <w:rsid w:val="5A71A343"/>
    <w:rsid w:val="5A72F2F6"/>
    <w:rsid w:val="5A868E0B"/>
    <w:rsid w:val="5A8DA2A7"/>
    <w:rsid w:val="5A915221"/>
    <w:rsid w:val="5A98ECB9"/>
    <w:rsid w:val="5AA72716"/>
    <w:rsid w:val="5AA7D368"/>
    <w:rsid w:val="5ABB6059"/>
    <w:rsid w:val="5AC26884"/>
    <w:rsid w:val="5AC535A3"/>
    <w:rsid w:val="5AC9F0A3"/>
    <w:rsid w:val="5ADD9697"/>
    <w:rsid w:val="5AE4CD65"/>
    <w:rsid w:val="5AE6002C"/>
    <w:rsid w:val="5B141533"/>
    <w:rsid w:val="5B16E2F4"/>
    <w:rsid w:val="5B235E35"/>
    <w:rsid w:val="5B51C6F6"/>
    <w:rsid w:val="5B52637B"/>
    <w:rsid w:val="5B533CC8"/>
    <w:rsid w:val="5B57A215"/>
    <w:rsid w:val="5B5817BE"/>
    <w:rsid w:val="5B59F348"/>
    <w:rsid w:val="5B5A8FE6"/>
    <w:rsid w:val="5B5B50B6"/>
    <w:rsid w:val="5B5C7210"/>
    <w:rsid w:val="5B605E58"/>
    <w:rsid w:val="5B6ECC10"/>
    <w:rsid w:val="5B71A370"/>
    <w:rsid w:val="5B735F97"/>
    <w:rsid w:val="5B85EE3E"/>
    <w:rsid w:val="5B8AE966"/>
    <w:rsid w:val="5B98E391"/>
    <w:rsid w:val="5BA8991B"/>
    <w:rsid w:val="5BBD8868"/>
    <w:rsid w:val="5BCB84A1"/>
    <w:rsid w:val="5BDB51E4"/>
    <w:rsid w:val="5BE4CC40"/>
    <w:rsid w:val="5BF71BBF"/>
    <w:rsid w:val="5C023DCD"/>
    <w:rsid w:val="5C03CF19"/>
    <w:rsid w:val="5C0EC357"/>
    <w:rsid w:val="5C11D7B3"/>
    <w:rsid w:val="5C17EBB0"/>
    <w:rsid w:val="5C296E04"/>
    <w:rsid w:val="5C29DABD"/>
    <w:rsid w:val="5C43031A"/>
    <w:rsid w:val="5C448351"/>
    <w:rsid w:val="5C4D4C37"/>
    <w:rsid w:val="5C595AFF"/>
    <w:rsid w:val="5C5CBC6A"/>
    <w:rsid w:val="5C651E07"/>
    <w:rsid w:val="5C6D2D4F"/>
    <w:rsid w:val="5C73D30F"/>
    <w:rsid w:val="5C875562"/>
    <w:rsid w:val="5C8B530D"/>
    <w:rsid w:val="5C9C2D71"/>
    <w:rsid w:val="5CABCAB8"/>
    <w:rsid w:val="5CB22A6C"/>
    <w:rsid w:val="5CBA49C8"/>
    <w:rsid w:val="5CBEB3C4"/>
    <w:rsid w:val="5CBF08F0"/>
    <w:rsid w:val="5CC44236"/>
    <w:rsid w:val="5CD3DF4A"/>
    <w:rsid w:val="5CF48978"/>
    <w:rsid w:val="5D08E1C3"/>
    <w:rsid w:val="5D17CF5C"/>
    <w:rsid w:val="5D1BCEB9"/>
    <w:rsid w:val="5D1F010A"/>
    <w:rsid w:val="5D22D9AC"/>
    <w:rsid w:val="5D243E4E"/>
    <w:rsid w:val="5D2969A4"/>
    <w:rsid w:val="5D45F3E9"/>
    <w:rsid w:val="5D6216D3"/>
    <w:rsid w:val="5D6C7333"/>
    <w:rsid w:val="5D82DF3E"/>
    <w:rsid w:val="5D885F9B"/>
    <w:rsid w:val="5D8865F9"/>
    <w:rsid w:val="5D88F0E2"/>
    <w:rsid w:val="5DAA93B8"/>
    <w:rsid w:val="5DAF29AA"/>
    <w:rsid w:val="5DB4581D"/>
    <w:rsid w:val="5DB89036"/>
    <w:rsid w:val="5DB9EE86"/>
    <w:rsid w:val="5DBCCAAE"/>
    <w:rsid w:val="5DD4C85B"/>
    <w:rsid w:val="5DDE3D82"/>
    <w:rsid w:val="5DE3F089"/>
    <w:rsid w:val="5DE8CA9C"/>
    <w:rsid w:val="5DEEA65C"/>
    <w:rsid w:val="5DF22137"/>
    <w:rsid w:val="5DF53596"/>
    <w:rsid w:val="5DF57ACD"/>
    <w:rsid w:val="5DF57EF4"/>
    <w:rsid w:val="5DF7BE89"/>
    <w:rsid w:val="5DF87351"/>
    <w:rsid w:val="5DF896B8"/>
    <w:rsid w:val="5DF9A3B6"/>
    <w:rsid w:val="5E07C4A5"/>
    <w:rsid w:val="5E0A32CE"/>
    <w:rsid w:val="5E31E996"/>
    <w:rsid w:val="5E36DFE7"/>
    <w:rsid w:val="5E3BDE6A"/>
    <w:rsid w:val="5E4109B9"/>
    <w:rsid w:val="5E44F482"/>
    <w:rsid w:val="5E452DF1"/>
    <w:rsid w:val="5E55D645"/>
    <w:rsid w:val="5E591AD8"/>
    <w:rsid w:val="5E72E84C"/>
    <w:rsid w:val="5E74365D"/>
    <w:rsid w:val="5E8BC3EE"/>
    <w:rsid w:val="5EAE41CF"/>
    <w:rsid w:val="5EC21C39"/>
    <w:rsid w:val="5ECAB21D"/>
    <w:rsid w:val="5ECD069C"/>
    <w:rsid w:val="5ED4B45A"/>
    <w:rsid w:val="5EE55083"/>
    <w:rsid w:val="5EE8EE53"/>
    <w:rsid w:val="5EE95558"/>
    <w:rsid w:val="5EFD4393"/>
    <w:rsid w:val="5EFDA298"/>
    <w:rsid w:val="5F069ED4"/>
    <w:rsid w:val="5F18C863"/>
    <w:rsid w:val="5F444B2B"/>
    <w:rsid w:val="5F54F15D"/>
    <w:rsid w:val="5F580B1D"/>
    <w:rsid w:val="5F5BBC74"/>
    <w:rsid w:val="5F6D51D0"/>
    <w:rsid w:val="5F6F6C66"/>
    <w:rsid w:val="5F787CFA"/>
    <w:rsid w:val="5F7F016F"/>
    <w:rsid w:val="5F81E4EC"/>
    <w:rsid w:val="5F884528"/>
    <w:rsid w:val="5F8EB66A"/>
    <w:rsid w:val="5FA34809"/>
    <w:rsid w:val="5FA614DC"/>
    <w:rsid w:val="5FAB73D1"/>
    <w:rsid w:val="5FB30CE1"/>
    <w:rsid w:val="5FB7CBA7"/>
    <w:rsid w:val="5FC21ACE"/>
    <w:rsid w:val="5FC2B3AD"/>
    <w:rsid w:val="5FC58F18"/>
    <w:rsid w:val="5FCAAC26"/>
    <w:rsid w:val="5FD6E2E9"/>
    <w:rsid w:val="5FE3E02C"/>
    <w:rsid w:val="5FE8F353"/>
    <w:rsid w:val="5FECEFFE"/>
    <w:rsid w:val="600691A4"/>
    <w:rsid w:val="6015D85D"/>
    <w:rsid w:val="6019AD2B"/>
    <w:rsid w:val="60219798"/>
    <w:rsid w:val="60225EC8"/>
    <w:rsid w:val="602F9B3F"/>
    <w:rsid w:val="603B5BDB"/>
    <w:rsid w:val="603B74D4"/>
    <w:rsid w:val="604A06FC"/>
    <w:rsid w:val="605D2004"/>
    <w:rsid w:val="6066827E"/>
    <w:rsid w:val="606D6275"/>
    <w:rsid w:val="6073EAE2"/>
    <w:rsid w:val="60841EB7"/>
    <w:rsid w:val="608A0C1F"/>
    <w:rsid w:val="608AACE7"/>
    <w:rsid w:val="60914B54"/>
    <w:rsid w:val="6093EADD"/>
    <w:rsid w:val="6093F2AD"/>
    <w:rsid w:val="6094031F"/>
    <w:rsid w:val="6098144F"/>
    <w:rsid w:val="60A495F7"/>
    <w:rsid w:val="60A8523F"/>
    <w:rsid w:val="60AD6618"/>
    <w:rsid w:val="60CF5636"/>
    <w:rsid w:val="60D7E4B0"/>
    <w:rsid w:val="60D8FA9A"/>
    <w:rsid w:val="60E0B2F1"/>
    <w:rsid w:val="60E208A5"/>
    <w:rsid w:val="60E49BF5"/>
    <w:rsid w:val="60E4AA35"/>
    <w:rsid w:val="60FCB8B1"/>
    <w:rsid w:val="6101B6EB"/>
    <w:rsid w:val="6104412C"/>
    <w:rsid w:val="6118E385"/>
    <w:rsid w:val="6129636E"/>
    <w:rsid w:val="613AF0F1"/>
    <w:rsid w:val="613BD2A3"/>
    <w:rsid w:val="61441295"/>
    <w:rsid w:val="61448409"/>
    <w:rsid w:val="6145F47F"/>
    <w:rsid w:val="616C83EE"/>
    <w:rsid w:val="617D1F9B"/>
    <w:rsid w:val="61810507"/>
    <w:rsid w:val="619D3D88"/>
    <w:rsid w:val="619D6F6B"/>
    <w:rsid w:val="61B41FB2"/>
    <w:rsid w:val="61B46E4A"/>
    <w:rsid w:val="61B66D6E"/>
    <w:rsid w:val="61D6F9BC"/>
    <w:rsid w:val="61DA2536"/>
    <w:rsid w:val="61E3C7EA"/>
    <w:rsid w:val="61EC4202"/>
    <w:rsid w:val="61ED7A52"/>
    <w:rsid w:val="61F61604"/>
    <w:rsid w:val="61F6EFDC"/>
    <w:rsid w:val="61FD7703"/>
    <w:rsid w:val="6214C965"/>
    <w:rsid w:val="622B9419"/>
    <w:rsid w:val="622CA7AE"/>
    <w:rsid w:val="6241D971"/>
    <w:rsid w:val="6243E748"/>
    <w:rsid w:val="6248ACF2"/>
    <w:rsid w:val="624CD4EF"/>
    <w:rsid w:val="625379E5"/>
    <w:rsid w:val="625895CF"/>
    <w:rsid w:val="6259C0F2"/>
    <w:rsid w:val="626D4405"/>
    <w:rsid w:val="62708428"/>
    <w:rsid w:val="627728EF"/>
    <w:rsid w:val="6281A97F"/>
    <w:rsid w:val="6283DE9E"/>
    <w:rsid w:val="62964154"/>
    <w:rsid w:val="629CD4B2"/>
    <w:rsid w:val="62A322D1"/>
    <w:rsid w:val="62A92923"/>
    <w:rsid w:val="62ABC7D9"/>
    <w:rsid w:val="62B3E331"/>
    <w:rsid w:val="62D77F9E"/>
    <w:rsid w:val="62ECDED7"/>
    <w:rsid w:val="62F4FE70"/>
    <w:rsid w:val="62FC6FCF"/>
    <w:rsid w:val="630FFB3E"/>
    <w:rsid w:val="63168CF4"/>
    <w:rsid w:val="631E71C5"/>
    <w:rsid w:val="631EEF0C"/>
    <w:rsid w:val="631F0B9C"/>
    <w:rsid w:val="633109B3"/>
    <w:rsid w:val="633E2DA1"/>
    <w:rsid w:val="633E7CFC"/>
    <w:rsid w:val="6354C208"/>
    <w:rsid w:val="63570016"/>
    <w:rsid w:val="6362DB56"/>
    <w:rsid w:val="6377348E"/>
    <w:rsid w:val="637ADA14"/>
    <w:rsid w:val="638268F0"/>
    <w:rsid w:val="63988C49"/>
    <w:rsid w:val="639895F8"/>
    <w:rsid w:val="63B05101"/>
    <w:rsid w:val="63C6685B"/>
    <w:rsid w:val="63D3B890"/>
    <w:rsid w:val="63DA9EAC"/>
    <w:rsid w:val="63DB26DD"/>
    <w:rsid w:val="63E6687B"/>
    <w:rsid w:val="63F51FAC"/>
    <w:rsid w:val="63FFF0D8"/>
    <w:rsid w:val="640296AE"/>
    <w:rsid w:val="6409A9F5"/>
    <w:rsid w:val="640C453E"/>
    <w:rsid w:val="64124FB6"/>
    <w:rsid w:val="6413212C"/>
    <w:rsid w:val="641556CB"/>
    <w:rsid w:val="642AF1AE"/>
    <w:rsid w:val="6432EC2E"/>
    <w:rsid w:val="6432FD99"/>
    <w:rsid w:val="6440FB17"/>
    <w:rsid w:val="644A916B"/>
    <w:rsid w:val="64507E33"/>
    <w:rsid w:val="64523B33"/>
    <w:rsid w:val="645B7BBE"/>
    <w:rsid w:val="64657885"/>
    <w:rsid w:val="646A6CF8"/>
    <w:rsid w:val="6474056F"/>
    <w:rsid w:val="6488006F"/>
    <w:rsid w:val="648E4596"/>
    <w:rsid w:val="648ED431"/>
    <w:rsid w:val="6490E0DF"/>
    <w:rsid w:val="6491CAF0"/>
    <w:rsid w:val="64B441BD"/>
    <w:rsid w:val="64B53225"/>
    <w:rsid w:val="64CC1B4F"/>
    <w:rsid w:val="64F40D9F"/>
    <w:rsid w:val="64F77273"/>
    <w:rsid w:val="6512E73C"/>
    <w:rsid w:val="6520EBDA"/>
    <w:rsid w:val="6532530C"/>
    <w:rsid w:val="65346250"/>
    <w:rsid w:val="654099DC"/>
    <w:rsid w:val="65440206"/>
    <w:rsid w:val="655014A4"/>
    <w:rsid w:val="65611312"/>
    <w:rsid w:val="65616DE7"/>
    <w:rsid w:val="6573D5DC"/>
    <w:rsid w:val="657F1436"/>
    <w:rsid w:val="6582930B"/>
    <w:rsid w:val="659CE45D"/>
    <w:rsid w:val="65B960DF"/>
    <w:rsid w:val="65C6F78C"/>
    <w:rsid w:val="65CA3CD1"/>
    <w:rsid w:val="65CE84CC"/>
    <w:rsid w:val="65D8DC5F"/>
    <w:rsid w:val="65E9F621"/>
    <w:rsid w:val="65F72F00"/>
    <w:rsid w:val="65FF0F50"/>
    <w:rsid w:val="66000B6F"/>
    <w:rsid w:val="6609DF3F"/>
    <w:rsid w:val="660F6ECB"/>
    <w:rsid w:val="6616242C"/>
    <w:rsid w:val="661AB555"/>
    <w:rsid w:val="6628B2D3"/>
    <w:rsid w:val="662D82BC"/>
    <w:rsid w:val="6636D78E"/>
    <w:rsid w:val="66433E54"/>
    <w:rsid w:val="66442702"/>
    <w:rsid w:val="664AB42A"/>
    <w:rsid w:val="665CEA6A"/>
    <w:rsid w:val="665D5466"/>
    <w:rsid w:val="6663B44D"/>
    <w:rsid w:val="6663DC87"/>
    <w:rsid w:val="6667ED14"/>
    <w:rsid w:val="6673D42F"/>
    <w:rsid w:val="6679F32C"/>
    <w:rsid w:val="6680B7F7"/>
    <w:rsid w:val="669BC684"/>
    <w:rsid w:val="669C52D7"/>
    <w:rsid w:val="66B2840B"/>
    <w:rsid w:val="66B46247"/>
    <w:rsid w:val="66B6EB38"/>
    <w:rsid w:val="66BB8094"/>
    <w:rsid w:val="66BCEC0D"/>
    <w:rsid w:val="66D5BACD"/>
    <w:rsid w:val="66DB0B74"/>
    <w:rsid w:val="66DBF0B2"/>
    <w:rsid w:val="66E55C0F"/>
    <w:rsid w:val="66E7ADDF"/>
    <w:rsid w:val="66E7F1C3"/>
    <w:rsid w:val="66F64C0A"/>
    <w:rsid w:val="66F80403"/>
    <w:rsid w:val="66F989C5"/>
    <w:rsid w:val="6700015B"/>
    <w:rsid w:val="67009589"/>
    <w:rsid w:val="67022EA1"/>
    <w:rsid w:val="670B6CC5"/>
    <w:rsid w:val="670BB81F"/>
    <w:rsid w:val="671E636C"/>
    <w:rsid w:val="672956A8"/>
    <w:rsid w:val="674470C9"/>
    <w:rsid w:val="674A63CF"/>
    <w:rsid w:val="6766C1B7"/>
    <w:rsid w:val="67707C7D"/>
    <w:rsid w:val="677D2912"/>
    <w:rsid w:val="677DEAC7"/>
    <w:rsid w:val="6794917D"/>
    <w:rsid w:val="67ABA631"/>
    <w:rsid w:val="67C00398"/>
    <w:rsid w:val="67C881A1"/>
    <w:rsid w:val="67CCF4D0"/>
    <w:rsid w:val="67E62629"/>
    <w:rsid w:val="67FDDBE8"/>
    <w:rsid w:val="67FF655B"/>
    <w:rsid w:val="6807BE58"/>
    <w:rsid w:val="6810856D"/>
    <w:rsid w:val="6810CD6B"/>
    <w:rsid w:val="6812EA3E"/>
    <w:rsid w:val="6822442D"/>
    <w:rsid w:val="6824F4D3"/>
    <w:rsid w:val="6845D2C7"/>
    <w:rsid w:val="6848C724"/>
    <w:rsid w:val="68491394"/>
    <w:rsid w:val="684A7FC5"/>
    <w:rsid w:val="686167F9"/>
    <w:rsid w:val="687EFCC7"/>
    <w:rsid w:val="688F096B"/>
    <w:rsid w:val="68B8E53E"/>
    <w:rsid w:val="68DF4E5B"/>
    <w:rsid w:val="68E21383"/>
    <w:rsid w:val="68E31060"/>
    <w:rsid w:val="69085DC5"/>
    <w:rsid w:val="691ADE05"/>
    <w:rsid w:val="6926A330"/>
    <w:rsid w:val="6960BFB7"/>
    <w:rsid w:val="6962AD55"/>
    <w:rsid w:val="69639B86"/>
    <w:rsid w:val="696709C2"/>
    <w:rsid w:val="69753416"/>
    <w:rsid w:val="6975C9A3"/>
    <w:rsid w:val="697ACBB6"/>
    <w:rsid w:val="697E669B"/>
    <w:rsid w:val="69805F45"/>
    <w:rsid w:val="6982976D"/>
    <w:rsid w:val="698E377C"/>
    <w:rsid w:val="69964FEC"/>
    <w:rsid w:val="699956AD"/>
    <w:rsid w:val="699F305C"/>
    <w:rsid w:val="69A758ED"/>
    <w:rsid w:val="69AD0BFA"/>
    <w:rsid w:val="69AE73E8"/>
    <w:rsid w:val="69B0395D"/>
    <w:rsid w:val="69B2A8BE"/>
    <w:rsid w:val="69B3D0C5"/>
    <w:rsid w:val="69D79A43"/>
    <w:rsid w:val="6A236720"/>
    <w:rsid w:val="6A3ABB95"/>
    <w:rsid w:val="6A532AF5"/>
    <w:rsid w:val="6A541688"/>
    <w:rsid w:val="6A66E626"/>
    <w:rsid w:val="6A7CBDEC"/>
    <w:rsid w:val="6A9A1FC1"/>
    <w:rsid w:val="6AB09F02"/>
    <w:rsid w:val="6AB51512"/>
    <w:rsid w:val="6AC76E1D"/>
    <w:rsid w:val="6ACCDEBF"/>
    <w:rsid w:val="6ACEFFC7"/>
    <w:rsid w:val="6AD2A1EC"/>
    <w:rsid w:val="6AD517B0"/>
    <w:rsid w:val="6AE40CAA"/>
    <w:rsid w:val="6AF01581"/>
    <w:rsid w:val="6AFC589D"/>
    <w:rsid w:val="6B002263"/>
    <w:rsid w:val="6B1B74D4"/>
    <w:rsid w:val="6B38FF8E"/>
    <w:rsid w:val="6B472237"/>
    <w:rsid w:val="6B4B6C8D"/>
    <w:rsid w:val="6B56867F"/>
    <w:rsid w:val="6B58C63D"/>
    <w:rsid w:val="6B5FD0A2"/>
    <w:rsid w:val="6B9A5551"/>
    <w:rsid w:val="6BABB104"/>
    <w:rsid w:val="6BAD5AEC"/>
    <w:rsid w:val="6BAFE1DA"/>
    <w:rsid w:val="6BBCCC31"/>
    <w:rsid w:val="6BC9D68C"/>
    <w:rsid w:val="6BCDCB15"/>
    <w:rsid w:val="6BE3A658"/>
    <w:rsid w:val="6BEE43D0"/>
    <w:rsid w:val="6BF13357"/>
    <w:rsid w:val="6BF69874"/>
    <w:rsid w:val="6C02CA39"/>
    <w:rsid w:val="6C04240E"/>
    <w:rsid w:val="6C0D4092"/>
    <w:rsid w:val="6C2327CD"/>
    <w:rsid w:val="6C236598"/>
    <w:rsid w:val="6C2DD0C6"/>
    <w:rsid w:val="6C332FF9"/>
    <w:rsid w:val="6C34745F"/>
    <w:rsid w:val="6C44D78E"/>
    <w:rsid w:val="6C4D091B"/>
    <w:rsid w:val="6C53A9AD"/>
    <w:rsid w:val="6C5AC346"/>
    <w:rsid w:val="6C5B70DC"/>
    <w:rsid w:val="6C610BD9"/>
    <w:rsid w:val="6C7AE616"/>
    <w:rsid w:val="6C881F8B"/>
    <w:rsid w:val="6C939FD7"/>
    <w:rsid w:val="6C958F4B"/>
    <w:rsid w:val="6C9C7324"/>
    <w:rsid w:val="6CA18398"/>
    <w:rsid w:val="6CA73208"/>
    <w:rsid w:val="6CB48A38"/>
    <w:rsid w:val="6CCA4039"/>
    <w:rsid w:val="6CD5AAF3"/>
    <w:rsid w:val="6CDBF43C"/>
    <w:rsid w:val="6CE53ED6"/>
    <w:rsid w:val="6CEBC938"/>
    <w:rsid w:val="6CF99E8E"/>
    <w:rsid w:val="6D080F2B"/>
    <w:rsid w:val="6D1D5EDA"/>
    <w:rsid w:val="6D262334"/>
    <w:rsid w:val="6D4166A2"/>
    <w:rsid w:val="6D44DF7C"/>
    <w:rsid w:val="6D5DF967"/>
    <w:rsid w:val="6D617F96"/>
    <w:rsid w:val="6D7DE0DA"/>
    <w:rsid w:val="6D91D41D"/>
    <w:rsid w:val="6D9AF0E4"/>
    <w:rsid w:val="6DA05352"/>
    <w:rsid w:val="6DA105BE"/>
    <w:rsid w:val="6DA480B1"/>
    <w:rsid w:val="6DA9B8BD"/>
    <w:rsid w:val="6DB91923"/>
    <w:rsid w:val="6DBDC741"/>
    <w:rsid w:val="6DC3C332"/>
    <w:rsid w:val="6DE8AE83"/>
    <w:rsid w:val="6DF18E8B"/>
    <w:rsid w:val="6DFF0EDF"/>
    <w:rsid w:val="6E0740CB"/>
    <w:rsid w:val="6E1A690D"/>
    <w:rsid w:val="6E333728"/>
    <w:rsid w:val="6E3D46B4"/>
    <w:rsid w:val="6E3FC9F8"/>
    <w:rsid w:val="6E6B047F"/>
    <w:rsid w:val="6E79A59B"/>
    <w:rsid w:val="6E79E9DE"/>
    <w:rsid w:val="6E84D196"/>
    <w:rsid w:val="6EA02C5A"/>
    <w:rsid w:val="6EA94B75"/>
    <w:rsid w:val="6EAC689B"/>
    <w:rsid w:val="6EB6106A"/>
    <w:rsid w:val="6EC74809"/>
    <w:rsid w:val="6ED15E6B"/>
    <w:rsid w:val="6ED61104"/>
    <w:rsid w:val="6ED7B137"/>
    <w:rsid w:val="6EE9E257"/>
    <w:rsid w:val="6EF855E5"/>
    <w:rsid w:val="6F1936BE"/>
    <w:rsid w:val="6F1E0E17"/>
    <w:rsid w:val="6F1E147F"/>
    <w:rsid w:val="6F24925A"/>
    <w:rsid w:val="6F2E8421"/>
    <w:rsid w:val="6F42FF71"/>
    <w:rsid w:val="6F49241B"/>
    <w:rsid w:val="6F5E8021"/>
    <w:rsid w:val="6F6EB06A"/>
    <w:rsid w:val="6F724D52"/>
    <w:rsid w:val="6FA1D736"/>
    <w:rsid w:val="6FB0AEC5"/>
    <w:rsid w:val="6FB1F438"/>
    <w:rsid w:val="6FD095CB"/>
    <w:rsid w:val="6FD0F83D"/>
    <w:rsid w:val="6FD43AB8"/>
    <w:rsid w:val="6FDB413A"/>
    <w:rsid w:val="6FEF4E66"/>
    <w:rsid w:val="6FF48F49"/>
    <w:rsid w:val="700187DD"/>
    <w:rsid w:val="70034F42"/>
    <w:rsid w:val="70116CA0"/>
    <w:rsid w:val="701E06F1"/>
    <w:rsid w:val="7024D960"/>
    <w:rsid w:val="7029245E"/>
    <w:rsid w:val="70317F17"/>
    <w:rsid w:val="703C3931"/>
    <w:rsid w:val="70479FA6"/>
    <w:rsid w:val="7054D528"/>
    <w:rsid w:val="70713EFB"/>
    <w:rsid w:val="707E041C"/>
    <w:rsid w:val="7088AB88"/>
    <w:rsid w:val="70A41FD8"/>
    <w:rsid w:val="70C22123"/>
    <w:rsid w:val="70CB7768"/>
    <w:rsid w:val="70DE93B1"/>
    <w:rsid w:val="70DF1A34"/>
    <w:rsid w:val="70E693BE"/>
    <w:rsid w:val="70E9AF81"/>
    <w:rsid w:val="70EAABA0"/>
    <w:rsid w:val="70FAD3E2"/>
    <w:rsid w:val="710138B4"/>
    <w:rsid w:val="71060531"/>
    <w:rsid w:val="710D8F28"/>
    <w:rsid w:val="7126C813"/>
    <w:rsid w:val="7144213A"/>
    <w:rsid w:val="714A91F6"/>
    <w:rsid w:val="714C2307"/>
    <w:rsid w:val="7156B50A"/>
    <w:rsid w:val="718B0433"/>
    <w:rsid w:val="718EA571"/>
    <w:rsid w:val="718F7580"/>
    <w:rsid w:val="71920A35"/>
    <w:rsid w:val="719EB7B3"/>
    <w:rsid w:val="71AB4795"/>
    <w:rsid w:val="71B08F67"/>
    <w:rsid w:val="71C8D992"/>
    <w:rsid w:val="71CC4235"/>
    <w:rsid w:val="71CCCDC3"/>
    <w:rsid w:val="71CE0A24"/>
    <w:rsid w:val="71DA83CD"/>
    <w:rsid w:val="71DEEE40"/>
    <w:rsid w:val="71E7D0D2"/>
    <w:rsid w:val="71E7E1BF"/>
    <w:rsid w:val="71FA18B5"/>
    <w:rsid w:val="721BED56"/>
    <w:rsid w:val="7222412A"/>
    <w:rsid w:val="72247BE9"/>
    <w:rsid w:val="723A94A6"/>
    <w:rsid w:val="723FE8FD"/>
    <w:rsid w:val="724C92FC"/>
    <w:rsid w:val="7263A05A"/>
    <w:rsid w:val="7287B638"/>
    <w:rsid w:val="728B9EF7"/>
    <w:rsid w:val="729A9BDF"/>
    <w:rsid w:val="72A006BF"/>
    <w:rsid w:val="72A7E994"/>
    <w:rsid w:val="72AC6E57"/>
    <w:rsid w:val="72AE4ACF"/>
    <w:rsid w:val="72BD7CF2"/>
    <w:rsid w:val="72BE529A"/>
    <w:rsid w:val="72C5BB03"/>
    <w:rsid w:val="72CB232E"/>
    <w:rsid w:val="72D27270"/>
    <w:rsid w:val="72D92AEB"/>
    <w:rsid w:val="72E01000"/>
    <w:rsid w:val="72EC7C04"/>
    <w:rsid w:val="72EDF582"/>
    <w:rsid w:val="72F68B20"/>
    <w:rsid w:val="72F79643"/>
    <w:rsid w:val="72F87D6B"/>
    <w:rsid w:val="72F885F7"/>
    <w:rsid w:val="732C9DF6"/>
    <w:rsid w:val="7339D550"/>
    <w:rsid w:val="7348B7E9"/>
    <w:rsid w:val="734D0768"/>
    <w:rsid w:val="73566216"/>
    <w:rsid w:val="73681296"/>
    <w:rsid w:val="736C450D"/>
    <w:rsid w:val="737B6792"/>
    <w:rsid w:val="73823712"/>
    <w:rsid w:val="73894302"/>
    <w:rsid w:val="73A12766"/>
    <w:rsid w:val="73AB2B8F"/>
    <w:rsid w:val="73B031F4"/>
    <w:rsid w:val="73D89A14"/>
    <w:rsid w:val="73DF4161"/>
    <w:rsid w:val="73E9EFCD"/>
    <w:rsid w:val="740E657B"/>
    <w:rsid w:val="74180DC6"/>
    <w:rsid w:val="742941AA"/>
    <w:rsid w:val="7431F144"/>
    <w:rsid w:val="7441449A"/>
    <w:rsid w:val="7442FA45"/>
    <w:rsid w:val="744A226F"/>
    <w:rsid w:val="7453AD09"/>
    <w:rsid w:val="7454D72B"/>
    <w:rsid w:val="7463E356"/>
    <w:rsid w:val="74666641"/>
    <w:rsid w:val="7482C47A"/>
    <w:rsid w:val="7498EEE2"/>
    <w:rsid w:val="749A5656"/>
    <w:rsid w:val="749B4353"/>
    <w:rsid w:val="749EE54D"/>
    <w:rsid w:val="74A59EA4"/>
    <w:rsid w:val="74ACADE9"/>
    <w:rsid w:val="74CB0C63"/>
    <w:rsid w:val="74CE91A3"/>
    <w:rsid w:val="74D4C4C6"/>
    <w:rsid w:val="74F0F404"/>
    <w:rsid w:val="7503E2F7"/>
    <w:rsid w:val="750522FA"/>
    <w:rsid w:val="750A76AB"/>
    <w:rsid w:val="750D05A3"/>
    <w:rsid w:val="751B23B0"/>
    <w:rsid w:val="752FB778"/>
    <w:rsid w:val="75318F78"/>
    <w:rsid w:val="7531B977"/>
    <w:rsid w:val="7532963A"/>
    <w:rsid w:val="75339BE9"/>
    <w:rsid w:val="753A987E"/>
    <w:rsid w:val="753AF332"/>
    <w:rsid w:val="753B3BF7"/>
    <w:rsid w:val="75444D99"/>
    <w:rsid w:val="754975E2"/>
    <w:rsid w:val="756C5CD7"/>
    <w:rsid w:val="75752CD2"/>
    <w:rsid w:val="7580E657"/>
    <w:rsid w:val="758EDBA9"/>
    <w:rsid w:val="75901A63"/>
    <w:rsid w:val="75A2E6F8"/>
    <w:rsid w:val="75A31520"/>
    <w:rsid w:val="75AEFCBA"/>
    <w:rsid w:val="75B11F81"/>
    <w:rsid w:val="75B3B4EF"/>
    <w:rsid w:val="75B65E86"/>
    <w:rsid w:val="75B91BE9"/>
    <w:rsid w:val="75BBEA8C"/>
    <w:rsid w:val="75BDC447"/>
    <w:rsid w:val="75D1A789"/>
    <w:rsid w:val="75D2E4F4"/>
    <w:rsid w:val="75D7F9CB"/>
    <w:rsid w:val="75D8B032"/>
    <w:rsid w:val="75DD8C4C"/>
    <w:rsid w:val="75F3D0E2"/>
    <w:rsid w:val="75FD61B8"/>
    <w:rsid w:val="7609DCE0"/>
    <w:rsid w:val="7622675B"/>
    <w:rsid w:val="762620D8"/>
    <w:rsid w:val="762A6886"/>
    <w:rsid w:val="762E6ACE"/>
    <w:rsid w:val="7631E394"/>
    <w:rsid w:val="7636A175"/>
    <w:rsid w:val="76522B70"/>
    <w:rsid w:val="7663D1D2"/>
    <w:rsid w:val="76645931"/>
    <w:rsid w:val="766F020E"/>
    <w:rsid w:val="7672A7FB"/>
    <w:rsid w:val="767A6974"/>
    <w:rsid w:val="767FDC84"/>
    <w:rsid w:val="7684CC03"/>
    <w:rsid w:val="76892664"/>
    <w:rsid w:val="768E15E1"/>
    <w:rsid w:val="76CDBA38"/>
    <w:rsid w:val="76EE0C12"/>
    <w:rsid w:val="76F32E65"/>
    <w:rsid w:val="76F8545C"/>
    <w:rsid w:val="77018652"/>
    <w:rsid w:val="7710FA26"/>
    <w:rsid w:val="77117517"/>
    <w:rsid w:val="771C68E6"/>
    <w:rsid w:val="772A57E8"/>
    <w:rsid w:val="774AF72F"/>
    <w:rsid w:val="774C9D92"/>
    <w:rsid w:val="7756D818"/>
    <w:rsid w:val="775E6E7C"/>
    <w:rsid w:val="776FD232"/>
    <w:rsid w:val="777B591F"/>
    <w:rsid w:val="778C1EEB"/>
    <w:rsid w:val="77938B35"/>
    <w:rsid w:val="77A3426B"/>
    <w:rsid w:val="77BADE44"/>
    <w:rsid w:val="77BEEDA0"/>
    <w:rsid w:val="77D6860F"/>
    <w:rsid w:val="77DBC74F"/>
    <w:rsid w:val="77E3C279"/>
    <w:rsid w:val="77E77D02"/>
    <w:rsid w:val="77EA83DE"/>
    <w:rsid w:val="77F488F9"/>
    <w:rsid w:val="77FFA2B9"/>
    <w:rsid w:val="780591FA"/>
    <w:rsid w:val="781793F2"/>
    <w:rsid w:val="78252ED8"/>
    <w:rsid w:val="7842345E"/>
    <w:rsid w:val="784347D0"/>
    <w:rsid w:val="784B9CC2"/>
    <w:rsid w:val="786253A6"/>
    <w:rsid w:val="7868F1BB"/>
    <w:rsid w:val="788D81B7"/>
    <w:rsid w:val="78C0B580"/>
    <w:rsid w:val="78CA5F7E"/>
    <w:rsid w:val="78CCEF0A"/>
    <w:rsid w:val="78D894E2"/>
    <w:rsid w:val="78E431BA"/>
    <w:rsid w:val="78E9D657"/>
    <w:rsid w:val="78F47EDF"/>
    <w:rsid w:val="791E3DAB"/>
    <w:rsid w:val="792872AE"/>
    <w:rsid w:val="792932FA"/>
    <w:rsid w:val="79296372"/>
    <w:rsid w:val="793011D4"/>
    <w:rsid w:val="7944221E"/>
    <w:rsid w:val="7944B480"/>
    <w:rsid w:val="794D8C17"/>
    <w:rsid w:val="795DFEF8"/>
    <w:rsid w:val="79636BFF"/>
    <w:rsid w:val="79638029"/>
    <w:rsid w:val="796FCFB1"/>
    <w:rsid w:val="7971FB72"/>
    <w:rsid w:val="797B0324"/>
    <w:rsid w:val="79A274EB"/>
    <w:rsid w:val="79CBAF64"/>
    <w:rsid w:val="79F9D43A"/>
    <w:rsid w:val="79FBA2E8"/>
    <w:rsid w:val="79FFB8D4"/>
    <w:rsid w:val="7A059A97"/>
    <w:rsid w:val="7A10C116"/>
    <w:rsid w:val="7A12009E"/>
    <w:rsid w:val="7A1363D3"/>
    <w:rsid w:val="7A1757C3"/>
    <w:rsid w:val="7A1A7C82"/>
    <w:rsid w:val="7A2FB780"/>
    <w:rsid w:val="7A342816"/>
    <w:rsid w:val="7A3C8B10"/>
    <w:rsid w:val="7A439414"/>
    <w:rsid w:val="7A487701"/>
    <w:rsid w:val="7A6AF052"/>
    <w:rsid w:val="7A72466A"/>
    <w:rsid w:val="7A7259AE"/>
    <w:rsid w:val="7A770105"/>
    <w:rsid w:val="7A88817F"/>
    <w:rsid w:val="7A8E725E"/>
    <w:rsid w:val="7AA132C8"/>
    <w:rsid w:val="7AB13FAA"/>
    <w:rsid w:val="7AC23F76"/>
    <w:rsid w:val="7AC56473"/>
    <w:rsid w:val="7AD5728B"/>
    <w:rsid w:val="7AFADB33"/>
    <w:rsid w:val="7AFB7D5F"/>
    <w:rsid w:val="7B05F567"/>
    <w:rsid w:val="7B1555D8"/>
    <w:rsid w:val="7B260117"/>
    <w:rsid w:val="7B29EF3F"/>
    <w:rsid w:val="7B3166C8"/>
    <w:rsid w:val="7B38A065"/>
    <w:rsid w:val="7B4AF2F5"/>
    <w:rsid w:val="7B4C280E"/>
    <w:rsid w:val="7B4FF064"/>
    <w:rsid w:val="7B5DBE53"/>
    <w:rsid w:val="7B6E3BFD"/>
    <w:rsid w:val="7B6F9F21"/>
    <w:rsid w:val="7B7D4BDE"/>
    <w:rsid w:val="7B8072F3"/>
    <w:rsid w:val="7B891852"/>
    <w:rsid w:val="7B92FD7D"/>
    <w:rsid w:val="7B9D1517"/>
    <w:rsid w:val="7BAD18C4"/>
    <w:rsid w:val="7BD24EA5"/>
    <w:rsid w:val="7BD6AC3D"/>
    <w:rsid w:val="7BE8FC72"/>
    <w:rsid w:val="7BF2DF46"/>
    <w:rsid w:val="7BFECB31"/>
    <w:rsid w:val="7C01D10B"/>
    <w:rsid w:val="7C066426"/>
    <w:rsid w:val="7C076DD7"/>
    <w:rsid w:val="7C32CD2A"/>
    <w:rsid w:val="7C594360"/>
    <w:rsid w:val="7C6CEAE8"/>
    <w:rsid w:val="7C6E0608"/>
    <w:rsid w:val="7C825CEA"/>
    <w:rsid w:val="7C8601A4"/>
    <w:rsid w:val="7C9879F8"/>
    <w:rsid w:val="7CA0F3A5"/>
    <w:rsid w:val="7CAD3C34"/>
    <w:rsid w:val="7CAF1440"/>
    <w:rsid w:val="7CD0B8BD"/>
    <w:rsid w:val="7CD7522A"/>
    <w:rsid w:val="7CDB7DFB"/>
    <w:rsid w:val="7CDE555A"/>
    <w:rsid w:val="7CE1C30C"/>
    <w:rsid w:val="7CE9ECAC"/>
    <w:rsid w:val="7CF24725"/>
    <w:rsid w:val="7D031AF7"/>
    <w:rsid w:val="7D10FCD4"/>
    <w:rsid w:val="7D1E8F26"/>
    <w:rsid w:val="7D2D8FA2"/>
    <w:rsid w:val="7D40C9C9"/>
    <w:rsid w:val="7D441EF6"/>
    <w:rsid w:val="7D6F07F8"/>
    <w:rsid w:val="7D7A96D4"/>
    <w:rsid w:val="7D7FDFD5"/>
    <w:rsid w:val="7D82EC69"/>
    <w:rsid w:val="7D84A01F"/>
    <w:rsid w:val="7D93F107"/>
    <w:rsid w:val="7DAB7EEB"/>
    <w:rsid w:val="7DAE20F8"/>
    <w:rsid w:val="7DB1ACC8"/>
    <w:rsid w:val="7DD446DC"/>
    <w:rsid w:val="7DE438C0"/>
    <w:rsid w:val="7DE4A6F4"/>
    <w:rsid w:val="7DE4DF8B"/>
    <w:rsid w:val="7DF673D6"/>
    <w:rsid w:val="7DF75D4D"/>
    <w:rsid w:val="7E0251A1"/>
    <w:rsid w:val="7E073D65"/>
    <w:rsid w:val="7E08838C"/>
    <w:rsid w:val="7E1AA76E"/>
    <w:rsid w:val="7E1B2DC9"/>
    <w:rsid w:val="7E3800F0"/>
    <w:rsid w:val="7E3FB97D"/>
    <w:rsid w:val="7E50CF67"/>
    <w:rsid w:val="7E568CCD"/>
    <w:rsid w:val="7E606125"/>
    <w:rsid w:val="7E678556"/>
    <w:rsid w:val="7E7C0ACC"/>
    <w:rsid w:val="7E849506"/>
    <w:rsid w:val="7E879EE0"/>
    <w:rsid w:val="7E8CB462"/>
    <w:rsid w:val="7EA2A5E1"/>
    <w:rsid w:val="7EC38011"/>
    <w:rsid w:val="7EE1CBA9"/>
    <w:rsid w:val="7F14B2EF"/>
    <w:rsid w:val="7F23D8B9"/>
    <w:rsid w:val="7F3CFD77"/>
    <w:rsid w:val="7F4D9354"/>
    <w:rsid w:val="7F52A0D5"/>
    <w:rsid w:val="7F5DF688"/>
    <w:rsid w:val="7F627C73"/>
    <w:rsid w:val="7F70A838"/>
    <w:rsid w:val="7F82680F"/>
    <w:rsid w:val="7F910F80"/>
    <w:rsid w:val="7F96B347"/>
    <w:rsid w:val="7FA89FCA"/>
    <w:rsid w:val="7FACA77D"/>
    <w:rsid w:val="7FBA5A30"/>
    <w:rsid w:val="7FBE3F74"/>
    <w:rsid w:val="7FBF9601"/>
    <w:rsid w:val="7FCC1C7E"/>
    <w:rsid w:val="7FDCE87A"/>
    <w:rsid w:val="7FFFE42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1CB0"/>
  <w15:chartTrackingRefBased/>
  <w15:docId w15:val="{52FA516B-3AAD-44BD-9EBE-EFC52B447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7F5"/>
  </w:style>
  <w:style w:type="paragraph" w:styleId="Heading1">
    <w:name w:val="heading 1"/>
    <w:basedOn w:val="Normal"/>
    <w:next w:val="Normal"/>
    <w:link w:val="Heading1Char"/>
    <w:uiPriority w:val="9"/>
    <w:qFormat/>
    <w:rsid w:val="00B84A86"/>
    <w:pPr>
      <w:keepNext/>
      <w:keepLines/>
      <w:spacing w:before="240"/>
      <w:jc w:val="center"/>
      <w:outlineLvl w:val="0"/>
    </w:pPr>
    <w:rPr>
      <w:rFonts w:asciiTheme="majorHAnsi" w:eastAsiaTheme="majorEastAsia" w:hAnsiTheme="majorHAnsi" w:cstheme="majorBidi"/>
      <w:b/>
      <w:color w:val="FF0000"/>
      <w:sz w:val="36"/>
      <w:szCs w:val="32"/>
    </w:rPr>
  </w:style>
  <w:style w:type="paragraph" w:styleId="Heading2">
    <w:name w:val="heading 2"/>
    <w:basedOn w:val="Normal"/>
    <w:next w:val="Normal"/>
    <w:link w:val="Heading2Char"/>
    <w:uiPriority w:val="9"/>
    <w:unhideWhenUsed/>
    <w:qFormat/>
    <w:rsid w:val="00B84A86"/>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7D52C4"/>
    <w:pPr>
      <w:keepNext/>
      <w:keepLines/>
      <w:spacing w:before="40"/>
      <w:outlineLvl w:val="2"/>
    </w:pPr>
    <w:rPr>
      <w:rFonts w:asciiTheme="majorHAnsi" w:eastAsiaTheme="majorEastAsia" w:hAnsiTheme="majorHAnsi" w:cstheme="majorBidi"/>
      <w:i/>
      <w:color w:val="ED7D31" w:themeColor="accent2"/>
      <w:sz w:val="28"/>
    </w:rPr>
  </w:style>
  <w:style w:type="paragraph" w:styleId="Heading4">
    <w:name w:val="heading 4"/>
    <w:basedOn w:val="Normal"/>
    <w:next w:val="Normal"/>
    <w:link w:val="Heading4Char"/>
    <w:uiPriority w:val="9"/>
    <w:unhideWhenUsed/>
    <w:qFormat/>
    <w:rsid w:val="0025028F"/>
    <w:pPr>
      <w:keepNext/>
      <w:keepLines/>
      <w:spacing w:before="4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33C"/>
    <w:pPr>
      <w:ind w:left="720"/>
      <w:contextualSpacing/>
    </w:pPr>
  </w:style>
  <w:style w:type="character" w:styleId="Hyperlink">
    <w:name w:val="Hyperlink"/>
    <w:basedOn w:val="DefaultParagraphFont"/>
    <w:uiPriority w:val="99"/>
    <w:unhideWhenUsed/>
    <w:rsid w:val="00A9233C"/>
    <w:rPr>
      <w:color w:val="0563C1" w:themeColor="hyperlink"/>
      <w:u w:val="single"/>
    </w:rPr>
  </w:style>
  <w:style w:type="character" w:customStyle="1" w:styleId="UnresolvedMention1">
    <w:name w:val="Unresolved Mention1"/>
    <w:basedOn w:val="DefaultParagraphFont"/>
    <w:uiPriority w:val="99"/>
    <w:semiHidden/>
    <w:unhideWhenUsed/>
    <w:rsid w:val="00A9233C"/>
    <w:rPr>
      <w:color w:val="605E5C"/>
      <w:shd w:val="clear" w:color="auto" w:fill="E1DFDD"/>
    </w:rPr>
  </w:style>
  <w:style w:type="paragraph" w:styleId="NoSpacing">
    <w:name w:val="No Spacing"/>
    <w:link w:val="NoSpacingChar"/>
    <w:uiPriority w:val="1"/>
    <w:qFormat/>
    <w:rsid w:val="00FE5B00"/>
    <w:rPr>
      <w:rFonts w:eastAsiaTheme="minorEastAsia"/>
      <w:sz w:val="22"/>
      <w:szCs w:val="22"/>
      <w:lang w:val="en-US" w:eastAsia="zh-CN"/>
    </w:rPr>
  </w:style>
  <w:style w:type="character" w:customStyle="1" w:styleId="NoSpacingChar">
    <w:name w:val="No Spacing Char"/>
    <w:basedOn w:val="DefaultParagraphFont"/>
    <w:link w:val="NoSpacing"/>
    <w:uiPriority w:val="1"/>
    <w:rsid w:val="00FE5B00"/>
    <w:rPr>
      <w:rFonts w:eastAsiaTheme="minorEastAsia"/>
      <w:sz w:val="22"/>
      <w:szCs w:val="22"/>
      <w:lang w:val="en-US" w:eastAsia="zh-CN"/>
    </w:rPr>
  </w:style>
  <w:style w:type="paragraph" w:styleId="IntenseQuote">
    <w:name w:val="Intense Quote"/>
    <w:basedOn w:val="Normal"/>
    <w:next w:val="Normal"/>
    <w:link w:val="IntenseQuoteChar"/>
    <w:uiPriority w:val="30"/>
    <w:qFormat/>
    <w:rsid w:val="00757FF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57FFC"/>
    <w:rPr>
      <w:i/>
      <w:iCs/>
      <w:color w:val="4472C4" w:themeColor="accent1"/>
    </w:rPr>
  </w:style>
  <w:style w:type="table" w:styleId="TableGrid">
    <w:name w:val="Table Grid"/>
    <w:basedOn w:val="TableNormal"/>
    <w:uiPriority w:val="39"/>
    <w:rsid w:val="005D5C2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C02427"/>
    <w:rPr>
      <w:color w:val="605E5C"/>
      <w:shd w:val="clear" w:color="auto" w:fill="E1DFDD"/>
    </w:rPr>
  </w:style>
  <w:style w:type="paragraph" w:styleId="Caption">
    <w:name w:val="caption"/>
    <w:basedOn w:val="Normal"/>
    <w:next w:val="Normal"/>
    <w:uiPriority w:val="35"/>
    <w:unhideWhenUsed/>
    <w:qFormat/>
    <w:rsid w:val="00513698"/>
    <w:pPr>
      <w:spacing w:after="200"/>
    </w:pPr>
    <w:rPr>
      <w:i/>
      <w:iCs/>
      <w:color w:val="44546A" w:themeColor="text2"/>
      <w:sz w:val="18"/>
      <w:szCs w:val="18"/>
    </w:rPr>
  </w:style>
  <w:style w:type="paragraph" w:styleId="Header">
    <w:name w:val="header"/>
    <w:basedOn w:val="Normal"/>
    <w:link w:val="HeaderChar"/>
    <w:uiPriority w:val="99"/>
    <w:unhideWhenUsed/>
    <w:rsid w:val="00984588"/>
    <w:pPr>
      <w:tabs>
        <w:tab w:val="center" w:pos="4513"/>
        <w:tab w:val="right" w:pos="9026"/>
      </w:tabs>
    </w:pPr>
  </w:style>
  <w:style w:type="character" w:customStyle="1" w:styleId="HeaderChar">
    <w:name w:val="Header Char"/>
    <w:basedOn w:val="DefaultParagraphFont"/>
    <w:link w:val="Header"/>
    <w:uiPriority w:val="99"/>
    <w:rsid w:val="00984588"/>
  </w:style>
  <w:style w:type="paragraph" w:styleId="Footer">
    <w:name w:val="footer"/>
    <w:basedOn w:val="Normal"/>
    <w:link w:val="FooterChar"/>
    <w:uiPriority w:val="99"/>
    <w:unhideWhenUsed/>
    <w:rsid w:val="00984588"/>
    <w:pPr>
      <w:tabs>
        <w:tab w:val="center" w:pos="4513"/>
        <w:tab w:val="right" w:pos="9026"/>
      </w:tabs>
    </w:pPr>
  </w:style>
  <w:style w:type="character" w:customStyle="1" w:styleId="FooterChar">
    <w:name w:val="Footer Char"/>
    <w:basedOn w:val="DefaultParagraphFont"/>
    <w:link w:val="Footer"/>
    <w:uiPriority w:val="99"/>
    <w:rsid w:val="00984588"/>
  </w:style>
  <w:style w:type="character" w:customStyle="1" w:styleId="Heading1Char">
    <w:name w:val="Heading 1 Char"/>
    <w:basedOn w:val="DefaultParagraphFont"/>
    <w:link w:val="Heading1"/>
    <w:uiPriority w:val="9"/>
    <w:rsid w:val="00B84A86"/>
    <w:rPr>
      <w:rFonts w:asciiTheme="majorHAnsi" w:eastAsiaTheme="majorEastAsia" w:hAnsiTheme="majorHAnsi" w:cstheme="majorBidi"/>
      <w:b/>
      <w:color w:val="FF0000"/>
      <w:sz w:val="36"/>
      <w:szCs w:val="32"/>
    </w:rPr>
  </w:style>
  <w:style w:type="paragraph" w:styleId="FootnoteText">
    <w:name w:val="footnote text"/>
    <w:basedOn w:val="Normal"/>
    <w:link w:val="FootnoteTextChar"/>
    <w:uiPriority w:val="99"/>
    <w:semiHidden/>
    <w:unhideWhenUsed/>
    <w:rsid w:val="00B01C59"/>
    <w:rPr>
      <w:sz w:val="20"/>
      <w:szCs w:val="20"/>
    </w:rPr>
  </w:style>
  <w:style w:type="character" w:customStyle="1" w:styleId="Heading2Char">
    <w:name w:val="Heading 2 Char"/>
    <w:basedOn w:val="DefaultParagraphFont"/>
    <w:link w:val="Heading2"/>
    <w:uiPriority w:val="9"/>
    <w:rsid w:val="00B84A86"/>
    <w:rPr>
      <w:rFonts w:asciiTheme="majorHAnsi" w:eastAsiaTheme="majorEastAsia" w:hAnsiTheme="majorHAnsi" w:cstheme="majorBidi"/>
      <w:b/>
      <w:color w:val="2F5496" w:themeColor="accent1" w:themeShade="BF"/>
      <w:sz w:val="28"/>
      <w:szCs w:val="26"/>
    </w:rPr>
  </w:style>
  <w:style w:type="character" w:customStyle="1" w:styleId="UnresolvedMention3">
    <w:name w:val="Unresolved Mention3"/>
    <w:basedOn w:val="DefaultParagraphFont"/>
    <w:uiPriority w:val="99"/>
    <w:semiHidden/>
    <w:unhideWhenUsed/>
    <w:rsid w:val="003E2018"/>
    <w:rPr>
      <w:color w:val="605E5C"/>
      <w:shd w:val="clear" w:color="auto" w:fill="E1DFDD"/>
    </w:rPr>
  </w:style>
  <w:style w:type="character" w:customStyle="1" w:styleId="FootnoteTextChar">
    <w:name w:val="Footnote Text Char"/>
    <w:basedOn w:val="DefaultParagraphFont"/>
    <w:link w:val="FootnoteText"/>
    <w:uiPriority w:val="99"/>
    <w:semiHidden/>
    <w:rsid w:val="00B01C59"/>
    <w:rPr>
      <w:sz w:val="20"/>
      <w:szCs w:val="20"/>
    </w:rPr>
  </w:style>
  <w:style w:type="character" w:styleId="FootnoteReference">
    <w:name w:val="footnote reference"/>
    <w:basedOn w:val="DefaultParagraphFont"/>
    <w:uiPriority w:val="99"/>
    <w:semiHidden/>
    <w:unhideWhenUsed/>
    <w:rsid w:val="00B01C59"/>
    <w:rPr>
      <w:vertAlign w:val="superscript"/>
    </w:rPr>
  </w:style>
  <w:style w:type="character" w:customStyle="1" w:styleId="Heading3Char">
    <w:name w:val="Heading 3 Char"/>
    <w:basedOn w:val="DefaultParagraphFont"/>
    <w:link w:val="Heading3"/>
    <w:uiPriority w:val="9"/>
    <w:rsid w:val="007D52C4"/>
    <w:rPr>
      <w:rFonts w:asciiTheme="majorHAnsi" w:eastAsiaTheme="majorEastAsia" w:hAnsiTheme="majorHAnsi" w:cstheme="majorBidi"/>
      <w:i/>
      <w:color w:val="ED7D31" w:themeColor="accent2"/>
      <w:sz w:val="28"/>
    </w:rPr>
  </w:style>
  <w:style w:type="paragraph" w:styleId="TOCHeading">
    <w:name w:val="TOC Heading"/>
    <w:basedOn w:val="Heading1"/>
    <w:next w:val="Normal"/>
    <w:uiPriority w:val="39"/>
    <w:unhideWhenUsed/>
    <w:qFormat/>
    <w:rsid w:val="005F353A"/>
    <w:pPr>
      <w:spacing w:line="259" w:lineRule="auto"/>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FB287A"/>
    <w:pPr>
      <w:spacing w:after="100"/>
    </w:pPr>
  </w:style>
  <w:style w:type="paragraph" w:styleId="TOC2">
    <w:name w:val="toc 2"/>
    <w:basedOn w:val="Normal"/>
    <w:next w:val="Normal"/>
    <w:autoRedefine/>
    <w:uiPriority w:val="39"/>
    <w:unhideWhenUsed/>
    <w:rsid w:val="005F353A"/>
    <w:pPr>
      <w:spacing w:after="100"/>
      <w:ind w:left="240"/>
    </w:pPr>
  </w:style>
  <w:style w:type="paragraph" w:styleId="TOC3">
    <w:name w:val="toc 3"/>
    <w:basedOn w:val="Normal"/>
    <w:next w:val="Normal"/>
    <w:autoRedefine/>
    <w:uiPriority w:val="39"/>
    <w:unhideWhenUsed/>
    <w:rsid w:val="005F353A"/>
    <w:pPr>
      <w:spacing w:after="100"/>
      <w:ind w:left="480"/>
    </w:pPr>
  </w:style>
  <w:style w:type="character" w:customStyle="1" w:styleId="Heading4Char">
    <w:name w:val="Heading 4 Char"/>
    <w:basedOn w:val="DefaultParagraphFont"/>
    <w:link w:val="Heading4"/>
    <w:uiPriority w:val="9"/>
    <w:rsid w:val="0025028F"/>
    <w:rPr>
      <w:rFonts w:asciiTheme="majorHAnsi" w:eastAsiaTheme="majorEastAsia" w:hAnsiTheme="majorHAnsi" w:cstheme="majorBidi"/>
      <w:b/>
      <w:i/>
      <w:iCs/>
      <w:color w:val="2F5496" w:themeColor="accent1" w:themeShade="BF"/>
    </w:rPr>
  </w:style>
  <w:style w:type="paragraph" w:styleId="Revision">
    <w:name w:val="Revision"/>
    <w:hidden/>
    <w:uiPriority w:val="99"/>
    <w:semiHidden/>
    <w:rsid w:val="0039725D"/>
  </w:style>
  <w:style w:type="paragraph" w:styleId="BalloonText">
    <w:name w:val="Balloon Text"/>
    <w:basedOn w:val="Normal"/>
    <w:link w:val="BalloonTextChar"/>
    <w:uiPriority w:val="99"/>
    <w:semiHidden/>
    <w:unhideWhenUsed/>
    <w:rsid w:val="00397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725D"/>
    <w:rPr>
      <w:rFonts w:ascii="Segoe UI" w:hAnsi="Segoe UI" w:cs="Segoe UI"/>
      <w:sz w:val="18"/>
      <w:szCs w:val="18"/>
    </w:rPr>
  </w:style>
  <w:style w:type="paragraph" w:styleId="TableofFigures">
    <w:name w:val="table of figures"/>
    <w:basedOn w:val="Normal"/>
    <w:next w:val="Normal"/>
    <w:uiPriority w:val="99"/>
    <w:unhideWhenUsed/>
    <w:rsid w:val="00A455CF"/>
  </w:style>
  <w:style w:type="character" w:customStyle="1" w:styleId="UnresolvedMention4">
    <w:name w:val="Unresolved Mention4"/>
    <w:basedOn w:val="DefaultParagraphFont"/>
    <w:uiPriority w:val="99"/>
    <w:semiHidden/>
    <w:unhideWhenUsed/>
    <w:rsid w:val="00E22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075733">
      <w:bodyDiv w:val="1"/>
      <w:marLeft w:val="0"/>
      <w:marRight w:val="0"/>
      <w:marTop w:val="0"/>
      <w:marBottom w:val="0"/>
      <w:divBdr>
        <w:top w:val="none" w:sz="0" w:space="0" w:color="auto"/>
        <w:left w:val="none" w:sz="0" w:space="0" w:color="auto"/>
        <w:bottom w:val="none" w:sz="0" w:space="0" w:color="auto"/>
        <w:right w:val="none" w:sz="0" w:space="0" w:color="auto"/>
      </w:divBdr>
    </w:div>
    <w:div w:id="703603648">
      <w:bodyDiv w:val="1"/>
      <w:marLeft w:val="0"/>
      <w:marRight w:val="0"/>
      <w:marTop w:val="0"/>
      <w:marBottom w:val="0"/>
      <w:divBdr>
        <w:top w:val="none" w:sz="0" w:space="0" w:color="auto"/>
        <w:left w:val="none" w:sz="0" w:space="0" w:color="auto"/>
        <w:bottom w:val="none" w:sz="0" w:space="0" w:color="auto"/>
        <w:right w:val="none" w:sz="0" w:space="0" w:color="auto"/>
      </w:divBdr>
    </w:div>
    <w:div w:id="112153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emf"/><Relationship Id="rId84" Type="http://schemas.openxmlformats.org/officeDocument/2006/relationships/hyperlink" Target="https://www.lewuathe.com/covid-19-dynamics-with-sir-model.html" TargetMode="External"/><Relationship Id="rId89" Type="http://schemas.openxmlformats.org/officeDocument/2006/relationships/theme" Target="theme/theme1.xml"/><Relationship Id="rId16" Type="http://schemas.openxmlformats.org/officeDocument/2006/relationships/image" Target="media/image4.emf"/><Relationship Id="rId11" Type="http://schemas.openxmlformats.org/officeDocument/2006/relationships/hyperlink" Target="https://github.com/CSSEGISandData/COVID-19" TargetMode="External"/><Relationship Id="rId32" Type="http://schemas.openxmlformats.org/officeDocument/2006/relationships/image" Target="media/image12.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5.bin"/><Relationship Id="rId5" Type="http://schemas.openxmlformats.org/officeDocument/2006/relationships/settings" Target="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2.emf"/><Relationship Id="rId80" Type="http://schemas.openxmlformats.org/officeDocument/2006/relationships/hyperlink" Target="https://coronavirus.jhu.edu/map.html" TargetMode="External"/><Relationship Id="rId85" Type="http://schemas.openxmlformats.org/officeDocument/2006/relationships/hyperlink" Target="https://en.wikipedia.org/wiki/Compartmental_models_in_epidemiology" TargetMode="Externa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6.emf"/><Relationship Id="rId41" Type="http://schemas.openxmlformats.org/officeDocument/2006/relationships/oleObject" Target="embeddings/oleObject16.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3.bin"/><Relationship Id="rId83" Type="http://schemas.openxmlformats.org/officeDocument/2006/relationships/hyperlink" Target="https://en.wikipedia.org/wiki/Compartmental_models_in_epidemiology"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emf"/><Relationship Id="rId81" Type="http://schemas.openxmlformats.org/officeDocument/2006/relationships/hyperlink" Target="https://www.who.int/director-general/speeches/detail/who-director-general-s-opening-remarks-at-the-media-briefing-on-covid-19---11-march-2020" TargetMode="External"/><Relationship Id="rId86" Type="http://schemas.openxmlformats.org/officeDocument/2006/relationships/hyperlink" Target="https://web.stanford.edu/~jhj1/teachingdocs/Jones-on-R0.pdf" TargetMode="Externa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3.bin"/><Relationship Id="rId76" Type="http://schemas.openxmlformats.org/officeDocument/2006/relationships/image" Target="media/image34.emf"/><Relationship Id="rId7" Type="http://schemas.openxmlformats.org/officeDocument/2006/relationships/footnotes" Target="footnotes.xml"/><Relationship Id="rId71"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footer" Target="footer1.xml"/><Relationship Id="rId61" Type="http://schemas.openxmlformats.org/officeDocument/2006/relationships/oleObject" Target="embeddings/oleObject26.bin"/><Relationship Id="rId82" Type="http://schemas.openxmlformats.org/officeDocument/2006/relationships/hyperlink" Target="https://en.wikipedia.org/wiki/Coronavirus_disease_2019" TargetMode="External"/><Relationship Id="rId19" Type="http://schemas.openxmlformats.org/officeDocument/2006/relationships/oleObject" Target="embeddings/oleObject5.bin"/></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ompartmental_models_in_epidemi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90C72-4A85-4A00-B77C-B5B006220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5388</Words>
  <Characters>30717</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COVID-19 Analysis</vt:lpstr>
    </vt:vector>
  </TitlesOfParts>
  <Company/>
  <LinksUpToDate>false</LinksUpToDate>
  <CharactersWithSpaces>36033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Analysis</dc:title>
  <dc:subject>Final Report</dc:subject>
  <dc:creator>Ankush Kar</dc:creator>
  <cp:keywords/>
  <dc:description/>
  <cp:lastModifiedBy>Jagdale, Akanksha Dinesh</cp:lastModifiedBy>
  <cp:revision>4</cp:revision>
  <dcterms:created xsi:type="dcterms:W3CDTF">2020-11-13T18:46:00Z</dcterms:created>
  <dcterms:modified xsi:type="dcterms:W3CDTF">2021-02-27T05:47:00Z</dcterms:modified>
</cp:coreProperties>
</file>