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B0064" w14:textId="77777777" w:rsidR="00B13C8A" w:rsidRPr="00B13C8A" w:rsidRDefault="00B13C8A" w:rsidP="00B13C8A">
      <w:pPr>
        <w:rPr>
          <w:b/>
          <w:bCs/>
        </w:rPr>
      </w:pPr>
      <w:r w:rsidRPr="00B13C8A">
        <w:rPr>
          <w:b/>
          <w:bCs/>
        </w:rPr>
        <w:t>Turning Gameplay Into Progress: How AI and ML Helped Advance a Digital Medicine Breakthrough</w:t>
      </w:r>
    </w:p>
    <w:p w14:paraId="193AED3F" w14:textId="77777777" w:rsidR="00B13C8A" w:rsidRPr="00B13C8A" w:rsidRDefault="00B13C8A" w:rsidP="00B13C8A">
      <w:r w:rsidRPr="00B13C8A">
        <w:rPr>
          <w:b/>
          <w:bCs/>
        </w:rPr>
        <w:t>Client:</w:t>
      </w:r>
      <w:r w:rsidRPr="00B13C8A">
        <w:t xml:space="preserve"> A Boston-based digital medicine innovator (name withheld)</w:t>
      </w:r>
    </w:p>
    <w:p w14:paraId="04AC598A" w14:textId="77777777" w:rsidR="00B13C8A" w:rsidRPr="00B13C8A" w:rsidRDefault="00B13C8A" w:rsidP="00B13C8A">
      <w:pPr>
        <w:rPr>
          <w:b/>
          <w:bCs/>
        </w:rPr>
      </w:pPr>
      <w:r w:rsidRPr="00B13C8A">
        <w:rPr>
          <w:b/>
          <w:bCs/>
        </w:rPr>
        <w:t>When a Video Game Becomes More Than a Game</w:t>
      </w:r>
    </w:p>
    <w:p w14:paraId="62F3B9D4" w14:textId="77777777" w:rsidR="00B13C8A" w:rsidRPr="00B13C8A" w:rsidRDefault="00B13C8A" w:rsidP="00B13C8A">
      <w:r w:rsidRPr="00B13C8A">
        <w:t>What if a video game could do more than entertain? What if it could become part of a therapeutic approach designed to help children improve their ability to pay attention?</w:t>
      </w:r>
    </w:p>
    <w:p w14:paraId="3B2CEAC9" w14:textId="77777777" w:rsidR="00B13C8A" w:rsidRPr="00B13C8A" w:rsidRDefault="00B13C8A" w:rsidP="00B13C8A">
      <w:r w:rsidRPr="00B13C8A">
        <w:t>For a Boston-based digital medicine company, this idea was at the heart of its innovation. The company was developing a prescription digital therapeutic designed to address attention-related challenges associated with ADHD through an engaging, video game-based experience.</w:t>
      </w:r>
    </w:p>
    <w:p w14:paraId="4537E2A8" w14:textId="77777777" w:rsidR="00B13C8A" w:rsidRPr="00B13C8A" w:rsidRDefault="00B13C8A" w:rsidP="00B13C8A">
      <w:r w:rsidRPr="00B13C8A">
        <w:t>The ambition was significant: bring together the engagement of gaming and the potential of digital technology to deliver a new approach to cognitive treatment.</w:t>
      </w:r>
    </w:p>
    <w:p w14:paraId="0BFF255F" w14:textId="77777777" w:rsidR="00B13C8A" w:rsidRPr="00B13C8A" w:rsidRDefault="00B13C8A" w:rsidP="00B13C8A">
      <w:r w:rsidRPr="00B13C8A">
        <w:t>But creating an engaging game was only part of the equation. Behind the scenes, the product needed sophisticated technology to understand what was happening on the screen, interpret gameplay in three dimensions and support rigorous, large-scale testing.</w:t>
      </w:r>
    </w:p>
    <w:p w14:paraId="564954EC" w14:textId="77777777" w:rsidR="00B13C8A" w:rsidRPr="00B13C8A" w:rsidRDefault="00B13C8A" w:rsidP="00B13C8A">
      <w:r w:rsidRPr="00B13C8A">
        <w:t>That was where Persistent’s expertise in artificial intelligence (AI), machine learning (ML) and product engineering made a difference.</w:t>
      </w:r>
    </w:p>
    <w:p w14:paraId="564BD067" w14:textId="77777777" w:rsidR="00B13C8A" w:rsidRPr="00B13C8A" w:rsidRDefault="00B13C8A" w:rsidP="00B13C8A">
      <w:pPr>
        <w:rPr>
          <w:b/>
          <w:bCs/>
        </w:rPr>
      </w:pPr>
      <w:r w:rsidRPr="00B13C8A">
        <w:rPr>
          <w:b/>
          <w:bCs/>
        </w:rPr>
        <w:t>The Challenge: Teaching Machines to See Beyond the Screen</w:t>
      </w:r>
    </w:p>
    <w:p w14:paraId="3586E41F" w14:textId="77777777" w:rsidR="00B13C8A" w:rsidRPr="00B13C8A" w:rsidRDefault="00B13C8A" w:rsidP="00B13C8A">
      <w:r w:rsidRPr="00B13C8A">
        <w:t>A human player can look at a video game and intuitively understand what is happening. A machine needs to be taught how to interpret the same visual information.</w:t>
      </w:r>
    </w:p>
    <w:p w14:paraId="12EA57E6" w14:textId="77777777" w:rsidR="00B13C8A" w:rsidRPr="00B13C8A" w:rsidRDefault="00B13C8A" w:rsidP="00B13C8A">
      <w:r w:rsidRPr="00B13C8A">
        <w:t>For this digital medicine product, the client needed to derive three-dimensional (3D) data points from sequences of two-dimensional (2D) game images. Details such as a vehicle’s speed and movement through changing environments were important to understanding the game’s behavior.</w:t>
      </w:r>
    </w:p>
    <w:p w14:paraId="433AD5D7" w14:textId="77777777" w:rsidR="00B13C8A" w:rsidRPr="00B13C8A" w:rsidRDefault="00B13C8A" w:rsidP="00B13C8A">
      <w:r w:rsidRPr="00B13C8A">
        <w:t>The challenge was particularly complex because the available data was unlabeled. The team needed to establish a way to train and test ML models, interpret visual sequences and reproduce the behavior of a human player as accurately as possible.</w:t>
      </w:r>
    </w:p>
    <w:p w14:paraId="432A774A" w14:textId="77777777" w:rsidR="00B13C8A" w:rsidRPr="00B13C8A" w:rsidRDefault="00B13C8A" w:rsidP="00B13C8A">
      <w:r w:rsidRPr="00B13C8A">
        <w:t>The client already had bots that could test the game from the backend. However, these bots did not interact with the game visually in the way a person would. They could simulate gameplay logic, but they could not independently interpret the game as it appeared on the screen.</w:t>
      </w:r>
    </w:p>
    <w:p w14:paraId="4F2F3816" w14:textId="77777777" w:rsidR="00B13C8A" w:rsidRPr="00B13C8A" w:rsidRDefault="00B13C8A" w:rsidP="00B13C8A">
      <w:r w:rsidRPr="00B13C8A">
        <w:t>This created a critical gap.</w:t>
      </w:r>
    </w:p>
    <w:p w14:paraId="6187748A" w14:textId="77777777" w:rsidR="00B13C8A" w:rsidRPr="00B13C8A" w:rsidRDefault="00B13C8A" w:rsidP="00B13C8A">
      <w:r w:rsidRPr="00B13C8A">
        <w:t>To test the product at scale, the client needed a solution that could interpret visual information, reconstruct the relevant 3D data and generate gameplay data through visual interaction—all while reducing the time and effort required for testing.</w:t>
      </w:r>
    </w:p>
    <w:p w14:paraId="248EB617" w14:textId="77777777" w:rsidR="00B13C8A" w:rsidRPr="00B13C8A" w:rsidRDefault="00B13C8A" w:rsidP="00B13C8A">
      <w:r w:rsidRPr="00B13C8A">
        <w:t>Manual testing alone could not deliver the scale the project demanded.</w:t>
      </w:r>
    </w:p>
    <w:p w14:paraId="11EC4FAC" w14:textId="77777777" w:rsidR="00B13C8A" w:rsidRPr="00B13C8A" w:rsidRDefault="00B13C8A" w:rsidP="00B13C8A">
      <w:pPr>
        <w:rPr>
          <w:b/>
          <w:bCs/>
        </w:rPr>
      </w:pPr>
      <w:r w:rsidRPr="00B13C8A">
        <w:rPr>
          <w:b/>
          <w:bCs/>
        </w:rPr>
        <w:t>The Solution: Giving Automation the Ability to See</w:t>
      </w:r>
    </w:p>
    <w:p w14:paraId="31B93F9E" w14:textId="77777777" w:rsidR="00B13C8A" w:rsidRPr="00B13C8A" w:rsidRDefault="00B13C8A" w:rsidP="00B13C8A">
      <w:r w:rsidRPr="00B13C8A">
        <w:t>Persistent approached the problem by combining AI and ML with a new layer of visual gameplay automation.</w:t>
      </w:r>
    </w:p>
    <w:p w14:paraId="2ACA6AD7" w14:textId="77777777" w:rsidR="00B13C8A" w:rsidRPr="00B13C8A" w:rsidRDefault="00B13C8A" w:rsidP="00B13C8A">
      <w:r w:rsidRPr="00B13C8A">
        <w:t>Rather than replacing the client's existing testing bots, the team built an additional bot on top of them—one capable of visually interacting with the game and generating data from what it observed.</w:t>
      </w:r>
    </w:p>
    <w:p w14:paraId="327176CC" w14:textId="77777777" w:rsidR="00B13C8A" w:rsidRPr="00B13C8A" w:rsidRDefault="00B13C8A" w:rsidP="00B13C8A">
      <w:r w:rsidRPr="00B13C8A">
        <w:t>The solution focused on three key areas.</w:t>
      </w:r>
    </w:p>
    <w:p w14:paraId="45E74EE5" w14:textId="77777777" w:rsidR="00B13C8A" w:rsidRPr="00B13C8A" w:rsidRDefault="00B13C8A" w:rsidP="00B13C8A">
      <w:r w:rsidRPr="00B13C8A">
        <w:rPr>
          <w:b/>
          <w:bCs/>
        </w:rPr>
        <w:t>1. Translating 2D images into meaningful 3D data</w:t>
      </w:r>
    </w:p>
    <w:p w14:paraId="55CA786A" w14:textId="77777777" w:rsidR="00B13C8A" w:rsidRPr="00B13C8A" w:rsidRDefault="00B13C8A" w:rsidP="00B13C8A">
      <w:r w:rsidRPr="00B13C8A">
        <w:t>Persistent developed ML models trained using game images and JSON data supplied by the client. Each game frame was represented in JSON format, capturing the information needed to interpret the current visual state.</w:t>
      </w:r>
    </w:p>
    <w:p w14:paraId="537A5073" w14:textId="77777777" w:rsidR="00B13C8A" w:rsidRPr="00B13C8A" w:rsidRDefault="00B13C8A" w:rsidP="00B13C8A">
      <w:r w:rsidRPr="00B13C8A">
        <w:t>By analyzing sequences of images alongside the associated data, the models helped generate the required 3D data points from 2D gameplay.</w:t>
      </w:r>
    </w:p>
    <w:p w14:paraId="166D32BB" w14:textId="77777777" w:rsidR="00B13C8A" w:rsidRPr="00B13C8A" w:rsidRDefault="00B13C8A" w:rsidP="00B13C8A">
      <w:r w:rsidRPr="00B13C8A">
        <w:t>This enabled the team to address one of the project's most demanding technical requirements: helping a machine infer meaningful information about a dynamic game environment from what it could see on the screen.</w:t>
      </w:r>
    </w:p>
    <w:p w14:paraId="763FF96F" w14:textId="77777777" w:rsidR="00B13C8A" w:rsidRPr="00B13C8A" w:rsidRDefault="00B13C8A" w:rsidP="00B13C8A">
      <w:r w:rsidRPr="00B13C8A">
        <w:rPr>
          <w:b/>
          <w:bCs/>
        </w:rPr>
        <w:t>2. Making gameplay testing scalable</w:t>
      </w:r>
    </w:p>
    <w:p w14:paraId="0F511ECC" w14:textId="77777777" w:rsidR="00B13C8A" w:rsidRPr="00B13C8A" w:rsidRDefault="00B13C8A" w:rsidP="00B13C8A">
      <w:r w:rsidRPr="00B13C8A">
        <w:t>The team built a visual automation layer that worked with the existing backend bots. Unlike bots that relied solely on backend operations, this additional layer visually played the game, enabling the generation of gameplay data through screen-based interaction rather than relying exclusively on simulated backend activity.</w:t>
      </w:r>
    </w:p>
    <w:p w14:paraId="36173B2C" w14:textId="77777777" w:rsidR="00B13C8A" w:rsidRPr="00B13C8A" w:rsidRDefault="00B13C8A" w:rsidP="00B13C8A">
      <w:r w:rsidRPr="00B13C8A">
        <w:t>This approach significantly expanded the potential for automated testing, reducing dependence on manual gameplay and making large-scale testing more practical.</w:t>
      </w:r>
    </w:p>
    <w:p w14:paraId="3445D044" w14:textId="77777777" w:rsidR="00B13C8A" w:rsidRPr="00B13C8A" w:rsidRDefault="00B13C8A" w:rsidP="00B13C8A">
      <w:r w:rsidRPr="00B13C8A">
        <w:rPr>
          <w:b/>
          <w:bCs/>
        </w:rPr>
        <w:t>3. Connecting operational data to business decisions</w:t>
      </w:r>
    </w:p>
    <w:p w14:paraId="75538CE7" w14:textId="77777777" w:rsidR="00B13C8A" w:rsidRPr="00B13C8A" w:rsidRDefault="00B13C8A" w:rsidP="00B13C8A">
      <w:r w:rsidRPr="00B13C8A">
        <w:t>Beyond the game itself, Persistent developed an operational reporting backend to bring data from multiple sources into a centralized data hub.</w:t>
      </w:r>
    </w:p>
    <w:p w14:paraId="21516FB5" w14:textId="77777777" w:rsidR="00B13C8A" w:rsidRPr="00B13C8A" w:rsidRDefault="00B13C8A" w:rsidP="00B13C8A">
      <w:r w:rsidRPr="00B13C8A">
        <w:t>The team then created customized reports for functional departments, including marketing and finance, giving the client a more structured way to access and use operational information.</w:t>
      </w:r>
    </w:p>
    <w:p w14:paraId="4C373AE9" w14:textId="77777777" w:rsidR="00B13C8A" w:rsidRPr="00B13C8A" w:rsidRDefault="00B13C8A" w:rsidP="00B13C8A">
      <w:r w:rsidRPr="00B13C8A">
        <w:t>Together, these capabilities supported both the product's technical requirements and the broader business operations around it.</w:t>
      </w:r>
    </w:p>
    <w:p w14:paraId="7DDBD368" w14:textId="77777777" w:rsidR="00B13C8A" w:rsidRPr="00B13C8A" w:rsidRDefault="00B13C8A" w:rsidP="00B13C8A">
      <w:pPr>
        <w:rPr>
          <w:b/>
          <w:bCs/>
        </w:rPr>
      </w:pPr>
      <w:r w:rsidRPr="00B13C8A">
        <w:rPr>
          <w:b/>
          <w:bCs/>
        </w:rPr>
        <w:t>The Outcome: From Hours of Manual Effort to Testing at Scale</w:t>
      </w:r>
    </w:p>
    <w:p w14:paraId="754A4A05" w14:textId="77777777" w:rsidR="00B13C8A" w:rsidRPr="00B13C8A" w:rsidRDefault="00B13C8A" w:rsidP="00B13C8A">
      <w:r w:rsidRPr="00B13C8A">
        <w:t>The results demonstrated how AI, ML and intelligent automation could help address a challenge that would otherwise demand enormous amounts of manual effort.</w:t>
      </w:r>
    </w:p>
    <w:p w14:paraId="3E068ACB" w14:textId="77777777" w:rsidR="00B13C8A" w:rsidRPr="00B13C8A" w:rsidRDefault="00B13C8A" w:rsidP="00B13C8A">
      <w:pPr>
        <w:numPr>
          <w:ilvl w:val="0"/>
          <w:numId w:val="1"/>
        </w:numPr>
      </w:pPr>
      <w:r w:rsidRPr="00B13C8A">
        <w:rPr>
          <w:b/>
          <w:bCs/>
        </w:rPr>
        <w:t>3D data generated from 2D images:</w:t>
      </w:r>
      <w:r w:rsidRPr="00B13C8A">
        <w:t xml:space="preserve"> The solution met the client's requirement to derive 3D data points from visual gameplay.</w:t>
      </w:r>
    </w:p>
    <w:p w14:paraId="1C0753A8" w14:textId="77777777" w:rsidR="00B13C8A" w:rsidRPr="00B13C8A" w:rsidRDefault="00B13C8A" w:rsidP="00B13C8A">
      <w:pPr>
        <w:numPr>
          <w:ilvl w:val="0"/>
          <w:numId w:val="1"/>
        </w:numPr>
      </w:pPr>
      <w:r w:rsidRPr="00B13C8A">
        <w:rPr>
          <w:b/>
          <w:bCs/>
        </w:rPr>
        <w:t>Up to 50,000 hours of gameplay testing automated:</w:t>
      </w:r>
      <w:r w:rsidRPr="00B13C8A">
        <w:t xml:space="preserve"> The solution enabled automated testing at a scale that would have been impractical through manual testing alone.</w:t>
      </w:r>
    </w:p>
    <w:p w14:paraId="60211990" w14:textId="77777777" w:rsidR="00B13C8A" w:rsidRPr="00B13C8A" w:rsidRDefault="00B13C8A" w:rsidP="00B13C8A">
      <w:pPr>
        <w:numPr>
          <w:ilvl w:val="0"/>
          <w:numId w:val="1"/>
        </w:numPr>
      </w:pPr>
      <w:r w:rsidRPr="00B13C8A">
        <w:rPr>
          <w:b/>
          <w:bCs/>
        </w:rPr>
        <w:t>Faster testing cycles:</w:t>
      </w:r>
      <w:r w:rsidRPr="00B13C8A">
        <w:t xml:space="preserve"> Automated visual interaction increased the speed at which the game could be processed and tested.</w:t>
      </w:r>
    </w:p>
    <w:p w14:paraId="70DE98BA" w14:textId="77777777" w:rsidR="00B13C8A" w:rsidRPr="00B13C8A" w:rsidRDefault="00B13C8A" w:rsidP="00B13C8A">
      <w:pPr>
        <w:numPr>
          <w:ilvl w:val="0"/>
          <w:numId w:val="1"/>
        </w:numPr>
      </w:pPr>
      <w:r w:rsidRPr="00B13C8A">
        <w:rPr>
          <w:b/>
          <w:bCs/>
        </w:rPr>
        <w:t>A centralized data foundation:</w:t>
      </w:r>
      <w:r w:rsidRPr="00B13C8A">
        <w:t xml:space="preserve"> The operational data hub and customized reporting capabilities improved access to information across functional teams.</w:t>
      </w:r>
    </w:p>
    <w:p w14:paraId="26961B99" w14:textId="77777777" w:rsidR="00B13C8A" w:rsidRPr="00B13C8A" w:rsidRDefault="00B13C8A" w:rsidP="00B13C8A">
      <w:r w:rsidRPr="00B13C8A">
        <w:t>Most importantly, the solution gave the client a more scalable way to test and advance a complex digital medicine product, helping its teams devote less effort to repetitive testing and more attention to product development.</w:t>
      </w:r>
    </w:p>
    <w:p w14:paraId="67AD7227" w14:textId="77777777" w:rsidR="00B13C8A" w:rsidRPr="00B13C8A" w:rsidRDefault="00B13C8A" w:rsidP="00B13C8A">
      <w:pPr>
        <w:rPr>
          <w:b/>
          <w:bCs/>
        </w:rPr>
      </w:pPr>
      <w:r w:rsidRPr="00B13C8A">
        <w:rPr>
          <w:b/>
          <w:bCs/>
        </w:rPr>
        <w:t>The Human Impact Behind the Technology</w:t>
      </w:r>
    </w:p>
    <w:p w14:paraId="04013D81" w14:textId="77777777" w:rsidR="00B13C8A" w:rsidRPr="00B13C8A" w:rsidRDefault="00B13C8A" w:rsidP="00B13C8A">
      <w:r w:rsidRPr="00B13C8A">
        <w:t>In digital medicine, technology must do more than work as designed. It must support a product experience that is reliable, engaging and fit for its intended therapeutic purpose.</w:t>
      </w:r>
    </w:p>
    <w:p w14:paraId="3EA13097" w14:textId="77777777" w:rsidR="00B13C8A" w:rsidRPr="00B13C8A" w:rsidRDefault="00B13C8A" w:rsidP="00B13C8A">
      <w:r w:rsidRPr="00B13C8A">
        <w:t>For a product designed to address cognitive challenges, the ability to test gameplay extensively is an important part of engineering a robust digital experience. AI and ML helped Persistent tackle a technically demanding problem: enabling machines to interpret visual gameplay and automate testing at a scale that manual methods could not practically achieve.</w:t>
      </w:r>
    </w:p>
    <w:p w14:paraId="48D1E992" w14:textId="77777777" w:rsidR="00B13C8A" w:rsidRPr="00B13C8A" w:rsidRDefault="00B13C8A" w:rsidP="00B13C8A">
      <w:r w:rsidRPr="00B13C8A">
        <w:t>The work illustrates a broader opportunity for AI in healthcare technology. By combining intelligent automation with thoughtful product engineering, organizations can address complex development challenges and build stronger foundations for digital innovation.</w:t>
      </w:r>
    </w:p>
    <w:p w14:paraId="37FA6247" w14:textId="77777777" w:rsidR="00B13C8A" w:rsidRPr="00B13C8A" w:rsidRDefault="00B13C8A" w:rsidP="00B13C8A">
      <w:r w:rsidRPr="00B13C8A">
        <w:rPr>
          <w:b/>
          <w:bCs/>
        </w:rPr>
        <w:t>Because when technology is designed around a human need, even the smallest detail behind the screen can make a meaningful difference.</w:t>
      </w:r>
    </w:p>
    <w:p w14:paraId="1B990846" w14:textId="77777777" w:rsidR="00B13C8A" w:rsidRPr="00B13C8A" w:rsidRDefault="00B13C8A" w:rsidP="00B13C8A">
      <w:pPr>
        <w:rPr>
          <w:b/>
          <w:bCs/>
        </w:rPr>
      </w:pPr>
      <w:r w:rsidRPr="00B13C8A">
        <w:rPr>
          <w:b/>
          <w:bCs/>
        </w:rPr>
        <w:t>A Word From the Client</w:t>
      </w:r>
    </w:p>
    <w:p w14:paraId="58DF2E09" w14:textId="77777777" w:rsidR="00B13C8A" w:rsidRPr="00B13C8A" w:rsidRDefault="00B13C8A" w:rsidP="00B13C8A">
      <w:r w:rsidRPr="00B13C8A">
        <w:t>“We have been developing a slew of products in the cognitive function space, and this video game is one of its kind in helping people suffering from cognitive disorders. Without Persistent’s technical expertise in machine learning (ML) and artificial intelligence (AI), we would have invested countless hours and effort in making this product successful.”</w:t>
      </w:r>
    </w:p>
    <w:p w14:paraId="04F5E97D" w14:textId="77777777" w:rsidR="00B13C8A" w:rsidRPr="00B13C8A" w:rsidRDefault="00B13C8A" w:rsidP="00B13C8A">
      <w:r w:rsidRPr="00B13C8A">
        <w:t>— Client representative, name withheld</w:t>
      </w:r>
    </w:p>
    <w:p w14:paraId="74A3FDE2" w14:textId="77777777" w:rsidR="00181C2A" w:rsidRDefault="00181C2A"/>
    <w:sectPr w:rsidR="00181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F68B7"/>
    <w:multiLevelType w:val="multilevel"/>
    <w:tmpl w:val="1A9C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18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AB3"/>
    <w:rsid w:val="00114669"/>
    <w:rsid w:val="00181C2A"/>
    <w:rsid w:val="004812B9"/>
    <w:rsid w:val="004F5AB3"/>
    <w:rsid w:val="00B13C8A"/>
    <w:rsid w:val="00BC7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E83DD5-5538-4344-A18A-E030B8B4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AB3"/>
    <w:rPr>
      <w:rFonts w:eastAsiaTheme="majorEastAsia" w:cstheme="majorBidi"/>
      <w:color w:val="272727" w:themeColor="text1" w:themeTint="D8"/>
    </w:rPr>
  </w:style>
  <w:style w:type="paragraph" w:styleId="Title">
    <w:name w:val="Title"/>
    <w:basedOn w:val="Normal"/>
    <w:next w:val="Normal"/>
    <w:link w:val="TitleChar"/>
    <w:uiPriority w:val="10"/>
    <w:qFormat/>
    <w:rsid w:val="004F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AB3"/>
    <w:pPr>
      <w:spacing w:before="160"/>
      <w:jc w:val="center"/>
    </w:pPr>
    <w:rPr>
      <w:i/>
      <w:iCs/>
      <w:color w:val="404040" w:themeColor="text1" w:themeTint="BF"/>
    </w:rPr>
  </w:style>
  <w:style w:type="character" w:customStyle="1" w:styleId="QuoteChar">
    <w:name w:val="Quote Char"/>
    <w:basedOn w:val="DefaultParagraphFont"/>
    <w:link w:val="Quote"/>
    <w:uiPriority w:val="29"/>
    <w:rsid w:val="004F5AB3"/>
    <w:rPr>
      <w:i/>
      <w:iCs/>
      <w:color w:val="404040" w:themeColor="text1" w:themeTint="BF"/>
    </w:rPr>
  </w:style>
  <w:style w:type="paragraph" w:styleId="ListParagraph">
    <w:name w:val="List Paragraph"/>
    <w:basedOn w:val="Normal"/>
    <w:uiPriority w:val="34"/>
    <w:qFormat/>
    <w:rsid w:val="004F5AB3"/>
    <w:pPr>
      <w:ind w:left="720"/>
      <w:contextualSpacing/>
    </w:pPr>
  </w:style>
  <w:style w:type="character" w:styleId="IntenseEmphasis">
    <w:name w:val="Intense Emphasis"/>
    <w:basedOn w:val="DefaultParagraphFont"/>
    <w:uiPriority w:val="21"/>
    <w:qFormat/>
    <w:rsid w:val="004F5AB3"/>
    <w:rPr>
      <w:i/>
      <w:iCs/>
      <w:color w:val="0F4761" w:themeColor="accent1" w:themeShade="BF"/>
    </w:rPr>
  </w:style>
  <w:style w:type="paragraph" w:styleId="IntenseQuote">
    <w:name w:val="Intense Quote"/>
    <w:basedOn w:val="Normal"/>
    <w:next w:val="Normal"/>
    <w:link w:val="IntenseQuoteChar"/>
    <w:uiPriority w:val="30"/>
    <w:qFormat/>
    <w:rsid w:val="004F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AB3"/>
    <w:rPr>
      <w:i/>
      <w:iCs/>
      <w:color w:val="0F4761" w:themeColor="accent1" w:themeShade="BF"/>
    </w:rPr>
  </w:style>
  <w:style w:type="character" w:styleId="IntenseReference">
    <w:name w:val="Intense Reference"/>
    <w:basedOn w:val="DefaultParagraphFont"/>
    <w:uiPriority w:val="32"/>
    <w:qFormat/>
    <w:rsid w:val="004F5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1043</Words>
  <Characters>5949</Characters>
  <Application>Microsoft Office Word</Application>
  <DocSecurity>0</DocSecurity>
  <Lines>49</Lines>
  <Paragraphs>13</Paragraphs>
  <ScaleCrop>false</ScaleCrop>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Mehrotra</dc:creator>
  <cp:keywords/>
  <dc:description/>
  <cp:lastModifiedBy>Akanksha Mehrotra</cp:lastModifiedBy>
  <cp:revision>2</cp:revision>
  <dcterms:created xsi:type="dcterms:W3CDTF">2026-10-11T17:26:00Z</dcterms:created>
  <dcterms:modified xsi:type="dcterms:W3CDTF">2026-10-11T17:26:00Z</dcterms:modified>
</cp:coreProperties>
</file>