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57292" w14:textId="77777777" w:rsidR="001B1BC6" w:rsidRPr="00F67CD4" w:rsidRDefault="008D3DD9" w:rsidP="00EE279F">
      <w:pPr>
        <w:pStyle w:val="2"/>
        <w:jc w:val="center"/>
        <w:rPr>
          <w:rFonts w:ascii="Arial" w:hAnsi="Arial" w:cs="Arial"/>
          <w:color w:val="000000" w:themeColor="text1"/>
          <w:sz w:val="44"/>
          <w:szCs w:val="44"/>
        </w:rPr>
      </w:pPr>
      <w:proofErr w:type="spellStart"/>
      <w:r w:rsidRPr="00F67CD4">
        <w:rPr>
          <w:rFonts w:ascii="Arial" w:eastAsia="Calibri" w:hAnsi="Arial" w:cs="Arial"/>
          <w:color w:val="000000" w:themeColor="text1"/>
          <w:sz w:val="44"/>
          <w:szCs w:val="44"/>
          <w:lang w:val="en-US"/>
        </w:rPr>
        <w:t>OOPython</w:t>
      </w:r>
      <w:proofErr w:type="spellEnd"/>
    </w:p>
    <w:p w14:paraId="7BA8F6F2" w14:textId="31387FC9" w:rsidR="008D3DD9" w:rsidRPr="00F67CD4" w:rsidRDefault="006B5F78" w:rsidP="0011037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F67CD4">
        <w:rPr>
          <w:rFonts w:ascii="Arial" w:eastAsia="Calibri" w:hAnsi="Arial" w:cs="Arial"/>
          <w:sz w:val="28"/>
          <w:szCs w:val="28"/>
        </w:rPr>
        <w:t>Задача</w:t>
      </w:r>
      <w:r w:rsidRPr="00F67CD4">
        <w:rPr>
          <w:rFonts w:ascii="Arial" w:hAnsi="Arial" w:cs="Arial"/>
          <w:sz w:val="28"/>
          <w:szCs w:val="28"/>
        </w:rPr>
        <w:t xml:space="preserve"> </w:t>
      </w:r>
      <w:r w:rsidR="00C527B1">
        <w:rPr>
          <w:rFonts w:ascii="Arial" w:hAnsi="Arial" w:cs="Arial"/>
          <w:sz w:val="28"/>
          <w:szCs w:val="28"/>
        </w:rPr>
        <w:t>6</w:t>
      </w:r>
      <w:r w:rsidR="00EE279F" w:rsidRPr="00F67CD4">
        <w:rPr>
          <w:rFonts w:ascii="Arial" w:hAnsi="Arial" w:cs="Arial"/>
          <w:sz w:val="28"/>
          <w:szCs w:val="28"/>
        </w:rPr>
        <w:t xml:space="preserve">. </w:t>
      </w:r>
      <w:r w:rsidR="00F67CD4">
        <w:rPr>
          <w:rFonts w:ascii="Arial" w:eastAsia="Calibri" w:hAnsi="Arial" w:cs="Arial"/>
          <w:sz w:val="28"/>
          <w:szCs w:val="28"/>
        </w:rPr>
        <w:t xml:space="preserve">Численное решение </w:t>
      </w:r>
      <w:proofErr w:type="spellStart"/>
      <w:r w:rsidR="00C527B1">
        <w:rPr>
          <w:rFonts w:ascii="Arial" w:eastAsia="Calibri" w:hAnsi="Arial" w:cs="Arial"/>
          <w:sz w:val="28"/>
          <w:szCs w:val="28"/>
        </w:rPr>
        <w:t>УрЧП</w:t>
      </w:r>
      <w:proofErr w:type="spellEnd"/>
      <w:r w:rsidR="00F67CD4">
        <w:rPr>
          <w:rFonts w:ascii="Arial" w:eastAsia="Calibri" w:hAnsi="Arial" w:cs="Arial"/>
          <w:sz w:val="28"/>
          <w:szCs w:val="28"/>
        </w:rPr>
        <w:t>.</w:t>
      </w:r>
    </w:p>
    <w:p w14:paraId="30A35F61" w14:textId="73045176" w:rsidR="00F67CD4" w:rsidRDefault="007065B3" w:rsidP="00110379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иерархию классов</w:t>
      </w:r>
      <w:r w:rsidR="003E1D13">
        <w:rPr>
          <w:rFonts w:ascii="Times New Roman" w:hAnsi="Times New Roman" w:cs="Times New Roman"/>
          <w:sz w:val="24"/>
          <w:szCs w:val="24"/>
        </w:rPr>
        <w:t xml:space="preserve">, реализующих численное интегрирование </w:t>
      </w:r>
      <w:r w:rsidR="00C527B1">
        <w:rPr>
          <w:rFonts w:ascii="Times New Roman" w:hAnsi="Times New Roman" w:cs="Times New Roman"/>
          <w:sz w:val="24"/>
          <w:szCs w:val="24"/>
        </w:rPr>
        <w:t xml:space="preserve">однородного уравнения теплопроводности </w:t>
      </w:r>
      <w:r w:rsidR="003E1D13">
        <w:rPr>
          <w:rFonts w:ascii="Times New Roman" w:hAnsi="Times New Roman" w:cs="Times New Roman"/>
          <w:sz w:val="24"/>
          <w:szCs w:val="24"/>
        </w:rPr>
        <w:t>с использованием следующих</w:t>
      </w:r>
      <w:r w:rsidR="00202E8D">
        <w:rPr>
          <w:rFonts w:ascii="Times New Roman" w:hAnsi="Times New Roman" w:cs="Times New Roman"/>
          <w:sz w:val="24"/>
          <w:szCs w:val="24"/>
        </w:rPr>
        <w:t xml:space="preserve"> приближенных</w:t>
      </w:r>
      <w:r w:rsidR="003E1D13">
        <w:rPr>
          <w:rFonts w:ascii="Times New Roman" w:hAnsi="Times New Roman" w:cs="Times New Roman"/>
          <w:sz w:val="24"/>
          <w:szCs w:val="24"/>
        </w:rPr>
        <w:t xml:space="preserve"> методов</w:t>
      </w:r>
      <w:r w:rsidR="003E1D13" w:rsidRPr="003E1D13">
        <w:rPr>
          <w:rFonts w:ascii="Times New Roman" w:hAnsi="Times New Roman" w:cs="Times New Roman"/>
          <w:sz w:val="24"/>
          <w:szCs w:val="24"/>
        </w:rPr>
        <w:t>:</w:t>
      </w:r>
    </w:p>
    <w:p w14:paraId="620BBC54" w14:textId="789018C8" w:rsidR="003E1D13" w:rsidRDefault="003E1D13" w:rsidP="00110379">
      <w:pPr>
        <w:pStyle w:val="ac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явный метод Эйлера </w:t>
      </w:r>
      <w:r w:rsidR="00644607">
        <w:rPr>
          <w:rFonts w:ascii="Times New Roman" w:hAnsi="Times New Roman" w:cs="Times New Roman"/>
          <w:sz w:val="24"/>
          <w:szCs w:val="24"/>
        </w:rPr>
        <w:t>1-го порядка точности</w:t>
      </w:r>
    </w:p>
    <w:p w14:paraId="71878476" w14:textId="558C0B08" w:rsidR="003E1D13" w:rsidRDefault="003E1D13" w:rsidP="00110379">
      <w:pPr>
        <w:pStyle w:val="ac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Эйлера </w:t>
      </w:r>
      <w:r w:rsidR="00644607">
        <w:rPr>
          <w:rFonts w:ascii="Times New Roman" w:hAnsi="Times New Roman" w:cs="Times New Roman"/>
          <w:sz w:val="24"/>
          <w:szCs w:val="24"/>
        </w:rPr>
        <w:t>с пересчетом 2-го порядка точности</w:t>
      </w:r>
    </w:p>
    <w:p w14:paraId="76F19F52" w14:textId="7F173FFB" w:rsidR="003E1D13" w:rsidRDefault="003E1D13" w:rsidP="00110379">
      <w:pPr>
        <w:pStyle w:val="ac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любой метод Рунге-Кутты 3-го порядка точности</w:t>
      </w:r>
    </w:p>
    <w:p w14:paraId="359F580A" w14:textId="70F545B6" w:rsidR="003E1D13" w:rsidRDefault="003E1D13" w:rsidP="00110379">
      <w:pPr>
        <w:pStyle w:val="ac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Рунге-Кутты 4-го порядка точности (реализован в </w:t>
      </w:r>
      <w:r w:rsidRPr="003E1D13">
        <w:rPr>
          <w:rFonts w:ascii="Times New Roman" w:hAnsi="Times New Roman" w:cs="Times New Roman"/>
          <w:b/>
          <w:sz w:val="24"/>
          <w:szCs w:val="24"/>
          <w:lang w:val="en-US"/>
        </w:rPr>
        <w:t>lecture</w:t>
      </w:r>
      <w:r w:rsidRPr="003E1D13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3E1D13">
        <w:rPr>
          <w:rFonts w:ascii="Times New Roman" w:hAnsi="Times New Roman" w:cs="Times New Roman"/>
          <w:b/>
          <w:sz w:val="24"/>
          <w:szCs w:val="24"/>
        </w:rPr>
        <w:t>9.</w:t>
      </w:r>
      <w:proofErr w:type="spellStart"/>
      <w:r w:rsidRPr="003E1D13">
        <w:rPr>
          <w:rFonts w:ascii="Times New Roman" w:hAnsi="Times New Roman" w:cs="Times New Roman"/>
          <w:b/>
          <w:sz w:val="24"/>
          <w:szCs w:val="24"/>
          <w:lang w:val="en-US"/>
        </w:rPr>
        <w:t>ipynb</w:t>
      </w:r>
      <w:proofErr w:type="spellEnd"/>
      <w:proofErr w:type="gramEnd"/>
      <w:r w:rsidRPr="003E1D13">
        <w:rPr>
          <w:rFonts w:ascii="Times New Roman" w:hAnsi="Times New Roman" w:cs="Times New Roman"/>
          <w:sz w:val="24"/>
          <w:szCs w:val="24"/>
        </w:rPr>
        <w:t>)</w:t>
      </w:r>
    </w:p>
    <w:p w14:paraId="7D5D2302" w14:textId="018BBD1B" w:rsidR="005973A9" w:rsidRPr="005973A9" w:rsidRDefault="005973A9" w:rsidP="00110379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заготовки использовать</w:t>
      </w:r>
      <w:r w:rsidR="00C527B1">
        <w:rPr>
          <w:rFonts w:ascii="Times New Roman" w:hAnsi="Times New Roman" w:cs="Times New Roman"/>
          <w:sz w:val="24"/>
          <w:szCs w:val="24"/>
        </w:rPr>
        <w:t xml:space="preserve"> иерархию</w:t>
      </w:r>
      <w:r>
        <w:rPr>
          <w:rFonts w:ascii="Times New Roman" w:hAnsi="Times New Roman" w:cs="Times New Roman"/>
          <w:sz w:val="24"/>
          <w:szCs w:val="24"/>
        </w:rPr>
        <w:t xml:space="preserve"> класс</w:t>
      </w:r>
      <w:r w:rsidR="00C527B1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973A9">
        <w:rPr>
          <w:rFonts w:ascii="Times New Roman" w:hAnsi="Times New Roman" w:cs="Times New Roman"/>
          <w:sz w:val="24"/>
          <w:szCs w:val="24"/>
        </w:rPr>
        <w:t xml:space="preserve"> реализован</w:t>
      </w:r>
      <w:r w:rsidR="00C527B1">
        <w:rPr>
          <w:rFonts w:ascii="Times New Roman" w:hAnsi="Times New Roman" w:cs="Times New Roman"/>
          <w:sz w:val="24"/>
          <w:szCs w:val="24"/>
        </w:rPr>
        <w:t>ную</w:t>
      </w:r>
      <w:r w:rsidRPr="005973A9">
        <w:rPr>
          <w:rFonts w:ascii="Times New Roman" w:hAnsi="Times New Roman" w:cs="Times New Roman"/>
          <w:sz w:val="24"/>
          <w:szCs w:val="24"/>
        </w:rPr>
        <w:t xml:space="preserve"> в </w:t>
      </w:r>
      <w:r w:rsidR="00C527B1" w:rsidRPr="00C527B1">
        <w:rPr>
          <w:rFonts w:ascii="Times New Roman" w:hAnsi="Times New Roman" w:cs="Times New Roman"/>
          <w:b/>
          <w:sz w:val="24"/>
          <w:szCs w:val="24"/>
        </w:rPr>
        <w:t>Задаче 5.</w:t>
      </w:r>
    </w:p>
    <w:p w14:paraId="3AA0B5E8" w14:textId="33F90BC8" w:rsidR="005973A9" w:rsidRPr="00C527B1" w:rsidRDefault="005973A9" w:rsidP="00110379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5973A9">
        <w:rPr>
          <w:rFonts w:ascii="Times New Roman" w:hAnsi="Times New Roman" w:cs="Times New Roman"/>
          <w:b/>
          <w:sz w:val="24"/>
          <w:szCs w:val="24"/>
        </w:rPr>
        <w:t>Критерий корректности</w:t>
      </w:r>
      <w:r>
        <w:rPr>
          <w:rFonts w:ascii="Times New Roman" w:hAnsi="Times New Roman" w:cs="Times New Roman"/>
          <w:sz w:val="24"/>
          <w:szCs w:val="24"/>
        </w:rPr>
        <w:t xml:space="preserve"> реализации иерархии</w:t>
      </w:r>
      <w:r w:rsidRPr="005973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отсутствие</w:t>
      </w:r>
      <w:r w:rsidR="003E4E93">
        <w:rPr>
          <w:rFonts w:ascii="Times New Roman" w:hAnsi="Times New Roman" w:cs="Times New Roman"/>
          <w:sz w:val="24"/>
          <w:szCs w:val="24"/>
        </w:rPr>
        <w:t xml:space="preserve"> или минимум</w:t>
      </w:r>
      <w:r>
        <w:rPr>
          <w:rFonts w:ascii="Times New Roman" w:hAnsi="Times New Roman" w:cs="Times New Roman"/>
          <w:sz w:val="24"/>
          <w:szCs w:val="24"/>
        </w:rPr>
        <w:t xml:space="preserve"> повторяющихся строк кода.</w:t>
      </w:r>
    </w:p>
    <w:p w14:paraId="5BF33E5E" w14:textId="4A06322C" w:rsidR="00AF4A8C" w:rsidRDefault="005973A9" w:rsidP="00C8750B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22EF">
        <w:rPr>
          <w:rFonts w:ascii="Times New Roman" w:hAnsi="Times New Roman" w:cs="Times New Roman"/>
          <w:b/>
          <w:sz w:val="24"/>
          <w:szCs w:val="24"/>
        </w:rPr>
        <w:t>Тестирование</w:t>
      </w:r>
      <w:r w:rsidR="0082781C">
        <w:rPr>
          <w:rFonts w:ascii="Times New Roman" w:hAnsi="Times New Roman" w:cs="Times New Roman"/>
          <w:sz w:val="24"/>
          <w:szCs w:val="24"/>
        </w:rPr>
        <w:t xml:space="preserve"> </w:t>
      </w:r>
      <w:r w:rsidR="003E4E93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82781C">
        <w:rPr>
          <w:rFonts w:ascii="Times New Roman" w:hAnsi="Times New Roman" w:cs="Times New Roman"/>
          <w:sz w:val="24"/>
          <w:szCs w:val="24"/>
        </w:rPr>
        <w:t>классов</w:t>
      </w:r>
      <w:r w:rsidR="00110379" w:rsidRPr="00110379">
        <w:rPr>
          <w:rFonts w:ascii="Times New Roman" w:hAnsi="Times New Roman" w:cs="Times New Roman"/>
          <w:sz w:val="24"/>
          <w:szCs w:val="24"/>
        </w:rPr>
        <w:t>:</w:t>
      </w:r>
      <w:r w:rsidR="0082781C">
        <w:rPr>
          <w:rFonts w:ascii="Times New Roman" w:hAnsi="Times New Roman" w:cs="Times New Roman"/>
          <w:sz w:val="24"/>
          <w:szCs w:val="24"/>
        </w:rPr>
        <w:t xml:space="preserve"> </w:t>
      </w:r>
      <w:r w:rsidR="003E4E93"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="00110379">
        <w:rPr>
          <w:rFonts w:ascii="Times New Roman" w:hAnsi="Times New Roman" w:cs="Times New Roman"/>
          <w:sz w:val="24"/>
          <w:szCs w:val="24"/>
        </w:rPr>
        <w:t xml:space="preserve">численное интегрирование </w:t>
      </w:r>
      <w:r w:rsidR="00AF4A8C">
        <w:rPr>
          <w:rFonts w:ascii="Times New Roman" w:hAnsi="Times New Roman" w:cs="Times New Roman"/>
          <w:sz w:val="24"/>
          <w:szCs w:val="24"/>
        </w:rPr>
        <w:t xml:space="preserve">уравнения </w:t>
      </w:r>
      <w:r w:rsidR="00C527B1">
        <w:rPr>
          <w:rFonts w:ascii="Times New Roman" w:hAnsi="Times New Roman" w:cs="Times New Roman"/>
          <w:sz w:val="24"/>
          <w:szCs w:val="24"/>
        </w:rPr>
        <w:t>теплопроводности</w:t>
      </w:r>
      <w:r w:rsidR="00AF4A8C">
        <w:rPr>
          <w:rFonts w:ascii="Times New Roman" w:hAnsi="Times New Roman" w:cs="Times New Roman"/>
          <w:sz w:val="24"/>
          <w:szCs w:val="24"/>
        </w:rPr>
        <w:t>, для которого поставлена смешанная задача</w:t>
      </w:r>
      <w:r w:rsidR="00AF4A8C" w:rsidRPr="00AF4A8C">
        <w:rPr>
          <w:rFonts w:ascii="Times New Roman" w:hAnsi="Times New Roman" w:cs="Times New Roman"/>
          <w:sz w:val="24"/>
          <w:szCs w:val="24"/>
        </w:rPr>
        <w:t xml:space="preserve"> </w:t>
      </w:r>
      <w:r w:rsidR="00AF4A8C" w:rsidRPr="0063648D">
        <w:rPr>
          <w:rFonts w:ascii="Times New Roman" w:hAnsi="Times New Roman" w:cs="Times New Roman"/>
          <w:sz w:val="24"/>
          <w:szCs w:val="24"/>
        </w:rPr>
        <w:t>(</w:t>
      </w:r>
      <w:r w:rsidR="00AF4A8C">
        <w:rPr>
          <w:rFonts w:ascii="Times New Roman" w:hAnsi="Times New Roman" w:cs="Times New Roman"/>
          <w:sz w:val="24"/>
          <w:szCs w:val="24"/>
        </w:rPr>
        <w:t xml:space="preserve">см. </w:t>
      </w:r>
      <w:r w:rsidR="00AF4A8C" w:rsidRPr="0063648D">
        <w:rPr>
          <w:rFonts w:ascii="Times New Roman" w:hAnsi="Times New Roman" w:cs="Times New Roman"/>
          <w:b/>
          <w:sz w:val="24"/>
          <w:szCs w:val="24"/>
          <w:lang w:val="en-US"/>
        </w:rPr>
        <w:t>lecture</w:t>
      </w:r>
      <w:r w:rsidR="00AF4A8C" w:rsidRPr="0063648D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="00AF4A8C" w:rsidRPr="0063648D">
        <w:rPr>
          <w:rFonts w:ascii="Times New Roman" w:hAnsi="Times New Roman" w:cs="Times New Roman"/>
          <w:b/>
          <w:sz w:val="24"/>
          <w:szCs w:val="24"/>
        </w:rPr>
        <w:t>10.</w:t>
      </w:r>
      <w:proofErr w:type="spellStart"/>
      <w:r w:rsidR="00AF4A8C" w:rsidRPr="0063648D">
        <w:rPr>
          <w:rFonts w:ascii="Times New Roman" w:hAnsi="Times New Roman" w:cs="Times New Roman"/>
          <w:b/>
          <w:sz w:val="24"/>
          <w:szCs w:val="24"/>
          <w:lang w:val="en-US"/>
        </w:rPr>
        <w:t>ipynb</w:t>
      </w:r>
      <w:proofErr w:type="spellEnd"/>
      <w:proofErr w:type="gramEnd"/>
      <w:r w:rsidR="00AF4A8C" w:rsidRPr="0063648D">
        <w:rPr>
          <w:rFonts w:ascii="Times New Roman" w:hAnsi="Times New Roman" w:cs="Times New Roman"/>
          <w:sz w:val="24"/>
          <w:szCs w:val="24"/>
        </w:rPr>
        <w:t>)</w:t>
      </w:r>
      <w:r w:rsidR="00AF4A8C" w:rsidRPr="00AF4A8C">
        <w:rPr>
          <w:rFonts w:ascii="Times New Roman" w:hAnsi="Times New Roman" w:cs="Times New Roman"/>
          <w:sz w:val="24"/>
          <w:szCs w:val="24"/>
        </w:rPr>
        <w:t>.</w:t>
      </w:r>
    </w:p>
    <w:p w14:paraId="2F7585DB" w14:textId="646E29A9" w:rsidR="00110379" w:rsidRDefault="00110379" w:rsidP="00601E3C">
      <w:pPr>
        <w:pStyle w:val="ac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Параметры </w:t>
      </w:r>
      <w:r w:rsidR="003B2720">
        <w:rPr>
          <w:rFonts w:ascii="Times New Roman" w:hAnsi="Times New Roman" w:cs="Times New Roman"/>
          <w:sz w:val="24"/>
          <w:szCs w:val="24"/>
        </w:rPr>
        <w:t>смешанной задачи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EE19FF4" w14:textId="66E92F20" w:rsidR="0063648D" w:rsidRPr="0063648D" w:rsidRDefault="00AF4A8C" w:rsidP="0063648D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C8750B">
        <w:rPr>
          <w:rFonts w:ascii="Times New Roman" w:hAnsi="Times New Roman" w:cs="Times New Roman"/>
          <w:sz w:val="24"/>
          <w:szCs w:val="24"/>
        </w:rPr>
        <w:t xml:space="preserve">оэффициент </w:t>
      </w:r>
      <w:proofErr w:type="spellStart"/>
      <w:r w:rsidR="00C8750B">
        <w:rPr>
          <w:rFonts w:ascii="Times New Roman" w:hAnsi="Times New Roman" w:cs="Times New Roman"/>
          <w:sz w:val="24"/>
          <w:szCs w:val="24"/>
        </w:rPr>
        <w:t>температуропроводности</w:t>
      </w:r>
      <w:proofErr w:type="spellEnd"/>
      <w:r w:rsidR="00C8750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3648D" w:rsidRPr="0063648D">
        <w:rPr>
          <w:rFonts w:ascii="Times New Roman" w:hAnsi="Times New Roman" w:cs="Times New Roman"/>
          <w:position w:val="-6"/>
          <w:sz w:val="24"/>
          <w:szCs w:val="24"/>
        </w:rPr>
        <w:object w:dxaOrig="740" w:dyaOrig="279" w14:anchorId="1D6BAF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.05pt;height:13.55pt" o:ole="">
            <v:imagedata r:id="rId6" o:title=""/>
          </v:shape>
          <o:OLEObject Type="Embed" ProgID="Equation.DSMT4" ShapeID="_x0000_i1029" DrawAspect="Content" ObjectID="_1555352705" r:id="rId7"/>
        </w:object>
      </w:r>
    </w:p>
    <w:p w14:paraId="3DCE9C0E" w14:textId="78FFFC04" w:rsidR="00110379" w:rsidRPr="00110379" w:rsidRDefault="003B2720" w:rsidP="00110379">
      <w:pPr>
        <w:pStyle w:val="ac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начальное условие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3648D" w:rsidRPr="0063648D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3820" w:dyaOrig="720" w14:anchorId="7245BEC3">
          <v:shape id="_x0000_i1030" type="#_x0000_t75" style="width:191.05pt;height:36.35pt" o:ole="">
            <v:imagedata r:id="rId8" o:title=""/>
          </v:shape>
          <o:OLEObject Type="Embed" ProgID="Equation.DSMT4" ShapeID="_x0000_i1030" DrawAspect="Content" ObjectID="_1555352706" r:id="rId9"/>
        </w:object>
      </w:r>
      <w:r w:rsidR="006364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740D15" w14:textId="263C60F3" w:rsidR="0063648D" w:rsidRPr="00110379" w:rsidRDefault="0063648D" w:rsidP="00110379">
      <w:pPr>
        <w:pStyle w:val="ac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граничные условия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648D">
        <w:rPr>
          <w:rFonts w:ascii="Times New Roman" w:hAnsi="Times New Roman" w:cs="Times New Roman"/>
          <w:position w:val="-14"/>
          <w:sz w:val="24"/>
          <w:szCs w:val="24"/>
        </w:rPr>
        <w:object w:dxaOrig="1860" w:dyaOrig="400" w14:anchorId="483E4337">
          <v:shape id="_x0000_i1031" type="#_x0000_t75" style="width:93.4pt;height:19.95pt" o:ole="">
            <v:imagedata r:id="rId10" o:title=""/>
          </v:shape>
          <o:OLEObject Type="Embed" ProgID="Equation.DSMT4" ShapeID="_x0000_i1031" DrawAspect="Content" ObjectID="_1555352707" r:id="rId11"/>
        </w:object>
      </w:r>
      <w:r w:rsidR="00C875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2085DF" w14:textId="3692EE59" w:rsidR="005973A9" w:rsidRPr="003E4E93" w:rsidRDefault="003E4E93" w:rsidP="00110379">
      <w:pPr>
        <w:pStyle w:val="ac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расчетной сетки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D433E1" w14:textId="3C80089C" w:rsidR="00110379" w:rsidRPr="003673A2" w:rsidRDefault="00AF4A8C" w:rsidP="003673A2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значения шага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пространтсву</w:t>
      </w:r>
      <w:proofErr w:type="spellEnd"/>
      <w:r w:rsidR="0063648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C6692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2200" w:dyaOrig="620" w14:anchorId="7DF4A65A">
          <v:shape id="_x0000_i1032" type="#_x0000_t75" style="width:109.8pt;height:30.65pt" o:ole="">
            <v:imagedata r:id="rId12" o:title=""/>
          </v:shape>
          <o:OLEObject Type="Embed" ProgID="Equation.DSMT4" ShapeID="_x0000_i1032" DrawAspect="Content" ObjectID="_1555352708" r:id="rId13"/>
        </w:object>
      </w:r>
    </w:p>
    <w:p w14:paraId="0417E4F4" w14:textId="5C0B7576" w:rsidR="003673A2" w:rsidRPr="000C6692" w:rsidRDefault="000C6692" w:rsidP="003673A2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соответствующие значения </w:t>
      </w:r>
      <w:r w:rsidR="003673A2">
        <w:rPr>
          <w:rFonts w:ascii="Times New Roman" w:hAnsi="Times New Roman" w:cs="Times New Roman"/>
          <w:sz w:val="24"/>
          <w:szCs w:val="24"/>
        </w:rPr>
        <w:t>шаг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673A2">
        <w:rPr>
          <w:rFonts w:ascii="Times New Roman" w:hAnsi="Times New Roman" w:cs="Times New Roman"/>
          <w:sz w:val="24"/>
          <w:szCs w:val="24"/>
        </w:rPr>
        <w:t xml:space="preserve"> по времени</w:t>
      </w:r>
      <w:r w:rsidR="003673A2" w:rsidRPr="000C6692">
        <w:rPr>
          <w:rFonts w:ascii="Times New Roman" w:hAnsi="Times New Roman" w:cs="Times New Roman"/>
          <w:sz w:val="24"/>
          <w:szCs w:val="24"/>
        </w:rPr>
        <w:t xml:space="preserve">: </w:t>
      </w:r>
      <w:r w:rsidR="00AF4A8C" w:rsidRPr="000C6692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2220" w:dyaOrig="660" w14:anchorId="38942814">
          <v:shape id="_x0000_i1033" type="#_x0000_t75" style="width:111.2pt;height:33.5pt" o:ole="">
            <v:imagedata r:id="rId14" o:title=""/>
          </v:shape>
          <o:OLEObject Type="Embed" ProgID="Equation.DSMT4" ShapeID="_x0000_i1033" DrawAspect="Content" ObjectID="_1555352709" r:id="rId15"/>
        </w:object>
      </w:r>
      <w:r w:rsidR="00C8750B" w:rsidRPr="00C8750B">
        <w:rPr>
          <w:rFonts w:ascii="Times New Roman" w:hAnsi="Times New Roman" w:cs="Times New Roman"/>
          <w:sz w:val="24"/>
          <w:szCs w:val="24"/>
        </w:rPr>
        <w:t>.</w:t>
      </w:r>
    </w:p>
    <w:p w14:paraId="449E6D9C" w14:textId="21D3C83D" w:rsidR="000C6692" w:rsidRDefault="000C6692" w:rsidP="000C6692">
      <w:pPr>
        <w:pStyle w:val="ac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Построить графики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B5954A" w14:textId="16DDF786" w:rsidR="000C6692" w:rsidRPr="000C6692" w:rsidRDefault="000C6692" w:rsidP="000C6692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численных решений, полученных каждым из методов, при значениях шагов </w:t>
      </w:r>
      <w:r w:rsidR="00AF4A8C" w:rsidRPr="000C6692">
        <w:rPr>
          <w:rFonts w:ascii="Times New Roman" w:hAnsi="Times New Roman" w:cs="Times New Roman"/>
          <w:position w:val="-12"/>
          <w:sz w:val="24"/>
          <w:szCs w:val="24"/>
        </w:rPr>
        <w:object w:dxaOrig="680" w:dyaOrig="360" w14:anchorId="72D0CAA1">
          <v:shape id="_x0000_i1034" type="#_x0000_t75" style="width:34.2pt;height:17.8pt" o:ole="">
            <v:imagedata r:id="rId16" o:title=""/>
          </v:shape>
          <o:OLEObject Type="Embed" ProgID="Equation.DSMT4" ShapeID="_x0000_i1034" DrawAspect="Content" ObjectID="_1555352710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в момент времени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0.04</w:t>
      </w:r>
    </w:p>
    <w:p w14:paraId="61859DA6" w14:textId="702E90CB" w:rsidR="000C6692" w:rsidRDefault="007C0E41" w:rsidP="00C8750B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норм</w:t>
      </w:r>
      <w:r w:rsidRPr="007C0E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погрешностей</w:t>
      </w:r>
      <w:r w:rsidR="000C6692">
        <w:rPr>
          <w:rFonts w:ascii="Times New Roman" w:hAnsi="Times New Roman" w:cs="Times New Roman"/>
          <w:sz w:val="24"/>
          <w:szCs w:val="24"/>
        </w:rPr>
        <w:t xml:space="preserve"> </w:t>
      </w:r>
      <w:r w:rsidR="00C8750B">
        <w:rPr>
          <w:rFonts w:ascii="Times New Roman" w:hAnsi="Times New Roman" w:cs="Times New Roman"/>
          <w:sz w:val="24"/>
          <w:szCs w:val="24"/>
        </w:rPr>
        <w:t xml:space="preserve">численных решений для каждого из методов в логарифмическом масштабе. </w:t>
      </w:r>
      <w:r w:rsidRPr="000C6692">
        <w:rPr>
          <w:position w:val="-20"/>
        </w:rPr>
        <w:object w:dxaOrig="4200" w:dyaOrig="480" w14:anchorId="445A6453">
          <v:shape id="_x0000_i1035" type="#_x0000_t75" style="width:210.3pt;height:24.25pt" o:ole="">
            <v:imagedata r:id="rId18" o:title=""/>
          </v:shape>
          <o:OLEObject Type="Embed" ProgID="Equation.DSMT4" ShapeID="_x0000_i1035" DrawAspect="Content" ObjectID="_1555352711" r:id="rId19"/>
        </w:object>
      </w:r>
      <w:r w:rsidR="00C8750B" w:rsidRPr="00141BA8">
        <w:rPr>
          <w:position w:val="-14"/>
        </w:rPr>
        <w:object w:dxaOrig="660" w:dyaOrig="400" w14:anchorId="5E1A7914">
          <v:shape id="_x0000_i1036" type="#_x0000_t75" style="width:33.5pt;height:19.95pt" o:ole="">
            <v:imagedata r:id="rId20" o:title=""/>
          </v:shape>
          <o:OLEObject Type="Embed" ProgID="Equation.DSMT4" ShapeID="_x0000_i1036" DrawAspect="Content" ObjectID="_1555352712" r:id="rId21"/>
        </w:object>
      </w:r>
      <w:r w:rsidR="00C8750B" w:rsidRPr="00C8750B">
        <w:rPr>
          <w:rFonts w:ascii="Times New Roman" w:hAnsi="Times New Roman" w:cs="Times New Roman"/>
          <w:sz w:val="24"/>
          <w:szCs w:val="24"/>
        </w:rPr>
        <w:t xml:space="preserve"> </w:t>
      </w:r>
      <w:r w:rsidR="00C8750B" w:rsidRPr="00C8750B">
        <w:rPr>
          <w:rFonts w:ascii="Times New Roman" w:hAnsi="Times New Roman" w:cs="Times New Roman"/>
          <w:sz w:val="24"/>
          <w:szCs w:val="24"/>
        </w:rPr>
        <w:lastRenderedPageBreak/>
        <w:t xml:space="preserve">– </w:t>
      </w:r>
      <w:r w:rsidRPr="00C8750B">
        <w:rPr>
          <w:rFonts w:ascii="Times New Roman" w:hAnsi="Times New Roman" w:cs="Times New Roman"/>
          <w:sz w:val="24"/>
          <w:szCs w:val="24"/>
        </w:rPr>
        <w:t xml:space="preserve">проекция аналитического решения на сетку </w:t>
      </w:r>
      <w:r w:rsidR="00AF4A8C">
        <w:rPr>
          <w:rFonts w:ascii="Times New Roman" w:hAnsi="Times New Roman" w:cs="Times New Roman"/>
          <w:sz w:val="24"/>
          <w:szCs w:val="24"/>
        </w:rPr>
        <w:t xml:space="preserve">по пространству </w:t>
      </w:r>
      <w:r w:rsidRPr="00C8750B">
        <w:rPr>
          <w:rFonts w:ascii="Times New Roman" w:hAnsi="Times New Roman" w:cs="Times New Roman"/>
          <w:sz w:val="24"/>
          <w:szCs w:val="24"/>
        </w:rPr>
        <w:t xml:space="preserve">в момент времени </w:t>
      </w:r>
      <w:r w:rsidRPr="00C8750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8750B">
        <w:rPr>
          <w:rFonts w:ascii="Times New Roman" w:hAnsi="Times New Roman" w:cs="Times New Roman"/>
          <w:sz w:val="24"/>
          <w:szCs w:val="24"/>
        </w:rPr>
        <w:t>.</w:t>
      </w:r>
    </w:p>
    <w:p w14:paraId="6C9D7B1B" w14:textId="10F3D157" w:rsidR="00110379" w:rsidRPr="003655BE" w:rsidRDefault="00C8750B" w:rsidP="00C8750B">
      <w:pPr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C8750B">
        <w:rPr>
          <w:rFonts w:ascii="Times New Roman" w:hAnsi="Times New Roman" w:cs="Times New Roman"/>
          <w:b/>
          <w:sz w:val="24"/>
          <w:szCs w:val="24"/>
        </w:rPr>
        <w:t>Примечание</w:t>
      </w:r>
      <w:r w:rsidRPr="00C875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качестве «аналитического» решения взять численное, полученное при помощи яв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ного метода Эйлера при </w:t>
      </w:r>
      <w:r w:rsidR="00AF4A8C">
        <w:rPr>
          <w:rFonts w:ascii="Times New Roman" w:hAnsi="Times New Roman" w:cs="Times New Roman"/>
          <w:sz w:val="24"/>
          <w:szCs w:val="24"/>
        </w:rPr>
        <w:t>значениях шагов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4A8C" w:rsidRPr="00C8750B">
        <w:rPr>
          <w:rFonts w:ascii="Times New Roman" w:hAnsi="Times New Roman" w:cs="Times New Roman"/>
          <w:position w:val="-12"/>
          <w:sz w:val="24"/>
          <w:szCs w:val="24"/>
        </w:rPr>
        <w:object w:dxaOrig="700" w:dyaOrig="360" w14:anchorId="0CDDEFBE">
          <v:shape id="_x0000_i1037" type="#_x0000_t75" style="width:34.95pt;height:17.8pt" o:ole="">
            <v:imagedata r:id="rId22" o:title=""/>
          </v:shape>
          <o:OLEObject Type="Embed" ProgID="Equation.DSMT4" ShapeID="_x0000_i1037" DrawAspect="Content" ObjectID="_1555352713" r:id="rId23"/>
        </w:object>
      </w:r>
      <w:r w:rsidRPr="00C8750B">
        <w:rPr>
          <w:rFonts w:ascii="Times New Roman" w:hAnsi="Times New Roman" w:cs="Times New Roman"/>
          <w:sz w:val="24"/>
          <w:szCs w:val="24"/>
        </w:rPr>
        <w:t>.</w:t>
      </w:r>
    </w:p>
    <w:sectPr w:rsidR="00110379" w:rsidRPr="003655BE" w:rsidSect="00D608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303C"/>
    <w:multiLevelType w:val="hybridMultilevel"/>
    <w:tmpl w:val="760C3B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E01B4D"/>
    <w:multiLevelType w:val="hybridMultilevel"/>
    <w:tmpl w:val="0BE47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61DD7"/>
    <w:multiLevelType w:val="hybridMultilevel"/>
    <w:tmpl w:val="13AE4F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5C7868"/>
    <w:multiLevelType w:val="hybridMultilevel"/>
    <w:tmpl w:val="EAE04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FE2627"/>
    <w:multiLevelType w:val="hybridMultilevel"/>
    <w:tmpl w:val="DDFC8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F6B97"/>
    <w:multiLevelType w:val="hybridMultilevel"/>
    <w:tmpl w:val="F46A4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E651EB"/>
    <w:multiLevelType w:val="hybridMultilevel"/>
    <w:tmpl w:val="DE864C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523F2E"/>
    <w:multiLevelType w:val="hybridMultilevel"/>
    <w:tmpl w:val="0C906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D9"/>
    <w:rsid w:val="0008349F"/>
    <w:rsid w:val="000C6692"/>
    <w:rsid w:val="000D49C4"/>
    <w:rsid w:val="00110379"/>
    <w:rsid w:val="001A39C3"/>
    <w:rsid w:val="00202E8D"/>
    <w:rsid w:val="002776AE"/>
    <w:rsid w:val="003655BE"/>
    <w:rsid w:val="003673A2"/>
    <w:rsid w:val="00370E31"/>
    <w:rsid w:val="00380FA5"/>
    <w:rsid w:val="003B2720"/>
    <w:rsid w:val="003E1D13"/>
    <w:rsid w:val="003E4E93"/>
    <w:rsid w:val="005973A9"/>
    <w:rsid w:val="00601E3C"/>
    <w:rsid w:val="0063648D"/>
    <w:rsid w:val="00644607"/>
    <w:rsid w:val="006B5F78"/>
    <w:rsid w:val="006D377E"/>
    <w:rsid w:val="007065B3"/>
    <w:rsid w:val="007C0E41"/>
    <w:rsid w:val="0082781C"/>
    <w:rsid w:val="008B02C6"/>
    <w:rsid w:val="008D3DD9"/>
    <w:rsid w:val="00A44CBF"/>
    <w:rsid w:val="00A922EF"/>
    <w:rsid w:val="00AF4A8C"/>
    <w:rsid w:val="00C527B1"/>
    <w:rsid w:val="00C8750B"/>
    <w:rsid w:val="00D50D87"/>
    <w:rsid w:val="00D565CB"/>
    <w:rsid w:val="00D608E8"/>
    <w:rsid w:val="00DC20FD"/>
    <w:rsid w:val="00E64E41"/>
    <w:rsid w:val="00EE279F"/>
    <w:rsid w:val="00F6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C061A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D3DD9"/>
  </w:style>
  <w:style w:type="paragraph" w:styleId="1">
    <w:name w:val="heading 1"/>
    <w:basedOn w:val="a"/>
    <w:next w:val="a"/>
    <w:link w:val="10"/>
    <w:uiPriority w:val="9"/>
    <w:qFormat/>
    <w:rsid w:val="008D3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3D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3D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3D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3D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D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D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D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D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3D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D3D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D3D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D3D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D3D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D3D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D3D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D3DD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D3D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D3DD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D3DD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D3D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D3DD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D3D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D3DD9"/>
    <w:rPr>
      <w:b/>
      <w:bCs/>
    </w:rPr>
  </w:style>
  <w:style w:type="character" w:styleId="a9">
    <w:name w:val="Emphasis"/>
    <w:basedOn w:val="a0"/>
    <w:uiPriority w:val="20"/>
    <w:qFormat/>
    <w:rsid w:val="008D3DD9"/>
    <w:rPr>
      <w:i/>
      <w:iCs/>
    </w:rPr>
  </w:style>
  <w:style w:type="paragraph" w:styleId="aa">
    <w:name w:val="No Spacing"/>
    <w:link w:val="ab"/>
    <w:uiPriority w:val="1"/>
    <w:qFormat/>
    <w:rsid w:val="008D3DD9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D3DD9"/>
  </w:style>
  <w:style w:type="paragraph" w:styleId="ac">
    <w:name w:val="List Paragraph"/>
    <w:basedOn w:val="a"/>
    <w:uiPriority w:val="34"/>
    <w:qFormat/>
    <w:rsid w:val="008D3DD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D3DD9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D3DD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D3DD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D3DD9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8D3DD9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D3DD9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8D3DD9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D3DD9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D3DD9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D3DD9"/>
    <w:pPr>
      <w:outlineLvl w:val="9"/>
    </w:pPr>
  </w:style>
  <w:style w:type="character" w:styleId="af5">
    <w:name w:val="Placeholder Text"/>
    <w:basedOn w:val="a0"/>
    <w:uiPriority w:val="99"/>
    <w:semiHidden/>
    <w:rsid w:val="003B2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image" Target="media/image8.wmf"/><Relationship Id="rId21" Type="http://schemas.openxmlformats.org/officeDocument/2006/relationships/oleObject" Target="embeddings/oleObject8.bin"/><Relationship Id="rId22" Type="http://schemas.openxmlformats.org/officeDocument/2006/relationships/image" Target="media/image9.wmf"/><Relationship Id="rId23" Type="http://schemas.openxmlformats.org/officeDocument/2006/relationships/oleObject" Target="embeddings/oleObject9.bin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wmf"/><Relationship Id="rId15" Type="http://schemas.openxmlformats.org/officeDocument/2006/relationships/oleObject" Target="embeddings/oleObject5.bin"/><Relationship Id="rId16" Type="http://schemas.openxmlformats.org/officeDocument/2006/relationships/image" Target="media/image6.wmf"/><Relationship Id="rId17" Type="http://schemas.openxmlformats.org/officeDocument/2006/relationships/oleObject" Target="embeddings/oleObject6.bin"/><Relationship Id="rId18" Type="http://schemas.openxmlformats.org/officeDocument/2006/relationships/image" Target="media/image7.wmf"/><Relationship Id="rId1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EA692A-AD6E-BF48-A81D-AA8144F4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Karpaev</dc:creator>
  <cp:keywords/>
  <dc:description/>
  <cp:lastModifiedBy>Alexei Karpaev</cp:lastModifiedBy>
  <cp:revision>2</cp:revision>
  <dcterms:created xsi:type="dcterms:W3CDTF">2017-05-03T18:38:00Z</dcterms:created>
  <dcterms:modified xsi:type="dcterms:W3CDTF">2017-05-03T18:38:00Z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