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Keisha Brown</w:t>
      </w:r>
    </w:p>
    <w:p>
      <w:r>
        <w:t>keisha.brown@example-mail.com  |  (555) 010-0012  |  Remote / Relocatable</w:t>
      </w:r>
    </w:p>
    <w:p/>
    <w:p>
      <w:r>
        <w:rPr>
          <w:b/>
        </w:rPr>
        <w:t>Summary</w:t>
      </w:r>
    </w:p>
    <w:p>
      <w:r>
        <w:t>Self-taught ML practitioner, former high school math teacher, transitioned via an intensive bootcamp and 18 months of freelance Kaggle-style contract work. No CS degree.</w:t>
      </w:r>
    </w:p>
    <w:p/>
    <w:p>
      <w:r>
        <w:rPr>
          <w:b/>
        </w:rPr>
        <w:t>Experience</w:t>
      </w:r>
    </w:p>
    <w:p>
      <w:r>
        <w:rPr>
          <w:b/>
        </w:rPr>
        <w:t>High School Mathematics Teacher — Lincoln County Schools</w:t>
      </w:r>
    </w:p>
    <w:p>
      <w:r>
        <w:t>2014 - 2020</w:t>
      </w:r>
    </w:p>
    <w:p>
      <w:pPr>
        <w:pStyle w:val="ListBullet"/>
      </w:pPr>
      <w:r>
        <w:t>Taught algebra and statistics; built early interest in applied data analysis.</w:t>
      </w:r>
    </w:p>
    <w:p>
      <w:pPr>
        <w:pStyle w:val="ListBullet"/>
      </w:pPr>
      <w:r>
        <w:t>Ran an after-school coding club using Python.</w:t>
      </w:r>
    </w:p>
    <w:p>
      <w:r>
        <w:rPr>
          <w:b/>
        </w:rPr>
        <w:t>ML Bootcamp Graduate Project — Independent / Bootcamp Capstone</w:t>
      </w:r>
    </w:p>
    <w:p>
      <w:r>
        <w:t>2021</w:t>
      </w:r>
    </w:p>
    <w:p>
      <w:pPr>
        <w:pStyle w:val="ListBullet"/>
      </w:pPr>
      <w:r>
        <w:t>Completed a 12-week intensive machine learning bootcamp.</w:t>
      </w:r>
    </w:p>
    <w:p>
      <w:pPr>
        <w:pStyle w:val="ListBullet"/>
      </w:pPr>
      <w:r>
        <w:t>Built an end-to-end classification project as capstone.</w:t>
      </w:r>
    </w:p>
    <w:p>
      <w:r>
        <w:rPr>
          <w:b/>
        </w:rPr>
        <w:t>Freelance ML Contractor — Self-employed</w:t>
      </w:r>
    </w:p>
    <w:p>
      <w:r>
        <w:t>2021 - present</w:t>
      </w:r>
    </w:p>
    <w:p>
      <w:pPr>
        <w:pStyle w:val="ListBullet"/>
      </w:pPr>
      <w:r>
        <w:t>Completed contract feature-engineering and model-tuning work for small clients.</w:t>
      </w:r>
    </w:p>
    <w:p>
      <w:pPr>
        <w:pStyle w:val="ListBullet"/>
      </w:pPr>
      <w:r>
        <w:t>Delivered several Kaggle-style predictive modeling projects.</w:t>
      </w:r>
    </w:p>
    <w:p/>
    <w:p>
      <w:r>
        <w:rPr>
          <w:b/>
        </w:rPr>
        <w:t>Education</w:t>
      </w:r>
    </w:p>
    <w:p>
      <w:r>
        <w:t>Machine Learning Bootcamp Certificate, Independent Program, 2021</w:t>
      </w:r>
    </w:p>
    <w:p>
      <w:r>
        <w:t>B.A. Mathematics Education, State University, 2013</w:t>
      </w:r>
    </w:p>
    <w:p/>
    <w:p>
      <w:r>
        <w:rPr>
          <w:b/>
        </w:rPr>
        <w:t>Skills</w:t>
      </w:r>
    </w:p>
    <w:p>
      <w:r>
        <w:t>Python, PyTorch, MLflow, Feature Engineering, SQL, Model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