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Ivan Petrov</w:t>
      </w:r>
    </w:p>
    <w:p>
      <w:r>
        <w:t>ivan.petrov@example-mail.com  |  (555) 010-0013  |  Remote / Relocatable</w:t>
      </w:r>
    </w:p>
    <w:p/>
    <w:p>
      <w:r>
        <w:rPr>
          <w:b/>
        </w:rPr>
        <w:t>Summary</w:t>
      </w:r>
    </w:p>
    <w:p>
      <w:r>
        <w:t>One-page resume listing a single job title, a list of six tools, and no dates or descriptions of accomplishments.</w:t>
      </w:r>
    </w:p>
    <w:p/>
    <w:p>
      <w:r>
        <w:rPr>
          <w:b/>
        </w:rPr>
        <w:t>Experience</w:t>
      </w:r>
    </w:p>
    <w:p>
      <w:r>
        <w:t>Kubernetes</w:t>
      </w:r>
    </w:p>
    <w:p>
      <w:r>
        <w:t>Terraform</w:t>
      </w:r>
    </w:p>
    <w:p>
      <w:r>
        <w:t>Prometheus</w:t>
      </w:r>
    </w:p>
    <w:p>
      <w:r>
        <w:t>Linux</w:t>
      </w:r>
    </w:p>
    <w:p>
      <w:r>
        <w:t>Python</w:t>
      </w:r>
    </w:p>
    <w:p>
      <w:r>
        <w:t>Incident Response</w:t>
      </w:r>
    </w:p>
    <w:p/>
    <w:p>
      <w:r>
        <w:rPr>
          <w:b/>
        </w:rPr>
        <w:t>Education</w:t>
      </w:r>
    </w:p>
    <w:p/>
    <w:p>
      <w:r>
        <w:rPr>
          <w:b/>
        </w:rPr>
        <w:t>Skills</w:t>
      </w:r>
    </w:p>
    <w:p>
      <w:r>
        <w:t>Kubernetes, Terraform, Prometheus, Linux, Python,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