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16"/>
        <w:tblW w:w="9117" w:type="dxa"/>
        <w:tblCellSpacing w:w="1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252"/>
      </w:tblGrid>
      <w:tr w:rsidR="00D414AC" w:rsidRPr="004660F2" w14:paraId="4F995CA0" w14:textId="77777777" w:rsidTr="00532BD6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A7FD4" w14:textId="77777777" w:rsidR="00D414AC" w:rsidRPr="0021171F" w:rsidRDefault="00D414AC" w:rsidP="00532BD6">
            <w:pPr>
              <w:rPr>
                <w:b/>
                <w:bCs/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Requirement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7D69EDE" w14:textId="77777777" w:rsidR="00D414AC" w:rsidRPr="0021171F" w:rsidRDefault="00D414AC" w:rsidP="00532BD6">
            <w:pPr>
              <w:rPr>
                <w:b/>
                <w:bCs/>
                <w:sz w:val="22"/>
                <w:szCs w:val="28"/>
                <w:lang w:val="en-IN"/>
              </w:rPr>
            </w:pPr>
            <w:proofErr w:type="spellStart"/>
            <w:r w:rsidRPr="0021171F">
              <w:rPr>
                <w:b/>
                <w:bCs/>
                <w:sz w:val="22"/>
                <w:szCs w:val="28"/>
                <w:lang w:val="en-IN"/>
              </w:rPr>
              <w:t>FinPay</w:t>
            </w:r>
            <w:proofErr w:type="spellEnd"/>
            <w:r w:rsidRPr="0021171F">
              <w:rPr>
                <w:b/>
                <w:bCs/>
                <w:sz w:val="22"/>
                <w:szCs w:val="28"/>
                <w:lang w:val="en-IN"/>
              </w:rPr>
              <w:t xml:space="preserve"> Requirement</w:t>
            </w:r>
          </w:p>
        </w:tc>
      </w:tr>
      <w:tr w:rsidR="00D414AC" w:rsidRPr="004660F2" w14:paraId="081ECE2C" w14:textId="77777777" w:rsidTr="00532BD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98345E2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4C1CCE2F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>The system shall manage student wallets and wallet balances.</w:t>
            </w:r>
          </w:p>
        </w:tc>
      </w:tr>
      <w:tr w:rsidR="00D414AC" w:rsidRPr="004660F2" w14:paraId="57483648" w14:textId="77777777" w:rsidTr="00532BD6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20D83372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213A5E81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>The system shall process and record payment transactions.</w:t>
            </w:r>
          </w:p>
        </w:tc>
      </w:tr>
      <w:tr w:rsidR="00D414AC" w:rsidRPr="004660F2" w14:paraId="121850CC" w14:textId="77777777" w:rsidTr="00532BD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8574393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6C80298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>The system shall calculate cashback for eligible transactions.</w:t>
            </w:r>
          </w:p>
        </w:tc>
      </w:tr>
      <w:tr w:rsidR="00D414AC" w:rsidRPr="004660F2" w14:paraId="3550CF1D" w14:textId="77777777" w:rsidTr="00532BD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9E051D7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3DB073A1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>The system shall manage merchants and merchant categories.</w:t>
            </w:r>
          </w:p>
        </w:tc>
      </w:tr>
      <w:tr w:rsidR="00D414AC" w:rsidRPr="004660F2" w14:paraId="1EE047A1" w14:textId="77777777" w:rsidTr="00532BD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8266D63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753F77B5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>The system shall support monthly cashback reconciliation.</w:t>
            </w:r>
          </w:p>
        </w:tc>
      </w:tr>
      <w:tr w:rsidR="00D414AC" w:rsidRPr="004660F2" w14:paraId="46EAFFF6" w14:textId="77777777" w:rsidTr="00532BD6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D289C1F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b/>
                <w:bCs/>
                <w:sz w:val="22"/>
                <w:szCs w:val="28"/>
                <w:lang w:val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39FA0051" w14:textId="77777777" w:rsidR="00D414AC" w:rsidRPr="0021171F" w:rsidRDefault="00D414AC" w:rsidP="00532BD6">
            <w:pPr>
              <w:rPr>
                <w:sz w:val="22"/>
                <w:szCs w:val="28"/>
                <w:lang w:val="en-IN"/>
              </w:rPr>
            </w:pPr>
            <w:r w:rsidRPr="0021171F">
              <w:rPr>
                <w:sz w:val="22"/>
                <w:szCs w:val="28"/>
                <w:lang w:val="en-IN"/>
              </w:rPr>
              <w:t xml:space="preserve">The system shall provide authenticated access to </w:t>
            </w:r>
            <w:proofErr w:type="spellStart"/>
            <w:r w:rsidRPr="0021171F">
              <w:rPr>
                <w:sz w:val="22"/>
                <w:szCs w:val="28"/>
                <w:lang w:val="en-IN"/>
              </w:rPr>
              <w:t>FinPay</w:t>
            </w:r>
            <w:proofErr w:type="spellEnd"/>
            <w:r w:rsidRPr="0021171F">
              <w:rPr>
                <w:sz w:val="22"/>
                <w:szCs w:val="28"/>
                <w:lang w:val="en-IN"/>
              </w:rPr>
              <w:t xml:space="preserve"> operations.</w:t>
            </w:r>
          </w:p>
        </w:tc>
      </w:tr>
    </w:tbl>
    <w:p w14:paraId="49F3E237" w14:textId="77777777" w:rsidR="006D612C" w:rsidRDefault="006D612C"/>
    <w:sectPr w:rsidR="006D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6F"/>
    <w:rsid w:val="000F773C"/>
    <w:rsid w:val="004F2AD4"/>
    <w:rsid w:val="006D612C"/>
    <w:rsid w:val="00D414AC"/>
    <w:rsid w:val="00DA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9891"/>
  <w15:chartTrackingRefBased/>
  <w15:docId w15:val="{9CC3909E-1254-4D1C-A728-42670C13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6F"/>
    <w:pPr>
      <w:spacing w:after="200" w:line="276" w:lineRule="auto"/>
    </w:pPr>
    <w:rPr>
      <w:rFonts w:ascii="Aptos" w:eastAsiaTheme="minorEastAsia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5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5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56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56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56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56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6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6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6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56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56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56F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Patil</dc:creator>
  <cp:keywords/>
  <dc:description/>
  <cp:lastModifiedBy>Soumya Patil</cp:lastModifiedBy>
  <cp:revision>2</cp:revision>
  <dcterms:created xsi:type="dcterms:W3CDTF">2026-09-24T09:54:00Z</dcterms:created>
  <dcterms:modified xsi:type="dcterms:W3CDTF">2026-09-24T10:00:00Z</dcterms:modified>
</cp:coreProperties>
</file>