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+h1-4"/>
      </w:pPr>
      <w:r>
        <w:rPr>
          <w:rStyle w:val="+h1-4-c"/>
        </w:rPr>
        <w:t xml:space="preserve">Talep Girişi Kullanıcı Kılavuzu</w:t>
      </w:r>
    </w:p>
    <w:p>
      <w:pPr>
        <w:pStyle w:val="+h2-5"/>
      </w:pPr>
      <w:r>
        <w:rPr>
          <w:rStyle w:val="+h2-5-c"/>
        </w:rPr>
        <w:t xml:space="preserve">İçindekiler</w:t>
      </w:r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genel-bak%C4%B1%C5%9F">
        <w:r>
          <w:rPr>
            <w:rStyle w:val="+a-8-c"/>
          </w:rPr>
          <w:t xml:space="preserve">Genel Bakış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talep-giri%C5%9Fine-eri%C5%9Fim">
        <w:r>
          <w:rPr>
            <w:rStyle w:val="+a-8-c"/>
          </w:rPr>
          <w:t xml:space="preserve">Talep Girişine Erişim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yeni-talep-olu%C5%9Fturma">
        <w:r>
          <w:rPr>
            <w:rStyle w:val="+a-8-c"/>
          </w:rPr>
          <w:t xml:space="preserve">Yeni Talep Oluşturma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talep-durumlar%C4%B1">
        <w:r>
          <w:rPr>
            <w:rStyle w:val="+a-8-c"/>
          </w:rPr>
          <w:t xml:space="preserve">Talep Durumları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talep-listeleme-ve-filtreleme">
        <w:r>
          <w:rPr>
            <w:rStyle w:val="+a-8-c"/>
          </w:rPr>
          <w:t xml:space="preserve">Talep Listeleme ve Filtreleme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s%C4%B1k-sorulan-sorular">
        <w:r>
          <w:rPr>
            <w:rStyle w:val="+a-8-c"/>
          </w:rPr>
          <w:t xml:space="preserve">Sık Sorulan Sorular</w:t>
        </w:r>
      </w:hyperlink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5"/>
      </w:pPr>
      <w:r>
        <w:rPr>
          <w:rStyle w:val="+h2-5-c"/>
        </w:rPr>
        <w:t xml:space="preserve">Genel Bakış</w:t>
      </w:r>
    </w:p>
    <w:p>
      <w:pPr>
        <w:pStyle w:val="+strong-16"/>
      </w:pPr>
      <w:r>
        <w:rPr>
          <w:rStyle w:val="+strong-16-c"/>
          <w:b/>
          <w:bCs/>
        </w:rPr>
        <w:t xml:space="preserve">Talep Girişi</w:t>
      </w:r>
      <w:r>
        <w:rPr>
          <w:rStyle w:val="+strong-16-c"/>
        </w:rPr>
        <w:t xml:space="preserve"> modülü, kullanıcıların manuel olarak satınalma talebi (Purchase Requisition) oluşturmasına olanak tanır. Bu modül, SAP'den otomatik olarak import edilen SAT (Satınalma Talebi) kayıtlarından bağımsız olarak, kullanıcıların kendi taleplerini sisteme girebilmelerini sağlar.</w:t>
      </w:r>
    </w:p>
    <w:p>
      <w:pPr>
        <w:pStyle w:val="+h3-17"/>
      </w:pPr>
      <w:r>
        <w:rPr>
          <w:rStyle w:val="+h3-17-c"/>
        </w:rPr>
        <w:t xml:space="preserve">Özellikler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✅ Basit ve kullanıcı dostu arayüz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✅ Çoklu ürün ekleme desteği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✅ Onay iş akışı (Draft → Onayda → Onaylandı)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✅ Departman bazlı takip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✅ İhale durumu takibi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✅ Notlar ve açıklamalar için alan</w:t>
      </w:r>
    </w:p>
    <w:p>
      <w:pPr>
        <w:pStyle w:val="+h3-17"/>
      </w:pPr>
      <w:r>
        <w:rPr>
          <w:rStyle w:val="+h3-17-c"/>
        </w:rPr>
        <w:t xml:space="preserve">Kim Kullanabilir?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Tüm yetkili kullanıcılar talep oluşturabilir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Sadece </w:t>
      </w:r>
      <w:r>
        <w:rPr>
          <w:rStyle w:val="+code-20-c"/>
          <w:rFonts w:ascii="Courier New" w:hAnsi="Courier New" w:eastAsia="Courier New" w:cs="Courier New"/>
        </w:rPr>
        <w:t xml:space="preserve">Tender User</w:t>
      </w:r>
      <w:r>
        <w:rPr>
          <w:rStyle w:val="+ul-19-c"/>
        </w:rPr>
        <w:t xml:space="preserve"> ve </w:t>
      </w:r>
      <w:r>
        <w:rPr>
          <w:rStyle w:val="+code-20-c"/>
          <w:rFonts w:ascii="Courier New" w:hAnsi="Courier New" w:eastAsia="Courier New" w:cs="Courier New"/>
        </w:rPr>
        <w:t xml:space="preserve">Tender Manager</w:t>
      </w:r>
      <w:r>
        <w:rPr>
          <w:rStyle w:val="+ul-19-c"/>
        </w:rPr>
        <w:t xml:space="preserve"> grupları talepleri onaylayabilir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5"/>
      </w:pPr>
      <w:r>
        <w:rPr>
          <w:rStyle w:val="+h2-5-c"/>
        </w:rPr>
        <w:t xml:space="preserve">Talep Girişine Erişim</w:t>
      </w:r>
    </w:p>
    <w:p>
      <w:pPr>
        <w:pStyle w:val="+h3-17"/>
      </w:pPr>
      <w:r>
        <w:rPr>
          <w:rStyle w:val="+h3-17-c"/>
        </w:rPr>
        <w:t xml:space="preserve">Menü Yolu</w:t>
      </w:r>
    </w:p>
    <w:p>
      <w:pPr>
        <w:pStyle w:val="+code-22"/>
      </w:pPr>
      <w:r>
        <w:rPr>
          <w:rStyle w:val="+code-22-c"/>
          <w:rFonts w:ascii="Courier New" w:hAnsi="Courier New" w:eastAsia="Courier New" w:cs="Courier New"/>
        </w:rPr>
        <w:t xml:space="preserve">Ana Menü → İhale Yönetimi → Talepler → Talep Girişi</w:t>
        <w:br/>
      </w:r>
    </w:p>
    <w:p>
      <w:pPr>
        <w:pStyle w:val="+strong-16"/>
      </w:pPr>
      <w:r>
        <w:rPr>
          <w:rStyle w:val="+strong-16-c"/>
        </w:rPr>
        <w:t xml:space="preserve">veya</w:t>
      </w:r>
    </w:p>
    <w:p>
      <w:pPr>
        <w:pStyle w:val="+code-22"/>
      </w:pPr>
      <w:r>
        <w:rPr>
          <w:rStyle w:val="+code-22-c"/>
          <w:rFonts w:ascii="Courier New" w:hAnsi="Courier New" w:eastAsia="Courier New" w:cs="Courier New"/>
        </w:rPr>
        <w:t xml:space="preserve">ak_tender → Talepler → Talep Girişi</w:t>
        <w:br/>
      </w:r>
    </w:p>
    <w:p>
      <w:pPr>
        <w:pStyle w:val="+h3-17"/>
      </w:pPr>
      <w:r>
        <w:rPr>
          <w:rStyle w:val="+h3-17-c"/>
        </w:rPr>
        <w:t xml:space="preserve">Menü ID Bilgileri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Menü ID:</w:t>
      </w:r>
      <w:r>
        <w:rPr>
          <w:rStyle w:val="+code-20-c"/>
          <w:rFonts w:ascii="Courier New" w:hAnsi="Courier New" w:eastAsia="Courier New" w:cs="Courier New"/>
        </w:rPr>
        <w:t xml:space="preserve">menu_purchase_requisition_manual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Action ID:</w:t>
      </w:r>
      <w:r>
        <w:rPr>
          <w:rStyle w:val="+code-20-c"/>
          <w:rFonts w:ascii="Courier New" w:hAnsi="Courier New" w:eastAsia="Courier New" w:cs="Courier New"/>
        </w:rPr>
        <w:t xml:space="preserve">action_purchase_requisition_manual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View:</w:t>
      </w:r>
      <w:r>
        <w:rPr>
          <w:rStyle w:val="+code-20-c"/>
          <w:rFonts w:ascii="Courier New" w:hAnsi="Courier New" w:eastAsia="Courier New" w:cs="Courier New"/>
        </w:rPr>
        <w:t xml:space="preserve">view_purchase_requisition_form_simple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5"/>
      </w:pPr>
      <w:r>
        <w:rPr>
          <w:rStyle w:val="+h2-5-c"/>
        </w:rPr>
        <w:t xml:space="preserve">Yeni Talep Oluşturma</w:t>
      </w:r>
    </w:p>
    <w:p>
      <w:pPr>
        <w:pStyle w:val="+h3-17"/>
      </w:pPr>
      <w:r>
        <w:rPr>
          <w:rStyle w:val="+h3-17-c"/>
        </w:rPr>
        <w:t xml:space="preserve">Adım 1: Yeni Talep Formu Açma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7-c"/>
        </w:rPr>
        <w:t xml:space="preserve">Menüden </w:t>
      </w:r>
      <w:r>
        <w:rPr>
          <w:rStyle w:val="+ol-7-c"/>
          <w:b/>
          <w:bCs/>
        </w:rPr>
        <w:t xml:space="preserve">Talepler → Talep Girişi</w:t>
      </w:r>
      <w:r>
        <w:rPr>
          <w:rStyle w:val="+ol-7-c"/>
        </w:rPr>
        <w:t xml:space="preserve"> seçin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7-c"/>
          <w:b/>
          <w:bCs/>
        </w:rPr>
        <w:t xml:space="preserve">Oluştur</w:t>
      </w:r>
      <w:r>
        <w:rPr>
          <w:rStyle w:val="+ol-7-c"/>
        </w:rPr>
        <w:t xml:space="preserve"> butonuna tıklayın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7-c"/>
        </w:rPr>
        <w:t xml:space="preserve">Sistem otomatik olarak yeni bir talep numarası oluşturur</w:t>
      </w:r>
    </w:p>
    <w:p>
      <w:pPr>
        <w:pStyle w:val="+h3-17"/>
      </w:pPr>
      <w:r>
        <w:rPr>
          <w:rStyle w:val="+h3-17-c"/>
        </w:rPr>
        <w:t xml:space="preserve">Adım 2: Temel Bilgileri Girme</w:t>
      </w:r>
    </w:p>
    <w:p>
      <w:pPr>
        <w:pStyle w:val="+h4-25"/>
      </w:pPr>
      <w:r>
        <w:rPr>
          <w:rStyle w:val="+h4-25-c"/>
        </w:rPr>
        <w:t xml:space="preserve">Talep Eden Bilgileri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Talep Eden:</w:t>
      </w:r>
      <w:r>
        <w:rPr>
          <w:rStyle w:val="+ul-19-c"/>
        </w:rPr>
        <w:t xml:space="preserve"> Varsayılan olarak giriş yapan kullanıcı seçilir (değiştirilebilir)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Departman:</w:t>
      </w:r>
      <w:r>
        <w:rPr>
          <w:rStyle w:val="+ul-19-c"/>
        </w:rPr>
        <w:t xml:space="preserve"> Talep edenin departmanı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Talep Tarihi:</w:t>
      </w:r>
      <w:r>
        <w:rPr>
          <w:rStyle w:val="+ul-19-c"/>
        </w:rPr>
        <w:t xml:space="preserve"> Talebin oluşturulma tarihi (varsayılan: bugün)</w:t>
      </w:r>
    </w:p>
    <w:p>
      <w:pPr>
        <w:pStyle w:val="+p-27"/>
      </w:pPr>
      <w:r>
        <w:rPr>
          <w:rStyle w:val="+p-27-c"/>
        </w:rPr>
        <w:t xml:space="preserve">💡 </w:t>
      </w:r>
      <w:r>
        <w:rPr>
          <w:rStyle w:val="+p-27-c"/>
          <w:b/>
          <w:bCs/>
        </w:rPr>
        <w:t xml:space="preserve">Not:</w:t>
      </w:r>
      <w:r>
        <w:rPr>
          <w:rStyle w:val="+p-27-c"/>
        </w:rPr>
        <w:t xml:space="preserve"> Bu alanlar sadece "Taslak" durumundayken düzenlenebilir.</w:t>
      </w:r>
    </w:p>
    <w:p>
      <w:pPr>
        <w:pStyle w:val="+h3-17"/>
      </w:pPr>
      <w:r>
        <w:rPr>
          <w:rStyle w:val="+h3-17-c"/>
        </w:rPr>
        <w:t xml:space="preserve">Adım 3: Ürün Ekleme</w:t>
      </w:r>
    </w:p>
    <w:p>
      <w:pPr>
        <w:pStyle w:val="+h4-25"/>
      </w:pPr>
      <w:r>
        <w:rPr>
          <w:rStyle w:val="+h4-25-c"/>
        </w:rPr>
        <w:t xml:space="preserve">Ürünler Sekmesi</w:t>
      </w:r>
    </w:p>
    <w:p>
      <w:pPr>
        <w:pStyle w:val="+strong-16"/>
      </w:pPr>
      <w:r>
        <w:rPr>
          <w:rStyle w:val="+strong-16-c"/>
        </w:rPr>
        <w:t xml:space="preserve">Ürün eklemek için: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7-c"/>
          <w:b/>
          <w:bCs/>
        </w:rPr>
        <w:t xml:space="preserve">Ürünler</w:t>
      </w:r>
      <w:r>
        <w:rPr>
          <w:rStyle w:val="+ol-7-c"/>
        </w:rPr>
        <w:t xml:space="preserve"> sekmesine gidin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7-c"/>
        </w:rPr>
        <w:t xml:space="preserve">Satır ekle butonu ile yeni satır oluşturun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7-c"/>
        </w:rPr>
        <w:t xml:space="preserve">Her ürün için aşağıdaki bilgileri girin: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2"/>
            </w:pPr>
            <w:r>
              <w:rPr>
                <w:rStyle w:val="+th-32-c"/>
                <w:b/>
                <w:bCs/>
              </w:rPr>
              <w:t xml:space="preserve">Alan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2"/>
            </w:pPr>
            <w:r>
              <w:rPr>
                <w:rStyle w:val="+th-32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2"/>
            </w:pPr>
            <w:r>
              <w:rPr>
                <w:rStyle w:val="+th-32-c"/>
                <w:b/>
                <w:bCs/>
              </w:rPr>
              <w:t xml:space="preserve">Zorunlu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Ürün (Product)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Talep edilen ürün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✅ Evet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Miktar (Quantity)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İstenen miktar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✅ Evet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Birim (UoM)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Ölçü birimi (Adet, Kg, vb.)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✅ Evet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Hesap Atama Tipi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Muhasebe atama türü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❌ Hayır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Durum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Otomatik - Kalem işlenme durumu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-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İhale Durumu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Otomatik - İhaleye bağlıysa durumu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-</w:t>
            </w:r>
          </w:p>
        </w:tc>
      </w:tr>
    </w:tbl>
    <w:p/>
    <w:p>
      <w:pPr>
        <w:pStyle w:val="+h4-25"/>
      </w:pPr>
      <w:r>
        <w:rPr>
          <w:rStyle w:val="+h4-25-c"/>
        </w:rPr>
        <w:t xml:space="preserve">Ürün Ekleme Örneği</w:t>
      </w:r>
    </w:p>
    <w:p>
      <w:pPr>
        <w:pStyle w:val="+code-22"/>
      </w:pPr>
      <w:r>
        <w:rPr>
          <w:rStyle w:val="+code-22-c"/>
          <w:rFonts w:ascii="Courier New" w:hAnsi="Courier New" w:eastAsia="Courier New" w:cs="Courier New"/>
        </w:rPr>
        <w:t xml:space="preserve">Ürün: Yazıcı Kartuşu HP 305A (Siyah)</w:t>
        <w:br/>
        <w:t xml:space="preserve">Miktar: 10</w:t>
        <w:br/>
        <w:t xml:space="preserve">Birim: Adet</w:t>
        <w:br/>
      </w:r>
    </w:p>
    <w:p>
      <w:pPr>
        <w:pStyle w:val="+p-27"/>
      </w:pPr>
      <w:r>
        <w:rPr>
          <w:rStyle w:val="+p-27-c"/>
        </w:rPr>
        <w:t xml:space="preserve">⚠️ </w:t>
      </w:r>
      <w:r>
        <w:rPr>
          <w:rStyle w:val="+p-27-c"/>
          <w:b/>
          <w:bCs/>
        </w:rPr>
        <w:t xml:space="preserve">Önemli:</w:t>
      </w:r>
      <w:r>
        <w:rPr>
          <w:rStyle w:val="+p-27-c"/>
        </w:rPr>
        <w:t xml:space="preserve"> Birden fazla ürün ekleyebilirsiniz. Liste görünümünde alt alta sıralanacaktır.</w:t>
      </w:r>
    </w:p>
    <w:p>
      <w:pPr>
        <w:pStyle w:val="+h3-17"/>
      </w:pPr>
      <w:r>
        <w:rPr>
          <w:rStyle w:val="+h3-17-c"/>
        </w:rPr>
        <w:t xml:space="preserve">Adım 4: Açıklama ve Notlar</w:t>
      </w:r>
    </w:p>
    <w:p>
      <w:pPr>
        <w:pStyle w:val="+strong-16"/>
      </w:pPr>
      <w:r>
        <w:rPr>
          <w:rStyle w:val="+strong-16-c"/>
          <w:b/>
          <w:bCs/>
        </w:rPr>
        <w:t xml:space="preserve">Açıklama Alanı</w:t>
      </w:r>
      <w:r>
        <w:rPr>
          <w:rStyle w:val="+strong-16-c"/>
        </w:rPr>
        <w:t xml:space="preserve"> (Ürünler sekmesi altında):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Talebinizle ilgili ek bilgiler girebilirsiniz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Özel talimatlar, tercih edilen tedarikçi, vb.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Bu alan sadece taslak durumunda düzenlenebilir</w:t>
      </w:r>
    </w:p>
    <w:p>
      <w:pPr>
        <w:pStyle w:val="+strong-16"/>
      </w:pPr>
      <w:r>
        <w:rPr>
          <w:rStyle w:val="+strong-16-c"/>
        </w:rPr>
        <w:t xml:space="preserve">Örnek açıklama:</w:t>
      </w:r>
    </w:p>
    <w:p>
      <w:pPr>
        <w:pStyle w:val="+code-22"/>
      </w:pPr>
      <w:r>
        <w:rPr>
          <w:rStyle w:val="+code-22-c"/>
          <w:rFonts w:ascii="Courier New" w:hAnsi="Courier New" w:eastAsia="Courier New" w:cs="Courier New"/>
        </w:rPr>
        <w:t xml:space="preserve">Acil ihtiyaç - Stoklar kritik seviyede</w:t>
        <w:br/>
        <w:t xml:space="preserve">Mümkünse XYZ Tedarikçiden alınması tercih edilir</w:t>
        <w:br/>
        <w:t xml:space="preserve">Teslim adresi: Merkez Depo</w:t>
        <w:br/>
      </w:r>
    </w:p>
    <w:p>
      <w:pPr>
        <w:pStyle w:val="+h3-17"/>
      </w:pPr>
      <w:r>
        <w:rPr>
          <w:rStyle w:val="+h3-17-c"/>
        </w:rPr>
        <w:t xml:space="preserve">Adım 5: Onaya Gönderme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7-c"/>
        </w:rPr>
        <w:t xml:space="preserve">Tüm bilgileri girdikten sonra </w:t>
      </w:r>
      <w:r>
        <w:rPr>
          <w:rStyle w:val="+ol-7-c"/>
          <w:b/>
          <w:bCs/>
        </w:rPr>
        <w:t xml:space="preserve">Kaydet</w:t>
      </w:r>
      <w:r>
        <w:rPr>
          <w:rStyle w:val="+ol-7-c"/>
        </w:rPr>
        <w:t xml:space="preserve"> butonuna tıklayın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7-c"/>
          <w:b/>
          <w:bCs/>
        </w:rPr>
        <w:t xml:space="preserve">Onaya Gönder</w:t>
      </w:r>
      <w:r>
        <w:rPr>
          <w:rStyle w:val="+ol-7-c"/>
        </w:rPr>
        <w:t xml:space="preserve"> butonuna tıklayın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7-c"/>
        </w:rPr>
        <w:t xml:space="preserve">Talep durumu </w:t>
      </w:r>
      <w:r>
        <w:rPr>
          <w:rStyle w:val="+ol-7-c"/>
          <w:b/>
          <w:bCs/>
        </w:rPr>
        <w:t xml:space="preserve">"Taslak"</w:t>
      </w:r>
      <w:r>
        <w:rPr>
          <w:rStyle w:val="+ol-7-c"/>
        </w:rPr>
        <w:t xml:space="preserve"> → </w:t>
      </w:r>
      <w:r>
        <w:rPr>
          <w:rStyle w:val="+ol-7-c"/>
          <w:b/>
          <w:bCs/>
        </w:rPr>
        <w:t xml:space="preserve">"Onayda"</w:t>
      </w:r>
      <w:r>
        <w:rPr>
          <w:rStyle w:val="+ol-7-c"/>
        </w:rPr>
        <w:t xml:space="preserve"> olarak değişir</w:t>
      </w:r>
    </w:p>
    <w:p>
      <w:pPr>
        <w:pStyle w:val="+p-27"/>
      </w:pPr>
      <w:r>
        <w:rPr>
          <w:rStyle w:val="+p-27-c"/>
        </w:rPr>
        <w:t xml:space="preserve">💡 </w:t>
      </w:r>
      <w:r>
        <w:rPr>
          <w:rStyle w:val="+p-27-c"/>
          <w:b/>
          <w:bCs/>
        </w:rPr>
        <w:t xml:space="preserve">Not:</w:t>
      </w:r>
      <w:r>
        <w:rPr>
          <w:rStyle w:val="+p-27-c"/>
        </w:rPr>
        <w:t xml:space="preserve"> Onaya gönderdikten sonra talep düzenlenemez.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5"/>
      </w:pPr>
      <w:r>
        <w:rPr>
          <w:rStyle w:val="+h2-5-c"/>
        </w:rPr>
        <w:t xml:space="preserve">Talep Durumları</w:t>
      </w:r>
    </w:p>
    <w:p>
      <w:pPr>
        <w:pStyle w:val="+strong-16"/>
      </w:pPr>
      <w:r>
        <w:rPr>
          <w:rStyle w:val="+strong-16-c"/>
        </w:rPr>
        <w:t xml:space="preserve">Talep girişi 3 temel durumdan oluşur:</w:t>
      </w:r>
    </w:p>
    <w:p>
      <w:pPr>
        <w:pStyle w:val="+h3-17"/>
      </w:pPr>
      <w:r>
        <w:rPr>
          <w:rStyle w:val="+h3-17-c"/>
        </w:rPr>
        <w:t xml:space="preserve">1. 📝 Taslak (Draft)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Ne Demek:</w:t>
      </w:r>
      <w:r>
        <w:rPr>
          <w:rStyle w:val="+ul-19-c"/>
        </w:rPr>
        <w:t xml:space="preserve"> Talep henüz oluşturulma aşamasında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Kim Düzenleyebilir:</w:t>
      </w:r>
      <w:r>
        <w:rPr>
          <w:rStyle w:val="+ul-19-c"/>
        </w:rPr>
        <w:t xml:space="preserve"> Talep sahibi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Yapılabilecekler:</w:t>
      </w:r>
    </w:p>
    <w:p>
      <w:pPr>
        <w:pStyle w:val="ul-19"/>
        <w:numPr>
          <w:ilvl w:val="1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Ürün ekleme/çıkarma/düzenleme</w:t>
      </w:r>
    </w:p>
    <w:p>
      <w:pPr>
        <w:pStyle w:val="ul-19"/>
        <w:numPr>
          <w:ilvl w:val="1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Talep bilgilerini değiştirme</w:t>
      </w:r>
    </w:p>
    <w:p>
      <w:pPr>
        <w:pStyle w:val="ul-19"/>
        <w:numPr>
          <w:ilvl w:val="1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Açıklama güncelleme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Eylem:</w:t>
      </w:r>
      <w:r>
        <w:rPr>
          <w:rStyle w:val="+ul-19-c"/>
        </w:rPr>
        <w:t xml:space="preserve"> "Onaya Gönder" butonu ile bir sonraki aşamaya geçer</w:t>
      </w:r>
    </w:p>
    <w:p>
      <w:pPr>
        <w:pStyle w:val="+h3-17"/>
      </w:pPr>
      <w:r>
        <w:rPr>
          <w:rStyle w:val="+h3-17-c"/>
        </w:rPr>
        <w:t xml:space="preserve">2. ⏳ Onayda (In Progress)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Ne Demek:</w:t>
      </w:r>
      <w:r>
        <w:rPr>
          <w:rStyle w:val="+ul-19-c"/>
        </w:rPr>
        <w:t xml:space="preserve"> Talep onay bekliyor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Kim Düzenleyebilir:</w:t>
      </w:r>
      <w:r>
        <w:rPr>
          <w:rStyle w:val="+ul-19-c"/>
        </w:rPr>
        <w:t xml:space="preserve"> Kimse (salt okunur)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Yapılabilecekler:</w:t>
      </w:r>
    </w:p>
    <w:p>
      <w:pPr>
        <w:pStyle w:val="ul-19"/>
        <w:numPr>
          <w:ilvl w:val="1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Sadece görüntüleme</w:t>
      </w:r>
    </w:p>
    <w:p>
      <w:pPr>
        <w:pStyle w:val="ul-19"/>
        <w:numPr>
          <w:ilvl w:val="1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Onaylayanlar "Onayla" veya "Reddet" işlemi yapabilir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Eylem:</w:t>
      </w:r>
      <w:r>
        <w:rPr>
          <w:rStyle w:val="+ul-19-c"/>
        </w:rPr>
        <w:t xml:space="preserve"> Yetkili kullanıcı "Onayla" butonuna tıklar</w:t>
      </w:r>
    </w:p>
    <w:p>
      <w:pPr>
        <w:pStyle w:val="+h3-17"/>
      </w:pPr>
      <w:r>
        <w:rPr>
          <w:rStyle w:val="+h3-17-c"/>
        </w:rPr>
        <w:t xml:space="preserve">3. ✅ Onaylandı (Done)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Ne Demek:</w:t>
      </w:r>
      <w:r>
        <w:rPr>
          <w:rStyle w:val="+ul-19-c"/>
        </w:rPr>
        <w:t xml:space="preserve"> Talep onaylanmış, ihale sürecine alınabilir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Kim Düzenleyebilir:</w:t>
      </w:r>
      <w:r>
        <w:rPr>
          <w:rStyle w:val="+ul-19-c"/>
        </w:rPr>
        <w:t xml:space="preserve"> Kimse (salt okunur)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Yapılabilecekler:</w:t>
      </w:r>
    </w:p>
    <w:p>
      <w:pPr>
        <w:pStyle w:val="ul-19"/>
        <w:numPr>
          <w:ilvl w:val="1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Talep kalemleri otomatik olarak SAT Havuzuna eklenir</w:t>
      </w:r>
    </w:p>
    <w:p>
      <w:pPr>
        <w:pStyle w:val="ul-19"/>
        <w:numPr>
          <w:ilvl w:val="1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İhale oluşturma sürecine dahil edilir</w:t>
      </w:r>
    </w:p>
    <w:p>
      <w:pPr>
        <w:pStyle w:val="ul-19"/>
        <w:numPr>
          <w:ilvl w:val="1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İhale durumu takip edilebilir</w:t>
      </w:r>
    </w:p>
    <w:p>
      <w:pPr>
        <w:pStyle w:val="+h3-17"/>
      </w:pPr>
      <w:r>
        <w:rPr>
          <w:rStyle w:val="+h3-17-c"/>
        </w:rPr>
        <w:t xml:space="preserve">Durum Geçişi Akışı</w:t>
      </w:r>
    </w:p>
    <w:p>
      <w:pPr>
        <w:pStyle w:val="+code-22"/>
      </w:pPr>
      <w:r>
        <w:rPr>
          <w:rStyle w:val="+code-22-c"/>
          <w:rFonts w:ascii="Courier New" w:hAnsi="Courier New" w:eastAsia="Courier New" w:cs="Courier New"/>
        </w:rPr>
        <w:t xml:space="preserve">[Taslak] </w:t>
        <w:br/>
        <w:t xml:space="preserve">   ↓ (Onaya Gönder)</w:t>
        <w:br/>
        <w:t xml:space="preserve">[Onayda] </w:t>
        <w:br/>
        <w:t xml:space="preserve">   ↓ (Onayla - Sadece Yetkili Kullanıcılar)</w:t>
        <w:br/>
        <w:t xml:space="preserve">[Onaylandı]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5"/>
      </w:pPr>
      <w:r>
        <w:rPr>
          <w:rStyle w:val="+h2-5-c"/>
        </w:rPr>
        <w:t xml:space="preserve">Talep Listeleme ve Filtreleme</w:t>
      </w:r>
    </w:p>
    <w:p>
      <w:pPr>
        <w:pStyle w:val="+h3-17"/>
      </w:pPr>
      <w:r>
        <w:rPr>
          <w:rStyle w:val="+h3-17-c"/>
        </w:rPr>
        <w:t xml:space="preserve">Liste Görünümü</w:t>
      </w:r>
    </w:p>
    <w:p>
      <w:pPr>
        <w:pStyle w:val="+strong-16"/>
      </w:pPr>
      <w:r>
        <w:rPr>
          <w:rStyle w:val="+strong-16-c"/>
        </w:rPr>
        <w:t xml:space="preserve">Talep Girişi menüsünü açtığınızda tüm talepler liste halinde görünür: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2"/>
            </w:pPr>
            <w:r>
              <w:rPr>
                <w:rStyle w:val="+th-32-c"/>
                <w:b/>
                <w:bCs/>
              </w:rPr>
              <w:t xml:space="preserve">Sütun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2"/>
            </w:pPr>
            <w:r>
              <w:rPr>
                <w:rStyle w:val="+th-32-c"/>
                <w:b/>
                <w:bCs/>
              </w:rPr>
              <w:t xml:space="preserve">Açıklama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Talep No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Otomatik oluşturulan talep numarası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SAT No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SAP'den geliyorsa SAT numarası (manuel talepler için boş)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Talep Eden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Talebi oluşturan kullanıcı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Durum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Taslak / Onayda / Onaylandı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Toplam Kalem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Talepteki ürün sayısı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İşlenen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İhaleye alınmış kalem sayısı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  <w:b/>
                <w:bCs/>
              </w:rPr>
              <w:t xml:space="preserve">İhale Grupları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Hangi ihale gruplarına dahil</w:t>
            </w:r>
          </w:p>
        </w:tc>
      </w:tr>
    </w:tbl>
    <w:p/>
    <w:p>
      <w:pPr>
        <w:pStyle w:val="+h3-17"/>
      </w:pPr>
      <w:r>
        <w:rPr>
          <w:rStyle w:val="+h3-17-c"/>
        </w:rPr>
        <w:t xml:space="preserve">Filtreleme</w:t>
      </w:r>
    </w:p>
    <w:p>
      <w:pPr>
        <w:pStyle w:val="+strong-16"/>
      </w:pPr>
      <w:r>
        <w:rPr>
          <w:rStyle w:val="+strong-16-c"/>
        </w:rPr>
        <w:t xml:space="preserve">Liste görünümünde arama ve filtreleme yapabilirsiniz:</w:t>
      </w:r>
    </w:p>
    <w:p>
      <w:pPr>
        <w:pStyle w:val="+strong-16"/>
      </w:pPr>
      <w:r>
        <w:rPr>
          <w:rStyle w:val="+strong-16-c"/>
          <w:b/>
          <w:bCs/>
        </w:rPr>
        <w:t xml:space="preserve">Arama Çubuğu: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Talep numarasına göre arama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Talep eden kişiye göre arama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Ürün adına göre arama</w:t>
      </w:r>
    </w:p>
    <w:p>
      <w:pPr>
        <w:pStyle w:val="+strong-16"/>
      </w:pPr>
      <w:r>
        <w:rPr>
          <w:rStyle w:val="+strong-16-c"/>
          <w:b/>
          <w:bCs/>
        </w:rPr>
        <w:t xml:space="preserve">Filtreler: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Durum bazlı filtreleme (Taslak, Onayda, Onaylandı)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Tarih bazlı filtreleme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Departman bazlı filtreleme</w:t>
      </w:r>
    </w:p>
    <w:p>
      <w:pPr>
        <w:pStyle w:val="+h3-17"/>
      </w:pPr>
      <w:r>
        <w:rPr>
          <w:rStyle w:val="+h3-17-c"/>
        </w:rPr>
        <w:t xml:space="preserve">Grup Bazlı Görünüm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Duruma göre grupla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Talep edene göre grupla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Departmana göre grupla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5"/>
      </w:pPr>
      <w:r>
        <w:rPr>
          <w:rStyle w:val="+h2-5-c"/>
        </w:rPr>
        <w:t xml:space="preserve">Sık Sorulan Sorular</w:t>
      </w:r>
    </w:p>
    <w:p>
      <w:pPr>
        <w:pStyle w:val="+h3-17"/>
      </w:pPr>
      <w:r>
        <w:rPr>
          <w:rStyle w:val="+h3-17-c"/>
        </w:rPr>
        <w:t xml:space="preserve">S1: Onaya gönderdikten sonra talep düzenleyebilir miyim?</w:t>
      </w:r>
    </w:p>
    <w:p>
      <w:pPr>
        <w:pStyle w:val="+strong-16"/>
      </w:pPr>
      <w:r>
        <w:rPr>
          <w:rStyle w:val="+strong-16-c"/>
          <w:b/>
          <w:bCs/>
        </w:rPr>
        <w:t xml:space="preserve">C:</w:t>
      </w:r>
      <w:r>
        <w:rPr>
          <w:rStyle w:val="+strong-16-c"/>
        </w:rPr>
        <w:t xml:space="preserve"> Hayır. Talep "Onayda" veya "Onaylandı" durumuna geçtikten sonra düzenlenemez. Eğer değişiklik gerekiyorsa, yeni bir talep oluşturmanız gerekir.</w:t>
      </w:r>
    </w:p>
    <w:p>
      <w:pPr>
        <w:pStyle w:val="+h3-17"/>
      </w:pPr>
      <w:r>
        <w:rPr>
          <w:rStyle w:val="+h3-17-c"/>
        </w:rPr>
        <w:t xml:space="preserve">S2: Talebimi nasıl iptal edebilirim?</w:t>
      </w:r>
    </w:p>
    <w:p>
      <w:pPr>
        <w:pStyle w:val="+strong-16"/>
      </w:pPr>
      <w:r>
        <w:rPr>
          <w:rStyle w:val="+strong-16-c"/>
          <w:b/>
          <w:bCs/>
        </w:rPr>
        <w:t xml:space="preserve">C:</w:t>
      </w:r>
      <w:r>
        <w:rPr>
          <w:rStyle w:val="+strong-16-c"/>
        </w:rPr>
        <w:t xml:space="preserve"> Şu anda iptal butonu bulunmamaktadır. Taslak durumundayken talebi silebilirsiniz. Onaya gönderdiyseniz, sistem yöneticisiyle iletişime geçin.</w:t>
      </w:r>
    </w:p>
    <w:p>
      <w:pPr>
        <w:pStyle w:val="+h3-17"/>
      </w:pPr>
      <w:r>
        <w:rPr>
          <w:rStyle w:val="+h3-17-c"/>
        </w:rPr>
        <w:t xml:space="preserve">S3: Talep onaylandıktan sonra ne olur?</w:t>
      </w:r>
    </w:p>
    <w:p>
      <w:pPr>
        <w:pStyle w:val="+strong-16"/>
      </w:pPr>
      <w:r>
        <w:rPr>
          <w:rStyle w:val="+strong-16-c"/>
          <w:b/>
          <w:bCs/>
        </w:rPr>
        <w:t xml:space="preserve">C:</w:t>
      </w:r>
      <w:r>
        <w:rPr>
          <w:rStyle w:val="+strong-16-c"/>
        </w:rPr>
        <w:t xml:space="preserve"> Onaylandıktan sonra talep kalemleri SAT Havuzuna eklenir ve ihale oluşturma sürecine dahil edilir. "SAT Kalemleri" menüsünden görüntüleyebilirsiniz.</w:t>
      </w:r>
    </w:p>
    <w:p>
      <w:pPr>
        <w:pStyle w:val="+h3-17"/>
      </w:pPr>
      <w:r>
        <w:rPr>
          <w:rStyle w:val="+h3-17-c"/>
        </w:rPr>
        <w:t xml:space="preserve">S4: Birden fazla ürün ekleyebilir miyim?</w:t>
      </w:r>
    </w:p>
    <w:p>
      <w:pPr>
        <w:pStyle w:val="+strong-16"/>
      </w:pPr>
      <w:r>
        <w:rPr>
          <w:rStyle w:val="+strong-16-c"/>
          <w:b/>
          <w:bCs/>
        </w:rPr>
        <w:t xml:space="preserve">C:</w:t>
      </w:r>
      <w:r>
        <w:rPr>
          <w:rStyle w:val="+strong-16-c"/>
        </w:rPr>
        <w:t xml:space="preserve"> Evet. İstediğiniz kadar ürün satırı ekleyebilirsiniz.</w:t>
      </w:r>
    </w:p>
    <w:p>
      <w:pPr>
        <w:pStyle w:val="+h3-17"/>
      </w:pPr>
      <w:r>
        <w:rPr>
          <w:rStyle w:val="+h3-17-c"/>
        </w:rPr>
        <w:t xml:space="preserve">S5: Hangi durumda "İhale Durumu" alanı dolar?</w:t>
      </w:r>
    </w:p>
    <w:p>
      <w:pPr>
        <w:pStyle w:val="+strong-16"/>
      </w:pPr>
      <w:r>
        <w:rPr>
          <w:rStyle w:val="+strong-16-c"/>
          <w:b/>
          <w:bCs/>
        </w:rPr>
        <w:t xml:space="preserve">C:</w:t>
      </w:r>
      <w:r>
        <w:rPr>
          <w:rStyle w:val="+strong-16-c"/>
        </w:rPr>
        <w:t xml:space="preserve"> Talep kaleminiz bir ihaleye dahil edildiğinde, o ihalenin durumu bu alanda görünür.</w:t>
      </w:r>
    </w:p>
    <w:p>
      <w:pPr>
        <w:pStyle w:val="+h3-17"/>
      </w:pPr>
      <w:r>
        <w:rPr>
          <w:rStyle w:val="+h3-17-c"/>
        </w:rPr>
        <w:t xml:space="preserve">S6: SAP'den gelen SAT ile manuel talep arasındaki fark nedir?</w:t>
      </w:r>
    </w:p>
    <w:p>
      <w:pPr>
        <w:pStyle w:val="+strong-16"/>
      </w:pPr>
      <w:r>
        <w:rPr>
          <w:rStyle w:val="+strong-16-c"/>
          <w:b/>
          <w:bCs/>
        </w:rPr>
        <w:t xml:space="preserve">C: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SAP SAT:</w:t>
      </w:r>
      <w:r>
        <w:rPr>
          <w:rStyle w:val="+code-20-c"/>
          <w:rFonts w:ascii="Courier New" w:hAnsi="Courier New" w:eastAsia="Courier New" w:cs="Courier New"/>
        </w:rPr>
        <w:t xml:space="preserve">erp_pr_id</w:t>
      </w:r>
      <w:r>
        <w:rPr>
          <w:rStyle w:val="+ul-19-c"/>
        </w:rPr>
        <w:t xml:space="preserve"> alanı dolu, SAP'den otomatik import edilir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Manuel Talep:</w:t>
      </w:r>
      <w:r>
        <w:rPr>
          <w:rStyle w:val="+code-20-c"/>
          <w:rFonts w:ascii="Courier New" w:hAnsi="Courier New" w:eastAsia="Courier New" w:cs="Courier New"/>
        </w:rPr>
        <w:t xml:space="preserve">erp_pr_id</w:t>
      </w:r>
      <w:r>
        <w:rPr>
          <w:rStyle w:val="+ul-19-c"/>
        </w:rPr>
        <w:t xml:space="preserve"> alanı boş, kullanıcı tarafından sisteme girilir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Her iki tipte de aynı ihale sürecine dahil edilebilir</w:t>
      </w:r>
    </w:p>
    <w:p>
      <w:pPr>
        <w:pStyle w:val="+h3-17"/>
      </w:pPr>
      <w:r>
        <w:rPr>
          <w:rStyle w:val="+h3-17-c"/>
        </w:rPr>
        <w:t xml:space="preserve">S7: "SAT No" alanı neden boş?</w:t>
      </w:r>
    </w:p>
    <w:p>
      <w:pPr>
        <w:pStyle w:val="+strong-16"/>
      </w:pPr>
      <w:r>
        <w:rPr>
          <w:rStyle w:val="+strong-16-c"/>
          <w:b/>
          <w:bCs/>
        </w:rPr>
        <w:t xml:space="preserve">C:</w:t>
      </w:r>
      <w:r>
        <w:rPr>
          <w:rStyle w:val="+strong-16-c"/>
        </w:rPr>
        <w:t xml:space="preserve"> Manuel olarak girilen taleplerde SAT No alanı boş kalır. Bu alan sadece SAP'den gelen kayıtlar için doldurulur.</w:t>
      </w:r>
    </w:p>
    <w:p>
      <w:pPr>
        <w:pStyle w:val="+h3-17"/>
      </w:pPr>
      <w:r>
        <w:rPr>
          <w:rStyle w:val="+h3-17-c"/>
        </w:rPr>
        <w:t xml:space="preserve">S8: Oluşturduğum talepleri nasıl bulabilirim?</w:t>
      </w:r>
    </w:p>
    <w:p>
      <w:pPr>
        <w:pStyle w:val="+strong-16"/>
      </w:pPr>
      <w:r>
        <w:rPr>
          <w:rStyle w:val="+strong-16-c"/>
          <w:b/>
          <w:bCs/>
        </w:rPr>
        <w:t xml:space="preserve">C:</w:t>
      </w:r>
      <w:r>
        <w:rPr>
          <w:rStyle w:val="+strong-16-c"/>
        </w:rPr>
        <w:t xml:space="preserve"> Liste görünümünde "Talep Eden" kolonuna göre filtreleme yapabilir veya arama çubuğunda kendi adınızı aratabilirsiniz.</w:t>
      </w:r>
    </w:p>
    <w:p>
      <w:pPr>
        <w:pStyle w:val="+h3-17"/>
      </w:pPr>
      <w:r>
        <w:rPr>
          <w:rStyle w:val="+h3-17-c"/>
        </w:rPr>
        <w:t xml:space="preserve">S9: Talep güncelleme bildirimi alabilir miyim?</w:t>
      </w:r>
    </w:p>
    <w:p>
      <w:pPr>
        <w:pStyle w:val="+strong-16"/>
      </w:pPr>
      <w:r>
        <w:rPr>
          <w:rStyle w:val="+strong-16-c"/>
          <w:b/>
          <w:bCs/>
        </w:rPr>
        <w:t xml:space="preserve">C:</w:t>
      </w:r>
      <w:r>
        <w:rPr>
          <w:rStyle w:val="+strong-16-c"/>
        </w:rPr>
        <w:t xml:space="preserve"> Evet, Chatter (sohbet) özelliği sayesinde taleple ilgili tüm aktiviteler ve mesajlar kaydedilir. Takipçi olarak eklenirseniz bildirim alırsınız.</w:t>
      </w:r>
    </w:p>
    <w:p>
      <w:pPr>
        <w:pStyle w:val="+h3-17"/>
      </w:pPr>
      <w:r>
        <w:rPr>
          <w:rStyle w:val="+h3-17-c"/>
        </w:rPr>
        <w:t xml:space="preserve">S10: Acil talep için nasıl işaretleme yapabilirim?</w:t>
      </w:r>
    </w:p>
    <w:p>
      <w:pPr>
        <w:pStyle w:val="+strong-16"/>
      </w:pPr>
      <w:r>
        <w:rPr>
          <w:rStyle w:val="+strong-16-c"/>
          <w:b/>
          <w:bCs/>
        </w:rPr>
        <w:t xml:space="preserve">C:</w:t>
      </w:r>
      <w:r>
        <w:rPr>
          <w:rStyle w:val="+strong-16-c"/>
        </w:rPr>
        <w:t xml:space="preserve"> Açıklama kısmında "ACİL" veya "URGENT" yazabilirsiniz. İleride aciliyet opsiyonu eklenebilir.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5"/>
      </w:pPr>
      <w:r>
        <w:rPr>
          <w:rStyle w:val="+h2-5-c"/>
        </w:rPr>
        <w:t xml:space="preserve">İlgili Modüller ve Menüler</w:t>
      </w:r>
    </w:p>
    <w:p>
      <w:pPr>
        <w:pStyle w:val="+h3-17"/>
      </w:pPr>
      <w:r>
        <w:rPr>
          <w:rStyle w:val="+h3-17-c"/>
        </w:rPr>
        <w:t xml:space="preserve">SAT Kalemleri</w:t>
      </w:r>
    </w:p>
    <w:p>
      <w:pPr>
        <w:pStyle w:val="+strong-16"/>
      </w:pPr>
      <w:r>
        <w:rPr>
          <w:rStyle w:val="+strong-16-c"/>
        </w:rPr>
        <w:t xml:space="preserve">Onaylanan talep kalemleri burada görünür ve ihale oluşturmak için kullanılabilir.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Menü:</w:t>
      </w:r>
      <w:r>
        <w:rPr>
          <w:rStyle w:val="+ul-19-c"/>
        </w:rPr>
        <w:t xml:space="preserve"> Talepler → SAT Kalemleri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İşlev:</w:t>
      </w:r>
      <w:r>
        <w:rPr>
          <w:rStyle w:val="+ul-19-c"/>
        </w:rPr>
        <w:t xml:space="preserve"> İhale oluşturma, filtreleme, gruplandırma</w:t>
      </w:r>
    </w:p>
    <w:p>
      <w:pPr>
        <w:pStyle w:val="+h3-17"/>
      </w:pPr>
      <w:r>
        <w:rPr>
          <w:rStyle w:val="+h3-17-c"/>
        </w:rPr>
        <w:t xml:space="preserve">SAT Başlıkları</w:t>
      </w:r>
    </w:p>
    <w:p>
      <w:pPr>
        <w:pStyle w:val="+strong-16"/>
      </w:pPr>
      <w:r>
        <w:rPr>
          <w:rStyle w:val="+strong-16-c"/>
        </w:rPr>
        <w:t xml:space="preserve">SAP'den import edilen SAT başlıkları burada listelenir.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Menü:</w:t>
      </w:r>
      <w:r>
        <w:rPr>
          <w:rStyle w:val="+ul-19-c"/>
        </w:rPr>
        <w:t xml:space="preserve"> Talepler → SAT Başlıkları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İşlev:</w:t>
      </w:r>
      <w:r>
        <w:rPr>
          <w:rStyle w:val="+ul-19-c"/>
        </w:rPr>
        <w:t xml:space="preserve"> SAP kayıtlarını görüntüleme, ihale oluşturma</w:t>
      </w:r>
    </w:p>
    <w:p>
      <w:pPr>
        <w:pStyle w:val="+h3-17"/>
      </w:pPr>
      <w:r>
        <w:rPr>
          <w:rStyle w:val="+h3-17-c"/>
        </w:rPr>
        <w:t xml:space="preserve">Otomatik İhale Oluştur</w:t>
      </w:r>
    </w:p>
    <w:p>
      <w:pPr>
        <w:pStyle w:val="+strong-16"/>
      </w:pPr>
      <w:r>
        <w:rPr>
          <w:rStyle w:val="+strong-16-c"/>
        </w:rPr>
        <w:t xml:space="preserve">Tüm uygun SAT kalemlerinden otomatik ihale oluşturur.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Menü:</w:t>
      </w:r>
      <w:r>
        <w:rPr>
          <w:rStyle w:val="+ul-19-c"/>
        </w:rPr>
        <w:t xml:space="preserve"> Talepler → Otomatik İhale Oluştur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İşlev:</w:t>
      </w:r>
      <w:r>
        <w:rPr>
          <w:rStyle w:val="+ul-19-c"/>
        </w:rPr>
        <w:t xml:space="preserve"> Toplu ihale oluşturma işlemi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5"/>
      </w:pPr>
      <w:r>
        <w:rPr>
          <w:rStyle w:val="+h2-5-c"/>
        </w:rPr>
        <w:t xml:space="preserve">Teknik Detaylar</w:t>
      </w:r>
    </w:p>
    <w:p>
      <w:pPr>
        <w:pStyle w:val="+h3-17"/>
      </w:pPr>
      <w:r>
        <w:rPr>
          <w:rStyle w:val="+h3-17-c"/>
        </w:rPr>
        <w:t xml:space="preserve">Model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Model Adı:</w:t>
      </w:r>
      <w:r>
        <w:rPr>
          <w:rStyle w:val="+code-20-c"/>
          <w:rFonts w:ascii="Courier New" w:hAnsi="Courier New" w:eastAsia="Courier New" w:cs="Courier New"/>
        </w:rPr>
        <w:t xml:space="preserve">purchase.requisition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Form View ID:</w:t>
      </w:r>
      <w:r>
        <w:rPr>
          <w:rStyle w:val="+code-20-c"/>
          <w:rFonts w:ascii="Courier New" w:hAnsi="Courier New" w:eastAsia="Courier New" w:cs="Courier New"/>
        </w:rPr>
        <w:t xml:space="preserve">view_purchase_requisition_form_simple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Tree View ID:</w:t>
      </w:r>
      <w:r>
        <w:rPr>
          <w:rStyle w:val="+code-20-c"/>
          <w:rFonts w:ascii="Courier New" w:hAnsi="Courier New" w:eastAsia="Courier New" w:cs="Courier New"/>
        </w:rPr>
        <w:t xml:space="preserve">view_purchase_requisition_tree</w:t>
      </w:r>
    </w:p>
    <w:p>
      <w:pPr>
        <w:pStyle w:val="+h3-17"/>
      </w:pPr>
      <w:r>
        <w:rPr>
          <w:rStyle w:val="+h3-17-c"/>
        </w:rPr>
        <w:t xml:space="preserve">Domain Filtresi</w:t>
      </w:r>
    </w:p>
    <w:p>
      <w:pPr>
        <w:pStyle w:val="+code-22"/>
      </w:pPr>
      <w:r>
        <w:rPr>
          <w:rStyle w:val="+code-22-c"/>
          <w:rFonts w:ascii="Courier New" w:hAnsi="Courier New" w:eastAsia="Courier New" w:cs="Courier New"/>
        </w:rPr>
        <w:t xml:space="preserve">[('erp_pr_id', '=', False)]  # Sadece manuel talepleri gösterir</w:t>
        <w:br/>
      </w:r>
    </w:p>
    <w:p>
      <w:pPr>
        <w:pStyle w:val="+h3-17"/>
      </w:pPr>
      <w:r>
        <w:rPr>
          <w:rStyle w:val="+h3-17-c"/>
        </w:rPr>
        <w:t xml:space="preserve">Güvenlik Grupları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Talep Oluşturma:</w:t>
      </w:r>
      <w:r>
        <w:rPr>
          <w:rStyle w:val="+ul-19-c"/>
        </w:rPr>
        <w:t xml:space="preserve"> Tüm kullanıcılar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  <w:b/>
          <w:bCs/>
        </w:rPr>
        <w:t xml:space="preserve">Talep Onaylama:</w:t>
      </w:r>
    </w:p>
    <w:p>
      <w:pPr>
        <w:pStyle w:val="ul-19"/>
        <w:numPr>
          <w:ilvl w:val="1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ak_tender.group_tender_user</w:t>
      </w:r>
    </w:p>
    <w:p>
      <w:pPr>
        <w:pStyle w:val="ul-19"/>
        <w:numPr>
          <w:ilvl w:val="1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ak_tender.group_tender_manager</w:t>
      </w:r>
    </w:p>
    <w:p>
      <w:pPr>
        <w:pStyle w:val="+h3-17"/>
      </w:pPr>
      <w:r>
        <w:rPr>
          <w:rStyle w:val="+h3-17-c"/>
        </w:rPr>
        <w:t xml:space="preserve">Alanlar</w:t>
      </w:r>
    </w:p>
    <w:p>
      <w:pPr>
        <w:pStyle w:val="+h4-25"/>
      </w:pPr>
      <w:r>
        <w:rPr>
          <w:rStyle w:val="+h4-25-c"/>
        </w:rPr>
        <w:t xml:space="preserve">Başlık Alanları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name</w:t>
      </w:r>
      <w:r>
        <w:rPr>
          <w:rStyle w:val="+ul-19-c"/>
        </w:rPr>
        <w:t xml:space="preserve">: Talep numarası (otomatik)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user_id</w:t>
      </w:r>
      <w:r>
        <w:rPr>
          <w:rStyle w:val="+ul-19-c"/>
        </w:rPr>
        <w:t xml:space="preserve">: Talep eden kullanıcı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department_id</w:t>
      </w:r>
      <w:r>
        <w:rPr>
          <w:rStyle w:val="+ul-19-c"/>
        </w:rPr>
        <w:t xml:space="preserve">: Departman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date_start</w:t>
      </w:r>
      <w:r>
        <w:rPr>
          <w:rStyle w:val="+ul-19-c"/>
        </w:rPr>
        <w:t xml:space="preserve">: Talep tarihi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state</w:t>
      </w:r>
      <w:r>
        <w:rPr>
          <w:rStyle w:val="+ul-19-c"/>
        </w:rPr>
        <w:t xml:space="preserve">: Durum (draft/in_progress/done)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description</w:t>
      </w:r>
      <w:r>
        <w:rPr>
          <w:rStyle w:val="+ul-19-c"/>
        </w:rPr>
        <w:t xml:space="preserve">: Açıklama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erp_pr_id</w:t>
      </w:r>
      <w:r>
        <w:rPr>
          <w:rStyle w:val="+ul-19-c"/>
        </w:rPr>
        <w:t xml:space="preserve">: SAP SAT No (manuel taleplerde boş)</w:t>
      </w:r>
    </w:p>
    <w:p>
      <w:pPr>
        <w:pStyle w:val="+h4-25"/>
      </w:pPr>
      <w:r>
        <w:rPr>
          <w:rStyle w:val="+h4-25-c"/>
        </w:rPr>
        <w:t xml:space="preserve">Satır Alanları (line_ids)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product_id</w:t>
      </w:r>
      <w:r>
        <w:rPr>
          <w:rStyle w:val="+ul-19-c"/>
        </w:rPr>
        <w:t xml:space="preserve">: Ürün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product_qty</w:t>
      </w:r>
      <w:r>
        <w:rPr>
          <w:rStyle w:val="+ul-19-c"/>
        </w:rPr>
        <w:t xml:space="preserve">: Miktar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product_uom_id</w:t>
      </w:r>
      <w:r>
        <w:rPr>
          <w:rStyle w:val="+ul-19-c"/>
        </w:rPr>
        <w:t xml:space="preserve">: Ölçü birimi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line_processing_status</w:t>
      </w:r>
      <w:r>
        <w:rPr>
          <w:rStyle w:val="+ul-19-c"/>
        </w:rPr>
        <w:t xml:space="preserve">: İşlenme durumu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tender_state</w:t>
      </w:r>
      <w:r>
        <w:rPr>
          <w:rStyle w:val="+ul-19-c"/>
        </w:rPr>
        <w:t xml:space="preserve">: İhale durumu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code-20-c"/>
          <w:rFonts w:ascii="Courier New" w:hAnsi="Courier New" w:eastAsia="Courier New" w:cs="Courier New"/>
        </w:rPr>
        <w:t xml:space="preserve">account_assignment_type</w:t>
      </w:r>
      <w:r>
        <w:rPr>
          <w:rStyle w:val="+ul-19-c"/>
        </w:rPr>
        <w:t xml:space="preserve">: Hesap atama tipi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5"/>
      </w:pPr>
      <w:r>
        <w:rPr>
          <w:rStyle w:val="+h2-5-c"/>
        </w:rPr>
        <w:t xml:space="preserve">Değişiklik Geçmişi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2"/>
            </w:pPr>
            <w:r>
              <w:rPr>
                <w:rStyle w:val="+th-32-c"/>
                <w:b/>
                <w:bCs/>
              </w:rPr>
              <w:t xml:space="preserve">Versiyon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2"/>
            </w:pPr>
            <w:r>
              <w:rPr>
                <w:rStyle w:val="+th-32-c"/>
                <w:b/>
                <w:bCs/>
              </w:rPr>
              <w:t xml:space="preserve">Tarih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2"/>
            </w:pPr>
            <w:r>
              <w:rPr>
                <w:rStyle w:val="+th-32-c"/>
                <w:b/>
                <w:bCs/>
              </w:rPr>
              <w:t xml:space="preserve">Değişiklik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1.0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2026-01-12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6"/>
            </w:pPr>
            <w:r>
              <w:rPr>
                <w:rStyle w:val="+strong-36-c"/>
              </w:rPr>
              <w:t xml:space="preserve">İlk kullanıcı kılavuzu oluşturuldu</w:t>
            </w:r>
          </w:p>
        </w:tc>
      </w:tr>
    </w:tbl>
    <w:p/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5"/>
      </w:pPr>
      <w:r>
        <w:rPr>
          <w:rStyle w:val="+h2-5-c"/>
        </w:rPr>
        <w:t xml:space="preserve">Destek ve İletişim</w:t>
      </w:r>
    </w:p>
    <w:p>
      <w:pPr>
        <w:pStyle w:val="+strong-16"/>
      </w:pPr>
      <w:r>
        <w:rPr>
          <w:rStyle w:val="+strong-16-c"/>
        </w:rPr>
        <w:t xml:space="preserve">Sorunlar veya sorular için: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Sistem yöneticinize başvurun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Geliştirme ekibiyle iletişime geçin</w:t>
      </w:r>
    </w:p>
    <w:p>
      <w:pPr>
        <w:pStyle w:val="ul-19"/>
        <w:numPr>
          <w:ilvl w:val="0"/>
          <w:numId w:val="1"/>
        </w:numPr>
        <w:spacing w:after="100" w:afterAutospacing="1" w:before="100" w:beforeAutospacing="1"/>
      </w:pPr>
      <w:r>
        <w:rPr>
          <w:rStyle w:val="+ul-19-c"/>
        </w:rPr>
        <w:t xml:space="preserve">Talep takip sisteminizden destek talebi oluşturun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strong-16"/>
      </w:pPr>
      <w:r>
        <w:rPr>
          <w:rStyle w:val="+strong-16-c"/>
          <w:b/>
          <w:bCs/>
        </w:rPr>
        <w:t xml:space="preserve">Son Güncelleme:</w:t>
      </w:r>
      <w:r>
        <w:rPr>
          <w:rStyle w:val="+strong-16-c"/>
        </w:rPr>
        <w:t xml:space="preserve"> 12 Ocak 2026</w:t>
      </w:r>
      <w:r>
        <w:br/>
      </w:r>
      <w:r>
        <w:rPr>
          <w:rStyle w:val="+strong-16-c"/>
        </w:rPr>
        <w:br/>
      </w:r>
      <w:r>
        <w:rPr>
          <w:rStyle w:val="+strong-16-c"/>
          <w:b/>
          <w:bCs/>
        </w:rPr>
        <w:t xml:space="preserve">Belge Sahibi:</w:t>
      </w:r>
      <w:r>
        <w:rPr>
          <w:rStyle w:val="+strong-16-c"/>
        </w:rPr>
        <w:t xml:space="preserve"> İhale Yönetimi Modülü</w:t>
      </w:r>
      <w:r>
        <w:br/>
      </w:r>
      <w:r>
        <w:rPr>
          <w:rStyle w:val="+strong-16-c"/>
        </w:rPr>
        <w:br/>
      </w:r>
      <w:r>
        <w:rPr>
          <w:rStyle w:val="+strong-16-c"/>
          <w:b/>
          <w:bCs/>
        </w:rPr>
        <w:t xml:space="preserve">Versiyon:</w:t>
      </w:r>
      <w:r>
        <w:rPr>
          <w:rStyle w:val="+strong-16-c"/>
        </w:rPr>
        <w:t xml:space="preserve"> 1.0</w:t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outlineLvl w:val="0"/>
    </w:pPr>
  </w:style>
  <w:style w:type="paragraph" w:styleId="(h1)">
    <w:name w:val="h1"/>
    <w:basedOn w:val="normal"/>
    <w:link w:val="h1-c"/>
    <w:qFormat/>
    <w:pPr>
      <w:outlineLvl w:val="0"/>
    </w:pPr>
  </w:style>
  <w:style w:type="paragraph" w:styleId="+h1-4" w:customStyle="1">
    <w:name w:val="+h1-4"/>
    <w:basedOn w:val="(h1)"/>
    <w:qFormat/>
    <w:pPr>
      <w:spacing w:after="80" w:afterAutospacing="1" w:before="360" w:beforeAutospacing="1"/>
    </w:pPr>
  </w:style>
  <w:style w:type="character" w:styleId="h1-c" w:customStyle="1">
    <w:name w:val="Title 1 Sign"/>
    <w:link w:val="h1"/>
    <w:uiPriority w:val="9"/>
    <w:rPr>
      <w:b/>
      <w:bCs/>
      <w:kern w:val="36"/>
      <w:sz w:val="48"/>
      <w:szCs w:val="48"/>
    </w:rPr>
  </w:style>
  <w:style w:type="character" w:styleId="(h1-c)-c" w:customStyle="1">
    <w:name w:val="h1-c"/>
    <w:basedOn w:val="normal"/>
    <w:link w:val="h1"/>
    <w:uiPriority w:val="9"/>
    <w:rPr>
      <w:b/>
      <w:bCs/>
      <w:kern w:val="36"/>
      <w:sz w:val="48"/>
      <w:szCs w:val="48"/>
    </w:rPr>
  </w:style>
  <w:style w:type="character" w:styleId="+h1-4-c" w:customStyle="1">
    <w:name w:val="+h1-4-c"/>
    <w:basedOn w:val="(h1-c)-c"/>
    <w:rPr>
      <w:rFonts w:ascii="Arial" w:hAnsi="Arial" w:eastAsia="Arial" w:cs="Arial"/>
      <w:color w:val="0f4761"/>
      <w:sz w:val="40"/>
      <w:szCs w:val="40"/>
    </w:rPr>
  </w:style>
  <w:style w:type="paragraph" w:styleId="h2">
    <w:name w:val="Heading 2"/>
    <w:basedOn w:val="normal"/>
    <w:link w:val="h2-c"/>
    <w:pPr>
      <w:outlineLvl w:val="1"/>
    </w:pPr>
  </w:style>
  <w:style w:type="paragraph" w:styleId="(h2)">
    <w:name w:val="h2"/>
    <w:basedOn w:val="normal"/>
    <w:link w:val="h2-c"/>
    <w:qFormat/>
    <w:pPr>
      <w:outlineLvl w:val="1"/>
    </w:pPr>
  </w:style>
  <w:style w:type="paragraph" w:styleId="+h2-5" w:customStyle="1">
    <w:name w:val="+h2-5"/>
    <w:basedOn w:val="(h2)"/>
    <w:qFormat/>
    <w:pPr>
      <w:spacing w:after="80" w:afterAutospacing="1" w:before="160" w:beforeAutospacing="1"/>
    </w:pPr>
  </w:style>
  <w:style w:type="character" w:styleId="h2-c" w:customStyle="1">
    <w:name w:val="Title 2 Sign"/>
    <w:link w:val="h2"/>
    <w:uiPriority w:val="9"/>
    <w:unhideWhenUsed/>
    <w:rPr>
      <w:b/>
      <w:bCs/>
      <w:sz w:val="36"/>
      <w:szCs w:val="36"/>
    </w:rPr>
  </w:style>
  <w:style w:type="character" w:styleId="(h2-c)-c" w:customStyle="1">
    <w:name w:val="h2-c"/>
    <w:basedOn w:val="normal"/>
    <w:link w:val="h2"/>
    <w:uiPriority w:val="9"/>
    <w:unhideWhenUsed/>
    <w:rPr>
      <w:b/>
      <w:bCs/>
      <w:sz w:val="36"/>
      <w:szCs w:val="36"/>
    </w:rPr>
  </w:style>
  <w:style w:type="character" w:styleId="+h2-5-c" w:customStyle="1">
    <w:name w:val="+h2-5-c"/>
    <w:basedOn w:val="(h2-c)-c"/>
    <w:rPr>
      <w:rFonts w:ascii="Arial" w:hAnsi="Arial" w:eastAsia="Arial" w:cs="Arial"/>
      <w:color w:val="0f4761"/>
      <w:sz w:val="32"/>
      <w:szCs w:val="32"/>
    </w:rPr>
  </w:style>
  <w:style w:type="character" w:styleId="a-c">
    <w:name w:val="Hyperlink character"/>
    <w:uiPriority w:val="99"/>
    <w:unhideWhenUsed/>
    <w:rPr>
      <w:color w:val="0000ff"/>
      <w:sz w:val="24"/>
      <w:szCs w:val="24"/>
      <w:u w:val="single"/>
    </w:rPr>
  </w:style>
  <w:style w:type="character" w:styleId="(a-c)-c">
    <w:name w:val="a-c"/>
    <w:basedOn w:val="normal"/>
    <w:uiPriority w:val="99"/>
    <w:unhideWhenUsed/>
    <w:rPr>
      <w:color w:val="0000ff"/>
      <w:sz w:val="24"/>
      <w:szCs w:val="24"/>
      <w:u w:val="single"/>
    </w:rPr>
  </w:style>
  <w:style w:type="character" w:styleId="+a-8-c" w:customStyle="1">
    <w:name w:val="+a-8-c"/>
    <w:basedOn w:val="(a-c)-c"/>
    <w:rPr>
      <w:rFonts w:ascii="Arial" w:hAnsi="Arial" w:eastAsia="Arial" w:cs="Arial"/>
      <w:color w:val="0553c1"/>
      <w:u w:val="single"/>
    </w:rPr>
  </w:style>
  <w:style w:type="paragraph" w:styleId="+strong-16" w:customStyle="1">
    <w:name w:val="+strong-16"/>
    <w:qFormat/>
    <w:pPr>
      <w:spacing w:after="150" w:afterAutospacing="1"/>
    </w:pPr>
  </w:style>
  <w:style w:type="character" w:styleId="+strong-16-c" w:customStyle="1">
    <w:name w:val="+strong-16-c"/>
    <w:rPr>
      <w:rFonts w:ascii="Arial" w:hAnsi="Arial" w:eastAsia="Arial" w:cs="Arial"/>
      <w:color w:val="000000"/>
    </w:rPr>
  </w:style>
  <w:style w:type="paragraph" w:styleId="h3">
    <w:name w:val="Heading 3"/>
    <w:basedOn w:val="normal"/>
    <w:link w:val="h3-c"/>
    <w:pPr>
      <w:outlineLvl w:val="2"/>
    </w:pPr>
  </w:style>
  <w:style w:type="paragraph" w:styleId="(h3)">
    <w:name w:val="h3"/>
    <w:basedOn w:val="normal"/>
    <w:link w:val="h3-c"/>
    <w:qFormat/>
    <w:pPr>
      <w:outlineLvl w:val="2"/>
    </w:pPr>
  </w:style>
  <w:style w:type="paragraph" w:styleId="+h3-17" w:customStyle="1">
    <w:name w:val="+h3-17"/>
    <w:basedOn w:val="(h3)"/>
    <w:qFormat/>
    <w:pPr>
      <w:spacing w:after="80" w:afterAutospacing="1" w:before="160" w:beforeAutospacing="1"/>
    </w:pPr>
  </w:style>
  <w:style w:type="character" w:styleId="h3-c" w:customStyle="1">
    <w:name w:val="Title 3 Sign"/>
    <w:link w:val="h3"/>
    <w:uiPriority w:val="9"/>
    <w:unhideWhenUsed/>
    <w:rPr>
      <w:b/>
      <w:bCs/>
      <w:sz w:val="27"/>
      <w:szCs w:val="27"/>
    </w:rPr>
  </w:style>
  <w:style w:type="character" w:styleId="(h3-c)-c" w:customStyle="1">
    <w:name w:val="h3-c"/>
    <w:basedOn w:val="normal"/>
    <w:link w:val="h3"/>
    <w:uiPriority w:val="9"/>
    <w:unhideWhenUsed/>
    <w:rPr>
      <w:b/>
      <w:bCs/>
      <w:sz w:val="27"/>
      <w:szCs w:val="27"/>
    </w:rPr>
  </w:style>
  <w:style w:type="character" w:styleId="+h3-17-c" w:customStyle="1">
    <w:name w:val="+h3-17-c"/>
    <w:basedOn w:val="(h3-c)-c"/>
    <w:rPr>
      <w:rFonts w:ascii="Arial" w:hAnsi="Arial" w:eastAsia="Arial" w:cs="Arial"/>
      <w:color w:val="0f4761"/>
      <w:sz w:val="28"/>
      <w:szCs w:val="28"/>
    </w:rPr>
  </w:style>
  <w:style w:type="paragraph" w:styleId="ul-19" w:customStyle="1">
    <w:name w:val="ul-19"/>
    <w:qFormat/>
    <w:pPr>
      <w:spacing w:after="150" w:afterAutospacing="1"/>
    </w:pPr>
  </w:style>
  <w:style w:type="character" w:styleId="+ul-19-c" w:customStyle="1">
    <w:name w:val="+ul-19-c"/>
    <w:rPr>
      <w:rFonts w:ascii="Arial" w:hAnsi="Arial" w:eastAsia="Arial" w:cs="Arial"/>
      <w:color w:val="000000"/>
    </w:rPr>
  </w:style>
  <w:style w:type="character" w:styleId="+code-20-c" w:customStyle="1">
    <w:name w:val="+code-20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+code-22" w:customStyle="1">
    <w:name w:val="+code-22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</w:pPr>
  </w:style>
  <w:style w:type="character" w:styleId="+code-22-c" w:customStyle="1">
    <w:name w:val="+code-22-c"/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+ol-7-c" w:customStyle="1">
    <w:name w:val="+ol-7-c"/>
    <w:rPr>
      <w:rFonts w:ascii="Arial" w:hAnsi="Arial" w:eastAsia="Arial" w:cs="Arial"/>
      <w:color w:val="000000"/>
    </w:rPr>
  </w:style>
  <w:style w:type="paragraph" w:styleId="h4">
    <w:name w:val="Heading 4"/>
    <w:basedOn w:val="normal"/>
    <w:link w:val="h4-c"/>
    <w:pPr>
      <w:outlineLvl w:val="3"/>
    </w:pPr>
  </w:style>
  <w:style w:type="paragraph" w:styleId="(h4)">
    <w:name w:val="h4"/>
    <w:basedOn w:val="normal"/>
    <w:link w:val="h4-c"/>
    <w:qFormat/>
    <w:pPr>
      <w:outlineLvl w:val="3"/>
    </w:pPr>
  </w:style>
  <w:style w:type="paragraph" w:styleId="+h4-25" w:customStyle="1">
    <w:name w:val="+h4-25"/>
    <w:basedOn w:val="(h4)"/>
    <w:qFormat/>
    <w:pPr>
      <w:spacing w:after="40" w:afterAutospacing="1" w:before="80" w:beforeAutospacing="1"/>
    </w:pPr>
  </w:style>
  <w:style w:type="character" w:styleId="h4-c" w:customStyle="1">
    <w:name w:val="Title 4 Sign"/>
    <w:link w:val="h4"/>
    <w:uiPriority w:val="9"/>
    <w:unhideWhenUsed/>
    <w:rPr>
      <w:b/>
      <w:bCs/>
      <w:sz w:val="24"/>
      <w:szCs w:val="24"/>
    </w:rPr>
  </w:style>
  <w:style w:type="character" w:styleId="(h4-c)-c" w:customStyle="1">
    <w:name w:val="h4-c"/>
    <w:basedOn w:val="normal"/>
    <w:link w:val="h4"/>
    <w:uiPriority w:val="9"/>
    <w:unhideWhenUsed/>
    <w:rPr>
      <w:b/>
      <w:bCs/>
      <w:sz w:val="24"/>
      <w:szCs w:val="24"/>
    </w:rPr>
  </w:style>
  <w:style w:type="character" w:styleId="+h4-25-c" w:customStyle="1">
    <w:name w:val="+h4-25-c"/>
    <w:basedOn w:val="(h4-c)-c"/>
    <w:rPr>
      <w:rFonts w:ascii="Arial" w:hAnsi="Arial" w:eastAsia="Arial" w:cs="Arial"/>
      <w:i/>
      <w:iCs/>
      <w:color w:val="0f4761"/>
    </w:rPr>
  </w:style>
  <w:style w:type="paragraph" w:styleId="+p-27" w:customStyle="1">
    <w:name w:val="+p-27"/>
    <w:qFormat/>
    <w:pPr>
      <w:pBdr>
        <w:left w:val="single" w:color="e9e9e9" w:sz="18" w:space="0"/>
      </w:pBdr>
      <w:spacing w:after="18" w:afterAutospacing="1" w:before="160" w:beforeAutospacing="1"/>
    </w:pPr>
  </w:style>
  <w:style w:type="character" w:styleId="+p-27-c" w:customStyle="1">
    <w:name w:val="+p-27-c"/>
    <w:rPr>
      <w:rFonts w:ascii="Arial" w:hAnsi="Arial" w:eastAsia="Arial" w:cs="Arial"/>
      <w:i/>
      <w:iCs/>
      <w:color w:val="000000"/>
      <w:sz w:val="30"/>
      <w:szCs w:val="30"/>
    </w:rPr>
  </w:style>
  <w:style w:type="paragraph" w:styleId="+th-32" w:customStyle="1">
    <w:name w:val="+th-32"/>
    <w:qFormat/>
    <w:pPr>
      <w:spacing w:after="300" w:afterAutospacing="1" w:before="0" w:beforeAutospacing="1" w:line="240" w:lineRule="auto"/>
      <w:jc w:val="center"/>
    </w:pPr>
  </w:style>
  <w:style w:type="character" w:styleId="+th-32-c" w:customStyle="1">
    <w:name w:val="+th-32-c"/>
    <w:rPr>
      <w:rFonts w:ascii="Arial" w:hAnsi="Arial" w:eastAsia="Arial" w:cs="Arial"/>
      <w:b/>
      <w:bCs/>
      <w:color w:val="000000"/>
    </w:rPr>
  </w:style>
  <w:style w:type="paragraph" w:styleId="+strong-36" w:customStyle="1">
    <w:name w:val="+strong-36"/>
    <w:qFormat/>
    <w:pPr>
      <w:spacing w:after="300" w:afterAutospacing="1" w:before="0" w:beforeAutospacing="1" w:line="1" w:lineRule="atLeast"/>
    </w:pPr>
  </w:style>
  <w:style w:type="character" w:styleId="+strong-36-c" w:customStyle="1">
    <w:name w:val="+strong-36-c"/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