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AC57" w14:textId="42A2C261" w:rsidR="002F71B3" w:rsidRDefault="00BF43EE">
      <w:r>
        <w:t>Cyber Security</w:t>
      </w:r>
    </w:p>
    <w:p w14:paraId="402BBDBF" w14:textId="04119885" w:rsidR="00BF43EE" w:rsidRDefault="00BF43EE">
      <w:r>
        <w:t>I would love learn more about how to keep secure information on the web and protect myself and others against malicious links or apps</w:t>
      </w:r>
    </w:p>
    <w:sectPr w:rsidR="00BF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B3"/>
    <w:rsid w:val="002F71B3"/>
    <w:rsid w:val="00BF43EE"/>
    <w:rsid w:val="00C8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F0BF"/>
  <w15:chartTrackingRefBased/>
  <w15:docId w15:val="{18725AFF-9957-42E5-86A5-6CF61AD3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Dairon D. Campin</dc:creator>
  <cp:keywords/>
  <dc:description/>
  <cp:lastModifiedBy>Dairon D. Campin</cp:lastModifiedBy>
  <cp:revision>2</cp:revision>
  <dcterms:created xsi:type="dcterms:W3CDTF">2025-12-08T14:53:00Z</dcterms:created>
  <dcterms:modified xsi:type="dcterms:W3CDTF">2025-12-08T14:54:00Z</dcterms:modified>
</cp:coreProperties>
</file>