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联机调试指导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2020-08-04</w:t>
      </w:r>
    </w:p>
    <w:p>
      <w:pPr>
        <w:ind w:firstLine="420" w:firstLineChars="0"/>
        <w:jc w:val="both"/>
        <w:rPr>
          <w:rFonts w:hint="default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更新更简单的调试方式，直接通过串口输入</w:t>
      </w:r>
      <w:r>
        <w:rPr>
          <w:rFonts w:hint="default"/>
          <w:b/>
          <w:bCs/>
          <w:sz w:val="18"/>
          <w:szCs w:val="18"/>
          <w:lang w:val="en-US" w:eastAsia="zh-CN"/>
        </w:rPr>
        <w:t>NMEA</w:t>
      </w:r>
      <w:r>
        <w:rPr>
          <w:rFonts w:hint="eastAsia"/>
          <w:b/>
          <w:bCs/>
          <w:sz w:val="18"/>
          <w:szCs w:val="18"/>
          <w:lang w:val="en-US" w:eastAsia="zh-CN"/>
        </w:rPr>
        <w:t>格式的GPS数据即可方便的进行调试。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此文档主要介绍了如何在PC上使用相关的工具对AAT进行调试，通过相关的模拟工具，可以模拟AAT工作时的情况。所以，在正式使用前，最好先在PC上调试正常。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所需软件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iAts_Server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.net framework</w:t>
      </w:r>
      <w:r>
        <w:rPr>
          <w:rFonts w:hint="eastAsia"/>
          <w:lang w:val="en-US" w:eastAsia="zh-CN"/>
        </w:rPr>
        <w:t>框架编写的</w:t>
      </w:r>
      <w:r>
        <w:rPr>
          <w:rFonts w:hint="default"/>
          <w:lang w:val="en-US" w:eastAsia="zh-CN"/>
        </w:rPr>
        <w:t>windows</w:t>
      </w:r>
      <w:r>
        <w:rPr>
          <w:rFonts w:hint="eastAsia"/>
          <w:lang w:val="en-US" w:eastAsia="zh-CN"/>
        </w:rPr>
        <w:t>平台窗体程序，可以在此项目的</w:t>
      </w:r>
      <w:r>
        <w:rPr>
          <w:rFonts w:hint="default"/>
          <w:lang w:val="en-US" w:eastAsia="zh-CN"/>
        </w:rPr>
        <w:t>Github</w:t>
      </w:r>
      <w:r>
        <w:rPr>
          <w:rFonts w:hint="eastAsia"/>
          <w:lang w:val="en-US" w:eastAsia="zh-CN"/>
        </w:rPr>
        <w:t>仓库中下载到：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"https://github.com/akari-tun/iAts_pro/blob/master/tools/iAts.Server.zip"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https://github.com/akari-tun/iAts_pro/blob/master/tools/iAts.Server.zip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</w:t>
      </w:r>
      <w:r>
        <w:rPr>
          <w:rFonts w:hint="default"/>
          <w:lang w:val="en-US" w:eastAsia="zh-CN"/>
        </w:rPr>
        <w:t>win10</w:t>
      </w:r>
      <w:r>
        <w:rPr>
          <w:rFonts w:hint="eastAsia"/>
          <w:lang w:val="en-US" w:eastAsia="zh-CN"/>
        </w:rPr>
        <w:t>以下的系统，需要安装</w:t>
      </w:r>
      <w:r>
        <w:rPr>
          <w:rFonts w:hint="default"/>
          <w:lang w:val="en-US" w:eastAsia="zh-CN"/>
        </w:rPr>
        <w:t xml:space="preserve"> .Net Framework 4.6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"https://dotnet.microsoft.com/download/dotnet-framework/net462"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https://dotnet.microsoft.com/download/dotnet-framework/net462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73885" cy="1482090"/>
            <wp:effectExtent l="0" t="0" r="12065" b="38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NMEAGEN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GPS</w:t>
      </w:r>
      <w:r>
        <w:rPr>
          <w:rFonts w:hint="eastAsia"/>
          <w:lang w:val="en-US" w:eastAsia="zh-CN"/>
        </w:rPr>
        <w:t>数据模拟软件，可以输出</w:t>
      </w:r>
      <w:r>
        <w:rPr>
          <w:rFonts w:hint="default"/>
          <w:lang w:val="en-US" w:eastAsia="zh-CN"/>
        </w:rPr>
        <w:t>NMEA</w:t>
      </w:r>
      <w:r>
        <w:rPr>
          <w:rFonts w:hint="eastAsia"/>
          <w:lang w:val="en-US" w:eastAsia="zh-CN"/>
        </w:rPr>
        <w:t>协议的GPS数据，压缩包中已经提供了该程序。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4535" cy="107442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所需工具</w:t>
      </w:r>
      <w:r>
        <w:rPr>
          <w:rFonts w:hint="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两个USB转串口TTL模块（推荐</w:t>
      </w:r>
      <w:r>
        <w:rPr>
          <w:rFonts w:hint="default"/>
          <w:lang w:val="en-US" w:eastAsia="zh-CN"/>
        </w:rPr>
        <w:t>CP2102</w:t>
      </w:r>
      <w:r>
        <w:rPr>
          <w:rFonts w:hint="eastAsia"/>
          <w:lang w:val="en-US" w:eastAsia="zh-CN"/>
        </w:rPr>
        <w:t>模块）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293495" cy="1278255"/>
            <wp:effectExtent l="0" t="0" r="190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准备工作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AAT</w:t>
      </w:r>
      <w:r>
        <w:rPr>
          <w:rFonts w:hint="eastAsia"/>
          <w:lang w:val="en-US" w:eastAsia="zh-CN"/>
        </w:rPr>
        <w:t>连接好WIFI（</w:t>
      </w:r>
      <w:r>
        <w:rPr>
          <w:rFonts w:hint="default"/>
          <w:lang w:val="en-US" w:eastAsia="zh-CN"/>
        </w:rPr>
        <w:t>WIFI</w:t>
      </w:r>
      <w:r>
        <w:rPr>
          <w:rFonts w:hint="eastAsia"/>
          <w:lang w:val="en-US" w:eastAsia="zh-CN"/>
        </w:rPr>
        <w:t>的连接方法请参考使用说明），并确保所连接的WIFI与PC在同一网络中，最好PC与AAT连接到同一个路由器而不是连接到路由器接出来的AP，有些AP模式不会转发UDP广播报文，会导致AAT与调试工具无法正常连接。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将USB转TTL模块与PC进行连接，安装好驱动，并将两个TTL模块的TX与RX使用杜邦线交叉连接。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RX&lt;-----TX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TX-----&gt;RX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因为都连接到同一PC，已经共地了，所以GND就不用接了。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软件设置</w:t>
      </w:r>
      <w:r>
        <w:rPr>
          <w:rFonts w:hint="eastAsia"/>
          <w:lang w:val="en-US" w:eastAsia="zh-CN"/>
        </w:rPr>
        <w:t>：</w:t>
      </w:r>
    </w:p>
    <w:bookmarkEnd w:id="0"/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NMEAGEN</w:t>
      </w:r>
      <w:bookmarkEnd w:id="1"/>
      <w:r>
        <w:rPr>
          <w:rFonts w:hint="eastAsia"/>
          <w:lang w:val="en-US" w:eastAsia="zh-CN"/>
        </w:rPr>
        <w:t>软件设置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打开NMEAGEN软件，左侧是需要模拟的GPS坐标，可以输入N个坐标，最好是输入一个绕圈的坐标，再有一个走过中心点的坐标，这样方便模拟AAT在各个不同方位指向的角度是否正确。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836545"/>
            <wp:effectExtent l="0" t="0" r="952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调试工具设置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GPS</w:t>
      </w:r>
      <w:r>
        <w:rPr>
          <w:rFonts w:hint="eastAsia"/>
          <w:lang w:val="en-US" w:eastAsia="zh-CN"/>
        </w:rPr>
        <w:t>输入：这里填入两个TTL中的其中一个（不是NMEAGEN软件中的那个），用于接收</w:t>
      </w:r>
      <w:r>
        <w:rPr>
          <w:rFonts w:hint="default"/>
          <w:lang w:val="en-US" w:eastAsia="zh-CN"/>
        </w:rPr>
        <w:t>NMEAGEN</w:t>
      </w:r>
      <w:r>
        <w:rPr>
          <w:rFonts w:hint="eastAsia"/>
          <w:lang w:val="en-US" w:eastAsia="zh-CN"/>
        </w:rPr>
        <w:t>软件输入的GPS数据，注意波特率需要一致。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家的位置：这里输入AAT的坐标位置与高度，工具会将坐标位置发送给AAT，AAT会以此为家的位置来进行跟踪。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调试：用于监控调试数据，使用</w:t>
      </w:r>
      <w:r>
        <w:rPr>
          <w:rFonts w:hint="default"/>
          <w:lang w:val="en-US" w:eastAsia="zh-CN"/>
        </w:rPr>
        <w:t>MicroUsb</w:t>
      </w:r>
      <w:r>
        <w:rPr>
          <w:rFonts w:hint="eastAsia"/>
          <w:lang w:val="en-US" w:eastAsia="zh-CN"/>
        </w:rPr>
        <w:t>插入AAT板上的USB接口，注意需要选择正确的串口，AAT中的串口调试信息会通过这个串口进行输出。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设备列表：这个列表框中会显示成功连接上的AAT信息，右键点击会弹出菜单，可以对AAT进行参数设置。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信息：这个区域会显示AAT与调试程序之间的交互数据。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调试：输出AAT的调试信息。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请参考下面的图片进行设置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974590" cy="3934460"/>
            <wp:effectExtent l="0" t="0" r="165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048885" cy="2419985"/>
            <wp:effectExtent l="0" t="0" r="18415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808730" cy="1729740"/>
            <wp:effectExtent l="0" t="0" r="127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AAT</w:t>
      </w:r>
      <w:r>
        <w:rPr>
          <w:rFonts w:hint="eastAsia"/>
          <w:b/>
          <w:bCs/>
          <w:lang w:val="en-US" w:eastAsia="zh-CN"/>
        </w:rPr>
        <w:t>设置与连接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AAT上电，联机调试需要AAT连接WIFI，请在设置中打开</w:t>
      </w:r>
      <w:r>
        <w:rPr>
          <w:rFonts w:hint="default"/>
          <w:lang w:val="en-US" w:eastAsia="zh-CN"/>
        </w:rPr>
        <w:t xml:space="preserve"> WIFI-&gt;Enable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On</w: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成功连接WIFI后，AAT会使用UDP协议向网络中发送心跳广播，心跳中会包含AAT的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连接地址与端口信息，调试工具接收并成功解析到心跳广播后，会向AAT发送相应的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心跳应答信息，如此，AAT与调试工具可实现自动连接。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AAT成功连接后，如果没有设置HOME位置，会向调试工具请求HOME位置，调试工具会将所设置的</w:t>
      </w:r>
      <w:r>
        <w:rPr>
          <w:rFonts w:hint="default"/>
          <w:lang w:val="en-US" w:eastAsia="zh-CN"/>
        </w:rPr>
        <w:t>HOME</w:t>
      </w:r>
      <w:r>
        <w:rPr>
          <w:rFonts w:hint="eastAsia"/>
          <w:lang w:val="en-US" w:eastAsia="zh-CN"/>
        </w:rPr>
        <w:t>位置下发给AAT，AAT成功获取到HOME之后，蜂鸣器会短鸣一声，并在主界面左上角显示一个小房子的图标。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AAT参数调整：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在AAT主界面，双击中键进入手动模式，此时使用五向案件可以控制</w:t>
      </w:r>
      <w:r>
        <w:rPr>
          <w:rFonts w:hint="default"/>
          <w:lang w:val="en-US" w:eastAsia="zh-CN"/>
        </w:rPr>
        <w:t>AAT</w:t>
      </w:r>
      <w:r>
        <w:rPr>
          <w:rFonts w:hint="eastAsia"/>
          <w:lang w:val="en-US" w:eastAsia="zh-CN"/>
        </w:rPr>
        <w:t>的水平舵机与俯仰舵机，这样方便进行参数的调整。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舵机方向调整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向右拨动五向按键，观察水平转动的方向是否正确，水平角度由小到大，正确的方向应该是顺时针旋转，如果转动方向不正确，需要在</w:t>
      </w:r>
      <w:r>
        <w:rPr>
          <w:rFonts w:hint="default"/>
          <w:lang w:val="en-US" w:eastAsia="zh-CN"/>
        </w:rPr>
        <w:t>Servo-&gt;Pan-&gt;Direction</w:t>
      </w:r>
      <w:r>
        <w:rPr>
          <w:rFonts w:hint="eastAsia"/>
          <w:lang w:val="en-US" w:eastAsia="zh-CN"/>
        </w:rPr>
        <w:t>这个参数调整，</w:t>
      </w:r>
      <w:r>
        <w:rPr>
          <w:rFonts w:hint="default"/>
          <w:lang w:val="en-US" w:eastAsia="zh-CN"/>
        </w:rPr>
        <w:t>Forward</w:t>
      </w:r>
      <w:r>
        <w:rPr>
          <w:rFonts w:hint="eastAsia"/>
          <w:lang w:val="en-US" w:eastAsia="zh-CN"/>
        </w:rPr>
        <w:t>是舵机正向，</w:t>
      </w:r>
      <w:r>
        <w:rPr>
          <w:rFonts w:hint="default"/>
          <w:lang w:val="en-US" w:eastAsia="zh-CN"/>
        </w:rPr>
        <w:t>Reverse</w:t>
      </w:r>
      <w:r>
        <w:rPr>
          <w:rFonts w:hint="eastAsia"/>
          <w:lang w:val="en-US" w:eastAsia="zh-CN"/>
        </w:rPr>
        <w:t>是舵机反向。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拨动五向按键，使俯仰处于0度位置，观察俯仰舵机的方向，屏幕面对自己，在水平方向0度时，俯仰方向需要指向前方，90度时，俯仰方向指向右方，180度时，俯仰方向指向自己，270度时，俯仰方向指向左方，如果反向不正确，在</w:t>
      </w:r>
      <w:r>
        <w:rPr>
          <w:rFonts w:hint="default"/>
          <w:lang w:val="en-US" w:eastAsia="zh-CN"/>
        </w:rPr>
        <w:t>Servo-&gt;Pan-&gt;Direction</w:t>
      </w:r>
      <w:r>
        <w:rPr>
          <w:rFonts w:hint="eastAsia"/>
          <w:lang w:val="en-US" w:eastAsia="zh-CN"/>
        </w:rPr>
        <w:t>这个参数调整正反。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调整缓冲，使翻转更平稳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Servo-&gt;Ease</w:t>
      </w:r>
      <w:r>
        <w:rPr>
          <w:rFonts w:hint="eastAsia"/>
          <w:lang w:val="en-US" w:eastAsia="zh-CN"/>
        </w:rPr>
        <w:t xml:space="preserve"> 菜单下，有缓冲的调整，几种缓冲类型的效果，可以在这个地址看到：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"http://www.gizma.com/easing/"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http://www.gizma.com/easing/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通过参数</w:t>
      </w:r>
      <w:r>
        <w:rPr>
          <w:rFonts w:hint="default"/>
          <w:lang w:val="en-US" w:eastAsia="zh-CN"/>
        </w:rPr>
        <w:t>Servo-&gt;Ease-&gt;Type</w:t>
      </w:r>
      <w:r>
        <w:rPr>
          <w:rFonts w:hint="eastAsia"/>
          <w:lang w:val="en-US" w:eastAsia="zh-CN"/>
        </w:rPr>
        <w:t>参数可以选择各个不同的效果，其他参数的说明如下。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 Steps</w:t>
      </w:r>
      <w:r>
        <w:rPr>
          <w:rFonts w:hint="eastAsia"/>
          <w:lang w:val="en-US" w:eastAsia="zh-CN"/>
        </w:rPr>
        <w:t>：缓冲步数，从舵机的运动开始，到结束，总共进行多少步的</w:t>
      </w:r>
      <w:r>
        <w:rPr>
          <w:rFonts w:hint="default"/>
          <w:lang w:val="en-US" w:eastAsia="zh-CN"/>
        </w:rPr>
        <w:t>PWM</w:t>
      </w:r>
      <w:r>
        <w:rPr>
          <w:rFonts w:hint="eastAsia"/>
          <w:lang w:val="en-US" w:eastAsia="zh-CN"/>
        </w:rPr>
        <w:t>输出。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 PWM</w:t>
      </w:r>
      <w:r>
        <w:rPr>
          <w:rFonts w:hint="eastAsia"/>
          <w:lang w:val="en-US" w:eastAsia="zh-CN"/>
        </w:rPr>
        <w:t>：使用缓冲效果的最小</w:t>
      </w:r>
      <w:r>
        <w:rPr>
          <w:rFonts w:hint="default"/>
          <w:lang w:val="en-US" w:eastAsia="zh-CN"/>
        </w:rPr>
        <w:t>PWM</w:t>
      </w:r>
      <w:r>
        <w:rPr>
          <w:rFonts w:hint="eastAsia"/>
          <w:lang w:val="en-US" w:eastAsia="zh-CN"/>
        </w:rPr>
        <w:t>，目标PWM</w:t>
      </w:r>
      <w:r>
        <w:rPr>
          <w:rFonts w:hint="default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t>当前PWM</w:t>
      </w:r>
      <w:r>
        <w:rPr>
          <w:rFonts w:hint="default"/>
          <w:lang w:val="en-US" w:eastAsia="zh-CN"/>
        </w:rPr>
        <w:t xml:space="preserve"> &gt;</w:t>
      </w:r>
      <w:r>
        <w:rPr>
          <w:rFonts w:hint="eastAsia"/>
          <w:lang w:val="en-US" w:eastAsia="zh-CN"/>
        </w:rPr>
        <w:t>这个值才会执行缓冲效果。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Step MS</w:t>
      </w:r>
      <w:r>
        <w:rPr>
          <w:rFonts w:hint="eastAsia"/>
          <w:lang w:val="en-US" w:eastAsia="zh-CN"/>
        </w:rPr>
        <w:t>：每步缓冲的间隔，每输出一个</w:t>
      </w:r>
      <w:r>
        <w:rPr>
          <w:rFonts w:hint="default"/>
          <w:lang w:val="en-US" w:eastAsia="zh-CN"/>
        </w:rPr>
        <w:t>PWM</w:t>
      </w:r>
      <w:r>
        <w:rPr>
          <w:rFonts w:hint="eastAsia"/>
          <w:lang w:val="en-US" w:eastAsia="zh-CN"/>
        </w:rPr>
        <w:t>，需要等待舵机运动到位置后，再执行下一步，这个参数就是控制每输出一步之后，等待多长时间再输出下一步，单位是毫秒。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MS</w:t>
      </w:r>
      <w:r>
        <w:rPr>
          <w:rFonts w:hint="eastAsia"/>
          <w:lang w:val="en-US" w:eastAsia="zh-CN"/>
        </w:rPr>
        <w:t>：缓冲的最长时间，如果</w:t>
      </w:r>
      <w:r>
        <w:rPr>
          <w:rFonts w:hint="default"/>
          <w:lang w:val="en-US" w:eastAsia="zh-CN"/>
        </w:rPr>
        <w:t>Max Steps * Step MS &gt; Max MS</w:t>
      </w:r>
      <w:r>
        <w:rPr>
          <w:rFonts w:hint="eastAsia"/>
          <w:lang w:val="en-US" w:eastAsia="zh-CN"/>
        </w:rPr>
        <w:t>，那么缓冲每步的等待时间</w:t>
      </w:r>
      <w:r>
        <w:rPr>
          <w:rFonts w:hint="default"/>
          <w:lang w:val="en-US" w:eastAsia="zh-CN"/>
        </w:rPr>
        <w:t>Step MS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Max MS / Max Steps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 MS</w:t>
      </w:r>
      <w:r>
        <w:rPr>
          <w:rFonts w:hint="eastAsia"/>
          <w:lang w:val="en-US" w:eastAsia="zh-CN"/>
        </w:rPr>
        <w:t>：缓冲的最短时间，</w:t>
      </w:r>
      <w:r>
        <w:rPr>
          <w:rFonts w:hint="default"/>
          <w:lang w:val="en-US" w:eastAsia="zh-CN"/>
        </w:rPr>
        <w:t>Max Steps * Step MS &lt; Max MS</w:t>
      </w:r>
      <w:r>
        <w:rPr>
          <w:rFonts w:hint="eastAsia"/>
          <w:lang w:val="en-US" w:eastAsia="zh-CN"/>
        </w:rPr>
        <w:t>，那么缓冲每步的等待时间</w:t>
      </w:r>
      <w:r>
        <w:rPr>
          <w:rFonts w:hint="default"/>
          <w:lang w:val="en-US" w:eastAsia="zh-CN"/>
        </w:rPr>
        <w:t>Step MS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Min MS / Max Steps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电压校准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首先使用万用表量出电池的电压作为参考，使用五向按键选择到菜单：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Tracker-&gt;Monitor-&gt;Battery-&gt;V.</w:t>
      </w:r>
      <w:bookmarkStart w:id="2" w:name="OLE_LINK3"/>
      <w:r>
        <w:rPr>
          <w:rFonts w:hint="default"/>
          <w:lang w:val="en-US" w:eastAsia="zh-CN"/>
        </w:rPr>
        <w:t>Scale</w:t>
      </w:r>
      <w:bookmarkEnd w:id="2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左右拨动五向按键修改分压比例值，长按中键确认设置，设置之后观察</w:t>
      </w:r>
      <w:r>
        <w:rPr>
          <w:rFonts w:hint="default"/>
          <w:lang w:val="en-US" w:eastAsia="zh-CN"/>
        </w:rPr>
        <w:t>Voltage</w:t>
      </w:r>
      <w:r>
        <w:rPr>
          <w:rFonts w:hint="eastAsia"/>
          <w:lang w:val="en-US" w:eastAsia="zh-CN"/>
        </w:rPr>
        <w:t>显示的值，直到该值与测量出的电池电压一致，电压即校准完成。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主屏幕右上角的电池电量图标百分比是靠以下三个参数控制：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V.</w:t>
      </w:r>
      <w:r>
        <w:rPr>
          <w:rFonts w:hint="eastAsia"/>
          <w:lang w:val="en-US" w:eastAsia="zh-CN"/>
        </w:rPr>
        <w:t>：电池满电的电压，如果是3S供电就是12.6，电压在这个值或高于这个值，电池显示满电。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 V.</w:t>
      </w:r>
      <w:r>
        <w:rPr>
          <w:rFonts w:hint="eastAsia"/>
          <w:lang w:val="en-US" w:eastAsia="zh-CN"/>
        </w:rPr>
        <w:t>：电池空电电压，电压小于这个值，电池显示空电。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Center V.</w:t>
      </w:r>
      <w:r>
        <w:rPr>
          <w:rFonts w:hint="eastAsia"/>
          <w:lang w:val="en-US" w:eastAsia="zh-CN"/>
        </w:rPr>
        <w:t>：电压中位，因为不同的电池放电曲线不相同，所以设置此值，为电压的中位数，高于与低于此中位数的值分别进行计算。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舵机中位调整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双击中键盘切换到手动模式，在手动模式下进行舵机中位的调整。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水平舵机中位调整：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使水平舵机处于0度的位置，观察支架是否与外壳平行，如果不平行，调整参数</w:t>
      </w:r>
      <w:r>
        <w:rPr>
          <w:rFonts w:hint="default"/>
          <w:lang w:val="en-US" w:eastAsia="zh-CN"/>
        </w:rPr>
        <w:t>Servo-&gt;Pan-&gt;Min PWM</w:t>
      </w:r>
      <w:r>
        <w:rPr>
          <w:rFonts w:hint="eastAsia"/>
          <w:lang w:val="en-US" w:eastAsia="zh-CN"/>
        </w:rPr>
        <w:t>，直到支架与外壳平行。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使水平舵机处于179度的位置，观察支架是否与外壳平行，如果不平行，调整参数</w:t>
      </w:r>
      <w:r>
        <w:rPr>
          <w:rFonts w:hint="default"/>
          <w:lang w:val="en-US" w:eastAsia="zh-CN"/>
        </w:rPr>
        <w:t>Servo-&gt;Pan-&gt;Max PWM</w:t>
      </w:r>
      <w:r>
        <w:rPr>
          <w:rFonts w:hint="eastAsia"/>
          <w:lang w:val="en-US" w:eastAsia="zh-CN"/>
        </w:rPr>
        <w:t>，直到支架与外壳平行。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注意，如果参数</w:t>
      </w:r>
      <w:r>
        <w:rPr>
          <w:rFonts w:hint="default"/>
          <w:lang w:val="en-US" w:eastAsia="zh-CN"/>
        </w:rPr>
        <w:t>Direction</w:t>
      </w:r>
      <w:r>
        <w:rPr>
          <w:rFonts w:hint="eastAsia"/>
          <w:lang w:val="en-US" w:eastAsia="zh-CN"/>
        </w:rPr>
        <w:t>设置的是</w:t>
      </w:r>
      <w:r>
        <w:rPr>
          <w:rFonts w:hint="default"/>
          <w:lang w:val="en-US" w:eastAsia="zh-CN"/>
        </w:rPr>
        <w:t>Reverse</w:t>
      </w:r>
      <w:r>
        <w:rPr>
          <w:rFonts w:hint="eastAsia"/>
          <w:lang w:val="en-US" w:eastAsia="zh-CN"/>
        </w:rPr>
        <w:t>，则0度与179度位置调整的参数需要互换。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俯仰舵机调整：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使俯仰舵机处于0度的位置，观察天线支架是否与舵机支架垂直，如果不垂直，调整参数</w:t>
      </w:r>
      <w:r>
        <w:rPr>
          <w:rFonts w:hint="default"/>
          <w:lang w:val="en-US" w:eastAsia="zh-CN"/>
        </w:rPr>
        <w:t>Servo-&gt;Pan-&gt;Min PWM</w:t>
      </w:r>
      <w:r>
        <w:rPr>
          <w:rFonts w:hint="eastAsia"/>
          <w:lang w:val="en-US" w:eastAsia="zh-CN"/>
        </w:rPr>
        <w:t>，直到垂直。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使俯仰舵机处于</w:t>
      </w:r>
      <w:r>
        <w:rPr>
          <w:rFonts w:hint="default"/>
          <w:lang w:val="en-US" w:eastAsia="zh-CN"/>
        </w:rPr>
        <w:t>90</w:t>
      </w:r>
      <w:r>
        <w:rPr>
          <w:rFonts w:hint="eastAsia"/>
          <w:lang w:val="en-US" w:eastAsia="zh-CN"/>
        </w:rPr>
        <w:t>度的位置，观察天线支架是否与舵机支架处于一条直线，如果不，调整参数</w:t>
      </w:r>
      <w:r>
        <w:rPr>
          <w:rFonts w:hint="default"/>
          <w:lang w:val="en-US" w:eastAsia="zh-CN"/>
        </w:rPr>
        <w:t>Servo-&gt;Pan-&gt;Max PWM</w:t>
      </w:r>
      <w:r>
        <w:rPr>
          <w:rFonts w:hint="eastAsia"/>
          <w:lang w:val="en-US" w:eastAsia="zh-CN"/>
        </w:rPr>
        <w:t>，直到处于一条直线。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注意，如果参数</w:t>
      </w:r>
      <w:r>
        <w:rPr>
          <w:rFonts w:hint="default"/>
          <w:color w:val="FF0000"/>
          <w:lang w:val="en-US" w:eastAsia="zh-CN"/>
        </w:rPr>
        <w:t>Direction</w:t>
      </w:r>
      <w:r>
        <w:rPr>
          <w:rFonts w:hint="eastAsia"/>
          <w:color w:val="FF0000"/>
          <w:lang w:val="en-US" w:eastAsia="zh-CN"/>
        </w:rPr>
        <w:t>设置的是</w:t>
      </w:r>
      <w:r>
        <w:rPr>
          <w:rFonts w:hint="default"/>
          <w:color w:val="FF0000"/>
          <w:lang w:val="en-US" w:eastAsia="zh-CN"/>
        </w:rPr>
        <w:t>Reverse</w:t>
      </w:r>
      <w:r>
        <w:rPr>
          <w:rFonts w:hint="eastAsia"/>
          <w:color w:val="FF0000"/>
          <w:lang w:val="en-US" w:eastAsia="zh-CN"/>
        </w:rPr>
        <w:t>，则0度与179度位置调整的参数需要互换。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一切准备就绪，单击</w:t>
      </w:r>
      <w:r>
        <w:rPr>
          <w:rFonts w:hint="eastAsia"/>
          <w:lang w:val="en-US" w:eastAsia="zh-CN"/>
        </w:rPr>
        <w:t>NMEAGEN软件的</w:t>
      </w:r>
      <w:r>
        <w:rPr>
          <w:rFonts w:hint="default"/>
          <w:lang w:val="en-US" w:eastAsia="zh-CN"/>
        </w:rPr>
        <w:t>Start</w:t>
      </w:r>
      <w:r>
        <w:rPr>
          <w:rFonts w:hint="eastAsia"/>
          <w:lang w:val="en-US" w:eastAsia="zh-CN"/>
        </w:rPr>
        <w:t>按钮启动模拟数据输出，所输出的GPS坐标数据会通过串口发送调试工具，调试工具解析后，会将相关的指令发送给AAT，AAT将会计算对应的角度并控制舵机指向对应的角度。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更方便的调试方式：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现在AAT已经可以支持通过串口直接输入GPS数据进行模拟测试，按照上面</w:t>
      </w:r>
      <w:r>
        <w:rPr>
          <w:rFonts w:hint="default"/>
          <w:lang w:val="en-US" w:eastAsia="zh-CN"/>
        </w:rPr>
        <w:t>NMEAGEN</w:t>
      </w:r>
      <w:r>
        <w:rPr>
          <w:rFonts w:hint="eastAsia"/>
          <w:lang w:val="en-US" w:eastAsia="zh-CN"/>
        </w:rPr>
        <w:t>软件设置好之后，将TTL模块的</w:t>
      </w:r>
      <w:r>
        <w:rPr>
          <w:rFonts w:hint="default"/>
          <w:lang w:val="en-US" w:eastAsia="zh-CN"/>
        </w:rPr>
        <w:t>TX</w:t>
      </w:r>
      <w:r>
        <w:rPr>
          <w:rFonts w:hint="eastAsia"/>
          <w:lang w:val="en-US" w:eastAsia="zh-CN"/>
        </w:rPr>
        <w:t>与GND分别插入AAT侧面的两个串口其中一个的</w:t>
      </w:r>
      <w:r>
        <w:rPr>
          <w:rFonts w:hint="default"/>
          <w:lang w:val="en-US" w:eastAsia="zh-CN"/>
        </w:rPr>
        <w:t>RX</w:t>
      </w:r>
      <w:r>
        <w:rPr>
          <w:rFonts w:hint="eastAsia"/>
          <w:lang w:val="en-US" w:eastAsia="zh-CN"/>
        </w:rPr>
        <w:t>与GND，之后进入设置界面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Port-&gt;UART1</w:t>
      </w:r>
      <w:r>
        <w:rPr>
          <w:rFonts w:hint="eastAsia"/>
          <w:lang w:val="en-US" w:eastAsia="zh-CN"/>
        </w:rPr>
        <w:t>（或2）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</w:t>
      </w:r>
      <w:r>
        <w:rPr>
          <w:rFonts w:hint="eastAsia"/>
          <w:lang w:val="en-US" w:eastAsia="zh-CN"/>
        </w:rPr>
        <w:t>：修改为</w:t>
      </w:r>
      <w:r>
        <w:rPr>
          <w:rFonts w:hint="default"/>
          <w:lang w:val="en-US" w:eastAsia="zh-CN"/>
        </w:rPr>
        <w:t>On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：修改为</w:t>
      </w:r>
      <w:r>
        <w:rPr>
          <w:rFonts w:hint="default"/>
          <w:lang w:val="en-US" w:eastAsia="zh-CN"/>
        </w:rPr>
        <w:t>Input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</w:t>
      </w:r>
      <w:r>
        <w:rPr>
          <w:rFonts w:hint="eastAsia"/>
          <w:lang w:val="en-US" w:eastAsia="zh-CN"/>
        </w:rPr>
        <w:t>：修改为</w:t>
      </w:r>
      <w:r>
        <w:rPr>
          <w:rFonts w:hint="default"/>
          <w:lang w:val="en-US" w:eastAsia="zh-CN"/>
        </w:rPr>
        <w:t>NMEA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Baudrate</w:t>
      </w:r>
      <w:r>
        <w:rPr>
          <w:rFonts w:hint="eastAsia"/>
          <w:lang w:val="en-US" w:eastAsia="zh-CN"/>
        </w:rPr>
        <w:t>：修改为与软件设置的一致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如果一切配置正确，那么这时候在AAT的主界面上应该能看到有坐标显示，此时需要先设置家的位置：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Tracker-&gt;Home-&gt;Set Home-&gt;Confirm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确认后，会将当前的坐标记为家的位置，设置完成后，如果坐标数据都正确，那么这时候AAT应该已经开始跟踪。</w:t>
      </w:r>
      <w:bookmarkStart w:id="3" w:name="_GoBack"/>
      <w:bookmarkEnd w:id="3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AD26C"/>
    <w:multiLevelType w:val="singleLevel"/>
    <w:tmpl w:val="A2BAD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22D2EA"/>
    <w:multiLevelType w:val="singleLevel"/>
    <w:tmpl w:val="FC22D2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FD41B5"/>
    <w:multiLevelType w:val="singleLevel"/>
    <w:tmpl w:val="27FD4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DD9EBA"/>
    <w:multiLevelType w:val="singleLevel"/>
    <w:tmpl w:val="74DD9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79E9"/>
    <w:rsid w:val="01FA4D8A"/>
    <w:rsid w:val="02377251"/>
    <w:rsid w:val="03DD32BE"/>
    <w:rsid w:val="070A6E94"/>
    <w:rsid w:val="075F53DA"/>
    <w:rsid w:val="0D2D2DAF"/>
    <w:rsid w:val="16E06C77"/>
    <w:rsid w:val="176348D4"/>
    <w:rsid w:val="1C5431EA"/>
    <w:rsid w:val="206418DB"/>
    <w:rsid w:val="209B221D"/>
    <w:rsid w:val="22C248F3"/>
    <w:rsid w:val="29496777"/>
    <w:rsid w:val="29997501"/>
    <w:rsid w:val="2FB5539A"/>
    <w:rsid w:val="32B631C7"/>
    <w:rsid w:val="32F8020A"/>
    <w:rsid w:val="33C219B2"/>
    <w:rsid w:val="34A07ACC"/>
    <w:rsid w:val="353D42A9"/>
    <w:rsid w:val="37F42CA1"/>
    <w:rsid w:val="38E454C5"/>
    <w:rsid w:val="3B52440C"/>
    <w:rsid w:val="40290E0B"/>
    <w:rsid w:val="418B15A0"/>
    <w:rsid w:val="45820892"/>
    <w:rsid w:val="48EE31D7"/>
    <w:rsid w:val="4B940B80"/>
    <w:rsid w:val="4BFB6EE5"/>
    <w:rsid w:val="4CB82C69"/>
    <w:rsid w:val="4D827CFB"/>
    <w:rsid w:val="4DCC57EE"/>
    <w:rsid w:val="500B2155"/>
    <w:rsid w:val="502F4102"/>
    <w:rsid w:val="5175693A"/>
    <w:rsid w:val="51F47F45"/>
    <w:rsid w:val="55B60B7D"/>
    <w:rsid w:val="5B9D468E"/>
    <w:rsid w:val="5CBE1B41"/>
    <w:rsid w:val="5E3C2DA3"/>
    <w:rsid w:val="5F475565"/>
    <w:rsid w:val="60401DD6"/>
    <w:rsid w:val="637D50D4"/>
    <w:rsid w:val="63C64BC1"/>
    <w:rsid w:val="65DE1B38"/>
    <w:rsid w:val="6775682F"/>
    <w:rsid w:val="6A7C1B6A"/>
    <w:rsid w:val="6FF05FB9"/>
    <w:rsid w:val="70927AA8"/>
    <w:rsid w:val="71D018B5"/>
    <w:rsid w:val="7E9A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谭骏</cp:lastModifiedBy>
  <dcterms:modified xsi:type="dcterms:W3CDTF">2020-08-04T12:33:50Z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