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30B" w:rsidRDefault="000528F5">
      <w:pPr>
        <w:pStyle w:val="Corps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66129</wp:posOffset>
            </wp:positionH>
            <wp:positionV relativeFrom="line">
              <wp:posOffset>111759</wp:posOffset>
            </wp:positionV>
            <wp:extent cx="827624" cy="8276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con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624" cy="8276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C730B" w:rsidRDefault="00DC730B">
      <w:pPr>
        <w:pStyle w:val="Corps"/>
      </w:pPr>
    </w:p>
    <w:p w:rsidR="00DC730B" w:rsidRDefault="00DC730B">
      <w:pPr>
        <w:pStyle w:val="Corps"/>
      </w:pPr>
    </w:p>
    <w:p w:rsidR="00DC730B" w:rsidRDefault="00DC730B">
      <w:pPr>
        <w:pStyle w:val="Corps"/>
      </w:pPr>
    </w:p>
    <w:p w:rsidR="00DC730B" w:rsidRDefault="000528F5">
      <w:pPr>
        <w:pStyle w:val="Corps"/>
        <w:rPr>
          <w:sz w:val="42"/>
          <w:szCs w:val="42"/>
        </w:rPr>
      </w:pPr>
      <w:r>
        <w:rPr>
          <w:sz w:val="42"/>
          <w:szCs w:val="42"/>
        </w:rPr>
        <w:t>ONE PAGE</w:t>
      </w:r>
    </w:p>
    <w:p w:rsidR="00DC730B" w:rsidRDefault="00DC730B">
      <w:pPr>
        <w:pStyle w:val="Corps"/>
      </w:pPr>
    </w:p>
    <w:p w:rsidR="00DC730B" w:rsidRDefault="00DC730B">
      <w:pPr>
        <w:pStyle w:val="Corps"/>
      </w:pPr>
    </w:p>
    <w:p w:rsidR="00DC730B" w:rsidRDefault="00DC730B">
      <w:pPr>
        <w:pStyle w:val="Corps"/>
      </w:pPr>
    </w:p>
    <w:p w:rsidR="00DC730B" w:rsidRDefault="00DC730B">
      <w:pPr>
        <w:pStyle w:val="Corps"/>
      </w:pPr>
    </w:p>
    <w:p w:rsidR="00DC730B" w:rsidRDefault="000528F5">
      <w:pPr>
        <w:pStyle w:val="Corps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PRESENTATION </w:t>
      </w:r>
      <w:r>
        <w:rPr>
          <w:sz w:val="26"/>
          <w:szCs w:val="26"/>
        </w:rPr>
        <w:t xml:space="preserve">DU </w:t>
      </w:r>
      <w:r>
        <w:rPr>
          <w:sz w:val="26"/>
          <w:szCs w:val="26"/>
          <w:lang w:val="de-DE"/>
        </w:rPr>
        <w:t xml:space="preserve">CHOIX SITE </w:t>
      </w:r>
    </w:p>
    <w:p w:rsidR="00DC730B" w:rsidRDefault="00DC730B">
      <w:pPr>
        <w:pStyle w:val="Corps"/>
      </w:pPr>
    </w:p>
    <w:p w:rsidR="00DC730B" w:rsidRDefault="00DC730B">
      <w:pPr>
        <w:pStyle w:val="Corps"/>
      </w:pPr>
    </w:p>
    <w:p w:rsidR="00DC730B" w:rsidRDefault="000528F5">
      <w:pPr>
        <w:pStyle w:val="Corps"/>
      </w:pPr>
      <w:proofErr w:type="spellStart"/>
      <w:r>
        <w:t>Muay</w:t>
      </w:r>
      <w:proofErr w:type="spellEnd"/>
      <w:r>
        <w:t xml:space="preserve"> Thaï est un site blog-documentaire sur le sport de combat le plus populaire de Thaïlande communément appelé </w:t>
      </w:r>
      <w:proofErr w:type="spellStart"/>
      <w:r>
        <w:t>Box</w:t>
      </w:r>
      <w:proofErr w:type="spellEnd"/>
      <w:r>
        <w:t xml:space="preserve"> Thaï.</w:t>
      </w:r>
    </w:p>
    <w:p w:rsidR="00DC730B" w:rsidRDefault="00DC730B">
      <w:pPr>
        <w:pStyle w:val="Corps"/>
      </w:pPr>
    </w:p>
    <w:p w:rsidR="00DC730B" w:rsidRDefault="00DC730B">
      <w:pPr>
        <w:pStyle w:val="Corps"/>
      </w:pPr>
    </w:p>
    <w:p w:rsidR="00DC730B" w:rsidRDefault="00DC730B">
      <w:pPr>
        <w:pStyle w:val="Corps"/>
      </w:pPr>
    </w:p>
    <w:p w:rsidR="00DC730B" w:rsidRDefault="000528F5">
      <w:pPr>
        <w:pStyle w:val="Corps"/>
        <w:rPr>
          <w:sz w:val="26"/>
          <w:szCs w:val="26"/>
        </w:rPr>
      </w:pPr>
      <w:r>
        <w:rPr>
          <w:sz w:val="26"/>
          <w:szCs w:val="26"/>
        </w:rPr>
        <w:t xml:space="preserve">CHARTE GRAPHIQUES </w:t>
      </w:r>
    </w:p>
    <w:p w:rsidR="00DC730B" w:rsidRDefault="00DC730B">
      <w:pPr>
        <w:pStyle w:val="Corps"/>
      </w:pPr>
    </w:p>
    <w:p w:rsidR="00DC730B" w:rsidRDefault="00DC730B">
      <w:pPr>
        <w:pStyle w:val="Corps"/>
      </w:pPr>
    </w:p>
    <w:p w:rsidR="00DC730B" w:rsidRDefault="000528F5">
      <w:pPr>
        <w:pStyle w:val="Corps"/>
      </w:pPr>
      <w:r>
        <w:t>Le site reprend les coul</w:t>
      </w:r>
      <w:r w:rsidR="001A1594">
        <w:t>eurs du drapeau de la Thaïlande</w:t>
      </w:r>
      <w:r>
        <w:t xml:space="preserve">, </w:t>
      </w:r>
      <w:r w:rsidR="001A1594">
        <w:t>que l’on retrouve pour le logo</w:t>
      </w:r>
      <w:r>
        <w:t>, l’icône du site et tout le long du site afin de renforcer le type blog-</w:t>
      </w:r>
      <w:r w:rsidR="001A1594">
        <w:t>documentaire.</w:t>
      </w:r>
    </w:p>
    <w:p w:rsidR="00DC730B" w:rsidRDefault="00DC730B">
      <w:pPr>
        <w:pStyle w:val="Corps"/>
      </w:pPr>
    </w:p>
    <w:p w:rsidR="00DC730B" w:rsidRDefault="00DC730B">
      <w:pPr>
        <w:pStyle w:val="Corps"/>
      </w:pPr>
    </w:p>
    <w:p w:rsidR="00DC730B" w:rsidRDefault="000528F5">
      <w:pPr>
        <w:pStyle w:val="Corps"/>
        <w:rPr>
          <w:sz w:val="26"/>
          <w:szCs w:val="26"/>
        </w:rPr>
      </w:pPr>
      <w:r>
        <w:rPr>
          <w:sz w:val="26"/>
          <w:szCs w:val="26"/>
        </w:rPr>
        <w:t xml:space="preserve">ERGONOMIE </w:t>
      </w:r>
      <w:bookmarkStart w:id="0" w:name="_GoBack"/>
      <w:bookmarkEnd w:id="0"/>
    </w:p>
    <w:p w:rsidR="00DC730B" w:rsidRDefault="00DC730B">
      <w:pPr>
        <w:pStyle w:val="Corps"/>
        <w:rPr>
          <w:sz w:val="26"/>
          <w:szCs w:val="26"/>
        </w:rPr>
      </w:pPr>
    </w:p>
    <w:p w:rsidR="00DC730B" w:rsidRDefault="000528F5">
      <w:pPr>
        <w:pStyle w:val="Corps"/>
      </w:pPr>
      <w:r>
        <w:t>L</w:t>
      </w:r>
      <w:r w:rsidR="001A1594">
        <w:t>e site a été conçu mobile FIRST</w:t>
      </w:r>
      <w:r>
        <w:t xml:space="preserve">. Cela m’a permis </w:t>
      </w:r>
      <w:r w:rsidR="001A1594">
        <w:t xml:space="preserve">d’entrer de </w:t>
      </w:r>
      <w:r>
        <w:t>jeux de me concentrer sur plusieurs points :</w:t>
      </w:r>
    </w:p>
    <w:p w:rsidR="00DC730B" w:rsidRDefault="00DC730B">
      <w:pPr>
        <w:pStyle w:val="Corps"/>
      </w:pPr>
    </w:p>
    <w:p w:rsidR="00DC730B" w:rsidRDefault="000528F5">
      <w:pPr>
        <w:pStyle w:val="Corps"/>
        <w:numPr>
          <w:ilvl w:val="0"/>
          <w:numId w:val="2"/>
        </w:numPr>
      </w:pPr>
      <w:r>
        <w:t xml:space="preserve">Adaptation </w:t>
      </w:r>
      <w:proofErr w:type="gramStart"/>
      <w:r>
        <w:t>a</w:t>
      </w:r>
      <w:r>
        <w:t>ux personnes consultants</w:t>
      </w:r>
      <w:proofErr w:type="gramEnd"/>
      <w:r>
        <w:t xml:space="preserve"> sur les périphériques mobile (smartphone et tablette)</w:t>
      </w:r>
    </w:p>
    <w:p w:rsidR="00DC730B" w:rsidRDefault="000528F5">
      <w:pPr>
        <w:pStyle w:val="Corps"/>
        <w:numPr>
          <w:ilvl w:val="0"/>
          <w:numId w:val="2"/>
        </w:numPr>
      </w:pPr>
      <w:r>
        <w:t xml:space="preserve"> Me</w:t>
      </w:r>
      <w:r w:rsidR="001A1594">
        <w:t>nu hamburger de gauche à droite</w:t>
      </w:r>
      <w:r>
        <w:t xml:space="preserve">, mis en haut à </w:t>
      </w:r>
      <w:r w:rsidR="001A1594">
        <w:t>gauche.</w:t>
      </w:r>
    </w:p>
    <w:p w:rsidR="00DC730B" w:rsidRDefault="000528F5">
      <w:pPr>
        <w:pStyle w:val="Corps"/>
        <w:numPr>
          <w:ilvl w:val="0"/>
          <w:numId w:val="2"/>
        </w:numPr>
      </w:pPr>
      <w:r>
        <w:t xml:space="preserve">Les sections sont </w:t>
      </w:r>
      <w:r w:rsidR="001A1594">
        <w:t>placées</w:t>
      </w:r>
      <w:r>
        <w:t xml:space="preserve"> verticalement </w:t>
      </w:r>
    </w:p>
    <w:p w:rsidR="00DC730B" w:rsidRDefault="000528F5">
      <w:pPr>
        <w:pStyle w:val="Corps"/>
        <w:numPr>
          <w:ilvl w:val="0"/>
          <w:numId w:val="2"/>
        </w:numPr>
      </w:pPr>
      <w:r>
        <w:t>Le logo ainsi que la bar</w:t>
      </w:r>
      <w:r w:rsidR="001A1594">
        <w:t>re</w:t>
      </w:r>
      <w:r>
        <w:t xml:space="preserve"> de navigation sont fixe pour que </w:t>
      </w:r>
      <w:r w:rsidR="001A1594">
        <w:t>l’utilisateur</w:t>
      </w:r>
      <w:r>
        <w:t xml:space="preserve"> se retrouve </w:t>
      </w:r>
    </w:p>
    <w:p w:rsidR="00DC730B" w:rsidRDefault="000528F5">
      <w:pPr>
        <w:pStyle w:val="Corps"/>
        <w:numPr>
          <w:ilvl w:val="0"/>
          <w:numId w:val="2"/>
        </w:numPr>
      </w:pPr>
      <w:r>
        <w:t xml:space="preserve">Limitation des </w:t>
      </w:r>
      <w:r w:rsidR="001A1594">
        <w:t>effets (JavaScript, vidéo</w:t>
      </w:r>
      <w:r>
        <w:t xml:space="preserve">) afin de rendre le site rapidement disponible </w:t>
      </w:r>
    </w:p>
    <w:p w:rsidR="00DC730B" w:rsidRDefault="00DC730B">
      <w:pPr>
        <w:pStyle w:val="Corps"/>
      </w:pPr>
    </w:p>
    <w:p w:rsidR="00DC730B" w:rsidRDefault="000528F5">
      <w:pPr>
        <w:pStyle w:val="Corps"/>
      </w:pPr>
      <w:r>
        <w:tab/>
        <w:t xml:space="preserve">-Version tablette </w:t>
      </w:r>
    </w:p>
    <w:p w:rsidR="00DC730B" w:rsidRDefault="00DC730B">
      <w:pPr>
        <w:pStyle w:val="Corps"/>
      </w:pPr>
    </w:p>
    <w:p w:rsidR="00DC730B" w:rsidRDefault="000528F5">
      <w:pPr>
        <w:pStyle w:val="Corps"/>
      </w:pPr>
      <w:r>
        <w:t>Le site s’adapte aux tablettes de petites (portrait</w:t>
      </w:r>
      <w:r>
        <w:t>, paysag</w:t>
      </w:r>
      <w:r>
        <w:t>e</w:t>
      </w:r>
      <w:proofErr w:type="gramStart"/>
      <w:r>
        <w:t>)et</w:t>
      </w:r>
      <w:proofErr w:type="gramEnd"/>
      <w:r>
        <w:t xml:space="preserve"> moyennes(portrait) tailles  en disposant les sections horizontalement selon le mode.</w:t>
      </w:r>
    </w:p>
    <w:p w:rsidR="00DC730B" w:rsidRDefault="000528F5">
      <w:pPr>
        <w:pStyle w:val="Corps"/>
        <w:numPr>
          <w:ilvl w:val="0"/>
          <w:numId w:val="2"/>
        </w:numPr>
      </w:pPr>
      <w:r>
        <w:t xml:space="preserve">Passant de mobile </w:t>
      </w:r>
      <w:proofErr w:type="gramStart"/>
      <w:r>
        <w:t>a</w:t>
      </w:r>
      <w:proofErr w:type="gramEnd"/>
      <w:r>
        <w:t xml:space="preserve"> tablette le site a gardé sa charte graphique </w:t>
      </w:r>
    </w:p>
    <w:p w:rsidR="00DC730B" w:rsidRDefault="000528F5">
      <w:pPr>
        <w:pStyle w:val="Corps"/>
        <w:numPr>
          <w:ilvl w:val="0"/>
          <w:numId w:val="2"/>
        </w:numPr>
      </w:pPr>
      <w:r>
        <w:t>Le site gagne encore plus en lisibilité avec les sections qui sont horizontale.</w:t>
      </w:r>
    </w:p>
    <w:p w:rsidR="00DC730B" w:rsidRDefault="000528F5">
      <w:pPr>
        <w:pStyle w:val="Corps"/>
        <w:numPr>
          <w:ilvl w:val="0"/>
          <w:numId w:val="2"/>
        </w:numPr>
      </w:pPr>
      <w:r>
        <w:t>Le menu hamburger es</w:t>
      </w:r>
      <w:r>
        <w:t xml:space="preserve">t gardé </w:t>
      </w:r>
    </w:p>
    <w:p w:rsidR="00DC730B" w:rsidRDefault="00DC730B">
      <w:pPr>
        <w:pStyle w:val="Corps"/>
      </w:pPr>
    </w:p>
    <w:p w:rsidR="00DC730B" w:rsidRDefault="00DC730B">
      <w:pPr>
        <w:pStyle w:val="Corps"/>
      </w:pPr>
    </w:p>
    <w:p w:rsidR="00DC730B" w:rsidRDefault="000528F5">
      <w:pPr>
        <w:pStyle w:val="Corps"/>
      </w:pPr>
      <w:r>
        <w:tab/>
        <w:t>-Version ordinateur de bureau</w:t>
      </w:r>
    </w:p>
    <w:p w:rsidR="00DC730B" w:rsidRDefault="00DC730B">
      <w:pPr>
        <w:pStyle w:val="Corps"/>
      </w:pPr>
    </w:p>
    <w:p w:rsidR="00DC730B" w:rsidRDefault="000528F5">
      <w:pPr>
        <w:pStyle w:val="Corps"/>
      </w:pPr>
      <w:r>
        <w:t xml:space="preserve">La version bureau et </w:t>
      </w:r>
      <w:r w:rsidR="001A1594">
        <w:t>tablette (</w:t>
      </w:r>
      <w:r>
        <w:t xml:space="preserve">paysage) permet une meilleur </w:t>
      </w:r>
      <w:r w:rsidR="001A1594">
        <w:t>immersion,</w:t>
      </w:r>
      <w:r>
        <w:t xml:space="preserve"> plus grand </w:t>
      </w:r>
      <w:r w:rsidR="001A1594">
        <w:t>expérience.</w:t>
      </w:r>
    </w:p>
    <w:p w:rsidR="00DC730B" w:rsidRDefault="00DC730B">
      <w:pPr>
        <w:pStyle w:val="Corps"/>
      </w:pPr>
    </w:p>
    <w:p w:rsidR="00DC730B" w:rsidRDefault="000528F5">
      <w:pPr>
        <w:pStyle w:val="Corps"/>
        <w:numPr>
          <w:ilvl w:val="0"/>
          <w:numId w:val="2"/>
        </w:numPr>
      </w:pPr>
      <w:r>
        <w:t xml:space="preserve">L’utilisateur est interpellé avec un background full vidéo </w:t>
      </w:r>
    </w:p>
    <w:p w:rsidR="00DC730B" w:rsidRDefault="000528F5">
      <w:pPr>
        <w:pStyle w:val="Corps"/>
        <w:numPr>
          <w:ilvl w:val="0"/>
          <w:numId w:val="2"/>
        </w:numPr>
      </w:pPr>
      <w:r>
        <w:t xml:space="preserve">La vidéo met en avant la pratique actuelle du </w:t>
      </w:r>
      <w:proofErr w:type="spellStart"/>
      <w:r>
        <w:t>Muay</w:t>
      </w:r>
      <w:proofErr w:type="spellEnd"/>
      <w:r>
        <w:t xml:space="preserve"> Thaï</w:t>
      </w:r>
    </w:p>
    <w:p w:rsidR="00DC730B" w:rsidRDefault="000528F5">
      <w:pPr>
        <w:pStyle w:val="Corps"/>
        <w:numPr>
          <w:ilvl w:val="0"/>
          <w:numId w:val="2"/>
        </w:numPr>
      </w:pPr>
      <w:r>
        <w:t>Lisibilité adapté à tout type d’écran bureau et tablette mode paysage</w:t>
      </w:r>
    </w:p>
    <w:p w:rsidR="00DC730B" w:rsidRDefault="000528F5" w:rsidP="001A1594">
      <w:pPr>
        <w:pStyle w:val="Corps"/>
        <w:numPr>
          <w:ilvl w:val="0"/>
          <w:numId w:val="2"/>
        </w:numPr>
      </w:pPr>
      <w:r>
        <w:t xml:space="preserve">Effet ajouté pour une ergonomie adapté ordinateur de bureau avec le menu </w:t>
      </w:r>
      <w:proofErr w:type="spellStart"/>
      <w:r>
        <w:t>fix</w:t>
      </w:r>
      <w:proofErr w:type="spellEnd"/>
      <w:r>
        <w:t xml:space="preserve">  qui est discret </w:t>
      </w:r>
    </w:p>
    <w:sectPr w:rsidR="00DC730B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8F5" w:rsidRDefault="000528F5">
      <w:r>
        <w:separator/>
      </w:r>
    </w:p>
  </w:endnote>
  <w:endnote w:type="continuationSeparator" w:id="0">
    <w:p w:rsidR="000528F5" w:rsidRDefault="00052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30B" w:rsidRDefault="00DC730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8F5" w:rsidRDefault="000528F5">
      <w:r>
        <w:separator/>
      </w:r>
    </w:p>
  </w:footnote>
  <w:footnote w:type="continuationSeparator" w:id="0">
    <w:p w:rsidR="000528F5" w:rsidRDefault="000528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30B" w:rsidRDefault="00DC73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74D14"/>
    <w:multiLevelType w:val="hybridMultilevel"/>
    <w:tmpl w:val="605075D6"/>
    <w:styleLink w:val="Puce"/>
    <w:lvl w:ilvl="0" w:tplc="31EC8B4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DB07FA0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4CE09AC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24E5A9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D45AF0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1A858AA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0E7CB0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4F8BDE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34A9B3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64CC2CAB"/>
    <w:multiLevelType w:val="hybridMultilevel"/>
    <w:tmpl w:val="605075D6"/>
    <w:numStyleLink w:val="Puce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730B"/>
    <w:rsid w:val="000528F5"/>
    <w:rsid w:val="001A1594"/>
    <w:rsid w:val="00DC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</w:rPr>
  </w:style>
  <w:style w:type="numbering" w:customStyle="1" w:styleId="Puce">
    <w:name w:val="Puce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</w:rPr>
  </w:style>
  <w:style w:type="numbering" w:customStyle="1" w:styleId="Puce">
    <w:name w:val="Puc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Technicien Intégrateur WEB</cp:lastModifiedBy>
  <cp:revision>2</cp:revision>
  <dcterms:created xsi:type="dcterms:W3CDTF">2016-09-13T07:08:00Z</dcterms:created>
  <dcterms:modified xsi:type="dcterms:W3CDTF">2016-09-13T07:12:00Z</dcterms:modified>
</cp:coreProperties>
</file>