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2 - Tipos de Dados, Variáveis e Operadores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Prof.: Ameliara Freire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 acordo com as declarações abaixo, assinale os </w:t>
      </w:r>
      <w:r w:rsidDel="00000000" w:rsidR="00000000" w:rsidRPr="00000000">
        <w:rPr>
          <w:b w:val="1"/>
          <w:rtl w:val="0"/>
        </w:rPr>
        <w:t xml:space="preserve">comando de atribuição</w:t>
      </w:r>
      <w:r w:rsidDel="00000000" w:rsidR="00000000" w:rsidRPr="00000000">
        <w:rPr>
          <w:rtl w:val="0"/>
        </w:rPr>
        <w:t xml:space="preserve"> inválidos 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descreva o erro.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NUM, X, SOMA;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MEDIA, K, 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( ) SOMA = NUM + 2; </w:t>
      </w:r>
      <w:r w:rsidDel="00000000" w:rsidR="00000000" w:rsidRPr="00000000">
        <w:rPr>
          <w:color w:val="ff0000"/>
          <w:rtl w:val="0"/>
        </w:rPr>
        <w:t xml:space="preserve">//correto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  <w:t xml:space="preserve">( ) MEDIA = SOMA; </w:t>
      </w:r>
      <w:r w:rsidDel="00000000" w:rsidR="00000000" w:rsidRPr="00000000">
        <w:rPr>
          <w:color w:val="ff0000"/>
          <w:rtl w:val="0"/>
        </w:rPr>
        <w:t xml:space="preserve">//correto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( ) NUM = K + L; </w:t>
      </w:r>
      <w:r w:rsidDel="00000000" w:rsidR="00000000" w:rsidRPr="00000000">
        <w:rPr>
          <w:color w:val="ff0000"/>
          <w:rtl w:val="0"/>
        </w:rPr>
        <w:t xml:space="preserve">//erro, porque existe a possibilidade de K+L resultar tanto em int como em float e NUM só recebe int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 X = X + 1 </w:t>
      </w:r>
      <w:r w:rsidDel="00000000" w:rsidR="00000000" w:rsidRPr="00000000">
        <w:rPr>
          <w:color w:val="ff0000"/>
          <w:rtl w:val="0"/>
        </w:rPr>
        <w:t xml:space="preserve">// erro, porque falta o ;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( ) L = SOMA - K; </w:t>
      </w:r>
      <w:r w:rsidDel="00000000" w:rsidR="00000000" w:rsidRPr="00000000">
        <w:rPr>
          <w:color w:val="ff0000"/>
          <w:rtl w:val="0"/>
        </w:rPr>
        <w:t xml:space="preserve">//correto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 SOMA + 2 = NUM + 10; </w:t>
      </w:r>
      <w:r w:rsidDel="00000000" w:rsidR="00000000" w:rsidRPr="00000000">
        <w:rPr>
          <w:color w:val="ff0000"/>
          <w:rtl w:val="0"/>
        </w:rPr>
        <w:t xml:space="preserve">//erro, pois uma variável no momento de receber um valor, não pode estar envolvida em uma operação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 S = SOMA; </w:t>
      </w:r>
      <w:r w:rsidDel="00000000" w:rsidR="00000000" w:rsidRPr="00000000">
        <w:rPr>
          <w:color w:val="ff0000"/>
          <w:rtl w:val="0"/>
        </w:rPr>
        <w:t xml:space="preserve">// erro, S não é uma variável declarada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( ) X = SOMA - NUM; </w:t>
      </w:r>
      <w:r w:rsidDel="00000000" w:rsidR="00000000" w:rsidRPr="00000000">
        <w:rPr>
          <w:color w:val="ff0000"/>
          <w:rtl w:val="0"/>
        </w:rPr>
        <w:t xml:space="preserve">//correto</w:t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591175" cy="126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Quais os valores resultantes depois da execução dos passos a seguir: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a) X = TOTAL/NOTA; </w:t>
      </w:r>
      <w:r w:rsidDel="00000000" w:rsidR="00000000" w:rsidRPr="00000000">
        <w:rPr>
          <w:color w:val="ff0000"/>
          <w:rtl w:val="0"/>
        </w:rPr>
        <w:t xml:space="preserve">//5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b) X = X+1; </w:t>
      </w:r>
      <w:r w:rsidDel="00000000" w:rsidR="00000000" w:rsidRPr="00000000">
        <w:rPr>
          <w:color w:val="ff0000"/>
          <w:rtl w:val="0"/>
        </w:rPr>
        <w:t xml:space="preserve">//5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c) NOTA = X; </w:t>
      </w:r>
      <w:r w:rsidDel="00000000" w:rsidR="00000000" w:rsidRPr="00000000">
        <w:rPr>
          <w:color w:val="ff0000"/>
          <w:rtl w:val="0"/>
        </w:rPr>
        <w:t xml:space="preserve">//4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d) TOTAL = NOTA + X + TOTAL; </w:t>
      </w:r>
      <w:r w:rsidDel="00000000" w:rsidR="00000000" w:rsidRPr="00000000">
        <w:rPr>
          <w:color w:val="ff0000"/>
          <w:rtl w:val="0"/>
        </w:rPr>
        <w:t xml:space="preserve">//16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e) MEDIA = 3; </w:t>
      </w:r>
      <w:r w:rsidDel="00000000" w:rsidR="00000000" w:rsidRPr="00000000">
        <w:rPr>
          <w:color w:val="ff0000"/>
          <w:rtl w:val="0"/>
        </w:rPr>
        <w:t xml:space="preserve">//3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f) K += 9; K= K+9 ; </w:t>
      </w:r>
      <w:r w:rsidDel="00000000" w:rsidR="00000000" w:rsidRPr="00000000">
        <w:rPr>
          <w:color w:val="ff0000"/>
          <w:rtl w:val="0"/>
        </w:rPr>
        <w:t xml:space="preserve">//25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g) Z = J / 5; </w:t>
      </w:r>
      <w:r w:rsidDel="00000000" w:rsidR="00000000" w:rsidRPr="00000000">
        <w:rPr>
          <w:color w:val="ff0000"/>
          <w:rtl w:val="0"/>
        </w:rPr>
        <w:t xml:space="preserve">// erro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h) K = I % 5; </w:t>
      </w:r>
      <w:r w:rsidDel="00000000" w:rsidR="00000000" w:rsidRPr="00000000">
        <w:rPr>
          <w:color w:val="ff0000"/>
          <w:rtl w:val="0"/>
        </w:rPr>
        <w:t xml:space="preserve">//0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i) I ++; I=I+1 </w:t>
      </w:r>
      <w:r w:rsidDel="00000000" w:rsidR="00000000" w:rsidRPr="00000000">
        <w:rPr>
          <w:color w:val="ff0000"/>
          <w:rtl w:val="0"/>
        </w:rPr>
        <w:t xml:space="preserve">//82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j) I = I+2*A; </w:t>
      </w:r>
      <w:r w:rsidDel="00000000" w:rsidR="00000000" w:rsidRPr="00000000">
        <w:rPr>
          <w:color w:val="ff0000"/>
          <w:rtl w:val="0"/>
        </w:rPr>
        <w:t xml:space="preserve">//72</w:t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505450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a) A == D </w:t>
      </w:r>
      <w:r w:rsidDel="00000000" w:rsidR="00000000" w:rsidRPr="00000000">
        <w:rPr>
          <w:color w:val="ff0000"/>
          <w:rtl w:val="0"/>
        </w:rPr>
        <w:t xml:space="preserve">//falso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b) (A&gt;B) &amp;&amp; (C==D) </w:t>
      </w:r>
      <w:r w:rsidDel="00000000" w:rsidR="00000000" w:rsidRPr="00000000">
        <w:rPr>
          <w:color w:val="ff0000"/>
          <w:rtl w:val="0"/>
        </w:rPr>
        <w:t xml:space="preserve">//verdadeiro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c) (E+2&lt;B+C) &amp;&amp; (A==10) </w:t>
      </w:r>
      <w:r w:rsidDel="00000000" w:rsidR="00000000" w:rsidRPr="00000000">
        <w:rPr>
          <w:color w:val="ff0000"/>
          <w:rtl w:val="0"/>
        </w:rPr>
        <w:t xml:space="preserve">//falso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d) (D*E&gt;100) || (B&lt;5) </w:t>
      </w:r>
      <w:r w:rsidDel="00000000" w:rsidR="00000000" w:rsidRPr="00000000">
        <w:rPr>
          <w:color w:val="ff0000"/>
          <w:rtl w:val="0"/>
        </w:rPr>
        <w:t xml:space="preserve">//verdadeiro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e) (E==25) &amp;&amp; (A&gt;B+C+D) &amp;&amp; (C&lt;B) </w:t>
      </w:r>
      <w:r w:rsidDel="00000000" w:rsidR="00000000" w:rsidRPr="00000000">
        <w:rPr>
          <w:color w:val="ff0000"/>
          <w:rtl w:val="0"/>
        </w:rPr>
        <w:t xml:space="preserve">//verdadeiro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434343"/>
          <w:rtl w:val="0"/>
        </w:rPr>
        <w:t xml:space="preserve">f) !(A&lt;15) &amp;&amp;(B&gt;=3) </w:t>
      </w:r>
      <w:r w:rsidDel="00000000" w:rsidR="00000000" w:rsidRPr="00000000">
        <w:rPr>
          <w:color w:val="ff0000"/>
          <w:rtl w:val="0"/>
        </w:rPr>
        <w:t xml:space="preserve">//falso</w:t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g) (D&gt;2) || (C == 7) &amp;&amp; (E&gt;20) </w:t>
      </w:r>
      <w:r w:rsidDel="00000000" w:rsidR="00000000" w:rsidRPr="00000000">
        <w:rPr>
          <w:color w:val="ff0000"/>
          <w:rtl w:val="0"/>
        </w:rPr>
        <w:t xml:space="preserve">//falso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