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448E7C" w14:textId="464BF68A" w:rsidR="004F18E4" w:rsidRPr="009E59A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 w:rsidR="006E67BB">
        <w:rPr>
          <w:rFonts w:ascii="Tahoma" w:hAnsi="Tahoma" w:cs="Tahoma"/>
          <w:b/>
          <w:bCs/>
          <w:color w:val="0000FF"/>
        </w:rPr>
        <w:t>7</w:t>
      </w:r>
      <w:r w:rsidRPr="009E59AA">
        <w:rPr>
          <w:rFonts w:ascii="Tahoma" w:hAnsi="Tahoma" w:cs="Tahoma"/>
          <w:b/>
          <w:bCs/>
          <w:color w:val="0000FF"/>
        </w:rPr>
        <w:t xml:space="preserve">. </w:t>
      </w:r>
      <w:r w:rsidR="00C61465">
        <w:rPr>
          <w:rFonts w:ascii="Tahoma" w:hAnsi="Tahoma" w:cs="Tahoma"/>
          <w:b/>
          <w:bCs/>
          <w:color w:val="0000FF"/>
        </w:rPr>
        <w:t>B</w:t>
      </w:r>
      <w:r w:rsidRPr="009E59AA">
        <w:rPr>
          <w:rFonts w:ascii="Tahoma" w:hAnsi="Tahoma" w:cs="Tahoma"/>
          <w:b/>
          <w:bCs/>
          <w:color w:val="0000FF"/>
        </w:rPr>
        <w:t>.</w:t>
      </w:r>
      <w:r w:rsidR="003F1D32" w:rsidRPr="009E59AA">
        <w:rPr>
          <w:rFonts w:ascii="Tahoma" w:hAnsi="Tahoma" w:cs="Tahoma"/>
          <w:b/>
          <w:bCs/>
          <w:color w:val="0000FF"/>
        </w:rPr>
        <w:t xml:space="preserve"> </w:t>
      </w:r>
      <w:r w:rsidR="003F1D32" w:rsidRPr="009E59AA">
        <w:rPr>
          <w:rFonts w:ascii="Tahoma" w:hAnsi="Tahoma" w:cs="Tahoma"/>
          <w:b/>
          <w:bCs/>
          <w:color w:val="0000FF"/>
        </w:rPr>
        <w:tab/>
        <w:t xml:space="preserve">  09.</w:t>
      </w:r>
      <w:r w:rsidR="00C61465">
        <w:rPr>
          <w:rFonts w:ascii="Tahoma" w:hAnsi="Tahoma" w:cs="Tahoma"/>
          <w:b/>
          <w:bCs/>
          <w:color w:val="0000FF"/>
        </w:rPr>
        <w:t>1</w:t>
      </w:r>
      <w:r w:rsidR="00B4356D">
        <w:rPr>
          <w:rFonts w:ascii="Tahoma" w:hAnsi="Tahoma" w:cs="Tahoma"/>
          <w:b/>
          <w:bCs/>
          <w:color w:val="0000FF"/>
        </w:rPr>
        <w:t>5</w:t>
      </w:r>
      <w:r w:rsidR="003F1D32" w:rsidRPr="009E59AA">
        <w:rPr>
          <w:rFonts w:ascii="Tahoma" w:hAnsi="Tahoma" w:cs="Tahoma"/>
          <w:b/>
          <w:bCs/>
          <w:color w:val="0000FF"/>
        </w:rPr>
        <w:t>.</w:t>
      </w:r>
      <w:r w:rsidR="00B4356D">
        <w:rPr>
          <w:rFonts w:ascii="Tahoma" w:hAnsi="Tahoma" w:cs="Tahoma"/>
          <w:b/>
          <w:bCs/>
          <w:color w:val="0000FF"/>
        </w:rPr>
        <w:t>20</w:t>
      </w:r>
    </w:p>
    <w:p w14:paraId="2D1B027D" w14:textId="77777777" w:rsidR="004F18E4" w:rsidRPr="009E59A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</w:p>
    <w:p w14:paraId="003B4E48" w14:textId="77777777" w:rsidR="004F18E4" w:rsidRPr="009E59A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</w:p>
    <w:p w14:paraId="7E36BD99" w14:textId="77777777" w:rsidR="00171D26" w:rsidRPr="009E59AA" w:rsidRDefault="006E67BB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>7</w:t>
      </w:r>
      <w:r w:rsidR="00171D26" w:rsidRPr="009E59AA">
        <w:rPr>
          <w:rFonts w:ascii="Tahoma" w:hAnsi="Tahoma" w:cs="Tahoma"/>
          <w:b/>
          <w:bCs/>
          <w:color w:val="0000FF"/>
        </w:rPr>
        <w:t xml:space="preserve">. </w:t>
      </w:r>
      <w:r w:rsidR="00171D26" w:rsidRPr="009E59AA">
        <w:rPr>
          <w:rFonts w:ascii="Tahoma" w:hAnsi="Tahoma" w:cs="Tahoma"/>
          <w:b/>
          <w:bCs/>
          <w:color w:val="0000FF"/>
        </w:rPr>
        <w:tab/>
      </w:r>
      <w:r>
        <w:rPr>
          <w:rFonts w:ascii="Tahoma" w:hAnsi="Tahoma" w:cs="Tahoma"/>
          <w:b/>
          <w:bCs/>
          <w:color w:val="0000FF"/>
        </w:rPr>
        <w:t xml:space="preserve">CURRICULUM </w:t>
      </w:r>
      <w:r w:rsidR="00171D26" w:rsidRPr="009E59AA">
        <w:rPr>
          <w:rFonts w:ascii="Tahoma" w:hAnsi="Tahoma" w:cs="Tahoma"/>
          <w:b/>
          <w:bCs/>
          <w:color w:val="0000FF"/>
        </w:rPr>
        <w:tab/>
      </w:r>
      <w:r w:rsidR="00171D26" w:rsidRPr="009E59AA">
        <w:rPr>
          <w:rFonts w:ascii="Tahoma" w:hAnsi="Tahoma" w:cs="Tahoma"/>
          <w:b/>
          <w:bCs/>
          <w:color w:val="0000FF"/>
        </w:rPr>
        <w:tab/>
      </w:r>
      <w:r w:rsidR="00171D26" w:rsidRPr="009E59AA">
        <w:rPr>
          <w:rFonts w:ascii="Tahoma" w:hAnsi="Tahoma" w:cs="Tahoma"/>
          <w:b/>
          <w:bCs/>
          <w:color w:val="0000FF"/>
        </w:rPr>
        <w:tab/>
      </w:r>
      <w:r w:rsidR="00171D26" w:rsidRPr="009E59AA">
        <w:rPr>
          <w:rFonts w:ascii="Tahoma" w:hAnsi="Tahoma" w:cs="Tahoma"/>
          <w:b/>
          <w:bCs/>
          <w:color w:val="0000FF"/>
        </w:rPr>
        <w:tab/>
      </w:r>
      <w:r w:rsidR="007920FE" w:rsidRPr="009E59AA">
        <w:rPr>
          <w:rFonts w:ascii="Tahoma" w:hAnsi="Tahoma" w:cs="Tahoma"/>
          <w:b/>
          <w:bCs/>
          <w:color w:val="0000FF"/>
        </w:rPr>
        <w:t xml:space="preserve">     </w:t>
      </w:r>
      <w:r w:rsidR="007920FE" w:rsidRPr="009E59AA">
        <w:rPr>
          <w:rFonts w:ascii="Tahoma" w:hAnsi="Tahoma" w:cs="Tahoma"/>
          <w:b/>
          <w:bCs/>
          <w:color w:val="0000FF"/>
        </w:rPr>
        <w:tab/>
      </w:r>
    </w:p>
    <w:p w14:paraId="1514A58D" w14:textId="77777777" w:rsidR="004F18E4" w:rsidRPr="009E59A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</w:p>
    <w:p w14:paraId="541FC399" w14:textId="77777777" w:rsidR="00171D26" w:rsidRPr="009E59AA" w:rsidRDefault="00C61465" w:rsidP="008B1B16">
      <w:pPr>
        <w:autoSpaceDE w:val="0"/>
        <w:autoSpaceDN w:val="0"/>
        <w:adjustRightInd w:val="0"/>
        <w:ind w:firstLine="720"/>
        <w:jc w:val="both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>B</w:t>
      </w:r>
      <w:r w:rsidR="00171D26" w:rsidRPr="009E59AA">
        <w:rPr>
          <w:rFonts w:ascii="Tahoma" w:hAnsi="Tahoma" w:cs="Tahoma"/>
          <w:b/>
          <w:bCs/>
          <w:color w:val="0000FF"/>
        </w:rPr>
        <w:t xml:space="preserve">. </w:t>
      </w:r>
      <w:r w:rsidR="00171D26" w:rsidRPr="009E59AA">
        <w:rPr>
          <w:rFonts w:ascii="Tahoma" w:hAnsi="Tahoma" w:cs="Tahoma"/>
          <w:b/>
          <w:bCs/>
          <w:color w:val="0000FF"/>
        </w:rPr>
        <w:tab/>
      </w:r>
      <w:r w:rsidR="006E67BB">
        <w:rPr>
          <w:rFonts w:ascii="Tahoma" w:hAnsi="Tahoma" w:cs="Tahoma"/>
          <w:b/>
          <w:bCs/>
          <w:color w:val="0000FF"/>
        </w:rPr>
        <w:t>Enrollment</w:t>
      </w:r>
      <w:r w:rsidR="009E59AA" w:rsidRPr="009E59AA">
        <w:rPr>
          <w:rFonts w:ascii="Tahoma" w:hAnsi="Tahoma" w:cs="Tahoma"/>
          <w:b/>
          <w:bCs/>
          <w:color w:val="0000FF"/>
        </w:rPr>
        <w:t xml:space="preserve"> Update</w:t>
      </w:r>
    </w:p>
    <w:p w14:paraId="619FB952" w14:textId="77777777" w:rsidR="007920FE" w:rsidRPr="009E59AA" w:rsidRDefault="007920FE" w:rsidP="008B1B16">
      <w:pPr>
        <w:autoSpaceDE w:val="0"/>
        <w:autoSpaceDN w:val="0"/>
        <w:adjustRightInd w:val="0"/>
        <w:ind w:firstLine="720"/>
        <w:jc w:val="both"/>
        <w:rPr>
          <w:rFonts w:ascii="Tahoma" w:hAnsi="Tahoma" w:cs="Tahoma"/>
          <w:b/>
          <w:bCs/>
          <w:color w:val="0000FF"/>
        </w:rPr>
      </w:pPr>
    </w:p>
    <w:p w14:paraId="4795587A" w14:textId="4FBFE6A4" w:rsidR="00171D26" w:rsidRDefault="00EC6DCD" w:rsidP="003D27F3">
      <w:pPr>
        <w:ind w:left="1440"/>
        <w:jc w:val="both"/>
        <w:rPr>
          <w:rFonts w:ascii="Tahoma" w:hAnsi="Tahoma" w:cs="Tahoma"/>
          <w:color w:val="0000FF"/>
        </w:rPr>
      </w:pPr>
      <w:r>
        <w:rPr>
          <w:rFonts w:ascii="Tahoma" w:eastAsia="SimSun" w:hAnsi="Tahoma" w:cs="Tahoma"/>
          <w:color w:val="0000FF"/>
          <w:lang w:eastAsia="zh-CN"/>
        </w:rPr>
        <w:t xml:space="preserve">Assistant </w:t>
      </w:r>
      <w:r w:rsidR="006E67BB">
        <w:rPr>
          <w:rFonts w:ascii="Tahoma" w:eastAsia="SimSun" w:hAnsi="Tahoma" w:cs="Tahoma"/>
          <w:color w:val="0000FF"/>
          <w:lang w:eastAsia="zh-CN"/>
        </w:rPr>
        <w:t>Superintendent</w:t>
      </w:r>
      <w:r>
        <w:rPr>
          <w:rFonts w:ascii="Tahoma" w:eastAsia="SimSun" w:hAnsi="Tahoma" w:cs="Tahoma"/>
          <w:color w:val="0000FF"/>
          <w:lang w:eastAsia="zh-CN"/>
        </w:rPr>
        <w:t xml:space="preserve"> of Secondary Instruction,</w:t>
      </w:r>
      <w:r w:rsidR="006E67BB">
        <w:rPr>
          <w:rFonts w:ascii="Tahoma" w:eastAsia="SimSun" w:hAnsi="Tahoma" w:cs="Tahoma"/>
          <w:color w:val="0000FF"/>
          <w:lang w:eastAsia="zh-CN"/>
        </w:rPr>
        <w:t xml:space="preserve"> </w:t>
      </w:r>
      <w:r>
        <w:rPr>
          <w:rFonts w:ascii="Tahoma" w:eastAsia="SimSun" w:hAnsi="Tahoma" w:cs="Tahoma"/>
          <w:color w:val="0000FF"/>
          <w:lang w:eastAsia="zh-CN"/>
        </w:rPr>
        <w:t>Christine DiPilato,</w:t>
      </w:r>
      <w:r w:rsidR="006E67BB">
        <w:rPr>
          <w:rFonts w:ascii="Tahoma" w:eastAsia="SimSun" w:hAnsi="Tahoma" w:cs="Tahoma"/>
          <w:color w:val="0000FF"/>
          <w:lang w:eastAsia="zh-CN"/>
        </w:rPr>
        <w:t xml:space="preserve"> and Kris Griffor, Assistant Superintendent</w:t>
      </w:r>
      <w:r>
        <w:rPr>
          <w:rFonts w:ascii="Tahoma" w:eastAsia="SimSun" w:hAnsi="Tahoma" w:cs="Tahoma"/>
          <w:color w:val="0000FF"/>
          <w:lang w:eastAsia="zh-CN"/>
        </w:rPr>
        <w:t xml:space="preserve"> of</w:t>
      </w:r>
      <w:r w:rsidR="006E67BB">
        <w:rPr>
          <w:rFonts w:ascii="Tahoma" w:eastAsia="SimSun" w:hAnsi="Tahoma" w:cs="Tahoma"/>
          <w:color w:val="0000FF"/>
          <w:lang w:eastAsia="zh-CN"/>
        </w:rPr>
        <w:t xml:space="preserve"> Elementary Instruction, will provide a brief update on enrollment numbers for all elementary and secondary schools.  </w:t>
      </w:r>
    </w:p>
    <w:p w14:paraId="47702A6B" w14:textId="77777777" w:rsidR="003D27F3" w:rsidRDefault="003D27F3" w:rsidP="003D27F3">
      <w:pPr>
        <w:ind w:left="1440"/>
        <w:jc w:val="both"/>
        <w:rPr>
          <w:rFonts w:ascii="Tahoma" w:hAnsi="Tahoma" w:cs="Tahoma"/>
          <w:color w:val="0000FF"/>
        </w:rPr>
      </w:pPr>
      <w:r>
        <w:rPr>
          <w:rFonts w:ascii="Tahoma" w:hAnsi="Tahoma" w:cs="Tahoma"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E9DF87" wp14:editId="413131A8">
                <wp:simplePos x="0" y="0"/>
                <wp:positionH relativeFrom="column">
                  <wp:posOffset>434340</wp:posOffset>
                </wp:positionH>
                <wp:positionV relativeFrom="paragraph">
                  <wp:posOffset>141605</wp:posOffset>
                </wp:positionV>
                <wp:extent cx="52578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5CE4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11.15pt" to="448.2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YL00QEAAAQEAAAOAAAAZHJzL2Uyb0RvYy54bWysU8GO0zAQvSPxD5bvNGmlhVXUdA9dlQuC&#10;ioUPcB07sWR7rLFp0r9n7LTZFYuEQOTgZOx5b+a9cbYPk7PsrDAa8C1fr2rOlJfQGd+3/Pu3w7t7&#10;zmISvhMWvGr5RUX+sHv7ZjuGRm1gANspZETiYzOGlg8phaaqohyUE3EFQXk61IBOJAqxrzoUI7E7&#10;W23q+n01AnYBQaoYafdxPuS7wq+1kumL1lElZltOvaWyYllPea12W9H0KMJg5LUN8Q9dOGE8FV2o&#10;HkUS7AeaV1TOSIQIOq0kuAq0NlIVDaRmXf+i5mkQQRUtZE4Mi03x/9HKz+cjMtPR7DjzwtGInhIK&#10;0w+J7cF7MhCQrbNPY4gNpe/9Ea9RDEfMoieNLr9JDpuKt5fFWzUlJmnzbnP34b6mEcjbWfUMDBjT&#10;RwWO5Y+WW+OzbNGI86eYqBil3lLytvV5jWBNdzDWlgD7094iO4s8aHoOh9wzAV+kUZShVVYy916+&#10;0sWqmfar0uQFdbsu5cstVAutkFL5VLwoTJSdYZpaWID1n4HX/AxV5Yb+DXhBlMrg0wJ2xgP+rnqa&#10;bi3rOf/mwKw7W3CC7lKmWqyhq1acu/4W+S6/jAv8+efd/QQAAP//AwBQSwMEFAAGAAgAAAAhAKY7&#10;mufdAAAACAEAAA8AAABkcnMvZG93bnJldi54bWxMj0FLw0AQhe+C/2EZwZvdGCXENJtSBE8Fqa1Y&#10;j9vsNAnNzobdTRr/vSMe9DjvPd58r1zNthcT+tA5UnC/SEAg1c501Ch437/c5SBC1GR07wgVfGGA&#10;VXV9VerCuAu94bSLjeASCoVW0MY4FFKGukWrw8INSOydnLc68ukbaby+cLntZZokmbS6I/7Q6gGf&#10;W6zPu9EqiB91sw2f4yY5vfrDsN5Oh24zKXV7M6+XICLO8S8MP/iMDhUzHd1IJoheQZY/clJBmj6A&#10;YD9/ylg4/gqyKuX/AdU3AAAA//8DAFBLAQItABQABgAIAAAAIQC2gziS/gAAAOEBAAATAAAAAAAA&#10;AAAAAAAAAAAAAABbQ29udGVudF9UeXBlc10ueG1sUEsBAi0AFAAGAAgAAAAhADj9If/WAAAAlAEA&#10;AAsAAAAAAAAAAAAAAAAALwEAAF9yZWxzLy5yZWxzUEsBAi0AFAAGAAgAAAAhAD5xgvTRAQAABAQA&#10;AA4AAAAAAAAAAAAAAAAALgIAAGRycy9lMm9Eb2MueG1sUEsBAi0AFAAGAAgAAAAhAKY7mufdAAAA&#10;CAEAAA8AAAAAAAAAAAAAAAAAKwQAAGRycy9kb3ducmV2LnhtbFBLBQYAAAAABAAEAPMAAAA1BQAA&#10;AAA=&#10;" strokecolor="blue"/>
            </w:pict>
          </mc:Fallback>
        </mc:AlternateContent>
      </w:r>
    </w:p>
    <w:p w14:paraId="35182C81" w14:textId="77777777" w:rsidR="003D27F3" w:rsidRDefault="003D27F3" w:rsidP="003D27F3">
      <w:pPr>
        <w:ind w:left="1440"/>
        <w:jc w:val="both"/>
        <w:rPr>
          <w:rFonts w:ascii="Tahoma" w:hAnsi="Tahoma" w:cs="Tahoma"/>
          <w:color w:val="0000FF"/>
        </w:rPr>
      </w:pPr>
    </w:p>
    <w:p w14:paraId="7B701E56" w14:textId="77777777" w:rsidR="003D27F3" w:rsidRPr="009E59AA" w:rsidRDefault="003D27F3" w:rsidP="003D27F3">
      <w:pPr>
        <w:ind w:left="1440"/>
        <w:jc w:val="both"/>
        <w:rPr>
          <w:rFonts w:ascii="Tahoma" w:hAnsi="Tahoma" w:cs="Tahoma"/>
          <w:b/>
          <w:bCs/>
          <w:color w:val="0000FF"/>
        </w:rPr>
      </w:pPr>
    </w:p>
    <w:p w14:paraId="1748C267" w14:textId="77777777" w:rsidR="00171D26" w:rsidRPr="009E59AA" w:rsidRDefault="004F18E4" w:rsidP="006E67BB">
      <w:pPr>
        <w:autoSpaceDE w:val="0"/>
        <w:autoSpaceDN w:val="0"/>
        <w:adjustRightInd w:val="0"/>
        <w:ind w:left="720" w:firstLine="720"/>
        <w:jc w:val="both"/>
        <w:rPr>
          <w:rFonts w:ascii="Tahoma" w:hAnsi="Tahoma" w:cs="Tahoma"/>
          <w:color w:val="0000FF"/>
          <w:sz w:val="20"/>
          <w:szCs w:val="20"/>
        </w:rPr>
      </w:pPr>
      <w:r w:rsidRPr="009E59AA">
        <w:rPr>
          <w:rFonts w:ascii="Tahoma" w:hAnsi="Tahoma" w:cs="Tahoma"/>
          <w:b/>
          <w:bCs/>
          <w:color w:val="0000FF"/>
        </w:rPr>
        <w:t>Recommended Action:  This is a report.</w:t>
      </w:r>
    </w:p>
    <w:p w14:paraId="5D56B851" w14:textId="77777777" w:rsidR="00171D26" w:rsidRPr="009E59AA" w:rsidRDefault="00171D26" w:rsidP="008B1B16">
      <w:pPr>
        <w:jc w:val="both"/>
        <w:rPr>
          <w:rFonts w:ascii="Tahoma" w:hAnsi="Tahoma" w:cs="Tahoma"/>
          <w:color w:val="0000FF"/>
        </w:rPr>
      </w:pPr>
    </w:p>
    <w:sectPr w:rsidR="00171D26" w:rsidRPr="009E59AA" w:rsidSect="00171D26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homa,Bold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D26"/>
    <w:rsid w:val="00030005"/>
    <w:rsid w:val="00171D26"/>
    <w:rsid w:val="001838E4"/>
    <w:rsid w:val="001B32A1"/>
    <w:rsid w:val="001C3819"/>
    <w:rsid w:val="00233908"/>
    <w:rsid w:val="002578BA"/>
    <w:rsid w:val="003D27F3"/>
    <w:rsid w:val="003F1D32"/>
    <w:rsid w:val="004F18E4"/>
    <w:rsid w:val="006E67BB"/>
    <w:rsid w:val="007920FE"/>
    <w:rsid w:val="007B7C2F"/>
    <w:rsid w:val="007D4D59"/>
    <w:rsid w:val="008B1B16"/>
    <w:rsid w:val="008B23FF"/>
    <w:rsid w:val="009A6D2C"/>
    <w:rsid w:val="009E59AA"/>
    <w:rsid w:val="00B4356D"/>
    <w:rsid w:val="00C305EB"/>
    <w:rsid w:val="00C61465"/>
    <w:rsid w:val="00D66BC7"/>
    <w:rsid w:val="00DA2061"/>
    <w:rsid w:val="00EC6DCD"/>
    <w:rsid w:val="00ED52F6"/>
    <w:rsid w:val="00F80627"/>
    <w:rsid w:val="00FE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E71B5"/>
  <w15:docId w15:val="{9B6400BF-96AC-4C76-9570-29544057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6D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43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</vt:lpstr>
    </vt:vector>
  </TitlesOfParts>
  <Company>Troy School District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</dc:title>
  <dc:creator>TSD</dc:creator>
  <cp:lastModifiedBy>Holmes, Judy</cp:lastModifiedBy>
  <cp:revision>2</cp:revision>
  <cp:lastPrinted>2008-09-11T20:02:00Z</cp:lastPrinted>
  <dcterms:created xsi:type="dcterms:W3CDTF">2020-09-10T21:26:00Z</dcterms:created>
  <dcterms:modified xsi:type="dcterms:W3CDTF">2020-09-10T21:26:00Z</dcterms:modified>
</cp:coreProperties>
</file>