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7B1C3" w14:textId="5BB993E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>
        <w:rPr>
          <w:rFonts w:ascii="Tahoma,Bold" w:hAnsi="Tahoma,Bold" w:cs="Tahoma,Bold"/>
          <w:b/>
          <w:bCs/>
        </w:rPr>
        <w:tab/>
      </w:r>
      <w:r w:rsidRPr="006F444A">
        <w:rPr>
          <w:rFonts w:ascii="Tahoma" w:hAnsi="Tahoma" w:cs="Tahoma"/>
          <w:b/>
          <w:bCs/>
          <w:color w:val="0000FF"/>
        </w:rPr>
        <w:t xml:space="preserve">7. </w:t>
      </w:r>
      <w:r w:rsidR="007C3961">
        <w:rPr>
          <w:rFonts w:ascii="Tahoma" w:hAnsi="Tahoma" w:cs="Tahoma"/>
          <w:b/>
          <w:bCs/>
          <w:color w:val="0000FF"/>
        </w:rPr>
        <w:t>A</w:t>
      </w:r>
      <w:r w:rsidRPr="006F444A">
        <w:rPr>
          <w:rFonts w:ascii="Tahoma" w:hAnsi="Tahoma" w:cs="Tahoma"/>
          <w:b/>
          <w:bCs/>
          <w:color w:val="0000FF"/>
        </w:rPr>
        <w:t>.</w:t>
      </w:r>
      <w:r w:rsidR="003F1D32" w:rsidRPr="006F444A">
        <w:rPr>
          <w:rFonts w:ascii="Tahoma" w:hAnsi="Tahoma" w:cs="Tahoma"/>
          <w:b/>
          <w:bCs/>
          <w:color w:val="0000FF"/>
        </w:rPr>
        <w:t xml:space="preserve"> </w:t>
      </w:r>
      <w:r w:rsidR="003F1D32" w:rsidRPr="006F444A">
        <w:rPr>
          <w:rFonts w:ascii="Tahoma" w:hAnsi="Tahoma" w:cs="Tahoma"/>
          <w:b/>
          <w:bCs/>
          <w:color w:val="0000FF"/>
        </w:rPr>
        <w:tab/>
        <w:t xml:space="preserve">  09.</w:t>
      </w:r>
      <w:r w:rsidR="00336BEF">
        <w:rPr>
          <w:rFonts w:ascii="Tahoma" w:hAnsi="Tahoma" w:cs="Tahoma"/>
          <w:b/>
          <w:bCs/>
          <w:color w:val="0000FF"/>
        </w:rPr>
        <w:t>21</w:t>
      </w:r>
      <w:r w:rsidR="003F1D32" w:rsidRPr="006F444A">
        <w:rPr>
          <w:rFonts w:ascii="Tahoma" w:hAnsi="Tahoma" w:cs="Tahoma"/>
          <w:b/>
          <w:bCs/>
          <w:color w:val="0000FF"/>
        </w:rPr>
        <w:t>.</w:t>
      </w:r>
      <w:r w:rsidR="009D276E">
        <w:rPr>
          <w:rFonts w:ascii="Tahoma" w:hAnsi="Tahoma" w:cs="Tahoma"/>
          <w:b/>
          <w:bCs/>
          <w:color w:val="0000FF"/>
        </w:rPr>
        <w:t>2</w:t>
      </w:r>
      <w:r w:rsidR="00336BEF">
        <w:rPr>
          <w:rFonts w:ascii="Tahoma" w:hAnsi="Tahoma" w:cs="Tahoma"/>
          <w:b/>
          <w:bCs/>
          <w:color w:val="0000FF"/>
        </w:rPr>
        <w:t>1</w:t>
      </w:r>
    </w:p>
    <w:p w14:paraId="597B3AAA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678667C5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2A47DAE4" w14:textId="77777777" w:rsidR="00171D26" w:rsidRPr="006F444A" w:rsidRDefault="007920FE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  <w:r w:rsidRPr="006F444A">
        <w:rPr>
          <w:rFonts w:ascii="Tahoma" w:hAnsi="Tahoma" w:cs="Tahoma"/>
          <w:b/>
          <w:bCs/>
          <w:color w:val="0000FF"/>
        </w:rPr>
        <w:t>7</w:t>
      </w:r>
      <w:r w:rsidR="00171D26" w:rsidRPr="006F444A">
        <w:rPr>
          <w:rFonts w:ascii="Tahoma" w:hAnsi="Tahoma" w:cs="Tahoma"/>
          <w:b/>
          <w:bCs/>
          <w:color w:val="0000FF"/>
        </w:rPr>
        <w:t xml:space="preserve">. 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4F18E4" w:rsidRPr="006F444A">
        <w:rPr>
          <w:rFonts w:ascii="Tahoma" w:hAnsi="Tahoma" w:cs="Tahoma"/>
          <w:b/>
          <w:bCs/>
          <w:color w:val="0000FF"/>
        </w:rPr>
        <w:t>CURRICULUM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 w:rsidRPr="006F444A">
        <w:rPr>
          <w:rFonts w:ascii="Tahoma" w:hAnsi="Tahoma" w:cs="Tahoma"/>
          <w:b/>
          <w:bCs/>
          <w:color w:val="0000FF"/>
        </w:rPr>
        <w:t xml:space="preserve">     </w:t>
      </w:r>
      <w:r w:rsidRPr="006F444A">
        <w:rPr>
          <w:rFonts w:ascii="Tahoma" w:hAnsi="Tahoma" w:cs="Tahoma"/>
          <w:b/>
          <w:bCs/>
          <w:color w:val="0000FF"/>
        </w:rPr>
        <w:tab/>
      </w:r>
    </w:p>
    <w:p w14:paraId="21A52D01" w14:textId="77777777" w:rsidR="004F18E4" w:rsidRPr="006F444A" w:rsidRDefault="004F18E4" w:rsidP="008B1B16">
      <w:pPr>
        <w:autoSpaceDE w:val="0"/>
        <w:autoSpaceDN w:val="0"/>
        <w:adjustRightInd w:val="0"/>
        <w:jc w:val="both"/>
        <w:rPr>
          <w:rFonts w:ascii="Tahoma" w:hAnsi="Tahoma" w:cs="Tahoma"/>
          <w:b/>
          <w:bCs/>
          <w:color w:val="0000FF"/>
        </w:rPr>
      </w:pPr>
    </w:p>
    <w:p w14:paraId="58BC407A" w14:textId="3D166A13" w:rsidR="00171D26" w:rsidRPr="006F444A" w:rsidRDefault="006F444A" w:rsidP="006F444A">
      <w:pPr>
        <w:autoSpaceDE w:val="0"/>
        <w:autoSpaceDN w:val="0"/>
        <w:adjustRightInd w:val="0"/>
        <w:ind w:left="720"/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 xml:space="preserve">     </w:t>
      </w:r>
      <w:r w:rsidR="007C3961">
        <w:rPr>
          <w:rFonts w:ascii="Tahoma" w:hAnsi="Tahoma" w:cs="Tahoma"/>
          <w:b/>
          <w:bCs/>
          <w:color w:val="0000FF"/>
        </w:rPr>
        <w:t>A</w:t>
      </w:r>
      <w:r w:rsidR="00171D26" w:rsidRPr="006F444A">
        <w:rPr>
          <w:rFonts w:ascii="Tahoma" w:hAnsi="Tahoma" w:cs="Tahoma"/>
          <w:b/>
          <w:bCs/>
          <w:color w:val="0000FF"/>
        </w:rPr>
        <w:t xml:space="preserve">. </w:t>
      </w:r>
      <w:r w:rsidR="00171D26" w:rsidRPr="006F444A">
        <w:rPr>
          <w:rFonts w:ascii="Tahoma" w:hAnsi="Tahoma" w:cs="Tahoma"/>
          <w:b/>
          <w:bCs/>
          <w:color w:val="0000FF"/>
        </w:rPr>
        <w:tab/>
      </w:r>
      <w:r>
        <w:rPr>
          <w:rFonts w:ascii="Tahoma" w:hAnsi="Tahoma" w:cs="Tahoma"/>
          <w:b/>
          <w:bCs/>
          <w:color w:val="0000FF"/>
        </w:rPr>
        <w:t xml:space="preserve">REPORT: </w:t>
      </w:r>
      <w:r w:rsidR="00336BEF">
        <w:rPr>
          <w:rFonts w:ascii="Tahoma" w:hAnsi="Tahoma" w:cs="Tahoma"/>
          <w:b/>
          <w:bCs/>
          <w:color w:val="0000FF"/>
        </w:rPr>
        <w:t>Strategic Plan 2026</w:t>
      </w:r>
    </w:p>
    <w:p w14:paraId="49025C3D" w14:textId="77777777" w:rsidR="007920FE" w:rsidRPr="006F444A" w:rsidRDefault="007920FE" w:rsidP="008B1B16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b/>
          <w:bCs/>
          <w:color w:val="0000FF"/>
        </w:rPr>
      </w:pPr>
    </w:p>
    <w:p w14:paraId="7A997AC8" w14:textId="03270C10" w:rsidR="007920FE" w:rsidRDefault="009D276E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  <w:r>
        <w:rPr>
          <w:rFonts w:ascii="Tahoma" w:eastAsia="SimSun" w:hAnsi="Tahoma" w:cs="Tahoma"/>
          <w:color w:val="0000FF"/>
          <w:lang w:eastAsia="zh-CN"/>
        </w:rPr>
        <w:t>Kris Griffor, Assistant Superintendent</w:t>
      </w:r>
      <w:r w:rsidR="00336BEF">
        <w:rPr>
          <w:rFonts w:ascii="Tahoma" w:eastAsia="SimSun" w:hAnsi="Tahoma" w:cs="Tahoma"/>
          <w:color w:val="0000FF"/>
          <w:lang w:eastAsia="zh-CN"/>
        </w:rPr>
        <w:t xml:space="preserve"> for</w:t>
      </w:r>
      <w:r>
        <w:rPr>
          <w:rFonts w:ascii="Tahoma" w:eastAsia="SimSun" w:hAnsi="Tahoma" w:cs="Tahoma"/>
          <w:color w:val="0000FF"/>
          <w:lang w:eastAsia="zh-CN"/>
        </w:rPr>
        <w:t xml:space="preserve"> Elementary Instruction, will provide </w:t>
      </w:r>
      <w:r w:rsidR="00336BEF">
        <w:rPr>
          <w:rFonts w:ascii="Tahoma" w:eastAsia="SimSun" w:hAnsi="Tahoma" w:cs="Tahoma"/>
          <w:color w:val="0000FF"/>
          <w:lang w:eastAsia="zh-CN"/>
        </w:rPr>
        <w:t xml:space="preserve">a report on the </w:t>
      </w:r>
      <w:proofErr w:type="gramStart"/>
      <w:r w:rsidR="00336BEF">
        <w:rPr>
          <w:rFonts w:ascii="Tahoma" w:eastAsia="SimSun" w:hAnsi="Tahoma" w:cs="Tahoma"/>
          <w:color w:val="0000FF"/>
          <w:lang w:eastAsia="zh-CN"/>
        </w:rPr>
        <w:t>District’s</w:t>
      </w:r>
      <w:proofErr w:type="gramEnd"/>
      <w:r w:rsidR="00336BEF">
        <w:rPr>
          <w:rFonts w:ascii="Tahoma" w:eastAsia="SimSun" w:hAnsi="Tahoma" w:cs="Tahoma"/>
          <w:color w:val="0000FF"/>
          <w:lang w:eastAsia="zh-CN"/>
        </w:rPr>
        <w:t xml:space="preserve"> final draft of the Strategic Plan for 2021-2026.</w:t>
      </w:r>
    </w:p>
    <w:p w14:paraId="6D0836B3" w14:textId="77777777" w:rsidR="004B5005" w:rsidRDefault="004B5005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</w:p>
    <w:p w14:paraId="6F276E88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color w:val="0000FF"/>
        </w:rPr>
      </w:pPr>
    </w:p>
    <w:p w14:paraId="56C83AD6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color w:val="0000FF"/>
        </w:rPr>
      </w:pPr>
      <w:r>
        <w:rPr>
          <w:rFonts w:ascii="Tahoma" w:hAnsi="Tahoma" w:cs="Tahoma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701BB8" wp14:editId="69E45E13">
                <wp:simplePos x="0" y="0"/>
                <wp:positionH relativeFrom="column">
                  <wp:posOffset>-45720</wp:posOffset>
                </wp:positionH>
                <wp:positionV relativeFrom="paragraph">
                  <wp:posOffset>0</wp:posOffset>
                </wp:positionV>
                <wp:extent cx="5316220" cy="635"/>
                <wp:effectExtent l="11430" t="9525" r="6350" b="889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62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ash"/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BFE2D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0" to="4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" o:allowincell="f" strokecolor="blue">
                <v:stroke dashstyle="3 1" startarrowwidth="narrow" startarrowlength="short" endarrowwidth="narrow" endarrowlength="short"/>
              </v:line>
            </w:pict>
          </mc:Fallback>
        </mc:AlternateContent>
      </w:r>
    </w:p>
    <w:p w14:paraId="5A85FF14" w14:textId="77777777" w:rsidR="004B5005" w:rsidRPr="00593255" w:rsidRDefault="004B5005" w:rsidP="004B5005">
      <w:pPr>
        <w:tabs>
          <w:tab w:val="left" w:pos="720"/>
          <w:tab w:val="left" w:pos="1440"/>
          <w:tab w:val="right" w:pos="8460"/>
        </w:tabs>
        <w:jc w:val="both"/>
        <w:rPr>
          <w:rFonts w:ascii="Tahoma" w:hAnsi="Tahoma" w:cs="Tahoma"/>
          <w:b/>
          <w:color w:val="0000FF"/>
        </w:rPr>
      </w:pPr>
    </w:p>
    <w:p w14:paraId="61978C36" w14:textId="10385042" w:rsidR="004B5005" w:rsidRPr="00593255" w:rsidRDefault="004B5005" w:rsidP="00336BEF">
      <w:pPr>
        <w:tabs>
          <w:tab w:val="left" w:pos="720"/>
          <w:tab w:val="left" w:pos="1440"/>
          <w:tab w:val="right" w:pos="8460"/>
        </w:tabs>
        <w:ind w:left="810"/>
        <w:jc w:val="both"/>
        <w:rPr>
          <w:rFonts w:ascii="Tahoma" w:hAnsi="Tahoma" w:cs="Tahoma"/>
          <w:color w:val="0000FF"/>
        </w:rPr>
      </w:pPr>
      <w:r w:rsidRPr="00593255">
        <w:rPr>
          <w:rFonts w:ascii="Tahoma" w:hAnsi="Tahoma" w:cs="Tahoma"/>
          <w:b/>
          <w:color w:val="0000FF"/>
        </w:rPr>
        <w:t xml:space="preserve">RECOMMENDED ACTION:  </w:t>
      </w:r>
      <w:r w:rsidRPr="00A870C4">
        <w:rPr>
          <w:rFonts w:ascii="Tahoma" w:hAnsi="Tahoma" w:cs="Tahoma"/>
          <w:b/>
          <w:bCs/>
          <w:color w:val="0000FF"/>
        </w:rPr>
        <w:t xml:space="preserve">This </w:t>
      </w:r>
      <w:r w:rsidR="00336BEF" w:rsidRPr="00A870C4">
        <w:rPr>
          <w:rFonts w:ascii="Tahoma" w:hAnsi="Tahoma" w:cs="Tahoma"/>
          <w:b/>
          <w:bCs/>
          <w:color w:val="0000FF"/>
        </w:rPr>
        <w:t>is a report</w:t>
      </w:r>
      <w:r w:rsidRPr="00A870C4">
        <w:rPr>
          <w:rFonts w:ascii="Tahoma" w:hAnsi="Tahoma" w:cs="Tahoma"/>
          <w:b/>
          <w:bCs/>
          <w:color w:val="0000FF"/>
        </w:rPr>
        <w:t>.  No action is required.</w:t>
      </w:r>
      <w:r w:rsidRPr="00593255">
        <w:rPr>
          <w:rFonts w:ascii="Tahoma" w:hAnsi="Tahoma" w:cs="Tahoma"/>
          <w:color w:val="0000FF"/>
        </w:rPr>
        <w:t xml:space="preserve">  </w:t>
      </w:r>
    </w:p>
    <w:p w14:paraId="0DEAEDAE" w14:textId="77777777" w:rsidR="004B5005" w:rsidRPr="006F444A" w:rsidRDefault="004B5005" w:rsidP="008B1B16">
      <w:pPr>
        <w:ind w:left="1440"/>
        <w:jc w:val="both"/>
        <w:rPr>
          <w:rFonts w:ascii="Tahoma" w:eastAsia="SimSun" w:hAnsi="Tahoma" w:cs="Tahoma"/>
          <w:color w:val="0000FF"/>
          <w:lang w:eastAsia="zh-CN"/>
        </w:rPr>
      </w:pPr>
    </w:p>
    <w:p w14:paraId="08ACDB92" w14:textId="77777777" w:rsidR="00171D26" w:rsidRPr="006F444A" w:rsidRDefault="00171D26" w:rsidP="008B1B16">
      <w:pPr>
        <w:jc w:val="both"/>
        <w:rPr>
          <w:rFonts w:ascii="Tahoma" w:hAnsi="Tahoma" w:cs="Tahoma"/>
          <w:color w:val="0000FF"/>
        </w:rPr>
      </w:pPr>
    </w:p>
    <w:sectPr w:rsidR="00171D26" w:rsidRPr="006F444A" w:rsidSect="00336BEF">
      <w:pgSz w:w="12240" w:h="15840"/>
      <w:pgMar w:top="1440" w:right="2160" w:bottom="1440" w:left="162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,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26"/>
    <w:rsid w:val="00030005"/>
    <w:rsid w:val="00133208"/>
    <w:rsid w:val="00171D26"/>
    <w:rsid w:val="001B32A1"/>
    <w:rsid w:val="001C5508"/>
    <w:rsid w:val="001C62E8"/>
    <w:rsid w:val="0020211A"/>
    <w:rsid w:val="00202C7E"/>
    <w:rsid w:val="00233908"/>
    <w:rsid w:val="002B2BB8"/>
    <w:rsid w:val="002D7FAD"/>
    <w:rsid w:val="00336BEF"/>
    <w:rsid w:val="003763BA"/>
    <w:rsid w:val="003F1D32"/>
    <w:rsid w:val="003F67C6"/>
    <w:rsid w:val="004B5005"/>
    <w:rsid w:val="004F18E4"/>
    <w:rsid w:val="0053099F"/>
    <w:rsid w:val="005D5CBB"/>
    <w:rsid w:val="00610379"/>
    <w:rsid w:val="006F07CB"/>
    <w:rsid w:val="006F444A"/>
    <w:rsid w:val="00766063"/>
    <w:rsid w:val="007920FE"/>
    <w:rsid w:val="007C3961"/>
    <w:rsid w:val="008B1B16"/>
    <w:rsid w:val="008B23FF"/>
    <w:rsid w:val="009A6D2C"/>
    <w:rsid w:val="009D276E"/>
    <w:rsid w:val="00A5398D"/>
    <w:rsid w:val="00A7160F"/>
    <w:rsid w:val="00A870C4"/>
    <w:rsid w:val="00AC39B7"/>
    <w:rsid w:val="00AE7F1D"/>
    <w:rsid w:val="00C305EB"/>
    <w:rsid w:val="00C50B1A"/>
    <w:rsid w:val="00CC4046"/>
    <w:rsid w:val="00DA2061"/>
    <w:rsid w:val="00EA6048"/>
    <w:rsid w:val="00ED52F6"/>
    <w:rsid w:val="00F8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87818"/>
  <w15:docId w15:val="{CF54CEFF-407C-4C45-A9CA-F8668B6E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D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</vt:lpstr>
    </vt:vector>
  </TitlesOfParts>
  <Company>Troy School District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</dc:title>
  <dc:creator>TSD</dc:creator>
  <cp:lastModifiedBy>Holmes, Judy</cp:lastModifiedBy>
  <cp:revision>4</cp:revision>
  <cp:lastPrinted>2008-09-11T20:02:00Z</cp:lastPrinted>
  <dcterms:created xsi:type="dcterms:W3CDTF">2021-09-14T18:31:00Z</dcterms:created>
  <dcterms:modified xsi:type="dcterms:W3CDTF">2021-09-16T12:31:00Z</dcterms:modified>
</cp:coreProperties>
</file>