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AAA2D" w14:textId="67C5EBD7" w:rsidR="007442F2" w:rsidRDefault="007442F2" w:rsidP="007442F2">
      <w:pPr>
        <w:spacing w:after="200" w:line="276" w:lineRule="auto"/>
        <w:jc w:val="right"/>
        <w:rPr>
          <w:rFonts w:ascii="Calibri" w:eastAsia="Calibri" w:hAnsi="Calibri" w:cs="Times New Roman"/>
          <w:sz w:val="22"/>
          <w:szCs w:val="22"/>
          <w:lang w:val="en-GB"/>
        </w:rPr>
      </w:pPr>
      <w:r>
        <w:rPr>
          <w:rFonts w:ascii="Calibri" w:eastAsia="Calibri" w:hAnsi="Calibri" w:cs="Times New Roman"/>
          <w:sz w:val="22"/>
          <w:szCs w:val="22"/>
          <w:lang w:val="en-GB"/>
        </w:rPr>
        <w:t>April 202</w:t>
      </w:r>
      <w:r w:rsidR="0007715A">
        <w:rPr>
          <w:rFonts w:ascii="Calibri" w:eastAsia="Calibri" w:hAnsi="Calibri" w:cs="Times New Roman"/>
          <w:sz w:val="22"/>
          <w:szCs w:val="22"/>
          <w:lang w:val="en-GB"/>
        </w:rPr>
        <w:t>5</w:t>
      </w:r>
    </w:p>
    <w:p w14:paraId="519D9091" w14:textId="7889EA33" w:rsidR="00841CF0" w:rsidRPr="00841CF0" w:rsidRDefault="00841CF0" w:rsidP="00841CF0">
      <w:pPr>
        <w:spacing w:after="200" w:line="276" w:lineRule="auto"/>
        <w:rPr>
          <w:rFonts w:ascii="Calibri" w:eastAsia="Calibri" w:hAnsi="Calibri" w:cs="Times New Roman"/>
          <w:sz w:val="22"/>
          <w:szCs w:val="22"/>
          <w:lang w:val="en-GB"/>
        </w:rPr>
      </w:pPr>
      <w:r w:rsidRPr="00841CF0">
        <w:rPr>
          <w:rFonts w:ascii="Calibri" w:eastAsia="Calibri" w:hAnsi="Calibri" w:cs="Times New Roman"/>
          <w:sz w:val="22"/>
          <w:szCs w:val="22"/>
          <w:lang w:val="en-GB"/>
        </w:rPr>
        <w:t>Dear Parent/Carer,</w:t>
      </w:r>
    </w:p>
    <w:p w14:paraId="24BFECD5" w14:textId="77777777" w:rsidR="00841CF0" w:rsidRPr="00841CF0" w:rsidRDefault="00841CF0" w:rsidP="00515790">
      <w:pPr>
        <w:spacing w:after="200" w:line="276" w:lineRule="auto"/>
        <w:jc w:val="both"/>
        <w:rPr>
          <w:rFonts w:ascii="Calibri" w:eastAsia="Calibri" w:hAnsi="Calibri" w:cs="Times New Roman"/>
          <w:sz w:val="22"/>
          <w:szCs w:val="22"/>
          <w:lang w:val="en-GB"/>
        </w:rPr>
      </w:pPr>
      <w:r w:rsidRPr="00841CF0">
        <w:rPr>
          <w:rFonts w:ascii="Calibri" w:eastAsia="Calibri" w:hAnsi="Calibri" w:cs="Times New Roman"/>
          <w:sz w:val="22"/>
          <w:szCs w:val="22"/>
          <w:lang w:val="en-GB"/>
        </w:rPr>
        <w:t xml:space="preserve">The history department has arranged for all Year 7 students to visit Skipton Castle as part of their study of Medieval England. </w:t>
      </w:r>
    </w:p>
    <w:p w14:paraId="71ED7F44" w14:textId="77777777" w:rsidR="00841CF0" w:rsidRPr="00841CF0" w:rsidRDefault="00841CF0" w:rsidP="00515790">
      <w:pPr>
        <w:spacing w:after="200" w:line="276" w:lineRule="auto"/>
        <w:jc w:val="both"/>
        <w:rPr>
          <w:rFonts w:ascii="Calibri" w:eastAsia="Calibri" w:hAnsi="Calibri" w:cs="Times New Roman"/>
          <w:sz w:val="22"/>
          <w:szCs w:val="22"/>
          <w:lang w:val="en-GB"/>
        </w:rPr>
      </w:pPr>
      <w:r w:rsidRPr="00841CF0">
        <w:rPr>
          <w:rFonts w:ascii="Calibri" w:eastAsia="Calibri" w:hAnsi="Calibri" w:cs="Times New Roman"/>
          <w:sz w:val="22"/>
          <w:szCs w:val="22"/>
          <w:lang w:val="en-GB"/>
        </w:rPr>
        <w:t xml:space="preserve">Over 900 years old, Skipton Castle is one of the most complete and </w:t>
      </w:r>
      <w:proofErr w:type="gramStart"/>
      <w:r w:rsidRPr="00841CF0">
        <w:rPr>
          <w:rFonts w:ascii="Calibri" w:eastAsia="Calibri" w:hAnsi="Calibri" w:cs="Times New Roman"/>
          <w:sz w:val="22"/>
          <w:szCs w:val="22"/>
          <w:lang w:val="en-GB"/>
        </w:rPr>
        <w:t>best preserved</w:t>
      </w:r>
      <w:proofErr w:type="gramEnd"/>
      <w:r w:rsidRPr="00841CF0">
        <w:rPr>
          <w:rFonts w:ascii="Calibri" w:eastAsia="Calibri" w:hAnsi="Calibri" w:cs="Times New Roman"/>
          <w:sz w:val="22"/>
          <w:szCs w:val="22"/>
          <w:lang w:val="en-GB"/>
        </w:rPr>
        <w:t xml:space="preserve"> medieval castles in England and is well worth a visit at any season of the year. As part of the visit, students will enjoy a tour exploring every corner of this splendidly preserved medieval castle, which withstood a three-year siege during the Civil War. They will also find out about the individuals and events that have shaped the castle from Norman times to the present day.</w:t>
      </w:r>
    </w:p>
    <w:p w14:paraId="3F385661" w14:textId="3906A2DF" w:rsidR="00841CF0" w:rsidRPr="00D0608F" w:rsidRDefault="00841CF0" w:rsidP="00551DB9">
      <w:pPr>
        <w:spacing w:after="200" w:line="276" w:lineRule="auto"/>
        <w:jc w:val="both"/>
        <w:rPr>
          <w:rFonts w:ascii="Calibri" w:eastAsia="Calibri" w:hAnsi="Calibri" w:cs="Times New Roman"/>
          <w:b/>
          <w:bCs/>
          <w:sz w:val="22"/>
          <w:szCs w:val="22"/>
          <w:lang w:val="en-GB"/>
        </w:rPr>
      </w:pPr>
      <w:r w:rsidRPr="00D0608F">
        <w:rPr>
          <w:rFonts w:ascii="Calibri" w:eastAsia="Calibri" w:hAnsi="Calibri" w:cs="Times New Roman"/>
          <w:b/>
          <w:bCs/>
          <w:sz w:val="22"/>
          <w:szCs w:val="22"/>
          <w:lang w:val="en-GB"/>
        </w:rPr>
        <w:t>Students in 7</w:t>
      </w:r>
      <w:r w:rsidR="00515790" w:rsidRPr="00D0608F">
        <w:rPr>
          <w:rFonts w:ascii="Calibri" w:eastAsia="Calibri" w:hAnsi="Calibri" w:cs="Times New Roman"/>
          <w:b/>
          <w:bCs/>
          <w:sz w:val="22"/>
          <w:szCs w:val="22"/>
          <w:lang w:val="en-GB"/>
        </w:rPr>
        <w:t xml:space="preserve">-2, </w:t>
      </w:r>
      <w:r w:rsidRPr="00D0608F">
        <w:rPr>
          <w:rFonts w:ascii="Calibri" w:eastAsia="Calibri" w:hAnsi="Calibri" w:cs="Times New Roman"/>
          <w:b/>
          <w:bCs/>
          <w:sz w:val="22"/>
          <w:szCs w:val="22"/>
          <w:lang w:val="en-GB"/>
        </w:rPr>
        <w:t>7-3</w:t>
      </w:r>
      <w:r w:rsidR="00515790" w:rsidRPr="00D0608F">
        <w:rPr>
          <w:rFonts w:ascii="Calibri" w:eastAsia="Calibri" w:hAnsi="Calibri" w:cs="Times New Roman"/>
          <w:b/>
          <w:bCs/>
          <w:sz w:val="22"/>
          <w:szCs w:val="22"/>
          <w:lang w:val="en-GB"/>
        </w:rPr>
        <w:t>, 7-</w:t>
      </w:r>
      <w:r w:rsidR="00966C2C">
        <w:rPr>
          <w:rFonts w:ascii="Calibri" w:eastAsia="Calibri" w:hAnsi="Calibri" w:cs="Times New Roman"/>
          <w:b/>
          <w:bCs/>
          <w:sz w:val="22"/>
          <w:szCs w:val="22"/>
          <w:lang w:val="en-GB"/>
        </w:rPr>
        <w:t>4</w:t>
      </w:r>
      <w:r w:rsidR="00515790" w:rsidRPr="00D0608F">
        <w:rPr>
          <w:rFonts w:ascii="Calibri" w:eastAsia="Calibri" w:hAnsi="Calibri" w:cs="Times New Roman"/>
          <w:b/>
          <w:bCs/>
          <w:sz w:val="22"/>
          <w:szCs w:val="22"/>
          <w:lang w:val="en-GB"/>
        </w:rPr>
        <w:t xml:space="preserve"> and 7-</w:t>
      </w:r>
      <w:r w:rsidR="00966C2C">
        <w:rPr>
          <w:rFonts w:ascii="Calibri" w:eastAsia="Calibri" w:hAnsi="Calibri" w:cs="Times New Roman"/>
          <w:b/>
          <w:bCs/>
          <w:sz w:val="22"/>
          <w:szCs w:val="22"/>
          <w:lang w:val="en-GB"/>
        </w:rPr>
        <w:t>5</w:t>
      </w:r>
      <w:r w:rsidRPr="00D0608F">
        <w:rPr>
          <w:rFonts w:ascii="Calibri" w:eastAsia="Calibri" w:hAnsi="Calibri" w:cs="Times New Roman"/>
          <w:b/>
          <w:bCs/>
          <w:sz w:val="22"/>
          <w:szCs w:val="22"/>
          <w:lang w:val="en-GB"/>
        </w:rPr>
        <w:t xml:space="preserve"> will visit the castle on </w:t>
      </w:r>
      <w:r w:rsidR="00966C2C">
        <w:rPr>
          <w:rFonts w:ascii="Calibri" w:eastAsia="Calibri" w:hAnsi="Calibri" w:cs="Times New Roman"/>
          <w:b/>
          <w:bCs/>
          <w:sz w:val="22"/>
          <w:szCs w:val="22"/>
          <w:lang w:val="en-GB"/>
        </w:rPr>
        <w:t>Monday</w:t>
      </w:r>
      <w:r w:rsidRPr="00D0608F">
        <w:rPr>
          <w:rFonts w:ascii="Calibri" w:eastAsia="Calibri" w:hAnsi="Calibri" w:cs="Times New Roman"/>
          <w:b/>
          <w:bCs/>
          <w:sz w:val="22"/>
          <w:szCs w:val="22"/>
          <w:lang w:val="en-GB"/>
        </w:rPr>
        <w:t xml:space="preserve"> </w:t>
      </w:r>
      <w:r w:rsidR="00515790" w:rsidRPr="00D0608F">
        <w:rPr>
          <w:rFonts w:ascii="Calibri" w:eastAsia="Calibri" w:hAnsi="Calibri" w:cs="Times New Roman"/>
          <w:b/>
          <w:bCs/>
          <w:sz w:val="22"/>
          <w:szCs w:val="22"/>
          <w:lang w:val="en-GB"/>
        </w:rPr>
        <w:t xml:space="preserve">June </w:t>
      </w:r>
      <w:r w:rsidR="00966C2C">
        <w:rPr>
          <w:rFonts w:ascii="Calibri" w:eastAsia="Calibri" w:hAnsi="Calibri" w:cs="Times New Roman"/>
          <w:b/>
          <w:bCs/>
          <w:sz w:val="22"/>
          <w:szCs w:val="22"/>
          <w:lang w:val="en-GB"/>
        </w:rPr>
        <w:t>16</w:t>
      </w:r>
      <w:r w:rsidRPr="00D0608F">
        <w:rPr>
          <w:rFonts w:ascii="Calibri" w:eastAsia="Calibri" w:hAnsi="Calibri" w:cs="Times New Roman"/>
          <w:b/>
          <w:bCs/>
          <w:sz w:val="22"/>
          <w:szCs w:val="22"/>
          <w:lang w:val="en-GB"/>
        </w:rPr>
        <w:t xml:space="preserve"> while those in </w:t>
      </w:r>
      <w:r w:rsidR="00B57788" w:rsidRPr="00D0608F">
        <w:rPr>
          <w:rFonts w:ascii="Calibri" w:eastAsia="Calibri" w:hAnsi="Calibri" w:cs="Times New Roman"/>
          <w:b/>
          <w:bCs/>
          <w:sz w:val="22"/>
          <w:szCs w:val="22"/>
          <w:lang w:val="en-GB"/>
        </w:rPr>
        <w:t xml:space="preserve">7-1, </w:t>
      </w:r>
      <w:r w:rsidRPr="00D0608F">
        <w:rPr>
          <w:rFonts w:ascii="Calibri" w:eastAsia="Calibri" w:hAnsi="Calibri" w:cs="Times New Roman"/>
          <w:b/>
          <w:bCs/>
          <w:sz w:val="22"/>
          <w:szCs w:val="22"/>
          <w:lang w:val="en-GB"/>
        </w:rPr>
        <w:t>7-</w:t>
      </w:r>
      <w:r w:rsidR="00D22D87">
        <w:rPr>
          <w:rFonts w:ascii="Calibri" w:eastAsia="Calibri" w:hAnsi="Calibri" w:cs="Times New Roman"/>
          <w:b/>
          <w:bCs/>
          <w:sz w:val="22"/>
          <w:szCs w:val="22"/>
          <w:lang w:val="en-GB"/>
        </w:rPr>
        <w:t>6</w:t>
      </w:r>
      <w:r w:rsidR="00B57788" w:rsidRPr="00D0608F">
        <w:rPr>
          <w:rFonts w:ascii="Calibri" w:eastAsia="Calibri" w:hAnsi="Calibri" w:cs="Times New Roman"/>
          <w:b/>
          <w:bCs/>
          <w:sz w:val="22"/>
          <w:szCs w:val="22"/>
          <w:lang w:val="en-GB"/>
        </w:rPr>
        <w:t xml:space="preserve"> and </w:t>
      </w:r>
      <w:r w:rsidRPr="00D0608F">
        <w:rPr>
          <w:rFonts w:ascii="Calibri" w:eastAsia="Calibri" w:hAnsi="Calibri" w:cs="Times New Roman"/>
          <w:b/>
          <w:bCs/>
          <w:sz w:val="22"/>
          <w:szCs w:val="22"/>
          <w:lang w:val="en-GB"/>
        </w:rPr>
        <w:t>7-</w:t>
      </w:r>
      <w:r w:rsidR="00D22D87">
        <w:rPr>
          <w:rFonts w:ascii="Calibri" w:eastAsia="Calibri" w:hAnsi="Calibri" w:cs="Times New Roman"/>
          <w:b/>
          <w:bCs/>
          <w:sz w:val="22"/>
          <w:szCs w:val="22"/>
          <w:lang w:val="en-GB"/>
        </w:rPr>
        <w:t>7</w:t>
      </w:r>
      <w:r w:rsidR="00551DB9">
        <w:rPr>
          <w:rFonts w:ascii="Calibri" w:eastAsia="Calibri" w:hAnsi="Calibri" w:cs="Times New Roman"/>
          <w:b/>
          <w:bCs/>
          <w:sz w:val="22"/>
          <w:szCs w:val="22"/>
          <w:lang w:val="en-GB"/>
        </w:rPr>
        <w:t xml:space="preserve"> </w:t>
      </w:r>
      <w:r w:rsidRPr="00D0608F">
        <w:rPr>
          <w:rFonts w:ascii="Calibri" w:eastAsia="Calibri" w:hAnsi="Calibri" w:cs="Times New Roman"/>
          <w:b/>
          <w:bCs/>
          <w:sz w:val="22"/>
          <w:szCs w:val="22"/>
          <w:lang w:val="en-GB"/>
        </w:rPr>
        <w:t xml:space="preserve">will visit on </w:t>
      </w:r>
      <w:r w:rsidR="00CC7067">
        <w:rPr>
          <w:rFonts w:ascii="Calibri" w:eastAsia="Calibri" w:hAnsi="Calibri" w:cs="Times New Roman"/>
          <w:b/>
          <w:bCs/>
          <w:sz w:val="22"/>
          <w:szCs w:val="22"/>
          <w:lang w:val="en-GB"/>
        </w:rPr>
        <w:t>Friday</w:t>
      </w:r>
      <w:r w:rsidR="00D0608F" w:rsidRPr="00D0608F">
        <w:rPr>
          <w:rFonts w:ascii="Calibri" w:eastAsia="Calibri" w:hAnsi="Calibri" w:cs="Times New Roman"/>
          <w:b/>
          <w:bCs/>
          <w:sz w:val="22"/>
          <w:szCs w:val="22"/>
          <w:lang w:val="en-GB"/>
        </w:rPr>
        <w:t xml:space="preserve"> June </w:t>
      </w:r>
      <w:r w:rsidR="00F2502A">
        <w:rPr>
          <w:rFonts w:ascii="Calibri" w:eastAsia="Calibri" w:hAnsi="Calibri" w:cs="Times New Roman"/>
          <w:b/>
          <w:bCs/>
          <w:sz w:val="22"/>
          <w:szCs w:val="22"/>
          <w:lang w:val="en-GB"/>
        </w:rPr>
        <w:t>27.</w:t>
      </w:r>
    </w:p>
    <w:p w14:paraId="6F5698AF" w14:textId="36986868" w:rsidR="00841CF0" w:rsidRPr="00841CF0" w:rsidRDefault="00841CF0" w:rsidP="00D0608F">
      <w:pPr>
        <w:spacing w:after="200" w:line="276" w:lineRule="auto"/>
        <w:jc w:val="both"/>
        <w:rPr>
          <w:rFonts w:ascii="Calibri" w:eastAsia="Calibri" w:hAnsi="Calibri" w:cs="Times New Roman"/>
          <w:sz w:val="22"/>
          <w:szCs w:val="22"/>
          <w:lang w:val="en-GB"/>
        </w:rPr>
      </w:pPr>
      <w:r w:rsidRPr="00841CF0">
        <w:rPr>
          <w:rFonts w:ascii="Calibri" w:eastAsia="Calibri" w:hAnsi="Calibri" w:cs="Times New Roman"/>
          <w:sz w:val="22"/>
          <w:szCs w:val="22"/>
          <w:lang w:val="en-GB"/>
        </w:rPr>
        <w:t>The cost of the trip is £2</w:t>
      </w:r>
      <w:r w:rsidR="00F2502A">
        <w:rPr>
          <w:rFonts w:ascii="Calibri" w:eastAsia="Calibri" w:hAnsi="Calibri" w:cs="Times New Roman"/>
          <w:sz w:val="22"/>
          <w:szCs w:val="22"/>
          <w:lang w:val="en-GB"/>
        </w:rPr>
        <w:t>7</w:t>
      </w:r>
      <w:r w:rsidRPr="00841CF0">
        <w:rPr>
          <w:rFonts w:ascii="Calibri" w:eastAsia="Calibri" w:hAnsi="Calibri" w:cs="Times New Roman"/>
          <w:sz w:val="22"/>
          <w:szCs w:val="22"/>
          <w:lang w:val="en-GB"/>
        </w:rPr>
        <w:t xml:space="preserve">.00 which includes entrance fee, tour guide and transport cost and a contribution of that amount would be appreciated. We wish to make it clear that if the visit takes place, no pupil will be denied participation on the grounds that no contribution has been made on their behalf. However, please be aware, if insufficient contributions are </w:t>
      </w:r>
      <w:proofErr w:type="gramStart"/>
      <w:r w:rsidRPr="00841CF0">
        <w:rPr>
          <w:rFonts w:ascii="Calibri" w:eastAsia="Calibri" w:hAnsi="Calibri" w:cs="Times New Roman"/>
          <w:sz w:val="22"/>
          <w:szCs w:val="22"/>
          <w:lang w:val="en-GB"/>
        </w:rPr>
        <w:t>made</w:t>
      </w:r>
      <w:proofErr w:type="gramEnd"/>
      <w:r w:rsidRPr="00841CF0">
        <w:rPr>
          <w:rFonts w:ascii="Calibri" w:eastAsia="Calibri" w:hAnsi="Calibri" w:cs="Times New Roman"/>
          <w:sz w:val="22"/>
          <w:szCs w:val="22"/>
          <w:lang w:val="en-GB"/>
        </w:rPr>
        <w:t xml:space="preserve"> we will be unable to proceed with the trip. Payment for this trip should be made by </w:t>
      </w:r>
      <w:r w:rsidR="00DE671F">
        <w:rPr>
          <w:rFonts w:ascii="Calibri" w:eastAsia="Calibri" w:hAnsi="Calibri" w:cs="Times New Roman"/>
          <w:sz w:val="22"/>
          <w:szCs w:val="22"/>
          <w:lang w:val="en-GB"/>
        </w:rPr>
        <w:t>Evolve</w:t>
      </w:r>
      <w:r w:rsidRPr="00841CF0">
        <w:rPr>
          <w:rFonts w:ascii="Calibri" w:eastAsia="Calibri" w:hAnsi="Calibri" w:cs="Times New Roman"/>
          <w:sz w:val="22"/>
          <w:szCs w:val="22"/>
          <w:lang w:val="en-GB"/>
        </w:rPr>
        <w:t xml:space="preserve"> Pay using your child’s ID and password. If you do not have this information, please contact school and you will be provided with these details. If your child is eligible for Pupil Premium funding, the cost of this trip will be covered by the school.</w:t>
      </w:r>
    </w:p>
    <w:p w14:paraId="682C5C6B" w14:textId="56CC088A" w:rsidR="00841CF0" w:rsidRPr="00D0608F" w:rsidRDefault="00841CF0" w:rsidP="00551DB9">
      <w:pPr>
        <w:spacing w:after="200" w:line="276" w:lineRule="auto"/>
        <w:jc w:val="both"/>
        <w:rPr>
          <w:rFonts w:ascii="Calibri" w:eastAsia="Calibri" w:hAnsi="Calibri" w:cs="Times New Roman"/>
          <w:b/>
          <w:bCs/>
          <w:sz w:val="22"/>
          <w:szCs w:val="22"/>
          <w:lang w:val="en-GB"/>
        </w:rPr>
      </w:pPr>
      <w:r w:rsidRPr="00D0608F">
        <w:rPr>
          <w:rFonts w:ascii="Calibri" w:eastAsia="Calibri" w:hAnsi="Calibri" w:cs="Times New Roman"/>
          <w:b/>
          <w:bCs/>
          <w:sz w:val="22"/>
          <w:szCs w:val="22"/>
          <w:lang w:val="en-GB"/>
        </w:rPr>
        <w:t>We will be leaving school at 8:</w:t>
      </w:r>
      <w:r w:rsidR="00605B51">
        <w:rPr>
          <w:rFonts w:ascii="Calibri" w:eastAsia="Calibri" w:hAnsi="Calibri" w:cs="Times New Roman"/>
          <w:b/>
          <w:bCs/>
          <w:sz w:val="22"/>
          <w:szCs w:val="22"/>
          <w:lang w:val="en-GB"/>
        </w:rPr>
        <w:t>00</w:t>
      </w:r>
      <w:r w:rsidRPr="00D0608F">
        <w:rPr>
          <w:rFonts w:ascii="Calibri" w:eastAsia="Calibri" w:hAnsi="Calibri" w:cs="Times New Roman"/>
          <w:b/>
          <w:bCs/>
          <w:sz w:val="22"/>
          <w:szCs w:val="22"/>
          <w:lang w:val="en-GB"/>
        </w:rPr>
        <w:t xml:space="preserve"> am and will return at approximately 4:00 pm.  Given that this is after 3:30 pm you will need to ensure that the necessary arrangements for your child to get home are in place.</w:t>
      </w:r>
    </w:p>
    <w:p w14:paraId="08E275FA" w14:textId="067F78F7" w:rsidR="00841CF0" w:rsidRPr="00841CF0" w:rsidRDefault="00551DB9" w:rsidP="00841CF0">
      <w:pPr>
        <w:spacing w:after="200" w:line="276" w:lineRule="auto"/>
        <w:rPr>
          <w:rFonts w:ascii="Calibri" w:eastAsia="Calibri" w:hAnsi="Calibri" w:cs="Times New Roman"/>
          <w:sz w:val="22"/>
          <w:szCs w:val="22"/>
          <w:lang w:val="en-GB"/>
        </w:rPr>
      </w:pPr>
      <w:r w:rsidRPr="00551DB9">
        <w:rPr>
          <w:rFonts w:ascii="Calibri" w:eastAsia="Calibri" w:hAnsi="Calibri" w:cs="Times New Roman"/>
          <w:sz w:val="22"/>
          <w:szCs w:val="22"/>
          <w:lang w:val="en-GB"/>
        </w:rPr>
        <w:t xml:space="preserve">All trip consents and payments should be received by Monday May </w:t>
      </w:r>
      <w:r w:rsidR="00E448A1">
        <w:rPr>
          <w:rFonts w:ascii="Calibri" w:eastAsia="Calibri" w:hAnsi="Calibri" w:cs="Times New Roman"/>
          <w:sz w:val="22"/>
          <w:szCs w:val="22"/>
          <w:lang w:val="en-GB"/>
        </w:rPr>
        <w:t>19.</w:t>
      </w:r>
    </w:p>
    <w:p w14:paraId="72D4AA05" w14:textId="77777777" w:rsidR="00841CF0" w:rsidRPr="00841CF0" w:rsidRDefault="00841CF0" w:rsidP="00551DB9">
      <w:pPr>
        <w:spacing w:after="200" w:line="276" w:lineRule="auto"/>
        <w:jc w:val="both"/>
        <w:rPr>
          <w:rFonts w:ascii="Calibri" w:eastAsia="Calibri" w:hAnsi="Calibri" w:cs="Times New Roman"/>
          <w:sz w:val="22"/>
          <w:szCs w:val="22"/>
          <w:lang w:val="en-GB"/>
        </w:rPr>
      </w:pPr>
      <w:r w:rsidRPr="00841CF0">
        <w:rPr>
          <w:rFonts w:ascii="Calibri" w:eastAsia="Calibri" w:hAnsi="Calibri" w:cs="Times New Roman"/>
          <w:sz w:val="22"/>
          <w:szCs w:val="22"/>
          <w:lang w:val="en-GB"/>
        </w:rPr>
        <w:t xml:space="preserve">The pupils will need to dress sensibly for the visit.  They may need a waterproof coat, and an umbrella in case it is wet.  Sensible outdoor shoes must be worn as we will have to walk along some fields to access parts of the castle.  Flip flops or ballet style pumps are not suitable.   Pupils should bring a packed </w:t>
      </w:r>
      <w:proofErr w:type="gramStart"/>
      <w:r w:rsidRPr="00841CF0">
        <w:rPr>
          <w:rFonts w:ascii="Calibri" w:eastAsia="Calibri" w:hAnsi="Calibri" w:cs="Times New Roman"/>
          <w:sz w:val="22"/>
          <w:szCs w:val="22"/>
          <w:lang w:val="en-GB"/>
        </w:rPr>
        <w:t>lunch</w:t>
      </w:r>
      <w:proofErr w:type="gramEnd"/>
      <w:r w:rsidRPr="00841CF0">
        <w:rPr>
          <w:rFonts w:ascii="Calibri" w:eastAsia="Calibri" w:hAnsi="Calibri" w:cs="Times New Roman"/>
          <w:sz w:val="22"/>
          <w:szCs w:val="22"/>
          <w:lang w:val="en-GB"/>
        </w:rPr>
        <w:t xml:space="preserve"> and a room will be provided where they can eat it; there is a restaurant, but it is expensive, and not large enough to cater for such a big group. </w:t>
      </w:r>
    </w:p>
    <w:p w14:paraId="4605AAFE" w14:textId="77777777" w:rsidR="00551DB9" w:rsidRDefault="00841CF0" w:rsidP="00551DB9">
      <w:pPr>
        <w:spacing w:after="200" w:line="276" w:lineRule="auto"/>
        <w:jc w:val="both"/>
        <w:rPr>
          <w:rFonts w:ascii="Calibri" w:eastAsia="Calibri" w:hAnsi="Calibri" w:cs="Times New Roman"/>
          <w:sz w:val="22"/>
          <w:szCs w:val="22"/>
          <w:lang w:val="en-GB"/>
        </w:rPr>
      </w:pPr>
      <w:r w:rsidRPr="00841CF0">
        <w:rPr>
          <w:rFonts w:ascii="Calibri" w:eastAsia="Calibri" w:hAnsi="Calibri" w:cs="Times New Roman"/>
          <w:sz w:val="22"/>
          <w:szCs w:val="22"/>
          <w:lang w:val="en-GB"/>
        </w:rPr>
        <w:t xml:space="preserve">The school acknowledges the importance of trips and outdoor activities in providing stimulating experiences and the development of all pupils. We advise all parents to read the Educational Visits and Outdoor Activities Parents / Carers policy, which is available on the website. If you would like a hard copy of this policy, please </w:t>
      </w:r>
      <w:r w:rsidRPr="00841CF0">
        <w:rPr>
          <w:rFonts w:ascii="Calibri" w:eastAsia="Calibri" w:hAnsi="Calibri" w:cs="Times New Roman"/>
          <w:sz w:val="22"/>
          <w:szCs w:val="22"/>
          <w:lang w:val="en-GB"/>
        </w:rPr>
        <w:lastRenderedPageBreak/>
        <w:t>contact reception.  We wish to make it clear that by giving permission for your child to participate in this trip, you are agreeing to the terms and conditions set out in the policy.</w:t>
      </w:r>
    </w:p>
    <w:p w14:paraId="5764A749" w14:textId="71402CDA" w:rsidR="005740B8" w:rsidRPr="005740B8" w:rsidRDefault="005740B8" w:rsidP="00551DB9">
      <w:pPr>
        <w:spacing w:after="200" w:line="276" w:lineRule="auto"/>
        <w:jc w:val="both"/>
        <w:rPr>
          <w:rFonts w:ascii="Calibri" w:eastAsia="Calibri" w:hAnsi="Calibri" w:cs="Times New Roman"/>
          <w:sz w:val="22"/>
          <w:szCs w:val="22"/>
          <w:lang w:val="en-GB"/>
        </w:rPr>
      </w:pPr>
      <w:r w:rsidRPr="005740B8">
        <w:rPr>
          <w:rFonts w:ascii="Calibri" w:eastAsia="Calibri" w:hAnsi="Calibri" w:cs="Times New Roman"/>
          <w:sz w:val="22"/>
          <w:szCs w:val="22"/>
          <w:lang w:val="en-GB"/>
        </w:rPr>
        <w:t>Thank you for your support.</w:t>
      </w:r>
    </w:p>
    <w:p w14:paraId="4B7278E2" w14:textId="77777777" w:rsidR="005740B8" w:rsidRPr="005740B8" w:rsidRDefault="005740B8" w:rsidP="005740B8">
      <w:pPr>
        <w:spacing w:after="200" w:line="276" w:lineRule="auto"/>
        <w:rPr>
          <w:rFonts w:ascii="Calibri" w:eastAsia="Calibri" w:hAnsi="Calibri" w:cs="Times New Roman"/>
          <w:sz w:val="22"/>
          <w:szCs w:val="22"/>
          <w:lang w:val="en-GB"/>
        </w:rPr>
      </w:pPr>
      <w:r w:rsidRPr="005740B8">
        <w:rPr>
          <w:rFonts w:ascii="Calibri" w:eastAsia="Calibri" w:hAnsi="Calibri" w:cs="Times New Roman"/>
          <w:sz w:val="22"/>
          <w:szCs w:val="22"/>
          <w:lang w:val="en-GB"/>
        </w:rPr>
        <w:t>Yours faithfully</w:t>
      </w:r>
    </w:p>
    <w:p w14:paraId="2FA0DB2F" w14:textId="77777777" w:rsidR="005740B8" w:rsidRPr="005740B8" w:rsidRDefault="005740B8" w:rsidP="005740B8">
      <w:pPr>
        <w:spacing w:after="200" w:line="276" w:lineRule="auto"/>
        <w:rPr>
          <w:rFonts w:ascii="Calibri" w:eastAsia="Calibri" w:hAnsi="Calibri" w:cs="Times New Roman"/>
          <w:sz w:val="22"/>
          <w:szCs w:val="22"/>
          <w:lang w:val="en-GB"/>
        </w:rPr>
      </w:pPr>
      <w:r w:rsidRPr="005740B8">
        <w:rPr>
          <w:rFonts w:ascii="Calibri" w:eastAsia="Calibri" w:hAnsi="Calibri" w:cs="Times New Roman"/>
          <w:sz w:val="22"/>
          <w:szCs w:val="22"/>
          <w:lang w:val="en-GB"/>
        </w:rPr>
        <w:t>Mr H Dickson</w:t>
      </w:r>
    </w:p>
    <w:p w14:paraId="49056933" w14:textId="77777777" w:rsidR="005740B8" w:rsidRPr="005740B8" w:rsidRDefault="005740B8" w:rsidP="005740B8">
      <w:pPr>
        <w:spacing w:after="200" w:line="276" w:lineRule="auto"/>
        <w:rPr>
          <w:rFonts w:ascii="Calibri" w:eastAsia="Calibri" w:hAnsi="Calibri" w:cs="Times New Roman"/>
          <w:sz w:val="22"/>
          <w:szCs w:val="22"/>
          <w:lang w:val="en-GB"/>
        </w:rPr>
      </w:pPr>
      <w:r w:rsidRPr="005740B8">
        <w:rPr>
          <w:rFonts w:ascii="Calibri" w:eastAsia="Calibri" w:hAnsi="Calibri" w:cs="Times New Roman"/>
          <w:sz w:val="22"/>
          <w:szCs w:val="22"/>
          <w:lang w:val="en-GB"/>
        </w:rPr>
        <w:t>Head of History</w:t>
      </w:r>
    </w:p>
    <w:p w14:paraId="6FA1A7AC" w14:textId="77777777" w:rsidR="005740B8" w:rsidRPr="005740B8" w:rsidRDefault="005740B8" w:rsidP="005740B8">
      <w:pPr>
        <w:spacing w:after="200" w:line="276" w:lineRule="auto"/>
        <w:rPr>
          <w:rFonts w:ascii="Calibri" w:eastAsia="Calibri" w:hAnsi="Calibri" w:cs="Times New Roman"/>
          <w:sz w:val="22"/>
          <w:szCs w:val="22"/>
          <w:lang w:val="en-GB"/>
        </w:rPr>
      </w:pPr>
    </w:p>
    <w:p w14:paraId="18D320F9" w14:textId="0B33824A" w:rsidR="00F83206" w:rsidRPr="00CE4D4D" w:rsidRDefault="00F83206" w:rsidP="00D74580">
      <w:pPr>
        <w:rPr>
          <w:rFonts w:asciiTheme="majorHAnsi" w:hAnsiTheme="majorHAnsi"/>
          <w:sz w:val="22"/>
          <w:szCs w:val="22"/>
        </w:rPr>
      </w:pPr>
    </w:p>
    <w:sectPr w:rsidR="00F83206" w:rsidRPr="00CE4D4D" w:rsidSect="008B6C50">
      <w:headerReference w:type="default" r:id="rId10"/>
      <w:footerReference w:type="default" r:id="rId11"/>
      <w:pgSz w:w="11900" w:h="16840"/>
      <w:pgMar w:top="851" w:right="1134" w:bottom="2552" w:left="1134"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073DC" w14:textId="77777777" w:rsidR="008E3722" w:rsidRDefault="008E3722" w:rsidP="00A57CCC">
      <w:r>
        <w:separator/>
      </w:r>
    </w:p>
  </w:endnote>
  <w:endnote w:type="continuationSeparator" w:id="0">
    <w:p w14:paraId="45F4A644" w14:textId="77777777" w:rsidR="008E3722" w:rsidRDefault="008E3722" w:rsidP="00A57CCC">
      <w:r>
        <w:continuationSeparator/>
      </w:r>
    </w:p>
  </w:endnote>
  <w:endnote w:type="continuationNotice" w:id="1">
    <w:p w14:paraId="44B1B1E2" w14:textId="77777777" w:rsidR="008E3722" w:rsidRDefault="008E3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genda">
    <w:altName w:val="Agend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39A5F" w14:textId="77777777" w:rsidR="001A61A1" w:rsidRDefault="00943CD7">
    <w:pPr>
      <w:pStyle w:val="Footer"/>
    </w:pPr>
    <w:r>
      <w:rPr>
        <w:noProof/>
        <w:lang w:val="en-GB" w:eastAsia="en-GB"/>
      </w:rPr>
      <w:drawing>
        <wp:anchor distT="0" distB="0" distL="114300" distR="114300" simplePos="0" relativeHeight="251658241" behindDoc="1" locked="0" layoutInCell="1" allowOverlap="1" wp14:anchorId="3AFDA5EB" wp14:editId="2FD30D87">
          <wp:simplePos x="0" y="0"/>
          <wp:positionH relativeFrom="page">
            <wp:posOffset>238125</wp:posOffset>
          </wp:positionH>
          <wp:positionV relativeFrom="page">
            <wp:posOffset>9214485</wp:posOffset>
          </wp:positionV>
          <wp:extent cx="7052310" cy="537845"/>
          <wp:effectExtent l="0" t="0" r="0" b="0"/>
          <wp:wrapTight wrapText="bothSides">
            <wp:wrapPolygon edited="0">
              <wp:start x="0" y="0"/>
              <wp:lineTo x="0" y="20656"/>
              <wp:lineTo x="21530" y="20656"/>
              <wp:lineTo x="2153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7052310" cy="53784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8243" behindDoc="0" locked="0" layoutInCell="1" allowOverlap="1" wp14:anchorId="4EBAC6C3" wp14:editId="6E68150F">
              <wp:simplePos x="0" y="0"/>
              <wp:positionH relativeFrom="page">
                <wp:align>center</wp:align>
              </wp:positionH>
              <wp:positionV relativeFrom="paragraph">
                <wp:posOffset>423545</wp:posOffset>
              </wp:positionV>
              <wp:extent cx="6307200" cy="5724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7200" cy="5724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0BA81520" w14:textId="77777777" w:rsidR="00CA6E61" w:rsidRPr="005740B8" w:rsidRDefault="00CA6E61" w:rsidP="00CA6E61">
                          <w:pPr>
                            <w:widowControl w:val="0"/>
                            <w:autoSpaceDE w:val="0"/>
                            <w:autoSpaceDN w:val="0"/>
                            <w:adjustRightInd w:val="0"/>
                            <w:jc w:val="center"/>
                            <w:rPr>
                              <w:rFonts w:ascii="Arial" w:eastAsia="Arial Unicode MS" w:hAnsi="Arial" w:cs="Arial Unicode MS"/>
                              <w:color w:val="404040"/>
                              <w:sz w:val="18"/>
                              <w:szCs w:val="18"/>
                              <w:lang w:eastAsia="ja-JP"/>
                            </w:rPr>
                          </w:pPr>
                          <w:r w:rsidRPr="005740B8">
                            <w:rPr>
                              <w:rFonts w:ascii="Arial" w:eastAsia="Arial Unicode MS" w:hAnsi="Arial" w:cs="Arial Unicode MS"/>
                              <w:color w:val="404040"/>
                              <w:sz w:val="18"/>
                              <w:szCs w:val="18"/>
                              <w:lang w:eastAsia="ja-JP"/>
                            </w:rPr>
                            <w:t>Cavendish Road, Bowdon, Altrincham, Cheshire WA14 2NL</w:t>
                          </w:r>
                        </w:p>
                        <w:p w14:paraId="4A3F31DC" w14:textId="77777777" w:rsidR="00CA6E61" w:rsidRPr="005740B8" w:rsidRDefault="00CA6E61" w:rsidP="00CA6E61">
                          <w:pPr>
                            <w:widowControl w:val="0"/>
                            <w:autoSpaceDE w:val="0"/>
                            <w:autoSpaceDN w:val="0"/>
                            <w:adjustRightInd w:val="0"/>
                            <w:jc w:val="center"/>
                            <w:rPr>
                              <w:rFonts w:ascii="Arial" w:eastAsia="Arial Unicode MS" w:hAnsi="Arial" w:cs="Arial Unicode MS"/>
                              <w:color w:val="404040"/>
                              <w:sz w:val="18"/>
                              <w:szCs w:val="18"/>
                              <w:lang w:eastAsia="ja-JP"/>
                            </w:rPr>
                          </w:pPr>
                          <w:r w:rsidRPr="005740B8">
                            <w:rPr>
                              <w:rFonts w:ascii="Arial" w:eastAsia="Arial Unicode MS" w:hAnsi="Arial" w:cs="Arial Unicode MS"/>
                              <w:b/>
                              <w:color w:val="404040"/>
                              <w:sz w:val="18"/>
                              <w:szCs w:val="18"/>
                              <w:lang w:eastAsia="ja-JP"/>
                            </w:rPr>
                            <w:t>t: </w:t>
                          </w:r>
                          <w:r w:rsidRPr="005740B8">
                            <w:rPr>
                              <w:rFonts w:ascii="Arial" w:eastAsia="Arial Unicode MS" w:hAnsi="Arial" w:cs="Arial Unicode MS"/>
                              <w:color w:val="404040"/>
                              <w:sz w:val="18"/>
                              <w:szCs w:val="18"/>
                              <w:lang w:eastAsia="ja-JP"/>
                            </w:rPr>
                            <w:t xml:space="preserve">0161 912 </w:t>
                          </w:r>
                          <w:proofErr w:type="gramStart"/>
                          <w:r w:rsidRPr="005740B8">
                            <w:rPr>
                              <w:rFonts w:ascii="Arial" w:eastAsia="Arial Unicode MS" w:hAnsi="Arial" w:cs="Arial Unicode MS"/>
                              <w:color w:val="404040"/>
                              <w:sz w:val="18"/>
                              <w:szCs w:val="18"/>
                              <w:lang w:eastAsia="ja-JP"/>
                            </w:rPr>
                            <w:t>5912  </w:t>
                          </w:r>
                          <w:r w:rsidRPr="005740B8">
                            <w:rPr>
                              <w:rFonts w:ascii="Arial" w:eastAsia="Arial Unicode MS" w:hAnsi="Arial" w:cs="Arial Unicode MS"/>
                              <w:b/>
                              <w:color w:val="404040"/>
                              <w:sz w:val="18"/>
                              <w:szCs w:val="18"/>
                              <w:lang w:eastAsia="ja-JP"/>
                            </w:rPr>
                            <w:t>f</w:t>
                          </w:r>
                          <w:proofErr w:type="gramEnd"/>
                          <w:r w:rsidRPr="005740B8">
                            <w:rPr>
                              <w:rFonts w:ascii="Arial" w:eastAsia="Arial Unicode MS" w:hAnsi="Arial" w:cs="Arial Unicode MS"/>
                              <w:b/>
                              <w:color w:val="404040"/>
                              <w:sz w:val="18"/>
                              <w:szCs w:val="18"/>
                              <w:lang w:eastAsia="ja-JP"/>
                            </w:rPr>
                            <w:t>: </w:t>
                          </w:r>
                          <w:r w:rsidRPr="005740B8">
                            <w:rPr>
                              <w:rFonts w:ascii="Arial" w:eastAsia="Arial Unicode MS" w:hAnsi="Arial" w:cs="Arial Unicode MS"/>
                              <w:color w:val="404040"/>
                              <w:sz w:val="18"/>
                              <w:szCs w:val="18"/>
                              <w:lang w:eastAsia="ja-JP"/>
                            </w:rPr>
                            <w:t xml:space="preserve">0161 941 </w:t>
                          </w:r>
                          <w:proofErr w:type="gramStart"/>
                          <w:r w:rsidRPr="005740B8">
                            <w:rPr>
                              <w:rFonts w:ascii="Arial" w:eastAsia="Arial Unicode MS" w:hAnsi="Arial" w:cs="Arial Unicode MS"/>
                              <w:color w:val="404040"/>
                              <w:sz w:val="18"/>
                              <w:szCs w:val="18"/>
                              <w:lang w:eastAsia="ja-JP"/>
                            </w:rPr>
                            <w:t>7400  </w:t>
                          </w:r>
                          <w:r w:rsidRPr="005740B8">
                            <w:rPr>
                              <w:rFonts w:ascii="Arial" w:eastAsia="Arial Unicode MS" w:hAnsi="Arial" w:cs="Arial Unicode MS"/>
                              <w:b/>
                              <w:color w:val="404040"/>
                              <w:sz w:val="18"/>
                              <w:szCs w:val="18"/>
                              <w:lang w:eastAsia="ja-JP"/>
                            </w:rPr>
                            <w:t>e</w:t>
                          </w:r>
                          <w:proofErr w:type="gramEnd"/>
                          <w:r w:rsidRPr="005740B8">
                            <w:rPr>
                              <w:rFonts w:ascii="Arial" w:eastAsia="Arial Unicode MS" w:hAnsi="Arial" w:cs="Arial Unicode MS"/>
                              <w:b/>
                              <w:color w:val="404040"/>
                              <w:sz w:val="18"/>
                              <w:szCs w:val="18"/>
                              <w:lang w:eastAsia="ja-JP"/>
                            </w:rPr>
                            <w:t>: </w:t>
                          </w:r>
                          <w:proofErr w:type="gramStart"/>
                          <w:r w:rsidRPr="005740B8">
                            <w:rPr>
                              <w:rFonts w:ascii="Arial" w:eastAsia="Arial Unicode MS" w:hAnsi="Arial" w:cs="Arial Unicode MS"/>
                              <w:color w:val="404040"/>
                              <w:sz w:val="18"/>
                              <w:szCs w:val="18"/>
                              <w:lang w:eastAsia="ja-JP"/>
                            </w:rPr>
                            <w:t>admin@aggs.</w:t>
                          </w:r>
                          <w:r w:rsidR="00DA4499" w:rsidRPr="005740B8">
                            <w:rPr>
                              <w:rFonts w:ascii="Arial" w:eastAsia="Arial Unicode MS" w:hAnsi="Arial" w:cs="Arial Unicode MS"/>
                              <w:color w:val="404040"/>
                              <w:sz w:val="18"/>
                              <w:szCs w:val="18"/>
                              <w:lang w:eastAsia="ja-JP"/>
                            </w:rPr>
                            <w:t>bfet</w:t>
                          </w:r>
                          <w:r w:rsidRPr="005740B8">
                            <w:rPr>
                              <w:rFonts w:ascii="Arial" w:eastAsia="Arial Unicode MS" w:hAnsi="Arial" w:cs="Arial Unicode MS"/>
                              <w:color w:val="404040"/>
                              <w:sz w:val="18"/>
                              <w:szCs w:val="18"/>
                              <w:lang w:eastAsia="ja-JP"/>
                            </w:rPr>
                            <w:t>.uk  www.aggs.trafford.sch.uk</w:t>
                          </w:r>
                          <w:proofErr w:type="gramEnd"/>
                        </w:p>
                        <w:p w14:paraId="75689877" w14:textId="77777777" w:rsidR="00CA6E61" w:rsidRPr="005740B8" w:rsidRDefault="00CA6E61" w:rsidP="00CA6E61">
                          <w:pPr>
                            <w:widowControl w:val="0"/>
                            <w:autoSpaceDE w:val="0"/>
                            <w:autoSpaceDN w:val="0"/>
                            <w:adjustRightInd w:val="0"/>
                            <w:jc w:val="center"/>
                            <w:rPr>
                              <w:rFonts w:ascii="Arial" w:eastAsia="Arial Unicode MS" w:hAnsi="Arial" w:cs="Arial Unicode MS"/>
                              <w:color w:val="404040"/>
                              <w:sz w:val="18"/>
                              <w:szCs w:val="18"/>
                            </w:rPr>
                          </w:pPr>
                          <w:r w:rsidRPr="005740B8">
                            <w:rPr>
                              <w:rFonts w:ascii="Arial" w:eastAsia="Arial Unicode MS" w:hAnsi="Arial" w:cs="Arial Unicode MS"/>
                              <w:b/>
                              <w:color w:val="404040"/>
                              <w:sz w:val="18"/>
                              <w:szCs w:val="18"/>
                              <w:lang w:eastAsia="ja-JP"/>
                            </w:rPr>
                            <w:t>Principal: </w:t>
                          </w:r>
                          <w:r w:rsidR="003628C3" w:rsidRPr="005740B8">
                            <w:rPr>
                              <w:rFonts w:ascii="Arial" w:eastAsia="Arial Unicode MS" w:hAnsi="Arial" w:cs="Arial Unicode MS"/>
                              <w:color w:val="404040"/>
                              <w:sz w:val="18"/>
                              <w:szCs w:val="18"/>
                              <w:lang w:eastAsia="ja-JP"/>
                            </w:rPr>
                            <w:t>Stephanie Gill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BAC6C3" id="_x0000_t202" coordsize="21600,21600" o:spt="202" path="m,l,21600r21600,l21600,xe">
              <v:stroke joinstyle="miter"/>
              <v:path gradientshapeok="t" o:connecttype="rect"/>
            </v:shapetype>
            <v:shape id="_x0000_s1027" type="#_x0000_t202" style="position:absolute;margin-left:0;margin-top:33.35pt;width:496.65pt;height:45.05pt;z-index:251658243;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" filled="f" stroked="f">
              <v:textbox>
                <w:txbxContent>
                  <w:p w14:paraId="0BA81520" w14:textId="77777777" w:rsidR="00CA6E61" w:rsidRPr="005740B8" w:rsidRDefault="00CA6E61" w:rsidP="00CA6E61">
                    <w:pPr>
                      <w:widowControl w:val="0"/>
                      <w:autoSpaceDE w:val="0"/>
                      <w:autoSpaceDN w:val="0"/>
                      <w:adjustRightInd w:val="0"/>
                      <w:jc w:val="center"/>
                      <w:rPr>
                        <w:rFonts w:ascii="Arial" w:eastAsia="Arial Unicode MS" w:hAnsi="Arial" w:cs="Arial Unicode MS"/>
                        <w:color w:val="404040"/>
                        <w:sz w:val="18"/>
                        <w:szCs w:val="18"/>
                        <w:lang w:eastAsia="ja-JP"/>
                      </w:rPr>
                    </w:pPr>
                    <w:r w:rsidRPr="005740B8">
                      <w:rPr>
                        <w:rFonts w:ascii="Arial" w:eastAsia="Arial Unicode MS" w:hAnsi="Arial" w:cs="Arial Unicode MS"/>
                        <w:color w:val="404040"/>
                        <w:sz w:val="18"/>
                        <w:szCs w:val="18"/>
                        <w:lang w:eastAsia="ja-JP"/>
                      </w:rPr>
                      <w:t>Cavendish Road, Bowdon, Altrincham, Cheshire WA14 2NL</w:t>
                    </w:r>
                  </w:p>
                  <w:p w14:paraId="4A3F31DC" w14:textId="77777777" w:rsidR="00CA6E61" w:rsidRPr="005740B8" w:rsidRDefault="00CA6E61" w:rsidP="00CA6E61">
                    <w:pPr>
                      <w:widowControl w:val="0"/>
                      <w:autoSpaceDE w:val="0"/>
                      <w:autoSpaceDN w:val="0"/>
                      <w:adjustRightInd w:val="0"/>
                      <w:jc w:val="center"/>
                      <w:rPr>
                        <w:rFonts w:ascii="Arial" w:eastAsia="Arial Unicode MS" w:hAnsi="Arial" w:cs="Arial Unicode MS"/>
                        <w:color w:val="404040"/>
                        <w:sz w:val="18"/>
                        <w:szCs w:val="18"/>
                        <w:lang w:eastAsia="ja-JP"/>
                      </w:rPr>
                    </w:pPr>
                    <w:r w:rsidRPr="005740B8">
                      <w:rPr>
                        <w:rFonts w:ascii="Arial" w:eastAsia="Arial Unicode MS" w:hAnsi="Arial" w:cs="Arial Unicode MS"/>
                        <w:b/>
                        <w:color w:val="404040"/>
                        <w:sz w:val="18"/>
                        <w:szCs w:val="18"/>
                        <w:lang w:eastAsia="ja-JP"/>
                      </w:rPr>
                      <w:t>t: </w:t>
                    </w:r>
                    <w:r w:rsidRPr="005740B8">
                      <w:rPr>
                        <w:rFonts w:ascii="Arial" w:eastAsia="Arial Unicode MS" w:hAnsi="Arial" w:cs="Arial Unicode MS"/>
                        <w:color w:val="404040"/>
                        <w:sz w:val="18"/>
                        <w:szCs w:val="18"/>
                        <w:lang w:eastAsia="ja-JP"/>
                      </w:rPr>
                      <w:t xml:space="preserve">0161 912 </w:t>
                    </w:r>
                    <w:proofErr w:type="gramStart"/>
                    <w:r w:rsidRPr="005740B8">
                      <w:rPr>
                        <w:rFonts w:ascii="Arial" w:eastAsia="Arial Unicode MS" w:hAnsi="Arial" w:cs="Arial Unicode MS"/>
                        <w:color w:val="404040"/>
                        <w:sz w:val="18"/>
                        <w:szCs w:val="18"/>
                        <w:lang w:eastAsia="ja-JP"/>
                      </w:rPr>
                      <w:t>5912  </w:t>
                    </w:r>
                    <w:r w:rsidRPr="005740B8">
                      <w:rPr>
                        <w:rFonts w:ascii="Arial" w:eastAsia="Arial Unicode MS" w:hAnsi="Arial" w:cs="Arial Unicode MS"/>
                        <w:b/>
                        <w:color w:val="404040"/>
                        <w:sz w:val="18"/>
                        <w:szCs w:val="18"/>
                        <w:lang w:eastAsia="ja-JP"/>
                      </w:rPr>
                      <w:t>f</w:t>
                    </w:r>
                    <w:proofErr w:type="gramEnd"/>
                    <w:r w:rsidRPr="005740B8">
                      <w:rPr>
                        <w:rFonts w:ascii="Arial" w:eastAsia="Arial Unicode MS" w:hAnsi="Arial" w:cs="Arial Unicode MS"/>
                        <w:b/>
                        <w:color w:val="404040"/>
                        <w:sz w:val="18"/>
                        <w:szCs w:val="18"/>
                        <w:lang w:eastAsia="ja-JP"/>
                      </w:rPr>
                      <w:t>: </w:t>
                    </w:r>
                    <w:r w:rsidRPr="005740B8">
                      <w:rPr>
                        <w:rFonts w:ascii="Arial" w:eastAsia="Arial Unicode MS" w:hAnsi="Arial" w:cs="Arial Unicode MS"/>
                        <w:color w:val="404040"/>
                        <w:sz w:val="18"/>
                        <w:szCs w:val="18"/>
                        <w:lang w:eastAsia="ja-JP"/>
                      </w:rPr>
                      <w:t>0161 941 7400  </w:t>
                    </w:r>
                    <w:r w:rsidRPr="005740B8">
                      <w:rPr>
                        <w:rFonts w:ascii="Arial" w:eastAsia="Arial Unicode MS" w:hAnsi="Arial" w:cs="Arial Unicode MS"/>
                        <w:b/>
                        <w:color w:val="404040"/>
                        <w:sz w:val="18"/>
                        <w:szCs w:val="18"/>
                        <w:lang w:eastAsia="ja-JP"/>
                      </w:rPr>
                      <w:t>e: </w:t>
                    </w:r>
                    <w:r w:rsidRPr="005740B8">
                      <w:rPr>
                        <w:rFonts w:ascii="Arial" w:eastAsia="Arial Unicode MS" w:hAnsi="Arial" w:cs="Arial Unicode MS"/>
                        <w:color w:val="404040"/>
                        <w:sz w:val="18"/>
                        <w:szCs w:val="18"/>
                        <w:lang w:eastAsia="ja-JP"/>
                      </w:rPr>
                      <w:t>admin@aggs.</w:t>
                    </w:r>
                    <w:r w:rsidR="00DA4499" w:rsidRPr="005740B8">
                      <w:rPr>
                        <w:rFonts w:ascii="Arial" w:eastAsia="Arial Unicode MS" w:hAnsi="Arial" w:cs="Arial Unicode MS"/>
                        <w:color w:val="404040"/>
                        <w:sz w:val="18"/>
                        <w:szCs w:val="18"/>
                        <w:lang w:eastAsia="ja-JP"/>
                      </w:rPr>
                      <w:t>bfet</w:t>
                    </w:r>
                    <w:r w:rsidRPr="005740B8">
                      <w:rPr>
                        <w:rFonts w:ascii="Arial" w:eastAsia="Arial Unicode MS" w:hAnsi="Arial" w:cs="Arial Unicode MS"/>
                        <w:color w:val="404040"/>
                        <w:sz w:val="18"/>
                        <w:szCs w:val="18"/>
                        <w:lang w:eastAsia="ja-JP"/>
                      </w:rPr>
                      <w:t>.uk  www.aggs.trafford.sch.uk</w:t>
                    </w:r>
                  </w:p>
                  <w:p w14:paraId="75689877" w14:textId="77777777" w:rsidR="00CA6E61" w:rsidRPr="005740B8" w:rsidRDefault="00CA6E61" w:rsidP="00CA6E61">
                    <w:pPr>
                      <w:widowControl w:val="0"/>
                      <w:autoSpaceDE w:val="0"/>
                      <w:autoSpaceDN w:val="0"/>
                      <w:adjustRightInd w:val="0"/>
                      <w:jc w:val="center"/>
                      <w:rPr>
                        <w:rFonts w:ascii="Arial" w:eastAsia="Arial Unicode MS" w:hAnsi="Arial" w:cs="Arial Unicode MS"/>
                        <w:color w:val="404040"/>
                        <w:sz w:val="18"/>
                        <w:szCs w:val="18"/>
                      </w:rPr>
                    </w:pPr>
                    <w:r w:rsidRPr="005740B8">
                      <w:rPr>
                        <w:rFonts w:ascii="Arial" w:eastAsia="Arial Unicode MS" w:hAnsi="Arial" w:cs="Arial Unicode MS"/>
                        <w:b/>
                        <w:color w:val="404040"/>
                        <w:sz w:val="18"/>
                        <w:szCs w:val="18"/>
                        <w:lang w:eastAsia="ja-JP"/>
                      </w:rPr>
                      <w:t>Principal: </w:t>
                    </w:r>
                    <w:r w:rsidR="003628C3" w:rsidRPr="005740B8">
                      <w:rPr>
                        <w:rFonts w:ascii="Arial" w:eastAsia="Arial Unicode MS" w:hAnsi="Arial" w:cs="Arial Unicode MS"/>
                        <w:color w:val="404040"/>
                        <w:sz w:val="18"/>
                        <w:szCs w:val="18"/>
                        <w:lang w:eastAsia="ja-JP"/>
                      </w:rPr>
                      <w:t>Stephanie Gill</w:t>
                    </w:r>
                  </w:p>
                </w:txbxContent>
              </v:textbox>
              <w10:wrap anchorx="page"/>
            </v:shape>
          </w:pict>
        </mc:Fallback>
      </mc:AlternateContent>
    </w:r>
    <w:r>
      <w:rPr>
        <w:noProof/>
        <w:lang w:val="en-GB" w:eastAsia="en-GB"/>
      </w:rPr>
      <mc:AlternateContent>
        <mc:Choice Requires="wps">
          <w:drawing>
            <wp:anchor distT="4294967294" distB="4294967294" distL="114300" distR="114300" simplePos="0" relativeHeight="251658242" behindDoc="0" locked="0" layoutInCell="1" allowOverlap="1" wp14:anchorId="29FCC1B5" wp14:editId="60A00DE6">
              <wp:simplePos x="0" y="0"/>
              <wp:positionH relativeFrom="page">
                <wp:align>center</wp:align>
              </wp:positionH>
              <wp:positionV relativeFrom="paragraph">
                <wp:posOffset>316230</wp:posOffset>
              </wp:positionV>
              <wp:extent cx="6300000" cy="0"/>
              <wp:effectExtent l="0" t="0" r="24765" b="19050"/>
              <wp:wrapNone/>
              <wp:docPr id="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00000" cy="0"/>
                      </a:xfrm>
                      <a:prstGeom prst="line">
                        <a:avLst/>
                      </a:prstGeom>
                      <a:noFill/>
                      <a:ln w="12700">
                        <a:solidFill>
                          <a:schemeClr val="tx1">
                            <a:lumMod val="75000"/>
                            <a:lumOff val="2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55712" id="Straight Connector 1" o:spid="_x0000_s1026" style="position:absolute;flip:x;z-index:251658242;visibility:visible;mso-wrap-style:square;mso-width-percent:0;mso-height-percent:0;mso-wrap-distance-left:9pt;mso-wrap-distance-top:-6e-5mm;mso-wrap-distance-right:9pt;mso-wrap-distance-bottom:-6e-5mm;mso-position-horizontal:center;mso-position-horizontal-relative:page;mso-position-vertical:absolute;mso-position-vertical-relative:text;mso-width-percent:0;mso-height-percent:0;mso-width-relative:page;mso-height-relative:page" from="0,24.9pt" to="496.0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" strokecolor="#404040 [2429]" strokeweight="1pt">
              <v:stroke joinstyle="miter"/>
              <o:lock v:ext="edit" shapetype="f"/>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E4988" w14:textId="77777777" w:rsidR="008E3722" w:rsidRDefault="008E3722" w:rsidP="00A57CCC">
      <w:r>
        <w:separator/>
      </w:r>
    </w:p>
  </w:footnote>
  <w:footnote w:type="continuationSeparator" w:id="0">
    <w:p w14:paraId="78141C89" w14:textId="77777777" w:rsidR="008E3722" w:rsidRDefault="008E3722" w:rsidP="00A57CCC">
      <w:r>
        <w:continuationSeparator/>
      </w:r>
    </w:p>
  </w:footnote>
  <w:footnote w:type="continuationNotice" w:id="1">
    <w:p w14:paraId="71765084" w14:textId="77777777" w:rsidR="008E3722" w:rsidRDefault="008E3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45368" w14:textId="77777777" w:rsidR="00C74F34" w:rsidRDefault="00C74F34" w:rsidP="00C74F34">
    <w:r>
      <w:rPr>
        <w:noProof/>
        <w:lang w:val="en-GB" w:eastAsia="en-GB"/>
      </w:rPr>
      <mc:AlternateContent>
        <mc:Choice Requires="wps">
          <w:drawing>
            <wp:anchor distT="45720" distB="45720" distL="114300" distR="114300" simplePos="0" relativeHeight="251658244" behindDoc="0" locked="0" layoutInCell="1" allowOverlap="1" wp14:anchorId="55549700" wp14:editId="2931B2AB">
              <wp:simplePos x="0" y="0"/>
              <wp:positionH relativeFrom="page">
                <wp:posOffset>5300345</wp:posOffset>
              </wp:positionH>
              <wp:positionV relativeFrom="paragraph">
                <wp:posOffset>864870</wp:posOffset>
              </wp:positionV>
              <wp:extent cx="236093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74225E4" w14:textId="77777777" w:rsidR="00C74F34" w:rsidRPr="00C74F34" w:rsidRDefault="00C74F34">
                          <w:pPr>
                            <w:rPr>
                              <w:sz w:val="16"/>
                              <w:szCs w:val="16"/>
                            </w:rPr>
                          </w:pPr>
                          <w:r w:rsidRPr="005740B8">
                            <w:rPr>
                              <w:rFonts w:ascii="Calibri Light" w:hAnsi="Calibri Light"/>
                              <w:color w:val="808080"/>
                              <w:sz w:val="16"/>
                              <w:szCs w:val="16"/>
                            </w:rPr>
                            <w:t xml:space="preserve">The best </w:t>
                          </w:r>
                          <w:r w:rsidRPr="005740B8">
                            <w:rPr>
                              <w:rFonts w:ascii="Calibri Light" w:hAnsi="Calibri Light"/>
                              <w:i/>
                              <w:color w:val="808080"/>
                              <w:sz w:val="16"/>
                              <w:szCs w:val="16"/>
                            </w:rPr>
                            <w:t>for</w:t>
                          </w:r>
                          <w:r w:rsidRPr="005740B8">
                            <w:rPr>
                              <w:rFonts w:ascii="Calibri Light" w:hAnsi="Calibri Light"/>
                              <w:color w:val="808080"/>
                              <w:sz w:val="16"/>
                              <w:szCs w:val="16"/>
                            </w:rPr>
                            <w:t xml:space="preserve"> everyone, the best </w:t>
                          </w:r>
                          <w:r w:rsidRPr="005740B8">
                            <w:rPr>
                              <w:rFonts w:ascii="Calibri Light" w:hAnsi="Calibri Light"/>
                              <w:i/>
                              <w:color w:val="808080"/>
                              <w:sz w:val="16"/>
                              <w:szCs w:val="16"/>
                            </w:rPr>
                            <w:t>from</w:t>
                          </w:r>
                          <w:r w:rsidRPr="005740B8">
                            <w:rPr>
                              <w:rFonts w:ascii="Calibri Light" w:hAnsi="Calibri Light"/>
                              <w:color w:val="808080"/>
                              <w:sz w:val="16"/>
                              <w:szCs w:val="16"/>
                            </w:rPr>
                            <w:t xml:space="preserve"> everyone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549700" id="_x0000_t202" coordsize="21600,21600" o:spt="202" path="m,l,21600r21600,l21600,xe">
              <v:stroke joinstyle="miter"/>
              <v:path gradientshapeok="t" o:connecttype="rect"/>
            </v:shapetype>
            <v:shape id="Text Box 2" o:spid="_x0000_s1026" type="#_x0000_t202" style="position:absolute;margin-left:417.35pt;margin-top:68.1pt;width:185.9pt;height:110.6pt;z-index:2516582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" stroked="f">
              <v:textbox style="mso-fit-shape-to-text:t">
                <w:txbxContent>
                  <w:p w14:paraId="774225E4" w14:textId="77777777" w:rsidR="00C74F34" w:rsidRPr="00C74F34" w:rsidRDefault="00C74F34">
                    <w:pPr>
                      <w:rPr>
                        <w:sz w:val="16"/>
                        <w:szCs w:val="16"/>
                      </w:rPr>
                    </w:pPr>
                    <w:r w:rsidRPr="005740B8">
                      <w:rPr>
                        <w:rFonts w:ascii="Calibri Light" w:hAnsi="Calibri Light"/>
                        <w:color w:val="808080"/>
                        <w:sz w:val="16"/>
                        <w:szCs w:val="16"/>
                      </w:rPr>
                      <w:t xml:space="preserve">The best </w:t>
                    </w:r>
                    <w:r w:rsidRPr="005740B8">
                      <w:rPr>
                        <w:rFonts w:ascii="Calibri Light" w:hAnsi="Calibri Light"/>
                        <w:i/>
                        <w:color w:val="808080"/>
                        <w:sz w:val="16"/>
                        <w:szCs w:val="16"/>
                      </w:rPr>
                      <w:t>for</w:t>
                    </w:r>
                    <w:r w:rsidRPr="005740B8">
                      <w:rPr>
                        <w:rFonts w:ascii="Calibri Light" w:hAnsi="Calibri Light"/>
                        <w:color w:val="808080"/>
                        <w:sz w:val="16"/>
                        <w:szCs w:val="16"/>
                      </w:rPr>
                      <w:t xml:space="preserve"> everyone, the best </w:t>
                    </w:r>
                    <w:r w:rsidRPr="005740B8">
                      <w:rPr>
                        <w:rFonts w:ascii="Calibri Light" w:hAnsi="Calibri Light"/>
                        <w:i/>
                        <w:color w:val="808080"/>
                        <w:sz w:val="16"/>
                        <w:szCs w:val="16"/>
                      </w:rPr>
                      <w:t>from</w:t>
                    </w:r>
                    <w:r w:rsidRPr="005740B8">
                      <w:rPr>
                        <w:rFonts w:ascii="Calibri Light" w:hAnsi="Calibri Light"/>
                        <w:color w:val="808080"/>
                        <w:sz w:val="16"/>
                        <w:szCs w:val="16"/>
                      </w:rPr>
                      <w:t xml:space="preserve"> everyone</w:t>
                    </w:r>
                  </w:p>
                </w:txbxContent>
              </v:textbox>
              <w10:wrap type="square" anchorx="page"/>
            </v:shape>
          </w:pict>
        </mc:Fallback>
      </mc:AlternateContent>
    </w:r>
  </w:p>
  <w:p w14:paraId="63B07A12" w14:textId="77777777" w:rsidR="00A57CCC" w:rsidRDefault="00C74F34" w:rsidP="00C74F34">
    <w:pPr>
      <w:pStyle w:val="Header"/>
    </w:pPr>
    <w:r>
      <w:rPr>
        <w:noProof/>
        <w:lang w:val="en-GB" w:eastAsia="en-GB"/>
      </w:rPr>
      <w:t xml:space="preserve"> </w:t>
    </w:r>
    <w:r w:rsidR="00F83206">
      <w:rPr>
        <w:noProof/>
        <w:lang w:val="en-GB" w:eastAsia="en-GB"/>
      </w:rPr>
      <w:drawing>
        <wp:anchor distT="0" distB="0" distL="114300" distR="114300" simplePos="0" relativeHeight="251658240" behindDoc="1" locked="0" layoutInCell="1" allowOverlap="1" wp14:anchorId="72A01186" wp14:editId="01CD45DB">
          <wp:simplePos x="0" y="0"/>
          <wp:positionH relativeFrom="column">
            <wp:posOffset>-720090</wp:posOffset>
          </wp:positionH>
          <wp:positionV relativeFrom="paragraph">
            <wp:posOffset>-450215</wp:posOffset>
          </wp:positionV>
          <wp:extent cx="7571043" cy="1406994"/>
          <wp:effectExtent l="0" t="0" r="0" b="0"/>
          <wp:wrapTight wrapText="bothSides">
            <wp:wrapPolygon edited="0">
              <wp:start x="0" y="0"/>
              <wp:lineTo x="0" y="21356"/>
              <wp:lineTo x="21524" y="21356"/>
              <wp:lineTo x="215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571043" cy="1406994"/>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BA1"/>
    <w:rsid w:val="000009C1"/>
    <w:rsid w:val="00006A24"/>
    <w:rsid w:val="00030D7E"/>
    <w:rsid w:val="00050942"/>
    <w:rsid w:val="00061451"/>
    <w:rsid w:val="0007715A"/>
    <w:rsid w:val="0008749D"/>
    <w:rsid w:val="000913FD"/>
    <w:rsid w:val="000E64FF"/>
    <w:rsid w:val="000F108F"/>
    <w:rsid w:val="0017421D"/>
    <w:rsid w:val="001A61A1"/>
    <w:rsid w:val="001B1908"/>
    <w:rsid w:val="001C4F3D"/>
    <w:rsid w:val="00200BB5"/>
    <w:rsid w:val="00226460"/>
    <w:rsid w:val="00241036"/>
    <w:rsid w:val="00252DCB"/>
    <w:rsid w:val="002C15B2"/>
    <w:rsid w:val="002F3DFC"/>
    <w:rsid w:val="002F4464"/>
    <w:rsid w:val="002F5B83"/>
    <w:rsid w:val="00345460"/>
    <w:rsid w:val="00347E2A"/>
    <w:rsid w:val="003628C3"/>
    <w:rsid w:val="003804F5"/>
    <w:rsid w:val="00381979"/>
    <w:rsid w:val="00394408"/>
    <w:rsid w:val="00433845"/>
    <w:rsid w:val="004579B9"/>
    <w:rsid w:val="00462326"/>
    <w:rsid w:val="00483E34"/>
    <w:rsid w:val="004873EE"/>
    <w:rsid w:val="005063AC"/>
    <w:rsid w:val="00515790"/>
    <w:rsid w:val="00551DB9"/>
    <w:rsid w:val="00561E57"/>
    <w:rsid w:val="005740B8"/>
    <w:rsid w:val="005D71BC"/>
    <w:rsid w:val="005E35F5"/>
    <w:rsid w:val="00605B51"/>
    <w:rsid w:val="006D4D55"/>
    <w:rsid w:val="007442F2"/>
    <w:rsid w:val="007B2BA1"/>
    <w:rsid w:val="007B3556"/>
    <w:rsid w:val="00830F28"/>
    <w:rsid w:val="00841CF0"/>
    <w:rsid w:val="008542DE"/>
    <w:rsid w:val="0089348F"/>
    <w:rsid w:val="008B0304"/>
    <w:rsid w:val="008B6A14"/>
    <w:rsid w:val="008B6C50"/>
    <w:rsid w:val="008C37AF"/>
    <w:rsid w:val="008E3722"/>
    <w:rsid w:val="00900613"/>
    <w:rsid w:val="00903639"/>
    <w:rsid w:val="00943CD7"/>
    <w:rsid w:val="0096245C"/>
    <w:rsid w:val="00966C2C"/>
    <w:rsid w:val="00980427"/>
    <w:rsid w:val="00984228"/>
    <w:rsid w:val="009A1B93"/>
    <w:rsid w:val="009A5274"/>
    <w:rsid w:val="009C2F7D"/>
    <w:rsid w:val="009E254C"/>
    <w:rsid w:val="00A037B5"/>
    <w:rsid w:val="00A3191C"/>
    <w:rsid w:val="00A43B1E"/>
    <w:rsid w:val="00A57CCC"/>
    <w:rsid w:val="00A736AB"/>
    <w:rsid w:val="00B22A32"/>
    <w:rsid w:val="00B57788"/>
    <w:rsid w:val="00B7415F"/>
    <w:rsid w:val="00B942A0"/>
    <w:rsid w:val="00C10AF4"/>
    <w:rsid w:val="00C50FC5"/>
    <w:rsid w:val="00C61088"/>
    <w:rsid w:val="00C74F34"/>
    <w:rsid w:val="00C8133A"/>
    <w:rsid w:val="00CA6E61"/>
    <w:rsid w:val="00CC7067"/>
    <w:rsid w:val="00CE29B8"/>
    <w:rsid w:val="00CE4D4D"/>
    <w:rsid w:val="00D0608F"/>
    <w:rsid w:val="00D22D87"/>
    <w:rsid w:val="00D308EB"/>
    <w:rsid w:val="00D617C0"/>
    <w:rsid w:val="00D74580"/>
    <w:rsid w:val="00D778A4"/>
    <w:rsid w:val="00DA4499"/>
    <w:rsid w:val="00DB724D"/>
    <w:rsid w:val="00DE671F"/>
    <w:rsid w:val="00E448A1"/>
    <w:rsid w:val="00E67156"/>
    <w:rsid w:val="00E70452"/>
    <w:rsid w:val="00E84D12"/>
    <w:rsid w:val="00E96C7E"/>
    <w:rsid w:val="00EA6467"/>
    <w:rsid w:val="00EB041C"/>
    <w:rsid w:val="00EB789D"/>
    <w:rsid w:val="00EC6D31"/>
    <w:rsid w:val="00F0097E"/>
    <w:rsid w:val="00F0461D"/>
    <w:rsid w:val="00F11DBA"/>
    <w:rsid w:val="00F2502A"/>
    <w:rsid w:val="00F83206"/>
    <w:rsid w:val="00FA1775"/>
    <w:rsid w:val="00FB1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4489AF"/>
  <w15:docId w15:val="{FE81B626-1B91-46F7-8F24-BAD2F37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CCC"/>
    <w:pPr>
      <w:tabs>
        <w:tab w:val="center" w:pos="4320"/>
        <w:tab w:val="right" w:pos="8640"/>
      </w:tabs>
    </w:pPr>
  </w:style>
  <w:style w:type="character" w:customStyle="1" w:styleId="HeaderChar">
    <w:name w:val="Header Char"/>
    <w:basedOn w:val="DefaultParagraphFont"/>
    <w:link w:val="Header"/>
    <w:uiPriority w:val="99"/>
    <w:rsid w:val="00A57CCC"/>
  </w:style>
  <w:style w:type="paragraph" w:styleId="Footer">
    <w:name w:val="footer"/>
    <w:basedOn w:val="Normal"/>
    <w:link w:val="FooterChar"/>
    <w:uiPriority w:val="99"/>
    <w:unhideWhenUsed/>
    <w:rsid w:val="00A57CCC"/>
    <w:pPr>
      <w:tabs>
        <w:tab w:val="center" w:pos="4320"/>
        <w:tab w:val="right" w:pos="8640"/>
      </w:tabs>
    </w:pPr>
  </w:style>
  <w:style w:type="character" w:customStyle="1" w:styleId="FooterChar">
    <w:name w:val="Footer Char"/>
    <w:basedOn w:val="DefaultParagraphFont"/>
    <w:link w:val="Footer"/>
    <w:uiPriority w:val="99"/>
    <w:rsid w:val="00A57CCC"/>
  </w:style>
  <w:style w:type="paragraph" w:styleId="BalloonText">
    <w:name w:val="Balloon Text"/>
    <w:basedOn w:val="Normal"/>
    <w:link w:val="BalloonTextChar"/>
    <w:uiPriority w:val="99"/>
    <w:semiHidden/>
    <w:unhideWhenUsed/>
    <w:rsid w:val="00A57CCC"/>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CCC"/>
    <w:rPr>
      <w:rFonts w:ascii="Lucida Grande" w:hAnsi="Lucida Grande"/>
      <w:sz w:val="18"/>
      <w:szCs w:val="18"/>
    </w:rPr>
  </w:style>
  <w:style w:type="paragraph" w:customStyle="1" w:styleId="Default">
    <w:name w:val="Default"/>
    <w:rsid w:val="0096245C"/>
    <w:pPr>
      <w:autoSpaceDE w:val="0"/>
      <w:autoSpaceDN w:val="0"/>
      <w:adjustRightInd w:val="0"/>
    </w:pPr>
    <w:rPr>
      <w:rFonts w:ascii="Agenda" w:eastAsia="Times New Roman" w:hAnsi="Agenda" w:cs="Agenda"/>
      <w:color w:val="000000"/>
      <w:lang w:val="en-GB" w:eastAsia="en-GB"/>
    </w:rPr>
  </w:style>
  <w:style w:type="character" w:customStyle="1" w:styleId="A0">
    <w:name w:val="A0"/>
    <w:uiPriority w:val="99"/>
    <w:rsid w:val="0096245C"/>
    <w:rPr>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226D355C3CE7459CFD234E6F56F212" ma:contentTypeVersion="18" ma:contentTypeDescription="Create a new document." ma:contentTypeScope="" ma:versionID="96c269252e10a098dde3ba5f23c3035e">
  <xsd:schema xmlns:xsd="http://www.w3.org/2001/XMLSchema" xmlns:xs="http://www.w3.org/2001/XMLSchema" xmlns:p="http://schemas.microsoft.com/office/2006/metadata/properties" xmlns:ns2="1e7ac6f3-a47c-417e-a96b-4b68e9a10943" xmlns:ns3="1bb0cdde-b192-4b89-b3dd-6d3c5dcb851d" targetNamespace="http://schemas.microsoft.com/office/2006/metadata/properties" ma:root="true" ma:fieldsID="6e5127c852d553c84c292a7a39e98a7c" ns2:_="" ns3:_="">
    <xsd:import namespace="1e7ac6f3-a47c-417e-a96b-4b68e9a10943"/>
    <xsd:import namespace="1bb0cdde-b192-4b89-b3dd-6d3c5dcb85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ac6f3-a47c-417e-a96b-4b68e9a10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Location" ma:index="12"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29d6049-d67b-41a2-8785-489d7a3da57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b0cdde-b192-4b89-b3dd-6d3c5dcb851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5cae47b-8cc3-4bbc-8c43-52a5eb0ab625}" ma:internalName="TaxCatchAll" ma:showField="CatchAllData" ma:web="1bb0cdde-b192-4b89-b3dd-6d3c5dcb85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1bb0cdde-b192-4b89-b3dd-6d3c5dcb851d">
      <UserInfo>
        <DisplayName>Ogunmyiwa, Mrs. J</DisplayName>
        <AccountId>105</AccountId>
        <AccountType/>
      </UserInfo>
      <UserInfo>
        <DisplayName>Scanlon, Mrs J.</DisplayName>
        <AccountId>15811</AccountId>
        <AccountType/>
      </UserInfo>
      <UserInfo>
        <DisplayName>Brazewell, Mrs. S</DisplayName>
        <AccountId>1022</AccountId>
        <AccountType/>
      </UserInfo>
      <UserInfo>
        <DisplayName>Warburton, Miss L</DisplayName>
        <AccountId>190</AccountId>
        <AccountType/>
      </UserInfo>
      <UserInfo>
        <DisplayName>Moore, Ms. G</DisplayName>
        <AccountId>15766</AccountId>
        <AccountType/>
      </UserInfo>
      <UserInfo>
        <DisplayName>Martinez, Miss Y</DisplayName>
        <AccountId>737</AccountId>
        <AccountType/>
      </UserInfo>
      <UserInfo>
        <DisplayName>Butt, Mrs. K</DisplayName>
        <AccountId>1396</AccountId>
        <AccountType/>
      </UserInfo>
    </SharedWithUsers>
    <lcf76f155ced4ddcb4097134ff3c332f xmlns="1e7ac6f3-a47c-417e-a96b-4b68e9a10943">
      <Terms xmlns="http://schemas.microsoft.com/office/infopath/2007/PartnerControls"/>
    </lcf76f155ced4ddcb4097134ff3c332f>
    <TaxCatchAll xmlns="1bb0cdde-b192-4b89-b3dd-6d3c5dcb85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EB3D19-F719-4843-8606-676F32E09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ac6f3-a47c-417e-a96b-4b68e9a10943"/>
    <ds:schemaRef ds:uri="1bb0cdde-b192-4b89-b3dd-6d3c5dcb8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D6CA7-4966-4135-A104-E5A32AF4B287}">
  <ds:schemaRefs>
    <ds:schemaRef ds:uri="http://schemas.openxmlformats.org/officeDocument/2006/bibliography"/>
  </ds:schemaRefs>
</ds:datastoreItem>
</file>

<file path=customXml/itemProps3.xml><?xml version="1.0" encoding="utf-8"?>
<ds:datastoreItem xmlns:ds="http://schemas.openxmlformats.org/officeDocument/2006/customXml" ds:itemID="{B82CDD9A-2D1B-4406-B85E-3A61A38E2C1E}">
  <ds:schemaRefs>
    <ds:schemaRef ds:uri="http://schemas.microsoft.com/office/2006/metadata/properties"/>
    <ds:schemaRef ds:uri="http://schemas.microsoft.com/office/infopath/2007/PartnerControls"/>
    <ds:schemaRef ds:uri="1bb0cdde-b192-4b89-b3dd-6d3c5dcb851d"/>
    <ds:schemaRef ds:uri="1e7ac6f3-a47c-417e-a96b-4b68e9a10943"/>
  </ds:schemaRefs>
</ds:datastoreItem>
</file>

<file path=customXml/itemProps4.xml><?xml version="1.0" encoding="utf-8"?>
<ds:datastoreItem xmlns:ds="http://schemas.openxmlformats.org/officeDocument/2006/customXml" ds:itemID="{D8C48B28-A0BF-4F3B-BAB0-795761E51F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MC2</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Humphrys</dc:creator>
  <cp:keywords/>
  <cp:lastModifiedBy>Dickson, Mr. H</cp:lastModifiedBy>
  <cp:revision>2</cp:revision>
  <cp:lastPrinted>2024-01-09T19:13:00Z</cp:lastPrinted>
  <dcterms:created xsi:type="dcterms:W3CDTF">2025-04-24T13:03:00Z</dcterms:created>
  <dcterms:modified xsi:type="dcterms:W3CDTF">2025-04-24T13:03:00Z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0x01010037226D355C3CE7459CFD234E6F56F212</vt:lpwstr>
  </property>
  <property fmtid="{D5CDD505-2E9C-101B-9397-08002B2CF9AE}" pid="3" name="MediaServiceImageTags">
    <vt:lpwstr/>
  </property>
</Properties>
</file>