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654D0" w14:textId="34260BF6" w:rsidR="00D112AA" w:rsidRPr="00C146BF" w:rsidRDefault="00611192" w:rsidP="00611192">
      <w:pPr>
        <w:jc w:val="center"/>
        <w:rPr>
          <w:sz w:val="28"/>
          <w:szCs w:val="28"/>
        </w:rPr>
      </w:pPr>
      <w:r w:rsidRPr="00C146BF">
        <w:rPr>
          <w:sz w:val="28"/>
          <w:szCs w:val="28"/>
        </w:rPr>
        <w:t>COP5615 Fall 2019</w:t>
      </w:r>
    </w:p>
    <w:p w14:paraId="32A5BB61" w14:textId="73CD5E2D" w:rsidR="00611192" w:rsidRPr="00C146BF" w:rsidRDefault="00611192" w:rsidP="00611192">
      <w:pPr>
        <w:jc w:val="center"/>
        <w:rPr>
          <w:sz w:val="28"/>
          <w:szCs w:val="28"/>
        </w:rPr>
      </w:pPr>
      <w:r w:rsidRPr="00C146BF">
        <w:rPr>
          <w:sz w:val="28"/>
          <w:szCs w:val="28"/>
        </w:rPr>
        <w:t>Project 2 Gossip Simulator</w:t>
      </w:r>
    </w:p>
    <w:p w14:paraId="28A2D74A" w14:textId="0F26616C" w:rsidR="00611192" w:rsidRPr="00C146BF" w:rsidRDefault="00611192" w:rsidP="00611192">
      <w:pPr>
        <w:jc w:val="center"/>
        <w:rPr>
          <w:sz w:val="28"/>
          <w:szCs w:val="28"/>
        </w:rPr>
      </w:pPr>
      <w:r w:rsidRPr="00C146BF">
        <w:rPr>
          <w:sz w:val="28"/>
          <w:szCs w:val="28"/>
        </w:rPr>
        <w:t>October 1, 2019</w:t>
      </w:r>
    </w:p>
    <w:p w14:paraId="4E741CB6" w14:textId="281E0BD9" w:rsidR="00611192" w:rsidRPr="00C146BF" w:rsidRDefault="00611192" w:rsidP="00611192">
      <w:pPr>
        <w:jc w:val="center"/>
        <w:rPr>
          <w:sz w:val="28"/>
          <w:szCs w:val="28"/>
        </w:rPr>
      </w:pPr>
      <w:r w:rsidRPr="00C146BF">
        <w:rPr>
          <w:sz w:val="28"/>
          <w:szCs w:val="28"/>
        </w:rPr>
        <w:t xml:space="preserve">Group Members </w:t>
      </w:r>
    </w:p>
    <w:p w14:paraId="23B9409A" w14:textId="519FE381" w:rsidR="00611192" w:rsidRPr="00C146BF" w:rsidRDefault="00611192" w:rsidP="00611192">
      <w:pPr>
        <w:jc w:val="center"/>
        <w:rPr>
          <w:sz w:val="28"/>
          <w:szCs w:val="28"/>
        </w:rPr>
      </w:pPr>
      <w:r w:rsidRPr="00C146BF">
        <w:rPr>
          <w:sz w:val="28"/>
          <w:szCs w:val="28"/>
        </w:rPr>
        <w:t>Anirudh Mukundan</w:t>
      </w:r>
      <w:r w:rsidR="0027699E">
        <w:rPr>
          <w:sz w:val="28"/>
          <w:szCs w:val="28"/>
        </w:rPr>
        <w:t xml:space="preserve"> Raghavan</w:t>
      </w:r>
      <w:r w:rsidRPr="00C146BF">
        <w:rPr>
          <w:sz w:val="28"/>
          <w:szCs w:val="28"/>
        </w:rPr>
        <w:t xml:space="preserve"> (UFID: </w:t>
      </w:r>
      <w:r w:rsidR="000F05C5" w:rsidRPr="00C146BF">
        <w:rPr>
          <w:sz w:val="28"/>
          <w:szCs w:val="28"/>
        </w:rPr>
        <w:t>6416-8277</w:t>
      </w:r>
      <w:r w:rsidRPr="00C146BF">
        <w:rPr>
          <w:sz w:val="28"/>
          <w:szCs w:val="28"/>
        </w:rPr>
        <w:t>)</w:t>
      </w:r>
    </w:p>
    <w:p w14:paraId="00D121D9" w14:textId="77777777" w:rsidR="00611192" w:rsidRPr="00C146BF" w:rsidRDefault="00611192" w:rsidP="00611192">
      <w:pPr>
        <w:jc w:val="center"/>
        <w:rPr>
          <w:sz w:val="28"/>
          <w:szCs w:val="28"/>
        </w:rPr>
      </w:pPr>
      <w:r w:rsidRPr="00C146BF">
        <w:rPr>
          <w:sz w:val="28"/>
          <w:szCs w:val="28"/>
        </w:rPr>
        <w:t>Aditya Karlekar (UFID: 8888-9598)</w:t>
      </w:r>
    </w:p>
    <w:p w14:paraId="75FA59E2" w14:textId="77777777" w:rsidR="00611192" w:rsidRPr="00C146BF" w:rsidRDefault="00611192" w:rsidP="00611192">
      <w:pPr>
        <w:rPr>
          <w:sz w:val="24"/>
          <w:szCs w:val="24"/>
        </w:rPr>
      </w:pPr>
      <w:r w:rsidRPr="00C146BF">
        <w:rPr>
          <w:sz w:val="24"/>
          <w:szCs w:val="24"/>
        </w:rPr>
        <w:t>Implementation for Gossip and Push-Sum</w:t>
      </w:r>
    </w:p>
    <w:p w14:paraId="7CE07620" w14:textId="67EA999D" w:rsidR="00611192" w:rsidRPr="00C146BF" w:rsidRDefault="009F4EB1" w:rsidP="00611192">
      <w:pPr>
        <w:rPr>
          <w:sz w:val="24"/>
          <w:szCs w:val="24"/>
        </w:rPr>
      </w:pPr>
      <w:r w:rsidRPr="00C146BF">
        <w:rPr>
          <w:sz w:val="24"/>
          <w:szCs w:val="24"/>
        </w:rPr>
        <w:t>In Gossip algorithm, the information is sent by the main process to neighboring nodes in a random fashion. The selection of neighbors is dependent upon the underlying network architecture. To simulate the information spread, we made use of multiple GenServers and Supervisor. The Supervisor process, at the start, creates the number of workers depending on the number of nodes specified by the user. The nodes arrangement is based on the topology specified by the user at the time of input.</w:t>
      </w:r>
      <w:r w:rsidR="00A6326E" w:rsidRPr="00C146BF">
        <w:rPr>
          <w:sz w:val="24"/>
          <w:szCs w:val="24"/>
        </w:rPr>
        <w:t xml:space="preserve"> The user also specifies the type of algorithm (Gossip or Push-Sum) at the start of the program.</w:t>
      </w:r>
    </w:p>
    <w:p w14:paraId="383A86DE" w14:textId="642543A5" w:rsidR="00451CF0" w:rsidRPr="00C146BF" w:rsidRDefault="00A6326E" w:rsidP="00611192">
      <w:pPr>
        <w:rPr>
          <w:sz w:val="24"/>
          <w:szCs w:val="24"/>
        </w:rPr>
      </w:pPr>
      <w:r w:rsidRPr="00C146BF">
        <w:rPr>
          <w:sz w:val="24"/>
          <w:szCs w:val="24"/>
        </w:rPr>
        <w:t>The Supervisor initiates a random process and propagates the information, in case of Gossip and sum, weights and ratio values, in case of Push-Sum. The GenServer workers hold this information and stop transmitting once the stopping criteria is met</w:t>
      </w:r>
      <w:r w:rsidR="00451CF0" w:rsidRPr="00C146BF">
        <w:rPr>
          <w:sz w:val="24"/>
          <w:szCs w:val="24"/>
        </w:rPr>
        <w:t>. Once the stopping criteria is met, the worker stops transmitting and the sends message to the Supervisor to increment the count of nodes who have heard the message. The Supervisor keeps track of nodes (worker threads) who have heard the message.</w:t>
      </w:r>
    </w:p>
    <w:p w14:paraId="04A1083B" w14:textId="3C1AD935" w:rsidR="00451CF0" w:rsidRDefault="00451CF0" w:rsidP="00611192">
      <w:pPr>
        <w:rPr>
          <w:sz w:val="24"/>
          <w:szCs w:val="24"/>
        </w:rPr>
      </w:pPr>
      <w:r w:rsidRPr="00C146BF">
        <w:rPr>
          <w:sz w:val="24"/>
          <w:szCs w:val="24"/>
        </w:rPr>
        <w:t xml:space="preserve">The algorithm is assumed to be converged, in case of Gossip, once 90% or more nodes have heard the message. At this point, the Supervisor turns off and time taken for overall operation is calculated. For Push-Sum, the convergence is achieved when the ratio of sum to weight (s/w) ceases to change by not more than 10^-10 for three consecutive calling of same process.  </w:t>
      </w:r>
      <w:r w:rsidR="00C146BF">
        <w:rPr>
          <w:sz w:val="24"/>
          <w:szCs w:val="24"/>
        </w:rPr>
        <w:t>Once all the processes are over, the time taken to converged is print on the console.</w:t>
      </w:r>
    </w:p>
    <w:p w14:paraId="6D0B8D6F" w14:textId="3C0FFF99" w:rsidR="00284D8A" w:rsidRDefault="00284D8A" w:rsidP="00611192">
      <w:pPr>
        <w:rPr>
          <w:sz w:val="24"/>
          <w:szCs w:val="24"/>
        </w:rPr>
      </w:pPr>
      <w:r>
        <w:rPr>
          <w:sz w:val="24"/>
          <w:szCs w:val="24"/>
        </w:rPr>
        <w:t>We start measuring time when the Supervisor creates the first worker node and stop measuring when the algorithm converges. The System.monotonic time was used for measuring time.</w:t>
      </w:r>
      <w:bookmarkStart w:id="0" w:name="_GoBack"/>
      <w:bookmarkEnd w:id="0"/>
    </w:p>
    <w:p w14:paraId="067ADF67" w14:textId="3167E5B3" w:rsidR="001D5FF6" w:rsidRDefault="001D5FF6" w:rsidP="00611192">
      <w:pPr>
        <w:rPr>
          <w:sz w:val="24"/>
          <w:szCs w:val="24"/>
        </w:rPr>
      </w:pPr>
      <w:r>
        <w:rPr>
          <w:sz w:val="24"/>
          <w:szCs w:val="24"/>
        </w:rPr>
        <w:t>The time of convergence in mi</w:t>
      </w:r>
      <w:r w:rsidR="00EE3AA5">
        <w:rPr>
          <w:sz w:val="24"/>
          <w:szCs w:val="24"/>
        </w:rPr>
        <w:t>lli</w:t>
      </w:r>
      <w:r>
        <w:rPr>
          <w:sz w:val="24"/>
          <w:szCs w:val="24"/>
        </w:rPr>
        <w:t xml:space="preserve">seconds is tabulated in Table 1 and Table 2 for Gossip and Push-Sum respectively.  </w:t>
      </w:r>
    </w:p>
    <w:p w14:paraId="124BFBD4" w14:textId="0808A9AB" w:rsidR="001D5FF6" w:rsidRDefault="001D5FF6" w:rsidP="00611192">
      <w:pPr>
        <w:rPr>
          <w:sz w:val="24"/>
          <w:szCs w:val="24"/>
        </w:rPr>
      </w:pPr>
    </w:p>
    <w:p w14:paraId="4F61BAB2" w14:textId="734413A1" w:rsidR="001D5FF6" w:rsidRDefault="001D5FF6" w:rsidP="00611192">
      <w:pPr>
        <w:rPr>
          <w:sz w:val="24"/>
          <w:szCs w:val="24"/>
        </w:rPr>
      </w:pPr>
    </w:p>
    <w:p w14:paraId="15B206F2" w14:textId="69C12457" w:rsidR="001D5FF6" w:rsidRDefault="001D5FF6" w:rsidP="00611192">
      <w:pPr>
        <w:rPr>
          <w:sz w:val="24"/>
          <w:szCs w:val="24"/>
        </w:rPr>
      </w:pPr>
    </w:p>
    <w:p w14:paraId="319C00D0" w14:textId="48D7F1EC" w:rsidR="001D5FF6" w:rsidRDefault="001D5FF6" w:rsidP="00611192">
      <w:pPr>
        <w:rPr>
          <w:sz w:val="24"/>
          <w:szCs w:val="24"/>
        </w:rPr>
      </w:pPr>
    </w:p>
    <w:p w14:paraId="1F68B3B8" w14:textId="0EC34A2D" w:rsidR="001D5FF6" w:rsidRDefault="001D5FF6" w:rsidP="00611192">
      <w:pPr>
        <w:rPr>
          <w:sz w:val="24"/>
          <w:szCs w:val="24"/>
        </w:rPr>
      </w:pPr>
    </w:p>
    <w:p w14:paraId="750159E4" w14:textId="4FE26CD9" w:rsidR="001D5FF6" w:rsidRDefault="001D5FF6" w:rsidP="00611192">
      <w:pPr>
        <w:rPr>
          <w:sz w:val="24"/>
          <w:szCs w:val="24"/>
        </w:rPr>
      </w:pPr>
    </w:p>
    <w:p w14:paraId="3C76A5C3" w14:textId="2EC1F704" w:rsidR="001D5FF6" w:rsidRDefault="001D5FF6" w:rsidP="00611192">
      <w:pPr>
        <w:rPr>
          <w:sz w:val="24"/>
          <w:szCs w:val="24"/>
        </w:rPr>
      </w:pPr>
    </w:p>
    <w:tbl>
      <w:tblPr>
        <w:tblStyle w:val="TableGrid"/>
        <w:tblW w:w="0" w:type="auto"/>
        <w:tblLook w:val="04A0" w:firstRow="1" w:lastRow="0" w:firstColumn="1" w:lastColumn="0" w:noHBand="0" w:noVBand="1"/>
      </w:tblPr>
      <w:tblGrid>
        <w:gridCol w:w="1318"/>
        <w:gridCol w:w="1309"/>
        <w:gridCol w:w="1310"/>
        <w:gridCol w:w="1320"/>
        <w:gridCol w:w="1307"/>
        <w:gridCol w:w="1393"/>
        <w:gridCol w:w="1393"/>
      </w:tblGrid>
      <w:tr w:rsidR="00735B11" w14:paraId="70101F93" w14:textId="77777777" w:rsidTr="00834D9C">
        <w:trPr>
          <w:trHeight w:val="570"/>
        </w:trPr>
        <w:tc>
          <w:tcPr>
            <w:tcW w:w="1335" w:type="dxa"/>
            <w:vMerge w:val="restart"/>
          </w:tcPr>
          <w:p w14:paraId="52FAE50E" w14:textId="77777777" w:rsidR="00735B11" w:rsidRDefault="00735B11" w:rsidP="00735B11">
            <w:pPr>
              <w:jc w:val="center"/>
              <w:rPr>
                <w:sz w:val="24"/>
                <w:szCs w:val="24"/>
              </w:rPr>
            </w:pPr>
          </w:p>
          <w:p w14:paraId="7CE75BC1" w14:textId="452C7F98" w:rsidR="00735B11" w:rsidRDefault="00735B11" w:rsidP="00735B11">
            <w:pPr>
              <w:jc w:val="center"/>
              <w:rPr>
                <w:sz w:val="24"/>
                <w:szCs w:val="24"/>
              </w:rPr>
            </w:pPr>
            <w:r>
              <w:rPr>
                <w:sz w:val="24"/>
                <w:szCs w:val="24"/>
              </w:rPr>
              <w:t>Number of Nodes</w:t>
            </w:r>
          </w:p>
        </w:tc>
        <w:tc>
          <w:tcPr>
            <w:tcW w:w="8015" w:type="dxa"/>
            <w:gridSpan w:val="6"/>
          </w:tcPr>
          <w:p w14:paraId="1626F84B" w14:textId="6D0F28BD" w:rsidR="00735B11" w:rsidRDefault="00735B11" w:rsidP="00874B36">
            <w:pPr>
              <w:jc w:val="center"/>
              <w:rPr>
                <w:sz w:val="24"/>
                <w:szCs w:val="24"/>
              </w:rPr>
            </w:pPr>
            <w:r>
              <w:rPr>
                <w:sz w:val="24"/>
                <w:szCs w:val="24"/>
              </w:rPr>
              <w:t>Topologies</w:t>
            </w:r>
          </w:p>
        </w:tc>
      </w:tr>
      <w:tr w:rsidR="00834D9C" w14:paraId="2BEC9FCD" w14:textId="77777777" w:rsidTr="00735B11">
        <w:trPr>
          <w:trHeight w:val="548"/>
        </w:trPr>
        <w:tc>
          <w:tcPr>
            <w:tcW w:w="1335" w:type="dxa"/>
            <w:vMerge/>
          </w:tcPr>
          <w:p w14:paraId="5A687036" w14:textId="77777777" w:rsidR="00735B11" w:rsidRDefault="00735B11" w:rsidP="00735B11">
            <w:pPr>
              <w:jc w:val="center"/>
              <w:rPr>
                <w:sz w:val="24"/>
                <w:szCs w:val="24"/>
              </w:rPr>
            </w:pPr>
          </w:p>
        </w:tc>
        <w:tc>
          <w:tcPr>
            <w:tcW w:w="1335" w:type="dxa"/>
          </w:tcPr>
          <w:p w14:paraId="73A5AB58" w14:textId="655D19DE" w:rsidR="00735B11" w:rsidRDefault="00735B11" w:rsidP="00874B36">
            <w:pPr>
              <w:jc w:val="center"/>
              <w:rPr>
                <w:sz w:val="24"/>
                <w:szCs w:val="24"/>
              </w:rPr>
            </w:pPr>
            <w:r>
              <w:rPr>
                <w:sz w:val="24"/>
                <w:szCs w:val="24"/>
              </w:rPr>
              <w:t>Full</w:t>
            </w:r>
          </w:p>
        </w:tc>
        <w:tc>
          <w:tcPr>
            <w:tcW w:w="1336" w:type="dxa"/>
          </w:tcPr>
          <w:p w14:paraId="35AB461B" w14:textId="211B430E" w:rsidR="00735B11" w:rsidRDefault="00735B11" w:rsidP="00874B36">
            <w:pPr>
              <w:jc w:val="center"/>
              <w:rPr>
                <w:sz w:val="24"/>
                <w:szCs w:val="24"/>
              </w:rPr>
            </w:pPr>
            <w:r>
              <w:rPr>
                <w:sz w:val="24"/>
                <w:szCs w:val="24"/>
              </w:rPr>
              <w:t>Line</w:t>
            </w:r>
          </w:p>
        </w:tc>
        <w:tc>
          <w:tcPr>
            <w:tcW w:w="1336" w:type="dxa"/>
          </w:tcPr>
          <w:p w14:paraId="06AD4C75" w14:textId="0D522BF5" w:rsidR="00735B11" w:rsidRDefault="00735B11" w:rsidP="00874B36">
            <w:pPr>
              <w:jc w:val="center"/>
              <w:rPr>
                <w:sz w:val="24"/>
                <w:szCs w:val="24"/>
              </w:rPr>
            </w:pPr>
            <w:r>
              <w:rPr>
                <w:sz w:val="24"/>
                <w:szCs w:val="24"/>
              </w:rPr>
              <w:t>Random 2D</w:t>
            </w:r>
          </w:p>
        </w:tc>
        <w:tc>
          <w:tcPr>
            <w:tcW w:w="1336" w:type="dxa"/>
          </w:tcPr>
          <w:p w14:paraId="415AE564" w14:textId="7EA8699B" w:rsidR="00735B11" w:rsidRDefault="00735B11" w:rsidP="00874B36">
            <w:pPr>
              <w:jc w:val="center"/>
              <w:rPr>
                <w:sz w:val="24"/>
                <w:szCs w:val="24"/>
              </w:rPr>
            </w:pPr>
            <w:r>
              <w:rPr>
                <w:sz w:val="24"/>
                <w:szCs w:val="24"/>
              </w:rPr>
              <w:t>3D Torus</w:t>
            </w:r>
          </w:p>
        </w:tc>
        <w:tc>
          <w:tcPr>
            <w:tcW w:w="1336" w:type="dxa"/>
          </w:tcPr>
          <w:p w14:paraId="571F12B4" w14:textId="496E479B" w:rsidR="00735B11" w:rsidRDefault="00735B11" w:rsidP="00874B36">
            <w:pPr>
              <w:jc w:val="center"/>
              <w:rPr>
                <w:sz w:val="24"/>
                <w:szCs w:val="24"/>
              </w:rPr>
            </w:pPr>
            <w:r>
              <w:rPr>
                <w:sz w:val="24"/>
                <w:szCs w:val="24"/>
              </w:rPr>
              <w:t>Honeycomb</w:t>
            </w:r>
          </w:p>
        </w:tc>
        <w:tc>
          <w:tcPr>
            <w:tcW w:w="1336" w:type="dxa"/>
          </w:tcPr>
          <w:p w14:paraId="3BF3EF29" w14:textId="77777777" w:rsidR="00735B11" w:rsidRDefault="00735B11" w:rsidP="00874B36">
            <w:pPr>
              <w:jc w:val="center"/>
              <w:rPr>
                <w:sz w:val="24"/>
                <w:szCs w:val="24"/>
              </w:rPr>
            </w:pPr>
            <w:r>
              <w:rPr>
                <w:sz w:val="24"/>
                <w:szCs w:val="24"/>
              </w:rPr>
              <w:t>Random</w:t>
            </w:r>
          </w:p>
          <w:p w14:paraId="5E1D7A60" w14:textId="0852D0F9" w:rsidR="00735B11" w:rsidRDefault="00735B11" w:rsidP="00874B36">
            <w:pPr>
              <w:jc w:val="center"/>
              <w:rPr>
                <w:sz w:val="24"/>
                <w:szCs w:val="24"/>
              </w:rPr>
            </w:pPr>
            <w:r>
              <w:rPr>
                <w:sz w:val="24"/>
                <w:szCs w:val="24"/>
              </w:rPr>
              <w:t>Honeycomb</w:t>
            </w:r>
          </w:p>
        </w:tc>
      </w:tr>
      <w:tr w:rsidR="008D1469" w14:paraId="608FE143" w14:textId="77777777" w:rsidTr="00735B11">
        <w:tc>
          <w:tcPr>
            <w:tcW w:w="1335" w:type="dxa"/>
          </w:tcPr>
          <w:p w14:paraId="35982B6F" w14:textId="04E97860" w:rsidR="00735B11" w:rsidRDefault="00735B11" w:rsidP="00735B11">
            <w:pPr>
              <w:jc w:val="center"/>
              <w:rPr>
                <w:sz w:val="24"/>
                <w:szCs w:val="24"/>
              </w:rPr>
            </w:pPr>
            <w:r>
              <w:rPr>
                <w:sz w:val="24"/>
                <w:szCs w:val="24"/>
              </w:rPr>
              <w:t>100</w:t>
            </w:r>
          </w:p>
        </w:tc>
        <w:tc>
          <w:tcPr>
            <w:tcW w:w="1335" w:type="dxa"/>
          </w:tcPr>
          <w:p w14:paraId="29C723DB" w14:textId="699A604F" w:rsidR="00735B11" w:rsidRDefault="008D1469" w:rsidP="00874B36">
            <w:pPr>
              <w:jc w:val="center"/>
              <w:rPr>
                <w:sz w:val="24"/>
                <w:szCs w:val="24"/>
              </w:rPr>
            </w:pPr>
            <w:r>
              <w:rPr>
                <w:sz w:val="24"/>
                <w:szCs w:val="24"/>
              </w:rPr>
              <w:t>297</w:t>
            </w:r>
          </w:p>
        </w:tc>
        <w:tc>
          <w:tcPr>
            <w:tcW w:w="1336" w:type="dxa"/>
          </w:tcPr>
          <w:p w14:paraId="57B75CED" w14:textId="35B14352" w:rsidR="00735B11" w:rsidRDefault="00834D9C" w:rsidP="00874B36">
            <w:pPr>
              <w:jc w:val="center"/>
              <w:rPr>
                <w:sz w:val="24"/>
                <w:szCs w:val="24"/>
              </w:rPr>
            </w:pPr>
            <w:r>
              <w:rPr>
                <w:sz w:val="24"/>
                <w:szCs w:val="24"/>
              </w:rPr>
              <w:t>875</w:t>
            </w:r>
          </w:p>
        </w:tc>
        <w:tc>
          <w:tcPr>
            <w:tcW w:w="1336" w:type="dxa"/>
          </w:tcPr>
          <w:p w14:paraId="3074DE2B" w14:textId="4A3A8EC4" w:rsidR="00735B11" w:rsidRDefault="00D03429" w:rsidP="00874B36">
            <w:pPr>
              <w:jc w:val="center"/>
              <w:rPr>
                <w:sz w:val="24"/>
                <w:szCs w:val="24"/>
              </w:rPr>
            </w:pPr>
            <w:r>
              <w:rPr>
                <w:sz w:val="24"/>
                <w:szCs w:val="24"/>
              </w:rPr>
              <w:t>297</w:t>
            </w:r>
          </w:p>
        </w:tc>
        <w:tc>
          <w:tcPr>
            <w:tcW w:w="1336" w:type="dxa"/>
          </w:tcPr>
          <w:p w14:paraId="0E7BEAF2" w14:textId="3B4D8D05" w:rsidR="00735B11" w:rsidRDefault="008A31BA" w:rsidP="00874B36">
            <w:pPr>
              <w:jc w:val="center"/>
              <w:rPr>
                <w:sz w:val="24"/>
                <w:szCs w:val="24"/>
              </w:rPr>
            </w:pPr>
            <w:r>
              <w:rPr>
                <w:sz w:val="24"/>
                <w:szCs w:val="24"/>
              </w:rPr>
              <w:t>281</w:t>
            </w:r>
          </w:p>
        </w:tc>
        <w:tc>
          <w:tcPr>
            <w:tcW w:w="1336" w:type="dxa"/>
          </w:tcPr>
          <w:p w14:paraId="42F0F8CA" w14:textId="7A09ADC0" w:rsidR="00735B11" w:rsidRDefault="00D861EF" w:rsidP="00874B36">
            <w:pPr>
              <w:jc w:val="center"/>
              <w:rPr>
                <w:sz w:val="24"/>
                <w:szCs w:val="24"/>
              </w:rPr>
            </w:pPr>
            <w:r>
              <w:rPr>
                <w:sz w:val="24"/>
                <w:szCs w:val="24"/>
              </w:rPr>
              <w:t>360</w:t>
            </w:r>
          </w:p>
        </w:tc>
        <w:tc>
          <w:tcPr>
            <w:tcW w:w="1336" w:type="dxa"/>
          </w:tcPr>
          <w:p w14:paraId="31854409" w14:textId="5CF3AF37" w:rsidR="00735B11" w:rsidRDefault="004D62AB" w:rsidP="00874B36">
            <w:pPr>
              <w:jc w:val="center"/>
              <w:rPr>
                <w:sz w:val="24"/>
                <w:szCs w:val="24"/>
              </w:rPr>
            </w:pPr>
            <w:r>
              <w:rPr>
                <w:sz w:val="24"/>
                <w:szCs w:val="24"/>
              </w:rPr>
              <w:t>281</w:t>
            </w:r>
          </w:p>
        </w:tc>
      </w:tr>
      <w:tr w:rsidR="008D1469" w14:paraId="67450901" w14:textId="77777777" w:rsidTr="00735B11">
        <w:tc>
          <w:tcPr>
            <w:tcW w:w="1335" w:type="dxa"/>
          </w:tcPr>
          <w:p w14:paraId="0AC1B8EF" w14:textId="1E7C2FC9" w:rsidR="00735B11" w:rsidRDefault="00735B11" w:rsidP="00735B11">
            <w:pPr>
              <w:jc w:val="center"/>
              <w:rPr>
                <w:sz w:val="24"/>
                <w:szCs w:val="24"/>
              </w:rPr>
            </w:pPr>
            <w:r>
              <w:rPr>
                <w:sz w:val="24"/>
                <w:szCs w:val="24"/>
              </w:rPr>
              <w:t>200</w:t>
            </w:r>
          </w:p>
        </w:tc>
        <w:tc>
          <w:tcPr>
            <w:tcW w:w="1335" w:type="dxa"/>
          </w:tcPr>
          <w:p w14:paraId="44E06A63" w14:textId="40FF0015" w:rsidR="00735B11" w:rsidRDefault="008D1469" w:rsidP="00874B36">
            <w:pPr>
              <w:jc w:val="center"/>
              <w:rPr>
                <w:sz w:val="24"/>
                <w:szCs w:val="24"/>
              </w:rPr>
            </w:pPr>
            <w:r>
              <w:rPr>
                <w:sz w:val="24"/>
                <w:szCs w:val="24"/>
              </w:rPr>
              <w:t>578</w:t>
            </w:r>
          </w:p>
        </w:tc>
        <w:tc>
          <w:tcPr>
            <w:tcW w:w="1336" w:type="dxa"/>
          </w:tcPr>
          <w:p w14:paraId="705E2F54" w14:textId="4B77DEF9" w:rsidR="00735B11" w:rsidRDefault="00834D9C" w:rsidP="00874B36">
            <w:pPr>
              <w:jc w:val="center"/>
              <w:rPr>
                <w:sz w:val="24"/>
                <w:szCs w:val="24"/>
              </w:rPr>
            </w:pPr>
            <w:r>
              <w:rPr>
                <w:sz w:val="24"/>
                <w:szCs w:val="24"/>
              </w:rPr>
              <w:t>2828</w:t>
            </w:r>
          </w:p>
        </w:tc>
        <w:tc>
          <w:tcPr>
            <w:tcW w:w="1336" w:type="dxa"/>
          </w:tcPr>
          <w:p w14:paraId="684AA1C6" w14:textId="12E7A938" w:rsidR="00735B11" w:rsidRDefault="00BB33DB" w:rsidP="00874B36">
            <w:pPr>
              <w:jc w:val="center"/>
              <w:rPr>
                <w:sz w:val="24"/>
                <w:szCs w:val="24"/>
              </w:rPr>
            </w:pPr>
            <w:r>
              <w:rPr>
                <w:sz w:val="24"/>
                <w:szCs w:val="24"/>
              </w:rPr>
              <w:t>485</w:t>
            </w:r>
          </w:p>
        </w:tc>
        <w:tc>
          <w:tcPr>
            <w:tcW w:w="1336" w:type="dxa"/>
          </w:tcPr>
          <w:p w14:paraId="122D174D" w14:textId="6888B87A" w:rsidR="00735B11" w:rsidRDefault="008A31BA" w:rsidP="00874B36">
            <w:pPr>
              <w:jc w:val="center"/>
              <w:rPr>
                <w:sz w:val="24"/>
                <w:szCs w:val="24"/>
              </w:rPr>
            </w:pPr>
            <w:r>
              <w:rPr>
                <w:sz w:val="24"/>
                <w:szCs w:val="24"/>
              </w:rPr>
              <w:t>343</w:t>
            </w:r>
          </w:p>
        </w:tc>
        <w:tc>
          <w:tcPr>
            <w:tcW w:w="1336" w:type="dxa"/>
          </w:tcPr>
          <w:p w14:paraId="66E3ADCD" w14:textId="2320C728" w:rsidR="00735B11" w:rsidRDefault="00CC79DC" w:rsidP="00874B36">
            <w:pPr>
              <w:jc w:val="center"/>
              <w:rPr>
                <w:sz w:val="24"/>
                <w:szCs w:val="24"/>
              </w:rPr>
            </w:pPr>
            <w:r>
              <w:rPr>
                <w:sz w:val="24"/>
                <w:szCs w:val="24"/>
              </w:rPr>
              <w:t>345</w:t>
            </w:r>
          </w:p>
        </w:tc>
        <w:tc>
          <w:tcPr>
            <w:tcW w:w="1336" w:type="dxa"/>
          </w:tcPr>
          <w:p w14:paraId="478F8097" w14:textId="5D1331B8" w:rsidR="00735B11" w:rsidRDefault="00015BCC" w:rsidP="00874B36">
            <w:pPr>
              <w:jc w:val="center"/>
              <w:rPr>
                <w:sz w:val="24"/>
                <w:szCs w:val="24"/>
              </w:rPr>
            </w:pPr>
            <w:r>
              <w:rPr>
                <w:sz w:val="24"/>
                <w:szCs w:val="24"/>
              </w:rPr>
              <w:t>3</w:t>
            </w:r>
            <w:r w:rsidR="004D62AB">
              <w:rPr>
                <w:sz w:val="24"/>
                <w:szCs w:val="24"/>
              </w:rPr>
              <w:t>06</w:t>
            </w:r>
          </w:p>
        </w:tc>
      </w:tr>
      <w:tr w:rsidR="008D1469" w14:paraId="7A968A0C" w14:textId="77777777" w:rsidTr="00735B11">
        <w:tc>
          <w:tcPr>
            <w:tcW w:w="1335" w:type="dxa"/>
          </w:tcPr>
          <w:p w14:paraId="5E7757A2" w14:textId="7E173294" w:rsidR="00735B11" w:rsidRDefault="00735B11" w:rsidP="00735B11">
            <w:pPr>
              <w:jc w:val="center"/>
              <w:rPr>
                <w:sz w:val="24"/>
                <w:szCs w:val="24"/>
              </w:rPr>
            </w:pPr>
            <w:r>
              <w:rPr>
                <w:sz w:val="24"/>
                <w:szCs w:val="24"/>
              </w:rPr>
              <w:t>300</w:t>
            </w:r>
          </w:p>
        </w:tc>
        <w:tc>
          <w:tcPr>
            <w:tcW w:w="1335" w:type="dxa"/>
          </w:tcPr>
          <w:p w14:paraId="2369CDC0" w14:textId="7CACFD04" w:rsidR="00735B11" w:rsidRDefault="008D1469" w:rsidP="00874B36">
            <w:pPr>
              <w:jc w:val="center"/>
              <w:rPr>
                <w:sz w:val="24"/>
                <w:szCs w:val="24"/>
              </w:rPr>
            </w:pPr>
            <w:r>
              <w:rPr>
                <w:sz w:val="24"/>
                <w:szCs w:val="24"/>
              </w:rPr>
              <w:t>1406</w:t>
            </w:r>
          </w:p>
        </w:tc>
        <w:tc>
          <w:tcPr>
            <w:tcW w:w="1336" w:type="dxa"/>
          </w:tcPr>
          <w:p w14:paraId="2D0707CE" w14:textId="3672C92B" w:rsidR="00735B11" w:rsidRDefault="00834D9C" w:rsidP="00874B36">
            <w:pPr>
              <w:jc w:val="center"/>
              <w:rPr>
                <w:sz w:val="24"/>
                <w:szCs w:val="24"/>
              </w:rPr>
            </w:pPr>
            <w:r>
              <w:rPr>
                <w:sz w:val="24"/>
                <w:szCs w:val="24"/>
              </w:rPr>
              <w:t>2516</w:t>
            </w:r>
          </w:p>
        </w:tc>
        <w:tc>
          <w:tcPr>
            <w:tcW w:w="1336" w:type="dxa"/>
          </w:tcPr>
          <w:p w14:paraId="01C34780" w14:textId="6B88A910" w:rsidR="00735B11" w:rsidRDefault="00BB33DB" w:rsidP="00874B36">
            <w:pPr>
              <w:jc w:val="center"/>
              <w:rPr>
                <w:sz w:val="24"/>
                <w:szCs w:val="24"/>
              </w:rPr>
            </w:pPr>
            <w:r>
              <w:rPr>
                <w:sz w:val="24"/>
                <w:szCs w:val="24"/>
              </w:rPr>
              <w:t>1000</w:t>
            </w:r>
          </w:p>
        </w:tc>
        <w:tc>
          <w:tcPr>
            <w:tcW w:w="1336" w:type="dxa"/>
          </w:tcPr>
          <w:p w14:paraId="3B9AAEED" w14:textId="6DEAB527" w:rsidR="00735B11" w:rsidRDefault="008A31BA" w:rsidP="00874B36">
            <w:pPr>
              <w:jc w:val="center"/>
              <w:rPr>
                <w:sz w:val="24"/>
                <w:szCs w:val="24"/>
              </w:rPr>
            </w:pPr>
            <w:r>
              <w:rPr>
                <w:sz w:val="24"/>
                <w:szCs w:val="24"/>
              </w:rPr>
              <w:t>375</w:t>
            </w:r>
          </w:p>
        </w:tc>
        <w:tc>
          <w:tcPr>
            <w:tcW w:w="1336" w:type="dxa"/>
          </w:tcPr>
          <w:p w14:paraId="38358122" w14:textId="03879387" w:rsidR="00735B11" w:rsidRDefault="00D861EF" w:rsidP="00874B36">
            <w:pPr>
              <w:jc w:val="center"/>
              <w:rPr>
                <w:sz w:val="24"/>
                <w:szCs w:val="24"/>
              </w:rPr>
            </w:pPr>
            <w:r>
              <w:rPr>
                <w:sz w:val="24"/>
                <w:szCs w:val="24"/>
              </w:rPr>
              <w:t>344</w:t>
            </w:r>
          </w:p>
        </w:tc>
        <w:tc>
          <w:tcPr>
            <w:tcW w:w="1336" w:type="dxa"/>
          </w:tcPr>
          <w:p w14:paraId="77A7C752" w14:textId="2DD77485" w:rsidR="00735B11" w:rsidRDefault="004D62AB" w:rsidP="00874B36">
            <w:pPr>
              <w:jc w:val="center"/>
              <w:rPr>
                <w:sz w:val="24"/>
                <w:szCs w:val="24"/>
              </w:rPr>
            </w:pPr>
            <w:r>
              <w:rPr>
                <w:sz w:val="24"/>
                <w:szCs w:val="24"/>
              </w:rPr>
              <w:t>3</w:t>
            </w:r>
            <w:r w:rsidR="00015BCC">
              <w:rPr>
                <w:sz w:val="24"/>
                <w:szCs w:val="24"/>
              </w:rPr>
              <w:t>21</w:t>
            </w:r>
          </w:p>
        </w:tc>
      </w:tr>
      <w:tr w:rsidR="008D1469" w14:paraId="52F34109" w14:textId="77777777" w:rsidTr="00735B11">
        <w:tc>
          <w:tcPr>
            <w:tcW w:w="1335" w:type="dxa"/>
          </w:tcPr>
          <w:p w14:paraId="7C3AF8E6" w14:textId="54556354" w:rsidR="00735B11" w:rsidRDefault="00735B11" w:rsidP="00735B11">
            <w:pPr>
              <w:jc w:val="center"/>
              <w:rPr>
                <w:sz w:val="24"/>
                <w:szCs w:val="24"/>
              </w:rPr>
            </w:pPr>
            <w:r>
              <w:rPr>
                <w:sz w:val="24"/>
                <w:szCs w:val="24"/>
              </w:rPr>
              <w:t>400</w:t>
            </w:r>
          </w:p>
        </w:tc>
        <w:tc>
          <w:tcPr>
            <w:tcW w:w="1335" w:type="dxa"/>
          </w:tcPr>
          <w:p w14:paraId="7D6B8A35" w14:textId="7717C3BA" w:rsidR="00735B11" w:rsidRDefault="008D1469" w:rsidP="00874B36">
            <w:pPr>
              <w:jc w:val="center"/>
              <w:rPr>
                <w:sz w:val="24"/>
                <w:szCs w:val="24"/>
              </w:rPr>
            </w:pPr>
            <w:r>
              <w:rPr>
                <w:sz w:val="24"/>
                <w:szCs w:val="24"/>
              </w:rPr>
              <w:t>3641</w:t>
            </w:r>
          </w:p>
        </w:tc>
        <w:tc>
          <w:tcPr>
            <w:tcW w:w="1336" w:type="dxa"/>
          </w:tcPr>
          <w:p w14:paraId="21A220CC" w14:textId="7949CEE6" w:rsidR="00735B11" w:rsidRDefault="00834D9C" w:rsidP="00874B36">
            <w:pPr>
              <w:jc w:val="center"/>
              <w:rPr>
                <w:sz w:val="24"/>
                <w:szCs w:val="24"/>
              </w:rPr>
            </w:pPr>
            <w:r>
              <w:rPr>
                <w:sz w:val="24"/>
                <w:szCs w:val="24"/>
              </w:rPr>
              <w:t>3688</w:t>
            </w:r>
          </w:p>
        </w:tc>
        <w:tc>
          <w:tcPr>
            <w:tcW w:w="1336" w:type="dxa"/>
          </w:tcPr>
          <w:p w14:paraId="63D0EA3B" w14:textId="48122449" w:rsidR="00735B11" w:rsidRDefault="00BB33DB" w:rsidP="00874B36">
            <w:pPr>
              <w:jc w:val="center"/>
              <w:rPr>
                <w:sz w:val="24"/>
                <w:szCs w:val="24"/>
              </w:rPr>
            </w:pPr>
            <w:r>
              <w:rPr>
                <w:sz w:val="24"/>
                <w:szCs w:val="24"/>
              </w:rPr>
              <w:t>1750</w:t>
            </w:r>
          </w:p>
        </w:tc>
        <w:tc>
          <w:tcPr>
            <w:tcW w:w="1336" w:type="dxa"/>
          </w:tcPr>
          <w:p w14:paraId="60B6B525" w14:textId="58A099B1" w:rsidR="00735B11" w:rsidRDefault="008A31BA" w:rsidP="00874B36">
            <w:pPr>
              <w:jc w:val="center"/>
              <w:rPr>
                <w:sz w:val="24"/>
                <w:szCs w:val="24"/>
              </w:rPr>
            </w:pPr>
            <w:r>
              <w:rPr>
                <w:sz w:val="24"/>
                <w:szCs w:val="24"/>
              </w:rPr>
              <w:t>406</w:t>
            </w:r>
          </w:p>
        </w:tc>
        <w:tc>
          <w:tcPr>
            <w:tcW w:w="1336" w:type="dxa"/>
          </w:tcPr>
          <w:p w14:paraId="5C5032DE" w14:textId="54E89337" w:rsidR="00735B11" w:rsidRDefault="00D861EF" w:rsidP="00874B36">
            <w:pPr>
              <w:jc w:val="center"/>
              <w:rPr>
                <w:sz w:val="24"/>
                <w:szCs w:val="24"/>
              </w:rPr>
            </w:pPr>
            <w:r>
              <w:rPr>
                <w:sz w:val="24"/>
                <w:szCs w:val="24"/>
              </w:rPr>
              <w:t>453</w:t>
            </w:r>
          </w:p>
        </w:tc>
        <w:tc>
          <w:tcPr>
            <w:tcW w:w="1336" w:type="dxa"/>
          </w:tcPr>
          <w:p w14:paraId="0BBC541B" w14:textId="31028D11" w:rsidR="00735B11" w:rsidRDefault="004D62AB" w:rsidP="00874B36">
            <w:pPr>
              <w:jc w:val="center"/>
              <w:rPr>
                <w:sz w:val="24"/>
                <w:szCs w:val="24"/>
              </w:rPr>
            </w:pPr>
            <w:r>
              <w:rPr>
                <w:sz w:val="24"/>
                <w:szCs w:val="24"/>
              </w:rPr>
              <w:t>406</w:t>
            </w:r>
          </w:p>
        </w:tc>
      </w:tr>
      <w:tr w:rsidR="008D1469" w14:paraId="3D980F9A" w14:textId="77777777" w:rsidTr="00735B11">
        <w:tc>
          <w:tcPr>
            <w:tcW w:w="1335" w:type="dxa"/>
          </w:tcPr>
          <w:p w14:paraId="5912DD12" w14:textId="094F5DAC" w:rsidR="00735B11" w:rsidRDefault="00735B11" w:rsidP="00735B11">
            <w:pPr>
              <w:jc w:val="center"/>
              <w:rPr>
                <w:sz w:val="24"/>
                <w:szCs w:val="24"/>
              </w:rPr>
            </w:pPr>
            <w:r>
              <w:rPr>
                <w:sz w:val="24"/>
                <w:szCs w:val="24"/>
              </w:rPr>
              <w:t>500</w:t>
            </w:r>
          </w:p>
        </w:tc>
        <w:tc>
          <w:tcPr>
            <w:tcW w:w="1335" w:type="dxa"/>
          </w:tcPr>
          <w:p w14:paraId="43B7DD78" w14:textId="60F168BF" w:rsidR="00735B11" w:rsidRDefault="006D4F17" w:rsidP="00874B36">
            <w:pPr>
              <w:jc w:val="center"/>
              <w:rPr>
                <w:sz w:val="24"/>
                <w:szCs w:val="24"/>
              </w:rPr>
            </w:pPr>
            <w:r>
              <w:rPr>
                <w:sz w:val="24"/>
                <w:szCs w:val="24"/>
              </w:rPr>
              <w:t>9</w:t>
            </w:r>
            <w:r w:rsidR="008D1469">
              <w:rPr>
                <w:sz w:val="24"/>
                <w:szCs w:val="24"/>
              </w:rPr>
              <w:t>218</w:t>
            </w:r>
          </w:p>
        </w:tc>
        <w:tc>
          <w:tcPr>
            <w:tcW w:w="1336" w:type="dxa"/>
          </w:tcPr>
          <w:p w14:paraId="7FB82DF0" w14:textId="303AC414" w:rsidR="00735B11" w:rsidRDefault="00834D9C" w:rsidP="00874B36">
            <w:pPr>
              <w:jc w:val="center"/>
              <w:rPr>
                <w:sz w:val="24"/>
                <w:szCs w:val="24"/>
              </w:rPr>
            </w:pPr>
            <w:r>
              <w:rPr>
                <w:sz w:val="24"/>
                <w:szCs w:val="24"/>
              </w:rPr>
              <w:t>5313</w:t>
            </w:r>
          </w:p>
        </w:tc>
        <w:tc>
          <w:tcPr>
            <w:tcW w:w="1336" w:type="dxa"/>
          </w:tcPr>
          <w:p w14:paraId="57C75F39" w14:textId="55F415F0" w:rsidR="00735B11" w:rsidRDefault="00BB33DB" w:rsidP="00874B36">
            <w:pPr>
              <w:jc w:val="center"/>
              <w:rPr>
                <w:sz w:val="24"/>
                <w:szCs w:val="24"/>
              </w:rPr>
            </w:pPr>
            <w:r>
              <w:rPr>
                <w:sz w:val="24"/>
                <w:szCs w:val="24"/>
              </w:rPr>
              <w:t>5219</w:t>
            </w:r>
          </w:p>
        </w:tc>
        <w:tc>
          <w:tcPr>
            <w:tcW w:w="1336" w:type="dxa"/>
          </w:tcPr>
          <w:p w14:paraId="169D0479" w14:textId="0983BCFF" w:rsidR="00735B11" w:rsidRDefault="008A31BA" w:rsidP="00874B36">
            <w:pPr>
              <w:jc w:val="center"/>
              <w:rPr>
                <w:sz w:val="24"/>
                <w:szCs w:val="24"/>
              </w:rPr>
            </w:pPr>
            <w:r>
              <w:rPr>
                <w:sz w:val="24"/>
                <w:szCs w:val="24"/>
              </w:rPr>
              <w:t>422</w:t>
            </w:r>
          </w:p>
        </w:tc>
        <w:tc>
          <w:tcPr>
            <w:tcW w:w="1336" w:type="dxa"/>
          </w:tcPr>
          <w:p w14:paraId="20C1459D" w14:textId="04255D1A" w:rsidR="00735B11" w:rsidRDefault="00D861EF" w:rsidP="00874B36">
            <w:pPr>
              <w:jc w:val="center"/>
              <w:rPr>
                <w:sz w:val="24"/>
                <w:szCs w:val="24"/>
              </w:rPr>
            </w:pPr>
            <w:r>
              <w:rPr>
                <w:sz w:val="24"/>
                <w:szCs w:val="24"/>
              </w:rPr>
              <w:t>407</w:t>
            </w:r>
          </w:p>
        </w:tc>
        <w:tc>
          <w:tcPr>
            <w:tcW w:w="1336" w:type="dxa"/>
          </w:tcPr>
          <w:p w14:paraId="31985F98" w14:textId="1591EDAB" w:rsidR="00735B11" w:rsidRDefault="004D62AB" w:rsidP="00874B36">
            <w:pPr>
              <w:jc w:val="center"/>
              <w:rPr>
                <w:sz w:val="24"/>
                <w:szCs w:val="24"/>
              </w:rPr>
            </w:pPr>
            <w:r>
              <w:rPr>
                <w:sz w:val="24"/>
                <w:szCs w:val="24"/>
              </w:rPr>
              <w:t>485</w:t>
            </w:r>
          </w:p>
        </w:tc>
      </w:tr>
      <w:tr w:rsidR="008D1469" w14:paraId="569274F1" w14:textId="77777777" w:rsidTr="00735B11">
        <w:tc>
          <w:tcPr>
            <w:tcW w:w="1335" w:type="dxa"/>
          </w:tcPr>
          <w:p w14:paraId="0D9B686E" w14:textId="0B0A7C49" w:rsidR="00735B11" w:rsidRDefault="00735B11" w:rsidP="00735B11">
            <w:pPr>
              <w:jc w:val="center"/>
              <w:rPr>
                <w:sz w:val="24"/>
                <w:szCs w:val="24"/>
              </w:rPr>
            </w:pPr>
            <w:r>
              <w:rPr>
                <w:sz w:val="24"/>
                <w:szCs w:val="24"/>
              </w:rPr>
              <w:t>600</w:t>
            </w:r>
          </w:p>
        </w:tc>
        <w:tc>
          <w:tcPr>
            <w:tcW w:w="1335" w:type="dxa"/>
          </w:tcPr>
          <w:p w14:paraId="1E020381" w14:textId="68560AD7" w:rsidR="00735B11" w:rsidRDefault="008D1469" w:rsidP="00874B36">
            <w:pPr>
              <w:jc w:val="center"/>
              <w:rPr>
                <w:sz w:val="24"/>
                <w:szCs w:val="24"/>
              </w:rPr>
            </w:pPr>
            <w:r>
              <w:rPr>
                <w:sz w:val="24"/>
                <w:szCs w:val="24"/>
              </w:rPr>
              <w:t>24219</w:t>
            </w:r>
          </w:p>
        </w:tc>
        <w:tc>
          <w:tcPr>
            <w:tcW w:w="1336" w:type="dxa"/>
          </w:tcPr>
          <w:p w14:paraId="4E4D208A" w14:textId="6B2C7169" w:rsidR="00735B11" w:rsidRDefault="00F16707" w:rsidP="00874B36">
            <w:pPr>
              <w:jc w:val="center"/>
              <w:rPr>
                <w:sz w:val="24"/>
                <w:szCs w:val="24"/>
              </w:rPr>
            </w:pPr>
            <w:r>
              <w:rPr>
                <w:sz w:val="24"/>
                <w:szCs w:val="24"/>
              </w:rPr>
              <w:t>8615</w:t>
            </w:r>
          </w:p>
        </w:tc>
        <w:tc>
          <w:tcPr>
            <w:tcW w:w="1336" w:type="dxa"/>
          </w:tcPr>
          <w:p w14:paraId="7FE61C34" w14:textId="521A0FD7" w:rsidR="00735B11" w:rsidRDefault="00BB33DB" w:rsidP="00874B36">
            <w:pPr>
              <w:jc w:val="center"/>
              <w:rPr>
                <w:sz w:val="24"/>
                <w:szCs w:val="24"/>
              </w:rPr>
            </w:pPr>
            <w:r>
              <w:rPr>
                <w:sz w:val="24"/>
                <w:szCs w:val="24"/>
              </w:rPr>
              <w:t>9438</w:t>
            </w:r>
          </w:p>
        </w:tc>
        <w:tc>
          <w:tcPr>
            <w:tcW w:w="1336" w:type="dxa"/>
          </w:tcPr>
          <w:p w14:paraId="39D5016F" w14:textId="14C173D1" w:rsidR="00735B11" w:rsidRDefault="008A31BA" w:rsidP="00874B36">
            <w:pPr>
              <w:jc w:val="center"/>
              <w:rPr>
                <w:sz w:val="24"/>
                <w:szCs w:val="24"/>
              </w:rPr>
            </w:pPr>
            <w:r>
              <w:rPr>
                <w:sz w:val="24"/>
                <w:szCs w:val="24"/>
              </w:rPr>
              <w:t>469</w:t>
            </w:r>
          </w:p>
        </w:tc>
        <w:tc>
          <w:tcPr>
            <w:tcW w:w="1336" w:type="dxa"/>
          </w:tcPr>
          <w:p w14:paraId="3BA4D39E" w14:textId="096FB5B6" w:rsidR="00735B11" w:rsidRDefault="00D861EF" w:rsidP="00874B36">
            <w:pPr>
              <w:jc w:val="center"/>
              <w:rPr>
                <w:sz w:val="24"/>
                <w:szCs w:val="24"/>
              </w:rPr>
            </w:pPr>
            <w:r>
              <w:rPr>
                <w:sz w:val="24"/>
                <w:szCs w:val="24"/>
              </w:rPr>
              <w:t>469</w:t>
            </w:r>
          </w:p>
        </w:tc>
        <w:tc>
          <w:tcPr>
            <w:tcW w:w="1336" w:type="dxa"/>
          </w:tcPr>
          <w:p w14:paraId="3D573B80" w14:textId="2F667FDD" w:rsidR="00735B11" w:rsidRDefault="00015BCC" w:rsidP="00874B36">
            <w:pPr>
              <w:jc w:val="center"/>
              <w:rPr>
                <w:sz w:val="24"/>
                <w:szCs w:val="24"/>
              </w:rPr>
            </w:pPr>
            <w:r>
              <w:rPr>
                <w:sz w:val="24"/>
                <w:szCs w:val="24"/>
              </w:rPr>
              <w:t>452</w:t>
            </w:r>
          </w:p>
        </w:tc>
      </w:tr>
      <w:tr w:rsidR="00735B11" w14:paraId="1B96C939" w14:textId="77777777" w:rsidTr="00735B11">
        <w:tc>
          <w:tcPr>
            <w:tcW w:w="1335" w:type="dxa"/>
          </w:tcPr>
          <w:p w14:paraId="73657208" w14:textId="64F7F6E8" w:rsidR="00735B11" w:rsidRDefault="00735B11" w:rsidP="00735B11">
            <w:pPr>
              <w:jc w:val="center"/>
              <w:rPr>
                <w:sz w:val="24"/>
                <w:szCs w:val="24"/>
              </w:rPr>
            </w:pPr>
            <w:r>
              <w:rPr>
                <w:sz w:val="24"/>
                <w:szCs w:val="24"/>
              </w:rPr>
              <w:t>1000</w:t>
            </w:r>
          </w:p>
        </w:tc>
        <w:tc>
          <w:tcPr>
            <w:tcW w:w="1335" w:type="dxa"/>
          </w:tcPr>
          <w:p w14:paraId="15D48F40" w14:textId="77777777" w:rsidR="00735B11" w:rsidRDefault="00735B11" w:rsidP="00874B36">
            <w:pPr>
              <w:jc w:val="center"/>
              <w:rPr>
                <w:sz w:val="24"/>
                <w:szCs w:val="24"/>
              </w:rPr>
            </w:pPr>
          </w:p>
        </w:tc>
        <w:tc>
          <w:tcPr>
            <w:tcW w:w="1336" w:type="dxa"/>
          </w:tcPr>
          <w:p w14:paraId="168844EC" w14:textId="099D30DC" w:rsidR="00735B11" w:rsidRDefault="00F16707" w:rsidP="00874B36">
            <w:pPr>
              <w:jc w:val="center"/>
              <w:rPr>
                <w:sz w:val="24"/>
                <w:szCs w:val="24"/>
              </w:rPr>
            </w:pPr>
            <w:r>
              <w:rPr>
                <w:sz w:val="24"/>
                <w:szCs w:val="24"/>
              </w:rPr>
              <w:t>10052</w:t>
            </w:r>
          </w:p>
        </w:tc>
        <w:tc>
          <w:tcPr>
            <w:tcW w:w="1336" w:type="dxa"/>
          </w:tcPr>
          <w:p w14:paraId="04C8CDD5" w14:textId="77777777" w:rsidR="00735B11" w:rsidRDefault="00735B11" w:rsidP="00874B36">
            <w:pPr>
              <w:jc w:val="center"/>
              <w:rPr>
                <w:sz w:val="24"/>
                <w:szCs w:val="24"/>
              </w:rPr>
            </w:pPr>
          </w:p>
        </w:tc>
        <w:tc>
          <w:tcPr>
            <w:tcW w:w="1336" w:type="dxa"/>
          </w:tcPr>
          <w:p w14:paraId="268D0B6B" w14:textId="5B29C590" w:rsidR="00735B11" w:rsidRDefault="008A31BA" w:rsidP="00874B36">
            <w:pPr>
              <w:jc w:val="center"/>
              <w:rPr>
                <w:sz w:val="24"/>
                <w:szCs w:val="24"/>
              </w:rPr>
            </w:pPr>
            <w:r>
              <w:rPr>
                <w:sz w:val="24"/>
                <w:szCs w:val="24"/>
              </w:rPr>
              <w:t>672</w:t>
            </w:r>
          </w:p>
        </w:tc>
        <w:tc>
          <w:tcPr>
            <w:tcW w:w="1336" w:type="dxa"/>
          </w:tcPr>
          <w:p w14:paraId="0BFBD3B4" w14:textId="3C62B5E9" w:rsidR="00735B11" w:rsidRDefault="00D861EF" w:rsidP="00874B36">
            <w:pPr>
              <w:jc w:val="center"/>
              <w:rPr>
                <w:sz w:val="24"/>
                <w:szCs w:val="24"/>
              </w:rPr>
            </w:pPr>
            <w:r>
              <w:rPr>
                <w:sz w:val="24"/>
                <w:szCs w:val="24"/>
              </w:rPr>
              <w:t>656</w:t>
            </w:r>
          </w:p>
        </w:tc>
        <w:tc>
          <w:tcPr>
            <w:tcW w:w="1336" w:type="dxa"/>
          </w:tcPr>
          <w:p w14:paraId="56F54CF9" w14:textId="692C110A" w:rsidR="00735B11" w:rsidRDefault="00015BCC" w:rsidP="00874B36">
            <w:pPr>
              <w:jc w:val="center"/>
              <w:rPr>
                <w:sz w:val="24"/>
                <w:szCs w:val="24"/>
              </w:rPr>
            </w:pPr>
            <w:r>
              <w:rPr>
                <w:sz w:val="24"/>
                <w:szCs w:val="24"/>
              </w:rPr>
              <w:t>623</w:t>
            </w:r>
          </w:p>
        </w:tc>
      </w:tr>
      <w:tr w:rsidR="00735B11" w14:paraId="06A5BF81" w14:textId="77777777" w:rsidTr="00735B11">
        <w:tc>
          <w:tcPr>
            <w:tcW w:w="1335" w:type="dxa"/>
          </w:tcPr>
          <w:p w14:paraId="33CF0A7C" w14:textId="108DEFF4" w:rsidR="00735B11" w:rsidRDefault="00735B11" w:rsidP="00735B11">
            <w:pPr>
              <w:jc w:val="center"/>
              <w:rPr>
                <w:sz w:val="24"/>
                <w:szCs w:val="24"/>
              </w:rPr>
            </w:pPr>
            <w:r>
              <w:rPr>
                <w:sz w:val="24"/>
                <w:szCs w:val="24"/>
              </w:rPr>
              <w:t>1500</w:t>
            </w:r>
          </w:p>
        </w:tc>
        <w:tc>
          <w:tcPr>
            <w:tcW w:w="1335" w:type="dxa"/>
          </w:tcPr>
          <w:p w14:paraId="28D20C9E" w14:textId="77777777" w:rsidR="00735B11" w:rsidRDefault="00735B11" w:rsidP="00874B36">
            <w:pPr>
              <w:jc w:val="center"/>
              <w:rPr>
                <w:sz w:val="24"/>
                <w:szCs w:val="24"/>
              </w:rPr>
            </w:pPr>
          </w:p>
        </w:tc>
        <w:tc>
          <w:tcPr>
            <w:tcW w:w="1336" w:type="dxa"/>
          </w:tcPr>
          <w:p w14:paraId="1D3ACD83" w14:textId="77777777" w:rsidR="00735B11" w:rsidRDefault="00735B11" w:rsidP="00874B36">
            <w:pPr>
              <w:jc w:val="center"/>
              <w:rPr>
                <w:sz w:val="24"/>
                <w:szCs w:val="24"/>
              </w:rPr>
            </w:pPr>
          </w:p>
        </w:tc>
        <w:tc>
          <w:tcPr>
            <w:tcW w:w="1336" w:type="dxa"/>
          </w:tcPr>
          <w:p w14:paraId="73EAD255" w14:textId="77777777" w:rsidR="00735B11" w:rsidRDefault="00735B11" w:rsidP="00874B36">
            <w:pPr>
              <w:jc w:val="center"/>
              <w:rPr>
                <w:sz w:val="24"/>
                <w:szCs w:val="24"/>
              </w:rPr>
            </w:pPr>
          </w:p>
        </w:tc>
        <w:tc>
          <w:tcPr>
            <w:tcW w:w="1336" w:type="dxa"/>
          </w:tcPr>
          <w:p w14:paraId="12940C7B" w14:textId="50DD1F53" w:rsidR="00735B11" w:rsidRDefault="008A31BA" w:rsidP="00874B36">
            <w:pPr>
              <w:jc w:val="center"/>
              <w:rPr>
                <w:sz w:val="24"/>
                <w:szCs w:val="24"/>
              </w:rPr>
            </w:pPr>
            <w:r>
              <w:rPr>
                <w:sz w:val="24"/>
                <w:szCs w:val="24"/>
              </w:rPr>
              <w:t>1093</w:t>
            </w:r>
          </w:p>
        </w:tc>
        <w:tc>
          <w:tcPr>
            <w:tcW w:w="1336" w:type="dxa"/>
          </w:tcPr>
          <w:p w14:paraId="54AF7910" w14:textId="445477E2" w:rsidR="00735B11" w:rsidRDefault="00D861EF" w:rsidP="00874B36">
            <w:pPr>
              <w:jc w:val="center"/>
              <w:rPr>
                <w:sz w:val="24"/>
                <w:szCs w:val="24"/>
              </w:rPr>
            </w:pPr>
            <w:r>
              <w:rPr>
                <w:sz w:val="24"/>
                <w:szCs w:val="24"/>
              </w:rPr>
              <w:t>953</w:t>
            </w:r>
          </w:p>
        </w:tc>
        <w:tc>
          <w:tcPr>
            <w:tcW w:w="1336" w:type="dxa"/>
          </w:tcPr>
          <w:p w14:paraId="6AC4455C" w14:textId="79A1F5CC" w:rsidR="00735B11" w:rsidRDefault="004D62AB" w:rsidP="00874B36">
            <w:pPr>
              <w:jc w:val="center"/>
              <w:rPr>
                <w:sz w:val="24"/>
                <w:szCs w:val="24"/>
              </w:rPr>
            </w:pPr>
            <w:r>
              <w:rPr>
                <w:sz w:val="24"/>
                <w:szCs w:val="24"/>
              </w:rPr>
              <w:t>955</w:t>
            </w:r>
          </w:p>
        </w:tc>
      </w:tr>
    </w:tbl>
    <w:p w14:paraId="622E31BD" w14:textId="7D88202B" w:rsidR="001D5FF6" w:rsidRDefault="00874B36" w:rsidP="00A54F25">
      <w:pPr>
        <w:jc w:val="center"/>
        <w:rPr>
          <w:sz w:val="24"/>
          <w:szCs w:val="24"/>
        </w:rPr>
      </w:pPr>
      <w:r>
        <w:rPr>
          <w:b/>
          <w:bCs/>
          <w:sz w:val="24"/>
          <w:szCs w:val="24"/>
        </w:rPr>
        <w:t>Table 1:</w:t>
      </w:r>
      <w:r w:rsidR="00A54F25">
        <w:rPr>
          <w:b/>
          <w:bCs/>
          <w:sz w:val="24"/>
          <w:szCs w:val="24"/>
        </w:rPr>
        <w:t xml:space="preserve"> </w:t>
      </w:r>
      <w:r w:rsidR="00A54F25">
        <w:rPr>
          <w:sz w:val="24"/>
          <w:szCs w:val="24"/>
        </w:rPr>
        <w:t>Table illustrating time in millisecond for nodes and various topologies</w:t>
      </w:r>
      <w:r w:rsidR="00B441E7">
        <w:rPr>
          <w:sz w:val="24"/>
          <w:szCs w:val="24"/>
        </w:rPr>
        <w:t xml:space="preserve"> for Gossip algorithm</w:t>
      </w:r>
      <w:r w:rsidR="00A54F25">
        <w:rPr>
          <w:sz w:val="24"/>
          <w:szCs w:val="24"/>
        </w:rPr>
        <w:t>.</w:t>
      </w:r>
    </w:p>
    <w:p w14:paraId="12ABBD85" w14:textId="77777777" w:rsidR="00B441E7" w:rsidRDefault="00B441E7" w:rsidP="00A54F25">
      <w:pPr>
        <w:jc w:val="center"/>
        <w:rPr>
          <w:sz w:val="24"/>
          <w:szCs w:val="24"/>
        </w:rPr>
      </w:pPr>
    </w:p>
    <w:tbl>
      <w:tblPr>
        <w:tblStyle w:val="TableGrid"/>
        <w:tblW w:w="0" w:type="auto"/>
        <w:tblLook w:val="04A0" w:firstRow="1" w:lastRow="0" w:firstColumn="1" w:lastColumn="0" w:noHBand="0" w:noVBand="1"/>
      </w:tblPr>
      <w:tblGrid>
        <w:gridCol w:w="1320"/>
        <w:gridCol w:w="1310"/>
        <w:gridCol w:w="1305"/>
        <w:gridCol w:w="1321"/>
        <w:gridCol w:w="1308"/>
        <w:gridCol w:w="1393"/>
        <w:gridCol w:w="1393"/>
      </w:tblGrid>
      <w:tr w:rsidR="00B441E7" w14:paraId="01DBB77E" w14:textId="77777777" w:rsidTr="00351B5D">
        <w:trPr>
          <w:trHeight w:val="570"/>
        </w:trPr>
        <w:tc>
          <w:tcPr>
            <w:tcW w:w="1335" w:type="dxa"/>
            <w:vMerge w:val="restart"/>
          </w:tcPr>
          <w:p w14:paraId="4F0A8E47" w14:textId="77777777" w:rsidR="00B441E7" w:rsidRDefault="00B441E7" w:rsidP="00351B5D">
            <w:pPr>
              <w:jc w:val="center"/>
              <w:rPr>
                <w:sz w:val="24"/>
                <w:szCs w:val="24"/>
              </w:rPr>
            </w:pPr>
          </w:p>
          <w:p w14:paraId="63010DDC" w14:textId="77777777" w:rsidR="00B441E7" w:rsidRDefault="00B441E7" w:rsidP="00351B5D">
            <w:pPr>
              <w:jc w:val="center"/>
              <w:rPr>
                <w:sz w:val="24"/>
                <w:szCs w:val="24"/>
              </w:rPr>
            </w:pPr>
            <w:r>
              <w:rPr>
                <w:sz w:val="24"/>
                <w:szCs w:val="24"/>
              </w:rPr>
              <w:t>Number of Nodes</w:t>
            </w:r>
          </w:p>
        </w:tc>
        <w:tc>
          <w:tcPr>
            <w:tcW w:w="8015" w:type="dxa"/>
            <w:gridSpan w:val="6"/>
          </w:tcPr>
          <w:p w14:paraId="3A7DA97B" w14:textId="77777777" w:rsidR="00B441E7" w:rsidRDefault="00B441E7" w:rsidP="00351B5D">
            <w:pPr>
              <w:jc w:val="center"/>
              <w:rPr>
                <w:sz w:val="24"/>
                <w:szCs w:val="24"/>
              </w:rPr>
            </w:pPr>
            <w:r>
              <w:rPr>
                <w:sz w:val="24"/>
                <w:szCs w:val="24"/>
              </w:rPr>
              <w:t>Topologies</w:t>
            </w:r>
          </w:p>
        </w:tc>
      </w:tr>
      <w:tr w:rsidR="00B441E7" w14:paraId="1DBFEDC9" w14:textId="77777777" w:rsidTr="00351B5D">
        <w:trPr>
          <w:trHeight w:val="548"/>
        </w:trPr>
        <w:tc>
          <w:tcPr>
            <w:tcW w:w="1335" w:type="dxa"/>
            <w:vMerge/>
          </w:tcPr>
          <w:p w14:paraId="651B0E26" w14:textId="77777777" w:rsidR="00B441E7" w:rsidRDefault="00B441E7" w:rsidP="00351B5D">
            <w:pPr>
              <w:jc w:val="center"/>
              <w:rPr>
                <w:sz w:val="24"/>
                <w:szCs w:val="24"/>
              </w:rPr>
            </w:pPr>
          </w:p>
        </w:tc>
        <w:tc>
          <w:tcPr>
            <w:tcW w:w="1335" w:type="dxa"/>
          </w:tcPr>
          <w:p w14:paraId="59FABC8B" w14:textId="77777777" w:rsidR="00B441E7" w:rsidRDefault="00B441E7" w:rsidP="00351B5D">
            <w:pPr>
              <w:jc w:val="center"/>
              <w:rPr>
                <w:sz w:val="24"/>
                <w:szCs w:val="24"/>
              </w:rPr>
            </w:pPr>
            <w:r>
              <w:rPr>
                <w:sz w:val="24"/>
                <w:szCs w:val="24"/>
              </w:rPr>
              <w:t>Full</w:t>
            </w:r>
          </w:p>
        </w:tc>
        <w:tc>
          <w:tcPr>
            <w:tcW w:w="1336" w:type="dxa"/>
          </w:tcPr>
          <w:p w14:paraId="03201131" w14:textId="77777777" w:rsidR="00B441E7" w:rsidRDefault="00B441E7" w:rsidP="00351B5D">
            <w:pPr>
              <w:jc w:val="center"/>
              <w:rPr>
                <w:sz w:val="24"/>
                <w:szCs w:val="24"/>
              </w:rPr>
            </w:pPr>
            <w:r>
              <w:rPr>
                <w:sz w:val="24"/>
                <w:szCs w:val="24"/>
              </w:rPr>
              <w:t>Line</w:t>
            </w:r>
          </w:p>
        </w:tc>
        <w:tc>
          <w:tcPr>
            <w:tcW w:w="1336" w:type="dxa"/>
          </w:tcPr>
          <w:p w14:paraId="00403F79" w14:textId="77777777" w:rsidR="00B441E7" w:rsidRDefault="00B441E7" w:rsidP="00351B5D">
            <w:pPr>
              <w:jc w:val="center"/>
              <w:rPr>
                <w:sz w:val="24"/>
                <w:szCs w:val="24"/>
              </w:rPr>
            </w:pPr>
            <w:r>
              <w:rPr>
                <w:sz w:val="24"/>
                <w:szCs w:val="24"/>
              </w:rPr>
              <w:t>Random 2D</w:t>
            </w:r>
          </w:p>
        </w:tc>
        <w:tc>
          <w:tcPr>
            <w:tcW w:w="1336" w:type="dxa"/>
          </w:tcPr>
          <w:p w14:paraId="3BCFC10D" w14:textId="77777777" w:rsidR="00B441E7" w:rsidRDefault="00B441E7" w:rsidP="00351B5D">
            <w:pPr>
              <w:jc w:val="center"/>
              <w:rPr>
                <w:sz w:val="24"/>
                <w:szCs w:val="24"/>
              </w:rPr>
            </w:pPr>
            <w:r>
              <w:rPr>
                <w:sz w:val="24"/>
                <w:szCs w:val="24"/>
              </w:rPr>
              <w:t>3D Torus</w:t>
            </w:r>
          </w:p>
        </w:tc>
        <w:tc>
          <w:tcPr>
            <w:tcW w:w="1336" w:type="dxa"/>
          </w:tcPr>
          <w:p w14:paraId="2C2DF41F" w14:textId="77777777" w:rsidR="00B441E7" w:rsidRDefault="00B441E7" w:rsidP="00351B5D">
            <w:pPr>
              <w:jc w:val="center"/>
              <w:rPr>
                <w:sz w:val="24"/>
                <w:szCs w:val="24"/>
              </w:rPr>
            </w:pPr>
            <w:r>
              <w:rPr>
                <w:sz w:val="24"/>
                <w:szCs w:val="24"/>
              </w:rPr>
              <w:t>Honeycomb</w:t>
            </w:r>
          </w:p>
        </w:tc>
        <w:tc>
          <w:tcPr>
            <w:tcW w:w="1336" w:type="dxa"/>
          </w:tcPr>
          <w:p w14:paraId="79FB2220" w14:textId="77777777" w:rsidR="00B441E7" w:rsidRDefault="00B441E7" w:rsidP="00351B5D">
            <w:pPr>
              <w:jc w:val="center"/>
              <w:rPr>
                <w:sz w:val="24"/>
                <w:szCs w:val="24"/>
              </w:rPr>
            </w:pPr>
            <w:r>
              <w:rPr>
                <w:sz w:val="24"/>
                <w:szCs w:val="24"/>
              </w:rPr>
              <w:t>Random</w:t>
            </w:r>
          </w:p>
          <w:p w14:paraId="32590FCD" w14:textId="77777777" w:rsidR="00B441E7" w:rsidRDefault="00B441E7" w:rsidP="00351B5D">
            <w:pPr>
              <w:jc w:val="center"/>
              <w:rPr>
                <w:sz w:val="24"/>
                <w:szCs w:val="24"/>
              </w:rPr>
            </w:pPr>
            <w:r>
              <w:rPr>
                <w:sz w:val="24"/>
                <w:szCs w:val="24"/>
              </w:rPr>
              <w:t>Honeycomb</w:t>
            </w:r>
          </w:p>
        </w:tc>
      </w:tr>
      <w:tr w:rsidR="00B441E7" w14:paraId="4F27BF38" w14:textId="77777777" w:rsidTr="00351B5D">
        <w:tc>
          <w:tcPr>
            <w:tcW w:w="1335" w:type="dxa"/>
          </w:tcPr>
          <w:p w14:paraId="67120857" w14:textId="77777777" w:rsidR="00B441E7" w:rsidRDefault="00B441E7" w:rsidP="00351B5D">
            <w:pPr>
              <w:jc w:val="center"/>
              <w:rPr>
                <w:sz w:val="24"/>
                <w:szCs w:val="24"/>
              </w:rPr>
            </w:pPr>
            <w:r>
              <w:rPr>
                <w:sz w:val="24"/>
                <w:szCs w:val="24"/>
              </w:rPr>
              <w:t>100</w:t>
            </w:r>
          </w:p>
        </w:tc>
        <w:tc>
          <w:tcPr>
            <w:tcW w:w="1335" w:type="dxa"/>
          </w:tcPr>
          <w:p w14:paraId="39D6E705" w14:textId="5D7CA21F" w:rsidR="00B441E7" w:rsidRDefault="00B441E7" w:rsidP="00351B5D">
            <w:pPr>
              <w:jc w:val="center"/>
              <w:rPr>
                <w:sz w:val="24"/>
                <w:szCs w:val="24"/>
              </w:rPr>
            </w:pPr>
            <w:r>
              <w:rPr>
                <w:sz w:val="24"/>
                <w:szCs w:val="24"/>
              </w:rPr>
              <w:t>2</w:t>
            </w:r>
            <w:r w:rsidR="00351B5D">
              <w:rPr>
                <w:sz w:val="24"/>
                <w:szCs w:val="24"/>
              </w:rPr>
              <w:t>81</w:t>
            </w:r>
          </w:p>
        </w:tc>
        <w:tc>
          <w:tcPr>
            <w:tcW w:w="1336" w:type="dxa"/>
          </w:tcPr>
          <w:p w14:paraId="0469767F" w14:textId="1107A124" w:rsidR="00B441E7" w:rsidRDefault="00B441E7" w:rsidP="00351B5D">
            <w:pPr>
              <w:jc w:val="center"/>
              <w:rPr>
                <w:sz w:val="24"/>
                <w:szCs w:val="24"/>
              </w:rPr>
            </w:pPr>
            <w:r>
              <w:rPr>
                <w:sz w:val="24"/>
                <w:szCs w:val="24"/>
              </w:rPr>
              <w:t>8</w:t>
            </w:r>
            <w:r w:rsidR="002A3FE9">
              <w:rPr>
                <w:sz w:val="24"/>
                <w:szCs w:val="24"/>
              </w:rPr>
              <w:t>91</w:t>
            </w:r>
          </w:p>
        </w:tc>
        <w:tc>
          <w:tcPr>
            <w:tcW w:w="1336" w:type="dxa"/>
          </w:tcPr>
          <w:p w14:paraId="5CF3AB25" w14:textId="14AFAAE6" w:rsidR="00B441E7" w:rsidRDefault="00E240B4" w:rsidP="00351B5D">
            <w:pPr>
              <w:jc w:val="center"/>
              <w:rPr>
                <w:sz w:val="24"/>
                <w:szCs w:val="24"/>
              </w:rPr>
            </w:pPr>
            <w:r>
              <w:rPr>
                <w:sz w:val="24"/>
                <w:szCs w:val="24"/>
              </w:rPr>
              <w:t>328</w:t>
            </w:r>
          </w:p>
        </w:tc>
        <w:tc>
          <w:tcPr>
            <w:tcW w:w="1336" w:type="dxa"/>
          </w:tcPr>
          <w:p w14:paraId="0AF98F73" w14:textId="70BBD37E" w:rsidR="00B441E7" w:rsidRDefault="00EF0C40" w:rsidP="00351B5D">
            <w:pPr>
              <w:jc w:val="center"/>
              <w:rPr>
                <w:sz w:val="24"/>
                <w:szCs w:val="24"/>
              </w:rPr>
            </w:pPr>
            <w:r>
              <w:rPr>
                <w:sz w:val="24"/>
                <w:szCs w:val="24"/>
              </w:rPr>
              <w:t>312</w:t>
            </w:r>
          </w:p>
        </w:tc>
        <w:tc>
          <w:tcPr>
            <w:tcW w:w="1336" w:type="dxa"/>
          </w:tcPr>
          <w:p w14:paraId="2300DC90" w14:textId="4728EB28" w:rsidR="00B441E7" w:rsidRDefault="00B441E7" w:rsidP="00351B5D">
            <w:pPr>
              <w:jc w:val="center"/>
              <w:rPr>
                <w:sz w:val="24"/>
                <w:szCs w:val="24"/>
              </w:rPr>
            </w:pPr>
            <w:r>
              <w:rPr>
                <w:sz w:val="24"/>
                <w:szCs w:val="24"/>
              </w:rPr>
              <w:t>3</w:t>
            </w:r>
            <w:r w:rsidR="00E75CAD">
              <w:rPr>
                <w:sz w:val="24"/>
                <w:szCs w:val="24"/>
              </w:rPr>
              <w:t>52</w:t>
            </w:r>
          </w:p>
        </w:tc>
        <w:tc>
          <w:tcPr>
            <w:tcW w:w="1336" w:type="dxa"/>
          </w:tcPr>
          <w:p w14:paraId="731A331C" w14:textId="2A65156C" w:rsidR="00B441E7" w:rsidRDefault="00A120C1" w:rsidP="00351B5D">
            <w:pPr>
              <w:jc w:val="center"/>
              <w:rPr>
                <w:sz w:val="24"/>
                <w:szCs w:val="24"/>
              </w:rPr>
            </w:pPr>
            <w:r>
              <w:rPr>
                <w:sz w:val="24"/>
                <w:szCs w:val="24"/>
              </w:rPr>
              <w:t>3</w:t>
            </w:r>
            <w:r w:rsidR="00F97E85">
              <w:rPr>
                <w:sz w:val="24"/>
                <w:szCs w:val="24"/>
              </w:rPr>
              <w:t>45</w:t>
            </w:r>
          </w:p>
        </w:tc>
      </w:tr>
      <w:tr w:rsidR="00B441E7" w14:paraId="042D0AF5" w14:textId="77777777" w:rsidTr="00351B5D">
        <w:tc>
          <w:tcPr>
            <w:tcW w:w="1335" w:type="dxa"/>
          </w:tcPr>
          <w:p w14:paraId="42DF9F89" w14:textId="77777777" w:rsidR="00B441E7" w:rsidRDefault="00B441E7" w:rsidP="00351B5D">
            <w:pPr>
              <w:jc w:val="center"/>
              <w:rPr>
                <w:sz w:val="24"/>
                <w:szCs w:val="24"/>
              </w:rPr>
            </w:pPr>
            <w:r>
              <w:rPr>
                <w:sz w:val="24"/>
                <w:szCs w:val="24"/>
              </w:rPr>
              <w:t>200</w:t>
            </w:r>
          </w:p>
        </w:tc>
        <w:tc>
          <w:tcPr>
            <w:tcW w:w="1335" w:type="dxa"/>
          </w:tcPr>
          <w:p w14:paraId="17F81C98" w14:textId="11A45689" w:rsidR="00B441E7" w:rsidRDefault="00351B5D" w:rsidP="00351B5D">
            <w:pPr>
              <w:jc w:val="center"/>
              <w:rPr>
                <w:sz w:val="24"/>
                <w:szCs w:val="24"/>
              </w:rPr>
            </w:pPr>
            <w:r>
              <w:rPr>
                <w:sz w:val="24"/>
                <w:szCs w:val="24"/>
              </w:rPr>
              <w:t>2438</w:t>
            </w:r>
          </w:p>
        </w:tc>
        <w:tc>
          <w:tcPr>
            <w:tcW w:w="1336" w:type="dxa"/>
          </w:tcPr>
          <w:p w14:paraId="246DB42F" w14:textId="14ED84C0" w:rsidR="00B441E7" w:rsidRDefault="001C5FD4" w:rsidP="00351B5D">
            <w:pPr>
              <w:jc w:val="center"/>
              <w:rPr>
                <w:sz w:val="24"/>
                <w:szCs w:val="24"/>
              </w:rPr>
            </w:pPr>
            <w:r>
              <w:rPr>
                <w:sz w:val="24"/>
                <w:szCs w:val="24"/>
              </w:rPr>
              <w:t>1437</w:t>
            </w:r>
          </w:p>
        </w:tc>
        <w:tc>
          <w:tcPr>
            <w:tcW w:w="1336" w:type="dxa"/>
          </w:tcPr>
          <w:p w14:paraId="1FA6350F" w14:textId="7348C610" w:rsidR="00B441E7" w:rsidRDefault="00E240B4" w:rsidP="00351B5D">
            <w:pPr>
              <w:jc w:val="center"/>
              <w:rPr>
                <w:sz w:val="24"/>
                <w:szCs w:val="24"/>
              </w:rPr>
            </w:pPr>
            <w:r>
              <w:rPr>
                <w:sz w:val="24"/>
                <w:szCs w:val="24"/>
              </w:rPr>
              <w:t>375</w:t>
            </w:r>
          </w:p>
        </w:tc>
        <w:tc>
          <w:tcPr>
            <w:tcW w:w="1336" w:type="dxa"/>
          </w:tcPr>
          <w:p w14:paraId="464E4CF3" w14:textId="3FB7ED15" w:rsidR="00B441E7" w:rsidRDefault="00B441E7" w:rsidP="00351B5D">
            <w:pPr>
              <w:jc w:val="center"/>
              <w:rPr>
                <w:sz w:val="24"/>
                <w:szCs w:val="24"/>
              </w:rPr>
            </w:pPr>
            <w:r>
              <w:rPr>
                <w:sz w:val="24"/>
                <w:szCs w:val="24"/>
              </w:rPr>
              <w:t>3</w:t>
            </w:r>
            <w:r w:rsidR="00EF0C40">
              <w:rPr>
                <w:sz w:val="24"/>
                <w:szCs w:val="24"/>
              </w:rPr>
              <w:t>28</w:t>
            </w:r>
          </w:p>
        </w:tc>
        <w:tc>
          <w:tcPr>
            <w:tcW w:w="1336" w:type="dxa"/>
          </w:tcPr>
          <w:p w14:paraId="44EAF193" w14:textId="1DE43095" w:rsidR="00B441E7" w:rsidRDefault="00E75CAD" w:rsidP="00351B5D">
            <w:pPr>
              <w:jc w:val="center"/>
              <w:rPr>
                <w:sz w:val="24"/>
                <w:szCs w:val="24"/>
              </w:rPr>
            </w:pPr>
            <w:r>
              <w:rPr>
                <w:sz w:val="24"/>
                <w:szCs w:val="24"/>
              </w:rPr>
              <w:t>359</w:t>
            </w:r>
          </w:p>
        </w:tc>
        <w:tc>
          <w:tcPr>
            <w:tcW w:w="1336" w:type="dxa"/>
          </w:tcPr>
          <w:p w14:paraId="04427271" w14:textId="0907F0CB" w:rsidR="00B441E7" w:rsidRDefault="00A120C1" w:rsidP="00351B5D">
            <w:pPr>
              <w:jc w:val="center"/>
              <w:rPr>
                <w:sz w:val="24"/>
                <w:szCs w:val="24"/>
              </w:rPr>
            </w:pPr>
            <w:r>
              <w:rPr>
                <w:sz w:val="24"/>
                <w:szCs w:val="24"/>
              </w:rPr>
              <w:t>3</w:t>
            </w:r>
            <w:r w:rsidR="00F97E85">
              <w:rPr>
                <w:sz w:val="24"/>
                <w:szCs w:val="24"/>
              </w:rPr>
              <w:t>53</w:t>
            </w:r>
          </w:p>
        </w:tc>
      </w:tr>
      <w:tr w:rsidR="00B441E7" w14:paraId="4BDA53FA" w14:textId="77777777" w:rsidTr="00351B5D">
        <w:tc>
          <w:tcPr>
            <w:tcW w:w="1335" w:type="dxa"/>
          </w:tcPr>
          <w:p w14:paraId="4F0A0B6E" w14:textId="77777777" w:rsidR="00B441E7" w:rsidRDefault="00B441E7" w:rsidP="00351B5D">
            <w:pPr>
              <w:jc w:val="center"/>
              <w:rPr>
                <w:sz w:val="24"/>
                <w:szCs w:val="24"/>
              </w:rPr>
            </w:pPr>
            <w:r>
              <w:rPr>
                <w:sz w:val="24"/>
                <w:szCs w:val="24"/>
              </w:rPr>
              <w:t>300</w:t>
            </w:r>
          </w:p>
        </w:tc>
        <w:tc>
          <w:tcPr>
            <w:tcW w:w="1335" w:type="dxa"/>
          </w:tcPr>
          <w:p w14:paraId="4F655E2A" w14:textId="46EEBCE1" w:rsidR="00B441E7" w:rsidRDefault="00351B5D" w:rsidP="00351B5D">
            <w:pPr>
              <w:jc w:val="center"/>
              <w:rPr>
                <w:sz w:val="24"/>
                <w:szCs w:val="24"/>
              </w:rPr>
            </w:pPr>
            <w:r>
              <w:rPr>
                <w:sz w:val="24"/>
                <w:szCs w:val="24"/>
              </w:rPr>
              <w:t>6187</w:t>
            </w:r>
          </w:p>
        </w:tc>
        <w:tc>
          <w:tcPr>
            <w:tcW w:w="1336" w:type="dxa"/>
          </w:tcPr>
          <w:p w14:paraId="7EDA5DFA" w14:textId="710CFD8E" w:rsidR="00B441E7" w:rsidRDefault="004E2886" w:rsidP="00351B5D">
            <w:pPr>
              <w:jc w:val="center"/>
              <w:rPr>
                <w:sz w:val="24"/>
                <w:szCs w:val="24"/>
              </w:rPr>
            </w:pPr>
            <w:r>
              <w:rPr>
                <w:sz w:val="24"/>
                <w:szCs w:val="24"/>
              </w:rPr>
              <w:t>3</w:t>
            </w:r>
            <w:r w:rsidR="001C5FD4">
              <w:rPr>
                <w:sz w:val="24"/>
                <w:szCs w:val="24"/>
              </w:rPr>
              <w:t>968</w:t>
            </w:r>
          </w:p>
        </w:tc>
        <w:tc>
          <w:tcPr>
            <w:tcW w:w="1336" w:type="dxa"/>
          </w:tcPr>
          <w:p w14:paraId="1A542F2B" w14:textId="3F6D717D" w:rsidR="00B441E7" w:rsidRDefault="00E240B4" w:rsidP="00351B5D">
            <w:pPr>
              <w:jc w:val="center"/>
              <w:rPr>
                <w:sz w:val="24"/>
                <w:szCs w:val="24"/>
              </w:rPr>
            </w:pPr>
            <w:r>
              <w:rPr>
                <w:sz w:val="24"/>
                <w:szCs w:val="24"/>
              </w:rPr>
              <w:t>359</w:t>
            </w:r>
          </w:p>
        </w:tc>
        <w:tc>
          <w:tcPr>
            <w:tcW w:w="1336" w:type="dxa"/>
          </w:tcPr>
          <w:p w14:paraId="2AA2351A" w14:textId="4A34DF59" w:rsidR="00B441E7" w:rsidRDefault="00B441E7" w:rsidP="00351B5D">
            <w:pPr>
              <w:jc w:val="center"/>
              <w:rPr>
                <w:sz w:val="24"/>
                <w:szCs w:val="24"/>
              </w:rPr>
            </w:pPr>
            <w:r>
              <w:rPr>
                <w:sz w:val="24"/>
                <w:szCs w:val="24"/>
              </w:rPr>
              <w:t>3</w:t>
            </w:r>
            <w:r w:rsidR="00EF0C40">
              <w:rPr>
                <w:sz w:val="24"/>
                <w:szCs w:val="24"/>
              </w:rPr>
              <w:t>52</w:t>
            </w:r>
          </w:p>
        </w:tc>
        <w:tc>
          <w:tcPr>
            <w:tcW w:w="1336" w:type="dxa"/>
          </w:tcPr>
          <w:p w14:paraId="2BDBEDEE" w14:textId="3D1703B6" w:rsidR="00B441E7" w:rsidRDefault="00E75CAD" w:rsidP="00351B5D">
            <w:pPr>
              <w:jc w:val="center"/>
              <w:rPr>
                <w:sz w:val="24"/>
                <w:szCs w:val="24"/>
              </w:rPr>
            </w:pPr>
            <w:r>
              <w:rPr>
                <w:sz w:val="24"/>
                <w:szCs w:val="24"/>
              </w:rPr>
              <w:t>365</w:t>
            </w:r>
          </w:p>
        </w:tc>
        <w:tc>
          <w:tcPr>
            <w:tcW w:w="1336" w:type="dxa"/>
          </w:tcPr>
          <w:p w14:paraId="2F4381E1" w14:textId="0F485FF0" w:rsidR="00B441E7" w:rsidRDefault="00B441E7" w:rsidP="00351B5D">
            <w:pPr>
              <w:jc w:val="center"/>
              <w:rPr>
                <w:sz w:val="24"/>
                <w:szCs w:val="24"/>
              </w:rPr>
            </w:pPr>
            <w:r>
              <w:rPr>
                <w:sz w:val="24"/>
                <w:szCs w:val="24"/>
              </w:rPr>
              <w:t>3</w:t>
            </w:r>
            <w:r w:rsidR="00F97E85">
              <w:rPr>
                <w:sz w:val="24"/>
                <w:szCs w:val="24"/>
              </w:rPr>
              <w:t>25</w:t>
            </w:r>
          </w:p>
        </w:tc>
      </w:tr>
      <w:tr w:rsidR="00B441E7" w14:paraId="04588547" w14:textId="77777777" w:rsidTr="00351B5D">
        <w:tc>
          <w:tcPr>
            <w:tcW w:w="1335" w:type="dxa"/>
          </w:tcPr>
          <w:p w14:paraId="11D4835A" w14:textId="77777777" w:rsidR="00B441E7" w:rsidRDefault="00B441E7" w:rsidP="00351B5D">
            <w:pPr>
              <w:jc w:val="center"/>
              <w:rPr>
                <w:sz w:val="24"/>
                <w:szCs w:val="24"/>
              </w:rPr>
            </w:pPr>
            <w:r>
              <w:rPr>
                <w:sz w:val="24"/>
                <w:szCs w:val="24"/>
              </w:rPr>
              <w:t>400</w:t>
            </w:r>
          </w:p>
        </w:tc>
        <w:tc>
          <w:tcPr>
            <w:tcW w:w="1335" w:type="dxa"/>
          </w:tcPr>
          <w:p w14:paraId="20BFCBE5" w14:textId="77777777" w:rsidR="00B441E7" w:rsidRDefault="00B441E7" w:rsidP="00351B5D">
            <w:pPr>
              <w:jc w:val="center"/>
              <w:rPr>
                <w:sz w:val="24"/>
                <w:szCs w:val="24"/>
              </w:rPr>
            </w:pPr>
            <w:r>
              <w:rPr>
                <w:sz w:val="24"/>
                <w:szCs w:val="24"/>
              </w:rPr>
              <w:t>3641</w:t>
            </w:r>
          </w:p>
        </w:tc>
        <w:tc>
          <w:tcPr>
            <w:tcW w:w="1336" w:type="dxa"/>
          </w:tcPr>
          <w:p w14:paraId="78FDCC81" w14:textId="2ADC7EDB" w:rsidR="00B441E7" w:rsidRDefault="004E2886" w:rsidP="00351B5D">
            <w:pPr>
              <w:jc w:val="center"/>
              <w:rPr>
                <w:sz w:val="24"/>
                <w:szCs w:val="24"/>
              </w:rPr>
            </w:pPr>
            <w:r>
              <w:rPr>
                <w:sz w:val="24"/>
                <w:szCs w:val="24"/>
              </w:rPr>
              <w:t>4</w:t>
            </w:r>
            <w:r w:rsidR="00B441E7">
              <w:rPr>
                <w:sz w:val="24"/>
                <w:szCs w:val="24"/>
              </w:rPr>
              <w:t>688</w:t>
            </w:r>
          </w:p>
        </w:tc>
        <w:tc>
          <w:tcPr>
            <w:tcW w:w="1336" w:type="dxa"/>
          </w:tcPr>
          <w:p w14:paraId="3B9B7988" w14:textId="3F80026D" w:rsidR="00B441E7" w:rsidRDefault="00E240B4" w:rsidP="00351B5D">
            <w:pPr>
              <w:jc w:val="center"/>
              <w:rPr>
                <w:sz w:val="24"/>
                <w:szCs w:val="24"/>
              </w:rPr>
            </w:pPr>
            <w:r>
              <w:rPr>
                <w:sz w:val="24"/>
                <w:szCs w:val="24"/>
              </w:rPr>
              <w:t>438</w:t>
            </w:r>
          </w:p>
        </w:tc>
        <w:tc>
          <w:tcPr>
            <w:tcW w:w="1336" w:type="dxa"/>
          </w:tcPr>
          <w:p w14:paraId="56923C3C" w14:textId="57DF8459" w:rsidR="00B441E7" w:rsidRDefault="00EF0C40" w:rsidP="00351B5D">
            <w:pPr>
              <w:jc w:val="center"/>
              <w:rPr>
                <w:sz w:val="24"/>
                <w:szCs w:val="24"/>
              </w:rPr>
            </w:pPr>
            <w:r>
              <w:rPr>
                <w:sz w:val="24"/>
                <w:szCs w:val="24"/>
              </w:rPr>
              <w:t>396</w:t>
            </w:r>
          </w:p>
        </w:tc>
        <w:tc>
          <w:tcPr>
            <w:tcW w:w="1336" w:type="dxa"/>
          </w:tcPr>
          <w:p w14:paraId="431D9DDE" w14:textId="08722DC5" w:rsidR="00B441E7" w:rsidRDefault="00E75CAD" w:rsidP="00351B5D">
            <w:pPr>
              <w:jc w:val="center"/>
              <w:rPr>
                <w:sz w:val="24"/>
                <w:szCs w:val="24"/>
              </w:rPr>
            </w:pPr>
            <w:r>
              <w:rPr>
                <w:sz w:val="24"/>
                <w:szCs w:val="24"/>
              </w:rPr>
              <w:t>401</w:t>
            </w:r>
          </w:p>
        </w:tc>
        <w:tc>
          <w:tcPr>
            <w:tcW w:w="1336" w:type="dxa"/>
          </w:tcPr>
          <w:p w14:paraId="623E1FD8" w14:textId="113930F0" w:rsidR="00B441E7" w:rsidRDefault="00F97E85" w:rsidP="00351B5D">
            <w:pPr>
              <w:jc w:val="center"/>
              <w:rPr>
                <w:sz w:val="24"/>
                <w:szCs w:val="24"/>
              </w:rPr>
            </w:pPr>
            <w:r>
              <w:rPr>
                <w:sz w:val="24"/>
                <w:szCs w:val="24"/>
              </w:rPr>
              <w:t>396</w:t>
            </w:r>
          </w:p>
        </w:tc>
      </w:tr>
      <w:tr w:rsidR="00B441E7" w14:paraId="69755C4B" w14:textId="77777777" w:rsidTr="00351B5D">
        <w:tc>
          <w:tcPr>
            <w:tcW w:w="1335" w:type="dxa"/>
          </w:tcPr>
          <w:p w14:paraId="52FDA62B" w14:textId="77777777" w:rsidR="00B441E7" w:rsidRDefault="00B441E7" w:rsidP="00351B5D">
            <w:pPr>
              <w:jc w:val="center"/>
              <w:rPr>
                <w:sz w:val="24"/>
                <w:szCs w:val="24"/>
              </w:rPr>
            </w:pPr>
            <w:r>
              <w:rPr>
                <w:sz w:val="24"/>
                <w:szCs w:val="24"/>
              </w:rPr>
              <w:t>500</w:t>
            </w:r>
          </w:p>
        </w:tc>
        <w:tc>
          <w:tcPr>
            <w:tcW w:w="1335" w:type="dxa"/>
          </w:tcPr>
          <w:p w14:paraId="67DCB45B" w14:textId="69F8E5A9" w:rsidR="00B441E7" w:rsidRDefault="00351B5D" w:rsidP="00351B5D">
            <w:pPr>
              <w:jc w:val="center"/>
              <w:rPr>
                <w:sz w:val="24"/>
                <w:szCs w:val="24"/>
              </w:rPr>
            </w:pPr>
            <w:r>
              <w:rPr>
                <w:sz w:val="24"/>
                <w:szCs w:val="24"/>
              </w:rPr>
              <w:t>13797</w:t>
            </w:r>
          </w:p>
        </w:tc>
        <w:tc>
          <w:tcPr>
            <w:tcW w:w="1336" w:type="dxa"/>
          </w:tcPr>
          <w:p w14:paraId="1900071D" w14:textId="76F08249" w:rsidR="001C5FD4" w:rsidRDefault="001C5FD4" w:rsidP="001C5FD4">
            <w:pPr>
              <w:jc w:val="center"/>
              <w:rPr>
                <w:sz w:val="24"/>
                <w:szCs w:val="24"/>
              </w:rPr>
            </w:pPr>
            <w:r>
              <w:rPr>
                <w:sz w:val="24"/>
                <w:szCs w:val="24"/>
              </w:rPr>
              <w:t>5625</w:t>
            </w:r>
          </w:p>
        </w:tc>
        <w:tc>
          <w:tcPr>
            <w:tcW w:w="1336" w:type="dxa"/>
          </w:tcPr>
          <w:p w14:paraId="311DA746" w14:textId="17161A33" w:rsidR="00B441E7" w:rsidRDefault="00E240B4" w:rsidP="00351B5D">
            <w:pPr>
              <w:jc w:val="center"/>
              <w:rPr>
                <w:sz w:val="24"/>
                <w:szCs w:val="24"/>
              </w:rPr>
            </w:pPr>
            <w:r>
              <w:rPr>
                <w:sz w:val="24"/>
                <w:szCs w:val="24"/>
              </w:rPr>
              <w:t>491</w:t>
            </w:r>
          </w:p>
        </w:tc>
        <w:tc>
          <w:tcPr>
            <w:tcW w:w="1336" w:type="dxa"/>
          </w:tcPr>
          <w:p w14:paraId="59A6E3B2" w14:textId="01D74451" w:rsidR="00B441E7" w:rsidRDefault="00B441E7" w:rsidP="00351B5D">
            <w:pPr>
              <w:jc w:val="center"/>
              <w:rPr>
                <w:sz w:val="24"/>
                <w:szCs w:val="24"/>
              </w:rPr>
            </w:pPr>
            <w:r>
              <w:rPr>
                <w:sz w:val="24"/>
                <w:szCs w:val="24"/>
              </w:rPr>
              <w:t>4</w:t>
            </w:r>
            <w:r w:rsidR="00EF0C40">
              <w:rPr>
                <w:sz w:val="24"/>
                <w:szCs w:val="24"/>
              </w:rPr>
              <w:t>25</w:t>
            </w:r>
          </w:p>
        </w:tc>
        <w:tc>
          <w:tcPr>
            <w:tcW w:w="1336" w:type="dxa"/>
          </w:tcPr>
          <w:p w14:paraId="727A1780" w14:textId="72CB2EAE" w:rsidR="00B441E7" w:rsidRDefault="00B441E7" w:rsidP="00351B5D">
            <w:pPr>
              <w:jc w:val="center"/>
              <w:rPr>
                <w:sz w:val="24"/>
                <w:szCs w:val="24"/>
              </w:rPr>
            </w:pPr>
            <w:r>
              <w:rPr>
                <w:sz w:val="24"/>
                <w:szCs w:val="24"/>
              </w:rPr>
              <w:t>4</w:t>
            </w:r>
            <w:r w:rsidR="00E75CAD">
              <w:rPr>
                <w:sz w:val="24"/>
                <w:szCs w:val="24"/>
              </w:rPr>
              <w:t>25</w:t>
            </w:r>
          </w:p>
        </w:tc>
        <w:tc>
          <w:tcPr>
            <w:tcW w:w="1336" w:type="dxa"/>
          </w:tcPr>
          <w:p w14:paraId="50E482A9" w14:textId="36B0779C" w:rsidR="00B441E7" w:rsidRDefault="00B441E7" w:rsidP="00351B5D">
            <w:pPr>
              <w:jc w:val="center"/>
              <w:rPr>
                <w:sz w:val="24"/>
                <w:szCs w:val="24"/>
              </w:rPr>
            </w:pPr>
            <w:r>
              <w:rPr>
                <w:sz w:val="24"/>
                <w:szCs w:val="24"/>
              </w:rPr>
              <w:t>4</w:t>
            </w:r>
            <w:r w:rsidR="00A120C1">
              <w:rPr>
                <w:sz w:val="24"/>
                <w:szCs w:val="24"/>
              </w:rPr>
              <w:t>22</w:t>
            </w:r>
          </w:p>
        </w:tc>
      </w:tr>
      <w:tr w:rsidR="00B441E7" w14:paraId="12DC42AE" w14:textId="77777777" w:rsidTr="00351B5D">
        <w:tc>
          <w:tcPr>
            <w:tcW w:w="1335" w:type="dxa"/>
          </w:tcPr>
          <w:p w14:paraId="56628D59" w14:textId="77777777" w:rsidR="00B441E7" w:rsidRDefault="00B441E7" w:rsidP="00351B5D">
            <w:pPr>
              <w:jc w:val="center"/>
              <w:rPr>
                <w:sz w:val="24"/>
                <w:szCs w:val="24"/>
              </w:rPr>
            </w:pPr>
            <w:r>
              <w:rPr>
                <w:sz w:val="24"/>
                <w:szCs w:val="24"/>
              </w:rPr>
              <w:t>600</w:t>
            </w:r>
          </w:p>
        </w:tc>
        <w:tc>
          <w:tcPr>
            <w:tcW w:w="1335" w:type="dxa"/>
          </w:tcPr>
          <w:p w14:paraId="1DD582F3" w14:textId="7F27681D" w:rsidR="00B441E7" w:rsidRDefault="00EF5455" w:rsidP="00351B5D">
            <w:pPr>
              <w:jc w:val="center"/>
              <w:rPr>
                <w:sz w:val="24"/>
                <w:szCs w:val="24"/>
              </w:rPr>
            </w:pPr>
            <w:r>
              <w:rPr>
                <w:sz w:val="24"/>
                <w:szCs w:val="24"/>
              </w:rPr>
              <w:t>37425</w:t>
            </w:r>
          </w:p>
        </w:tc>
        <w:tc>
          <w:tcPr>
            <w:tcW w:w="1336" w:type="dxa"/>
          </w:tcPr>
          <w:p w14:paraId="230D622C" w14:textId="319F8AA2" w:rsidR="00B441E7" w:rsidRDefault="001C5FD4" w:rsidP="00351B5D">
            <w:pPr>
              <w:jc w:val="center"/>
              <w:rPr>
                <w:sz w:val="24"/>
                <w:szCs w:val="24"/>
              </w:rPr>
            </w:pPr>
            <w:r>
              <w:rPr>
                <w:sz w:val="24"/>
                <w:szCs w:val="24"/>
              </w:rPr>
              <w:t>7157</w:t>
            </w:r>
          </w:p>
        </w:tc>
        <w:tc>
          <w:tcPr>
            <w:tcW w:w="1336" w:type="dxa"/>
          </w:tcPr>
          <w:p w14:paraId="537BE6CF" w14:textId="28D139C0" w:rsidR="00B441E7" w:rsidRDefault="00E240B4" w:rsidP="00351B5D">
            <w:pPr>
              <w:jc w:val="center"/>
              <w:rPr>
                <w:sz w:val="24"/>
                <w:szCs w:val="24"/>
              </w:rPr>
            </w:pPr>
            <w:r>
              <w:rPr>
                <w:sz w:val="24"/>
                <w:szCs w:val="24"/>
              </w:rPr>
              <w:t>504</w:t>
            </w:r>
          </w:p>
        </w:tc>
        <w:tc>
          <w:tcPr>
            <w:tcW w:w="1336" w:type="dxa"/>
          </w:tcPr>
          <w:p w14:paraId="53526F36" w14:textId="58EB852B" w:rsidR="00B441E7" w:rsidRDefault="00B441E7" w:rsidP="00351B5D">
            <w:pPr>
              <w:jc w:val="center"/>
              <w:rPr>
                <w:sz w:val="24"/>
                <w:szCs w:val="24"/>
              </w:rPr>
            </w:pPr>
            <w:r>
              <w:rPr>
                <w:sz w:val="24"/>
                <w:szCs w:val="24"/>
              </w:rPr>
              <w:t>4</w:t>
            </w:r>
            <w:r w:rsidR="00FD1E81">
              <w:rPr>
                <w:sz w:val="24"/>
                <w:szCs w:val="24"/>
              </w:rPr>
              <w:t>53</w:t>
            </w:r>
          </w:p>
        </w:tc>
        <w:tc>
          <w:tcPr>
            <w:tcW w:w="1336" w:type="dxa"/>
          </w:tcPr>
          <w:p w14:paraId="1C81468F" w14:textId="590C37A5" w:rsidR="00B441E7" w:rsidRDefault="00E75CAD" w:rsidP="00351B5D">
            <w:pPr>
              <w:jc w:val="center"/>
              <w:rPr>
                <w:sz w:val="24"/>
                <w:szCs w:val="24"/>
              </w:rPr>
            </w:pPr>
            <w:r>
              <w:rPr>
                <w:sz w:val="24"/>
                <w:szCs w:val="24"/>
              </w:rPr>
              <w:t>468</w:t>
            </w:r>
          </w:p>
        </w:tc>
        <w:tc>
          <w:tcPr>
            <w:tcW w:w="1336" w:type="dxa"/>
          </w:tcPr>
          <w:p w14:paraId="267C8A8E" w14:textId="005226D8" w:rsidR="00B441E7" w:rsidRDefault="00A120C1" w:rsidP="00351B5D">
            <w:pPr>
              <w:jc w:val="center"/>
              <w:rPr>
                <w:sz w:val="24"/>
                <w:szCs w:val="24"/>
              </w:rPr>
            </w:pPr>
            <w:r>
              <w:rPr>
                <w:sz w:val="24"/>
                <w:szCs w:val="24"/>
              </w:rPr>
              <w:t>4</w:t>
            </w:r>
            <w:r w:rsidR="00F97E85">
              <w:rPr>
                <w:sz w:val="24"/>
                <w:szCs w:val="24"/>
              </w:rPr>
              <w:t>65</w:t>
            </w:r>
          </w:p>
        </w:tc>
      </w:tr>
      <w:tr w:rsidR="00B441E7" w14:paraId="53B929FF" w14:textId="77777777" w:rsidTr="00351B5D">
        <w:tc>
          <w:tcPr>
            <w:tcW w:w="1335" w:type="dxa"/>
          </w:tcPr>
          <w:p w14:paraId="26F6BF91" w14:textId="77777777" w:rsidR="00B441E7" w:rsidRDefault="00B441E7" w:rsidP="00351B5D">
            <w:pPr>
              <w:jc w:val="center"/>
              <w:rPr>
                <w:sz w:val="24"/>
                <w:szCs w:val="24"/>
              </w:rPr>
            </w:pPr>
            <w:r>
              <w:rPr>
                <w:sz w:val="24"/>
                <w:szCs w:val="24"/>
              </w:rPr>
              <w:t>1000</w:t>
            </w:r>
          </w:p>
        </w:tc>
        <w:tc>
          <w:tcPr>
            <w:tcW w:w="1335" w:type="dxa"/>
          </w:tcPr>
          <w:p w14:paraId="631FD38C" w14:textId="77777777" w:rsidR="00B441E7" w:rsidRDefault="00B441E7" w:rsidP="00351B5D">
            <w:pPr>
              <w:jc w:val="center"/>
              <w:rPr>
                <w:sz w:val="24"/>
                <w:szCs w:val="24"/>
              </w:rPr>
            </w:pPr>
          </w:p>
        </w:tc>
        <w:tc>
          <w:tcPr>
            <w:tcW w:w="1336" w:type="dxa"/>
          </w:tcPr>
          <w:p w14:paraId="570392B3" w14:textId="3D7E9ADD" w:rsidR="00B441E7" w:rsidRDefault="004E2886" w:rsidP="00351B5D">
            <w:pPr>
              <w:jc w:val="center"/>
              <w:rPr>
                <w:sz w:val="24"/>
                <w:szCs w:val="24"/>
              </w:rPr>
            </w:pPr>
            <w:r>
              <w:rPr>
                <w:sz w:val="24"/>
                <w:szCs w:val="24"/>
              </w:rPr>
              <w:t>8750</w:t>
            </w:r>
          </w:p>
        </w:tc>
        <w:tc>
          <w:tcPr>
            <w:tcW w:w="1336" w:type="dxa"/>
          </w:tcPr>
          <w:p w14:paraId="3F1FCBFF" w14:textId="1EE7C665" w:rsidR="00B441E7" w:rsidRDefault="00E240B4" w:rsidP="00351B5D">
            <w:pPr>
              <w:jc w:val="center"/>
              <w:rPr>
                <w:sz w:val="24"/>
                <w:szCs w:val="24"/>
              </w:rPr>
            </w:pPr>
            <w:r>
              <w:rPr>
                <w:sz w:val="24"/>
                <w:szCs w:val="24"/>
              </w:rPr>
              <w:t>656</w:t>
            </w:r>
          </w:p>
        </w:tc>
        <w:tc>
          <w:tcPr>
            <w:tcW w:w="1336" w:type="dxa"/>
          </w:tcPr>
          <w:p w14:paraId="41E1CFDA" w14:textId="59EE64ED" w:rsidR="00B441E7" w:rsidRDefault="00FD1E81" w:rsidP="00351B5D">
            <w:pPr>
              <w:jc w:val="center"/>
              <w:rPr>
                <w:sz w:val="24"/>
                <w:szCs w:val="24"/>
              </w:rPr>
            </w:pPr>
            <w:r>
              <w:rPr>
                <w:sz w:val="24"/>
                <w:szCs w:val="24"/>
              </w:rPr>
              <w:t>527</w:t>
            </w:r>
          </w:p>
        </w:tc>
        <w:tc>
          <w:tcPr>
            <w:tcW w:w="1336" w:type="dxa"/>
          </w:tcPr>
          <w:p w14:paraId="0EEFAC59" w14:textId="486C4278" w:rsidR="00B441E7" w:rsidRDefault="00B441E7" w:rsidP="00351B5D">
            <w:pPr>
              <w:jc w:val="center"/>
              <w:rPr>
                <w:sz w:val="24"/>
                <w:szCs w:val="24"/>
              </w:rPr>
            </w:pPr>
            <w:r>
              <w:rPr>
                <w:sz w:val="24"/>
                <w:szCs w:val="24"/>
              </w:rPr>
              <w:t>6</w:t>
            </w:r>
            <w:r w:rsidR="00E75CAD">
              <w:rPr>
                <w:sz w:val="24"/>
                <w:szCs w:val="24"/>
              </w:rPr>
              <w:t>25</w:t>
            </w:r>
          </w:p>
        </w:tc>
        <w:tc>
          <w:tcPr>
            <w:tcW w:w="1336" w:type="dxa"/>
          </w:tcPr>
          <w:p w14:paraId="1BB3971E" w14:textId="0CD6AD64" w:rsidR="00B441E7" w:rsidRDefault="00F97E85" w:rsidP="00351B5D">
            <w:pPr>
              <w:jc w:val="center"/>
              <w:rPr>
                <w:sz w:val="24"/>
                <w:szCs w:val="24"/>
              </w:rPr>
            </w:pPr>
            <w:r>
              <w:rPr>
                <w:sz w:val="24"/>
                <w:szCs w:val="24"/>
              </w:rPr>
              <w:t>610</w:t>
            </w:r>
          </w:p>
        </w:tc>
      </w:tr>
      <w:tr w:rsidR="00B441E7" w14:paraId="1817B018" w14:textId="77777777" w:rsidTr="00351B5D">
        <w:tc>
          <w:tcPr>
            <w:tcW w:w="1335" w:type="dxa"/>
          </w:tcPr>
          <w:p w14:paraId="018CFC26" w14:textId="77777777" w:rsidR="00B441E7" w:rsidRDefault="00B441E7" w:rsidP="00351B5D">
            <w:pPr>
              <w:jc w:val="center"/>
              <w:rPr>
                <w:sz w:val="24"/>
                <w:szCs w:val="24"/>
              </w:rPr>
            </w:pPr>
            <w:r>
              <w:rPr>
                <w:sz w:val="24"/>
                <w:szCs w:val="24"/>
              </w:rPr>
              <w:t>1500</w:t>
            </w:r>
          </w:p>
        </w:tc>
        <w:tc>
          <w:tcPr>
            <w:tcW w:w="1335" w:type="dxa"/>
          </w:tcPr>
          <w:p w14:paraId="18B1EF7C" w14:textId="77777777" w:rsidR="00B441E7" w:rsidRDefault="00B441E7" w:rsidP="00351B5D">
            <w:pPr>
              <w:jc w:val="center"/>
              <w:rPr>
                <w:sz w:val="24"/>
                <w:szCs w:val="24"/>
              </w:rPr>
            </w:pPr>
          </w:p>
        </w:tc>
        <w:tc>
          <w:tcPr>
            <w:tcW w:w="1336" w:type="dxa"/>
          </w:tcPr>
          <w:p w14:paraId="7D3D2BEE" w14:textId="77777777" w:rsidR="00B441E7" w:rsidRDefault="00B441E7" w:rsidP="00351B5D">
            <w:pPr>
              <w:jc w:val="center"/>
              <w:rPr>
                <w:sz w:val="24"/>
                <w:szCs w:val="24"/>
              </w:rPr>
            </w:pPr>
          </w:p>
        </w:tc>
        <w:tc>
          <w:tcPr>
            <w:tcW w:w="1336" w:type="dxa"/>
          </w:tcPr>
          <w:p w14:paraId="2ECB4488" w14:textId="76EC8F4E" w:rsidR="00B441E7" w:rsidRDefault="00E240B4" w:rsidP="00351B5D">
            <w:pPr>
              <w:jc w:val="center"/>
              <w:rPr>
                <w:sz w:val="24"/>
                <w:szCs w:val="24"/>
              </w:rPr>
            </w:pPr>
            <w:r>
              <w:rPr>
                <w:sz w:val="24"/>
                <w:szCs w:val="24"/>
              </w:rPr>
              <w:t>969</w:t>
            </w:r>
          </w:p>
        </w:tc>
        <w:tc>
          <w:tcPr>
            <w:tcW w:w="1336" w:type="dxa"/>
          </w:tcPr>
          <w:p w14:paraId="4710E967" w14:textId="0771E22A" w:rsidR="00B441E7" w:rsidRDefault="00596688" w:rsidP="00351B5D">
            <w:pPr>
              <w:jc w:val="center"/>
              <w:rPr>
                <w:sz w:val="24"/>
                <w:szCs w:val="24"/>
              </w:rPr>
            </w:pPr>
            <w:r>
              <w:rPr>
                <w:sz w:val="24"/>
                <w:szCs w:val="24"/>
              </w:rPr>
              <w:t>938</w:t>
            </w:r>
          </w:p>
        </w:tc>
        <w:tc>
          <w:tcPr>
            <w:tcW w:w="1336" w:type="dxa"/>
          </w:tcPr>
          <w:p w14:paraId="6ED6DFA5" w14:textId="5E3E07B0" w:rsidR="00B441E7" w:rsidRDefault="00B441E7" w:rsidP="00351B5D">
            <w:pPr>
              <w:jc w:val="center"/>
              <w:rPr>
                <w:sz w:val="24"/>
                <w:szCs w:val="24"/>
              </w:rPr>
            </w:pPr>
            <w:r>
              <w:rPr>
                <w:sz w:val="24"/>
                <w:szCs w:val="24"/>
              </w:rPr>
              <w:t>9</w:t>
            </w:r>
            <w:r w:rsidR="00E75CAD">
              <w:rPr>
                <w:sz w:val="24"/>
                <w:szCs w:val="24"/>
              </w:rPr>
              <w:t>45</w:t>
            </w:r>
          </w:p>
        </w:tc>
        <w:tc>
          <w:tcPr>
            <w:tcW w:w="1336" w:type="dxa"/>
          </w:tcPr>
          <w:p w14:paraId="444EA4DE" w14:textId="0E787F84" w:rsidR="00B441E7" w:rsidRDefault="00B441E7" w:rsidP="00351B5D">
            <w:pPr>
              <w:jc w:val="center"/>
              <w:rPr>
                <w:sz w:val="24"/>
                <w:szCs w:val="24"/>
              </w:rPr>
            </w:pPr>
            <w:r>
              <w:rPr>
                <w:sz w:val="24"/>
                <w:szCs w:val="24"/>
              </w:rPr>
              <w:t>9</w:t>
            </w:r>
            <w:r w:rsidR="00A120C1">
              <w:rPr>
                <w:sz w:val="24"/>
                <w:szCs w:val="24"/>
              </w:rPr>
              <w:t>22</w:t>
            </w:r>
          </w:p>
        </w:tc>
      </w:tr>
    </w:tbl>
    <w:p w14:paraId="2E23E10E" w14:textId="3ACF4322" w:rsidR="00A54F25" w:rsidRDefault="00B441E7" w:rsidP="00B441E7">
      <w:pPr>
        <w:jc w:val="center"/>
        <w:rPr>
          <w:sz w:val="24"/>
          <w:szCs w:val="24"/>
        </w:rPr>
      </w:pPr>
      <w:r>
        <w:rPr>
          <w:b/>
          <w:bCs/>
          <w:sz w:val="24"/>
          <w:szCs w:val="24"/>
        </w:rPr>
        <w:t xml:space="preserve">Table 2. </w:t>
      </w:r>
      <w:r>
        <w:rPr>
          <w:sz w:val="24"/>
          <w:szCs w:val="24"/>
        </w:rPr>
        <w:t>Table illustrating time in milliseconds for nodes and various topologies for Push-Sum algorithm</w:t>
      </w:r>
      <w:r w:rsidR="00351B5D">
        <w:rPr>
          <w:sz w:val="24"/>
          <w:szCs w:val="24"/>
        </w:rPr>
        <w:t>.</w:t>
      </w:r>
    </w:p>
    <w:p w14:paraId="3C4F412C" w14:textId="47841C4F" w:rsidR="00C76722" w:rsidRDefault="00C76722" w:rsidP="00B441E7">
      <w:pPr>
        <w:jc w:val="center"/>
        <w:rPr>
          <w:sz w:val="24"/>
          <w:szCs w:val="24"/>
        </w:rPr>
      </w:pPr>
    </w:p>
    <w:p w14:paraId="323EEF0C" w14:textId="33656BDD" w:rsidR="00C76722" w:rsidRDefault="00C76722" w:rsidP="00B441E7">
      <w:pPr>
        <w:jc w:val="center"/>
        <w:rPr>
          <w:sz w:val="24"/>
          <w:szCs w:val="24"/>
        </w:rPr>
      </w:pPr>
    </w:p>
    <w:p w14:paraId="54E7C238" w14:textId="5A12BC61" w:rsidR="00C76722" w:rsidRDefault="00C76722" w:rsidP="00B441E7">
      <w:pPr>
        <w:jc w:val="center"/>
        <w:rPr>
          <w:sz w:val="24"/>
          <w:szCs w:val="24"/>
        </w:rPr>
      </w:pPr>
    </w:p>
    <w:p w14:paraId="1BD1AD82" w14:textId="55FA06A7" w:rsidR="00C76722" w:rsidRDefault="00C76722" w:rsidP="00B441E7">
      <w:pPr>
        <w:jc w:val="center"/>
        <w:rPr>
          <w:sz w:val="24"/>
          <w:szCs w:val="24"/>
        </w:rPr>
      </w:pPr>
    </w:p>
    <w:p w14:paraId="73DE17DF" w14:textId="2A46B2BC" w:rsidR="00C76722" w:rsidRDefault="00C76722" w:rsidP="00B441E7">
      <w:pPr>
        <w:jc w:val="center"/>
        <w:rPr>
          <w:sz w:val="24"/>
          <w:szCs w:val="24"/>
        </w:rPr>
      </w:pPr>
    </w:p>
    <w:p w14:paraId="75439F59" w14:textId="3E451D5B" w:rsidR="00C76722" w:rsidRDefault="00C76722" w:rsidP="00B441E7">
      <w:pPr>
        <w:jc w:val="center"/>
        <w:rPr>
          <w:sz w:val="24"/>
          <w:szCs w:val="24"/>
        </w:rPr>
      </w:pPr>
    </w:p>
    <w:p w14:paraId="7C8407FE" w14:textId="3865CE37" w:rsidR="00C76722" w:rsidRDefault="00C76722" w:rsidP="00B441E7">
      <w:pPr>
        <w:jc w:val="center"/>
        <w:rPr>
          <w:sz w:val="24"/>
          <w:szCs w:val="24"/>
        </w:rPr>
      </w:pPr>
    </w:p>
    <w:p w14:paraId="34A4D671" w14:textId="2287DEE7" w:rsidR="00A0029B" w:rsidRDefault="00A0029B" w:rsidP="00A0029B">
      <w:pPr>
        <w:rPr>
          <w:sz w:val="24"/>
          <w:szCs w:val="24"/>
        </w:rPr>
      </w:pPr>
      <w:r>
        <w:rPr>
          <w:sz w:val="24"/>
          <w:szCs w:val="24"/>
        </w:rPr>
        <w:t>Observation</w:t>
      </w:r>
      <w:r w:rsidR="009B04B3">
        <w:rPr>
          <w:sz w:val="24"/>
          <w:szCs w:val="24"/>
        </w:rPr>
        <w:t>s</w:t>
      </w:r>
      <w:r>
        <w:rPr>
          <w:sz w:val="24"/>
          <w:szCs w:val="24"/>
        </w:rPr>
        <w:t>:</w:t>
      </w:r>
    </w:p>
    <w:p w14:paraId="517EFDFD" w14:textId="4800D6C5" w:rsidR="009B04B3" w:rsidRDefault="009B04B3" w:rsidP="00A0029B">
      <w:pPr>
        <w:rPr>
          <w:sz w:val="24"/>
          <w:szCs w:val="24"/>
        </w:rPr>
      </w:pPr>
      <w:r>
        <w:rPr>
          <w:sz w:val="24"/>
          <w:szCs w:val="24"/>
        </w:rPr>
        <w:t>We plotted the graph for time taken by both the algorithms for multiple topologies for varying number of nodes. Figure 1 shows the actual time in milliseconds taken by Gossip algorithm. Figure 2 plots the time on a logarithmic scale for Gossip algorithm. Figure 3 shows the actual time in milliseconds taken by Push-Sum algorithm. Figure 4 plots the same time on logarithmic scale for Push-Sum algorithm.</w:t>
      </w:r>
      <w:r w:rsidR="001842A8">
        <w:rPr>
          <w:sz w:val="24"/>
          <w:szCs w:val="24"/>
        </w:rPr>
        <w:t xml:space="preserve"> The following observations were made from the graphs.</w:t>
      </w:r>
    </w:p>
    <w:p w14:paraId="633C2439" w14:textId="02E3B08F" w:rsidR="001842A8" w:rsidRPr="001842A8" w:rsidRDefault="001842A8" w:rsidP="001842A8">
      <w:pPr>
        <w:pStyle w:val="ListParagraph"/>
        <w:numPr>
          <w:ilvl w:val="0"/>
          <w:numId w:val="1"/>
        </w:numPr>
        <w:rPr>
          <w:b/>
          <w:bCs/>
          <w:sz w:val="24"/>
          <w:szCs w:val="24"/>
        </w:rPr>
      </w:pPr>
      <w:r>
        <w:rPr>
          <w:sz w:val="24"/>
          <w:szCs w:val="24"/>
        </w:rPr>
        <w:t xml:space="preserve">The </w:t>
      </w:r>
      <w:r w:rsidRPr="001842A8">
        <w:rPr>
          <w:b/>
          <w:bCs/>
          <w:sz w:val="24"/>
          <w:szCs w:val="24"/>
        </w:rPr>
        <w:t>Full</w:t>
      </w:r>
      <w:r>
        <w:rPr>
          <w:b/>
          <w:bCs/>
          <w:sz w:val="24"/>
          <w:szCs w:val="24"/>
        </w:rPr>
        <w:t xml:space="preserve"> network </w:t>
      </w:r>
      <w:r>
        <w:rPr>
          <w:sz w:val="24"/>
          <w:szCs w:val="24"/>
        </w:rPr>
        <w:t xml:space="preserve">maximum time for convergence for both Gossip and Push-Sum. This is perhaps due to the overheads in maintaining the </w:t>
      </w:r>
      <w:r w:rsidR="009A472F">
        <w:rPr>
          <w:sz w:val="24"/>
          <w:szCs w:val="24"/>
        </w:rPr>
        <w:t>adjacency list for all nodes as every node is connected to every other node in the network.</w:t>
      </w:r>
      <w:r>
        <w:rPr>
          <w:sz w:val="24"/>
          <w:szCs w:val="24"/>
        </w:rPr>
        <w:t xml:space="preserve"> </w:t>
      </w:r>
    </w:p>
    <w:p w14:paraId="26A5F53A" w14:textId="4E7C8044" w:rsidR="001842A8" w:rsidRPr="00CC79DC" w:rsidRDefault="001842A8" w:rsidP="001842A8">
      <w:pPr>
        <w:pStyle w:val="ListParagraph"/>
        <w:numPr>
          <w:ilvl w:val="0"/>
          <w:numId w:val="1"/>
        </w:numPr>
        <w:rPr>
          <w:b/>
          <w:bCs/>
          <w:sz w:val="24"/>
          <w:szCs w:val="24"/>
        </w:rPr>
      </w:pPr>
      <w:r>
        <w:rPr>
          <w:sz w:val="24"/>
          <w:szCs w:val="24"/>
        </w:rPr>
        <w:t xml:space="preserve">The </w:t>
      </w:r>
      <w:r>
        <w:rPr>
          <w:b/>
          <w:bCs/>
          <w:sz w:val="24"/>
          <w:szCs w:val="24"/>
        </w:rPr>
        <w:t xml:space="preserve">Line </w:t>
      </w:r>
      <w:r>
        <w:rPr>
          <w:sz w:val="24"/>
          <w:szCs w:val="24"/>
        </w:rPr>
        <w:t>network has the second highest time for convergence for both Gossip and Push-Sum. This can be attributed to the underlying architecture if the line network. As each node is connected to just two other neighboring nodes, the probability of message and values reaching to every node on the network drops</w:t>
      </w:r>
      <w:r w:rsidR="00922807">
        <w:rPr>
          <w:sz w:val="24"/>
          <w:szCs w:val="24"/>
        </w:rPr>
        <w:t xml:space="preserve"> with increase in the size of the network.</w:t>
      </w:r>
    </w:p>
    <w:p w14:paraId="19518E97" w14:textId="26809425" w:rsidR="00CC79DC" w:rsidRPr="00F97E85" w:rsidRDefault="00CC79DC" w:rsidP="001842A8">
      <w:pPr>
        <w:pStyle w:val="ListParagraph"/>
        <w:numPr>
          <w:ilvl w:val="0"/>
          <w:numId w:val="1"/>
        </w:numPr>
        <w:rPr>
          <w:b/>
          <w:bCs/>
          <w:sz w:val="24"/>
          <w:szCs w:val="24"/>
        </w:rPr>
      </w:pPr>
      <w:r>
        <w:rPr>
          <w:sz w:val="24"/>
          <w:szCs w:val="24"/>
        </w:rPr>
        <w:t xml:space="preserve">The </w:t>
      </w:r>
      <w:r>
        <w:rPr>
          <w:b/>
          <w:bCs/>
          <w:sz w:val="24"/>
          <w:szCs w:val="24"/>
        </w:rPr>
        <w:t>Random 2D</w:t>
      </w:r>
      <w:r>
        <w:rPr>
          <w:sz w:val="24"/>
          <w:szCs w:val="24"/>
        </w:rPr>
        <w:t xml:space="preserve"> algorithm works well for small number of nodes, though it fares quite bad as the network size increases. </w:t>
      </w:r>
      <w:r w:rsidR="00F97E85">
        <w:rPr>
          <w:sz w:val="24"/>
          <w:szCs w:val="24"/>
        </w:rPr>
        <w:t>This can be attributed to the fact that the random 2d network has multiple nodes with no neighbors.</w:t>
      </w:r>
    </w:p>
    <w:p w14:paraId="2DC022D7" w14:textId="4E912F53" w:rsidR="00F97E85" w:rsidRPr="00EC12D9" w:rsidRDefault="00EC12D9" w:rsidP="001842A8">
      <w:pPr>
        <w:pStyle w:val="ListParagraph"/>
        <w:numPr>
          <w:ilvl w:val="0"/>
          <w:numId w:val="1"/>
        </w:numPr>
        <w:rPr>
          <w:b/>
          <w:bCs/>
          <w:sz w:val="24"/>
          <w:szCs w:val="24"/>
        </w:rPr>
      </w:pPr>
      <w:r>
        <w:rPr>
          <w:sz w:val="24"/>
          <w:szCs w:val="24"/>
        </w:rPr>
        <w:t xml:space="preserve">The </w:t>
      </w:r>
      <w:r>
        <w:rPr>
          <w:b/>
          <w:bCs/>
          <w:sz w:val="24"/>
          <w:szCs w:val="24"/>
        </w:rPr>
        <w:t xml:space="preserve">3D Torus </w:t>
      </w:r>
      <w:r>
        <w:rPr>
          <w:sz w:val="24"/>
          <w:szCs w:val="24"/>
        </w:rPr>
        <w:t xml:space="preserve">converges quite fast for both Gossip and Push-Sum algorithms and scales well with the increase in size of the network. This is perhaps due to the underlying architecture which ensures that each node has equal number of neighbors and arranged in a fashion that allows every node to be connected to every other node is some way. </w:t>
      </w:r>
    </w:p>
    <w:p w14:paraId="32D17352" w14:textId="2DB0CD91" w:rsidR="00EC12D9" w:rsidRPr="00922807" w:rsidRDefault="00EC12D9" w:rsidP="001842A8">
      <w:pPr>
        <w:pStyle w:val="ListParagraph"/>
        <w:numPr>
          <w:ilvl w:val="0"/>
          <w:numId w:val="1"/>
        </w:numPr>
        <w:rPr>
          <w:b/>
          <w:bCs/>
          <w:sz w:val="24"/>
          <w:szCs w:val="24"/>
        </w:rPr>
      </w:pPr>
      <w:r>
        <w:rPr>
          <w:sz w:val="24"/>
          <w:szCs w:val="24"/>
        </w:rPr>
        <w:t xml:space="preserve">One interesting observation is the time taken by </w:t>
      </w:r>
      <w:r>
        <w:rPr>
          <w:b/>
          <w:bCs/>
          <w:sz w:val="24"/>
          <w:szCs w:val="24"/>
        </w:rPr>
        <w:t xml:space="preserve">Honeycomb </w:t>
      </w:r>
      <w:r>
        <w:rPr>
          <w:sz w:val="24"/>
          <w:szCs w:val="24"/>
        </w:rPr>
        <w:t xml:space="preserve">and </w:t>
      </w:r>
      <w:r>
        <w:rPr>
          <w:b/>
          <w:bCs/>
          <w:sz w:val="24"/>
          <w:szCs w:val="24"/>
        </w:rPr>
        <w:t xml:space="preserve">Random Honeycomb </w:t>
      </w:r>
      <w:r>
        <w:rPr>
          <w:sz w:val="24"/>
          <w:szCs w:val="24"/>
        </w:rPr>
        <w:t>topologies. From the data it is quite evident that adding a random extra node to the honeycomb topology reduces the convergence time and does not add much overhead</w:t>
      </w:r>
      <w:r w:rsidR="00C42186">
        <w:rPr>
          <w:sz w:val="24"/>
          <w:szCs w:val="24"/>
        </w:rPr>
        <w:t xml:space="preserve"> to the overall process.</w:t>
      </w:r>
    </w:p>
    <w:p w14:paraId="4E158811" w14:textId="77777777" w:rsidR="00A0029B" w:rsidRDefault="00A0029B" w:rsidP="00A0029B">
      <w:pPr>
        <w:rPr>
          <w:sz w:val="24"/>
          <w:szCs w:val="24"/>
        </w:rPr>
      </w:pPr>
    </w:p>
    <w:p w14:paraId="649EEB22" w14:textId="3FAF5DC7" w:rsidR="00C76722" w:rsidRDefault="00C76722" w:rsidP="00B441E7">
      <w:pPr>
        <w:jc w:val="center"/>
        <w:rPr>
          <w:sz w:val="24"/>
          <w:szCs w:val="24"/>
        </w:rPr>
      </w:pPr>
    </w:p>
    <w:p w14:paraId="6D7FBB9F" w14:textId="07D376B7" w:rsidR="00C76722" w:rsidRDefault="00C76722" w:rsidP="00B441E7">
      <w:pPr>
        <w:jc w:val="center"/>
        <w:rPr>
          <w:sz w:val="24"/>
          <w:szCs w:val="24"/>
        </w:rPr>
      </w:pPr>
      <w:r>
        <w:rPr>
          <w:noProof/>
        </w:rPr>
        <w:lastRenderedPageBreak/>
        <w:drawing>
          <wp:inline distT="0" distB="0" distL="0" distR="0" wp14:anchorId="1F6291CD" wp14:editId="6F9D2232">
            <wp:extent cx="4572000" cy="2743200"/>
            <wp:effectExtent l="0" t="0" r="0" b="0"/>
            <wp:docPr id="2" name="Chart 2">
              <a:extLst xmlns:a="http://schemas.openxmlformats.org/drawingml/2006/main">
                <a:ext uri="{FF2B5EF4-FFF2-40B4-BE49-F238E27FC236}">
                  <a16:creationId xmlns:a16="http://schemas.microsoft.com/office/drawing/2014/main" id="{EC98B79E-1FA9-4D5D-8D4E-50DFDE667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7E1260" w14:textId="5F8CEF29" w:rsidR="00C76722" w:rsidRDefault="00C76722" w:rsidP="00B441E7">
      <w:pPr>
        <w:jc w:val="center"/>
        <w:rPr>
          <w:sz w:val="24"/>
          <w:szCs w:val="24"/>
        </w:rPr>
      </w:pPr>
      <w:r>
        <w:rPr>
          <w:sz w:val="24"/>
          <w:szCs w:val="24"/>
        </w:rPr>
        <w:t xml:space="preserve">Figure 1. Time vs Nodes chart Gossip Algorithm </w:t>
      </w:r>
    </w:p>
    <w:p w14:paraId="0625918D" w14:textId="18E0A5B4" w:rsidR="00C76722" w:rsidRDefault="00C76722" w:rsidP="00B441E7">
      <w:pPr>
        <w:jc w:val="center"/>
        <w:rPr>
          <w:sz w:val="24"/>
          <w:szCs w:val="24"/>
        </w:rPr>
      </w:pPr>
      <w:r>
        <w:rPr>
          <w:noProof/>
        </w:rPr>
        <w:drawing>
          <wp:inline distT="0" distB="0" distL="0" distR="0" wp14:anchorId="2E2D49DC" wp14:editId="7A35DB36">
            <wp:extent cx="4572000" cy="2743200"/>
            <wp:effectExtent l="0" t="0" r="0" b="0"/>
            <wp:docPr id="1" name="Chart 1">
              <a:extLst xmlns:a="http://schemas.openxmlformats.org/drawingml/2006/main">
                <a:ext uri="{FF2B5EF4-FFF2-40B4-BE49-F238E27FC236}">
                  <a16:creationId xmlns:a16="http://schemas.microsoft.com/office/drawing/2014/main" id="{EC98B79E-1FA9-4D5D-8D4E-50DFDE667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A4420C" w14:textId="5936B8DF" w:rsidR="00C76722" w:rsidRDefault="00C76722" w:rsidP="00B441E7">
      <w:pPr>
        <w:jc w:val="center"/>
        <w:rPr>
          <w:sz w:val="24"/>
          <w:szCs w:val="24"/>
        </w:rPr>
      </w:pPr>
      <w:r>
        <w:rPr>
          <w:sz w:val="24"/>
          <w:szCs w:val="24"/>
        </w:rPr>
        <w:t>Figure 2. Logarithmic Time vs Nodes graph for Gossip algorithms</w:t>
      </w:r>
    </w:p>
    <w:p w14:paraId="235F3BA6" w14:textId="178013B8" w:rsidR="00A12ED5" w:rsidRDefault="00A12ED5" w:rsidP="00B441E7">
      <w:pPr>
        <w:jc w:val="center"/>
        <w:rPr>
          <w:sz w:val="24"/>
          <w:szCs w:val="24"/>
        </w:rPr>
      </w:pPr>
    </w:p>
    <w:p w14:paraId="2781271A" w14:textId="20C5DF32" w:rsidR="00A12ED5" w:rsidRDefault="00A12ED5" w:rsidP="00B441E7">
      <w:pPr>
        <w:jc w:val="center"/>
        <w:rPr>
          <w:sz w:val="24"/>
          <w:szCs w:val="24"/>
        </w:rPr>
      </w:pPr>
    </w:p>
    <w:p w14:paraId="62105754" w14:textId="27F32D60" w:rsidR="00A12ED5" w:rsidRDefault="00A12ED5" w:rsidP="00B441E7">
      <w:pPr>
        <w:jc w:val="center"/>
        <w:rPr>
          <w:sz w:val="24"/>
          <w:szCs w:val="24"/>
        </w:rPr>
      </w:pPr>
    </w:p>
    <w:p w14:paraId="37207904" w14:textId="67E71EB0" w:rsidR="00A12ED5" w:rsidRDefault="00A12ED5" w:rsidP="00B441E7">
      <w:pPr>
        <w:jc w:val="center"/>
        <w:rPr>
          <w:sz w:val="24"/>
          <w:szCs w:val="24"/>
        </w:rPr>
      </w:pPr>
    </w:p>
    <w:p w14:paraId="289136B5" w14:textId="77777777" w:rsidR="00985909" w:rsidRDefault="00985909" w:rsidP="00B441E7">
      <w:pPr>
        <w:jc w:val="center"/>
        <w:rPr>
          <w:sz w:val="24"/>
          <w:szCs w:val="24"/>
        </w:rPr>
      </w:pPr>
    </w:p>
    <w:p w14:paraId="7822C86E" w14:textId="697022AA" w:rsidR="00A12ED5" w:rsidRDefault="00A12ED5" w:rsidP="00B441E7">
      <w:pPr>
        <w:jc w:val="center"/>
        <w:rPr>
          <w:sz w:val="24"/>
          <w:szCs w:val="24"/>
        </w:rPr>
      </w:pPr>
    </w:p>
    <w:p w14:paraId="0DEEB398" w14:textId="196C8DE9" w:rsidR="00A12ED5" w:rsidRDefault="00A12ED5" w:rsidP="00B441E7">
      <w:pPr>
        <w:jc w:val="center"/>
        <w:rPr>
          <w:sz w:val="24"/>
          <w:szCs w:val="24"/>
        </w:rPr>
      </w:pPr>
    </w:p>
    <w:p w14:paraId="748CE641" w14:textId="5FF68030" w:rsidR="00A12ED5" w:rsidRDefault="00C10827" w:rsidP="00B441E7">
      <w:pPr>
        <w:jc w:val="center"/>
        <w:rPr>
          <w:sz w:val="24"/>
          <w:szCs w:val="24"/>
        </w:rPr>
      </w:pPr>
      <w:r>
        <w:rPr>
          <w:noProof/>
        </w:rPr>
        <w:drawing>
          <wp:inline distT="0" distB="0" distL="0" distR="0" wp14:anchorId="74B37E3D" wp14:editId="24FED9CE">
            <wp:extent cx="4572000" cy="2743200"/>
            <wp:effectExtent l="0" t="0" r="0" b="0"/>
            <wp:docPr id="4" name="Chart 4">
              <a:extLst xmlns:a="http://schemas.openxmlformats.org/drawingml/2006/main">
                <a:ext uri="{FF2B5EF4-FFF2-40B4-BE49-F238E27FC236}">
                  <a16:creationId xmlns:a16="http://schemas.microsoft.com/office/drawing/2014/main" id="{11DD468F-5693-487B-BD74-15B95F264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A08ECD" w14:textId="046BAA48" w:rsidR="00C10827" w:rsidRDefault="00C10827" w:rsidP="00B441E7">
      <w:pPr>
        <w:jc w:val="center"/>
        <w:rPr>
          <w:sz w:val="24"/>
          <w:szCs w:val="24"/>
        </w:rPr>
      </w:pPr>
      <w:r>
        <w:rPr>
          <w:sz w:val="24"/>
          <w:szCs w:val="24"/>
        </w:rPr>
        <w:t>Figure 3. Time vs Nodes graph for Push-Sum algorithm</w:t>
      </w:r>
    </w:p>
    <w:p w14:paraId="31704C4C" w14:textId="3C2BC5AB" w:rsidR="00FC63A9" w:rsidRDefault="00FC63A9" w:rsidP="00B441E7">
      <w:pPr>
        <w:jc w:val="center"/>
        <w:rPr>
          <w:sz w:val="24"/>
          <w:szCs w:val="24"/>
        </w:rPr>
      </w:pPr>
    </w:p>
    <w:p w14:paraId="764B0497" w14:textId="6A5E84B3" w:rsidR="00FC63A9" w:rsidRDefault="00FC63A9" w:rsidP="00B441E7">
      <w:pPr>
        <w:jc w:val="center"/>
        <w:rPr>
          <w:sz w:val="24"/>
          <w:szCs w:val="24"/>
        </w:rPr>
      </w:pPr>
      <w:r>
        <w:rPr>
          <w:noProof/>
        </w:rPr>
        <w:drawing>
          <wp:inline distT="0" distB="0" distL="0" distR="0" wp14:anchorId="6B27F297" wp14:editId="76926CA2">
            <wp:extent cx="4572000" cy="2743200"/>
            <wp:effectExtent l="0" t="0" r="0" b="0"/>
            <wp:docPr id="6" name="Chart 6">
              <a:extLst xmlns:a="http://schemas.openxmlformats.org/drawingml/2006/main">
                <a:ext uri="{FF2B5EF4-FFF2-40B4-BE49-F238E27FC236}">
                  <a16:creationId xmlns:a16="http://schemas.microsoft.com/office/drawing/2014/main" id="{11DD468F-5693-487B-BD74-15B95F264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15BEFD" w14:textId="537DD9A0" w:rsidR="00FC63A9" w:rsidRDefault="00FC63A9" w:rsidP="00B441E7">
      <w:pPr>
        <w:jc w:val="center"/>
        <w:rPr>
          <w:sz w:val="24"/>
          <w:szCs w:val="24"/>
        </w:rPr>
      </w:pPr>
      <w:r>
        <w:rPr>
          <w:sz w:val="24"/>
          <w:szCs w:val="24"/>
        </w:rPr>
        <w:t>Figure 4. Logarithmic Time vs Nodes graph for Push-Sum algorithm</w:t>
      </w:r>
      <w:r w:rsidR="00A0029B">
        <w:rPr>
          <w:sz w:val="24"/>
          <w:szCs w:val="24"/>
        </w:rPr>
        <w:t>.</w:t>
      </w:r>
    </w:p>
    <w:p w14:paraId="1E12AE10" w14:textId="4DAC549C" w:rsidR="00A0029B" w:rsidRDefault="00A0029B" w:rsidP="00B441E7">
      <w:pPr>
        <w:jc w:val="center"/>
        <w:rPr>
          <w:sz w:val="24"/>
          <w:szCs w:val="24"/>
        </w:rPr>
      </w:pPr>
    </w:p>
    <w:p w14:paraId="6736B25F" w14:textId="77777777" w:rsidR="00A0029B" w:rsidRPr="00B441E7" w:rsidRDefault="00A0029B" w:rsidP="00A0029B">
      <w:pPr>
        <w:rPr>
          <w:sz w:val="24"/>
          <w:szCs w:val="24"/>
        </w:rPr>
      </w:pPr>
    </w:p>
    <w:sectPr w:rsidR="00A0029B" w:rsidRPr="00B4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902A5"/>
    <w:multiLevelType w:val="hybridMultilevel"/>
    <w:tmpl w:val="37FC2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2"/>
    <w:rsid w:val="00015BCC"/>
    <w:rsid w:val="000F05C5"/>
    <w:rsid w:val="001842A8"/>
    <w:rsid w:val="001C5FD4"/>
    <w:rsid w:val="001D5FF6"/>
    <w:rsid w:val="0027699E"/>
    <w:rsid w:val="00284D8A"/>
    <w:rsid w:val="002A3FE9"/>
    <w:rsid w:val="00351B5D"/>
    <w:rsid w:val="00451CF0"/>
    <w:rsid w:val="004D62AB"/>
    <w:rsid w:val="004E2886"/>
    <w:rsid w:val="00563DA9"/>
    <w:rsid w:val="00596688"/>
    <w:rsid w:val="00611192"/>
    <w:rsid w:val="006D4F17"/>
    <w:rsid w:val="006E43AE"/>
    <w:rsid w:val="00735B11"/>
    <w:rsid w:val="00834D9C"/>
    <w:rsid w:val="00874B36"/>
    <w:rsid w:val="008A31BA"/>
    <w:rsid w:val="008D1469"/>
    <w:rsid w:val="00922807"/>
    <w:rsid w:val="00985909"/>
    <w:rsid w:val="009A472F"/>
    <w:rsid w:val="009B04B3"/>
    <w:rsid w:val="009F4EB1"/>
    <w:rsid w:val="00A0029B"/>
    <w:rsid w:val="00A120C1"/>
    <w:rsid w:val="00A12ED5"/>
    <w:rsid w:val="00A54F25"/>
    <w:rsid w:val="00A6326E"/>
    <w:rsid w:val="00B441E7"/>
    <w:rsid w:val="00BB33DB"/>
    <w:rsid w:val="00C10827"/>
    <w:rsid w:val="00C146BF"/>
    <w:rsid w:val="00C42186"/>
    <w:rsid w:val="00C76722"/>
    <w:rsid w:val="00CC79DC"/>
    <w:rsid w:val="00D03429"/>
    <w:rsid w:val="00D112AA"/>
    <w:rsid w:val="00D861EF"/>
    <w:rsid w:val="00E240B4"/>
    <w:rsid w:val="00E75CAD"/>
    <w:rsid w:val="00EB6839"/>
    <w:rsid w:val="00EC12D9"/>
    <w:rsid w:val="00EE3AA5"/>
    <w:rsid w:val="00EF0C40"/>
    <w:rsid w:val="00EF5455"/>
    <w:rsid w:val="00F07EB7"/>
    <w:rsid w:val="00F16707"/>
    <w:rsid w:val="00F97E85"/>
    <w:rsid w:val="00FC63A9"/>
    <w:rsid w:val="00FD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DC2"/>
  <w15:chartTrackingRefBased/>
  <w15:docId w15:val="{295A328A-D7DE-4CB7-B940-5FA47CA4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Node chart for Gossip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Sheet1!$B$2</c:f>
              <c:strCache>
                <c:ptCount val="1"/>
                <c:pt idx="0">
                  <c:v>Full</c:v>
                </c:pt>
              </c:strCache>
            </c:strRef>
          </c:tx>
          <c:spPr>
            <a:solidFill>
              <a:schemeClr val="accent1"/>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Sheet1!$B$3:$B$10</c:f>
              <c:numCache>
                <c:formatCode>General</c:formatCode>
                <c:ptCount val="8"/>
                <c:pt idx="1">
                  <c:v>281</c:v>
                </c:pt>
                <c:pt idx="2">
                  <c:v>2438</c:v>
                </c:pt>
                <c:pt idx="3">
                  <c:v>6187</c:v>
                </c:pt>
                <c:pt idx="4">
                  <c:v>3641</c:v>
                </c:pt>
                <c:pt idx="5">
                  <c:v>13797</c:v>
                </c:pt>
                <c:pt idx="6">
                  <c:v>37425</c:v>
                </c:pt>
              </c:numCache>
            </c:numRef>
          </c:val>
          <c:smooth val="0"/>
          <c:extLst>
            <c:ext xmlns:c16="http://schemas.microsoft.com/office/drawing/2014/chart" uri="{C3380CC4-5D6E-409C-BE32-E72D297353CC}">
              <c16:uniqueId val="{00000000-963B-4C10-9F9C-A6BA8EDABA86}"/>
            </c:ext>
          </c:extLst>
        </c:ser>
        <c:ser>
          <c:idx val="1"/>
          <c:order val="1"/>
          <c:tx>
            <c:strRef>
              <c:f>Sheet1!$C$2</c:f>
              <c:strCache>
                <c:ptCount val="1"/>
                <c:pt idx="0">
                  <c:v>Line</c:v>
                </c:pt>
              </c:strCache>
            </c:strRef>
          </c:tx>
          <c:spPr>
            <a:solidFill>
              <a:schemeClr val="accent2"/>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Sheet1!$C$3:$C$10</c:f>
              <c:numCache>
                <c:formatCode>General</c:formatCode>
                <c:ptCount val="8"/>
                <c:pt idx="1">
                  <c:v>891</c:v>
                </c:pt>
                <c:pt idx="2">
                  <c:v>1437</c:v>
                </c:pt>
                <c:pt idx="3">
                  <c:v>3968</c:v>
                </c:pt>
                <c:pt idx="4">
                  <c:v>4688</c:v>
                </c:pt>
                <c:pt idx="5">
                  <c:v>5625</c:v>
                </c:pt>
                <c:pt idx="6">
                  <c:v>7157</c:v>
                </c:pt>
                <c:pt idx="7">
                  <c:v>8750</c:v>
                </c:pt>
              </c:numCache>
            </c:numRef>
          </c:val>
          <c:smooth val="0"/>
          <c:extLst>
            <c:ext xmlns:c16="http://schemas.microsoft.com/office/drawing/2014/chart" uri="{C3380CC4-5D6E-409C-BE32-E72D297353CC}">
              <c16:uniqueId val="{00000001-963B-4C10-9F9C-A6BA8EDABA86}"/>
            </c:ext>
          </c:extLst>
        </c:ser>
        <c:ser>
          <c:idx val="2"/>
          <c:order val="2"/>
          <c:tx>
            <c:strRef>
              <c:f>Sheet1!$D$2</c:f>
              <c:strCache>
                <c:ptCount val="1"/>
                <c:pt idx="0">
                  <c:v>Random 2D</c:v>
                </c:pt>
              </c:strCache>
            </c:strRef>
          </c:tx>
          <c:spPr>
            <a:solidFill>
              <a:schemeClr val="accent3"/>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Sheet1!$D$3:$D$10</c:f>
              <c:numCache>
                <c:formatCode>General</c:formatCode>
                <c:ptCount val="8"/>
                <c:pt idx="1">
                  <c:v>328</c:v>
                </c:pt>
                <c:pt idx="2">
                  <c:v>375</c:v>
                </c:pt>
                <c:pt idx="3">
                  <c:v>359</c:v>
                </c:pt>
                <c:pt idx="4">
                  <c:v>438</c:v>
                </c:pt>
                <c:pt idx="5">
                  <c:v>491</c:v>
                </c:pt>
                <c:pt idx="6">
                  <c:v>504</c:v>
                </c:pt>
                <c:pt idx="7">
                  <c:v>656</c:v>
                </c:pt>
              </c:numCache>
            </c:numRef>
          </c:val>
          <c:smooth val="0"/>
          <c:extLst>
            <c:ext xmlns:c16="http://schemas.microsoft.com/office/drawing/2014/chart" uri="{C3380CC4-5D6E-409C-BE32-E72D297353CC}">
              <c16:uniqueId val="{00000002-963B-4C10-9F9C-A6BA8EDABA86}"/>
            </c:ext>
          </c:extLst>
        </c:ser>
        <c:ser>
          <c:idx val="3"/>
          <c:order val="3"/>
          <c:tx>
            <c:strRef>
              <c:f>Sheet1!$E$2</c:f>
              <c:strCache>
                <c:ptCount val="1"/>
                <c:pt idx="0">
                  <c:v>3D Torus</c:v>
                </c:pt>
              </c:strCache>
            </c:strRef>
          </c:tx>
          <c:spPr>
            <a:solidFill>
              <a:schemeClr val="accent4"/>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Sheet1!$E$3:$E$10</c:f>
              <c:numCache>
                <c:formatCode>General</c:formatCode>
                <c:ptCount val="8"/>
                <c:pt idx="1">
                  <c:v>312</c:v>
                </c:pt>
                <c:pt idx="2">
                  <c:v>328</c:v>
                </c:pt>
                <c:pt idx="3">
                  <c:v>352</c:v>
                </c:pt>
                <c:pt idx="4">
                  <c:v>396</c:v>
                </c:pt>
                <c:pt idx="5">
                  <c:v>425</c:v>
                </c:pt>
                <c:pt idx="6">
                  <c:v>453</c:v>
                </c:pt>
                <c:pt idx="7">
                  <c:v>527</c:v>
                </c:pt>
              </c:numCache>
            </c:numRef>
          </c:val>
          <c:smooth val="0"/>
          <c:extLst>
            <c:ext xmlns:c16="http://schemas.microsoft.com/office/drawing/2014/chart" uri="{C3380CC4-5D6E-409C-BE32-E72D297353CC}">
              <c16:uniqueId val="{00000003-963B-4C10-9F9C-A6BA8EDABA86}"/>
            </c:ext>
          </c:extLst>
        </c:ser>
        <c:ser>
          <c:idx val="4"/>
          <c:order val="4"/>
          <c:tx>
            <c:strRef>
              <c:f>Sheet1!$F$2</c:f>
              <c:strCache>
                <c:ptCount val="1"/>
                <c:pt idx="0">
                  <c:v>Honeycomb</c:v>
                </c:pt>
              </c:strCache>
            </c:strRef>
          </c:tx>
          <c:spPr>
            <a:solidFill>
              <a:schemeClr val="accent5"/>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Sheet1!$F$3:$F$10</c:f>
              <c:numCache>
                <c:formatCode>General</c:formatCode>
                <c:ptCount val="8"/>
                <c:pt idx="1">
                  <c:v>352</c:v>
                </c:pt>
                <c:pt idx="2">
                  <c:v>359</c:v>
                </c:pt>
                <c:pt idx="3">
                  <c:v>365</c:v>
                </c:pt>
                <c:pt idx="4">
                  <c:v>401</c:v>
                </c:pt>
                <c:pt idx="5">
                  <c:v>425</c:v>
                </c:pt>
                <c:pt idx="6">
                  <c:v>468</c:v>
                </c:pt>
                <c:pt idx="7">
                  <c:v>625</c:v>
                </c:pt>
              </c:numCache>
            </c:numRef>
          </c:val>
          <c:smooth val="0"/>
          <c:extLst>
            <c:ext xmlns:c16="http://schemas.microsoft.com/office/drawing/2014/chart" uri="{C3380CC4-5D6E-409C-BE32-E72D297353CC}">
              <c16:uniqueId val="{00000004-963B-4C10-9F9C-A6BA8EDABA86}"/>
            </c:ext>
          </c:extLst>
        </c:ser>
        <c:ser>
          <c:idx val="5"/>
          <c:order val="5"/>
          <c:tx>
            <c:strRef>
              <c:f>Sheet1!$G$2</c:f>
              <c:strCache>
                <c:ptCount val="1"/>
                <c:pt idx="0">
                  <c:v>Random</c:v>
                </c:pt>
              </c:strCache>
            </c:strRef>
          </c:tx>
          <c:spPr>
            <a:solidFill>
              <a:schemeClr val="accent6"/>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Sheet1!$G$3:$G$10</c:f>
              <c:numCache>
                <c:formatCode>General</c:formatCode>
                <c:ptCount val="8"/>
                <c:pt idx="0">
                  <c:v>0</c:v>
                </c:pt>
                <c:pt idx="1">
                  <c:v>355</c:v>
                </c:pt>
                <c:pt idx="2">
                  <c:v>365</c:v>
                </c:pt>
                <c:pt idx="3">
                  <c:v>379</c:v>
                </c:pt>
                <c:pt idx="4">
                  <c:v>406</c:v>
                </c:pt>
                <c:pt idx="5">
                  <c:v>422</c:v>
                </c:pt>
                <c:pt idx="6">
                  <c:v>479</c:v>
                </c:pt>
                <c:pt idx="7">
                  <c:v>719</c:v>
                </c:pt>
              </c:numCache>
            </c:numRef>
          </c:val>
          <c:smooth val="0"/>
          <c:extLst>
            <c:ext xmlns:c16="http://schemas.microsoft.com/office/drawing/2014/chart" uri="{C3380CC4-5D6E-409C-BE32-E72D297353CC}">
              <c16:uniqueId val="{00000005-963B-4C10-9F9C-A6BA8EDABA86}"/>
            </c:ext>
          </c:extLst>
        </c:ser>
        <c:dLbls>
          <c:showLegendKey val="0"/>
          <c:showVal val="0"/>
          <c:showCatName val="0"/>
          <c:showSerName val="0"/>
          <c:showPercent val="0"/>
          <c:showBubbleSize val="0"/>
        </c:dLbls>
        <c:axId val="359476768"/>
        <c:axId val="366129000"/>
        <c:axId val="369810024"/>
      </c:line3DChart>
      <c:catAx>
        <c:axId val="359476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29000"/>
        <c:crosses val="autoZero"/>
        <c:auto val="1"/>
        <c:lblAlgn val="ctr"/>
        <c:lblOffset val="100"/>
        <c:noMultiLvlLbl val="0"/>
      </c:catAx>
      <c:valAx>
        <c:axId val="366129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Time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76768"/>
        <c:crosses val="autoZero"/>
        <c:crossBetween val="between"/>
      </c:valAx>
      <c:serAx>
        <c:axId val="369810024"/>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290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Node chart for Gossip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Sheet1!$B$2</c:f>
              <c:strCache>
                <c:ptCount val="1"/>
                <c:pt idx="0">
                  <c:v>Full</c:v>
                </c:pt>
              </c:strCache>
            </c:strRef>
          </c:tx>
          <c:spPr>
            <a:solidFill>
              <a:schemeClr val="accent1"/>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Sheet1!$B$3:$B$10</c:f>
              <c:numCache>
                <c:formatCode>General</c:formatCode>
                <c:ptCount val="8"/>
                <c:pt idx="1">
                  <c:v>281</c:v>
                </c:pt>
                <c:pt idx="2">
                  <c:v>2438</c:v>
                </c:pt>
                <c:pt idx="3">
                  <c:v>6187</c:v>
                </c:pt>
                <c:pt idx="4">
                  <c:v>3641</c:v>
                </c:pt>
                <c:pt idx="5">
                  <c:v>13797</c:v>
                </c:pt>
                <c:pt idx="6">
                  <c:v>37425</c:v>
                </c:pt>
              </c:numCache>
            </c:numRef>
          </c:val>
          <c:smooth val="0"/>
          <c:extLst>
            <c:ext xmlns:c16="http://schemas.microsoft.com/office/drawing/2014/chart" uri="{C3380CC4-5D6E-409C-BE32-E72D297353CC}">
              <c16:uniqueId val="{00000000-8682-41F1-96C3-F714E2C859A9}"/>
            </c:ext>
          </c:extLst>
        </c:ser>
        <c:ser>
          <c:idx val="1"/>
          <c:order val="1"/>
          <c:tx>
            <c:strRef>
              <c:f>Sheet1!$C$2</c:f>
              <c:strCache>
                <c:ptCount val="1"/>
                <c:pt idx="0">
                  <c:v>Line</c:v>
                </c:pt>
              </c:strCache>
            </c:strRef>
          </c:tx>
          <c:spPr>
            <a:solidFill>
              <a:schemeClr val="accent2"/>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Sheet1!$C$3:$C$10</c:f>
              <c:numCache>
                <c:formatCode>General</c:formatCode>
                <c:ptCount val="8"/>
                <c:pt idx="1">
                  <c:v>891</c:v>
                </c:pt>
                <c:pt idx="2">
                  <c:v>1437</c:v>
                </c:pt>
                <c:pt idx="3">
                  <c:v>3968</c:v>
                </c:pt>
                <c:pt idx="4">
                  <c:v>4688</c:v>
                </c:pt>
                <c:pt idx="5">
                  <c:v>5625</c:v>
                </c:pt>
                <c:pt idx="6">
                  <c:v>7157</c:v>
                </c:pt>
                <c:pt idx="7">
                  <c:v>8750</c:v>
                </c:pt>
              </c:numCache>
            </c:numRef>
          </c:val>
          <c:smooth val="0"/>
          <c:extLst>
            <c:ext xmlns:c16="http://schemas.microsoft.com/office/drawing/2014/chart" uri="{C3380CC4-5D6E-409C-BE32-E72D297353CC}">
              <c16:uniqueId val="{00000001-8682-41F1-96C3-F714E2C859A9}"/>
            </c:ext>
          </c:extLst>
        </c:ser>
        <c:ser>
          <c:idx val="2"/>
          <c:order val="2"/>
          <c:tx>
            <c:strRef>
              <c:f>Sheet1!$D$2</c:f>
              <c:strCache>
                <c:ptCount val="1"/>
                <c:pt idx="0">
                  <c:v>Random 2D</c:v>
                </c:pt>
              </c:strCache>
            </c:strRef>
          </c:tx>
          <c:spPr>
            <a:solidFill>
              <a:schemeClr val="accent3"/>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Sheet1!$D$3:$D$10</c:f>
              <c:numCache>
                <c:formatCode>General</c:formatCode>
                <c:ptCount val="8"/>
                <c:pt idx="1">
                  <c:v>328</c:v>
                </c:pt>
                <c:pt idx="2">
                  <c:v>375</c:v>
                </c:pt>
                <c:pt idx="3">
                  <c:v>359</c:v>
                </c:pt>
                <c:pt idx="4">
                  <c:v>438</c:v>
                </c:pt>
                <c:pt idx="5">
                  <c:v>491</c:v>
                </c:pt>
                <c:pt idx="6">
                  <c:v>504</c:v>
                </c:pt>
                <c:pt idx="7">
                  <c:v>656</c:v>
                </c:pt>
              </c:numCache>
            </c:numRef>
          </c:val>
          <c:smooth val="0"/>
          <c:extLst>
            <c:ext xmlns:c16="http://schemas.microsoft.com/office/drawing/2014/chart" uri="{C3380CC4-5D6E-409C-BE32-E72D297353CC}">
              <c16:uniqueId val="{00000002-8682-41F1-96C3-F714E2C859A9}"/>
            </c:ext>
          </c:extLst>
        </c:ser>
        <c:ser>
          <c:idx val="3"/>
          <c:order val="3"/>
          <c:tx>
            <c:strRef>
              <c:f>Sheet1!$E$2</c:f>
              <c:strCache>
                <c:ptCount val="1"/>
                <c:pt idx="0">
                  <c:v>3D Torus</c:v>
                </c:pt>
              </c:strCache>
            </c:strRef>
          </c:tx>
          <c:spPr>
            <a:solidFill>
              <a:schemeClr val="accent4"/>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Sheet1!$E$3:$E$10</c:f>
              <c:numCache>
                <c:formatCode>General</c:formatCode>
                <c:ptCount val="8"/>
                <c:pt idx="1">
                  <c:v>312</c:v>
                </c:pt>
                <c:pt idx="2">
                  <c:v>328</c:v>
                </c:pt>
                <c:pt idx="3">
                  <c:v>352</c:v>
                </c:pt>
                <c:pt idx="4">
                  <c:v>396</c:v>
                </c:pt>
                <c:pt idx="5">
                  <c:v>425</c:v>
                </c:pt>
                <c:pt idx="6">
                  <c:v>453</c:v>
                </c:pt>
                <c:pt idx="7">
                  <c:v>527</c:v>
                </c:pt>
              </c:numCache>
            </c:numRef>
          </c:val>
          <c:smooth val="0"/>
          <c:extLst>
            <c:ext xmlns:c16="http://schemas.microsoft.com/office/drawing/2014/chart" uri="{C3380CC4-5D6E-409C-BE32-E72D297353CC}">
              <c16:uniqueId val="{00000003-8682-41F1-96C3-F714E2C859A9}"/>
            </c:ext>
          </c:extLst>
        </c:ser>
        <c:ser>
          <c:idx val="4"/>
          <c:order val="4"/>
          <c:tx>
            <c:strRef>
              <c:f>Sheet1!$F$2</c:f>
              <c:strCache>
                <c:ptCount val="1"/>
                <c:pt idx="0">
                  <c:v>Honeycomb</c:v>
                </c:pt>
              </c:strCache>
            </c:strRef>
          </c:tx>
          <c:spPr>
            <a:solidFill>
              <a:schemeClr val="accent5"/>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Sheet1!$F$3:$F$10</c:f>
              <c:numCache>
                <c:formatCode>General</c:formatCode>
                <c:ptCount val="8"/>
                <c:pt idx="1">
                  <c:v>352</c:v>
                </c:pt>
                <c:pt idx="2">
                  <c:v>359</c:v>
                </c:pt>
                <c:pt idx="3">
                  <c:v>365</c:v>
                </c:pt>
                <c:pt idx="4">
                  <c:v>401</c:v>
                </c:pt>
                <c:pt idx="5">
                  <c:v>425</c:v>
                </c:pt>
                <c:pt idx="6">
                  <c:v>468</c:v>
                </c:pt>
                <c:pt idx="7">
                  <c:v>625</c:v>
                </c:pt>
              </c:numCache>
            </c:numRef>
          </c:val>
          <c:smooth val="0"/>
          <c:extLst>
            <c:ext xmlns:c16="http://schemas.microsoft.com/office/drawing/2014/chart" uri="{C3380CC4-5D6E-409C-BE32-E72D297353CC}">
              <c16:uniqueId val="{00000004-8682-41F1-96C3-F714E2C859A9}"/>
            </c:ext>
          </c:extLst>
        </c:ser>
        <c:ser>
          <c:idx val="5"/>
          <c:order val="5"/>
          <c:tx>
            <c:strRef>
              <c:f>Sheet1!$G$2</c:f>
              <c:strCache>
                <c:ptCount val="1"/>
                <c:pt idx="0">
                  <c:v>Random</c:v>
                </c:pt>
              </c:strCache>
            </c:strRef>
          </c:tx>
          <c:spPr>
            <a:solidFill>
              <a:schemeClr val="accent6"/>
            </a:solidFill>
            <a:ln>
              <a:noFill/>
            </a:ln>
            <a:effectLst/>
            <a:sp3d/>
          </c:spPr>
          <c:cat>
            <c:numRef>
              <c:f>Sheet1!$A$3:$A$10</c:f>
              <c:numCache>
                <c:formatCode>General</c:formatCode>
                <c:ptCount val="8"/>
                <c:pt idx="1">
                  <c:v>100</c:v>
                </c:pt>
                <c:pt idx="2">
                  <c:v>200</c:v>
                </c:pt>
                <c:pt idx="3">
                  <c:v>300</c:v>
                </c:pt>
                <c:pt idx="4">
                  <c:v>400</c:v>
                </c:pt>
                <c:pt idx="5">
                  <c:v>500</c:v>
                </c:pt>
                <c:pt idx="6">
                  <c:v>600</c:v>
                </c:pt>
                <c:pt idx="7">
                  <c:v>1000</c:v>
                </c:pt>
              </c:numCache>
            </c:numRef>
          </c:cat>
          <c:val>
            <c:numRef>
              <c:f>Sheet1!$G$3:$G$10</c:f>
              <c:numCache>
                <c:formatCode>General</c:formatCode>
                <c:ptCount val="8"/>
                <c:pt idx="0">
                  <c:v>0</c:v>
                </c:pt>
                <c:pt idx="1">
                  <c:v>355</c:v>
                </c:pt>
                <c:pt idx="2">
                  <c:v>365</c:v>
                </c:pt>
                <c:pt idx="3">
                  <c:v>379</c:v>
                </c:pt>
                <c:pt idx="4">
                  <c:v>406</c:v>
                </c:pt>
                <c:pt idx="5">
                  <c:v>422</c:v>
                </c:pt>
                <c:pt idx="6">
                  <c:v>479</c:v>
                </c:pt>
                <c:pt idx="7">
                  <c:v>719</c:v>
                </c:pt>
              </c:numCache>
            </c:numRef>
          </c:val>
          <c:smooth val="0"/>
          <c:extLst>
            <c:ext xmlns:c16="http://schemas.microsoft.com/office/drawing/2014/chart" uri="{C3380CC4-5D6E-409C-BE32-E72D297353CC}">
              <c16:uniqueId val="{00000005-8682-41F1-96C3-F714E2C859A9}"/>
            </c:ext>
          </c:extLst>
        </c:ser>
        <c:dLbls>
          <c:showLegendKey val="0"/>
          <c:showVal val="0"/>
          <c:showCatName val="0"/>
          <c:showSerName val="0"/>
          <c:showPercent val="0"/>
          <c:showBubbleSize val="0"/>
        </c:dLbls>
        <c:axId val="359476768"/>
        <c:axId val="366129000"/>
        <c:axId val="369810024"/>
      </c:line3DChart>
      <c:catAx>
        <c:axId val="359476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29000"/>
        <c:crosses val="autoZero"/>
        <c:auto val="1"/>
        <c:lblAlgn val="ctr"/>
        <c:lblOffset val="100"/>
        <c:noMultiLvlLbl val="0"/>
      </c:catAx>
      <c:valAx>
        <c:axId val="366129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Logrithmic</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76768"/>
        <c:crosses val="autoZero"/>
        <c:crossBetween val="between"/>
      </c:valAx>
      <c:serAx>
        <c:axId val="369810024"/>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1290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Nodes graph for Push-Sum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Sheet1!$B$2:$B$3</c:f>
              <c:strCache>
                <c:ptCount val="2"/>
                <c:pt idx="0">
                  <c:v>Full</c:v>
                </c:pt>
              </c:strCache>
            </c:strRef>
          </c:tx>
          <c:spPr>
            <a:solidFill>
              <a:schemeClr val="accent1"/>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Sheet1!$B$4:$B$10</c:f>
              <c:numCache>
                <c:formatCode>General</c:formatCode>
                <c:ptCount val="7"/>
                <c:pt idx="0">
                  <c:v>281</c:v>
                </c:pt>
                <c:pt idx="1">
                  <c:v>2438</c:v>
                </c:pt>
                <c:pt idx="2">
                  <c:v>6187</c:v>
                </c:pt>
                <c:pt idx="3">
                  <c:v>3641</c:v>
                </c:pt>
                <c:pt idx="4">
                  <c:v>13797</c:v>
                </c:pt>
                <c:pt idx="5">
                  <c:v>37425</c:v>
                </c:pt>
              </c:numCache>
            </c:numRef>
          </c:val>
          <c:smooth val="0"/>
          <c:extLst>
            <c:ext xmlns:c16="http://schemas.microsoft.com/office/drawing/2014/chart" uri="{C3380CC4-5D6E-409C-BE32-E72D297353CC}">
              <c16:uniqueId val="{00000000-3CF2-48FC-8CFF-860579F10983}"/>
            </c:ext>
          </c:extLst>
        </c:ser>
        <c:ser>
          <c:idx val="1"/>
          <c:order val="1"/>
          <c:tx>
            <c:strRef>
              <c:f>Sheet1!$C$2:$C$3</c:f>
              <c:strCache>
                <c:ptCount val="2"/>
                <c:pt idx="0">
                  <c:v>Line</c:v>
                </c:pt>
              </c:strCache>
            </c:strRef>
          </c:tx>
          <c:spPr>
            <a:solidFill>
              <a:schemeClr val="accent2"/>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Sheet1!$C$4:$C$10</c:f>
              <c:numCache>
                <c:formatCode>General</c:formatCode>
                <c:ptCount val="7"/>
                <c:pt idx="0">
                  <c:v>891</c:v>
                </c:pt>
                <c:pt idx="1">
                  <c:v>1437</c:v>
                </c:pt>
                <c:pt idx="2">
                  <c:v>3968</c:v>
                </c:pt>
                <c:pt idx="3">
                  <c:v>4688</c:v>
                </c:pt>
                <c:pt idx="4">
                  <c:v>5625</c:v>
                </c:pt>
                <c:pt idx="5">
                  <c:v>7157</c:v>
                </c:pt>
                <c:pt idx="6">
                  <c:v>8750</c:v>
                </c:pt>
              </c:numCache>
            </c:numRef>
          </c:val>
          <c:smooth val="0"/>
          <c:extLst>
            <c:ext xmlns:c16="http://schemas.microsoft.com/office/drawing/2014/chart" uri="{C3380CC4-5D6E-409C-BE32-E72D297353CC}">
              <c16:uniqueId val="{00000001-3CF2-48FC-8CFF-860579F10983}"/>
            </c:ext>
          </c:extLst>
        </c:ser>
        <c:ser>
          <c:idx val="2"/>
          <c:order val="2"/>
          <c:tx>
            <c:strRef>
              <c:f>Sheet1!$D$2:$D$3</c:f>
              <c:strCache>
                <c:ptCount val="2"/>
                <c:pt idx="0">
                  <c:v>Random 2D</c:v>
                </c:pt>
              </c:strCache>
            </c:strRef>
          </c:tx>
          <c:spPr>
            <a:solidFill>
              <a:schemeClr val="accent3"/>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Sheet1!$D$4:$D$10</c:f>
              <c:numCache>
                <c:formatCode>General</c:formatCode>
                <c:ptCount val="7"/>
                <c:pt idx="0">
                  <c:v>328</c:v>
                </c:pt>
                <c:pt idx="1">
                  <c:v>375</c:v>
                </c:pt>
                <c:pt idx="2">
                  <c:v>359</c:v>
                </c:pt>
                <c:pt idx="3">
                  <c:v>438</c:v>
                </c:pt>
                <c:pt idx="4">
                  <c:v>491</c:v>
                </c:pt>
                <c:pt idx="5">
                  <c:v>504</c:v>
                </c:pt>
                <c:pt idx="6">
                  <c:v>656</c:v>
                </c:pt>
              </c:numCache>
            </c:numRef>
          </c:val>
          <c:smooth val="0"/>
          <c:extLst>
            <c:ext xmlns:c16="http://schemas.microsoft.com/office/drawing/2014/chart" uri="{C3380CC4-5D6E-409C-BE32-E72D297353CC}">
              <c16:uniqueId val="{00000002-3CF2-48FC-8CFF-860579F10983}"/>
            </c:ext>
          </c:extLst>
        </c:ser>
        <c:ser>
          <c:idx val="3"/>
          <c:order val="3"/>
          <c:tx>
            <c:strRef>
              <c:f>Sheet1!$E$2:$E$3</c:f>
              <c:strCache>
                <c:ptCount val="2"/>
                <c:pt idx="0">
                  <c:v>3D Torus</c:v>
                </c:pt>
              </c:strCache>
            </c:strRef>
          </c:tx>
          <c:spPr>
            <a:solidFill>
              <a:schemeClr val="accent4"/>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Sheet1!$E$4:$E$10</c:f>
              <c:numCache>
                <c:formatCode>General</c:formatCode>
                <c:ptCount val="7"/>
                <c:pt idx="0">
                  <c:v>312</c:v>
                </c:pt>
                <c:pt idx="1">
                  <c:v>328</c:v>
                </c:pt>
                <c:pt idx="2">
                  <c:v>352</c:v>
                </c:pt>
                <c:pt idx="3">
                  <c:v>396</c:v>
                </c:pt>
                <c:pt idx="4">
                  <c:v>425</c:v>
                </c:pt>
                <c:pt idx="5">
                  <c:v>453</c:v>
                </c:pt>
                <c:pt idx="6">
                  <c:v>527</c:v>
                </c:pt>
              </c:numCache>
            </c:numRef>
          </c:val>
          <c:smooth val="0"/>
          <c:extLst>
            <c:ext xmlns:c16="http://schemas.microsoft.com/office/drawing/2014/chart" uri="{C3380CC4-5D6E-409C-BE32-E72D297353CC}">
              <c16:uniqueId val="{00000003-3CF2-48FC-8CFF-860579F10983}"/>
            </c:ext>
          </c:extLst>
        </c:ser>
        <c:ser>
          <c:idx val="4"/>
          <c:order val="4"/>
          <c:tx>
            <c:strRef>
              <c:f>Sheet1!$F$2:$F$3</c:f>
              <c:strCache>
                <c:ptCount val="2"/>
                <c:pt idx="0">
                  <c:v>Honeycomb</c:v>
                </c:pt>
              </c:strCache>
            </c:strRef>
          </c:tx>
          <c:spPr>
            <a:solidFill>
              <a:schemeClr val="accent5"/>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Sheet1!$F$4:$F$10</c:f>
              <c:numCache>
                <c:formatCode>General</c:formatCode>
                <c:ptCount val="7"/>
                <c:pt idx="0">
                  <c:v>352</c:v>
                </c:pt>
                <c:pt idx="1">
                  <c:v>359</c:v>
                </c:pt>
                <c:pt idx="2">
                  <c:v>365</c:v>
                </c:pt>
                <c:pt idx="3">
                  <c:v>401</c:v>
                </c:pt>
                <c:pt idx="4">
                  <c:v>425</c:v>
                </c:pt>
                <c:pt idx="5">
                  <c:v>468</c:v>
                </c:pt>
                <c:pt idx="6">
                  <c:v>625</c:v>
                </c:pt>
              </c:numCache>
            </c:numRef>
          </c:val>
          <c:smooth val="0"/>
          <c:extLst>
            <c:ext xmlns:c16="http://schemas.microsoft.com/office/drawing/2014/chart" uri="{C3380CC4-5D6E-409C-BE32-E72D297353CC}">
              <c16:uniqueId val="{00000004-3CF2-48FC-8CFF-860579F10983}"/>
            </c:ext>
          </c:extLst>
        </c:ser>
        <c:ser>
          <c:idx val="5"/>
          <c:order val="5"/>
          <c:tx>
            <c:strRef>
              <c:f>Sheet1!$G$2:$G$3</c:f>
              <c:strCache>
                <c:ptCount val="2"/>
                <c:pt idx="0">
                  <c:v>Random</c:v>
                </c:pt>
                <c:pt idx="1">
                  <c:v>Honeycomb</c:v>
                </c:pt>
              </c:strCache>
            </c:strRef>
          </c:tx>
          <c:spPr>
            <a:solidFill>
              <a:schemeClr val="accent6"/>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Sheet1!$G$4:$G$10</c:f>
              <c:numCache>
                <c:formatCode>General</c:formatCode>
                <c:ptCount val="7"/>
                <c:pt idx="0">
                  <c:v>355</c:v>
                </c:pt>
                <c:pt idx="1">
                  <c:v>365</c:v>
                </c:pt>
                <c:pt idx="2">
                  <c:v>379</c:v>
                </c:pt>
                <c:pt idx="3">
                  <c:v>406</c:v>
                </c:pt>
                <c:pt idx="4">
                  <c:v>422</c:v>
                </c:pt>
                <c:pt idx="5">
                  <c:v>479</c:v>
                </c:pt>
                <c:pt idx="6">
                  <c:v>719</c:v>
                </c:pt>
              </c:numCache>
            </c:numRef>
          </c:val>
          <c:smooth val="0"/>
          <c:extLst>
            <c:ext xmlns:c16="http://schemas.microsoft.com/office/drawing/2014/chart" uri="{C3380CC4-5D6E-409C-BE32-E72D297353CC}">
              <c16:uniqueId val="{00000005-3CF2-48FC-8CFF-860579F10983}"/>
            </c:ext>
          </c:extLst>
        </c:ser>
        <c:dLbls>
          <c:showLegendKey val="0"/>
          <c:showVal val="0"/>
          <c:showCatName val="0"/>
          <c:showSerName val="0"/>
          <c:showPercent val="0"/>
          <c:showBubbleSize val="0"/>
        </c:dLbls>
        <c:axId val="368360960"/>
        <c:axId val="368358992"/>
        <c:axId val="525564184"/>
      </c:line3DChart>
      <c:catAx>
        <c:axId val="36836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58992"/>
        <c:crosses val="autoZero"/>
        <c:auto val="1"/>
        <c:lblAlgn val="ctr"/>
        <c:lblOffset val="100"/>
        <c:noMultiLvlLbl val="0"/>
      </c:catAx>
      <c:valAx>
        <c:axId val="36835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60960"/>
        <c:crosses val="autoZero"/>
        <c:crossBetween val="between"/>
      </c:valAx>
      <c:serAx>
        <c:axId val="525564184"/>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589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Nodes graph for Push-Sum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Sheet1!$B$2:$B$3</c:f>
              <c:strCache>
                <c:ptCount val="2"/>
                <c:pt idx="0">
                  <c:v>Full</c:v>
                </c:pt>
              </c:strCache>
            </c:strRef>
          </c:tx>
          <c:spPr>
            <a:solidFill>
              <a:schemeClr val="accent1"/>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Sheet1!$B$4:$B$10</c:f>
              <c:numCache>
                <c:formatCode>General</c:formatCode>
                <c:ptCount val="7"/>
                <c:pt idx="0">
                  <c:v>281</c:v>
                </c:pt>
                <c:pt idx="1">
                  <c:v>2438</c:v>
                </c:pt>
                <c:pt idx="2">
                  <c:v>6187</c:v>
                </c:pt>
                <c:pt idx="3">
                  <c:v>3641</c:v>
                </c:pt>
                <c:pt idx="4">
                  <c:v>13797</c:v>
                </c:pt>
                <c:pt idx="5">
                  <c:v>37425</c:v>
                </c:pt>
              </c:numCache>
            </c:numRef>
          </c:val>
          <c:smooth val="0"/>
          <c:extLst>
            <c:ext xmlns:c16="http://schemas.microsoft.com/office/drawing/2014/chart" uri="{C3380CC4-5D6E-409C-BE32-E72D297353CC}">
              <c16:uniqueId val="{00000000-F446-4977-865F-F73D28EC94D0}"/>
            </c:ext>
          </c:extLst>
        </c:ser>
        <c:ser>
          <c:idx val="1"/>
          <c:order val="1"/>
          <c:tx>
            <c:strRef>
              <c:f>Sheet1!$C$2:$C$3</c:f>
              <c:strCache>
                <c:ptCount val="2"/>
                <c:pt idx="0">
                  <c:v>Line</c:v>
                </c:pt>
              </c:strCache>
            </c:strRef>
          </c:tx>
          <c:spPr>
            <a:solidFill>
              <a:schemeClr val="accent2"/>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Sheet1!$C$4:$C$10</c:f>
              <c:numCache>
                <c:formatCode>General</c:formatCode>
                <c:ptCount val="7"/>
                <c:pt idx="0">
                  <c:v>891</c:v>
                </c:pt>
                <c:pt idx="1">
                  <c:v>1437</c:v>
                </c:pt>
                <c:pt idx="2">
                  <c:v>3968</c:v>
                </c:pt>
                <c:pt idx="3">
                  <c:v>4688</c:v>
                </c:pt>
                <c:pt idx="4">
                  <c:v>5625</c:v>
                </c:pt>
                <c:pt idx="5">
                  <c:v>7157</c:v>
                </c:pt>
                <c:pt idx="6">
                  <c:v>8750</c:v>
                </c:pt>
              </c:numCache>
            </c:numRef>
          </c:val>
          <c:smooth val="0"/>
          <c:extLst>
            <c:ext xmlns:c16="http://schemas.microsoft.com/office/drawing/2014/chart" uri="{C3380CC4-5D6E-409C-BE32-E72D297353CC}">
              <c16:uniqueId val="{00000001-F446-4977-865F-F73D28EC94D0}"/>
            </c:ext>
          </c:extLst>
        </c:ser>
        <c:ser>
          <c:idx val="2"/>
          <c:order val="2"/>
          <c:tx>
            <c:strRef>
              <c:f>Sheet1!$D$2:$D$3</c:f>
              <c:strCache>
                <c:ptCount val="2"/>
                <c:pt idx="0">
                  <c:v>Random 2D</c:v>
                </c:pt>
              </c:strCache>
            </c:strRef>
          </c:tx>
          <c:spPr>
            <a:solidFill>
              <a:schemeClr val="accent3"/>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Sheet1!$D$4:$D$10</c:f>
              <c:numCache>
                <c:formatCode>General</c:formatCode>
                <c:ptCount val="7"/>
                <c:pt idx="0">
                  <c:v>328</c:v>
                </c:pt>
                <c:pt idx="1">
                  <c:v>375</c:v>
                </c:pt>
                <c:pt idx="2">
                  <c:v>359</c:v>
                </c:pt>
                <c:pt idx="3">
                  <c:v>438</c:v>
                </c:pt>
                <c:pt idx="4">
                  <c:v>491</c:v>
                </c:pt>
                <c:pt idx="5">
                  <c:v>504</c:v>
                </c:pt>
                <c:pt idx="6">
                  <c:v>656</c:v>
                </c:pt>
              </c:numCache>
            </c:numRef>
          </c:val>
          <c:smooth val="0"/>
          <c:extLst>
            <c:ext xmlns:c16="http://schemas.microsoft.com/office/drawing/2014/chart" uri="{C3380CC4-5D6E-409C-BE32-E72D297353CC}">
              <c16:uniqueId val="{00000002-F446-4977-865F-F73D28EC94D0}"/>
            </c:ext>
          </c:extLst>
        </c:ser>
        <c:ser>
          <c:idx val="3"/>
          <c:order val="3"/>
          <c:tx>
            <c:strRef>
              <c:f>Sheet1!$E$2:$E$3</c:f>
              <c:strCache>
                <c:ptCount val="2"/>
                <c:pt idx="0">
                  <c:v>3D Torus</c:v>
                </c:pt>
              </c:strCache>
            </c:strRef>
          </c:tx>
          <c:spPr>
            <a:solidFill>
              <a:schemeClr val="accent4"/>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Sheet1!$E$4:$E$10</c:f>
              <c:numCache>
                <c:formatCode>General</c:formatCode>
                <c:ptCount val="7"/>
                <c:pt idx="0">
                  <c:v>312</c:v>
                </c:pt>
                <c:pt idx="1">
                  <c:v>328</c:v>
                </c:pt>
                <c:pt idx="2">
                  <c:v>352</c:v>
                </c:pt>
                <c:pt idx="3">
                  <c:v>396</c:v>
                </c:pt>
                <c:pt idx="4">
                  <c:v>425</c:v>
                </c:pt>
                <c:pt idx="5">
                  <c:v>453</c:v>
                </c:pt>
                <c:pt idx="6">
                  <c:v>527</c:v>
                </c:pt>
              </c:numCache>
            </c:numRef>
          </c:val>
          <c:smooth val="0"/>
          <c:extLst>
            <c:ext xmlns:c16="http://schemas.microsoft.com/office/drawing/2014/chart" uri="{C3380CC4-5D6E-409C-BE32-E72D297353CC}">
              <c16:uniqueId val="{00000003-F446-4977-865F-F73D28EC94D0}"/>
            </c:ext>
          </c:extLst>
        </c:ser>
        <c:ser>
          <c:idx val="4"/>
          <c:order val="4"/>
          <c:tx>
            <c:strRef>
              <c:f>Sheet1!$F$2:$F$3</c:f>
              <c:strCache>
                <c:ptCount val="2"/>
                <c:pt idx="0">
                  <c:v>Honeycomb</c:v>
                </c:pt>
              </c:strCache>
            </c:strRef>
          </c:tx>
          <c:spPr>
            <a:solidFill>
              <a:schemeClr val="accent5"/>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Sheet1!$F$4:$F$10</c:f>
              <c:numCache>
                <c:formatCode>General</c:formatCode>
                <c:ptCount val="7"/>
                <c:pt idx="0">
                  <c:v>352</c:v>
                </c:pt>
                <c:pt idx="1">
                  <c:v>359</c:v>
                </c:pt>
                <c:pt idx="2">
                  <c:v>365</c:v>
                </c:pt>
                <c:pt idx="3">
                  <c:v>401</c:v>
                </c:pt>
                <c:pt idx="4">
                  <c:v>425</c:v>
                </c:pt>
                <c:pt idx="5">
                  <c:v>468</c:v>
                </c:pt>
                <c:pt idx="6">
                  <c:v>625</c:v>
                </c:pt>
              </c:numCache>
            </c:numRef>
          </c:val>
          <c:smooth val="0"/>
          <c:extLst>
            <c:ext xmlns:c16="http://schemas.microsoft.com/office/drawing/2014/chart" uri="{C3380CC4-5D6E-409C-BE32-E72D297353CC}">
              <c16:uniqueId val="{00000004-F446-4977-865F-F73D28EC94D0}"/>
            </c:ext>
          </c:extLst>
        </c:ser>
        <c:ser>
          <c:idx val="5"/>
          <c:order val="5"/>
          <c:tx>
            <c:strRef>
              <c:f>Sheet1!$G$2:$G$3</c:f>
              <c:strCache>
                <c:ptCount val="2"/>
                <c:pt idx="0">
                  <c:v>Random</c:v>
                </c:pt>
                <c:pt idx="1">
                  <c:v>Honeycomb</c:v>
                </c:pt>
              </c:strCache>
            </c:strRef>
          </c:tx>
          <c:spPr>
            <a:solidFill>
              <a:schemeClr val="accent6"/>
            </a:solidFill>
            <a:ln>
              <a:noFill/>
            </a:ln>
            <a:effectLst/>
            <a:sp3d/>
          </c:spPr>
          <c:cat>
            <c:numRef>
              <c:f>Sheet1!$A$4:$A$10</c:f>
              <c:numCache>
                <c:formatCode>General</c:formatCode>
                <c:ptCount val="7"/>
                <c:pt idx="0">
                  <c:v>100</c:v>
                </c:pt>
                <c:pt idx="1">
                  <c:v>200</c:v>
                </c:pt>
                <c:pt idx="2">
                  <c:v>300</c:v>
                </c:pt>
                <c:pt idx="3">
                  <c:v>400</c:v>
                </c:pt>
                <c:pt idx="4">
                  <c:v>500</c:v>
                </c:pt>
                <c:pt idx="5">
                  <c:v>600</c:v>
                </c:pt>
                <c:pt idx="6">
                  <c:v>1000</c:v>
                </c:pt>
              </c:numCache>
            </c:numRef>
          </c:cat>
          <c:val>
            <c:numRef>
              <c:f>Sheet1!$G$4:$G$10</c:f>
              <c:numCache>
                <c:formatCode>General</c:formatCode>
                <c:ptCount val="7"/>
                <c:pt idx="0">
                  <c:v>355</c:v>
                </c:pt>
                <c:pt idx="1">
                  <c:v>365</c:v>
                </c:pt>
                <c:pt idx="2">
                  <c:v>379</c:v>
                </c:pt>
                <c:pt idx="3">
                  <c:v>406</c:v>
                </c:pt>
                <c:pt idx="4">
                  <c:v>422</c:v>
                </c:pt>
                <c:pt idx="5">
                  <c:v>479</c:v>
                </c:pt>
                <c:pt idx="6">
                  <c:v>719</c:v>
                </c:pt>
              </c:numCache>
            </c:numRef>
          </c:val>
          <c:smooth val="0"/>
          <c:extLst>
            <c:ext xmlns:c16="http://schemas.microsoft.com/office/drawing/2014/chart" uri="{C3380CC4-5D6E-409C-BE32-E72D297353CC}">
              <c16:uniqueId val="{00000005-F446-4977-865F-F73D28EC94D0}"/>
            </c:ext>
          </c:extLst>
        </c:ser>
        <c:dLbls>
          <c:showLegendKey val="0"/>
          <c:showVal val="0"/>
          <c:showCatName val="0"/>
          <c:showSerName val="0"/>
          <c:showPercent val="0"/>
          <c:showBubbleSize val="0"/>
        </c:dLbls>
        <c:axId val="368360960"/>
        <c:axId val="368358992"/>
        <c:axId val="525564184"/>
      </c:line3DChart>
      <c:catAx>
        <c:axId val="36836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58992"/>
        <c:crosses val="autoZero"/>
        <c:auto val="1"/>
        <c:lblAlgn val="ctr"/>
        <c:lblOffset val="100"/>
        <c:noMultiLvlLbl val="0"/>
      </c:catAx>
      <c:valAx>
        <c:axId val="368358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Logarithmic Time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60960"/>
        <c:crosses val="autoZero"/>
        <c:crossBetween val="between"/>
      </c:valAx>
      <c:serAx>
        <c:axId val="525564184"/>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358992"/>
        <c:crosses val="autoZero"/>
      </c:ser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Karlekar</dc:creator>
  <cp:keywords/>
  <dc:description/>
  <cp:lastModifiedBy>Aditya Karlekar</cp:lastModifiedBy>
  <cp:revision>34</cp:revision>
  <cp:lastPrinted>2019-10-01T23:17:00Z</cp:lastPrinted>
  <dcterms:created xsi:type="dcterms:W3CDTF">2019-10-01T15:45:00Z</dcterms:created>
  <dcterms:modified xsi:type="dcterms:W3CDTF">2019-10-02T01:31:00Z</dcterms:modified>
</cp:coreProperties>
</file>