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b w:val="1"/>
          <w:bCs w:val="1"/>
        </w:rPr>
      </w:pPr>
      <w:bookmarkStart w:colFirst="0" w:colLast="0" w:name="_wh50bst33niw" w:id="0"/>
      <w:bookmarkEnd w:id="0"/>
      <w:r w:rsidDel="00000000" w:rsidR="00000000" w:rsidRPr="00000000">
        <w:rPr>
          <w:rFonts w:ascii="Times New Roman" w:cs="Times New Roman" w:eastAsia="Times New Roman" w:hAnsi="Times New Roman"/>
          <w:b w:val="1"/>
          <w:bCs w:val="1"/>
          <w:rtl w:val="0"/>
        </w:rPr>
        <w:t xml:space="preserve">Mockito Hands-On Exercises </w:t>
      </w:r>
    </w:p>
    <w:p w:rsidR="00000000" w:rsidDel="00000000" w:rsidP="00000000" w:rsidRDefault="00000000" w:rsidRPr="00000000" w14:paraId="00000002">
      <w:pPr>
        <w:pStyle w:val="Subtitle"/>
        <w:jc w:val="center"/>
        <w:rPr>
          <w:rFonts w:ascii="Times New Roman" w:cs="Times New Roman" w:eastAsia="Times New Roman" w:hAnsi="Times New Roman"/>
          <w:b w:val="1"/>
          <w:bCs w:val="1"/>
        </w:rPr>
      </w:pPr>
      <w:bookmarkStart w:colFirst="0" w:colLast="0" w:name="_8rqohj9nuhtk" w:id="1"/>
      <w:bookmarkEnd w:id="1"/>
      <w:r w:rsidDel="00000000" w:rsidR="00000000" w:rsidRPr="00000000">
        <w:rPr>
          <w:rFonts w:ascii="Times New Roman" w:cs="Times New Roman" w:eastAsia="Times New Roman" w:hAnsi="Times New Roman"/>
          <w:b w:val="1"/>
          <w:bCs w:val="1"/>
          <w:rtl w:val="0"/>
        </w:rPr>
        <w:t xml:space="preserve">Exercise 1: Mocking and Stubbing with Mockito </w:t>
      </w:r>
    </w:p>
    <w:p w:rsidR="00000000" w:rsidDel="00000000" w:rsidP="00000000" w:rsidRDefault="00000000" w:rsidRPr="00000000" w14:paraId="00000003">
      <w:pPr>
        <w:pStyle w:val="Heading3"/>
        <w:rPr>
          <w:rFonts w:ascii="Times New Roman" w:cs="Times New Roman" w:eastAsia="Times New Roman" w:hAnsi="Times New Roman"/>
        </w:rPr>
      </w:pPr>
      <w:bookmarkStart w:colFirst="0" w:colLast="0" w:name="_rha0frckg3t3" w:id="2"/>
      <w:bookmarkEnd w:id="2"/>
      <w:r w:rsidDel="00000000" w:rsidR="00000000" w:rsidRPr="00000000">
        <w:rPr>
          <w:rFonts w:ascii="Times New Roman" w:cs="Times New Roman" w:eastAsia="Times New Roman" w:hAnsi="Times New Roman"/>
          <w:rtl w:val="0"/>
        </w:rPr>
        <w:t xml:space="preserve">1. Objective : </w:t>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isolate a unit of code during testing by utilizing the Mockito framework to mock external dependencies (such as APIs). This allows for deterministic testing by stubbing methods to return predefined values without relying on actual external systems or network calls. </w:t>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pStyle w:val="Heading3"/>
        <w:jc w:val="both"/>
        <w:rPr>
          <w:rFonts w:ascii="Times New Roman" w:cs="Times New Roman" w:eastAsia="Times New Roman" w:hAnsi="Times New Roman"/>
        </w:rPr>
      </w:pPr>
      <w:bookmarkStart w:colFirst="0" w:colLast="0" w:name="_dhy2e5ewvegx" w:id="3"/>
      <w:bookmarkEnd w:id="3"/>
      <w:r w:rsidDel="00000000" w:rsidR="00000000" w:rsidRPr="00000000">
        <w:rPr>
          <w:rFonts w:ascii="Times New Roman" w:cs="Times New Roman" w:eastAsia="Times New Roman" w:hAnsi="Times New Roman"/>
          <w:rtl w:val="0"/>
        </w:rPr>
        <w:t xml:space="preserve">2. Implementation Details : </w:t>
      </w:r>
    </w:p>
    <w:p w:rsidR="00000000" w:rsidDel="00000000" w:rsidP="00000000" w:rsidRDefault="00000000" w:rsidRPr="00000000" w14:paraId="00000007">
      <w:pPr>
        <w:numPr>
          <w:ilvl w:val="0"/>
          <w:numId w:val="1"/>
        </w:numPr>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Mock Creation:</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color w:val="188038"/>
          <w:sz w:val="24"/>
          <w:szCs w:val="24"/>
          <w:rtl w:val="0"/>
        </w:rPr>
        <w:t xml:space="preserve">Mockito.mock(ExternalApi.class)</w:t>
      </w:r>
      <w:r w:rsidDel="00000000" w:rsidR="00000000" w:rsidRPr="00000000">
        <w:rPr>
          <w:rFonts w:ascii="Times New Roman" w:cs="Times New Roman" w:eastAsia="Times New Roman" w:hAnsi="Times New Roman"/>
          <w:sz w:val="24"/>
          <w:szCs w:val="24"/>
          <w:rtl w:val="0"/>
        </w:rPr>
        <w:t xml:space="preserve"> method generates a dummy instance of the external dependency.</w:t>
      </w:r>
    </w:p>
    <w:p w:rsidR="00000000" w:rsidDel="00000000" w:rsidP="00000000" w:rsidRDefault="00000000" w:rsidRPr="00000000" w14:paraId="00000008">
      <w:pPr>
        <w:numPr>
          <w:ilvl w:val="0"/>
          <w:numId w:val="1"/>
        </w:numPr>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Stubbing (</w:t>
      </w:r>
      <w:r w:rsidDel="00000000" w:rsidR="00000000" w:rsidRPr="00000000">
        <w:rPr>
          <w:rFonts w:ascii="Times New Roman" w:cs="Times New Roman" w:eastAsia="Times New Roman" w:hAnsi="Times New Roman"/>
          <w:b w:val="1"/>
          <w:bCs w:val="1"/>
          <w:color w:val="188038"/>
          <w:sz w:val="24"/>
          <w:szCs w:val="24"/>
          <w:rtl w:val="0"/>
        </w:rPr>
        <w:t xml:space="preserve">when/thenReturn</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The Arrange phase dictates that whenever the mock's </w:t>
      </w:r>
      <w:r w:rsidDel="00000000" w:rsidR="00000000" w:rsidRPr="00000000">
        <w:rPr>
          <w:rFonts w:ascii="Times New Roman" w:cs="Times New Roman" w:eastAsia="Times New Roman" w:hAnsi="Times New Roman"/>
          <w:color w:val="188038"/>
          <w:sz w:val="24"/>
          <w:szCs w:val="24"/>
          <w:rtl w:val="0"/>
        </w:rPr>
        <w:t xml:space="preserve">getData()</w:t>
      </w:r>
      <w:r w:rsidDel="00000000" w:rsidR="00000000" w:rsidRPr="00000000">
        <w:rPr>
          <w:rFonts w:ascii="Times New Roman" w:cs="Times New Roman" w:eastAsia="Times New Roman" w:hAnsi="Times New Roman"/>
          <w:sz w:val="24"/>
          <w:szCs w:val="24"/>
          <w:rtl w:val="0"/>
        </w:rPr>
        <w:t xml:space="preserve"> method is called, it must intercept the call and return a hardcoded string: </w:t>
      </w:r>
      <w:r w:rsidDel="00000000" w:rsidR="00000000" w:rsidRPr="00000000">
        <w:rPr>
          <w:rFonts w:ascii="Times New Roman" w:cs="Times New Roman" w:eastAsia="Times New Roman" w:hAnsi="Times New Roman"/>
          <w:color w:val="188038"/>
          <w:sz w:val="24"/>
          <w:szCs w:val="24"/>
          <w:rtl w:val="0"/>
        </w:rPr>
        <w:t xml:space="preserve">"Mock Data"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9">
      <w:pPr>
        <w:numPr>
          <w:ilvl w:val="0"/>
          <w:numId w:val="1"/>
        </w:numPr>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Dependency Injection:</w:t>
      </w:r>
      <w:r w:rsidDel="00000000" w:rsidR="00000000" w:rsidRPr="00000000">
        <w:rPr>
          <w:rFonts w:ascii="Times New Roman" w:cs="Times New Roman" w:eastAsia="Times New Roman" w:hAnsi="Times New Roman"/>
          <w:sz w:val="24"/>
          <w:szCs w:val="24"/>
          <w:rtl w:val="0"/>
        </w:rPr>
        <w:t xml:space="preserve"> The mock object is passed into the constructor of </w:t>
      </w:r>
      <w:r w:rsidDel="00000000" w:rsidR="00000000" w:rsidRPr="00000000">
        <w:rPr>
          <w:rFonts w:ascii="Times New Roman" w:cs="Times New Roman" w:eastAsia="Times New Roman" w:hAnsi="Times New Roman"/>
          <w:color w:val="188038"/>
          <w:sz w:val="24"/>
          <w:szCs w:val="24"/>
          <w:rtl w:val="0"/>
        </w:rPr>
        <w:t xml:space="preserve">MyService</w:t>
      </w:r>
      <w:r w:rsidDel="00000000" w:rsidR="00000000" w:rsidRPr="00000000">
        <w:rPr>
          <w:rFonts w:ascii="Times New Roman" w:cs="Times New Roman" w:eastAsia="Times New Roman" w:hAnsi="Times New Roman"/>
          <w:sz w:val="24"/>
          <w:szCs w:val="24"/>
          <w:rtl w:val="0"/>
        </w:rPr>
        <w:t xml:space="preserve">. When </w:t>
      </w:r>
      <w:r w:rsidDel="00000000" w:rsidR="00000000" w:rsidRPr="00000000">
        <w:rPr>
          <w:rFonts w:ascii="Times New Roman" w:cs="Times New Roman" w:eastAsia="Times New Roman" w:hAnsi="Times New Roman"/>
          <w:color w:val="188038"/>
          <w:sz w:val="24"/>
          <w:szCs w:val="24"/>
          <w:rtl w:val="0"/>
        </w:rPr>
        <w:t xml:space="preserve">service.fetchData()</w:t>
      </w:r>
      <w:r w:rsidDel="00000000" w:rsidR="00000000" w:rsidRPr="00000000">
        <w:rPr>
          <w:rFonts w:ascii="Times New Roman" w:cs="Times New Roman" w:eastAsia="Times New Roman" w:hAnsi="Times New Roman"/>
          <w:sz w:val="24"/>
          <w:szCs w:val="24"/>
          <w:rtl w:val="0"/>
        </w:rPr>
        <w:t xml:space="preserve"> is executed in the Act phase, it interacts with the mock rather than a real API, ensuring a controlled environment for the </w:t>
      </w:r>
      <w:r w:rsidDel="00000000" w:rsidR="00000000" w:rsidRPr="00000000">
        <w:rPr>
          <w:rFonts w:ascii="Times New Roman" w:cs="Times New Roman" w:eastAsia="Times New Roman" w:hAnsi="Times New Roman"/>
          <w:color w:val="188038"/>
          <w:sz w:val="24"/>
          <w:szCs w:val="24"/>
          <w:rtl w:val="0"/>
        </w:rPr>
        <w:t xml:space="preserve">assertEquals</w:t>
      </w:r>
      <w:r w:rsidDel="00000000" w:rsidR="00000000" w:rsidRPr="00000000">
        <w:rPr>
          <w:rFonts w:ascii="Times New Roman" w:cs="Times New Roman" w:eastAsia="Times New Roman" w:hAnsi="Times New Roman"/>
          <w:sz w:val="24"/>
          <w:szCs w:val="24"/>
          <w:rtl w:val="0"/>
        </w:rPr>
        <w:t xml:space="preserve"> validation.</w:t>
      </w:r>
    </w:p>
    <w:p w:rsidR="00000000" w:rsidDel="00000000" w:rsidP="00000000" w:rsidRDefault="00000000" w:rsidRPr="00000000" w14:paraId="0000000A">
      <w:pPr>
        <w:pStyle w:val="Heading3"/>
        <w:rPr>
          <w:rFonts w:ascii="Times New Roman" w:cs="Times New Roman" w:eastAsia="Times New Roman" w:hAnsi="Times New Roman"/>
        </w:rPr>
      </w:pPr>
      <w:bookmarkStart w:colFirst="0" w:colLast="0" w:name="_evgg5yxtdbna" w:id="4"/>
      <w:bookmarkEnd w:id="4"/>
      <w:r w:rsidDel="00000000" w:rsidR="00000000" w:rsidRPr="00000000">
        <w:rPr>
          <w:rFonts w:ascii="Times New Roman" w:cs="Times New Roman" w:eastAsia="Times New Roman" w:hAnsi="Times New Roman"/>
          <w:rtl w:val="0"/>
        </w:rPr>
        <w:t xml:space="preserve">3. Source Code : </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1: </w:t>
      </w:r>
      <w:r w:rsidDel="00000000" w:rsidR="00000000" w:rsidRPr="00000000">
        <w:rPr>
          <w:rFonts w:ascii="Times New Roman" w:cs="Times New Roman" w:eastAsia="Times New Roman" w:hAnsi="Times New Roman"/>
          <w:color w:val="188038"/>
          <w:sz w:val="24"/>
          <w:szCs w:val="24"/>
          <w:rtl w:val="0"/>
        </w:rPr>
        <w:t xml:space="preserve">ExternalApi.java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interface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ExternalApi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0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getData();</w:t>
      </w:r>
      <w:r w:rsidDel="00000000" w:rsidR="00000000" w:rsidRPr="00000000">
        <w:rPr>
          <w:rtl w:val="0"/>
        </w:rPr>
      </w:r>
    </w:p>
    <w:p w:rsidR="00000000" w:rsidDel="00000000" w:rsidP="00000000" w:rsidRDefault="00000000" w:rsidRPr="00000000" w14:paraId="0000000F">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2: </w:t>
      </w:r>
      <w:r w:rsidDel="00000000" w:rsidR="00000000" w:rsidRPr="00000000">
        <w:rPr>
          <w:rFonts w:ascii="Times New Roman" w:cs="Times New Roman" w:eastAsia="Times New Roman" w:hAnsi="Times New Roman"/>
          <w:color w:val="188038"/>
          <w:sz w:val="24"/>
          <w:szCs w:val="24"/>
          <w:rtl w:val="0"/>
        </w:rPr>
        <w:t xml:space="preserve">MyService.java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MyService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1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ExternalApi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api;</w:t>
      </w:r>
      <w:r w:rsidDel="00000000" w:rsidR="00000000" w:rsidRPr="00000000">
        <w:rPr>
          <w:rtl w:val="0"/>
        </w:rPr>
      </w:r>
    </w:p>
    <w:p w:rsidR="00000000" w:rsidDel="00000000" w:rsidP="00000000" w:rsidRDefault="00000000" w:rsidRPr="00000000" w14:paraId="0000001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16">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Dependency Injection via constructor</w:t>
      </w:r>
    </w:p>
    <w:p w:rsidR="00000000" w:rsidDel="00000000" w:rsidP="00000000" w:rsidRDefault="00000000" w:rsidRPr="00000000" w14:paraId="0000001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MyService(ExternalApi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api)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1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this</w:t>
      </w:r>
      <w:r w:rsidDel="00000000" w:rsidR="00000000" w:rsidRPr="00000000">
        <w:rPr>
          <w:rFonts w:ascii="Roboto Mono" w:cs="Roboto Mono" w:eastAsia="Roboto Mono" w:hAnsi="Roboto Mono"/>
          <w:color w:val="37474f"/>
          <w:rtl w:val="0"/>
        </w:rPr>
        <w:t xml:space="preserve">.api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api;</w:t>
      </w:r>
      <w:r w:rsidDel="00000000" w:rsidR="00000000" w:rsidRPr="00000000">
        <w:rPr>
          <w:rtl w:val="0"/>
        </w:rPr>
      </w:r>
    </w:p>
    <w:p w:rsidR="00000000" w:rsidDel="00000000" w:rsidP="00000000" w:rsidRDefault="00000000" w:rsidRPr="00000000" w14:paraId="0000001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1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1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fetchData()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1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api.getData();</w:t>
      </w:r>
      <w:r w:rsidDel="00000000" w:rsidR="00000000" w:rsidRPr="00000000">
        <w:rPr>
          <w:rtl w:val="0"/>
        </w:rPr>
      </w:r>
    </w:p>
    <w:p w:rsidR="00000000" w:rsidDel="00000000" w:rsidP="00000000" w:rsidRDefault="00000000" w:rsidRPr="00000000" w14:paraId="0000001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1E">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3: </w:t>
      </w:r>
      <w:r w:rsidDel="00000000" w:rsidR="00000000" w:rsidRPr="00000000">
        <w:rPr>
          <w:rFonts w:ascii="Times New Roman" w:cs="Times New Roman" w:eastAsia="Times New Roman" w:hAnsi="Times New Roman"/>
          <w:color w:val="188038"/>
          <w:sz w:val="24"/>
          <w:szCs w:val="24"/>
          <w:rtl w:val="0"/>
        </w:rPr>
        <w:t xml:space="preserve">MyServiceTest.java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967d2"/>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static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org.mockito.Mockito.*;</w:t>
      </w:r>
      <w:r w:rsidDel="00000000" w:rsidR="00000000" w:rsidRPr="00000000">
        <w:rPr>
          <w:rtl w:val="0"/>
        </w:rPr>
      </w:r>
    </w:p>
    <w:p w:rsidR="00000000" w:rsidDel="00000000" w:rsidP="00000000" w:rsidRDefault="00000000" w:rsidRPr="00000000" w14:paraId="00000023">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static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org.junit.jupiter.api.Assertions.assertEquals;</w:t>
      </w:r>
      <w:r w:rsidDel="00000000" w:rsidR="00000000" w:rsidRPr="00000000">
        <w:rPr>
          <w:rtl w:val="0"/>
        </w:rPr>
      </w:r>
    </w:p>
    <w:p w:rsidR="00000000" w:rsidDel="00000000" w:rsidP="00000000" w:rsidRDefault="00000000" w:rsidRPr="00000000" w14:paraId="00000024">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org.junit.jupiter.api.Test;</w:t>
      </w:r>
      <w:r w:rsidDel="00000000" w:rsidR="00000000" w:rsidRPr="00000000">
        <w:rPr>
          <w:rtl w:val="0"/>
        </w:rPr>
      </w:r>
    </w:p>
    <w:p w:rsidR="00000000" w:rsidDel="00000000" w:rsidP="00000000" w:rsidRDefault="00000000" w:rsidRPr="00000000" w14:paraId="00000025">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org.mockito.Mockito;</w:t>
      </w:r>
      <w:r w:rsidDel="00000000" w:rsidR="00000000" w:rsidRPr="00000000">
        <w:rPr>
          <w:rtl w:val="0"/>
        </w:rPr>
      </w:r>
    </w:p>
    <w:p w:rsidR="00000000" w:rsidDel="00000000" w:rsidP="00000000" w:rsidRDefault="00000000" w:rsidRPr="00000000" w14:paraId="00000026">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27">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MyServiceTest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2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2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@Test</w:t>
      </w:r>
      <w:r w:rsidDel="00000000" w:rsidR="00000000" w:rsidRPr="00000000">
        <w:rPr>
          <w:rtl w:val="0"/>
        </w:rPr>
      </w:r>
    </w:p>
    <w:p w:rsidR="00000000" w:rsidDel="00000000" w:rsidP="00000000" w:rsidRDefault="00000000" w:rsidRPr="00000000" w14:paraId="0000002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void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testExternalApi()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2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System.out.println(</w:t>
      </w:r>
      <w:r w:rsidDel="00000000" w:rsidR="00000000" w:rsidRPr="00000000">
        <w:rPr>
          <w:rFonts w:ascii="Roboto Mono" w:cs="Roboto Mono" w:eastAsia="Roboto Mono" w:hAnsi="Roboto Mono"/>
          <w:color w:val="188038"/>
          <w:rtl w:val="0"/>
        </w:rPr>
        <w:t xml:space="preserve">"Running testExternalApi with Mockito..."</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2C">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2D">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1. Create a mock object for the external API</w:t>
      </w:r>
    </w:p>
    <w:p w:rsidR="00000000" w:rsidDel="00000000" w:rsidP="00000000" w:rsidRDefault="00000000" w:rsidRPr="00000000" w14:paraId="0000002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ExternalApi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mockApi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Mockito.mock(ExternalApi.</w:t>
      </w:r>
      <w:r w:rsidDel="00000000" w:rsidR="00000000" w:rsidRPr="00000000">
        <w:rPr>
          <w:rFonts w:ascii="Roboto Mono" w:cs="Roboto Mono" w:eastAsia="Roboto Mono" w:hAnsi="Roboto Mono"/>
          <w:color w:val="1967d2"/>
          <w:rtl w:val="0"/>
        </w:rPr>
        <w:t xml:space="preserve">class</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2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30">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2. Stub the method to return a predefined value</w:t>
      </w:r>
    </w:p>
    <w:p w:rsidR="00000000" w:rsidDel="00000000" w:rsidP="00000000" w:rsidRDefault="00000000" w:rsidRPr="00000000" w14:paraId="0000003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when(mockApi.getData()).thenReturn(</w:t>
      </w:r>
      <w:r w:rsidDel="00000000" w:rsidR="00000000" w:rsidRPr="00000000">
        <w:rPr>
          <w:rFonts w:ascii="Roboto Mono" w:cs="Roboto Mono" w:eastAsia="Roboto Mono" w:hAnsi="Roboto Mono"/>
          <w:color w:val="188038"/>
          <w:rtl w:val="0"/>
        </w:rPr>
        <w:t xml:space="preserve">"Mock Data"</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3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33">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3. Pass the mock into the service and test it</w:t>
      </w:r>
    </w:p>
    <w:p w:rsidR="00000000" w:rsidDel="00000000" w:rsidP="00000000" w:rsidRDefault="00000000" w:rsidRPr="00000000" w14:paraId="0000003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MyService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MyService(mockApi);</w:t>
      </w:r>
      <w:r w:rsidDel="00000000" w:rsidR="00000000" w:rsidRPr="00000000">
        <w:rPr>
          <w:rtl w:val="0"/>
        </w:rPr>
      </w:r>
    </w:p>
    <w:p w:rsidR="00000000" w:rsidDel="00000000" w:rsidP="00000000" w:rsidRDefault="00000000" w:rsidRPr="00000000" w14:paraId="0000003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result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service.fetchData();</w:t>
      </w:r>
      <w:r w:rsidDel="00000000" w:rsidR="00000000" w:rsidRPr="00000000">
        <w:rPr>
          <w:rtl w:val="0"/>
        </w:rPr>
      </w:r>
    </w:p>
    <w:p w:rsidR="00000000" w:rsidDel="00000000" w:rsidP="00000000" w:rsidRDefault="00000000" w:rsidRPr="00000000" w14:paraId="0000003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37">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4. Assert the result matches our stubbed data</w:t>
      </w:r>
    </w:p>
    <w:p w:rsidR="00000000" w:rsidDel="00000000" w:rsidP="00000000" w:rsidRDefault="00000000" w:rsidRPr="00000000" w14:paraId="0000003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assertEquals(</w:t>
      </w:r>
      <w:r w:rsidDel="00000000" w:rsidR="00000000" w:rsidRPr="00000000">
        <w:rPr>
          <w:rFonts w:ascii="Roboto Mono" w:cs="Roboto Mono" w:eastAsia="Roboto Mono" w:hAnsi="Roboto Mono"/>
          <w:color w:val="188038"/>
          <w:rtl w:val="0"/>
        </w:rPr>
        <w:t xml:space="preserve">"Mock Data"</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result);</w:t>
      </w:r>
      <w:r w:rsidDel="00000000" w:rsidR="00000000" w:rsidRPr="00000000">
        <w:rPr>
          <w:rtl w:val="0"/>
        </w:rPr>
      </w:r>
    </w:p>
    <w:p w:rsidR="00000000" w:rsidDel="00000000" w:rsidP="00000000" w:rsidRDefault="00000000" w:rsidRPr="00000000" w14:paraId="0000003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3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System.out.println(</w:t>
      </w:r>
      <w:r w:rsidDel="00000000" w:rsidR="00000000" w:rsidRPr="00000000">
        <w:rPr>
          <w:rFonts w:ascii="Roboto Mono" w:cs="Roboto Mono" w:eastAsia="Roboto Mono" w:hAnsi="Roboto Mono"/>
          <w:color w:val="188038"/>
          <w:rtl w:val="0"/>
        </w:rPr>
        <w:t xml:space="preserve">"Mock test passed successfully!"</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3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3C">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pStyle w:val="Heading3"/>
        <w:rPr>
          <w:rFonts w:ascii="Times New Roman" w:cs="Times New Roman" w:eastAsia="Times New Roman" w:hAnsi="Times New Roman"/>
        </w:rPr>
      </w:pPr>
      <w:bookmarkStart w:colFirst="0" w:colLast="0" w:name="_nq5sfgy05mhz" w:id="5"/>
      <w:bookmarkEnd w:id="5"/>
      <w:r w:rsidDel="00000000" w:rsidR="00000000" w:rsidRPr="00000000">
        <w:rPr>
          <w:rFonts w:ascii="Times New Roman" w:cs="Times New Roman" w:eastAsia="Times New Roman" w:hAnsi="Times New Roman"/>
          <w:rtl w:val="0"/>
        </w:rPr>
        <w:t xml:space="preserve">4. Expected Output  : </w:t>
      </w:r>
    </w:p>
    <w:p w:rsidR="00000000" w:rsidDel="00000000" w:rsidP="00000000" w:rsidRDefault="00000000" w:rsidRPr="00000000" w14:paraId="0000004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executing the test class, JUnit will verify the stubbed data, displaying a </w:t>
      </w:r>
      <w:r w:rsidDel="00000000" w:rsidR="00000000" w:rsidRPr="00000000">
        <w:rPr>
          <w:rFonts w:ascii="Times New Roman" w:cs="Times New Roman" w:eastAsia="Times New Roman" w:hAnsi="Times New Roman"/>
          <w:b w:val="1"/>
          <w:bCs w:val="1"/>
          <w:sz w:val="24"/>
          <w:szCs w:val="24"/>
          <w:rtl w:val="0"/>
        </w:rPr>
        <w:t xml:space="preserve">Green Bar</w:t>
      </w:r>
      <w:r w:rsidDel="00000000" w:rsidR="00000000" w:rsidRPr="00000000">
        <w:rPr>
          <w:rFonts w:ascii="Times New Roman" w:cs="Times New Roman" w:eastAsia="Times New Roman" w:hAnsi="Times New Roman"/>
          <w:sz w:val="24"/>
          <w:szCs w:val="24"/>
          <w:rtl w:val="0"/>
        </w:rPr>
        <w:t xml:space="preserve"> in the IDE's test runner. The console will output: </w:t>
      </w:r>
    </w:p>
    <w:p w:rsidR="00000000" w:rsidDel="00000000" w:rsidP="00000000" w:rsidRDefault="00000000" w:rsidRPr="00000000" w14:paraId="0000004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jc w:val="both"/>
        <w:rPr/>
      </w:pPr>
      <w:r w:rsidDel="00000000" w:rsidR="00000000" w:rsidRPr="00000000">
        <w:rPr>
          <w:rFonts w:ascii="Times New Roman" w:cs="Times New Roman" w:eastAsia="Times New Roman" w:hAnsi="Times New Roman"/>
          <w:sz w:val="24"/>
          <w:szCs w:val="24"/>
          <w:rtl w:val="0"/>
        </w:rPr>
        <w:t xml:space="preserve">Running </w:t>
      </w:r>
      <w:r w:rsidDel="00000000" w:rsidR="00000000" w:rsidRPr="00000000">
        <w:rPr>
          <w:rFonts w:ascii="Times New Roman" w:cs="Times New Roman" w:eastAsia="Times New Roman" w:hAnsi="Times New Roman"/>
          <w:color w:val="188038"/>
          <w:sz w:val="24"/>
          <w:szCs w:val="24"/>
          <w:rtl w:val="0"/>
        </w:rPr>
        <w:t xml:space="preserve">testExternalApi</w:t>
      </w:r>
      <w:r w:rsidDel="00000000" w:rsidR="00000000" w:rsidRPr="00000000">
        <w:rPr>
          <w:rFonts w:ascii="Times New Roman" w:cs="Times New Roman" w:eastAsia="Times New Roman" w:hAnsi="Times New Roman"/>
          <w:sz w:val="24"/>
          <w:szCs w:val="24"/>
          <w:rtl w:val="0"/>
        </w:rPr>
        <w:t xml:space="preserve"> with Mockito...</w:t>
      </w:r>
      <w:r w:rsidDel="00000000" w:rsidR="00000000" w:rsidRPr="00000000">
        <w:rPr>
          <w:rtl w:val="0"/>
        </w:rPr>
      </w:r>
    </w:p>
    <w:p w:rsidR="00000000" w:rsidDel="00000000" w:rsidP="00000000" w:rsidRDefault="00000000" w:rsidRPr="00000000" w14:paraId="00000043">
      <w:pPr>
        <w:jc w:val="both"/>
        <w:rPr/>
      </w:pPr>
      <w:r w:rsidDel="00000000" w:rsidR="00000000" w:rsidRPr="00000000">
        <w:rPr>
          <w:rFonts w:ascii="Times New Roman" w:cs="Times New Roman" w:eastAsia="Times New Roman" w:hAnsi="Times New Roman"/>
          <w:sz w:val="24"/>
          <w:szCs w:val="24"/>
          <w:rtl w:val="0"/>
        </w:rPr>
        <w:t xml:space="preserve">Mock test </w:t>
      </w:r>
      <w:r w:rsidDel="00000000" w:rsidR="00000000" w:rsidRPr="00000000">
        <w:rPr>
          <w:rFonts w:ascii="Times New Roman" w:cs="Times New Roman" w:eastAsia="Times New Roman" w:hAnsi="Times New Roman"/>
          <w:b w:val="1"/>
          <w:bCs w:val="1"/>
          <w:sz w:val="24"/>
          <w:szCs w:val="24"/>
          <w:rtl w:val="0"/>
        </w:rPr>
        <w:t xml:space="preserve">passed successfully</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4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pStyle w:val="Heading3"/>
        <w:jc w:val="both"/>
        <w:rPr>
          <w:rFonts w:ascii="Times New Roman" w:cs="Times New Roman" w:eastAsia="Times New Roman" w:hAnsi="Times New Roman"/>
        </w:rPr>
      </w:pPr>
      <w:bookmarkStart w:colFirst="0" w:colLast="0" w:name="_xwhyua3hmyuo" w:id="6"/>
      <w:bookmarkEnd w:id="6"/>
      <w:r w:rsidDel="00000000" w:rsidR="00000000" w:rsidRPr="00000000">
        <w:rPr>
          <w:rFonts w:ascii="Times New Roman" w:cs="Times New Roman" w:eastAsia="Times New Roman" w:hAnsi="Times New Roman"/>
          <w:rtl w:val="0"/>
        </w:rPr>
        <w:t xml:space="preserve">5. Execution Screenshots :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drawing>
          <wp:inline distB="114300" distT="114300" distL="114300" distR="114300">
            <wp:extent cx="5731200" cy="304800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drawing>
          <wp:inline distB="114300" distT="114300" distL="114300" distR="114300">
            <wp:extent cx="5731200" cy="30480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drawing>
          <wp:inline distB="114300" distT="114300" distL="114300" distR="114300">
            <wp:extent cx="5731200" cy="30480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30480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