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47313" w14:textId="1947C59D" w:rsidR="00084FE7" w:rsidRDefault="00084FE7">
      <w:r>
        <w:t>CMSC 676: Project Phase 2</w:t>
      </w:r>
      <w:r>
        <w:tab/>
      </w:r>
      <w:r>
        <w:tab/>
      </w:r>
      <w:r>
        <w:tab/>
      </w:r>
      <w:r>
        <w:tab/>
      </w:r>
      <w:r>
        <w:tab/>
      </w:r>
      <w:r>
        <w:tab/>
      </w:r>
      <w:r>
        <w:tab/>
        <w:t>Akarsh Kashamshetty</w:t>
      </w:r>
    </w:p>
    <w:p w14:paraId="7174E7C2" w14:textId="3CA90BD1" w:rsidR="00084FE7" w:rsidRDefault="00084FE7" w:rsidP="00084FE7">
      <w:pPr>
        <w:ind w:left="2880" w:firstLine="720"/>
        <w:rPr>
          <w:b/>
          <w:bCs/>
        </w:rPr>
      </w:pPr>
      <w:r w:rsidRPr="00084FE7">
        <w:rPr>
          <w:b/>
          <w:bCs/>
        </w:rPr>
        <w:t xml:space="preserve">PHASE 2 </w:t>
      </w:r>
      <w:r>
        <w:rPr>
          <w:b/>
          <w:bCs/>
        </w:rPr>
        <w:t>–</w:t>
      </w:r>
      <w:r w:rsidRPr="00084FE7">
        <w:rPr>
          <w:b/>
          <w:bCs/>
        </w:rPr>
        <w:t xml:space="preserve"> REPORT</w:t>
      </w:r>
    </w:p>
    <w:p w14:paraId="2A1A4B6E" w14:textId="15DEE723" w:rsidR="00084FE7" w:rsidRPr="002216E2" w:rsidRDefault="00084FE7" w:rsidP="00084FE7">
      <w:pPr>
        <w:rPr>
          <w:b/>
          <w:bCs/>
        </w:rPr>
      </w:pPr>
      <w:r w:rsidRPr="002216E2">
        <w:rPr>
          <w:b/>
          <w:bCs/>
        </w:rPr>
        <w:t>Preprocessing:</w:t>
      </w:r>
    </w:p>
    <w:p w14:paraId="38059AAE" w14:textId="6403C9D6" w:rsidR="00F0336E" w:rsidRDefault="00084FE7" w:rsidP="00084FE7">
      <w:r>
        <w:t xml:space="preserve">In this phase, I made sure to remove the words given in the </w:t>
      </w:r>
      <w:proofErr w:type="spellStart"/>
      <w:r>
        <w:t>stopwords</w:t>
      </w:r>
      <w:proofErr w:type="spellEnd"/>
      <w:r>
        <w:t xml:space="preserve"> list and I have removed the unique words that found in the documents whose frequency is 1. Also, the words that are of length 1. After this preprocessing most of the tokens looked meaningful</w:t>
      </w:r>
      <w:r w:rsidR="0091432E">
        <w:t xml:space="preserve"> and better when compared to the phase 2 Tokenizer</w:t>
      </w:r>
      <w:r>
        <w:t>.</w:t>
      </w:r>
    </w:p>
    <w:p w14:paraId="68E2895E" w14:textId="55BCCD30" w:rsidR="00812226" w:rsidRDefault="00812226" w:rsidP="00084FE7"/>
    <w:p w14:paraId="471895CF" w14:textId="774257CD" w:rsidR="00812226" w:rsidRDefault="009B0C22" w:rsidP="00084FE7">
      <w:r w:rsidRPr="002216E2">
        <w:rPr>
          <w:b/>
          <w:bCs/>
        </w:rPr>
        <w:t>Approach</w:t>
      </w:r>
      <w:r>
        <w:t>:</w:t>
      </w:r>
    </w:p>
    <w:p w14:paraId="487F6704" w14:textId="5A9FD407" w:rsidR="00812226" w:rsidRDefault="00812226" w:rsidP="00084FE7"/>
    <w:p w14:paraId="4095E6A3" w14:textId="4D35D50C" w:rsidR="00812226" w:rsidRDefault="00812226" w:rsidP="00084FE7">
      <w:r>
        <w:t>To calculate the term frequency and inverse document frequency I have used the following formulae</w:t>
      </w:r>
      <w:r w:rsidR="00910ED8">
        <w:t xml:space="preserve"> and normalized the term weights</w:t>
      </w:r>
      <w:r>
        <w:t>.</w:t>
      </w:r>
    </w:p>
    <w:p w14:paraId="2C39BBE3" w14:textId="7D92E6A0" w:rsidR="00812226" w:rsidRDefault="009B0C22" w:rsidP="002216E2">
      <w:pPr>
        <w:pStyle w:val="ListParagraph"/>
        <w:numPr>
          <w:ilvl w:val="0"/>
          <w:numId w:val="1"/>
        </w:numPr>
      </w:pPr>
      <w:r>
        <w:t>T</w:t>
      </w:r>
      <w:r w:rsidR="00812226">
        <w:t xml:space="preserve">erm frequency = </w:t>
      </w:r>
      <w:proofErr w:type="spellStart"/>
      <w:proofErr w:type="gramStart"/>
      <w:r w:rsidR="00812226" w:rsidRPr="00812226">
        <w:t>freq</w:t>
      </w:r>
      <w:proofErr w:type="spellEnd"/>
      <w:r w:rsidR="00812226" w:rsidRPr="00812226">
        <w:t>(</w:t>
      </w:r>
      <w:proofErr w:type="spellStart"/>
      <w:proofErr w:type="gramEnd"/>
      <w:r w:rsidR="00812226" w:rsidRPr="00812226">
        <w:t>wordi</w:t>
      </w:r>
      <w:proofErr w:type="spellEnd"/>
      <w:r w:rsidR="00812226" w:rsidRPr="00812226">
        <w:t xml:space="preserve"> in </w:t>
      </w:r>
      <w:proofErr w:type="spellStart"/>
      <w:r w:rsidR="00812226" w:rsidRPr="00812226">
        <w:t>documentj</w:t>
      </w:r>
      <w:proofErr w:type="spellEnd"/>
      <w:r w:rsidR="00812226" w:rsidRPr="00812226">
        <w:t xml:space="preserve">) / </w:t>
      </w:r>
      <w:proofErr w:type="spellStart"/>
      <w:r w:rsidR="00812226" w:rsidRPr="00812226">
        <w:t>totalfreq</w:t>
      </w:r>
      <w:proofErr w:type="spellEnd"/>
      <w:r w:rsidR="00812226" w:rsidRPr="00812226">
        <w:t xml:space="preserve">(all tokens in </w:t>
      </w:r>
      <w:proofErr w:type="spellStart"/>
      <w:r w:rsidR="00812226" w:rsidRPr="00812226">
        <w:t>documentj</w:t>
      </w:r>
      <w:proofErr w:type="spellEnd"/>
      <w:r w:rsidR="00812226" w:rsidRPr="00812226">
        <w:t>)</w:t>
      </w:r>
    </w:p>
    <w:p w14:paraId="79E4008F" w14:textId="58A31690" w:rsidR="00812226" w:rsidRDefault="00812226" w:rsidP="002216E2">
      <w:pPr>
        <w:pStyle w:val="ListParagraph"/>
        <w:numPr>
          <w:ilvl w:val="0"/>
          <w:numId w:val="1"/>
        </w:numPr>
      </w:pPr>
      <w:r>
        <w:t xml:space="preserve">Inverse Document frequency = log (# total documents / # of documents in word appeared). </w:t>
      </w:r>
    </w:p>
    <w:p w14:paraId="03A58807" w14:textId="77777777" w:rsidR="00080097" w:rsidRPr="00812226" w:rsidRDefault="00080097" w:rsidP="00812226"/>
    <w:p w14:paraId="7DD89481" w14:textId="693AA575" w:rsidR="00812226" w:rsidRDefault="00812226" w:rsidP="00084FE7">
      <w:r>
        <w:t xml:space="preserve">First, I have calculated the term frequencies by maintaining a local dictionary and written the tokens with their term </w:t>
      </w:r>
      <w:proofErr w:type="spellStart"/>
      <w:r>
        <w:t>freq</w:t>
      </w:r>
      <w:proofErr w:type="spellEnd"/>
      <w:r>
        <w:t xml:space="preserve"> into the </w:t>
      </w:r>
      <w:proofErr w:type="spellStart"/>
      <w:r w:rsidR="00C133B5">
        <w:t>wts</w:t>
      </w:r>
      <w:proofErr w:type="spellEnd"/>
      <w:r>
        <w:t xml:space="preserve"> files for each input file. While writing I have </w:t>
      </w:r>
      <w:r w:rsidR="00F415B7">
        <w:t>calculated</w:t>
      </w:r>
      <w:r>
        <w:t xml:space="preserve"> the </w:t>
      </w:r>
      <w:proofErr w:type="spellStart"/>
      <w:r>
        <w:t>tf</w:t>
      </w:r>
      <w:proofErr w:type="spellEnd"/>
      <w:r>
        <w:t xml:space="preserve"> using the above formula and written it to the file.</w:t>
      </w:r>
    </w:p>
    <w:p w14:paraId="0697F0E5" w14:textId="2D4C50D5" w:rsidR="00812226" w:rsidRDefault="00812226" w:rsidP="002216E2">
      <w:pPr>
        <w:ind w:firstLine="720"/>
      </w:pPr>
      <w:r>
        <w:t xml:space="preserve">Secondly, to calculate the </w:t>
      </w:r>
      <w:proofErr w:type="spellStart"/>
      <w:r>
        <w:t>idf</w:t>
      </w:r>
      <w:proofErr w:type="spellEnd"/>
      <w:r>
        <w:t xml:space="preserve"> I have used a global </w:t>
      </w:r>
      <w:r w:rsidR="00F415B7">
        <w:t>dictionary (</w:t>
      </w:r>
      <w:r>
        <w:t xml:space="preserve">hash map) and updated the dictionary with key as the word and value as the number of documents the word has appeared. when I parsed each input document for the </w:t>
      </w:r>
      <w:proofErr w:type="spellStart"/>
      <w:r>
        <w:t>tf’s</w:t>
      </w:r>
      <w:proofErr w:type="spellEnd"/>
      <w:r>
        <w:t xml:space="preserve"> whenever I see the </w:t>
      </w:r>
      <w:r w:rsidR="005800BE">
        <w:t>word,</w:t>
      </w:r>
      <w:r>
        <w:t xml:space="preserve"> I have incremented its counter once per document as it appeared.</w:t>
      </w:r>
    </w:p>
    <w:p w14:paraId="79374A52" w14:textId="0D50227E" w:rsidR="00812226" w:rsidRDefault="005800BE" w:rsidP="002216E2">
      <w:pPr>
        <w:ind w:firstLine="720"/>
      </w:pPr>
      <w:r>
        <w:t>Finally,</w:t>
      </w:r>
      <w:r w:rsidR="00812226">
        <w:t xml:space="preserve"> I have tried reading the </w:t>
      </w:r>
      <w:proofErr w:type="spellStart"/>
      <w:r w:rsidR="00C133B5">
        <w:t>wts</w:t>
      </w:r>
      <w:proofErr w:type="spellEnd"/>
      <w:r w:rsidR="00812226">
        <w:t xml:space="preserve"> document earlier I have written with tokens and </w:t>
      </w:r>
      <w:proofErr w:type="spellStart"/>
      <w:r>
        <w:t>tfs</w:t>
      </w:r>
      <w:proofErr w:type="spellEnd"/>
      <w:r>
        <w:t xml:space="preserve"> into</w:t>
      </w:r>
      <w:r w:rsidR="00080097">
        <w:t xml:space="preserve"> a dictionary and updated its value with the </w:t>
      </w:r>
      <w:proofErr w:type="spellStart"/>
      <w:r w:rsidR="00080097">
        <w:t>tf</w:t>
      </w:r>
      <w:proofErr w:type="spellEnd"/>
      <w:r w:rsidR="00080097">
        <w:t xml:space="preserve"> * </w:t>
      </w:r>
      <w:proofErr w:type="spellStart"/>
      <w:r w:rsidR="00080097">
        <w:t>idf</w:t>
      </w:r>
      <w:proofErr w:type="spellEnd"/>
      <w:r w:rsidR="00080097">
        <w:t xml:space="preserve">. And later tried writing the final results to the </w:t>
      </w:r>
      <w:proofErr w:type="spellStart"/>
      <w:r w:rsidR="00C133B5">
        <w:t>wts</w:t>
      </w:r>
      <w:proofErr w:type="spellEnd"/>
      <w:r w:rsidR="00080097">
        <w:t xml:space="preserve"> file. However, I have </w:t>
      </w:r>
      <w:r>
        <w:t>come</w:t>
      </w:r>
      <w:r w:rsidR="00080097">
        <w:t xml:space="preserve"> across decoding error on the utf-8. I figured that the error is due to the way I am writing and reading. I believe datatype conversions led to the errors.</w:t>
      </w:r>
      <w:r w:rsidR="00812226">
        <w:t xml:space="preserve"> </w:t>
      </w:r>
      <w:r w:rsidR="00080097">
        <w:t xml:space="preserve">I spent a lot of time solving that issue but could </w:t>
      </w:r>
      <w:r>
        <w:t>not be</w:t>
      </w:r>
      <w:r w:rsidR="00080097">
        <w:t xml:space="preserve"> able to do that.</w:t>
      </w:r>
    </w:p>
    <w:p w14:paraId="1835AD67" w14:textId="5E4A0183" w:rsidR="00080097" w:rsidRDefault="00080097" w:rsidP="00084FE7"/>
    <w:p w14:paraId="371F719B" w14:textId="51635E63" w:rsidR="00C91686" w:rsidRPr="00C91686" w:rsidRDefault="00C91686" w:rsidP="00C91686">
      <w:pPr>
        <w:rPr>
          <w:b/>
          <w:bCs/>
        </w:rPr>
      </w:pPr>
      <w:r w:rsidRPr="00C91686">
        <w:rPr>
          <w:b/>
          <w:bCs/>
        </w:rPr>
        <w:t>Another Approach</w:t>
      </w:r>
      <w:r w:rsidR="00F415B7">
        <w:rPr>
          <w:b/>
          <w:bCs/>
        </w:rPr>
        <w:t>:</w:t>
      </w:r>
    </w:p>
    <w:p w14:paraId="5828E82A" w14:textId="24D5BF7A" w:rsidR="00080097" w:rsidRDefault="00080097" w:rsidP="002216E2">
      <w:pPr>
        <w:ind w:firstLine="720"/>
      </w:pPr>
      <w:r>
        <w:t xml:space="preserve">Eventually, I figured a new way instead of writing several times into the file I ran the same functions twice. Once to calculate the </w:t>
      </w:r>
      <w:proofErr w:type="spellStart"/>
      <w:r>
        <w:t>idf’s</w:t>
      </w:r>
      <w:proofErr w:type="spellEnd"/>
      <w:r>
        <w:t xml:space="preserve"> and second time to calculate the </w:t>
      </w:r>
      <w:proofErr w:type="spellStart"/>
      <w:r>
        <w:t>tf</w:t>
      </w:r>
      <w:proofErr w:type="spellEnd"/>
      <w:r>
        <w:t xml:space="preserve"> and final results. </w:t>
      </w:r>
    </w:p>
    <w:p w14:paraId="5A53B3C0" w14:textId="0062F7C7" w:rsidR="00080097" w:rsidRDefault="00080097" w:rsidP="00084FE7">
      <w:r>
        <w:t xml:space="preserve">As my </w:t>
      </w:r>
      <w:proofErr w:type="spellStart"/>
      <w:r>
        <w:t>tf</w:t>
      </w:r>
      <w:proofErr w:type="spellEnd"/>
      <w:r>
        <w:t xml:space="preserve"> is using local dictionary and I do not want to increase the time complexity by storing all </w:t>
      </w:r>
      <w:proofErr w:type="spellStart"/>
      <w:r>
        <w:t>tf’s</w:t>
      </w:r>
      <w:proofErr w:type="spellEnd"/>
      <w:r>
        <w:t xml:space="preserve"> in global I have chosen this order. This worked out very efficiently and later I have written the final </w:t>
      </w:r>
      <w:proofErr w:type="spellStart"/>
      <w:r>
        <w:t>tf</w:t>
      </w:r>
      <w:proofErr w:type="spellEnd"/>
      <w:r>
        <w:t>*</w:t>
      </w:r>
      <w:proofErr w:type="spellStart"/>
      <w:r>
        <w:t>idf</w:t>
      </w:r>
      <w:proofErr w:type="spellEnd"/>
      <w:r>
        <w:t xml:space="preserve"> into the </w:t>
      </w:r>
      <w:proofErr w:type="spellStart"/>
      <w:r w:rsidR="00C133B5">
        <w:t>wts</w:t>
      </w:r>
      <w:proofErr w:type="spellEnd"/>
      <w:r>
        <w:t xml:space="preserve"> file for each input file.</w:t>
      </w:r>
    </w:p>
    <w:p w14:paraId="6FC84962" w14:textId="71B4285D" w:rsidR="00173745" w:rsidRDefault="00173745" w:rsidP="00084FE7"/>
    <w:p w14:paraId="5631AC31" w14:textId="2AA7C3FE" w:rsidR="00345862" w:rsidRDefault="00345862" w:rsidP="00084FE7">
      <w:r w:rsidRPr="00173745">
        <w:rPr>
          <w:b/>
          <w:bCs/>
        </w:rPr>
        <w:t>command</w:t>
      </w:r>
      <w:r>
        <w:t>:</w:t>
      </w:r>
      <w:r w:rsidR="00173745">
        <w:t xml:space="preserve"> python3 main2.py /</w:t>
      </w:r>
      <w:proofErr w:type="spellStart"/>
      <w:r w:rsidR="00173745">
        <w:t>inputDirectory</w:t>
      </w:r>
      <w:proofErr w:type="spellEnd"/>
      <w:r w:rsidR="00173745">
        <w:t xml:space="preserve"> /</w:t>
      </w:r>
      <w:proofErr w:type="spellStart"/>
      <w:r w:rsidR="00173745">
        <w:t>outputDirectory</w:t>
      </w:r>
      <w:proofErr w:type="spellEnd"/>
    </w:p>
    <w:p w14:paraId="23581ED4" w14:textId="06A37832" w:rsidR="00084FE7" w:rsidRDefault="00084FE7" w:rsidP="00084FE7"/>
    <w:p w14:paraId="44826094" w14:textId="77777777" w:rsidR="000D7230" w:rsidRDefault="00084FE7" w:rsidP="00084FE7">
      <w:r w:rsidRPr="002216E2">
        <w:rPr>
          <w:b/>
          <w:bCs/>
        </w:rPr>
        <w:t>Examples</w:t>
      </w:r>
      <w:r>
        <w:t xml:space="preserve"> </w:t>
      </w:r>
      <w:r w:rsidRPr="002216E2">
        <w:rPr>
          <w:b/>
          <w:bCs/>
        </w:rPr>
        <w:t xml:space="preserve">of the input documents </w:t>
      </w:r>
      <w:r w:rsidR="00812226" w:rsidRPr="002216E2">
        <w:rPr>
          <w:b/>
          <w:bCs/>
        </w:rPr>
        <w:t xml:space="preserve">with the tokens and </w:t>
      </w:r>
      <w:r w:rsidR="002216E2" w:rsidRPr="002216E2">
        <w:rPr>
          <w:b/>
          <w:bCs/>
        </w:rPr>
        <w:t>weights</w:t>
      </w:r>
      <w:r w:rsidR="002216E2">
        <w:tab/>
      </w:r>
      <w:r w:rsidR="000D7230">
        <w:t>:</w:t>
      </w:r>
    </w:p>
    <w:p w14:paraId="4846CD16" w14:textId="5C302FAC" w:rsidR="00084FE7" w:rsidRDefault="000D7230" w:rsidP="00084FE7">
      <w:r>
        <w:t xml:space="preserve">Now my tokens seem to be looking </w:t>
      </w:r>
      <w:r w:rsidR="00596B57">
        <w:t>more meaningful after removing several unnecessary words. If we look at the example 003token.</w:t>
      </w:r>
      <w:r w:rsidR="00C133B5">
        <w:t>wts</w:t>
      </w:r>
      <w:r w:rsidR="00596B57">
        <w:t xml:space="preserve"> </w:t>
      </w:r>
      <w:r w:rsidR="005800BE">
        <w:t>file,</w:t>
      </w:r>
      <w:r w:rsidR="00596B57">
        <w:t xml:space="preserve"> we can see token and their respective weight.</w:t>
      </w:r>
      <w:r w:rsidR="002216E2">
        <w:t xml:space="preserve"> </w:t>
      </w:r>
    </w:p>
    <w:p w14:paraId="67F05BCA" w14:textId="77777777" w:rsidR="00080097" w:rsidRPr="00084FE7" w:rsidRDefault="00080097" w:rsidP="00084FE7"/>
    <w:p w14:paraId="630C0782" w14:textId="5F88E8D5" w:rsidR="00084FE7" w:rsidRDefault="00084FE7"/>
    <w:p w14:paraId="22590EB8" w14:textId="77777777" w:rsidR="00084FE7" w:rsidRDefault="00084FE7"/>
    <w:p w14:paraId="7933C35E" w14:textId="7E65B2F0" w:rsidR="00084FE7" w:rsidRDefault="00080097">
      <w:r>
        <w:rPr>
          <w:noProof/>
        </w:rPr>
        <w:drawing>
          <wp:inline distT="0" distB="0" distL="0" distR="0" wp14:anchorId="4943C7F1" wp14:editId="6918FB18">
            <wp:extent cx="5160397" cy="38295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68462" cy="3835485"/>
                    </a:xfrm>
                    <a:prstGeom prst="rect">
                      <a:avLst/>
                    </a:prstGeom>
                  </pic:spPr>
                </pic:pic>
              </a:graphicData>
            </a:graphic>
          </wp:inline>
        </w:drawing>
      </w:r>
    </w:p>
    <w:p w14:paraId="1E8E9E9F" w14:textId="712AE217" w:rsidR="00080097" w:rsidRDefault="00080097">
      <w:r w:rsidRPr="00080097">
        <w:drawing>
          <wp:inline distT="0" distB="0" distL="0" distR="0" wp14:anchorId="07E50415" wp14:editId="2A219904">
            <wp:extent cx="4094922" cy="293556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113942" cy="2949204"/>
                    </a:xfrm>
                    <a:prstGeom prst="rect">
                      <a:avLst/>
                    </a:prstGeom>
                  </pic:spPr>
                </pic:pic>
              </a:graphicData>
            </a:graphic>
          </wp:inline>
        </w:drawing>
      </w:r>
    </w:p>
    <w:p w14:paraId="15307209" w14:textId="48872BD1" w:rsidR="002216E2" w:rsidRDefault="002216E2">
      <w:r w:rsidRPr="008A2158">
        <w:rPr>
          <w:b/>
          <w:bCs/>
        </w:rPr>
        <w:t>Efficiency of the approach</w:t>
      </w:r>
      <w:r>
        <w:t>:</w:t>
      </w:r>
    </w:p>
    <w:p w14:paraId="04A8C42D" w14:textId="597A9E41" w:rsidR="002216E2" w:rsidRDefault="002216E2"/>
    <w:p w14:paraId="50160E63" w14:textId="0B807707" w:rsidR="002216E2" w:rsidRDefault="002216E2">
      <w:r>
        <w:t>Below is the graph of the time complexities against number of documents processed. I have used CPU time for the time. However, we can see both the CPU time and elapsed time in the terminal.</w:t>
      </w:r>
      <w:r w:rsidR="00F60B35">
        <w:t xml:space="preserve"> This approach is taking maximum of 29 seconds to run for all 503 documents.</w:t>
      </w:r>
    </w:p>
    <w:p w14:paraId="5A62F626" w14:textId="7A3D81B5" w:rsidR="00F75BDA" w:rsidRDefault="00F75BDA">
      <w:r w:rsidRPr="00F75BDA">
        <w:lastRenderedPageBreak/>
        <w:drawing>
          <wp:inline distT="0" distB="0" distL="0" distR="0" wp14:anchorId="24A5F338" wp14:editId="0B5D57F4">
            <wp:extent cx="5943600" cy="38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175"/>
                    </a:xfrm>
                    <a:prstGeom prst="rect">
                      <a:avLst/>
                    </a:prstGeom>
                  </pic:spPr>
                </pic:pic>
              </a:graphicData>
            </a:graphic>
          </wp:inline>
        </w:drawing>
      </w:r>
    </w:p>
    <w:p w14:paraId="544104ED" w14:textId="583531C1" w:rsidR="00084FE7" w:rsidRDefault="002216E2">
      <w:r w:rsidRPr="002216E2">
        <w:drawing>
          <wp:inline distT="0" distB="0" distL="0" distR="0" wp14:anchorId="4B628B04" wp14:editId="50C75AF4">
            <wp:extent cx="3919993" cy="2977688"/>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935674" cy="2989600"/>
                    </a:xfrm>
                    <a:prstGeom prst="rect">
                      <a:avLst/>
                    </a:prstGeom>
                  </pic:spPr>
                </pic:pic>
              </a:graphicData>
            </a:graphic>
          </wp:inline>
        </w:drawing>
      </w:r>
    </w:p>
    <w:p w14:paraId="0BC2A670" w14:textId="3DA6EF21" w:rsidR="00F60B35" w:rsidRDefault="00F60B35">
      <w:r>
        <w:t>We can observe that as the number of documents increasing the time is also increasing which is directly proportional.</w:t>
      </w:r>
    </w:p>
    <w:p w14:paraId="48309157" w14:textId="2947898F" w:rsidR="00F60B35" w:rsidRDefault="00F60B35"/>
    <w:p w14:paraId="3874F975" w14:textId="07B1CB7A" w:rsidR="00026929" w:rsidRPr="00667467" w:rsidRDefault="009758A2">
      <w:pPr>
        <w:rPr>
          <w:b/>
          <w:bCs/>
        </w:rPr>
      </w:pPr>
      <w:r>
        <w:rPr>
          <w:b/>
          <w:bCs/>
        </w:rPr>
        <w:t xml:space="preserve">Future </w:t>
      </w:r>
      <w:r w:rsidR="00026929" w:rsidRPr="00667467">
        <w:rPr>
          <w:b/>
          <w:bCs/>
        </w:rPr>
        <w:t>Improvements:</w:t>
      </w:r>
    </w:p>
    <w:p w14:paraId="5A9D0271" w14:textId="453A00E9" w:rsidR="00026929" w:rsidRDefault="00026929">
      <w:r>
        <w:t xml:space="preserve">I could improve the approach </w:t>
      </w:r>
      <w:r w:rsidR="00E142A8">
        <w:t xml:space="preserve">by using a in memory approach </w:t>
      </w:r>
      <w:r w:rsidR="00667467">
        <w:t xml:space="preserve">and less function calls, </w:t>
      </w:r>
      <w:r w:rsidR="00E142A8">
        <w:t xml:space="preserve">which should improve the efficiency. </w:t>
      </w:r>
    </w:p>
    <w:p w14:paraId="5D41CDB3" w14:textId="407D2AD0" w:rsidR="00F062C4" w:rsidRDefault="00F062C4"/>
    <w:p w14:paraId="1CE03ECA" w14:textId="69ABB618" w:rsidR="00F062C4" w:rsidRDefault="00F062C4">
      <w:r>
        <w:t>Extra Credit 1:</w:t>
      </w:r>
    </w:p>
    <w:p w14:paraId="7B759400" w14:textId="68BBC9AB" w:rsidR="00F062C4" w:rsidRDefault="00F062C4"/>
    <w:p w14:paraId="0734A720" w14:textId="5DE7B0CB" w:rsidR="00F062C4" w:rsidRDefault="00F062C4">
      <w:r>
        <w:t xml:space="preserve">I have worked on calculating the frequencies of the weights </w:t>
      </w:r>
      <w:r w:rsidR="007F47C6">
        <w:t xml:space="preserve">and I have dictionary to store the </w:t>
      </w:r>
      <w:r w:rsidR="00480977">
        <w:t xml:space="preserve">weights of the tokens and their frequencies. </w:t>
      </w:r>
      <w:r w:rsidR="006B307B">
        <w:t>And the following is the plot.</w:t>
      </w:r>
    </w:p>
    <w:p w14:paraId="1C763AD5" w14:textId="7EBBC41C" w:rsidR="006B307B" w:rsidRDefault="006B307B"/>
    <w:p w14:paraId="045F51FF" w14:textId="4C26AAB6" w:rsidR="006B307B" w:rsidRDefault="00154E8B">
      <w:r>
        <w:rPr>
          <w:noProof/>
        </w:rPr>
        <w:drawing>
          <wp:inline distT="0" distB="0" distL="0" distR="0" wp14:anchorId="026FF60B" wp14:editId="48BD6B6C">
            <wp:extent cx="3403158" cy="2496013"/>
            <wp:effectExtent l="0" t="0" r="635" b="6350"/>
            <wp:docPr id="7" name="Picture 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squa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7334" cy="2506410"/>
                    </a:xfrm>
                    <a:prstGeom prst="rect">
                      <a:avLst/>
                    </a:prstGeom>
                  </pic:spPr>
                </pic:pic>
              </a:graphicData>
            </a:graphic>
          </wp:inline>
        </w:drawing>
      </w:r>
    </w:p>
    <w:p w14:paraId="49BC0D4F" w14:textId="5BA2A1AB" w:rsidR="002D2050" w:rsidRDefault="002D2050"/>
    <w:p w14:paraId="5EF4CEB0" w14:textId="77777777" w:rsidR="006B307B" w:rsidRDefault="006B307B"/>
    <w:p w14:paraId="47687440" w14:textId="77777777" w:rsidR="006B307B" w:rsidRDefault="006B307B"/>
    <w:p w14:paraId="0920F338" w14:textId="70AA1159" w:rsidR="002D2050" w:rsidRDefault="002D2050">
      <w:r>
        <w:t>The following is the loglog plot of the rank vs frequencies of the documents.</w:t>
      </w:r>
    </w:p>
    <w:p w14:paraId="09EBCB25" w14:textId="2572E251" w:rsidR="002D2050" w:rsidRDefault="002D2050">
      <w:r w:rsidRPr="002D2050">
        <w:drawing>
          <wp:inline distT="0" distB="0" distL="0" distR="0" wp14:anchorId="60A2773C" wp14:editId="2D8A15CB">
            <wp:extent cx="3641697" cy="2695868"/>
            <wp:effectExtent l="0" t="0" r="381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3653835" cy="2704854"/>
                    </a:xfrm>
                    <a:prstGeom prst="rect">
                      <a:avLst/>
                    </a:prstGeom>
                  </pic:spPr>
                </pic:pic>
              </a:graphicData>
            </a:graphic>
          </wp:inline>
        </w:drawing>
      </w:r>
    </w:p>
    <w:p w14:paraId="274AEA9A" w14:textId="163B8455" w:rsidR="00B822D9" w:rsidRDefault="00824571">
      <w:r>
        <w:t>We can observe that the rank times frequency is increasing as the frequency of the token is increasing.</w:t>
      </w:r>
    </w:p>
    <w:sectPr w:rsidR="00B822D9" w:rsidSect="00A6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136F"/>
    <w:multiLevelType w:val="hybridMultilevel"/>
    <w:tmpl w:val="59BA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E7"/>
    <w:rsid w:val="00026929"/>
    <w:rsid w:val="00080097"/>
    <w:rsid w:val="00084FE7"/>
    <w:rsid w:val="000D02CC"/>
    <w:rsid w:val="000D7230"/>
    <w:rsid w:val="00140EE8"/>
    <w:rsid w:val="00154E8B"/>
    <w:rsid w:val="00173745"/>
    <w:rsid w:val="002216E2"/>
    <w:rsid w:val="002D2050"/>
    <w:rsid w:val="00345862"/>
    <w:rsid w:val="003F611D"/>
    <w:rsid w:val="00480977"/>
    <w:rsid w:val="005800BE"/>
    <w:rsid w:val="00596B57"/>
    <w:rsid w:val="00667467"/>
    <w:rsid w:val="006B307B"/>
    <w:rsid w:val="007F47C6"/>
    <w:rsid w:val="00812226"/>
    <w:rsid w:val="00824571"/>
    <w:rsid w:val="008A2158"/>
    <w:rsid w:val="00910ED8"/>
    <w:rsid w:val="0091432E"/>
    <w:rsid w:val="009758A2"/>
    <w:rsid w:val="009B0C22"/>
    <w:rsid w:val="00A640EC"/>
    <w:rsid w:val="00B822D9"/>
    <w:rsid w:val="00C133B5"/>
    <w:rsid w:val="00C91686"/>
    <w:rsid w:val="00E142A8"/>
    <w:rsid w:val="00F00AD8"/>
    <w:rsid w:val="00F0336E"/>
    <w:rsid w:val="00F062C4"/>
    <w:rsid w:val="00F415B7"/>
    <w:rsid w:val="00F60B35"/>
    <w:rsid w:val="00F75BDA"/>
    <w:rsid w:val="00F8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CF649"/>
  <w15:chartTrackingRefBased/>
  <w15:docId w15:val="{6D74ABFB-2791-424B-9681-BD4A864D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14375">
      <w:bodyDiv w:val="1"/>
      <w:marLeft w:val="0"/>
      <w:marRight w:val="0"/>
      <w:marTop w:val="0"/>
      <w:marBottom w:val="0"/>
      <w:divBdr>
        <w:top w:val="none" w:sz="0" w:space="0" w:color="auto"/>
        <w:left w:val="none" w:sz="0" w:space="0" w:color="auto"/>
        <w:bottom w:val="none" w:sz="0" w:space="0" w:color="auto"/>
        <w:right w:val="none" w:sz="0" w:space="0" w:color="auto"/>
      </w:divBdr>
    </w:div>
    <w:div w:id="194753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Kashamshetty</dc:creator>
  <cp:keywords/>
  <dc:description/>
  <cp:lastModifiedBy>Akarsh Kashamshetty</cp:lastModifiedBy>
  <cp:revision>5</cp:revision>
  <cp:lastPrinted>2021-03-13T04:30:00Z</cp:lastPrinted>
  <dcterms:created xsi:type="dcterms:W3CDTF">2021-03-13T04:30:00Z</dcterms:created>
  <dcterms:modified xsi:type="dcterms:W3CDTF">2021-03-13T04:34:00Z</dcterms:modified>
</cp:coreProperties>
</file>