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EC8F" w14:textId="77777777" w:rsidR="00C763B3" w:rsidRPr="00C763B3" w:rsidRDefault="00C763B3" w:rsidP="00C763B3">
      <w:pPr>
        <w:pBdr>
          <w:top w:val="nil"/>
          <w:left w:val="nil"/>
          <w:bottom w:val="nil"/>
          <w:right w:val="nil"/>
          <w:between w:val="nil"/>
        </w:pBdr>
        <w:tabs>
          <w:tab w:val="center" w:pos="4536"/>
          <w:tab w:val="right" w:pos="9045"/>
        </w:tabs>
        <w:jc w:val="center"/>
        <w:rPr>
          <w:rFonts w:ascii="Calibri" w:hAnsi="Calibri" w:cs="Calibri"/>
          <w:b/>
          <w:color w:val="000000"/>
        </w:rPr>
      </w:pPr>
      <w:r w:rsidRPr="00C763B3">
        <w:rPr>
          <w:rFonts w:ascii="Calibri" w:hAnsi="Calibri" w:cs="Calibri"/>
          <w:noProof/>
        </w:rPr>
        <w:drawing>
          <wp:anchor distT="57150" distB="57150" distL="57150" distR="57150" simplePos="0" relativeHeight="251659264" behindDoc="0" locked="0" layoutInCell="1" hidden="0" allowOverlap="1" wp14:anchorId="1C2E9865" wp14:editId="42992B3D">
            <wp:simplePos x="0" y="0"/>
            <wp:positionH relativeFrom="column">
              <wp:posOffset>2170430</wp:posOffset>
            </wp:positionH>
            <wp:positionV relativeFrom="paragraph">
              <wp:posOffset>13337</wp:posOffset>
            </wp:positionV>
            <wp:extent cx="1419225" cy="647700"/>
            <wp:effectExtent l="0" t="0" r="0" b="0"/>
            <wp:wrapSquare wrapText="bothSides" distT="57150" distB="57150" distL="57150" distR="57150"/>
            <wp:docPr id="1068257299" name="image1.png" descr="Medeniyet Ãniversitesi"/>
            <wp:cNvGraphicFramePr/>
            <a:graphic xmlns:a="http://schemas.openxmlformats.org/drawingml/2006/main">
              <a:graphicData uri="http://schemas.openxmlformats.org/drawingml/2006/picture">
                <pic:pic xmlns:pic="http://schemas.openxmlformats.org/drawingml/2006/picture">
                  <pic:nvPicPr>
                    <pic:cNvPr id="0" name="image1.png" descr="Medeniyet Ãniversitesi"/>
                    <pic:cNvPicPr preferRelativeResize="0"/>
                  </pic:nvPicPr>
                  <pic:blipFill>
                    <a:blip r:embed="rId6"/>
                    <a:srcRect/>
                    <a:stretch>
                      <a:fillRect/>
                    </a:stretch>
                  </pic:blipFill>
                  <pic:spPr>
                    <a:xfrm>
                      <a:off x="0" y="0"/>
                      <a:ext cx="1419225" cy="647700"/>
                    </a:xfrm>
                    <a:prstGeom prst="rect">
                      <a:avLst/>
                    </a:prstGeom>
                    <a:ln/>
                  </pic:spPr>
                </pic:pic>
              </a:graphicData>
            </a:graphic>
          </wp:anchor>
        </w:drawing>
      </w:r>
    </w:p>
    <w:p w14:paraId="0C09FC73" w14:textId="77777777" w:rsidR="00C763B3" w:rsidRPr="00C763B3" w:rsidRDefault="00C763B3" w:rsidP="00C763B3">
      <w:pPr>
        <w:pBdr>
          <w:top w:val="nil"/>
          <w:left w:val="nil"/>
          <w:bottom w:val="nil"/>
          <w:right w:val="nil"/>
          <w:between w:val="nil"/>
        </w:pBdr>
        <w:tabs>
          <w:tab w:val="center" w:pos="4536"/>
          <w:tab w:val="right" w:pos="9045"/>
        </w:tabs>
        <w:jc w:val="center"/>
        <w:rPr>
          <w:rFonts w:ascii="Calibri" w:hAnsi="Calibri" w:cs="Calibri"/>
          <w:b/>
          <w:color w:val="000000"/>
        </w:rPr>
      </w:pPr>
    </w:p>
    <w:p w14:paraId="76267ABA" w14:textId="77777777" w:rsidR="00C763B3" w:rsidRPr="00C763B3" w:rsidRDefault="00C763B3" w:rsidP="00C763B3">
      <w:pPr>
        <w:pBdr>
          <w:top w:val="nil"/>
          <w:left w:val="nil"/>
          <w:bottom w:val="nil"/>
          <w:right w:val="nil"/>
          <w:between w:val="nil"/>
        </w:pBdr>
        <w:tabs>
          <w:tab w:val="center" w:pos="4536"/>
          <w:tab w:val="right" w:pos="9045"/>
        </w:tabs>
        <w:jc w:val="center"/>
        <w:rPr>
          <w:rFonts w:ascii="Calibri" w:hAnsi="Calibri" w:cs="Calibri"/>
          <w:b/>
          <w:color w:val="000000"/>
        </w:rPr>
      </w:pPr>
    </w:p>
    <w:p w14:paraId="3D3F1F31" w14:textId="77777777" w:rsidR="00C763B3" w:rsidRPr="00C763B3" w:rsidRDefault="00C763B3" w:rsidP="00C763B3">
      <w:pPr>
        <w:pBdr>
          <w:top w:val="nil"/>
          <w:left w:val="nil"/>
          <w:bottom w:val="nil"/>
          <w:right w:val="nil"/>
          <w:between w:val="nil"/>
        </w:pBdr>
        <w:tabs>
          <w:tab w:val="center" w:pos="4536"/>
          <w:tab w:val="right" w:pos="9045"/>
        </w:tabs>
        <w:jc w:val="center"/>
        <w:rPr>
          <w:rFonts w:ascii="Calibri" w:hAnsi="Calibri" w:cs="Calibri"/>
          <w:color w:val="000000"/>
        </w:rPr>
      </w:pPr>
    </w:p>
    <w:p w14:paraId="399C6AC0" w14:textId="77777777" w:rsidR="00C763B3" w:rsidRPr="00C763B3" w:rsidRDefault="00C763B3" w:rsidP="00C763B3">
      <w:pPr>
        <w:jc w:val="center"/>
        <w:rPr>
          <w:rFonts w:ascii="Calibri" w:hAnsi="Calibri" w:cs="Calibri"/>
          <w:b/>
        </w:rPr>
      </w:pPr>
      <w:bookmarkStart w:id="0" w:name="_heading=h.gjdgxs" w:colFirst="0" w:colLast="0"/>
      <w:bookmarkEnd w:id="0"/>
      <w:r w:rsidRPr="00C763B3">
        <w:rPr>
          <w:rFonts w:ascii="Calibri" w:hAnsi="Calibri" w:cs="Calibri"/>
          <w:b/>
        </w:rPr>
        <w:t>MÜHENDİSLİK VE DOĞA BİLİMLERİ FAKÜLTESİ</w:t>
      </w:r>
    </w:p>
    <w:p w14:paraId="40B81A52" w14:textId="77777777" w:rsidR="00C763B3" w:rsidRPr="00C763B3" w:rsidRDefault="00C763B3" w:rsidP="00C763B3">
      <w:pPr>
        <w:jc w:val="center"/>
        <w:rPr>
          <w:rFonts w:ascii="Calibri" w:hAnsi="Calibri" w:cs="Calibri"/>
          <w:b/>
        </w:rPr>
      </w:pPr>
      <w:bookmarkStart w:id="1" w:name="_heading=h.30j0zll" w:colFirst="0" w:colLast="0"/>
      <w:bookmarkEnd w:id="1"/>
      <w:r w:rsidRPr="00C763B3">
        <w:rPr>
          <w:rFonts w:ascii="Calibri" w:hAnsi="Calibri" w:cs="Calibri"/>
          <w:b/>
        </w:rPr>
        <w:t>BİLGİSAYAR MÜHENDİSLİĞİ BÖLÜMÜ</w:t>
      </w:r>
    </w:p>
    <w:p w14:paraId="71D69C12" w14:textId="77777777" w:rsidR="00C763B3" w:rsidRPr="00C763B3" w:rsidRDefault="00C763B3" w:rsidP="00C763B3">
      <w:pPr>
        <w:jc w:val="center"/>
        <w:rPr>
          <w:rFonts w:ascii="Calibri" w:hAnsi="Calibri" w:cs="Calibri"/>
          <w:b/>
        </w:rPr>
      </w:pPr>
      <w:bookmarkStart w:id="2" w:name="_heading=h.1fob9te" w:colFirst="0" w:colLast="0"/>
      <w:bookmarkEnd w:id="2"/>
      <w:r w:rsidRPr="00C763B3">
        <w:rPr>
          <w:rFonts w:ascii="Calibri" w:hAnsi="Calibri" w:cs="Calibri"/>
          <w:b/>
        </w:rPr>
        <w:t>VERİ BİLİMİNE GİRİŞ DERSİ FİNAL PROJESİ</w:t>
      </w:r>
    </w:p>
    <w:p w14:paraId="512E480A" w14:textId="77777777" w:rsidR="00C763B3" w:rsidRPr="00C763B3" w:rsidRDefault="00C763B3" w:rsidP="00C763B3">
      <w:pPr>
        <w:pBdr>
          <w:top w:val="nil"/>
          <w:left w:val="nil"/>
          <w:bottom w:val="nil"/>
          <w:right w:val="nil"/>
          <w:between w:val="nil"/>
        </w:pBdr>
        <w:tabs>
          <w:tab w:val="center" w:pos="4536"/>
          <w:tab w:val="right" w:pos="9045"/>
        </w:tabs>
        <w:jc w:val="center"/>
        <w:rPr>
          <w:rFonts w:ascii="Calibri" w:hAnsi="Calibri" w:cs="Calibri"/>
          <w:b/>
          <w:color w:val="000000"/>
        </w:rPr>
      </w:pPr>
    </w:p>
    <w:p w14:paraId="4BBCAE85" w14:textId="77777777" w:rsidR="00C763B3" w:rsidRDefault="00C763B3" w:rsidP="00C763B3">
      <w:pPr>
        <w:jc w:val="center"/>
        <w:rPr>
          <w:rFonts w:ascii="Calibri" w:hAnsi="Calibri" w:cs="Calibri"/>
          <w:color w:val="000000"/>
        </w:rPr>
      </w:pPr>
      <w:bookmarkStart w:id="3" w:name="_heading=h.3znysh7" w:colFirst="0" w:colLast="0"/>
      <w:bookmarkEnd w:id="3"/>
      <w:r w:rsidRPr="00C763B3">
        <w:rPr>
          <w:rFonts w:ascii="Calibri" w:hAnsi="Calibri" w:cs="Calibri"/>
          <w:color w:val="000000"/>
        </w:rPr>
        <w:t xml:space="preserve">Derin Öğrenme ve Transfer Öğrenme Yöntemleri ile MR Görüntüleri </w:t>
      </w:r>
    </w:p>
    <w:p w14:paraId="778E77E1" w14:textId="6AFB74CC" w:rsidR="00C763B3" w:rsidRPr="00C763B3" w:rsidRDefault="00C763B3" w:rsidP="00C763B3">
      <w:pPr>
        <w:jc w:val="center"/>
        <w:rPr>
          <w:rFonts w:ascii="Calibri" w:hAnsi="Calibri" w:cs="Calibri"/>
          <w:b/>
        </w:rPr>
      </w:pPr>
      <w:r w:rsidRPr="00C763B3">
        <w:rPr>
          <w:rFonts w:ascii="Calibri" w:hAnsi="Calibri" w:cs="Calibri"/>
          <w:color w:val="000000"/>
        </w:rPr>
        <w:t>Üzerinden Beyin Tümörü Sınıflandırması</w:t>
      </w:r>
    </w:p>
    <w:p w14:paraId="2F99E12F" w14:textId="77777777" w:rsidR="00C763B3" w:rsidRPr="00C763B3" w:rsidRDefault="00C763B3" w:rsidP="00C763B3">
      <w:pPr>
        <w:pBdr>
          <w:top w:val="nil"/>
          <w:left w:val="nil"/>
          <w:bottom w:val="nil"/>
          <w:right w:val="nil"/>
          <w:between w:val="nil"/>
        </w:pBdr>
        <w:tabs>
          <w:tab w:val="center" w:pos="4536"/>
          <w:tab w:val="right" w:pos="9045"/>
        </w:tabs>
        <w:jc w:val="center"/>
        <w:rPr>
          <w:rFonts w:ascii="Calibri" w:hAnsi="Calibri" w:cs="Calibri"/>
          <w:b/>
          <w:color w:val="000000"/>
        </w:rPr>
      </w:pPr>
    </w:p>
    <w:p w14:paraId="3D6097E0" w14:textId="77777777" w:rsidR="00C763B3" w:rsidRPr="00C763B3" w:rsidRDefault="00C763B3" w:rsidP="00C763B3">
      <w:pPr>
        <w:pBdr>
          <w:top w:val="nil"/>
          <w:left w:val="nil"/>
          <w:bottom w:val="nil"/>
          <w:right w:val="nil"/>
          <w:between w:val="nil"/>
        </w:pBdr>
        <w:tabs>
          <w:tab w:val="center" w:pos="4536"/>
          <w:tab w:val="right" w:pos="9045"/>
        </w:tabs>
        <w:jc w:val="center"/>
        <w:rPr>
          <w:rFonts w:ascii="Calibri" w:hAnsi="Calibri" w:cs="Calibri"/>
          <w:color w:val="000000"/>
        </w:rPr>
      </w:pPr>
    </w:p>
    <w:p w14:paraId="3DAF3103" w14:textId="77777777" w:rsidR="00C763B3" w:rsidRPr="00C763B3" w:rsidRDefault="00C763B3" w:rsidP="00C763B3">
      <w:pPr>
        <w:pBdr>
          <w:top w:val="nil"/>
          <w:left w:val="nil"/>
          <w:bottom w:val="nil"/>
          <w:right w:val="nil"/>
          <w:between w:val="nil"/>
        </w:pBdr>
        <w:tabs>
          <w:tab w:val="center" w:pos="4536"/>
          <w:tab w:val="right" w:pos="9045"/>
        </w:tabs>
        <w:jc w:val="center"/>
        <w:rPr>
          <w:rFonts w:ascii="Calibri" w:hAnsi="Calibri" w:cs="Calibri"/>
          <w:color w:val="000000"/>
        </w:rPr>
      </w:pPr>
    </w:p>
    <w:p w14:paraId="04F80241"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r w:rsidRPr="00C763B3">
        <w:rPr>
          <w:rFonts w:ascii="Calibri" w:hAnsi="Calibri" w:cs="Calibri"/>
          <w:color w:val="000000"/>
        </w:rPr>
        <w:t>23120205070, Abdulkadir KARSLI</w:t>
      </w:r>
    </w:p>
    <w:p w14:paraId="397B3A00"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r w:rsidRPr="00C763B3">
        <w:rPr>
          <w:rFonts w:ascii="Calibri" w:hAnsi="Calibri" w:cs="Calibri"/>
          <w:color w:val="000000"/>
        </w:rPr>
        <w:t>23120205005, Mustafa Emin ÇEBİ</w:t>
      </w:r>
    </w:p>
    <w:p w14:paraId="476CE94B"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r w:rsidRPr="00C763B3">
        <w:rPr>
          <w:rFonts w:ascii="Calibri" w:hAnsi="Calibri" w:cs="Calibri"/>
          <w:color w:val="000000"/>
        </w:rPr>
        <w:t>23120205072, Zeynep Özge TEMEL</w:t>
      </w:r>
    </w:p>
    <w:p w14:paraId="383EAD2D"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57866366"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59A027E7"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7027BFAD"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b/>
          <w:color w:val="000000"/>
        </w:rPr>
      </w:pPr>
      <w:r w:rsidRPr="00C763B3">
        <w:rPr>
          <w:rFonts w:ascii="Calibri" w:hAnsi="Calibri" w:cs="Calibri"/>
          <w:b/>
          <w:color w:val="000000"/>
        </w:rPr>
        <w:t>Ders Sorumlusu</w:t>
      </w:r>
    </w:p>
    <w:p w14:paraId="3FF14C3B" w14:textId="665BB0F1"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r w:rsidRPr="00C763B3">
        <w:rPr>
          <w:rFonts w:ascii="Calibri" w:hAnsi="Calibri" w:cs="Calibri"/>
          <w:color w:val="000000"/>
        </w:rPr>
        <w:t>Dr. Öğr. Üyesi Muhammet Sinan BAŞARSLAN</w:t>
      </w:r>
    </w:p>
    <w:p w14:paraId="27063AFE"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3511E7A8"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0AF0F984"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59A0FC7E"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100348D1"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690D21A3"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37D04E65"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pPr>
      <w:r w:rsidRPr="00C763B3">
        <w:rPr>
          <w:rFonts w:ascii="Calibri" w:hAnsi="Calibri" w:cs="Calibri"/>
          <w:color w:val="000000"/>
        </w:rPr>
        <w:t>Aralık, 2025</w:t>
      </w:r>
    </w:p>
    <w:p w14:paraId="4D5C4CE9" w14:textId="77777777" w:rsidR="00C763B3" w:rsidRPr="00C763B3" w:rsidRDefault="00C763B3" w:rsidP="00C763B3">
      <w:pPr>
        <w:widowControl w:val="0"/>
        <w:pBdr>
          <w:top w:val="nil"/>
          <w:left w:val="nil"/>
          <w:bottom w:val="nil"/>
          <w:right w:val="nil"/>
          <w:between w:val="nil"/>
        </w:pBdr>
        <w:tabs>
          <w:tab w:val="center" w:pos="4536"/>
          <w:tab w:val="right" w:pos="9045"/>
        </w:tabs>
        <w:jc w:val="center"/>
        <w:rPr>
          <w:rFonts w:ascii="Calibri" w:hAnsi="Calibri" w:cs="Calibri"/>
          <w:color w:val="000000"/>
        </w:rPr>
        <w:sectPr w:rsidR="00C763B3" w:rsidRPr="00C763B3" w:rsidSect="00C763B3">
          <w:footerReference w:type="even" r:id="rId7"/>
          <w:footerReference w:type="default" r:id="rId8"/>
          <w:pgSz w:w="11906" w:h="16838"/>
          <w:pgMar w:top="1417" w:right="1417" w:bottom="1417" w:left="1417" w:header="708" w:footer="708" w:gutter="0"/>
          <w:cols w:space="708"/>
        </w:sectPr>
      </w:pPr>
      <w:r w:rsidRPr="00C763B3">
        <w:rPr>
          <w:rFonts w:ascii="Calibri" w:hAnsi="Calibri" w:cs="Calibri"/>
          <w:color w:val="000000"/>
        </w:rPr>
        <w:t>İstanbul Medeniyet Üniversitesi, İstanbul</w:t>
      </w:r>
    </w:p>
    <w:p w14:paraId="68FF66C6" w14:textId="77777777" w:rsidR="00C763B3" w:rsidRPr="00C763B3" w:rsidRDefault="00C763B3" w:rsidP="00C763B3">
      <w:pPr>
        <w:widowControl w:val="0"/>
        <w:pBdr>
          <w:top w:val="nil"/>
          <w:left w:val="nil"/>
          <w:bottom w:val="nil"/>
          <w:right w:val="nil"/>
          <w:between w:val="nil"/>
        </w:pBdr>
        <w:tabs>
          <w:tab w:val="center" w:pos="4536"/>
          <w:tab w:val="right" w:pos="9045"/>
        </w:tabs>
        <w:rPr>
          <w:rFonts w:ascii="Calibri" w:hAnsi="Calibri" w:cs="Calibri"/>
          <w:color w:val="000000"/>
        </w:rPr>
      </w:pPr>
    </w:p>
    <w:p w14:paraId="2916BBDB" w14:textId="77777777" w:rsidR="00C763B3" w:rsidRPr="00C763B3" w:rsidRDefault="00C763B3" w:rsidP="00C763B3">
      <w:pPr>
        <w:pStyle w:val="Balk1"/>
        <w:jc w:val="center"/>
      </w:pPr>
      <w:bookmarkStart w:id="4" w:name="_heading=h.2et92p0" w:colFirst="0" w:colLast="0"/>
      <w:bookmarkStart w:id="5" w:name="_Toc217496218"/>
      <w:bookmarkEnd w:id="4"/>
      <w:r w:rsidRPr="00C763B3">
        <w:t>İÇİNDEKİLER</w:t>
      </w:r>
      <w:bookmarkStart w:id="6" w:name="_heading=h.tyjcwt" w:colFirst="0" w:colLast="0"/>
      <w:bookmarkStart w:id="7" w:name="_heading=h.3dy6vkm" w:colFirst="0" w:colLast="0"/>
      <w:bookmarkEnd w:id="5"/>
      <w:bookmarkEnd w:id="6"/>
      <w:bookmarkEnd w:id="7"/>
    </w:p>
    <w:p w14:paraId="6831990C" w14:textId="6A339183" w:rsidR="00C763B3" w:rsidRPr="00C763B3" w:rsidRDefault="00C763B3" w:rsidP="00C763B3">
      <w:pPr>
        <w:spacing w:line="360" w:lineRule="auto"/>
        <w:rPr>
          <w:rFonts w:ascii="Calibri" w:hAnsi="Calibri" w:cs="Calibri"/>
        </w:rPr>
      </w:pPr>
      <w:r w:rsidRPr="00C763B3">
        <w:rPr>
          <w:rFonts w:ascii="Calibri" w:hAnsi="Calibri" w:cs="Calibri"/>
          <w:b/>
        </w:rPr>
        <w:tab/>
      </w:r>
      <w:r w:rsidRPr="00C763B3">
        <w:rPr>
          <w:rFonts w:ascii="Calibri" w:hAnsi="Calibri" w:cs="Calibri"/>
          <w:b/>
        </w:rPr>
        <w:tab/>
      </w:r>
      <w:r w:rsidRPr="00C763B3">
        <w:rPr>
          <w:rFonts w:ascii="Calibri" w:hAnsi="Calibri" w:cs="Calibri"/>
          <w:b/>
        </w:rPr>
        <w:tab/>
      </w:r>
      <w:r w:rsidRPr="00C763B3">
        <w:rPr>
          <w:rFonts w:ascii="Calibri" w:hAnsi="Calibri" w:cs="Calibri"/>
          <w:b/>
        </w:rPr>
        <w:tab/>
      </w:r>
      <w:r w:rsidRPr="00C763B3">
        <w:rPr>
          <w:rFonts w:ascii="Calibri" w:hAnsi="Calibri" w:cs="Calibri"/>
          <w:b/>
        </w:rPr>
        <w:tab/>
      </w:r>
      <w:r w:rsidRPr="00C763B3">
        <w:rPr>
          <w:rFonts w:ascii="Calibri" w:hAnsi="Calibri" w:cs="Calibri"/>
          <w:b/>
        </w:rPr>
        <w:tab/>
      </w:r>
      <w:r w:rsidRPr="00C763B3">
        <w:rPr>
          <w:rFonts w:ascii="Calibri" w:hAnsi="Calibri" w:cs="Calibri"/>
          <w:b/>
        </w:rPr>
        <w:tab/>
      </w:r>
      <w:r w:rsidRPr="00C763B3">
        <w:rPr>
          <w:rFonts w:ascii="Calibri" w:hAnsi="Calibri" w:cs="Calibri"/>
          <w:b/>
        </w:rPr>
        <w:tab/>
      </w:r>
      <w:r w:rsidRPr="00C763B3">
        <w:rPr>
          <w:rFonts w:ascii="Calibri" w:hAnsi="Calibri" w:cs="Calibri"/>
          <w:b/>
        </w:rPr>
        <w:tab/>
      </w:r>
      <w:r w:rsidRPr="00C763B3">
        <w:rPr>
          <w:rFonts w:ascii="Calibri" w:hAnsi="Calibri" w:cs="Calibri"/>
        </w:rPr>
        <w:t xml:space="preserve">                  </w:t>
      </w:r>
      <w:r>
        <w:rPr>
          <w:rFonts w:ascii="Calibri" w:hAnsi="Calibri" w:cs="Calibri"/>
        </w:rPr>
        <w:t xml:space="preserve">   </w:t>
      </w:r>
      <w:r w:rsidR="00CF580B">
        <w:rPr>
          <w:rFonts w:ascii="Calibri" w:hAnsi="Calibri" w:cs="Calibri"/>
        </w:rPr>
        <w:t xml:space="preserve">         </w:t>
      </w:r>
      <w:r>
        <w:rPr>
          <w:rFonts w:ascii="Calibri" w:hAnsi="Calibri" w:cs="Calibri"/>
        </w:rPr>
        <w:t xml:space="preserve">   </w:t>
      </w:r>
      <w:r w:rsidRPr="00C763B3">
        <w:rPr>
          <w:rFonts w:ascii="Calibri" w:hAnsi="Calibri" w:cs="Calibri"/>
          <w:b/>
          <w:u w:val="single"/>
        </w:rPr>
        <w:t>Sayfa No</w:t>
      </w:r>
    </w:p>
    <w:sdt>
      <w:sdtPr>
        <w:rPr>
          <w:rFonts w:ascii="Calibri" w:hAnsi="Calibri" w:cs="Calibri"/>
          <w:sz w:val="24"/>
          <w:szCs w:val="24"/>
        </w:rPr>
        <w:id w:val="-2012294618"/>
        <w:docPartObj>
          <w:docPartGallery w:val="Table of Contents"/>
          <w:docPartUnique/>
        </w:docPartObj>
      </w:sdtPr>
      <w:sdtEndPr>
        <w:rPr>
          <w:rFonts w:eastAsia="Times New Roman"/>
          <w:noProof/>
          <w:color w:val="auto"/>
        </w:rPr>
      </w:sdtEndPr>
      <w:sdtContent>
        <w:p w14:paraId="51C94F0E" w14:textId="77777777" w:rsidR="00C763B3" w:rsidRPr="00C763B3" w:rsidRDefault="00C763B3" w:rsidP="00C763B3">
          <w:pPr>
            <w:pStyle w:val="TBal"/>
            <w:rPr>
              <w:rFonts w:ascii="Calibri" w:hAnsi="Calibri" w:cs="Calibri"/>
              <w:sz w:val="24"/>
              <w:szCs w:val="24"/>
            </w:rPr>
          </w:pPr>
          <w:r w:rsidRPr="00C763B3">
            <w:rPr>
              <w:rFonts w:ascii="Calibri" w:hAnsi="Calibri" w:cs="Calibri"/>
              <w:sz w:val="24"/>
              <w:szCs w:val="24"/>
            </w:rPr>
            <w:t>İçindekiler Tablosu</w:t>
          </w:r>
        </w:p>
        <w:p w14:paraId="1A0B8297" w14:textId="0ED96A8C" w:rsidR="00C763B3" w:rsidRDefault="00C763B3">
          <w:pPr>
            <w:pStyle w:val="T1"/>
            <w:tabs>
              <w:tab w:val="right" w:leader="dot" w:pos="9062"/>
            </w:tabs>
            <w:rPr>
              <w:rFonts w:eastAsiaTheme="minorEastAsia" w:cstheme="minorBidi"/>
              <w:b w:val="0"/>
              <w:bCs w:val="0"/>
              <w:noProof/>
              <w:kern w:val="2"/>
              <w:sz w:val="24"/>
              <w:szCs w:val="24"/>
              <w14:ligatures w14:val="standardContextual"/>
            </w:rPr>
          </w:pPr>
          <w:r w:rsidRPr="00C763B3">
            <w:rPr>
              <w:rFonts w:ascii="Calibri" w:hAnsi="Calibri" w:cs="Calibri"/>
              <w:b w:val="0"/>
              <w:bCs w:val="0"/>
              <w:sz w:val="24"/>
              <w:szCs w:val="24"/>
            </w:rPr>
            <w:fldChar w:fldCharType="begin"/>
          </w:r>
          <w:r w:rsidRPr="00C763B3">
            <w:rPr>
              <w:rFonts w:ascii="Calibri" w:hAnsi="Calibri" w:cs="Calibri"/>
              <w:sz w:val="24"/>
              <w:szCs w:val="24"/>
            </w:rPr>
            <w:instrText>TOC \o "1-3" \h \z \u</w:instrText>
          </w:r>
          <w:r w:rsidRPr="00C763B3">
            <w:rPr>
              <w:rFonts w:ascii="Calibri" w:hAnsi="Calibri" w:cs="Calibri"/>
              <w:b w:val="0"/>
              <w:bCs w:val="0"/>
              <w:sz w:val="24"/>
              <w:szCs w:val="24"/>
            </w:rPr>
            <w:fldChar w:fldCharType="separate"/>
          </w:r>
          <w:hyperlink w:anchor="_Toc217496218" w:history="1">
            <w:r w:rsidRPr="0091121A">
              <w:rPr>
                <w:rStyle w:val="Kpr"/>
                <w:noProof/>
              </w:rPr>
              <w:t>İÇİNDEKİLER</w:t>
            </w:r>
            <w:r>
              <w:rPr>
                <w:noProof/>
                <w:webHidden/>
              </w:rPr>
              <w:tab/>
            </w:r>
            <w:r>
              <w:rPr>
                <w:noProof/>
                <w:webHidden/>
              </w:rPr>
              <w:fldChar w:fldCharType="begin"/>
            </w:r>
            <w:r>
              <w:rPr>
                <w:noProof/>
                <w:webHidden/>
              </w:rPr>
              <w:instrText xml:space="preserve"> PAGEREF _Toc217496218 \h </w:instrText>
            </w:r>
            <w:r>
              <w:rPr>
                <w:noProof/>
                <w:webHidden/>
              </w:rPr>
            </w:r>
            <w:r>
              <w:rPr>
                <w:noProof/>
                <w:webHidden/>
              </w:rPr>
              <w:fldChar w:fldCharType="separate"/>
            </w:r>
            <w:r w:rsidR="00CF580B">
              <w:rPr>
                <w:noProof/>
                <w:webHidden/>
              </w:rPr>
              <w:t>i</w:t>
            </w:r>
            <w:r>
              <w:rPr>
                <w:noProof/>
                <w:webHidden/>
              </w:rPr>
              <w:fldChar w:fldCharType="end"/>
            </w:r>
          </w:hyperlink>
        </w:p>
        <w:p w14:paraId="469DA483" w14:textId="37D28868" w:rsidR="00C763B3" w:rsidRDefault="00C763B3">
          <w:pPr>
            <w:pStyle w:val="T1"/>
            <w:tabs>
              <w:tab w:val="right" w:leader="dot" w:pos="9062"/>
            </w:tabs>
            <w:rPr>
              <w:rFonts w:eastAsiaTheme="minorEastAsia" w:cstheme="minorBidi"/>
              <w:b w:val="0"/>
              <w:bCs w:val="0"/>
              <w:noProof/>
              <w:kern w:val="2"/>
              <w:sz w:val="24"/>
              <w:szCs w:val="24"/>
              <w14:ligatures w14:val="standardContextual"/>
            </w:rPr>
          </w:pPr>
          <w:hyperlink w:anchor="_Toc217496219" w:history="1">
            <w:r w:rsidRPr="0091121A">
              <w:rPr>
                <w:rStyle w:val="Kpr"/>
                <w:rFonts w:ascii="Calibri" w:hAnsi="Calibri" w:cs="Calibri"/>
                <w:noProof/>
              </w:rPr>
              <w:t>TABLO LİSTESİ</w:t>
            </w:r>
            <w:r>
              <w:rPr>
                <w:noProof/>
                <w:webHidden/>
              </w:rPr>
              <w:tab/>
            </w:r>
            <w:r>
              <w:rPr>
                <w:noProof/>
                <w:webHidden/>
              </w:rPr>
              <w:fldChar w:fldCharType="begin"/>
            </w:r>
            <w:r>
              <w:rPr>
                <w:noProof/>
                <w:webHidden/>
              </w:rPr>
              <w:instrText xml:space="preserve"> PAGEREF _Toc217496219 \h </w:instrText>
            </w:r>
            <w:r>
              <w:rPr>
                <w:noProof/>
                <w:webHidden/>
              </w:rPr>
            </w:r>
            <w:r>
              <w:rPr>
                <w:noProof/>
                <w:webHidden/>
              </w:rPr>
              <w:fldChar w:fldCharType="separate"/>
            </w:r>
            <w:r w:rsidR="00CF580B">
              <w:rPr>
                <w:noProof/>
                <w:webHidden/>
              </w:rPr>
              <w:t>ii</w:t>
            </w:r>
            <w:r>
              <w:rPr>
                <w:noProof/>
                <w:webHidden/>
              </w:rPr>
              <w:fldChar w:fldCharType="end"/>
            </w:r>
          </w:hyperlink>
        </w:p>
        <w:p w14:paraId="28BCFE46" w14:textId="6703E7CE" w:rsidR="00C763B3" w:rsidRDefault="00C763B3">
          <w:pPr>
            <w:pStyle w:val="T1"/>
            <w:tabs>
              <w:tab w:val="right" w:leader="dot" w:pos="9062"/>
            </w:tabs>
            <w:rPr>
              <w:rFonts w:eastAsiaTheme="minorEastAsia" w:cstheme="minorBidi"/>
              <w:b w:val="0"/>
              <w:bCs w:val="0"/>
              <w:noProof/>
              <w:kern w:val="2"/>
              <w:sz w:val="24"/>
              <w:szCs w:val="24"/>
              <w14:ligatures w14:val="standardContextual"/>
            </w:rPr>
          </w:pPr>
          <w:hyperlink w:anchor="_Toc217496220" w:history="1">
            <w:r w:rsidRPr="0091121A">
              <w:rPr>
                <w:rStyle w:val="Kpr"/>
                <w:noProof/>
              </w:rPr>
              <w:t>KISALTMALAR</w:t>
            </w:r>
            <w:r>
              <w:rPr>
                <w:noProof/>
                <w:webHidden/>
              </w:rPr>
              <w:tab/>
            </w:r>
            <w:r>
              <w:rPr>
                <w:noProof/>
                <w:webHidden/>
              </w:rPr>
              <w:fldChar w:fldCharType="begin"/>
            </w:r>
            <w:r>
              <w:rPr>
                <w:noProof/>
                <w:webHidden/>
              </w:rPr>
              <w:instrText xml:space="preserve"> PAGEREF _Toc217496220 \h </w:instrText>
            </w:r>
            <w:r>
              <w:rPr>
                <w:noProof/>
                <w:webHidden/>
              </w:rPr>
            </w:r>
            <w:r>
              <w:rPr>
                <w:noProof/>
                <w:webHidden/>
              </w:rPr>
              <w:fldChar w:fldCharType="separate"/>
            </w:r>
            <w:r w:rsidR="00CF580B">
              <w:rPr>
                <w:noProof/>
                <w:webHidden/>
              </w:rPr>
              <w:t>iii</w:t>
            </w:r>
            <w:r>
              <w:rPr>
                <w:noProof/>
                <w:webHidden/>
              </w:rPr>
              <w:fldChar w:fldCharType="end"/>
            </w:r>
          </w:hyperlink>
        </w:p>
        <w:p w14:paraId="75737E3F" w14:textId="1497CE27" w:rsidR="00C763B3" w:rsidRDefault="00C763B3">
          <w:pPr>
            <w:pStyle w:val="T1"/>
            <w:tabs>
              <w:tab w:val="right" w:leader="dot" w:pos="9062"/>
            </w:tabs>
            <w:rPr>
              <w:rFonts w:eastAsiaTheme="minorEastAsia" w:cstheme="minorBidi"/>
              <w:b w:val="0"/>
              <w:bCs w:val="0"/>
              <w:noProof/>
              <w:kern w:val="2"/>
              <w:sz w:val="24"/>
              <w:szCs w:val="24"/>
              <w14:ligatures w14:val="standardContextual"/>
            </w:rPr>
          </w:pPr>
          <w:hyperlink w:anchor="_Toc217496221" w:history="1">
            <w:r w:rsidRPr="0091121A">
              <w:rPr>
                <w:rStyle w:val="Kpr"/>
                <w:noProof/>
              </w:rPr>
              <w:t>ÖZET</w:t>
            </w:r>
            <w:r>
              <w:rPr>
                <w:noProof/>
                <w:webHidden/>
              </w:rPr>
              <w:tab/>
            </w:r>
            <w:r>
              <w:rPr>
                <w:noProof/>
                <w:webHidden/>
              </w:rPr>
              <w:fldChar w:fldCharType="begin"/>
            </w:r>
            <w:r>
              <w:rPr>
                <w:noProof/>
                <w:webHidden/>
              </w:rPr>
              <w:instrText xml:space="preserve"> PAGEREF _Toc217496221 \h </w:instrText>
            </w:r>
            <w:r>
              <w:rPr>
                <w:noProof/>
                <w:webHidden/>
              </w:rPr>
            </w:r>
            <w:r>
              <w:rPr>
                <w:noProof/>
                <w:webHidden/>
              </w:rPr>
              <w:fldChar w:fldCharType="separate"/>
            </w:r>
            <w:r w:rsidR="00CF580B">
              <w:rPr>
                <w:noProof/>
                <w:webHidden/>
              </w:rPr>
              <w:t>iii</w:t>
            </w:r>
            <w:r>
              <w:rPr>
                <w:noProof/>
                <w:webHidden/>
              </w:rPr>
              <w:fldChar w:fldCharType="end"/>
            </w:r>
          </w:hyperlink>
        </w:p>
        <w:p w14:paraId="6ABF2747" w14:textId="2104718A" w:rsidR="00C763B3" w:rsidRDefault="00C763B3">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6222" w:history="1">
            <w:r w:rsidRPr="0091121A">
              <w:rPr>
                <w:rStyle w:val="Kpr"/>
                <w:noProof/>
              </w:rPr>
              <w:t>1.</w:t>
            </w:r>
            <w:r>
              <w:rPr>
                <w:rFonts w:eastAsiaTheme="minorEastAsia" w:cstheme="minorBidi"/>
                <w:b w:val="0"/>
                <w:bCs w:val="0"/>
                <w:noProof/>
                <w:kern w:val="2"/>
                <w:sz w:val="24"/>
                <w:szCs w:val="24"/>
                <w14:ligatures w14:val="standardContextual"/>
              </w:rPr>
              <w:tab/>
            </w:r>
            <w:r w:rsidRPr="0091121A">
              <w:rPr>
                <w:rStyle w:val="Kpr"/>
                <w:noProof/>
              </w:rPr>
              <w:t>GİRİŞ</w:t>
            </w:r>
            <w:r>
              <w:rPr>
                <w:noProof/>
                <w:webHidden/>
              </w:rPr>
              <w:tab/>
            </w:r>
            <w:r>
              <w:rPr>
                <w:noProof/>
                <w:webHidden/>
              </w:rPr>
              <w:fldChar w:fldCharType="begin"/>
            </w:r>
            <w:r>
              <w:rPr>
                <w:noProof/>
                <w:webHidden/>
              </w:rPr>
              <w:instrText xml:space="preserve"> PAGEREF _Toc217496222 \h </w:instrText>
            </w:r>
            <w:r>
              <w:rPr>
                <w:noProof/>
                <w:webHidden/>
              </w:rPr>
            </w:r>
            <w:r>
              <w:rPr>
                <w:noProof/>
                <w:webHidden/>
              </w:rPr>
              <w:fldChar w:fldCharType="separate"/>
            </w:r>
            <w:r w:rsidR="00CF580B">
              <w:rPr>
                <w:noProof/>
                <w:webHidden/>
              </w:rPr>
              <w:t>1</w:t>
            </w:r>
            <w:r>
              <w:rPr>
                <w:noProof/>
                <w:webHidden/>
              </w:rPr>
              <w:fldChar w:fldCharType="end"/>
            </w:r>
          </w:hyperlink>
        </w:p>
        <w:p w14:paraId="4252BA51" w14:textId="6FE16DD4" w:rsidR="00C763B3" w:rsidRDefault="00C763B3">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6223" w:history="1">
            <w:r w:rsidRPr="0091121A">
              <w:rPr>
                <w:rStyle w:val="Kpr"/>
                <w:noProof/>
              </w:rPr>
              <w:t>2.</w:t>
            </w:r>
            <w:r>
              <w:rPr>
                <w:rFonts w:eastAsiaTheme="minorEastAsia" w:cstheme="minorBidi"/>
                <w:b w:val="0"/>
                <w:bCs w:val="0"/>
                <w:noProof/>
                <w:kern w:val="2"/>
                <w:sz w:val="24"/>
                <w:szCs w:val="24"/>
                <w14:ligatures w14:val="standardContextual"/>
              </w:rPr>
              <w:tab/>
            </w:r>
            <w:r w:rsidRPr="0091121A">
              <w:rPr>
                <w:rStyle w:val="Kpr"/>
                <w:noProof/>
              </w:rPr>
              <w:t>LİTERATÜR TARAMA/İLGİLİ ÇALIŞMALAR</w:t>
            </w:r>
            <w:r>
              <w:rPr>
                <w:noProof/>
                <w:webHidden/>
              </w:rPr>
              <w:tab/>
            </w:r>
            <w:r>
              <w:rPr>
                <w:noProof/>
                <w:webHidden/>
              </w:rPr>
              <w:fldChar w:fldCharType="begin"/>
            </w:r>
            <w:r>
              <w:rPr>
                <w:noProof/>
                <w:webHidden/>
              </w:rPr>
              <w:instrText xml:space="preserve"> PAGEREF _Toc217496223 \h </w:instrText>
            </w:r>
            <w:r>
              <w:rPr>
                <w:noProof/>
                <w:webHidden/>
              </w:rPr>
            </w:r>
            <w:r>
              <w:rPr>
                <w:noProof/>
                <w:webHidden/>
              </w:rPr>
              <w:fldChar w:fldCharType="separate"/>
            </w:r>
            <w:r w:rsidR="00CF580B">
              <w:rPr>
                <w:noProof/>
                <w:webHidden/>
              </w:rPr>
              <w:t>1</w:t>
            </w:r>
            <w:r>
              <w:rPr>
                <w:noProof/>
                <w:webHidden/>
              </w:rPr>
              <w:fldChar w:fldCharType="end"/>
            </w:r>
          </w:hyperlink>
        </w:p>
        <w:p w14:paraId="7AC28200" w14:textId="37DD7E37" w:rsidR="00C763B3" w:rsidRDefault="00C763B3">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6224" w:history="1">
            <w:r w:rsidRPr="0091121A">
              <w:rPr>
                <w:rStyle w:val="Kpr"/>
                <w:noProof/>
              </w:rPr>
              <w:t>3.</w:t>
            </w:r>
            <w:r>
              <w:rPr>
                <w:rFonts w:eastAsiaTheme="minorEastAsia" w:cstheme="minorBidi"/>
                <w:b w:val="0"/>
                <w:bCs w:val="0"/>
                <w:noProof/>
                <w:kern w:val="2"/>
                <w:sz w:val="24"/>
                <w:szCs w:val="24"/>
                <w14:ligatures w14:val="standardContextual"/>
              </w:rPr>
              <w:tab/>
            </w:r>
            <w:r w:rsidRPr="0091121A">
              <w:rPr>
                <w:rStyle w:val="Kpr"/>
                <w:noProof/>
              </w:rPr>
              <w:t>MATERYAL METOD</w:t>
            </w:r>
            <w:r>
              <w:rPr>
                <w:noProof/>
                <w:webHidden/>
              </w:rPr>
              <w:tab/>
            </w:r>
            <w:r>
              <w:rPr>
                <w:noProof/>
                <w:webHidden/>
              </w:rPr>
              <w:fldChar w:fldCharType="begin"/>
            </w:r>
            <w:r>
              <w:rPr>
                <w:noProof/>
                <w:webHidden/>
              </w:rPr>
              <w:instrText xml:space="preserve"> PAGEREF _Toc217496224 \h </w:instrText>
            </w:r>
            <w:r>
              <w:rPr>
                <w:noProof/>
                <w:webHidden/>
              </w:rPr>
            </w:r>
            <w:r>
              <w:rPr>
                <w:noProof/>
                <w:webHidden/>
              </w:rPr>
              <w:fldChar w:fldCharType="separate"/>
            </w:r>
            <w:r w:rsidR="00CF580B">
              <w:rPr>
                <w:noProof/>
                <w:webHidden/>
              </w:rPr>
              <w:t>2</w:t>
            </w:r>
            <w:r>
              <w:rPr>
                <w:noProof/>
                <w:webHidden/>
              </w:rPr>
              <w:fldChar w:fldCharType="end"/>
            </w:r>
          </w:hyperlink>
        </w:p>
        <w:p w14:paraId="13022C45" w14:textId="771C7F3E" w:rsidR="00C763B3" w:rsidRDefault="00C763B3">
          <w:pPr>
            <w:pStyle w:val="T2"/>
            <w:tabs>
              <w:tab w:val="right" w:leader="dot" w:pos="9062"/>
            </w:tabs>
            <w:rPr>
              <w:rFonts w:eastAsiaTheme="minorEastAsia" w:cstheme="minorBidi"/>
              <w:i w:val="0"/>
              <w:iCs w:val="0"/>
              <w:noProof/>
              <w:kern w:val="2"/>
              <w:sz w:val="24"/>
              <w:szCs w:val="24"/>
              <w14:ligatures w14:val="standardContextual"/>
            </w:rPr>
          </w:pPr>
          <w:hyperlink w:anchor="_Toc217496225" w:history="1">
            <w:r w:rsidRPr="0091121A">
              <w:rPr>
                <w:rStyle w:val="Kpr"/>
                <w:noProof/>
              </w:rPr>
              <w:t>3.1. Veri Seti</w:t>
            </w:r>
            <w:r>
              <w:rPr>
                <w:noProof/>
                <w:webHidden/>
              </w:rPr>
              <w:tab/>
            </w:r>
            <w:r>
              <w:rPr>
                <w:noProof/>
                <w:webHidden/>
              </w:rPr>
              <w:fldChar w:fldCharType="begin"/>
            </w:r>
            <w:r>
              <w:rPr>
                <w:noProof/>
                <w:webHidden/>
              </w:rPr>
              <w:instrText xml:space="preserve"> PAGEREF _Toc217496225 \h </w:instrText>
            </w:r>
            <w:r>
              <w:rPr>
                <w:noProof/>
                <w:webHidden/>
              </w:rPr>
            </w:r>
            <w:r>
              <w:rPr>
                <w:noProof/>
                <w:webHidden/>
              </w:rPr>
              <w:fldChar w:fldCharType="separate"/>
            </w:r>
            <w:r w:rsidR="00CF580B">
              <w:rPr>
                <w:noProof/>
                <w:webHidden/>
              </w:rPr>
              <w:t>2</w:t>
            </w:r>
            <w:r>
              <w:rPr>
                <w:noProof/>
                <w:webHidden/>
              </w:rPr>
              <w:fldChar w:fldCharType="end"/>
            </w:r>
          </w:hyperlink>
        </w:p>
        <w:p w14:paraId="556906B1" w14:textId="127CDD71" w:rsidR="00C763B3" w:rsidRDefault="00C763B3">
          <w:pPr>
            <w:pStyle w:val="T2"/>
            <w:tabs>
              <w:tab w:val="right" w:leader="dot" w:pos="9062"/>
            </w:tabs>
            <w:rPr>
              <w:rFonts w:eastAsiaTheme="minorEastAsia" w:cstheme="minorBidi"/>
              <w:i w:val="0"/>
              <w:iCs w:val="0"/>
              <w:noProof/>
              <w:kern w:val="2"/>
              <w:sz w:val="24"/>
              <w:szCs w:val="24"/>
              <w14:ligatures w14:val="standardContextual"/>
            </w:rPr>
          </w:pPr>
          <w:hyperlink w:anchor="_Toc217496226" w:history="1">
            <w:r w:rsidRPr="0091121A">
              <w:rPr>
                <w:rStyle w:val="Kpr"/>
                <w:noProof/>
              </w:rPr>
              <w:t>3.2. Veri Ön İşleme ve Artırma</w:t>
            </w:r>
            <w:r>
              <w:rPr>
                <w:noProof/>
                <w:webHidden/>
              </w:rPr>
              <w:tab/>
            </w:r>
            <w:r>
              <w:rPr>
                <w:noProof/>
                <w:webHidden/>
              </w:rPr>
              <w:fldChar w:fldCharType="begin"/>
            </w:r>
            <w:r>
              <w:rPr>
                <w:noProof/>
                <w:webHidden/>
              </w:rPr>
              <w:instrText xml:space="preserve"> PAGEREF _Toc217496226 \h </w:instrText>
            </w:r>
            <w:r>
              <w:rPr>
                <w:noProof/>
                <w:webHidden/>
              </w:rPr>
            </w:r>
            <w:r>
              <w:rPr>
                <w:noProof/>
                <w:webHidden/>
              </w:rPr>
              <w:fldChar w:fldCharType="separate"/>
            </w:r>
            <w:r w:rsidR="00CF580B">
              <w:rPr>
                <w:noProof/>
                <w:webHidden/>
              </w:rPr>
              <w:t>2</w:t>
            </w:r>
            <w:r>
              <w:rPr>
                <w:noProof/>
                <w:webHidden/>
              </w:rPr>
              <w:fldChar w:fldCharType="end"/>
            </w:r>
          </w:hyperlink>
        </w:p>
        <w:p w14:paraId="393293E9" w14:textId="732BB44E" w:rsidR="00C763B3" w:rsidRDefault="00C763B3">
          <w:pPr>
            <w:pStyle w:val="T2"/>
            <w:tabs>
              <w:tab w:val="right" w:leader="dot" w:pos="9062"/>
            </w:tabs>
            <w:rPr>
              <w:rFonts w:eastAsiaTheme="minorEastAsia" w:cstheme="minorBidi"/>
              <w:i w:val="0"/>
              <w:iCs w:val="0"/>
              <w:noProof/>
              <w:kern w:val="2"/>
              <w:sz w:val="24"/>
              <w:szCs w:val="24"/>
              <w14:ligatures w14:val="standardContextual"/>
            </w:rPr>
          </w:pPr>
          <w:hyperlink w:anchor="_Toc217496227" w:history="1">
            <w:r w:rsidRPr="0091121A">
              <w:rPr>
                <w:rStyle w:val="Kpr"/>
                <w:noProof/>
              </w:rPr>
              <w:t>3.3. Model Mimarisi: Aktarım Öğrenmesi (Transfer Learning)</w:t>
            </w:r>
            <w:r>
              <w:rPr>
                <w:noProof/>
                <w:webHidden/>
              </w:rPr>
              <w:tab/>
            </w:r>
            <w:r>
              <w:rPr>
                <w:noProof/>
                <w:webHidden/>
              </w:rPr>
              <w:fldChar w:fldCharType="begin"/>
            </w:r>
            <w:r>
              <w:rPr>
                <w:noProof/>
                <w:webHidden/>
              </w:rPr>
              <w:instrText xml:space="preserve"> PAGEREF _Toc217496227 \h </w:instrText>
            </w:r>
            <w:r>
              <w:rPr>
                <w:noProof/>
                <w:webHidden/>
              </w:rPr>
            </w:r>
            <w:r>
              <w:rPr>
                <w:noProof/>
                <w:webHidden/>
              </w:rPr>
              <w:fldChar w:fldCharType="separate"/>
            </w:r>
            <w:r w:rsidR="00CF580B">
              <w:rPr>
                <w:noProof/>
                <w:webHidden/>
              </w:rPr>
              <w:t>2</w:t>
            </w:r>
            <w:r>
              <w:rPr>
                <w:noProof/>
                <w:webHidden/>
              </w:rPr>
              <w:fldChar w:fldCharType="end"/>
            </w:r>
          </w:hyperlink>
        </w:p>
        <w:p w14:paraId="646122CA" w14:textId="17D001F1" w:rsidR="00C763B3" w:rsidRDefault="00C763B3">
          <w:pPr>
            <w:pStyle w:val="T2"/>
            <w:tabs>
              <w:tab w:val="right" w:leader="dot" w:pos="9062"/>
            </w:tabs>
            <w:rPr>
              <w:rFonts w:eastAsiaTheme="minorEastAsia" w:cstheme="minorBidi"/>
              <w:i w:val="0"/>
              <w:iCs w:val="0"/>
              <w:noProof/>
              <w:kern w:val="2"/>
              <w:sz w:val="24"/>
              <w:szCs w:val="24"/>
              <w14:ligatures w14:val="standardContextual"/>
            </w:rPr>
          </w:pPr>
          <w:hyperlink w:anchor="_Toc217496228" w:history="1">
            <w:r w:rsidRPr="0091121A">
              <w:rPr>
                <w:rStyle w:val="Kpr"/>
                <w:noProof/>
              </w:rPr>
              <w:t>3.4. Model Eğitimi ve Değerlendirme</w:t>
            </w:r>
            <w:r>
              <w:rPr>
                <w:noProof/>
                <w:webHidden/>
              </w:rPr>
              <w:tab/>
            </w:r>
            <w:r>
              <w:rPr>
                <w:noProof/>
                <w:webHidden/>
              </w:rPr>
              <w:fldChar w:fldCharType="begin"/>
            </w:r>
            <w:r>
              <w:rPr>
                <w:noProof/>
                <w:webHidden/>
              </w:rPr>
              <w:instrText xml:space="preserve"> PAGEREF _Toc217496228 \h </w:instrText>
            </w:r>
            <w:r>
              <w:rPr>
                <w:noProof/>
                <w:webHidden/>
              </w:rPr>
            </w:r>
            <w:r>
              <w:rPr>
                <w:noProof/>
                <w:webHidden/>
              </w:rPr>
              <w:fldChar w:fldCharType="separate"/>
            </w:r>
            <w:r w:rsidR="00CF580B">
              <w:rPr>
                <w:noProof/>
                <w:webHidden/>
              </w:rPr>
              <w:t>3</w:t>
            </w:r>
            <w:r>
              <w:rPr>
                <w:noProof/>
                <w:webHidden/>
              </w:rPr>
              <w:fldChar w:fldCharType="end"/>
            </w:r>
          </w:hyperlink>
        </w:p>
        <w:p w14:paraId="7D8094B8" w14:textId="3CFA52EC" w:rsidR="00C763B3" w:rsidRDefault="00C763B3">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6229" w:history="1">
            <w:r w:rsidRPr="0091121A">
              <w:rPr>
                <w:rStyle w:val="Kpr"/>
                <w:noProof/>
              </w:rPr>
              <w:t>4.</w:t>
            </w:r>
            <w:r>
              <w:rPr>
                <w:rFonts w:eastAsiaTheme="minorEastAsia" w:cstheme="minorBidi"/>
                <w:b w:val="0"/>
                <w:bCs w:val="0"/>
                <w:noProof/>
                <w:kern w:val="2"/>
                <w:sz w:val="24"/>
                <w:szCs w:val="24"/>
                <w14:ligatures w14:val="standardContextual"/>
              </w:rPr>
              <w:tab/>
            </w:r>
            <w:r w:rsidRPr="0091121A">
              <w:rPr>
                <w:rStyle w:val="Kpr"/>
                <w:noProof/>
              </w:rPr>
              <w:t>UYGULAMA</w:t>
            </w:r>
            <w:r>
              <w:rPr>
                <w:noProof/>
                <w:webHidden/>
              </w:rPr>
              <w:tab/>
            </w:r>
            <w:r>
              <w:rPr>
                <w:noProof/>
                <w:webHidden/>
              </w:rPr>
              <w:fldChar w:fldCharType="begin"/>
            </w:r>
            <w:r>
              <w:rPr>
                <w:noProof/>
                <w:webHidden/>
              </w:rPr>
              <w:instrText xml:space="preserve"> PAGEREF _Toc217496229 \h </w:instrText>
            </w:r>
            <w:r>
              <w:rPr>
                <w:noProof/>
                <w:webHidden/>
              </w:rPr>
            </w:r>
            <w:r>
              <w:rPr>
                <w:noProof/>
                <w:webHidden/>
              </w:rPr>
              <w:fldChar w:fldCharType="separate"/>
            </w:r>
            <w:r w:rsidR="00CF580B">
              <w:rPr>
                <w:noProof/>
                <w:webHidden/>
              </w:rPr>
              <w:t>3</w:t>
            </w:r>
            <w:r>
              <w:rPr>
                <w:noProof/>
                <w:webHidden/>
              </w:rPr>
              <w:fldChar w:fldCharType="end"/>
            </w:r>
          </w:hyperlink>
        </w:p>
        <w:p w14:paraId="48D641EB" w14:textId="0066BBC5" w:rsidR="00C763B3" w:rsidRDefault="00C763B3">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6230" w:history="1">
            <w:r w:rsidRPr="0091121A">
              <w:rPr>
                <w:rStyle w:val="Kpr"/>
                <w:noProof/>
              </w:rPr>
              <w:t>5.</w:t>
            </w:r>
            <w:r>
              <w:rPr>
                <w:rFonts w:eastAsiaTheme="minorEastAsia" w:cstheme="minorBidi"/>
                <w:b w:val="0"/>
                <w:bCs w:val="0"/>
                <w:noProof/>
                <w:kern w:val="2"/>
                <w:sz w:val="24"/>
                <w:szCs w:val="24"/>
                <w14:ligatures w14:val="standardContextual"/>
              </w:rPr>
              <w:tab/>
            </w:r>
            <w:r w:rsidRPr="0091121A">
              <w:rPr>
                <w:rStyle w:val="Kpr"/>
                <w:noProof/>
              </w:rPr>
              <w:t>SONUÇ VE TARTIŞMA</w:t>
            </w:r>
            <w:r>
              <w:rPr>
                <w:noProof/>
                <w:webHidden/>
              </w:rPr>
              <w:tab/>
            </w:r>
            <w:r>
              <w:rPr>
                <w:noProof/>
                <w:webHidden/>
              </w:rPr>
              <w:fldChar w:fldCharType="begin"/>
            </w:r>
            <w:r>
              <w:rPr>
                <w:noProof/>
                <w:webHidden/>
              </w:rPr>
              <w:instrText xml:space="preserve"> PAGEREF _Toc217496230 \h </w:instrText>
            </w:r>
            <w:r>
              <w:rPr>
                <w:noProof/>
                <w:webHidden/>
              </w:rPr>
            </w:r>
            <w:r>
              <w:rPr>
                <w:noProof/>
                <w:webHidden/>
              </w:rPr>
              <w:fldChar w:fldCharType="separate"/>
            </w:r>
            <w:r w:rsidR="00CF580B">
              <w:rPr>
                <w:noProof/>
                <w:webHidden/>
              </w:rPr>
              <w:t>4</w:t>
            </w:r>
            <w:r>
              <w:rPr>
                <w:noProof/>
                <w:webHidden/>
              </w:rPr>
              <w:fldChar w:fldCharType="end"/>
            </w:r>
          </w:hyperlink>
        </w:p>
        <w:p w14:paraId="5EAB9D93" w14:textId="69EF528C" w:rsidR="00C763B3" w:rsidRDefault="00C763B3">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6231" w:history="1">
            <w:r w:rsidRPr="0091121A">
              <w:rPr>
                <w:rStyle w:val="Kpr"/>
                <w:noProof/>
              </w:rPr>
              <w:t>6.</w:t>
            </w:r>
            <w:r>
              <w:rPr>
                <w:rFonts w:eastAsiaTheme="minorEastAsia" w:cstheme="minorBidi"/>
                <w:b w:val="0"/>
                <w:bCs w:val="0"/>
                <w:noProof/>
                <w:kern w:val="2"/>
                <w:sz w:val="24"/>
                <w:szCs w:val="24"/>
                <w14:ligatures w14:val="standardContextual"/>
              </w:rPr>
              <w:tab/>
            </w:r>
            <w:r w:rsidRPr="0091121A">
              <w:rPr>
                <w:rStyle w:val="Kpr"/>
                <w:noProof/>
              </w:rPr>
              <w:t>KAYNAKÇA</w:t>
            </w:r>
            <w:r>
              <w:rPr>
                <w:noProof/>
                <w:webHidden/>
              </w:rPr>
              <w:tab/>
            </w:r>
            <w:r>
              <w:rPr>
                <w:noProof/>
                <w:webHidden/>
              </w:rPr>
              <w:fldChar w:fldCharType="begin"/>
            </w:r>
            <w:r>
              <w:rPr>
                <w:noProof/>
                <w:webHidden/>
              </w:rPr>
              <w:instrText xml:space="preserve"> PAGEREF _Toc217496231 \h </w:instrText>
            </w:r>
            <w:r>
              <w:rPr>
                <w:noProof/>
                <w:webHidden/>
              </w:rPr>
            </w:r>
            <w:r>
              <w:rPr>
                <w:noProof/>
                <w:webHidden/>
              </w:rPr>
              <w:fldChar w:fldCharType="separate"/>
            </w:r>
            <w:r w:rsidR="00CF580B">
              <w:rPr>
                <w:noProof/>
                <w:webHidden/>
              </w:rPr>
              <w:t>4</w:t>
            </w:r>
            <w:r>
              <w:rPr>
                <w:noProof/>
                <w:webHidden/>
              </w:rPr>
              <w:fldChar w:fldCharType="end"/>
            </w:r>
          </w:hyperlink>
        </w:p>
        <w:p w14:paraId="21B3E4BC" w14:textId="78C8FBFF" w:rsidR="00C763B3" w:rsidRPr="00C763B3" w:rsidRDefault="00C763B3" w:rsidP="00C763B3">
          <w:pPr>
            <w:rPr>
              <w:rFonts w:ascii="Calibri" w:hAnsi="Calibri" w:cs="Calibri"/>
            </w:rPr>
          </w:pPr>
          <w:r w:rsidRPr="00C763B3">
            <w:rPr>
              <w:rFonts w:ascii="Calibri" w:hAnsi="Calibri" w:cs="Calibri"/>
              <w:b/>
              <w:bCs/>
              <w:noProof/>
            </w:rPr>
            <w:fldChar w:fldCharType="end"/>
          </w:r>
        </w:p>
      </w:sdtContent>
    </w:sdt>
    <w:p w14:paraId="0D5ACFA6" w14:textId="77777777" w:rsidR="00C763B3" w:rsidRPr="00C763B3" w:rsidRDefault="00C763B3" w:rsidP="00C763B3">
      <w:pPr>
        <w:pStyle w:val="Balk1"/>
        <w:rPr>
          <w:rFonts w:ascii="Calibri" w:hAnsi="Calibri" w:cs="Calibri"/>
          <w:sz w:val="24"/>
          <w:szCs w:val="24"/>
        </w:rPr>
      </w:pPr>
    </w:p>
    <w:p w14:paraId="6FDCD47D" w14:textId="77777777" w:rsidR="00C763B3" w:rsidRPr="00C763B3" w:rsidRDefault="00C763B3" w:rsidP="00C763B3">
      <w:pPr>
        <w:pStyle w:val="Balk1"/>
        <w:rPr>
          <w:rFonts w:ascii="Calibri" w:hAnsi="Calibri" w:cs="Calibri"/>
          <w:sz w:val="24"/>
          <w:szCs w:val="24"/>
        </w:rPr>
      </w:pPr>
    </w:p>
    <w:p w14:paraId="05D0C0AA" w14:textId="77777777" w:rsidR="00C763B3" w:rsidRPr="00C763B3" w:rsidRDefault="00C763B3" w:rsidP="00C763B3">
      <w:pPr>
        <w:pStyle w:val="Balk1"/>
        <w:rPr>
          <w:rFonts w:ascii="Calibri" w:hAnsi="Calibri" w:cs="Calibri"/>
          <w:sz w:val="24"/>
          <w:szCs w:val="24"/>
        </w:rPr>
      </w:pPr>
    </w:p>
    <w:p w14:paraId="347BF9F9" w14:textId="77777777" w:rsidR="00C763B3" w:rsidRPr="00C763B3" w:rsidRDefault="00C763B3" w:rsidP="00C763B3">
      <w:pPr>
        <w:rPr>
          <w:rFonts w:ascii="Calibri" w:hAnsi="Calibri" w:cs="Calibri"/>
        </w:rPr>
      </w:pPr>
    </w:p>
    <w:p w14:paraId="1331927D" w14:textId="77777777" w:rsidR="00C763B3" w:rsidRDefault="00C763B3" w:rsidP="00C763B3">
      <w:pPr>
        <w:rPr>
          <w:rFonts w:ascii="Calibri" w:hAnsi="Calibri" w:cs="Calibri"/>
        </w:rPr>
      </w:pPr>
    </w:p>
    <w:p w14:paraId="6EA13401" w14:textId="77777777" w:rsidR="00CF580B" w:rsidRPr="00C763B3" w:rsidRDefault="00CF580B" w:rsidP="00C763B3">
      <w:pPr>
        <w:rPr>
          <w:rFonts w:ascii="Calibri" w:hAnsi="Calibri" w:cs="Calibri"/>
        </w:rPr>
      </w:pPr>
    </w:p>
    <w:p w14:paraId="6FCD6E65" w14:textId="77777777" w:rsidR="00C763B3" w:rsidRPr="00C763B3" w:rsidRDefault="00C763B3" w:rsidP="00C763B3">
      <w:pPr>
        <w:pStyle w:val="Balk1"/>
        <w:rPr>
          <w:rFonts w:ascii="Calibri" w:hAnsi="Calibri" w:cs="Calibri"/>
          <w:sz w:val="24"/>
          <w:szCs w:val="24"/>
        </w:rPr>
      </w:pPr>
      <w:bookmarkStart w:id="8" w:name="_Toc217496219"/>
      <w:r w:rsidRPr="00C763B3">
        <w:rPr>
          <w:rFonts w:ascii="Calibri" w:hAnsi="Calibri" w:cs="Calibri"/>
          <w:sz w:val="24"/>
          <w:szCs w:val="24"/>
        </w:rPr>
        <w:lastRenderedPageBreak/>
        <w:t>TABLO LİSTESİ</w:t>
      </w:r>
      <w:bookmarkEnd w:id="8"/>
    </w:p>
    <w:p w14:paraId="3711003E" w14:textId="77777777" w:rsidR="00C763B3" w:rsidRPr="00C763B3" w:rsidRDefault="00C763B3" w:rsidP="00C763B3">
      <w:pPr>
        <w:rPr>
          <w:rFonts w:ascii="Calibri" w:hAnsi="Calibri" w:cs="Calibri"/>
          <w:noProof/>
        </w:rPr>
      </w:pPr>
      <w:r w:rsidRPr="00C763B3">
        <w:rPr>
          <w:rFonts w:ascii="Calibri" w:hAnsi="Calibri" w:cs="Calibri"/>
        </w:rPr>
        <w:fldChar w:fldCharType="begin"/>
      </w:r>
      <w:r w:rsidRPr="00C763B3">
        <w:rPr>
          <w:rFonts w:ascii="Calibri" w:hAnsi="Calibri" w:cs="Calibri"/>
        </w:rPr>
        <w:instrText xml:space="preserve"> TOC \h \z \c "Tablo" </w:instrText>
      </w:r>
      <w:r w:rsidRPr="00C763B3">
        <w:rPr>
          <w:rFonts w:ascii="Calibri" w:hAnsi="Calibri" w:cs="Calibri"/>
        </w:rPr>
        <w:fldChar w:fldCharType="separate"/>
      </w:r>
    </w:p>
    <w:p w14:paraId="2243256A" w14:textId="77777777" w:rsidR="00C763B3" w:rsidRPr="00C763B3" w:rsidRDefault="00C763B3" w:rsidP="00C763B3">
      <w:pPr>
        <w:pStyle w:val="ekillerTablosu"/>
        <w:tabs>
          <w:tab w:val="right" w:leader="dot" w:pos="9062"/>
        </w:tabs>
        <w:rPr>
          <w:rStyle w:val="Kpr"/>
          <w:rFonts w:ascii="Calibri" w:eastAsiaTheme="majorEastAsia" w:hAnsi="Calibri" w:cs="Calibri"/>
          <w:noProof/>
        </w:rPr>
      </w:pPr>
      <w:hyperlink w:anchor="_Toc217494303" w:history="1">
        <w:r w:rsidRPr="00C763B3">
          <w:rPr>
            <w:rStyle w:val="Kpr"/>
            <w:rFonts w:ascii="Calibri" w:eastAsiaTheme="majorEastAsia" w:hAnsi="Calibri" w:cs="Calibri"/>
            <w:noProof/>
          </w:rPr>
          <w:t>Tablo 4.1:Karmaşıklık Matrisi</w:t>
        </w:r>
        <w:r w:rsidRPr="00C763B3">
          <w:rPr>
            <w:rFonts w:ascii="Calibri" w:hAnsi="Calibri" w:cs="Calibri"/>
            <w:noProof/>
            <w:webHidden/>
          </w:rPr>
          <w:tab/>
        </w:r>
        <w:r w:rsidRPr="00C763B3">
          <w:rPr>
            <w:rFonts w:ascii="Calibri" w:hAnsi="Calibri" w:cs="Calibri"/>
            <w:noProof/>
            <w:webHidden/>
          </w:rPr>
          <w:fldChar w:fldCharType="begin"/>
        </w:r>
        <w:r w:rsidRPr="00C763B3">
          <w:rPr>
            <w:rFonts w:ascii="Calibri" w:hAnsi="Calibri" w:cs="Calibri"/>
            <w:noProof/>
            <w:webHidden/>
          </w:rPr>
          <w:instrText xml:space="preserve"> PAGEREF _Toc217494303 \h </w:instrText>
        </w:r>
        <w:r w:rsidRPr="00C763B3">
          <w:rPr>
            <w:rFonts w:ascii="Calibri" w:hAnsi="Calibri" w:cs="Calibri"/>
            <w:noProof/>
            <w:webHidden/>
          </w:rPr>
        </w:r>
        <w:r w:rsidRPr="00C763B3">
          <w:rPr>
            <w:rFonts w:ascii="Calibri" w:hAnsi="Calibri" w:cs="Calibri"/>
            <w:noProof/>
            <w:webHidden/>
          </w:rPr>
          <w:fldChar w:fldCharType="separate"/>
        </w:r>
        <w:r w:rsidRPr="00C763B3">
          <w:rPr>
            <w:rFonts w:ascii="Calibri" w:hAnsi="Calibri" w:cs="Calibri"/>
            <w:noProof/>
            <w:webHidden/>
          </w:rPr>
          <w:t>2</w:t>
        </w:r>
        <w:r w:rsidRPr="00C763B3">
          <w:rPr>
            <w:rFonts w:ascii="Calibri" w:hAnsi="Calibri" w:cs="Calibri"/>
            <w:noProof/>
            <w:webHidden/>
          </w:rPr>
          <w:fldChar w:fldCharType="end"/>
        </w:r>
      </w:hyperlink>
    </w:p>
    <w:p w14:paraId="04FF13A6" w14:textId="77777777" w:rsidR="00C763B3" w:rsidRPr="00C763B3" w:rsidRDefault="00C763B3" w:rsidP="00C763B3">
      <w:pPr>
        <w:rPr>
          <w:rStyle w:val="Kpr"/>
          <w:rFonts w:ascii="Calibri" w:eastAsiaTheme="majorEastAsia" w:hAnsi="Calibri" w:cs="Calibri"/>
          <w:noProof/>
        </w:rPr>
      </w:pPr>
      <w:r w:rsidRPr="00C763B3">
        <w:rPr>
          <w:rStyle w:val="Kpr"/>
          <w:rFonts w:ascii="Calibri" w:eastAsiaTheme="majorEastAsia" w:hAnsi="Calibri" w:cs="Calibri"/>
          <w:noProof/>
        </w:rPr>
        <w:br w:type="page"/>
      </w:r>
    </w:p>
    <w:p w14:paraId="48A18D5D" w14:textId="77777777" w:rsidR="00C763B3" w:rsidRPr="00C763B3" w:rsidRDefault="00C763B3" w:rsidP="00C763B3">
      <w:pPr>
        <w:pStyle w:val="ekillerTablosu"/>
        <w:tabs>
          <w:tab w:val="right" w:leader="dot" w:pos="9062"/>
        </w:tabs>
        <w:rPr>
          <w:rFonts w:ascii="Calibri" w:hAnsi="Calibri" w:cs="Calibri"/>
          <w:noProof/>
          <w:color w:val="0000FF"/>
          <w:u w:val="single"/>
        </w:rPr>
      </w:pPr>
    </w:p>
    <w:p w14:paraId="78B8FC41" w14:textId="77777777" w:rsidR="00C763B3" w:rsidRPr="00C763B3" w:rsidRDefault="00C763B3" w:rsidP="00C763B3">
      <w:pPr>
        <w:rPr>
          <w:rFonts w:ascii="Calibri" w:hAnsi="Calibri" w:cs="Calibri"/>
        </w:rPr>
      </w:pPr>
      <w:r w:rsidRPr="00C763B3">
        <w:rPr>
          <w:rFonts w:ascii="Calibri" w:hAnsi="Calibri" w:cs="Calibri"/>
        </w:rPr>
        <w:fldChar w:fldCharType="end"/>
      </w:r>
    </w:p>
    <w:p w14:paraId="6BB230CA" w14:textId="77777777" w:rsidR="00C763B3" w:rsidRPr="00C763B3" w:rsidRDefault="00C763B3" w:rsidP="00C763B3">
      <w:pPr>
        <w:pStyle w:val="Balk1"/>
        <w:jc w:val="center"/>
      </w:pPr>
      <w:bookmarkStart w:id="9" w:name="_Toc217496220"/>
      <w:r w:rsidRPr="00C763B3">
        <w:t>KISALTMALAR</w:t>
      </w:r>
      <w:bookmarkEnd w:id="9"/>
    </w:p>
    <w:p w14:paraId="2E0693DE" w14:textId="77777777" w:rsidR="00C763B3" w:rsidRPr="00C763B3" w:rsidRDefault="00C763B3" w:rsidP="00C763B3">
      <w:pPr>
        <w:rPr>
          <w:rFonts w:ascii="Calibri" w:hAnsi="Calibri" w:cs="Calibri"/>
        </w:rPr>
      </w:pPr>
    </w:p>
    <w:p w14:paraId="4D63876F" w14:textId="77777777" w:rsidR="00C763B3" w:rsidRPr="00C763B3" w:rsidRDefault="00C763B3" w:rsidP="00C763B3">
      <w:pPr>
        <w:rPr>
          <w:rFonts w:ascii="Calibri" w:hAnsi="Calibri" w:cs="Calibri"/>
        </w:rPr>
      </w:pPr>
    </w:p>
    <w:p w14:paraId="7E4F9AB7" w14:textId="77777777" w:rsidR="00C763B3" w:rsidRPr="00C763B3" w:rsidRDefault="00C763B3" w:rsidP="00C763B3">
      <w:pPr>
        <w:pStyle w:val="Balk1"/>
        <w:jc w:val="center"/>
      </w:pPr>
      <w:bookmarkStart w:id="10" w:name="_heading=h.4d34og8" w:colFirst="0" w:colLast="0"/>
      <w:bookmarkStart w:id="11" w:name="_Toc217496221"/>
      <w:bookmarkEnd w:id="10"/>
      <w:r w:rsidRPr="00C763B3">
        <w:t>ÖZET</w:t>
      </w:r>
      <w:bookmarkEnd w:id="11"/>
    </w:p>
    <w:p w14:paraId="3B319726" w14:textId="77777777" w:rsidR="00C763B3" w:rsidRPr="00C763B3" w:rsidRDefault="00C763B3" w:rsidP="00C763B3">
      <w:pPr>
        <w:pStyle w:val="NormalWeb"/>
        <w:spacing w:before="0" w:beforeAutospacing="0" w:after="0" w:afterAutospacing="0"/>
        <w:ind w:firstLine="708"/>
        <w:jc w:val="both"/>
        <w:rPr>
          <w:rFonts w:ascii="Calibri" w:hAnsi="Calibri" w:cs="Calibri"/>
        </w:rPr>
      </w:pPr>
      <w:r w:rsidRPr="00C763B3">
        <w:rPr>
          <w:rFonts w:ascii="Calibri" w:hAnsi="Calibri" w:cs="Calibri"/>
          <w:color w:val="000000"/>
        </w:rPr>
        <w:t xml:space="preserve">Bu proje raporu, beyin tümörü MR görüntülerinin sınıflandırılması amacıyla geliştirilen bir derin öğrenme modelinin tasarım, eğitim ve değerlendirme süreçlerini detaylandırmaktadır. Projenin temel amacı, modern makine öğrenmesi tekniklerinden yararlanarak tıbbi görüntü analizinde karar destek sistemi olarak kullanılabilecek yüksek doğruluklu bir model oluşturmaktır. Bu kapsamda, </w:t>
      </w:r>
      <w:proofErr w:type="spellStart"/>
      <w:r w:rsidRPr="00C763B3">
        <w:rPr>
          <w:rFonts w:ascii="Calibri" w:hAnsi="Calibri" w:cs="Calibri"/>
          <w:color w:val="000000"/>
        </w:rPr>
        <w:t>Kaggle</w:t>
      </w:r>
      <w:proofErr w:type="spellEnd"/>
      <w:r w:rsidRPr="00C763B3">
        <w:rPr>
          <w:rFonts w:ascii="Calibri" w:hAnsi="Calibri" w:cs="Calibri"/>
          <w:color w:val="000000"/>
        </w:rPr>
        <w:t xml:space="preserve"> platformundan temin edilen halka açık bir veri seti kullanılmış ve model mimarisi olarak aktarım öğrenmesi (transfer </w:t>
      </w:r>
      <w:proofErr w:type="spellStart"/>
      <w:r w:rsidRPr="00C763B3">
        <w:rPr>
          <w:rFonts w:ascii="Calibri" w:hAnsi="Calibri" w:cs="Calibri"/>
          <w:color w:val="000000"/>
        </w:rPr>
        <w:t>learning</w:t>
      </w:r>
      <w:proofErr w:type="spellEnd"/>
      <w:r w:rsidRPr="00C763B3">
        <w:rPr>
          <w:rFonts w:ascii="Calibri" w:hAnsi="Calibri" w:cs="Calibri"/>
          <w:color w:val="000000"/>
        </w:rPr>
        <w:t xml:space="preserve">) tekniği ile MobileNetV2 modeli temel alınmıştır. Python programlama dili ve </w:t>
      </w:r>
      <w:proofErr w:type="spellStart"/>
      <w:r w:rsidRPr="00C763B3">
        <w:rPr>
          <w:rFonts w:ascii="Calibri" w:hAnsi="Calibri" w:cs="Calibri"/>
          <w:color w:val="000000"/>
        </w:rPr>
        <w:t>TensorFlow</w:t>
      </w:r>
      <w:proofErr w:type="spellEnd"/>
      <w:r w:rsidRPr="00C763B3">
        <w:rPr>
          <w:rFonts w:ascii="Calibri" w:hAnsi="Calibri" w:cs="Calibri"/>
          <w:color w:val="000000"/>
        </w:rPr>
        <w:t>/</w:t>
      </w:r>
      <w:proofErr w:type="spellStart"/>
      <w:r w:rsidRPr="00C763B3">
        <w:rPr>
          <w:rFonts w:ascii="Calibri" w:hAnsi="Calibri" w:cs="Calibri"/>
          <w:color w:val="000000"/>
        </w:rPr>
        <w:t>Keras</w:t>
      </w:r>
      <w:proofErr w:type="spellEnd"/>
      <w:r w:rsidRPr="00C763B3">
        <w:rPr>
          <w:rFonts w:ascii="Calibri" w:hAnsi="Calibri" w:cs="Calibri"/>
          <w:color w:val="000000"/>
        </w:rPr>
        <w:t xml:space="preserve"> kütüphaneleri kullanılarak geliştirilen model, veri artırma teknikleriyle zenginleştirilmiş görüntülerle eğitilmiştir. Rapor, veri ön işleme adımlarından modelin mimari tasarımına, eğitim sürecinden performans metriklerinin (doğruluk, kayıp, karmaşıklık matrisi) analizine kadar tüm aşamaları kapsamaktadır. Proje sonucunda, geliştirilen modelin farklı tümör tiplerini başarılı bir şekilde ayırt edebildiği ve aktarım öğrenmesi yaklaşımının sınırlı veri setleriyle dahi etkin sonuçlar üretebildiği gösterilmiştir.</w:t>
      </w:r>
    </w:p>
    <w:p w14:paraId="063F500B" w14:textId="77777777" w:rsidR="00C763B3" w:rsidRPr="00C763B3" w:rsidRDefault="00C763B3" w:rsidP="00C763B3">
      <w:pPr>
        <w:rPr>
          <w:rFonts w:ascii="Calibri" w:hAnsi="Calibri" w:cs="Calibri"/>
        </w:rPr>
      </w:pPr>
    </w:p>
    <w:p w14:paraId="59258B2F" w14:textId="4FE7AF5D" w:rsidR="00C763B3" w:rsidRPr="00C763B3" w:rsidRDefault="00C763B3" w:rsidP="00C763B3">
      <w:pPr>
        <w:rPr>
          <w:rFonts w:ascii="Calibri" w:hAnsi="Calibri" w:cs="Calibri"/>
          <w:b/>
        </w:rPr>
      </w:pPr>
      <w:r w:rsidRPr="00C763B3">
        <w:rPr>
          <w:rFonts w:ascii="Calibri" w:hAnsi="Calibri" w:cs="Calibri"/>
          <w:b/>
          <w:bCs/>
          <w:color w:val="000000"/>
        </w:rPr>
        <w:t xml:space="preserve">Anahtar </w:t>
      </w:r>
      <w:proofErr w:type="gramStart"/>
      <w:r w:rsidRPr="00C763B3">
        <w:rPr>
          <w:rFonts w:ascii="Calibri" w:hAnsi="Calibri" w:cs="Calibri"/>
          <w:b/>
          <w:bCs/>
          <w:color w:val="000000"/>
        </w:rPr>
        <w:t>Kelimeler:</w:t>
      </w:r>
      <w:r w:rsidRPr="00C763B3">
        <w:rPr>
          <w:rFonts w:ascii="Calibri" w:hAnsi="Calibri" w:cs="Calibri"/>
          <w:color w:val="000000"/>
        </w:rPr>
        <w:t>  Derin</w:t>
      </w:r>
      <w:proofErr w:type="gramEnd"/>
      <w:r w:rsidRPr="00C763B3">
        <w:rPr>
          <w:rFonts w:ascii="Calibri" w:hAnsi="Calibri" w:cs="Calibri"/>
          <w:color w:val="000000"/>
        </w:rPr>
        <w:t xml:space="preserve"> Öğrenme, Görüntü Sınıflandırma, Beyin Tümörü, MRI, </w:t>
      </w:r>
      <w:proofErr w:type="spellStart"/>
      <w:r w:rsidRPr="00C763B3">
        <w:rPr>
          <w:rFonts w:ascii="Calibri" w:hAnsi="Calibri" w:cs="Calibri"/>
          <w:color w:val="000000"/>
        </w:rPr>
        <w:t>TensorFlow</w:t>
      </w:r>
      <w:proofErr w:type="spellEnd"/>
      <w:r w:rsidRPr="00C763B3">
        <w:rPr>
          <w:rFonts w:ascii="Calibri" w:hAnsi="Calibri" w:cs="Calibri"/>
          <w:color w:val="000000"/>
        </w:rPr>
        <w:t>.</w:t>
      </w:r>
      <w:r w:rsidRPr="00C763B3">
        <w:rPr>
          <w:rFonts w:ascii="Calibri" w:hAnsi="Calibri" w:cs="Calibri"/>
        </w:rPr>
        <w:t xml:space="preserve"> </w:t>
      </w:r>
      <w:r w:rsidRPr="00C763B3">
        <w:rPr>
          <w:rFonts w:ascii="Calibri" w:hAnsi="Calibri" w:cs="Calibri"/>
        </w:rPr>
        <w:br w:type="page"/>
      </w:r>
      <w:bookmarkStart w:id="12" w:name="_heading=h.2s8eyo1" w:colFirst="0" w:colLast="0"/>
      <w:bookmarkEnd w:id="12"/>
    </w:p>
    <w:p w14:paraId="105975AD" w14:textId="77777777" w:rsidR="00C763B3" w:rsidRPr="00C763B3" w:rsidRDefault="00C763B3" w:rsidP="00C763B3">
      <w:pPr>
        <w:pStyle w:val="Balk1"/>
        <w:rPr>
          <w:rFonts w:ascii="Calibri" w:hAnsi="Calibri" w:cs="Calibri"/>
          <w:sz w:val="24"/>
          <w:szCs w:val="24"/>
        </w:rPr>
        <w:sectPr w:rsidR="00C763B3" w:rsidRPr="00C763B3" w:rsidSect="00C763B3">
          <w:footerReference w:type="default" r:id="rId9"/>
          <w:pgSz w:w="11906" w:h="16838"/>
          <w:pgMar w:top="1417" w:right="1417" w:bottom="1417" w:left="1417" w:header="708" w:footer="708" w:gutter="0"/>
          <w:pgNumType w:fmt="lowerRoman" w:start="1"/>
          <w:cols w:space="708"/>
        </w:sectPr>
      </w:pPr>
    </w:p>
    <w:p w14:paraId="6130161E" w14:textId="5C6FB769" w:rsidR="00C763B3" w:rsidRPr="00C763B3" w:rsidRDefault="00C763B3" w:rsidP="00C763B3">
      <w:pPr>
        <w:pStyle w:val="Balk1"/>
        <w:numPr>
          <w:ilvl w:val="0"/>
          <w:numId w:val="13"/>
        </w:numPr>
        <w:jc w:val="center"/>
      </w:pPr>
      <w:bookmarkStart w:id="13" w:name="_heading=h.17dp8vu" w:colFirst="0" w:colLast="0"/>
      <w:bookmarkStart w:id="14" w:name="_Toc217496222"/>
      <w:bookmarkEnd w:id="13"/>
      <w:r w:rsidRPr="00C763B3">
        <w:lastRenderedPageBreak/>
        <w:t>GİRİŞ</w:t>
      </w:r>
      <w:bookmarkStart w:id="15" w:name="_heading=h.3rdcrjn" w:colFirst="0" w:colLast="0"/>
      <w:bookmarkEnd w:id="14"/>
      <w:bookmarkEnd w:id="15"/>
    </w:p>
    <w:p w14:paraId="33ABDD87" w14:textId="77777777" w:rsidR="00C763B3" w:rsidRPr="00C763B3" w:rsidRDefault="00C763B3" w:rsidP="00C763B3">
      <w:pPr>
        <w:pStyle w:val="NormalWeb"/>
        <w:spacing w:before="0" w:beforeAutospacing="0" w:after="0" w:afterAutospacing="0"/>
        <w:ind w:firstLine="360"/>
        <w:jc w:val="both"/>
        <w:rPr>
          <w:rFonts w:ascii="Calibri" w:hAnsi="Calibri" w:cs="Calibri"/>
        </w:rPr>
      </w:pPr>
      <w:r w:rsidRPr="00C763B3">
        <w:rPr>
          <w:rFonts w:ascii="Calibri" w:hAnsi="Calibri" w:cs="Calibri"/>
          <w:color w:val="000000"/>
        </w:rPr>
        <w:t xml:space="preserve">Tıbbi görüntüleme teknolojilerindeki gelişmeler, hastalıkların teşhis ve tedavisinde devrim yaratmış, ancak aynı zamanda yorumlanması gereken veri miktarını da önemli ölçüde artırmıştır. Özellikle beyin tümörlerinin manyetik rezonans (MR) görüntülerinden tespiti, uzmanlık gerektiren, zaman alıcı ve yoruma açık bir süreçtir. Bu süreçteki insan kaynaklı hatalar veya gecikmeler, hasta sağlığı üzerinde ciddi sonuçlar doğurabilmektedir. Veri bilimi ve yapay </w:t>
      </w:r>
      <w:proofErr w:type="gramStart"/>
      <w:r w:rsidRPr="00C763B3">
        <w:rPr>
          <w:rFonts w:ascii="Calibri" w:hAnsi="Calibri" w:cs="Calibri"/>
          <w:color w:val="000000"/>
        </w:rPr>
        <w:t>zeka</w:t>
      </w:r>
      <w:proofErr w:type="gramEnd"/>
      <w:r w:rsidRPr="00C763B3">
        <w:rPr>
          <w:rFonts w:ascii="Calibri" w:hAnsi="Calibri" w:cs="Calibri"/>
          <w:color w:val="000000"/>
        </w:rPr>
        <w:t xml:space="preserve"> alanındaki ilerlemeler, bu zorlukların üstesinden gelmek için güçlü araçlar sunmaktadır. Otomatik görüntü sınıflandırma sistemleri, radyologlara ikinci bir görüş sunarak teşhis süreçlerini hızlandırma, doğruluğu artırma ve iş yükünü hafifletme potansiyeline </w:t>
      </w:r>
      <w:proofErr w:type="spellStart"/>
      <w:proofErr w:type="gramStart"/>
      <w:r w:rsidRPr="00C763B3">
        <w:rPr>
          <w:rFonts w:ascii="Calibri" w:hAnsi="Calibri" w:cs="Calibri"/>
          <w:color w:val="000000"/>
        </w:rPr>
        <w:t>sahiptir.Yazılım</w:t>
      </w:r>
      <w:proofErr w:type="spellEnd"/>
      <w:proofErr w:type="gramEnd"/>
      <w:r w:rsidRPr="00C763B3">
        <w:rPr>
          <w:rFonts w:ascii="Calibri" w:hAnsi="Calibri" w:cs="Calibri"/>
          <w:color w:val="000000"/>
        </w:rPr>
        <w:t xml:space="preserve"> geliştirme süreçlerinde kalite güvencesi ne kadar kritik ise makine öğrenmesi projelerinde de modelin doğrulanması ve test edilmesi o denli hayati bir öneme sahiptir. Modelin sadece eğitim verisinde değil, daha önce görmediği veriler üzerinde de tutarlı ve güvenilir sonuçlar üretmesi, projenin başarısının temel ölçütüdür. Hataların ve yanlılıkların erken tespiti, modelin gerçek dünya senaryolarında güvenle kullanılabilmesi için zorunludur. Bu projenin temel amaçları, bütünsel bir veri bilimi projesinin adımlarını izleyerek bu kalite hedeflerine ulaşmaktır:</w:t>
      </w:r>
    </w:p>
    <w:p w14:paraId="635E5B1C" w14:textId="77777777" w:rsidR="00C763B3" w:rsidRPr="00C763B3" w:rsidRDefault="00C763B3" w:rsidP="00C763B3">
      <w:pPr>
        <w:pStyle w:val="NormalWeb"/>
        <w:numPr>
          <w:ilvl w:val="0"/>
          <w:numId w:val="6"/>
        </w:numPr>
        <w:spacing w:before="0" w:beforeAutospacing="0" w:after="0" w:afterAutospacing="0"/>
        <w:jc w:val="both"/>
        <w:textAlignment w:val="baseline"/>
        <w:rPr>
          <w:rFonts w:ascii="Calibri" w:hAnsi="Calibri" w:cs="Calibri"/>
          <w:color w:val="000000"/>
        </w:rPr>
      </w:pPr>
      <w:r w:rsidRPr="00C763B3">
        <w:rPr>
          <w:rFonts w:ascii="Calibri" w:hAnsi="Calibri" w:cs="Calibri"/>
          <w:b/>
          <w:bCs/>
          <w:color w:val="000000"/>
        </w:rPr>
        <w:t xml:space="preserve">Hataların Tespiti ve </w:t>
      </w:r>
      <w:proofErr w:type="gramStart"/>
      <w:r w:rsidRPr="00C763B3">
        <w:rPr>
          <w:rFonts w:ascii="Calibri" w:hAnsi="Calibri" w:cs="Calibri"/>
          <w:b/>
          <w:bCs/>
          <w:color w:val="000000"/>
        </w:rPr>
        <w:t>Önlenmesi:</w:t>
      </w:r>
      <w:r w:rsidRPr="00C763B3">
        <w:rPr>
          <w:rFonts w:ascii="Calibri" w:hAnsi="Calibri" w:cs="Calibri"/>
          <w:color w:val="000000"/>
        </w:rPr>
        <w:t>  Eğitim</w:t>
      </w:r>
      <w:proofErr w:type="gramEnd"/>
      <w:r w:rsidRPr="00C763B3">
        <w:rPr>
          <w:rFonts w:ascii="Calibri" w:hAnsi="Calibri" w:cs="Calibri"/>
          <w:color w:val="000000"/>
        </w:rPr>
        <w:t xml:space="preserve"> sürecinde aşırı öğrenme (</w:t>
      </w:r>
      <w:proofErr w:type="spellStart"/>
      <w:r w:rsidRPr="00C763B3">
        <w:rPr>
          <w:rFonts w:ascii="Calibri" w:hAnsi="Calibri" w:cs="Calibri"/>
          <w:color w:val="000000"/>
        </w:rPr>
        <w:t>overfitting</w:t>
      </w:r>
      <w:proofErr w:type="spellEnd"/>
      <w:r w:rsidRPr="00C763B3">
        <w:rPr>
          <w:rFonts w:ascii="Calibri" w:hAnsi="Calibri" w:cs="Calibri"/>
          <w:color w:val="000000"/>
        </w:rPr>
        <w:t>) gibi yaygın sorunları veri artırma teknikleriyle önleyerek modelin genelleme yeteneğini artırmak.</w:t>
      </w:r>
    </w:p>
    <w:p w14:paraId="35DA1D8F" w14:textId="77777777" w:rsidR="00C763B3" w:rsidRPr="00C763B3" w:rsidRDefault="00C763B3" w:rsidP="00C763B3">
      <w:pPr>
        <w:pStyle w:val="NormalWeb"/>
        <w:numPr>
          <w:ilvl w:val="0"/>
          <w:numId w:val="6"/>
        </w:numPr>
        <w:spacing w:before="0" w:beforeAutospacing="0" w:after="0" w:afterAutospacing="0"/>
        <w:jc w:val="both"/>
        <w:textAlignment w:val="baseline"/>
        <w:rPr>
          <w:rFonts w:ascii="Calibri" w:hAnsi="Calibri" w:cs="Calibri"/>
          <w:color w:val="000000"/>
        </w:rPr>
      </w:pPr>
      <w:r w:rsidRPr="00C763B3">
        <w:rPr>
          <w:rFonts w:ascii="Calibri" w:hAnsi="Calibri" w:cs="Calibri"/>
          <w:b/>
          <w:bCs/>
          <w:color w:val="000000"/>
        </w:rPr>
        <w:t xml:space="preserve">İşlevsellik </w:t>
      </w:r>
      <w:proofErr w:type="gramStart"/>
      <w:r w:rsidRPr="00C763B3">
        <w:rPr>
          <w:rFonts w:ascii="Calibri" w:hAnsi="Calibri" w:cs="Calibri"/>
          <w:b/>
          <w:bCs/>
          <w:color w:val="000000"/>
        </w:rPr>
        <w:t>Kontrolü:</w:t>
      </w:r>
      <w:r w:rsidRPr="00C763B3">
        <w:rPr>
          <w:rFonts w:ascii="Calibri" w:hAnsi="Calibri" w:cs="Calibri"/>
          <w:color w:val="000000"/>
        </w:rPr>
        <w:t>  Modelin</w:t>
      </w:r>
      <w:proofErr w:type="gramEnd"/>
      <w:r w:rsidRPr="00C763B3">
        <w:rPr>
          <w:rFonts w:ascii="Calibri" w:hAnsi="Calibri" w:cs="Calibri"/>
          <w:color w:val="000000"/>
        </w:rPr>
        <w:t xml:space="preserve">, dört farklı sınıfı (glioma, </w:t>
      </w:r>
      <w:proofErr w:type="spellStart"/>
      <w:r w:rsidRPr="00C763B3">
        <w:rPr>
          <w:rFonts w:ascii="Calibri" w:hAnsi="Calibri" w:cs="Calibri"/>
          <w:color w:val="000000"/>
        </w:rPr>
        <w:t>meningioma</w:t>
      </w:r>
      <w:proofErr w:type="spellEnd"/>
      <w:r w:rsidRPr="00C763B3">
        <w:rPr>
          <w:rFonts w:ascii="Calibri" w:hAnsi="Calibri" w:cs="Calibri"/>
          <w:color w:val="000000"/>
        </w:rPr>
        <w:t xml:space="preserve">, </w:t>
      </w:r>
      <w:proofErr w:type="spellStart"/>
      <w:r w:rsidRPr="00C763B3">
        <w:rPr>
          <w:rFonts w:ascii="Calibri" w:hAnsi="Calibri" w:cs="Calibri"/>
          <w:color w:val="000000"/>
        </w:rPr>
        <w:t>pituitary</w:t>
      </w:r>
      <w:proofErr w:type="spellEnd"/>
      <w:r w:rsidRPr="00C763B3">
        <w:rPr>
          <w:rFonts w:ascii="Calibri" w:hAnsi="Calibri" w:cs="Calibri"/>
          <w:color w:val="000000"/>
        </w:rPr>
        <w:t xml:space="preserve"> ve tümörsüz) beklenen doğrulukta sınıflandırabildiğini doğrulamak.</w:t>
      </w:r>
    </w:p>
    <w:p w14:paraId="0BACCF5E" w14:textId="77777777" w:rsidR="00C763B3" w:rsidRPr="00C763B3" w:rsidRDefault="00C763B3" w:rsidP="00C763B3">
      <w:pPr>
        <w:pStyle w:val="NormalWeb"/>
        <w:numPr>
          <w:ilvl w:val="0"/>
          <w:numId w:val="6"/>
        </w:numPr>
        <w:spacing w:before="0" w:beforeAutospacing="0" w:after="0" w:afterAutospacing="0"/>
        <w:jc w:val="both"/>
        <w:textAlignment w:val="baseline"/>
        <w:rPr>
          <w:rFonts w:ascii="Calibri" w:hAnsi="Calibri" w:cs="Calibri"/>
          <w:color w:val="000000"/>
        </w:rPr>
      </w:pPr>
      <w:r w:rsidRPr="00C763B3">
        <w:rPr>
          <w:rFonts w:ascii="Calibri" w:hAnsi="Calibri" w:cs="Calibri"/>
          <w:b/>
          <w:bCs/>
          <w:color w:val="000000"/>
        </w:rPr>
        <w:t xml:space="preserve">Gereksinimlerin </w:t>
      </w:r>
      <w:proofErr w:type="gramStart"/>
      <w:r w:rsidRPr="00C763B3">
        <w:rPr>
          <w:rFonts w:ascii="Calibri" w:hAnsi="Calibri" w:cs="Calibri"/>
          <w:b/>
          <w:bCs/>
          <w:color w:val="000000"/>
        </w:rPr>
        <w:t>Doğrulanması:</w:t>
      </w:r>
      <w:r w:rsidRPr="00C763B3">
        <w:rPr>
          <w:rFonts w:ascii="Calibri" w:hAnsi="Calibri" w:cs="Calibri"/>
          <w:color w:val="000000"/>
        </w:rPr>
        <w:t>  Projenin</w:t>
      </w:r>
      <w:proofErr w:type="gramEnd"/>
      <w:r w:rsidRPr="00C763B3">
        <w:rPr>
          <w:rFonts w:ascii="Calibri" w:hAnsi="Calibri" w:cs="Calibri"/>
          <w:color w:val="000000"/>
        </w:rPr>
        <w:t xml:space="preserve"> başlangıcında belirlenen performans hedeflerine ulaşıldığını standart metriklerle (doğruluk, kesinlik, duyarlılık) kanıtlamak.</w:t>
      </w:r>
    </w:p>
    <w:p w14:paraId="7F9C0982" w14:textId="77777777" w:rsidR="00C763B3" w:rsidRPr="00C763B3" w:rsidRDefault="00C763B3" w:rsidP="00C763B3">
      <w:pPr>
        <w:pStyle w:val="NormalWeb"/>
        <w:numPr>
          <w:ilvl w:val="0"/>
          <w:numId w:val="6"/>
        </w:numPr>
        <w:spacing w:before="0" w:beforeAutospacing="0" w:after="0" w:afterAutospacing="0"/>
        <w:jc w:val="both"/>
        <w:textAlignment w:val="baseline"/>
        <w:rPr>
          <w:rFonts w:ascii="Calibri" w:hAnsi="Calibri" w:cs="Calibri"/>
          <w:color w:val="000000"/>
        </w:rPr>
      </w:pPr>
      <w:r w:rsidRPr="00C763B3">
        <w:rPr>
          <w:rFonts w:ascii="Calibri" w:hAnsi="Calibri" w:cs="Calibri"/>
          <w:b/>
          <w:bCs/>
          <w:color w:val="000000"/>
        </w:rPr>
        <w:t xml:space="preserve">Standartlara </w:t>
      </w:r>
      <w:proofErr w:type="gramStart"/>
      <w:r w:rsidRPr="00C763B3">
        <w:rPr>
          <w:rFonts w:ascii="Calibri" w:hAnsi="Calibri" w:cs="Calibri"/>
          <w:b/>
          <w:bCs/>
          <w:color w:val="000000"/>
        </w:rPr>
        <w:t>Uygunluk:</w:t>
      </w:r>
      <w:r w:rsidRPr="00C763B3">
        <w:rPr>
          <w:rFonts w:ascii="Calibri" w:hAnsi="Calibri" w:cs="Calibri"/>
          <w:color w:val="000000"/>
        </w:rPr>
        <w:t>  Geliştirilen</w:t>
      </w:r>
      <w:proofErr w:type="gramEnd"/>
      <w:r w:rsidRPr="00C763B3">
        <w:rPr>
          <w:rFonts w:ascii="Calibri" w:hAnsi="Calibri" w:cs="Calibri"/>
          <w:color w:val="000000"/>
        </w:rPr>
        <w:t xml:space="preserve"> modelin, alanındaki en iyi pratiklere ve modern derin öğrenme mimarilerine uygunluğunu sağlamak.</w:t>
      </w:r>
    </w:p>
    <w:p w14:paraId="7F353D76" w14:textId="2025C18E" w:rsidR="00C763B3" w:rsidRPr="00C763B3" w:rsidRDefault="00C763B3" w:rsidP="00C763B3">
      <w:pPr>
        <w:pStyle w:val="NormalWeb"/>
        <w:ind w:firstLine="708"/>
        <w:jc w:val="both"/>
        <w:rPr>
          <w:rFonts w:ascii="Calibri" w:hAnsi="Calibri" w:cs="Calibri"/>
          <w:color w:val="000000"/>
        </w:rPr>
      </w:pPr>
      <w:r w:rsidRPr="00C763B3">
        <w:rPr>
          <w:rFonts w:ascii="Calibri" w:hAnsi="Calibri" w:cs="Calibri"/>
          <w:b/>
          <w:bCs/>
          <w:color w:val="000000"/>
        </w:rPr>
        <w:t xml:space="preserve">Güven ve </w:t>
      </w:r>
      <w:proofErr w:type="gramStart"/>
      <w:r w:rsidRPr="00C763B3">
        <w:rPr>
          <w:rFonts w:ascii="Calibri" w:hAnsi="Calibri" w:cs="Calibri"/>
          <w:b/>
          <w:bCs/>
          <w:color w:val="000000"/>
        </w:rPr>
        <w:t>Uygulanabilirlik:</w:t>
      </w:r>
      <w:r w:rsidRPr="00C763B3">
        <w:rPr>
          <w:rFonts w:ascii="Calibri" w:hAnsi="Calibri" w:cs="Calibri"/>
          <w:color w:val="000000"/>
        </w:rPr>
        <w:t>  Son</w:t>
      </w:r>
      <w:proofErr w:type="gramEnd"/>
      <w:r w:rsidRPr="00C763B3">
        <w:rPr>
          <w:rFonts w:ascii="Calibri" w:hAnsi="Calibri" w:cs="Calibri"/>
          <w:color w:val="000000"/>
        </w:rPr>
        <w:t xml:space="preserve"> modelin tek bir MR görüntüsü üzerinde tahmin yapabilme yeteneğini göstererek pratik uygulanabilirliğine dair güven </w:t>
      </w:r>
      <w:proofErr w:type="spellStart"/>
      <w:proofErr w:type="gramStart"/>
      <w:r w:rsidRPr="00C763B3">
        <w:rPr>
          <w:rFonts w:ascii="Calibri" w:hAnsi="Calibri" w:cs="Calibri"/>
          <w:color w:val="000000"/>
        </w:rPr>
        <w:t>oluşturmak.Bu</w:t>
      </w:r>
      <w:proofErr w:type="spellEnd"/>
      <w:proofErr w:type="gramEnd"/>
      <w:r w:rsidRPr="00C763B3">
        <w:rPr>
          <w:rFonts w:ascii="Calibri" w:hAnsi="Calibri" w:cs="Calibri"/>
          <w:color w:val="000000"/>
        </w:rPr>
        <w:t xml:space="preserve"> raporun ilerleyen bölümlerinde, projenin bu hedeflere ulaşmak amacıyla izlediği metodoloji, kullanılan veri seti ve teknolojik altyapı ile elde edilen sonuçlar ayrıntılı olarak ele alınacaktır.</w:t>
      </w:r>
      <w:r w:rsidRPr="00C763B3">
        <w:rPr>
          <w:rFonts w:ascii="Calibri" w:hAnsi="Calibri" w:cs="Calibri"/>
          <w:color w:val="202122"/>
          <w:highlight w:val="white"/>
        </w:rPr>
        <w:tab/>
      </w:r>
    </w:p>
    <w:p w14:paraId="40007A3E" w14:textId="7B178D28" w:rsidR="00C763B3" w:rsidRPr="00C763B3" w:rsidRDefault="00C763B3" w:rsidP="00C763B3">
      <w:pPr>
        <w:pStyle w:val="Balk1"/>
        <w:numPr>
          <w:ilvl w:val="0"/>
          <w:numId w:val="13"/>
        </w:numPr>
        <w:jc w:val="center"/>
      </w:pPr>
      <w:bookmarkStart w:id="16" w:name="_heading=h.26in1rg" w:colFirst="0" w:colLast="0"/>
      <w:bookmarkStart w:id="17" w:name="_Toc217496223"/>
      <w:bookmarkEnd w:id="16"/>
      <w:r w:rsidRPr="00C763B3">
        <w:t>LİTERATÜR TARAMA/İLGİLİ ÇALIŞMALAR</w:t>
      </w:r>
      <w:bookmarkEnd w:id="17"/>
    </w:p>
    <w:p w14:paraId="42CE7D1C" w14:textId="77777777" w:rsidR="00C763B3" w:rsidRPr="00C763B3" w:rsidRDefault="00C763B3" w:rsidP="00C763B3">
      <w:pPr>
        <w:spacing w:after="0" w:line="240" w:lineRule="auto"/>
        <w:ind w:firstLine="708"/>
        <w:rPr>
          <w:rFonts w:ascii="Calibri" w:hAnsi="Calibri" w:cs="Calibri"/>
        </w:rPr>
      </w:pPr>
      <w:r w:rsidRPr="00C763B3">
        <w:rPr>
          <w:rFonts w:ascii="Calibri" w:hAnsi="Calibri" w:cs="Calibri"/>
          <w:color w:val="000000"/>
        </w:rPr>
        <w:t xml:space="preserve">Bu bölümde, projenin teorik zeminini oluşturan ve seçilen metodolojinin gerekçelerini destekleyen temel akademik çalışmalar incelenmektedir. Tıbbi görüntü analizi üzerine yapılan araştırmalar, özellikle </w:t>
      </w:r>
      <w:proofErr w:type="spellStart"/>
      <w:r w:rsidRPr="00C763B3">
        <w:rPr>
          <w:rFonts w:ascii="Calibri" w:hAnsi="Calibri" w:cs="Calibri"/>
          <w:color w:val="000000"/>
        </w:rPr>
        <w:t>evrişimli</w:t>
      </w:r>
      <w:proofErr w:type="spellEnd"/>
      <w:r w:rsidRPr="00C763B3">
        <w:rPr>
          <w:rFonts w:ascii="Calibri" w:hAnsi="Calibri" w:cs="Calibri"/>
          <w:color w:val="000000"/>
        </w:rPr>
        <w:t xml:space="preserve"> sinir ağları (</w:t>
      </w:r>
      <w:proofErr w:type="spellStart"/>
      <w:r w:rsidRPr="00C763B3">
        <w:rPr>
          <w:rFonts w:ascii="Calibri" w:hAnsi="Calibri" w:cs="Calibri"/>
          <w:color w:val="000000"/>
        </w:rPr>
        <w:t>Convolutional</w:t>
      </w:r>
      <w:proofErr w:type="spellEnd"/>
      <w:r w:rsidRPr="00C763B3">
        <w:rPr>
          <w:rFonts w:ascii="Calibri" w:hAnsi="Calibri" w:cs="Calibri"/>
          <w:color w:val="000000"/>
        </w:rPr>
        <w:t xml:space="preserve"> </w:t>
      </w:r>
      <w:proofErr w:type="spellStart"/>
      <w:r w:rsidRPr="00C763B3">
        <w:rPr>
          <w:rFonts w:ascii="Calibri" w:hAnsi="Calibri" w:cs="Calibri"/>
          <w:color w:val="000000"/>
        </w:rPr>
        <w:t>Neural</w:t>
      </w:r>
      <w:proofErr w:type="spellEnd"/>
      <w:r w:rsidRPr="00C763B3">
        <w:rPr>
          <w:rFonts w:ascii="Calibri" w:hAnsi="Calibri" w:cs="Calibri"/>
          <w:color w:val="000000"/>
        </w:rPr>
        <w:t xml:space="preserve"> </w:t>
      </w:r>
      <w:proofErr w:type="gramStart"/>
      <w:r w:rsidRPr="00C763B3">
        <w:rPr>
          <w:rFonts w:ascii="Calibri" w:hAnsi="Calibri" w:cs="Calibri"/>
          <w:color w:val="000000"/>
        </w:rPr>
        <w:t>Networks -</w:t>
      </w:r>
      <w:proofErr w:type="gramEnd"/>
      <w:r w:rsidRPr="00C763B3">
        <w:rPr>
          <w:rFonts w:ascii="Calibri" w:hAnsi="Calibri" w:cs="Calibri"/>
          <w:color w:val="000000"/>
        </w:rPr>
        <w:t xml:space="preserve"> CNN) tabanlı derin öğrenme modellerinin son yıllarda bu alanda ne kadar başarılı olduğunu göstermektedir. Projemiz, bu </w:t>
      </w:r>
      <w:proofErr w:type="gramStart"/>
      <w:r w:rsidRPr="00C763B3">
        <w:rPr>
          <w:rFonts w:ascii="Calibri" w:hAnsi="Calibri" w:cs="Calibri"/>
          <w:color w:val="000000"/>
        </w:rPr>
        <w:t>alandaki mevcut</w:t>
      </w:r>
      <w:proofErr w:type="gramEnd"/>
      <w:r w:rsidRPr="00C763B3">
        <w:rPr>
          <w:rFonts w:ascii="Calibri" w:hAnsi="Calibri" w:cs="Calibri"/>
          <w:color w:val="000000"/>
        </w:rPr>
        <w:t xml:space="preserve"> bilgi birikiminden faydalanarak, özellikle kaynak-kısıtlı ortamlarda dahi yüksek performans gösterebilen verimli bir model mimarisi üzerine </w:t>
      </w:r>
      <w:proofErr w:type="spellStart"/>
      <w:proofErr w:type="gramStart"/>
      <w:r w:rsidRPr="00C763B3">
        <w:rPr>
          <w:rFonts w:ascii="Calibri" w:hAnsi="Calibri" w:cs="Calibri"/>
          <w:color w:val="000000"/>
        </w:rPr>
        <w:t>odaklanmıştır.İlgili</w:t>
      </w:r>
      <w:proofErr w:type="spellEnd"/>
      <w:proofErr w:type="gramEnd"/>
      <w:r w:rsidRPr="00C763B3">
        <w:rPr>
          <w:rFonts w:ascii="Calibri" w:hAnsi="Calibri" w:cs="Calibri"/>
          <w:color w:val="000000"/>
        </w:rPr>
        <w:t xml:space="preserve"> çalışmalar kapsamında incelenen temel yaklaşımlardan biri, aktarım öğrenmesi ve bu teknikte kullanılan önceden eğitilmiş verimli model mimarileridir. Bu konudaki temel bir çalışma aşağıdaki tabloda </w:t>
      </w:r>
      <w:proofErr w:type="gramStart"/>
      <w:r w:rsidRPr="00C763B3">
        <w:rPr>
          <w:rFonts w:ascii="Calibri" w:hAnsi="Calibri" w:cs="Calibri"/>
          <w:color w:val="000000"/>
        </w:rPr>
        <w:t>özetlenmiştir.|</w:t>
      </w:r>
      <w:proofErr w:type="gramEnd"/>
      <w:r w:rsidRPr="00C763B3">
        <w:rPr>
          <w:rFonts w:ascii="Calibri" w:hAnsi="Calibri" w:cs="Calibri"/>
          <w:color w:val="000000"/>
        </w:rPr>
        <w:t xml:space="preserve"> Makale Adı | Yazar(</w:t>
      </w:r>
      <w:proofErr w:type="spellStart"/>
      <w:r w:rsidRPr="00C763B3">
        <w:rPr>
          <w:rFonts w:ascii="Calibri" w:hAnsi="Calibri" w:cs="Calibri"/>
          <w:color w:val="000000"/>
        </w:rPr>
        <w:t>lar</w:t>
      </w:r>
      <w:proofErr w:type="spellEnd"/>
      <w:r w:rsidRPr="00C763B3">
        <w:rPr>
          <w:rFonts w:ascii="Calibri" w:hAnsi="Calibri" w:cs="Calibri"/>
          <w:color w:val="000000"/>
        </w:rPr>
        <w:t xml:space="preserve">) | Yayıncı | İncelenen Konu || ------ | ------ | ------ | ------ || MobileNetV2: </w:t>
      </w:r>
      <w:proofErr w:type="spellStart"/>
      <w:r w:rsidRPr="00C763B3">
        <w:rPr>
          <w:rFonts w:ascii="Calibri" w:hAnsi="Calibri" w:cs="Calibri"/>
          <w:color w:val="000000"/>
        </w:rPr>
        <w:t>Inverted</w:t>
      </w:r>
      <w:proofErr w:type="spellEnd"/>
      <w:r w:rsidRPr="00C763B3">
        <w:rPr>
          <w:rFonts w:ascii="Calibri" w:hAnsi="Calibri" w:cs="Calibri"/>
          <w:color w:val="000000"/>
        </w:rPr>
        <w:t xml:space="preserve"> </w:t>
      </w:r>
      <w:proofErr w:type="spellStart"/>
      <w:r w:rsidRPr="00C763B3">
        <w:rPr>
          <w:rFonts w:ascii="Calibri" w:hAnsi="Calibri" w:cs="Calibri"/>
          <w:color w:val="000000"/>
        </w:rPr>
        <w:t>Residuals</w:t>
      </w:r>
      <w:proofErr w:type="spellEnd"/>
      <w:r w:rsidRPr="00C763B3">
        <w:rPr>
          <w:rFonts w:ascii="Calibri" w:hAnsi="Calibri" w:cs="Calibri"/>
          <w:color w:val="000000"/>
        </w:rPr>
        <w:t xml:space="preserve"> </w:t>
      </w:r>
      <w:proofErr w:type="spellStart"/>
      <w:r w:rsidRPr="00C763B3">
        <w:rPr>
          <w:rFonts w:ascii="Calibri" w:hAnsi="Calibri" w:cs="Calibri"/>
          <w:color w:val="000000"/>
        </w:rPr>
        <w:t>and</w:t>
      </w:r>
      <w:proofErr w:type="spellEnd"/>
      <w:r w:rsidRPr="00C763B3">
        <w:rPr>
          <w:rFonts w:ascii="Calibri" w:hAnsi="Calibri" w:cs="Calibri"/>
          <w:color w:val="000000"/>
        </w:rPr>
        <w:t xml:space="preserve"> </w:t>
      </w:r>
      <w:proofErr w:type="spellStart"/>
      <w:r w:rsidRPr="00C763B3">
        <w:rPr>
          <w:rFonts w:ascii="Calibri" w:hAnsi="Calibri" w:cs="Calibri"/>
          <w:color w:val="000000"/>
        </w:rPr>
        <w:t>Linear</w:t>
      </w:r>
      <w:proofErr w:type="spellEnd"/>
      <w:r w:rsidRPr="00C763B3">
        <w:rPr>
          <w:rFonts w:ascii="Calibri" w:hAnsi="Calibri" w:cs="Calibri"/>
          <w:color w:val="000000"/>
        </w:rPr>
        <w:t xml:space="preserve"> </w:t>
      </w:r>
      <w:proofErr w:type="spellStart"/>
      <w:r w:rsidRPr="00C763B3">
        <w:rPr>
          <w:rFonts w:ascii="Calibri" w:hAnsi="Calibri" w:cs="Calibri"/>
          <w:color w:val="000000"/>
        </w:rPr>
        <w:t>Bottlenecks</w:t>
      </w:r>
      <w:proofErr w:type="spellEnd"/>
      <w:r w:rsidRPr="00C763B3">
        <w:rPr>
          <w:rFonts w:ascii="Calibri" w:hAnsi="Calibri" w:cs="Calibri"/>
          <w:color w:val="000000"/>
        </w:rPr>
        <w:t xml:space="preserve"> | </w:t>
      </w:r>
      <w:proofErr w:type="spellStart"/>
      <w:r w:rsidRPr="00C763B3">
        <w:rPr>
          <w:rFonts w:ascii="Calibri" w:hAnsi="Calibri" w:cs="Calibri"/>
          <w:color w:val="000000"/>
        </w:rPr>
        <w:t>Sandler</w:t>
      </w:r>
      <w:proofErr w:type="spellEnd"/>
      <w:r w:rsidRPr="00C763B3">
        <w:rPr>
          <w:rFonts w:ascii="Calibri" w:hAnsi="Calibri" w:cs="Calibri"/>
          <w:color w:val="000000"/>
        </w:rPr>
        <w:t xml:space="preserve">, M., Howard, A., Zhu, M., </w:t>
      </w:r>
      <w:proofErr w:type="spellStart"/>
      <w:r w:rsidRPr="00C763B3">
        <w:rPr>
          <w:rFonts w:ascii="Calibri" w:hAnsi="Calibri" w:cs="Calibri"/>
          <w:color w:val="000000"/>
        </w:rPr>
        <w:t>Zhmoginov</w:t>
      </w:r>
      <w:proofErr w:type="spellEnd"/>
      <w:r w:rsidRPr="00C763B3">
        <w:rPr>
          <w:rFonts w:ascii="Calibri" w:hAnsi="Calibri" w:cs="Calibri"/>
          <w:color w:val="000000"/>
        </w:rPr>
        <w:t xml:space="preserve">, A., &amp; Chen, L. C. | CVPR | Düşük </w:t>
      </w:r>
      <w:r w:rsidRPr="00C763B3">
        <w:rPr>
          <w:rFonts w:ascii="Calibri" w:hAnsi="Calibri" w:cs="Calibri"/>
          <w:color w:val="000000"/>
        </w:rPr>
        <w:lastRenderedPageBreak/>
        <w:t xml:space="preserve">hesaplama gücü gerektiren, mobil ve gömülü sistemler için optimize edilmiş, yüksek verimli bir </w:t>
      </w:r>
      <w:proofErr w:type="spellStart"/>
      <w:r w:rsidRPr="00C763B3">
        <w:rPr>
          <w:rFonts w:ascii="Calibri" w:hAnsi="Calibri" w:cs="Calibri"/>
          <w:color w:val="000000"/>
        </w:rPr>
        <w:t>evrişimli</w:t>
      </w:r>
      <w:proofErr w:type="spellEnd"/>
      <w:r w:rsidRPr="00C763B3">
        <w:rPr>
          <w:rFonts w:ascii="Calibri" w:hAnsi="Calibri" w:cs="Calibri"/>
          <w:color w:val="000000"/>
        </w:rPr>
        <w:t xml:space="preserve"> sinir ağı mimarisi. |</w:t>
      </w:r>
    </w:p>
    <w:p w14:paraId="35B414B3" w14:textId="65914586" w:rsidR="00C763B3" w:rsidRPr="00C763B3" w:rsidRDefault="00C763B3" w:rsidP="00C763B3">
      <w:pPr>
        <w:spacing w:after="0" w:line="240" w:lineRule="auto"/>
        <w:rPr>
          <w:rFonts w:ascii="Calibri" w:hAnsi="Calibri" w:cs="Calibri"/>
        </w:rPr>
      </w:pPr>
      <w:r w:rsidRPr="00C763B3">
        <w:rPr>
          <w:rFonts w:ascii="Calibri" w:hAnsi="Calibri" w:cs="Calibri"/>
          <w:color w:val="000000"/>
        </w:rPr>
        <w:t xml:space="preserve">Bu çalışma, projemizde temel model olarak seçilen MobileNetV2 mimarisinin teorik altyapısını sunmaktadır. MobileNetV2'nin derinliği ayrılabilir </w:t>
      </w:r>
      <w:proofErr w:type="spellStart"/>
      <w:r w:rsidRPr="00C763B3">
        <w:rPr>
          <w:rFonts w:ascii="Calibri" w:hAnsi="Calibri" w:cs="Calibri"/>
          <w:color w:val="000000"/>
        </w:rPr>
        <w:t>evrişimler</w:t>
      </w:r>
      <w:proofErr w:type="spellEnd"/>
      <w:r w:rsidRPr="00C763B3">
        <w:rPr>
          <w:rFonts w:ascii="Calibri" w:hAnsi="Calibri" w:cs="Calibri"/>
          <w:color w:val="000000"/>
        </w:rPr>
        <w:t xml:space="preserve"> ve ters artık bloklar gibi yenilikçi yaklaşımları, daha az parametre ile yüksek doğruluk oranlarına ulaşmasını sağlar. Bu inceleme, projedeki model </w:t>
      </w:r>
      <w:proofErr w:type="gramStart"/>
      <w:r w:rsidRPr="00C763B3">
        <w:rPr>
          <w:rFonts w:ascii="Calibri" w:hAnsi="Calibri" w:cs="Calibri"/>
          <w:color w:val="000000"/>
        </w:rPr>
        <w:t>seçiminin,</w:t>
      </w:r>
      <w:proofErr w:type="gramEnd"/>
      <w:r w:rsidRPr="00C763B3">
        <w:rPr>
          <w:rFonts w:ascii="Calibri" w:hAnsi="Calibri" w:cs="Calibri"/>
          <w:color w:val="000000"/>
        </w:rPr>
        <w:t xml:space="preserve"> hem performans hem de verimlilik hedeflerini karşılamaya yönelik stratejik bir karar olduğunu doğrulamış ve projenin teknik temelini güçlendirmiştir.</w:t>
      </w:r>
    </w:p>
    <w:p w14:paraId="588AF1D7" w14:textId="77777777" w:rsidR="00C763B3" w:rsidRPr="00C763B3" w:rsidRDefault="00C763B3" w:rsidP="00C763B3">
      <w:pPr>
        <w:pStyle w:val="Balk1"/>
        <w:numPr>
          <w:ilvl w:val="0"/>
          <w:numId w:val="13"/>
        </w:numPr>
        <w:jc w:val="center"/>
      </w:pPr>
      <w:bookmarkStart w:id="18" w:name="_heading=h.35nkun2" w:colFirst="0" w:colLast="0"/>
      <w:bookmarkStart w:id="19" w:name="_Toc217496224"/>
      <w:bookmarkEnd w:id="18"/>
      <w:r w:rsidRPr="00C763B3">
        <w:t>MATERYAL METOD</w:t>
      </w:r>
      <w:bookmarkEnd w:id="19"/>
    </w:p>
    <w:p w14:paraId="5570BBE3" w14:textId="77777777" w:rsidR="00C763B3" w:rsidRPr="00C763B3" w:rsidRDefault="00C763B3" w:rsidP="00C763B3">
      <w:pPr>
        <w:pStyle w:val="NormalWeb"/>
        <w:spacing w:before="0" w:beforeAutospacing="0" w:after="0" w:afterAutospacing="0"/>
        <w:ind w:firstLine="360"/>
        <w:jc w:val="both"/>
        <w:rPr>
          <w:rFonts w:ascii="Calibri" w:hAnsi="Calibri" w:cs="Calibri"/>
        </w:rPr>
      </w:pPr>
      <w:r w:rsidRPr="00C763B3">
        <w:rPr>
          <w:rFonts w:ascii="Calibri" w:hAnsi="Calibri" w:cs="Calibri"/>
          <w:color w:val="000000"/>
        </w:rPr>
        <w:t>Bu bölümde, projenin hedeflerine ulaşmak için kullanılan veri seti, uygulanan veri ön işleme ve artırma teknikleri, seçilen derin öğrenme modeli mimarisi ve modelin eğitim ve değerlendirme süreçleri detaylandırılmaktadır. Yapılan seçimler, projenin doğruluğunu, genelleme kabiliyetini ve tekrarlanabilirliğini sağlamak amacıyla belirlenmiştir.</w:t>
      </w:r>
    </w:p>
    <w:p w14:paraId="60E4E44E" w14:textId="77777777" w:rsidR="00C763B3" w:rsidRPr="00C763B3" w:rsidRDefault="00C763B3" w:rsidP="00C763B3">
      <w:pPr>
        <w:pStyle w:val="Balk2"/>
        <w:jc w:val="left"/>
      </w:pPr>
      <w:bookmarkStart w:id="20" w:name="_Toc217496225"/>
      <w:r w:rsidRPr="00C763B3">
        <w:t>3.1. Veri Seti</w:t>
      </w:r>
      <w:bookmarkEnd w:id="20"/>
    </w:p>
    <w:p w14:paraId="4817734E" w14:textId="77777777" w:rsidR="00C763B3" w:rsidRPr="00C763B3" w:rsidRDefault="00C763B3" w:rsidP="00C763B3">
      <w:pPr>
        <w:pStyle w:val="NormalWeb"/>
        <w:spacing w:before="0" w:beforeAutospacing="0" w:after="0" w:afterAutospacing="0"/>
        <w:jc w:val="both"/>
        <w:rPr>
          <w:rFonts w:ascii="Calibri" w:hAnsi="Calibri" w:cs="Calibri"/>
        </w:rPr>
      </w:pPr>
      <w:r w:rsidRPr="00C763B3">
        <w:rPr>
          <w:rFonts w:ascii="Calibri" w:hAnsi="Calibri" w:cs="Calibri"/>
          <w:color w:val="000000"/>
        </w:rPr>
        <w:t xml:space="preserve">Projede, </w:t>
      </w:r>
      <w:proofErr w:type="spellStart"/>
      <w:r w:rsidRPr="00C763B3">
        <w:rPr>
          <w:rFonts w:ascii="Calibri" w:hAnsi="Calibri" w:cs="Calibri"/>
          <w:color w:val="000000"/>
        </w:rPr>
        <w:t>Kaggle</w:t>
      </w:r>
      <w:proofErr w:type="spellEnd"/>
      <w:r w:rsidRPr="00C763B3">
        <w:rPr>
          <w:rFonts w:ascii="Calibri" w:hAnsi="Calibri" w:cs="Calibri"/>
          <w:color w:val="000000"/>
        </w:rPr>
        <w:t xml:space="preserve"> platformunda bulunan "Brain </w:t>
      </w:r>
      <w:proofErr w:type="spellStart"/>
      <w:r w:rsidRPr="00C763B3">
        <w:rPr>
          <w:rFonts w:ascii="Calibri" w:hAnsi="Calibri" w:cs="Calibri"/>
          <w:color w:val="000000"/>
        </w:rPr>
        <w:t>Tumor</w:t>
      </w:r>
      <w:proofErr w:type="spellEnd"/>
      <w:r w:rsidRPr="00C763B3">
        <w:rPr>
          <w:rFonts w:ascii="Calibri" w:hAnsi="Calibri" w:cs="Calibri"/>
          <w:color w:val="000000"/>
        </w:rPr>
        <w:t xml:space="preserve"> MRI </w:t>
      </w:r>
      <w:proofErr w:type="spellStart"/>
      <w:r w:rsidRPr="00C763B3">
        <w:rPr>
          <w:rFonts w:ascii="Calibri" w:hAnsi="Calibri" w:cs="Calibri"/>
          <w:color w:val="000000"/>
        </w:rPr>
        <w:t>Dataset</w:t>
      </w:r>
      <w:proofErr w:type="spellEnd"/>
      <w:r w:rsidRPr="00C763B3">
        <w:rPr>
          <w:rFonts w:ascii="Calibri" w:hAnsi="Calibri" w:cs="Calibri"/>
          <w:color w:val="000000"/>
        </w:rPr>
        <w:t>" adlı halka açık veri seti kullanılmıştır. Bu veri seti, beyin tümörlerinin dört farklı sınıfını içeren MR görüntülerinden oluşmaktadır:</w:t>
      </w:r>
    </w:p>
    <w:p w14:paraId="46AF518D" w14:textId="77777777" w:rsidR="00C763B3" w:rsidRPr="00C763B3" w:rsidRDefault="00C763B3" w:rsidP="00C763B3">
      <w:pPr>
        <w:pStyle w:val="NormalWeb"/>
        <w:numPr>
          <w:ilvl w:val="0"/>
          <w:numId w:val="7"/>
        </w:numPr>
        <w:spacing w:before="0" w:beforeAutospacing="0" w:after="0" w:afterAutospacing="0"/>
        <w:jc w:val="both"/>
        <w:textAlignment w:val="baseline"/>
        <w:rPr>
          <w:rFonts w:ascii="Calibri" w:hAnsi="Calibri" w:cs="Calibri"/>
          <w:color w:val="000000"/>
        </w:rPr>
      </w:pPr>
      <w:r w:rsidRPr="00C763B3">
        <w:rPr>
          <w:rFonts w:ascii="Calibri" w:hAnsi="Calibri" w:cs="Calibri"/>
          <w:color w:val="000000"/>
        </w:rPr>
        <w:t>Glioma</w:t>
      </w:r>
    </w:p>
    <w:p w14:paraId="4ED85C5F" w14:textId="77777777" w:rsidR="00C763B3" w:rsidRPr="00C763B3" w:rsidRDefault="00C763B3" w:rsidP="00C763B3">
      <w:pPr>
        <w:pStyle w:val="NormalWeb"/>
        <w:numPr>
          <w:ilvl w:val="0"/>
          <w:numId w:val="7"/>
        </w:numPr>
        <w:spacing w:before="0" w:beforeAutospacing="0" w:after="0" w:afterAutospacing="0"/>
        <w:jc w:val="both"/>
        <w:textAlignment w:val="baseline"/>
        <w:rPr>
          <w:rFonts w:ascii="Calibri" w:hAnsi="Calibri" w:cs="Calibri"/>
          <w:color w:val="000000"/>
        </w:rPr>
      </w:pPr>
      <w:proofErr w:type="spellStart"/>
      <w:r w:rsidRPr="00C763B3">
        <w:rPr>
          <w:rFonts w:ascii="Calibri" w:hAnsi="Calibri" w:cs="Calibri"/>
          <w:color w:val="000000"/>
        </w:rPr>
        <w:t>Meningioma</w:t>
      </w:r>
      <w:proofErr w:type="spellEnd"/>
    </w:p>
    <w:p w14:paraId="5D5C93A8" w14:textId="77777777" w:rsidR="00C763B3" w:rsidRPr="00C763B3" w:rsidRDefault="00C763B3" w:rsidP="00C763B3">
      <w:pPr>
        <w:pStyle w:val="NormalWeb"/>
        <w:numPr>
          <w:ilvl w:val="0"/>
          <w:numId w:val="7"/>
        </w:numPr>
        <w:spacing w:before="0" w:beforeAutospacing="0" w:after="0" w:afterAutospacing="0"/>
        <w:jc w:val="both"/>
        <w:textAlignment w:val="baseline"/>
        <w:rPr>
          <w:rFonts w:ascii="Calibri" w:hAnsi="Calibri" w:cs="Calibri"/>
          <w:color w:val="000000"/>
        </w:rPr>
      </w:pPr>
      <w:proofErr w:type="spellStart"/>
      <w:r w:rsidRPr="00C763B3">
        <w:rPr>
          <w:rFonts w:ascii="Calibri" w:hAnsi="Calibri" w:cs="Calibri"/>
          <w:color w:val="000000"/>
        </w:rPr>
        <w:t>Pituitary</w:t>
      </w:r>
      <w:proofErr w:type="spellEnd"/>
      <w:r w:rsidRPr="00C763B3">
        <w:rPr>
          <w:rFonts w:ascii="Calibri" w:hAnsi="Calibri" w:cs="Calibri"/>
          <w:color w:val="000000"/>
        </w:rPr>
        <w:t xml:space="preserve"> (Hipofiz) Tümörü</w:t>
      </w:r>
    </w:p>
    <w:p w14:paraId="43998A7E" w14:textId="77777777" w:rsidR="00C763B3" w:rsidRPr="00C763B3" w:rsidRDefault="00C763B3" w:rsidP="00C763B3">
      <w:pPr>
        <w:pStyle w:val="NormalWeb"/>
        <w:numPr>
          <w:ilvl w:val="0"/>
          <w:numId w:val="7"/>
        </w:numPr>
        <w:spacing w:before="0" w:beforeAutospacing="0" w:after="0" w:afterAutospacing="0"/>
        <w:jc w:val="both"/>
        <w:textAlignment w:val="baseline"/>
        <w:rPr>
          <w:rFonts w:ascii="Calibri" w:hAnsi="Calibri" w:cs="Calibri"/>
          <w:color w:val="000000"/>
        </w:rPr>
      </w:pPr>
      <w:r w:rsidRPr="00C763B3">
        <w:rPr>
          <w:rFonts w:ascii="Calibri" w:hAnsi="Calibri" w:cs="Calibri"/>
          <w:color w:val="000000"/>
        </w:rPr>
        <w:t xml:space="preserve">No </w:t>
      </w:r>
      <w:proofErr w:type="spellStart"/>
      <w:r w:rsidRPr="00C763B3">
        <w:rPr>
          <w:rFonts w:ascii="Calibri" w:hAnsi="Calibri" w:cs="Calibri"/>
          <w:color w:val="000000"/>
        </w:rPr>
        <w:t>Tumor</w:t>
      </w:r>
      <w:proofErr w:type="spellEnd"/>
      <w:r w:rsidRPr="00C763B3">
        <w:rPr>
          <w:rFonts w:ascii="Calibri" w:hAnsi="Calibri" w:cs="Calibri"/>
          <w:color w:val="000000"/>
        </w:rPr>
        <w:t xml:space="preserve"> (Tümörsüz)Veri seti, modelin eğitimi (Training) ve test edilmesi (</w:t>
      </w:r>
      <w:proofErr w:type="spellStart"/>
      <w:r w:rsidRPr="00C763B3">
        <w:rPr>
          <w:rFonts w:ascii="Calibri" w:hAnsi="Calibri" w:cs="Calibri"/>
          <w:color w:val="000000"/>
        </w:rPr>
        <w:t>Testing</w:t>
      </w:r>
      <w:proofErr w:type="spellEnd"/>
      <w:r w:rsidRPr="00C763B3">
        <w:rPr>
          <w:rFonts w:ascii="Calibri" w:hAnsi="Calibri" w:cs="Calibri"/>
          <w:color w:val="000000"/>
        </w:rPr>
        <w:t>) için önceden ayrılmış iki ana klasör altında organize edilmiştir. Bu yapı, modelin performansını objektif bir şekilde değerlendirmek için standart bir yaklaşım sunmaktadır.</w:t>
      </w:r>
    </w:p>
    <w:p w14:paraId="7462E447" w14:textId="77777777" w:rsidR="00C763B3" w:rsidRPr="00C763B3" w:rsidRDefault="00C763B3" w:rsidP="00C763B3">
      <w:pPr>
        <w:pStyle w:val="Balk2"/>
        <w:rPr>
          <w:color w:val="auto"/>
        </w:rPr>
      </w:pPr>
      <w:bookmarkStart w:id="21" w:name="_Toc217496226"/>
      <w:r w:rsidRPr="00C763B3">
        <w:t>3.2. Veri Ön İşleme ve Artırma</w:t>
      </w:r>
      <w:bookmarkEnd w:id="21"/>
    </w:p>
    <w:p w14:paraId="10DC7633" w14:textId="77777777" w:rsidR="00C763B3" w:rsidRPr="00C763B3" w:rsidRDefault="00C763B3" w:rsidP="00C763B3">
      <w:pPr>
        <w:pStyle w:val="NormalWeb"/>
        <w:spacing w:before="0" w:beforeAutospacing="0" w:after="0" w:afterAutospacing="0"/>
        <w:ind w:firstLine="360"/>
        <w:jc w:val="both"/>
        <w:rPr>
          <w:rFonts w:ascii="Calibri" w:hAnsi="Calibri" w:cs="Calibri"/>
        </w:rPr>
      </w:pPr>
      <w:r w:rsidRPr="00C763B3">
        <w:rPr>
          <w:rFonts w:ascii="Calibri" w:hAnsi="Calibri" w:cs="Calibri"/>
          <w:color w:val="000000"/>
        </w:rPr>
        <w:t>Modelin ham görüntü verilerini işleyebilmesi ve aşırı öğrenmeyi (</w:t>
      </w:r>
      <w:proofErr w:type="spellStart"/>
      <w:r w:rsidRPr="00C763B3">
        <w:rPr>
          <w:rFonts w:ascii="Calibri" w:hAnsi="Calibri" w:cs="Calibri"/>
          <w:color w:val="000000"/>
        </w:rPr>
        <w:t>overfitting</w:t>
      </w:r>
      <w:proofErr w:type="spellEnd"/>
      <w:r w:rsidRPr="00C763B3">
        <w:rPr>
          <w:rFonts w:ascii="Calibri" w:hAnsi="Calibri" w:cs="Calibri"/>
          <w:color w:val="000000"/>
        </w:rPr>
        <w:t xml:space="preserve">) önleyerek daha iyi genelleme yapabilmesi için bir dizi ön işleme ve veri artırma (data </w:t>
      </w:r>
      <w:proofErr w:type="spellStart"/>
      <w:r w:rsidRPr="00C763B3">
        <w:rPr>
          <w:rFonts w:ascii="Calibri" w:hAnsi="Calibri" w:cs="Calibri"/>
          <w:color w:val="000000"/>
        </w:rPr>
        <w:t>augmentation</w:t>
      </w:r>
      <w:proofErr w:type="spellEnd"/>
      <w:r w:rsidRPr="00C763B3">
        <w:rPr>
          <w:rFonts w:ascii="Calibri" w:hAnsi="Calibri" w:cs="Calibri"/>
          <w:color w:val="000000"/>
        </w:rPr>
        <w:t xml:space="preserve">) tekniği uygulanmıştır. Bu adımlar, </w:t>
      </w:r>
      <w:proofErr w:type="spellStart"/>
      <w:r w:rsidRPr="00C763B3">
        <w:rPr>
          <w:rFonts w:ascii="Calibri" w:hAnsi="Calibri" w:cs="Calibri"/>
          <w:color w:val="000000"/>
        </w:rPr>
        <w:t>ImageDataGenerator</w:t>
      </w:r>
      <w:proofErr w:type="spellEnd"/>
      <w:r w:rsidRPr="00C763B3">
        <w:rPr>
          <w:rFonts w:ascii="Calibri" w:hAnsi="Calibri" w:cs="Calibri"/>
          <w:color w:val="000000"/>
        </w:rPr>
        <w:t xml:space="preserve"> sınıfı kullanılarak gerçekleştirilmiştir:</w:t>
      </w:r>
    </w:p>
    <w:p w14:paraId="74AF467C" w14:textId="77777777" w:rsidR="00C763B3" w:rsidRPr="00C763B3" w:rsidRDefault="00C763B3" w:rsidP="00C763B3">
      <w:pPr>
        <w:pStyle w:val="NormalWeb"/>
        <w:numPr>
          <w:ilvl w:val="0"/>
          <w:numId w:val="8"/>
        </w:numPr>
        <w:spacing w:before="0" w:beforeAutospacing="0" w:after="0" w:afterAutospacing="0"/>
        <w:jc w:val="both"/>
        <w:textAlignment w:val="baseline"/>
        <w:rPr>
          <w:rFonts w:ascii="Calibri" w:hAnsi="Calibri" w:cs="Calibri"/>
          <w:color w:val="000000"/>
        </w:rPr>
      </w:pPr>
      <w:proofErr w:type="gramStart"/>
      <w:r w:rsidRPr="00C763B3">
        <w:rPr>
          <w:rFonts w:ascii="Calibri" w:hAnsi="Calibri" w:cs="Calibri"/>
          <w:b/>
          <w:bCs/>
          <w:color w:val="000000"/>
        </w:rPr>
        <w:t>Normalizasyon:</w:t>
      </w:r>
      <w:r w:rsidRPr="00C763B3">
        <w:rPr>
          <w:rFonts w:ascii="Calibri" w:hAnsi="Calibri" w:cs="Calibri"/>
          <w:color w:val="000000"/>
        </w:rPr>
        <w:t>  Görüntülerin</w:t>
      </w:r>
      <w:proofErr w:type="gramEnd"/>
      <w:r w:rsidRPr="00C763B3">
        <w:rPr>
          <w:rFonts w:ascii="Calibri" w:hAnsi="Calibri" w:cs="Calibri"/>
          <w:color w:val="000000"/>
        </w:rPr>
        <w:t xml:space="preserve"> piksel değerleri, 0, 255 aralığından 0, 1 aralığına ölçeklendirilmiştir. Bu işlem, modelin eğitim sürecini daha kararlı hale getirir.</w:t>
      </w:r>
    </w:p>
    <w:p w14:paraId="032FF996" w14:textId="77777777" w:rsidR="00C763B3" w:rsidRPr="00C763B3" w:rsidRDefault="00C763B3" w:rsidP="00C763B3">
      <w:pPr>
        <w:pStyle w:val="NormalWeb"/>
        <w:numPr>
          <w:ilvl w:val="0"/>
          <w:numId w:val="8"/>
        </w:numPr>
        <w:spacing w:before="0" w:beforeAutospacing="0" w:after="0" w:afterAutospacing="0"/>
        <w:jc w:val="both"/>
        <w:textAlignment w:val="baseline"/>
        <w:rPr>
          <w:rFonts w:ascii="Calibri" w:hAnsi="Calibri" w:cs="Calibri"/>
          <w:color w:val="000000"/>
        </w:rPr>
      </w:pPr>
      <w:r w:rsidRPr="00C763B3">
        <w:rPr>
          <w:rFonts w:ascii="Calibri" w:hAnsi="Calibri" w:cs="Calibri"/>
          <w:b/>
          <w:bCs/>
          <w:color w:val="000000"/>
        </w:rPr>
        <w:t xml:space="preserve">Yeniden </w:t>
      </w:r>
      <w:proofErr w:type="gramStart"/>
      <w:r w:rsidRPr="00C763B3">
        <w:rPr>
          <w:rFonts w:ascii="Calibri" w:hAnsi="Calibri" w:cs="Calibri"/>
          <w:b/>
          <w:bCs/>
          <w:color w:val="000000"/>
        </w:rPr>
        <w:t>Boyutlandırma:</w:t>
      </w:r>
      <w:r w:rsidRPr="00C763B3">
        <w:rPr>
          <w:rFonts w:ascii="Calibri" w:hAnsi="Calibri" w:cs="Calibri"/>
          <w:color w:val="000000"/>
        </w:rPr>
        <w:t>  Tüm</w:t>
      </w:r>
      <w:proofErr w:type="gramEnd"/>
      <w:r w:rsidRPr="00C763B3">
        <w:rPr>
          <w:rFonts w:ascii="Calibri" w:hAnsi="Calibri" w:cs="Calibri"/>
          <w:color w:val="000000"/>
        </w:rPr>
        <w:t xml:space="preserve"> görüntüler, modelin giriş katmanıyla uyumlu olacak şekilde (150x150 piksel) standart bir boyuta getirilmiştir.</w:t>
      </w:r>
    </w:p>
    <w:p w14:paraId="6286B09A" w14:textId="77777777" w:rsidR="00C763B3" w:rsidRPr="00C763B3" w:rsidRDefault="00C763B3" w:rsidP="00C763B3">
      <w:pPr>
        <w:pStyle w:val="NormalWeb"/>
        <w:numPr>
          <w:ilvl w:val="0"/>
          <w:numId w:val="8"/>
        </w:numPr>
        <w:spacing w:before="0" w:beforeAutospacing="0" w:after="0" w:afterAutospacing="0"/>
        <w:jc w:val="both"/>
        <w:textAlignment w:val="baseline"/>
        <w:rPr>
          <w:rFonts w:ascii="Calibri" w:hAnsi="Calibri" w:cs="Calibri"/>
          <w:color w:val="000000"/>
        </w:rPr>
      </w:pPr>
      <w:r w:rsidRPr="00C763B3">
        <w:rPr>
          <w:rFonts w:ascii="Calibri" w:hAnsi="Calibri" w:cs="Calibri"/>
          <w:b/>
          <w:bCs/>
          <w:color w:val="000000"/>
        </w:rPr>
        <w:t xml:space="preserve">Veri </w:t>
      </w:r>
      <w:proofErr w:type="gramStart"/>
      <w:r w:rsidRPr="00C763B3">
        <w:rPr>
          <w:rFonts w:ascii="Calibri" w:hAnsi="Calibri" w:cs="Calibri"/>
          <w:b/>
          <w:bCs/>
          <w:color w:val="000000"/>
        </w:rPr>
        <w:t>Artırma:</w:t>
      </w:r>
      <w:r w:rsidRPr="00C763B3">
        <w:rPr>
          <w:rFonts w:ascii="Calibri" w:hAnsi="Calibri" w:cs="Calibri"/>
          <w:color w:val="000000"/>
        </w:rPr>
        <w:t>  Eğitim</w:t>
      </w:r>
      <w:proofErr w:type="gramEnd"/>
      <w:r w:rsidRPr="00C763B3">
        <w:rPr>
          <w:rFonts w:ascii="Calibri" w:hAnsi="Calibri" w:cs="Calibri"/>
          <w:color w:val="000000"/>
        </w:rPr>
        <w:t xml:space="preserve"> veri setine, mevcut görüntülerin geometrik olarak değiştirilmiş versiyonları eklenmiştir. Uygulanan teknikler arasında rastgele döndürme, yatay ve dikey kaydırma ve yatay çevirme bulunmaktadır. Bu sayede model, aynı nesnenin farklı açılardan ve pozisyonlardan çekilmiş görüntülerini öğrenerek daha sağlam bir hale gelmiştir.</w:t>
      </w:r>
    </w:p>
    <w:p w14:paraId="6431FE3B" w14:textId="77777777" w:rsidR="00C763B3" w:rsidRPr="00C763B3" w:rsidRDefault="00C763B3" w:rsidP="00C763B3">
      <w:pPr>
        <w:pStyle w:val="Balk2"/>
        <w:rPr>
          <w:color w:val="auto"/>
        </w:rPr>
      </w:pPr>
      <w:bookmarkStart w:id="22" w:name="_Toc217496227"/>
      <w:r w:rsidRPr="00C763B3">
        <w:t>3.3. Model Mimarisi: Aktarım Öğrenmesi (Transfer Learning)</w:t>
      </w:r>
      <w:bookmarkEnd w:id="22"/>
    </w:p>
    <w:p w14:paraId="6CF2F8B2" w14:textId="77777777" w:rsidR="00C763B3" w:rsidRPr="00C763B3" w:rsidRDefault="00C763B3" w:rsidP="00C763B3">
      <w:pPr>
        <w:pStyle w:val="NormalWeb"/>
        <w:spacing w:before="0" w:beforeAutospacing="0" w:after="0" w:afterAutospacing="0"/>
        <w:ind w:firstLine="360"/>
        <w:jc w:val="both"/>
        <w:rPr>
          <w:rFonts w:ascii="Calibri" w:hAnsi="Calibri" w:cs="Calibri"/>
        </w:rPr>
      </w:pPr>
      <w:r w:rsidRPr="00C763B3">
        <w:rPr>
          <w:rFonts w:ascii="Calibri" w:hAnsi="Calibri" w:cs="Calibri"/>
          <w:color w:val="000000"/>
        </w:rPr>
        <w:t xml:space="preserve">Projede, sıfırdan bir model eğitmek </w:t>
      </w:r>
      <w:proofErr w:type="gramStart"/>
      <w:r w:rsidRPr="00C763B3">
        <w:rPr>
          <w:rFonts w:ascii="Calibri" w:hAnsi="Calibri" w:cs="Calibri"/>
          <w:color w:val="000000"/>
        </w:rPr>
        <w:t xml:space="preserve">yerine,  </w:t>
      </w:r>
      <w:r w:rsidRPr="00C763B3">
        <w:rPr>
          <w:rFonts w:ascii="Calibri" w:hAnsi="Calibri" w:cs="Calibri"/>
          <w:b/>
          <w:bCs/>
          <w:color w:val="000000"/>
        </w:rPr>
        <w:t>Aktarım</w:t>
      </w:r>
      <w:proofErr w:type="gramEnd"/>
      <w:r w:rsidRPr="00C763B3">
        <w:rPr>
          <w:rFonts w:ascii="Calibri" w:hAnsi="Calibri" w:cs="Calibri"/>
          <w:b/>
          <w:bCs/>
          <w:color w:val="000000"/>
        </w:rPr>
        <w:t xml:space="preserve"> Öğrenmesi (Transfer </w:t>
      </w:r>
      <w:proofErr w:type="gramStart"/>
      <w:r w:rsidRPr="00C763B3">
        <w:rPr>
          <w:rFonts w:ascii="Calibri" w:hAnsi="Calibri" w:cs="Calibri"/>
          <w:b/>
          <w:bCs/>
          <w:color w:val="000000"/>
        </w:rPr>
        <w:t>Learning)</w:t>
      </w:r>
      <w:r w:rsidRPr="00C763B3">
        <w:rPr>
          <w:rFonts w:ascii="Calibri" w:hAnsi="Calibri" w:cs="Calibri"/>
          <w:color w:val="000000"/>
        </w:rPr>
        <w:t>  adı</w:t>
      </w:r>
      <w:proofErr w:type="gramEnd"/>
      <w:r w:rsidRPr="00C763B3">
        <w:rPr>
          <w:rFonts w:ascii="Calibri" w:hAnsi="Calibri" w:cs="Calibri"/>
          <w:color w:val="000000"/>
        </w:rPr>
        <w:t xml:space="preserve"> verilen güçlü bir teknik benimsenmiştir. Bu yaklaşımda, milyonlarca görüntü içeren </w:t>
      </w:r>
      <w:proofErr w:type="spellStart"/>
      <w:r w:rsidRPr="00C763B3">
        <w:rPr>
          <w:rFonts w:ascii="Calibri" w:hAnsi="Calibri" w:cs="Calibri"/>
          <w:color w:val="000000"/>
        </w:rPr>
        <w:t>ImageNet</w:t>
      </w:r>
      <w:proofErr w:type="spellEnd"/>
      <w:r w:rsidRPr="00C763B3">
        <w:rPr>
          <w:rFonts w:ascii="Calibri" w:hAnsi="Calibri" w:cs="Calibri"/>
          <w:color w:val="000000"/>
        </w:rPr>
        <w:t xml:space="preserve"> veri seti üzerinde önceden eğitilmiş bir model </w:t>
      </w:r>
      <w:proofErr w:type="gramStart"/>
      <w:r w:rsidRPr="00C763B3">
        <w:rPr>
          <w:rFonts w:ascii="Calibri" w:hAnsi="Calibri" w:cs="Calibri"/>
          <w:color w:val="000000"/>
        </w:rPr>
        <w:t xml:space="preserve">olan  </w:t>
      </w:r>
      <w:r w:rsidRPr="00C763B3">
        <w:rPr>
          <w:rFonts w:ascii="Calibri" w:hAnsi="Calibri" w:cs="Calibri"/>
          <w:b/>
          <w:bCs/>
          <w:color w:val="000000"/>
        </w:rPr>
        <w:t>MobileNetV2</w:t>
      </w:r>
      <w:r w:rsidRPr="00C763B3">
        <w:rPr>
          <w:rFonts w:ascii="Calibri" w:hAnsi="Calibri" w:cs="Calibri"/>
          <w:color w:val="000000"/>
        </w:rPr>
        <w:t>  temel</w:t>
      </w:r>
      <w:proofErr w:type="gramEnd"/>
      <w:r w:rsidRPr="00C763B3">
        <w:rPr>
          <w:rFonts w:ascii="Calibri" w:hAnsi="Calibri" w:cs="Calibri"/>
          <w:color w:val="000000"/>
        </w:rPr>
        <w:t xml:space="preserve"> olarak kullanılmıştır. Aktarım öğrenmesinin temel avantajı, büyük veri setlerinden öğrenilen genel görsel özellikleri </w:t>
      </w:r>
      <w:r w:rsidRPr="00C763B3">
        <w:rPr>
          <w:rFonts w:ascii="Calibri" w:hAnsi="Calibri" w:cs="Calibri"/>
          <w:color w:val="000000"/>
        </w:rPr>
        <w:lastRenderedPageBreak/>
        <w:t xml:space="preserve">(kenarlar, dokular vb.) yeni ve daha küçük bir veri setine aktararak daha az veriyle ve daha kısa sürede yüksek başarımlı modeller elde </w:t>
      </w:r>
      <w:proofErr w:type="spellStart"/>
      <w:proofErr w:type="gramStart"/>
      <w:r w:rsidRPr="00C763B3">
        <w:rPr>
          <w:rFonts w:ascii="Calibri" w:hAnsi="Calibri" w:cs="Calibri"/>
          <w:color w:val="000000"/>
        </w:rPr>
        <w:t>etmektir.Model</w:t>
      </w:r>
      <w:proofErr w:type="spellEnd"/>
      <w:proofErr w:type="gramEnd"/>
      <w:r w:rsidRPr="00C763B3">
        <w:rPr>
          <w:rFonts w:ascii="Calibri" w:hAnsi="Calibri" w:cs="Calibri"/>
          <w:color w:val="000000"/>
        </w:rPr>
        <w:t xml:space="preserve"> mimarisi aşağıdaki adımlarla oluşturulmuştur:</w:t>
      </w:r>
    </w:p>
    <w:p w14:paraId="403BA7A5" w14:textId="77777777" w:rsidR="00C763B3" w:rsidRPr="00C763B3" w:rsidRDefault="00C763B3" w:rsidP="00C763B3">
      <w:pPr>
        <w:pStyle w:val="NormalWeb"/>
        <w:numPr>
          <w:ilvl w:val="0"/>
          <w:numId w:val="9"/>
        </w:numPr>
        <w:spacing w:before="0" w:beforeAutospacing="0" w:after="0" w:afterAutospacing="0"/>
        <w:jc w:val="both"/>
        <w:textAlignment w:val="baseline"/>
        <w:rPr>
          <w:rFonts w:ascii="Calibri" w:hAnsi="Calibri" w:cs="Calibri"/>
          <w:color w:val="000000"/>
        </w:rPr>
      </w:pPr>
      <w:r w:rsidRPr="00C763B3">
        <w:rPr>
          <w:rFonts w:ascii="Calibri" w:hAnsi="Calibri" w:cs="Calibri"/>
          <w:b/>
          <w:bCs/>
          <w:color w:val="000000"/>
        </w:rPr>
        <w:t xml:space="preserve">Temel Modelin </w:t>
      </w:r>
      <w:proofErr w:type="gramStart"/>
      <w:r w:rsidRPr="00C763B3">
        <w:rPr>
          <w:rFonts w:ascii="Calibri" w:hAnsi="Calibri" w:cs="Calibri"/>
          <w:b/>
          <w:bCs/>
          <w:color w:val="000000"/>
        </w:rPr>
        <w:t>Yüklenmesi:</w:t>
      </w:r>
      <w:r w:rsidRPr="00C763B3">
        <w:rPr>
          <w:rFonts w:ascii="Calibri" w:hAnsi="Calibri" w:cs="Calibri"/>
          <w:color w:val="000000"/>
        </w:rPr>
        <w:t xml:space="preserve">  </w:t>
      </w:r>
      <w:proofErr w:type="spellStart"/>
      <w:r w:rsidRPr="00C763B3">
        <w:rPr>
          <w:rFonts w:ascii="Calibri" w:hAnsi="Calibri" w:cs="Calibri"/>
          <w:color w:val="000000"/>
        </w:rPr>
        <w:t>ImageNet</w:t>
      </w:r>
      <w:proofErr w:type="spellEnd"/>
      <w:proofErr w:type="gramEnd"/>
      <w:r w:rsidRPr="00C763B3">
        <w:rPr>
          <w:rFonts w:ascii="Calibri" w:hAnsi="Calibri" w:cs="Calibri"/>
          <w:color w:val="000000"/>
        </w:rPr>
        <w:t xml:space="preserve"> ağırlıklarıyla önceden eğitilmiş MobileNetV2 modeli, en üstteki sınıflandırma katmanı (</w:t>
      </w:r>
      <w:proofErr w:type="spellStart"/>
      <w:r w:rsidRPr="00C763B3">
        <w:rPr>
          <w:rFonts w:ascii="Calibri" w:hAnsi="Calibri" w:cs="Calibri"/>
          <w:color w:val="000000"/>
        </w:rPr>
        <w:t>include_top</w:t>
      </w:r>
      <w:proofErr w:type="spellEnd"/>
      <w:r w:rsidRPr="00C763B3">
        <w:rPr>
          <w:rFonts w:ascii="Calibri" w:hAnsi="Calibri" w:cs="Calibri"/>
          <w:color w:val="000000"/>
        </w:rPr>
        <w:t>=</w:t>
      </w:r>
      <w:proofErr w:type="spellStart"/>
      <w:r w:rsidRPr="00C763B3">
        <w:rPr>
          <w:rFonts w:ascii="Calibri" w:hAnsi="Calibri" w:cs="Calibri"/>
          <w:color w:val="000000"/>
        </w:rPr>
        <w:t>False</w:t>
      </w:r>
      <w:proofErr w:type="spellEnd"/>
      <w:r w:rsidRPr="00C763B3">
        <w:rPr>
          <w:rFonts w:ascii="Calibri" w:hAnsi="Calibri" w:cs="Calibri"/>
          <w:color w:val="000000"/>
        </w:rPr>
        <w:t>) olmadan yüklenmiştir.</w:t>
      </w:r>
    </w:p>
    <w:p w14:paraId="4B9B3CD5" w14:textId="77777777" w:rsidR="00C763B3" w:rsidRPr="00C763B3" w:rsidRDefault="00C763B3" w:rsidP="00C763B3">
      <w:pPr>
        <w:pStyle w:val="NormalWeb"/>
        <w:numPr>
          <w:ilvl w:val="0"/>
          <w:numId w:val="9"/>
        </w:numPr>
        <w:spacing w:before="0" w:beforeAutospacing="0" w:after="0" w:afterAutospacing="0"/>
        <w:jc w:val="both"/>
        <w:textAlignment w:val="baseline"/>
        <w:rPr>
          <w:rFonts w:ascii="Calibri" w:hAnsi="Calibri" w:cs="Calibri"/>
          <w:color w:val="000000"/>
        </w:rPr>
      </w:pPr>
      <w:r w:rsidRPr="00C763B3">
        <w:rPr>
          <w:rFonts w:ascii="Calibri" w:hAnsi="Calibri" w:cs="Calibri"/>
          <w:b/>
          <w:bCs/>
          <w:color w:val="000000"/>
        </w:rPr>
        <w:t xml:space="preserve">Katmanların </w:t>
      </w:r>
      <w:proofErr w:type="gramStart"/>
      <w:r w:rsidRPr="00C763B3">
        <w:rPr>
          <w:rFonts w:ascii="Calibri" w:hAnsi="Calibri" w:cs="Calibri"/>
          <w:b/>
          <w:bCs/>
          <w:color w:val="000000"/>
        </w:rPr>
        <w:t>Dondurulması:</w:t>
      </w:r>
      <w:r w:rsidRPr="00C763B3">
        <w:rPr>
          <w:rFonts w:ascii="Calibri" w:hAnsi="Calibri" w:cs="Calibri"/>
          <w:color w:val="000000"/>
        </w:rPr>
        <w:t>  Temel</w:t>
      </w:r>
      <w:proofErr w:type="gramEnd"/>
      <w:r w:rsidRPr="00C763B3">
        <w:rPr>
          <w:rFonts w:ascii="Calibri" w:hAnsi="Calibri" w:cs="Calibri"/>
          <w:color w:val="000000"/>
        </w:rPr>
        <w:t xml:space="preserve"> modelin </w:t>
      </w:r>
      <w:proofErr w:type="spellStart"/>
      <w:r w:rsidRPr="00C763B3">
        <w:rPr>
          <w:rFonts w:ascii="Calibri" w:hAnsi="Calibri" w:cs="Calibri"/>
          <w:color w:val="000000"/>
        </w:rPr>
        <w:t>evrişimli</w:t>
      </w:r>
      <w:proofErr w:type="spellEnd"/>
      <w:r w:rsidRPr="00C763B3">
        <w:rPr>
          <w:rFonts w:ascii="Calibri" w:hAnsi="Calibri" w:cs="Calibri"/>
          <w:color w:val="000000"/>
        </w:rPr>
        <w:t xml:space="preserve"> katmanlarının ağırlıkları, eğitim sırasında güncellenmemesi için dondurulmuştur (</w:t>
      </w:r>
      <w:proofErr w:type="spellStart"/>
      <w:r w:rsidRPr="00C763B3">
        <w:rPr>
          <w:rFonts w:ascii="Calibri" w:hAnsi="Calibri" w:cs="Calibri"/>
          <w:color w:val="000000"/>
        </w:rPr>
        <w:t>base_</w:t>
      </w:r>
      <w:proofErr w:type="gramStart"/>
      <w:r w:rsidRPr="00C763B3">
        <w:rPr>
          <w:rFonts w:ascii="Calibri" w:hAnsi="Calibri" w:cs="Calibri"/>
          <w:color w:val="000000"/>
        </w:rPr>
        <w:t>model.trainable</w:t>
      </w:r>
      <w:proofErr w:type="spellEnd"/>
      <w:proofErr w:type="gramEnd"/>
      <w:r w:rsidRPr="00C763B3">
        <w:rPr>
          <w:rFonts w:ascii="Calibri" w:hAnsi="Calibri" w:cs="Calibri"/>
          <w:color w:val="000000"/>
        </w:rPr>
        <w:t xml:space="preserve"> = </w:t>
      </w:r>
      <w:proofErr w:type="spellStart"/>
      <w:r w:rsidRPr="00C763B3">
        <w:rPr>
          <w:rFonts w:ascii="Calibri" w:hAnsi="Calibri" w:cs="Calibri"/>
          <w:color w:val="000000"/>
        </w:rPr>
        <w:t>False</w:t>
      </w:r>
      <w:proofErr w:type="spellEnd"/>
      <w:r w:rsidRPr="00C763B3">
        <w:rPr>
          <w:rFonts w:ascii="Calibri" w:hAnsi="Calibri" w:cs="Calibri"/>
          <w:color w:val="000000"/>
        </w:rPr>
        <w:t>). Bu, önceden öğrenilmiş özelliklerin korunmasını sağlar.</w:t>
      </w:r>
    </w:p>
    <w:p w14:paraId="1D7993B1" w14:textId="77777777" w:rsidR="00C763B3" w:rsidRPr="00C763B3" w:rsidRDefault="00C763B3" w:rsidP="00C763B3">
      <w:pPr>
        <w:pStyle w:val="NormalWeb"/>
        <w:numPr>
          <w:ilvl w:val="0"/>
          <w:numId w:val="9"/>
        </w:numPr>
        <w:spacing w:before="0" w:beforeAutospacing="0" w:after="0" w:afterAutospacing="0"/>
        <w:jc w:val="both"/>
        <w:textAlignment w:val="baseline"/>
        <w:rPr>
          <w:rFonts w:ascii="Calibri" w:hAnsi="Calibri" w:cs="Calibri"/>
          <w:color w:val="000000"/>
        </w:rPr>
      </w:pPr>
      <w:r w:rsidRPr="00C763B3">
        <w:rPr>
          <w:rFonts w:ascii="Calibri" w:hAnsi="Calibri" w:cs="Calibri"/>
          <w:b/>
          <w:bCs/>
          <w:color w:val="000000"/>
        </w:rPr>
        <w:t xml:space="preserve">Yeni Sınıflandırma Katmanlarının </w:t>
      </w:r>
      <w:proofErr w:type="gramStart"/>
      <w:r w:rsidRPr="00C763B3">
        <w:rPr>
          <w:rFonts w:ascii="Calibri" w:hAnsi="Calibri" w:cs="Calibri"/>
          <w:b/>
          <w:bCs/>
          <w:color w:val="000000"/>
        </w:rPr>
        <w:t>Eklenmesi:</w:t>
      </w:r>
      <w:r w:rsidRPr="00C763B3">
        <w:rPr>
          <w:rFonts w:ascii="Calibri" w:hAnsi="Calibri" w:cs="Calibri"/>
          <w:color w:val="000000"/>
        </w:rPr>
        <w:t>  Dondurulmuş</w:t>
      </w:r>
      <w:proofErr w:type="gramEnd"/>
      <w:r w:rsidRPr="00C763B3">
        <w:rPr>
          <w:rFonts w:ascii="Calibri" w:hAnsi="Calibri" w:cs="Calibri"/>
          <w:color w:val="000000"/>
        </w:rPr>
        <w:t xml:space="preserve"> temel modelin üzerine, projenin özel problemine (4 sınıflı tümör tespiti) uygun yeni katmanlar eklenmiştir:</w:t>
      </w:r>
    </w:p>
    <w:p w14:paraId="5C23BEBF" w14:textId="77777777" w:rsidR="00C763B3" w:rsidRPr="00C763B3" w:rsidRDefault="00C763B3" w:rsidP="00C763B3">
      <w:pPr>
        <w:pStyle w:val="NormalWeb"/>
        <w:numPr>
          <w:ilvl w:val="0"/>
          <w:numId w:val="9"/>
        </w:numPr>
        <w:spacing w:before="0" w:beforeAutospacing="0" w:after="0" w:afterAutospacing="0"/>
        <w:jc w:val="both"/>
        <w:textAlignment w:val="baseline"/>
        <w:rPr>
          <w:rFonts w:ascii="Calibri" w:hAnsi="Calibri" w:cs="Calibri"/>
          <w:color w:val="000000"/>
        </w:rPr>
      </w:pPr>
      <w:r w:rsidRPr="00C763B3">
        <w:rPr>
          <w:rFonts w:ascii="Calibri" w:hAnsi="Calibri" w:cs="Calibri"/>
          <w:color w:val="000000"/>
        </w:rPr>
        <w:t>GlobalAveragePooling2D: Özellik haritalarının boyutunu düşürerek parametre sayısını azaltır.</w:t>
      </w:r>
    </w:p>
    <w:p w14:paraId="6259903C" w14:textId="77777777" w:rsidR="00C763B3" w:rsidRPr="00C763B3" w:rsidRDefault="00C763B3" w:rsidP="00C763B3">
      <w:pPr>
        <w:pStyle w:val="NormalWeb"/>
        <w:numPr>
          <w:ilvl w:val="0"/>
          <w:numId w:val="9"/>
        </w:numPr>
        <w:spacing w:before="0" w:beforeAutospacing="0" w:after="0" w:afterAutospacing="0"/>
        <w:jc w:val="both"/>
        <w:textAlignment w:val="baseline"/>
        <w:rPr>
          <w:rFonts w:ascii="Calibri" w:hAnsi="Calibri" w:cs="Calibri"/>
          <w:color w:val="000000"/>
        </w:rPr>
      </w:pPr>
      <w:r w:rsidRPr="00C763B3">
        <w:rPr>
          <w:rFonts w:ascii="Calibri" w:hAnsi="Calibri" w:cs="Calibri"/>
          <w:color w:val="000000"/>
        </w:rPr>
        <w:t xml:space="preserve">Dense (256, </w:t>
      </w:r>
      <w:proofErr w:type="spellStart"/>
      <w:r w:rsidRPr="00C763B3">
        <w:rPr>
          <w:rFonts w:ascii="Calibri" w:hAnsi="Calibri" w:cs="Calibri"/>
          <w:color w:val="000000"/>
        </w:rPr>
        <w:t>activation</w:t>
      </w:r>
      <w:proofErr w:type="spellEnd"/>
      <w:r w:rsidRPr="00C763B3">
        <w:rPr>
          <w:rFonts w:ascii="Calibri" w:hAnsi="Calibri" w:cs="Calibri"/>
          <w:color w:val="000000"/>
        </w:rPr>
        <w:t>='</w:t>
      </w:r>
      <w:proofErr w:type="spellStart"/>
      <w:r w:rsidRPr="00C763B3">
        <w:rPr>
          <w:rFonts w:ascii="Calibri" w:hAnsi="Calibri" w:cs="Calibri"/>
          <w:color w:val="000000"/>
        </w:rPr>
        <w:t>relu</w:t>
      </w:r>
      <w:proofErr w:type="spellEnd"/>
      <w:r w:rsidRPr="00C763B3">
        <w:rPr>
          <w:rFonts w:ascii="Calibri" w:hAnsi="Calibri" w:cs="Calibri"/>
          <w:color w:val="000000"/>
        </w:rPr>
        <w:t>'): Tam bağlantılı bir katman.</w:t>
      </w:r>
    </w:p>
    <w:p w14:paraId="20FF2863" w14:textId="77777777" w:rsidR="00C763B3" w:rsidRPr="00C763B3" w:rsidRDefault="00C763B3" w:rsidP="00C763B3">
      <w:pPr>
        <w:pStyle w:val="NormalWeb"/>
        <w:numPr>
          <w:ilvl w:val="0"/>
          <w:numId w:val="9"/>
        </w:numPr>
        <w:spacing w:before="0" w:beforeAutospacing="0" w:after="0" w:afterAutospacing="0"/>
        <w:jc w:val="both"/>
        <w:textAlignment w:val="baseline"/>
        <w:rPr>
          <w:rFonts w:ascii="Calibri" w:hAnsi="Calibri" w:cs="Calibri"/>
          <w:color w:val="000000"/>
        </w:rPr>
      </w:pPr>
      <w:proofErr w:type="spellStart"/>
      <w:r w:rsidRPr="00C763B3">
        <w:rPr>
          <w:rFonts w:ascii="Calibri" w:hAnsi="Calibri" w:cs="Calibri"/>
          <w:color w:val="000000"/>
        </w:rPr>
        <w:t>Dropout</w:t>
      </w:r>
      <w:proofErr w:type="spellEnd"/>
      <w:r w:rsidRPr="00C763B3">
        <w:rPr>
          <w:rFonts w:ascii="Calibri" w:hAnsi="Calibri" w:cs="Calibri"/>
          <w:color w:val="000000"/>
        </w:rPr>
        <w:t xml:space="preserve"> (0.5): Aşırı öğrenmeyi engellemek için kullanılan bir </w:t>
      </w:r>
      <w:proofErr w:type="spellStart"/>
      <w:r w:rsidRPr="00C763B3">
        <w:rPr>
          <w:rFonts w:ascii="Calibri" w:hAnsi="Calibri" w:cs="Calibri"/>
          <w:color w:val="000000"/>
        </w:rPr>
        <w:t>regülarizasyon</w:t>
      </w:r>
      <w:proofErr w:type="spellEnd"/>
      <w:r w:rsidRPr="00C763B3">
        <w:rPr>
          <w:rFonts w:ascii="Calibri" w:hAnsi="Calibri" w:cs="Calibri"/>
          <w:color w:val="000000"/>
        </w:rPr>
        <w:t xml:space="preserve"> tekniği.</w:t>
      </w:r>
    </w:p>
    <w:p w14:paraId="77BD2897" w14:textId="77777777" w:rsidR="00C763B3" w:rsidRPr="00C763B3" w:rsidRDefault="00C763B3" w:rsidP="00C763B3">
      <w:pPr>
        <w:pStyle w:val="NormalWeb"/>
        <w:numPr>
          <w:ilvl w:val="0"/>
          <w:numId w:val="9"/>
        </w:numPr>
        <w:spacing w:before="0" w:beforeAutospacing="0" w:after="0" w:afterAutospacing="0"/>
        <w:jc w:val="both"/>
        <w:textAlignment w:val="baseline"/>
        <w:rPr>
          <w:rFonts w:ascii="Calibri" w:hAnsi="Calibri" w:cs="Calibri"/>
          <w:color w:val="000000"/>
        </w:rPr>
      </w:pPr>
      <w:r w:rsidRPr="00C763B3">
        <w:rPr>
          <w:rFonts w:ascii="Calibri" w:hAnsi="Calibri" w:cs="Calibri"/>
          <w:color w:val="000000"/>
        </w:rPr>
        <w:t xml:space="preserve">Dense (4, </w:t>
      </w:r>
      <w:proofErr w:type="spellStart"/>
      <w:r w:rsidRPr="00C763B3">
        <w:rPr>
          <w:rFonts w:ascii="Calibri" w:hAnsi="Calibri" w:cs="Calibri"/>
          <w:color w:val="000000"/>
        </w:rPr>
        <w:t>activation</w:t>
      </w:r>
      <w:proofErr w:type="spellEnd"/>
      <w:r w:rsidRPr="00C763B3">
        <w:rPr>
          <w:rFonts w:ascii="Calibri" w:hAnsi="Calibri" w:cs="Calibri"/>
          <w:color w:val="000000"/>
        </w:rPr>
        <w:t>='</w:t>
      </w:r>
      <w:proofErr w:type="spellStart"/>
      <w:r w:rsidRPr="00C763B3">
        <w:rPr>
          <w:rFonts w:ascii="Calibri" w:hAnsi="Calibri" w:cs="Calibri"/>
          <w:color w:val="000000"/>
        </w:rPr>
        <w:t>softmax</w:t>
      </w:r>
      <w:proofErr w:type="spellEnd"/>
      <w:r w:rsidRPr="00C763B3">
        <w:rPr>
          <w:rFonts w:ascii="Calibri" w:hAnsi="Calibri" w:cs="Calibri"/>
          <w:color w:val="000000"/>
        </w:rPr>
        <w:t>'): Dört sınıf için olasılık dağılımını üreten nihai çıkış katmanı.</w:t>
      </w:r>
    </w:p>
    <w:p w14:paraId="2ECB25C3" w14:textId="77777777" w:rsidR="00C763B3" w:rsidRPr="00C763B3" w:rsidRDefault="00C763B3" w:rsidP="00C763B3">
      <w:pPr>
        <w:pStyle w:val="Balk2"/>
        <w:rPr>
          <w:color w:val="auto"/>
        </w:rPr>
      </w:pPr>
      <w:bookmarkStart w:id="23" w:name="_Toc217496228"/>
      <w:r w:rsidRPr="00C763B3">
        <w:t>3.4. Model Eğitimi ve Değerlendirme</w:t>
      </w:r>
      <w:bookmarkEnd w:id="23"/>
    </w:p>
    <w:p w14:paraId="59E7D0F7" w14:textId="44DC20B8" w:rsidR="00C763B3" w:rsidRPr="00C763B3" w:rsidRDefault="00C763B3" w:rsidP="00C763B3">
      <w:pPr>
        <w:pStyle w:val="NormalWeb"/>
        <w:spacing w:before="0" w:beforeAutospacing="0" w:after="0" w:afterAutospacing="0"/>
        <w:ind w:firstLine="360"/>
        <w:jc w:val="both"/>
        <w:rPr>
          <w:rFonts w:ascii="Calibri" w:hAnsi="Calibri" w:cs="Calibri"/>
        </w:rPr>
      </w:pPr>
      <w:r w:rsidRPr="00C763B3">
        <w:rPr>
          <w:rFonts w:ascii="Calibri" w:hAnsi="Calibri" w:cs="Calibri"/>
          <w:color w:val="000000"/>
        </w:rPr>
        <w:t xml:space="preserve">Model, adam optimizasyon algoritması ve çok sınıflı sınıflandırma problemleri için standart bir kayıp fonksiyonu olan </w:t>
      </w:r>
      <w:proofErr w:type="spellStart"/>
      <w:r w:rsidRPr="00C763B3">
        <w:rPr>
          <w:rFonts w:ascii="Calibri" w:hAnsi="Calibri" w:cs="Calibri"/>
          <w:color w:val="000000"/>
        </w:rPr>
        <w:t>categorical_crossentropy</w:t>
      </w:r>
      <w:proofErr w:type="spellEnd"/>
      <w:r w:rsidRPr="00C763B3">
        <w:rPr>
          <w:rFonts w:ascii="Calibri" w:hAnsi="Calibri" w:cs="Calibri"/>
          <w:color w:val="000000"/>
        </w:rPr>
        <w:t xml:space="preserve"> kullanılarak derlenmiştir. Eğitim süreci, 128'lik yığın boyutları (</w:t>
      </w:r>
      <w:proofErr w:type="spellStart"/>
      <w:r w:rsidRPr="00C763B3">
        <w:rPr>
          <w:rFonts w:ascii="Calibri" w:hAnsi="Calibri" w:cs="Calibri"/>
          <w:color w:val="000000"/>
        </w:rPr>
        <w:t>batch</w:t>
      </w:r>
      <w:proofErr w:type="spellEnd"/>
      <w:r w:rsidRPr="00C763B3">
        <w:rPr>
          <w:rFonts w:ascii="Calibri" w:hAnsi="Calibri" w:cs="Calibri"/>
          <w:color w:val="000000"/>
        </w:rPr>
        <w:t xml:space="preserve"> size) ile 10 </w:t>
      </w:r>
      <w:proofErr w:type="spellStart"/>
      <w:r w:rsidRPr="00C763B3">
        <w:rPr>
          <w:rFonts w:ascii="Calibri" w:hAnsi="Calibri" w:cs="Calibri"/>
          <w:color w:val="000000"/>
        </w:rPr>
        <w:t>epok</w:t>
      </w:r>
      <w:proofErr w:type="spellEnd"/>
      <w:r w:rsidRPr="00C763B3">
        <w:rPr>
          <w:rFonts w:ascii="Calibri" w:hAnsi="Calibri" w:cs="Calibri"/>
          <w:color w:val="000000"/>
        </w:rPr>
        <w:t xml:space="preserve"> (</w:t>
      </w:r>
      <w:proofErr w:type="spellStart"/>
      <w:r w:rsidRPr="00C763B3">
        <w:rPr>
          <w:rFonts w:ascii="Calibri" w:hAnsi="Calibri" w:cs="Calibri"/>
          <w:color w:val="000000"/>
        </w:rPr>
        <w:t>epoch</w:t>
      </w:r>
      <w:proofErr w:type="spellEnd"/>
      <w:r w:rsidRPr="00C763B3">
        <w:rPr>
          <w:rFonts w:ascii="Calibri" w:hAnsi="Calibri" w:cs="Calibri"/>
          <w:color w:val="000000"/>
        </w:rPr>
        <w:t>) boyunca sürdürülmüştür. Modelin performansı, doğruluk (</w:t>
      </w:r>
      <w:proofErr w:type="spellStart"/>
      <w:r w:rsidRPr="00C763B3">
        <w:rPr>
          <w:rFonts w:ascii="Calibri" w:hAnsi="Calibri" w:cs="Calibri"/>
          <w:color w:val="000000"/>
        </w:rPr>
        <w:t>accuracy</w:t>
      </w:r>
      <w:proofErr w:type="spellEnd"/>
      <w:r w:rsidRPr="00C763B3">
        <w:rPr>
          <w:rFonts w:ascii="Calibri" w:hAnsi="Calibri" w:cs="Calibri"/>
          <w:color w:val="000000"/>
        </w:rPr>
        <w:t>) metriğinin yanı sıra, eğitim ve doğrulama kayıp ve doğruluk eğrileri, karmaşıklık matrisi (</w:t>
      </w:r>
      <w:proofErr w:type="spellStart"/>
      <w:r w:rsidRPr="00C763B3">
        <w:rPr>
          <w:rFonts w:ascii="Calibri" w:hAnsi="Calibri" w:cs="Calibri"/>
          <w:color w:val="000000"/>
        </w:rPr>
        <w:t>confusion</w:t>
      </w:r>
      <w:proofErr w:type="spellEnd"/>
      <w:r w:rsidRPr="00C763B3">
        <w:rPr>
          <w:rFonts w:ascii="Calibri" w:hAnsi="Calibri" w:cs="Calibri"/>
          <w:color w:val="000000"/>
        </w:rPr>
        <w:t xml:space="preserve"> </w:t>
      </w:r>
      <w:proofErr w:type="spellStart"/>
      <w:r w:rsidRPr="00C763B3">
        <w:rPr>
          <w:rFonts w:ascii="Calibri" w:hAnsi="Calibri" w:cs="Calibri"/>
          <w:color w:val="000000"/>
        </w:rPr>
        <w:t>matrix</w:t>
      </w:r>
      <w:proofErr w:type="spellEnd"/>
      <w:r w:rsidRPr="00C763B3">
        <w:rPr>
          <w:rFonts w:ascii="Calibri" w:hAnsi="Calibri" w:cs="Calibri"/>
          <w:color w:val="000000"/>
        </w:rPr>
        <w:t>) ve sınıflandırma raporu (</w:t>
      </w:r>
      <w:proofErr w:type="spellStart"/>
      <w:r w:rsidRPr="00C763B3">
        <w:rPr>
          <w:rFonts w:ascii="Calibri" w:hAnsi="Calibri" w:cs="Calibri"/>
          <w:color w:val="000000"/>
        </w:rPr>
        <w:t>classification</w:t>
      </w:r>
      <w:proofErr w:type="spellEnd"/>
      <w:r w:rsidRPr="00C763B3">
        <w:rPr>
          <w:rFonts w:ascii="Calibri" w:hAnsi="Calibri" w:cs="Calibri"/>
          <w:color w:val="000000"/>
        </w:rPr>
        <w:t xml:space="preserve"> </w:t>
      </w:r>
      <w:proofErr w:type="spellStart"/>
      <w:r w:rsidRPr="00C763B3">
        <w:rPr>
          <w:rFonts w:ascii="Calibri" w:hAnsi="Calibri" w:cs="Calibri"/>
          <w:color w:val="000000"/>
        </w:rPr>
        <w:t>report</w:t>
      </w:r>
      <w:proofErr w:type="spellEnd"/>
      <w:r w:rsidRPr="00C763B3">
        <w:rPr>
          <w:rFonts w:ascii="Calibri" w:hAnsi="Calibri" w:cs="Calibri"/>
          <w:color w:val="000000"/>
        </w:rPr>
        <w:t>) gibi detaylı metrikler kullanılarak analiz edilmiştir.</w:t>
      </w:r>
    </w:p>
    <w:p w14:paraId="6CE418F9" w14:textId="727AA290" w:rsidR="00C763B3" w:rsidRPr="00C763B3" w:rsidRDefault="00C763B3" w:rsidP="00C763B3">
      <w:pPr>
        <w:pStyle w:val="Balk1"/>
        <w:numPr>
          <w:ilvl w:val="0"/>
          <w:numId w:val="13"/>
        </w:numPr>
        <w:jc w:val="center"/>
      </w:pPr>
      <w:bookmarkStart w:id="24" w:name="_heading=h.1ci93xb" w:colFirst="0" w:colLast="0"/>
      <w:bookmarkStart w:id="25" w:name="_Toc217496229"/>
      <w:bookmarkEnd w:id="24"/>
      <w:r w:rsidRPr="00C763B3">
        <w:t>UYGULAMA</w:t>
      </w:r>
      <w:bookmarkEnd w:id="25"/>
    </w:p>
    <w:p w14:paraId="2B8541D5" w14:textId="77777777" w:rsidR="00C763B3" w:rsidRPr="00C763B3" w:rsidRDefault="00C763B3" w:rsidP="00C763B3">
      <w:pPr>
        <w:pStyle w:val="NormalWeb"/>
        <w:spacing w:before="0" w:beforeAutospacing="0" w:after="0" w:afterAutospacing="0"/>
        <w:ind w:firstLine="360"/>
        <w:jc w:val="both"/>
        <w:rPr>
          <w:rFonts w:ascii="Calibri" w:hAnsi="Calibri" w:cs="Calibri"/>
        </w:rPr>
      </w:pPr>
      <w:r w:rsidRPr="00C763B3">
        <w:rPr>
          <w:rFonts w:ascii="Calibri" w:hAnsi="Calibri" w:cs="Calibri"/>
          <w:color w:val="000000"/>
        </w:rPr>
        <w:t xml:space="preserve">Bu bölümde, önceki bölümde açıklanan materyal ve metotların pratik olarak nasıl hayata geçirildiği ve projenin teknik gerçekleştirim adımları sunulmaktadır. Geliştirme süreci, Python programlama dili ve </w:t>
      </w:r>
      <w:proofErr w:type="spellStart"/>
      <w:r w:rsidRPr="00C763B3">
        <w:rPr>
          <w:rFonts w:ascii="Calibri" w:hAnsi="Calibri" w:cs="Calibri"/>
          <w:color w:val="000000"/>
        </w:rPr>
        <w:t>TensorFlow</w:t>
      </w:r>
      <w:proofErr w:type="spellEnd"/>
      <w:r w:rsidRPr="00C763B3">
        <w:rPr>
          <w:rFonts w:ascii="Calibri" w:hAnsi="Calibri" w:cs="Calibri"/>
          <w:color w:val="000000"/>
        </w:rPr>
        <w:t>/</w:t>
      </w:r>
      <w:proofErr w:type="spellStart"/>
      <w:r w:rsidRPr="00C763B3">
        <w:rPr>
          <w:rFonts w:ascii="Calibri" w:hAnsi="Calibri" w:cs="Calibri"/>
          <w:color w:val="000000"/>
        </w:rPr>
        <w:t>Keras</w:t>
      </w:r>
      <w:proofErr w:type="spellEnd"/>
      <w:r w:rsidRPr="00C763B3">
        <w:rPr>
          <w:rFonts w:ascii="Calibri" w:hAnsi="Calibri" w:cs="Calibri"/>
          <w:color w:val="000000"/>
        </w:rPr>
        <w:t xml:space="preserve"> kütüphaneleri kullanılarak </w:t>
      </w:r>
      <w:proofErr w:type="spellStart"/>
      <w:proofErr w:type="gramStart"/>
      <w:r w:rsidRPr="00C763B3">
        <w:rPr>
          <w:rFonts w:ascii="Calibri" w:hAnsi="Calibri" w:cs="Calibri"/>
          <w:color w:val="000000"/>
        </w:rPr>
        <w:t>yürütülmüştür.Uygulamanın</w:t>
      </w:r>
      <w:proofErr w:type="spellEnd"/>
      <w:proofErr w:type="gramEnd"/>
      <w:r w:rsidRPr="00C763B3">
        <w:rPr>
          <w:rFonts w:ascii="Calibri" w:hAnsi="Calibri" w:cs="Calibri"/>
          <w:color w:val="000000"/>
        </w:rPr>
        <w:t xml:space="preserve"> ilk adımı, </w:t>
      </w:r>
      <w:proofErr w:type="spellStart"/>
      <w:r w:rsidRPr="00C763B3">
        <w:rPr>
          <w:rFonts w:ascii="Calibri" w:hAnsi="Calibri" w:cs="Calibri"/>
          <w:color w:val="000000"/>
        </w:rPr>
        <w:t>ImageDataGenerator</w:t>
      </w:r>
      <w:proofErr w:type="spellEnd"/>
      <w:r w:rsidRPr="00C763B3">
        <w:rPr>
          <w:rFonts w:ascii="Calibri" w:hAnsi="Calibri" w:cs="Calibri"/>
          <w:color w:val="000000"/>
        </w:rPr>
        <w:t xml:space="preserve"> aracılığıyla veri artırma ve ön işleme kurallarını tanımlamak ve ardından </w:t>
      </w:r>
      <w:proofErr w:type="spellStart"/>
      <w:r w:rsidRPr="00C763B3">
        <w:rPr>
          <w:rFonts w:ascii="Calibri" w:hAnsi="Calibri" w:cs="Calibri"/>
          <w:color w:val="000000"/>
        </w:rPr>
        <w:t>flow_from_directory</w:t>
      </w:r>
      <w:proofErr w:type="spellEnd"/>
      <w:r w:rsidRPr="00C763B3">
        <w:rPr>
          <w:rFonts w:ascii="Calibri" w:hAnsi="Calibri" w:cs="Calibri"/>
          <w:color w:val="000000"/>
        </w:rPr>
        <w:t xml:space="preserve"> metodu ile görüntüleri diskten verimli bir şekilde okuyarak eğitim ve test veri yükleyicilerini oluşturmaktır. Bu yöntem, görüntüleri yığınlar (</w:t>
      </w:r>
      <w:proofErr w:type="spellStart"/>
      <w:r w:rsidRPr="00C763B3">
        <w:rPr>
          <w:rFonts w:ascii="Calibri" w:hAnsi="Calibri" w:cs="Calibri"/>
          <w:color w:val="000000"/>
        </w:rPr>
        <w:t>batches</w:t>
      </w:r>
      <w:proofErr w:type="spellEnd"/>
      <w:r w:rsidRPr="00C763B3">
        <w:rPr>
          <w:rFonts w:ascii="Calibri" w:hAnsi="Calibri" w:cs="Calibri"/>
          <w:color w:val="000000"/>
        </w:rPr>
        <w:t xml:space="preserve">) halinde belleğe yükleyerek büyük veri setleriyle çalışmayı </w:t>
      </w:r>
      <w:proofErr w:type="spellStart"/>
      <w:proofErr w:type="gramStart"/>
      <w:r w:rsidRPr="00C763B3">
        <w:rPr>
          <w:rFonts w:ascii="Calibri" w:hAnsi="Calibri" w:cs="Calibri"/>
          <w:color w:val="000000"/>
        </w:rPr>
        <w:t>kolaylaştırır.Modelin</w:t>
      </w:r>
      <w:proofErr w:type="spellEnd"/>
      <w:proofErr w:type="gramEnd"/>
      <w:r w:rsidRPr="00C763B3">
        <w:rPr>
          <w:rFonts w:ascii="Calibri" w:hAnsi="Calibri" w:cs="Calibri"/>
          <w:color w:val="000000"/>
        </w:rPr>
        <w:t xml:space="preserve"> eğitimi, </w:t>
      </w:r>
      <w:proofErr w:type="spellStart"/>
      <w:proofErr w:type="gramStart"/>
      <w:r w:rsidRPr="00C763B3">
        <w:rPr>
          <w:rFonts w:ascii="Calibri" w:hAnsi="Calibri" w:cs="Calibri"/>
          <w:color w:val="000000"/>
        </w:rPr>
        <w:t>model.fit</w:t>
      </w:r>
      <w:proofErr w:type="spellEnd"/>
      <w:r w:rsidRPr="00C763B3">
        <w:rPr>
          <w:rFonts w:ascii="Calibri" w:hAnsi="Calibri" w:cs="Calibri"/>
          <w:color w:val="000000"/>
        </w:rPr>
        <w:t>(</w:t>
      </w:r>
      <w:proofErr w:type="gramEnd"/>
      <w:r w:rsidRPr="00C763B3">
        <w:rPr>
          <w:rFonts w:ascii="Calibri" w:hAnsi="Calibri" w:cs="Calibri"/>
          <w:color w:val="000000"/>
        </w:rPr>
        <w:t xml:space="preserve">) fonksiyonu çağrılarak başlatılmıştır. Bu süreç boyunca, model eğitim verileri üzerinde öğrenme gerçekleştirmiş ve her </w:t>
      </w:r>
      <w:proofErr w:type="spellStart"/>
      <w:r w:rsidRPr="00C763B3">
        <w:rPr>
          <w:rFonts w:ascii="Calibri" w:hAnsi="Calibri" w:cs="Calibri"/>
          <w:color w:val="000000"/>
        </w:rPr>
        <w:t>epok</w:t>
      </w:r>
      <w:proofErr w:type="spellEnd"/>
      <w:r w:rsidRPr="00C763B3">
        <w:rPr>
          <w:rFonts w:ascii="Calibri" w:hAnsi="Calibri" w:cs="Calibri"/>
          <w:color w:val="000000"/>
        </w:rPr>
        <w:t xml:space="preserve"> sonunda test verileri üzerindeki performansını doğrulamıştır. Eğitim süresince elde edilen doğruluk ve kayıp değerleri, </w:t>
      </w:r>
      <w:proofErr w:type="spellStart"/>
      <w:r w:rsidRPr="00C763B3">
        <w:rPr>
          <w:rFonts w:ascii="Calibri" w:hAnsi="Calibri" w:cs="Calibri"/>
          <w:color w:val="000000"/>
        </w:rPr>
        <w:t>history</w:t>
      </w:r>
      <w:proofErr w:type="spellEnd"/>
      <w:r w:rsidRPr="00C763B3">
        <w:rPr>
          <w:rFonts w:ascii="Calibri" w:hAnsi="Calibri" w:cs="Calibri"/>
          <w:color w:val="000000"/>
        </w:rPr>
        <w:t xml:space="preserve"> adı verilen bir nesnede saklanarak daha sonraki analizler için </w:t>
      </w:r>
      <w:proofErr w:type="spellStart"/>
      <w:proofErr w:type="gramStart"/>
      <w:r w:rsidRPr="00C763B3">
        <w:rPr>
          <w:rFonts w:ascii="Calibri" w:hAnsi="Calibri" w:cs="Calibri"/>
          <w:color w:val="000000"/>
        </w:rPr>
        <w:t>kullanılmıştır.Eğitim</w:t>
      </w:r>
      <w:proofErr w:type="spellEnd"/>
      <w:proofErr w:type="gramEnd"/>
      <w:r w:rsidRPr="00C763B3">
        <w:rPr>
          <w:rFonts w:ascii="Calibri" w:hAnsi="Calibri" w:cs="Calibri"/>
          <w:color w:val="000000"/>
        </w:rPr>
        <w:t xml:space="preserve"> tamamlandıktan sonra, modelin genelleme performansı test veri seti üzerinde kapsamlı bir şekilde değerlendirilmiştir. </w:t>
      </w:r>
      <w:proofErr w:type="spellStart"/>
      <w:proofErr w:type="gramStart"/>
      <w:r w:rsidRPr="00C763B3">
        <w:rPr>
          <w:rFonts w:ascii="Calibri" w:hAnsi="Calibri" w:cs="Calibri"/>
          <w:color w:val="000000"/>
        </w:rPr>
        <w:t>model.predict</w:t>
      </w:r>
      <w:proofErr w:type="spellEnd"/>
      <w:proofErr w:type="gramEnd"/>
      <w:r w:rsidRPr="00C763B3">
        <w:rPr>
          <w:rFonts w:ascii="Calibri" w:hAnsi="Calibri" w:cs="Calibri"/>
          <w:color w:val="000000"/>
        </w:rPr>
        <w:t xml:space="preserve">() fonksiyonu kullanılarak test setindeki tüm görüntüler için sınıf tahminleri üretilmiştir. Bu tahminler, gerçek etiketlerle karşılaştırılarak modelin performansını detaylı bir şekilde ortaya </w:t>
      </w:r>
      <w:proofErr w:type="gramStart"/>
      <w:r w:rsidRPr="00C763B3">
        <w:rPr>
          <w:rFonts w:ascii="Calibri" w:hAnsi="Calibri" w:cs="Calibri"/>
          <w:color w:val="000000"/>
        </w:rPr>
        <w:t xml:space="preserve">koyan  </w:t>
      </w:r>
      <w:r w:rsidRPr="00C763B3">
        <w:rPr>
          <w:rFonts w:ascii="Calibri" w:hAnsi="Calibri" w:cs="Calibri"/>
          <w:b/>
          <w:bCs/>
          <w:color w:val="000000"/>
        </w:rPr>
        <w:t>Karmaşıklık</w:t>
      </w:r>
      <w:proofErr w:type="gramEnd"/>
      <w:r w:rsidRPr="00C763B3">
        <w:rPr>
          <w:rFonts w:ascii="Calibri" w:hAnsi="Calibri" w:cs="Calibri"/>
          <w:b/>
          <w:bCs/>
          <w:color w:val="000000"/>
        </w:rPr>
        <w:t xml:space="preserve"> </w:t>
      </w:r>
      <w:proofErr w:type="gramStart"/>
      <w:r w:rsidRPr="00C763B3">
        <w:rPr>
          <w:rFonts w:ascii="Calibri" w:hAnsi="Calibri" w:cs="Calibri"/>
          <w:b/>
          <w:bCs/>
          <w:color w:val="000000"/>
        </w:rPr>
        <w:t>Matrisi</w:t>
      </w:r>
      <w:r w:rsidRPr="00C763B3">
        <w:rPr>
          <w:rFonts w:ascii="Calibri" w:hAnsi="Calibri" w:cs="Calibri"/>
          <w:color w:val="000000"/>
        </w:rPr>
        <w:t>  ve</w:t>
      </w:r>
      <w:proofErr w:type="gramEnd"/>
      <w:r w:rsidRPr="00C763B3">
        <w:rPr>
          <w:rFonts w:ascii="Calibri" w:hAnsi="Calibri" w:cs="Calibri"/>
          <w:color w:val="000000"/>
        </w:rPr>
        <w:t xml:space="preserve">  </w:t>
      </w:r>
      <w:r w:rsidRPr="00C763B3">
        <w:rPr>
          <w:rFonts w:ascii="Calibri" w:hAnsi="Calibri" w:cs="Calibri"/>
          <w:b/>
          <w:bCs/>
          <w:color w:val="000000"/>
        </w:rPr>
        <w:t xml:space="preserve">Sınıflandırma </w:t>
      </w:r>
      <w:proofErr w:type="gramStart"/>
      <w:r w:rsidRPr="00C763B3">
        <w:rPr>
          <w:rFonts w:ascii="Calibri" w:hAnsi="Calibri" w:cs="Calibri"/>
          <w:b/>
          <w:bCs/>
          <w:color w:val="000000"/>
        </w:rPr>
        <w:t>Raporu</w:t>
      </w:r>
      <w:r w:rsidRPr="00C763B3">
        <w:rPr>
          <w:rFonts w:ascii="Calibri" w:hAnsi="Calibri" w:cs="Calibri"/>
          <w:color w:val="000000"/>
        </w:rPr>
        <w:t>  oluşturulmuştur</w:t>
      </w:r>
      <w:proofErr w:type="gramEnd"/>
      <w:r w:rsidRPr="00C763B3">
        <w:rPr>
          <w:rFonts w:ascii="Calibri" w:hAnsi="Calibri" w:cs="Calibri"/>
          <w:color w:val="000000"/>
        </w:rPr>
        <w:t>. Bu raporlar, modelin hangi sınıfları doğru tahmin ettiğini, hangi sınıflarda zorlandığını ve her sınıf için kesinlik (</w:t>
      </w:r>
      <w:proofErr w:type="spellStart"/>
      <w:r w:rsidRPr="00C763B3">
        <w:rPr>
          <w:rFonts w:ascii="Calibri" w:hAnsi="Calibri" w:cs="Calibri"/>
          <w:color w:val="000000"/>
        </w:rPr>
        <w:t>precision</w:t>
      </w:r>
      <w:proofErr w:type="spellEnd"/>
      <w:r w:rsidRPr="00C763B3">
        <w:rPr>
          <w:rFonts w:ascii="Calibri" w:hAnsi="Calibri" w:cs="Calibri"/>
          <w:color w:val="000000"/>
        </w:rPr>
        <w:t>) ve duyarlılık (</w:t>
      </w:r>
      <w:proofErr w:type="spellStart"/>
      <w:r w:rsidRPr="00C763B3">
        <w:rPr>
          <w:rFonts w:ascii="Calibri" w:hAnsi="Calibri" w:cs="Calibri"/>
          <w:color w:val="000000"/>
        </w:rPr>
        <w:t>recall</w:t>
      </w:r>
      <w:proofErr w:type="spellEnd"/>
      <w:r w:rsidRPr="00C763B3">
        <w:rPr>
          <w:rFonts w:ascii="Calibri" w:hAnsi="Calibri" w:cs="Calibri"/>
          <w:color w:val="000000"/>
        </w:rPr>
        <w:t xml:space="preserve">) gibi metrikleri </w:t>
      </w:r>
      <w:proofErr w:type="spellStart"/>
      <w:proofErr w:type="gramStart"/>
      <w:r w:rsidRPr="00C763B3">
        <w:rPr>
          <w:rFonts w:ascii="Calibri" w:hAnsi="Calibri" w:cs="Calibri"/>
          <w:color w:val="000000"/>
        </w:rPr>
        <w:t>göstermektedir.Son</w:t>
      </w:r>
      <w:proofErr w:type="spellEnd"/>
      <w:proofErr w:type="gramEnd"/>
      <w:r w:rsidRPr="00C763B3">
        <w:rPr>
          <w:rFonts w:ascii="Calibri" w:hAnsi="Calibri" w:cs="Calibri"/>
          <w:color w:val="000000"/>
        </w:rPr>
        <w:t xml:space="preserve"> olarak, projenin pratik değerini göstermek amacıyla </w:t>
      </w:r>
      <w:proofErr w:type="spellStart"/>
      <w:r w:rsidRPr="00C763B3">
        <w:rPr>
          <w:rFonts w:ascii="Calibri" w:hAnsi="Calibri" w:cs="Calibri"/>
          <w:color w:val="000000"/>
        </w:rPr>
        <w:t>tumor_tahmin_et</w:t>
      </w:r>
      <w:proofErr w:type="spellEnd"/>
      <w:r w:rsidRPr="00C763B3">
        <w:rPr>
          <w:rFonts w:ascii="Calibri" w:hAnsi="Calibri" w:cs="Calibri"/>
          <w:color w:val="000000"/>
        </w:rPr>
        <w:t xml:space="preserve"> adında bir fonksiyon geliştirilmiştir. Bu fonksiyon, dışarıdan aldığı tek bir MR görüntüsünün yolunu kullanarak aşağıdaki işlemleri sırasıyla gerçekleştirir:</w:t>
      </w:r>
    </w:p>
    <w:p w14:paraId="323B44FF" w14:textId="77777777" w:rsidR="00C763B3" w:rsidRPr="00C763B3" w:rsidRDefault="00C763B3" w:rsidP="00C763B3">
      <w:pPr>
        <w:pStyle w:val="NormalWeb"/>
        <w:numPr>
          <w:ilvl w:val="0"/>
          <w:numId w:val="10"/>
        </w:numPr>
        <w:spacing w:before="0" w:beforeAutospacing="0" w:after="0" w:afterAutospacing="0"/>
        <w:jc w:val="both"/>
        <w:textAlignment w:val="baseline"/>
        <w:rPr>
          <w:rFonts w:ascii="Calibri" w:hAnsi="Calibri" w:cs="Calibri"/>
          <w:color w:val="000000"/>
        </w:rPr>
      </w:pPr>
      <w:r w:rsidRPr="00C763B3">
        <w:rPr>
          <w:rFonts w:ascii="Calibri" w:hAnsi="Calibri" w:cs="Calibri"/>
          <w:color w:val="000000"/>
        </w:rPr>
        <w:lastRenderedPageBreak/>
        <w:t>Görüntüyü yükler ve modelin giriş boyutuna (150x150) yeniden boyutlandırır.</w:t>
      </w:r>
    </w:p>
    <w:p w14:paraId="26D2C274" w14:textId="77777777" w:rsidR="00C763B3" w:rsidRPr="00C763B3" w:rsidRDefault="00C763B3" w:rsidP="00C763B3">
      <w:pPr>
        <w:pStyle w:val="NormalWeb"/>
        <w:numPr>
          <w:ilvl w:val="0"/>
          <w:numId w:val="10"/>
        </w:numPr>
        <w:spacing w:before="0" w:beforeAutospacing="0" w:after="0" w:afterAutospacing="0"/>
        <w:jc w:val="both"/>
        <w:textAlignment w:val="baseline"/>
        <w:rPr>
          <w:rFonts w:ascii="Calibri" w:hAnsi="Calibri" w:cs="Calibri"/>
          <w:color w:val="000000"/>
        </w:rPr>
      </w:pPr>
      <w:r w:rsidRPr="00C763B3">
        <w:rPr>
          <w:rFonts w:ascii="Calibri" w:hAnsi="Calibri" w:cs="Calibri"/>
          <w:color w:val="000000"/>
        </w:rPr>
        <w:t>Gerekli ön işleme adımlarını (normalizasyon vb.) uygular.</w:t>
      </w:r>
    </w:p>
    <w:p w14:paraId="7E7AB17B" w14:textId="77777777" w:rsidR="00C763B3" w:rsidRPr="00C763B3" w:rsidRDefault="00C763B3" w:rsidP="00C763B3">
      <w:pPr>
        <w:pStyle w:val="NormalWeb"/>
        <w:numPr>
          <w:ilvl w:val="0"/>
          <w:numId w:val="10"/>
        </w:numPr>
        <w:spacing w:before="0" w:beforeAutospacing="0" w:after="0" w:afterAutospacing="0"/>
        <w:jc w:val="both"/>
        <w:textAlignment w:val="baseline"/>
        <w:rPr>
          <w:rFonts w:ascii="Calibri" w:hAnsi="Calibri" w:cs="Calibri"/>
          <w:color w:val="000000"/>
        </w:rPr>
      </w:pPr>
      <w:r w:rsidRPr="00C763B3">
        <w:rPr>
          <w:rFonts w:ascii="Calibri" w:hAnsi="Calibri" w:cs="Calibri"/>
          <w:color w:val="000000"/>
        </w:rPr>
        <w:t>Eğitilmiş model ile tahmin yapar.</w:t>
      </w:r>
    </w:p>
    <w:p w14:paraId="059EE8D2" w14:textId="60C4797C" w:rsidR="00C763B3" w:rsidRPr="00C763B3" w:rsidRDefault="00C763B3" w:rsidP="00C763B3">
      <w:pPr>
        <w:pStyle w:val="NormalWeb"/>
        <w:numPr>
          <w:ilvl w:val="0"/>
          <w:numId w:val="10"/>
        </w:numPr>
        <w:spacing w:before="0" w:beforeAutospacing="0" w:after="0" w:afterAutospacing="0"/>
        <w:jc w:val="both"/>
        <w:textAlignment w:val="baseline"/>
        <w:rPr>
          <w:rFonts w:ascii="Calibri" w:hAnsi="Calibri" w:cs="Calibri"/>
          <w:color w:val="000000"/>
        </w:rPr>
      </w:pPr>
      <w:r w:rsidRPr="00C763B3">
        <w:rPr>
          <w:rFonts w:ascii="Calibri" w:hAnsi="Calibri" w:cs="Calibri"/>
          <w:color w:val="000000"/>
        </w:rPr>
        <w:t xml:space="preserve">En yüksek olasılığa sahip sınıfı ve bu tahmine ait güven oranını (% olarak) kullanıcıya </w:t>
      </w:r>
      <w:proofErr w:type="spellStart"/>
      <w:proofErr w:type="gramStart"/>
      <w:r w:rsidRPr="00C763B3">
        <w:rPr>
          <w:rFonts w:ascii="Calibri" w:hAnsi="Calibri" w:cs="Calibri"/>
          <w:color w:val="000000"/>
        </w:rPr>
        <w:t>sunar.Bu</w:t>
      </w:r>
      <w:proofErr w:type="spellEnd"/>
      <w:proofErr w:type="gramEnd"/>
      <w:r w:rsidRPr="00C763B3">
        <w:rPr>
          <w:rFonts w:ascii="Calibri" w:hAnsi="Calibri" w:cs="Calibri"/>
          <w:color w:val="000000"/>
        </w:rPr>
        <w:t xml:space="preserve"> uygulama adımları, projenin teorik altyapıdan çalışır bir prototipe nasıl dönüştüğünü göstermekte ve elde edilen somut bulgular bir sonraki bölümde analiz edilmektedir.</w:t>
      </w:r>
    </w:p>
    <w:p w14:paraId="3C566408" w14:textId="77777777" w:rsidR="00C763B3" w:rsidRPr="00C763B3" w:rsidRDefault="00C763B3" w:rsidP="00C763B3">
      <w:pPr>
        <w:pStyle w:val="Balk1"/>
        <w:numPr>
          <w:ilvl w:val="0"/>
          <w:numId w:val="13"/>
        </w:numPr>
        <w:jc w:val="center"/>
      </w:pPr>
      <w:bookmarkStart w:id="26" w:name="_heading=h.ihv636" w:colFirst="0" w:colLast="0"/>
      <w:bookmarkStart w:id="27" w:name="_Toc217496230"/>
      <w:bookmarkEnd w:id="26"/>
      <w:r w:rsidRPr="00C763B3">
        <w:t>SONUÇ VE TARTIŞMA</w:t>
      </w:r>
      <w:bookmarkEnd w:id="27"/>
    </w:p>
    <w:p w14:paraId="09622A8C" w14:textId="2C2BC10C" w:rsidR="00C763B3" w:rsidRPr="00C763B3" w:rsidRDefault="00C763B3" w:rsidP="00C763B3">
      <w:pPr>
        <w:spacing w:after="0" w:line="240" w:lineRule="auto"/>
        <w:ind w:firstLine="360"/>
        <w:rPr>
          <w:rFonts w:ascii="Calibri" w:hAnsi="Calibri" w:cs="Calibri"/>
        </w:rPr>
      </w:pPr>
      <w:r w:rsidRPr="00C763B3">
        <w:rPr>
          <w:rFonts w:ascii="Calibri" w:hAnsi="Calibri" w:cs="Calibri"/>
          <w:color w:val="000000"/>
        </w:rPr>
        <w:t xml:space="preserve">Proje, belirlenen hedefler doğrultusunda başarıyla tamamlanmış ve beyin tümörü MR görüntülerinden yüksek doğrulukla sınıflandırma yapabilen bir derin öğrenme modeli geliştirilmiştir. Bu süreçte, veri biliminin temel metodolojileri uygulanmış ve önemli teknik çıkarımlar elde edilmiştir. Proje, aktarım öğrenmesi gibi modern yaklaşımların tıbbi görüntü analizi gibi karmaşık problemlerde dahi ne kadar etkili olabileceğini somut bir şekilde ortaya </w:t>
      </w:r>
      <w:proofErr w:type="spellStart"/>
      <w:proofErr w:type="gramStart"/>
      <w:r w:rsidRPr="00C763B3">
        <w:rPr>
          <w:rFonts w:ascii="Calibri" w:hAnsi="Calibri" w:cs="Calibri"/>
          <w:color w:val="000000"/>
        </w:rPr>
        <w:t>koymuştur.Proje</w:t>
      </w:r>
      <w:proofErr w:type="spellEnd"/>
      <w:proofErr w:type="gramEnd"/>
      <w:r w:rsidRPr="00C763B3">
        <w:rPr>
          <w:rFonts w:ascii="Calibri" w:hAnsi="Calibri" w:cs="Calibri"/>
          <w:color w:val="000000"/>
        </w:rPr>
        <w:t xml:space="preserve"> boyunca elde edilen en önemli teknik çıkarımlar aşağıda özetlenmiştir:</w:t>
      </w:r>
    </w:p>
    <w:p w14:paraId="1606E8B2" w14:textId="77777777" w:rsidR="00C763B3" w:rsidRPr="00C763B3" w:rsidRDefault="00C763B3" w:rsidP="00C763B3">
      <w:pPr>
        <w:numPr>
          <w:ilvl w:val="0"/>
          <w:numId w:val="11"/>
        </w:numPr>
        <w:spacing w:after="0" w:line="240" w:lineRule="auto"/>
        <w:textAlignment w:val="baseline"/>
        <w:rPr>
          <w:rFonts w:ascii="Calibri" w:hAnsi="Calibri" w:cs="Calibri"/>
          <w:color w:val="000000"/>
        </w:rPr>
      </w:pPr>
      <w:r w:rsidRPr="00C763B3">
        <w:rPr>
          <w:rFonts w:ascii="Calibri" w:hAnsi="Calibri" w:cs="Calibri"/>
          <w:b/>
          <w:bCs/>
          <w:color w:val="000000"/>
        </w:rPr>
        <w:t xml:space="preserve">Aktarım Öğrenmesinin </w:t>
      </w:r>
      <w:proofErr w:type="gramStart"/>
      <w:r w:rsidRPr="00C763B3">
        <w:rPr>
          <w:rFonts w:ascii="Calibri" w:hAnsi="Calibri" w:cs="Calibri"/>
          <w:b/>
          <w:bCs/>
          <w:color w:val="000000"/>
        </w:rPr>
        <w:t>Etkinliği:</w:t>
      </w:r>
      <w:r w:rsidRPr="00C763B3">
        <w:rPr>
          <w:rFonts w:ascii="Calibri" w:hAnsi="Calibri" w:cs="Calibri"/>
          <w:color w:val="000000"/>
        </w:rPr>
        <w:t>  MobileNetV</w:t>
      </w:r>
      <w:proofErr w:type="gramEnd"/>
      <w:r w:rsidRPr="00C763B3">
        <w:rPr>
          <w:rFonts w:ascii="Calibri" w:hAnsi="Calibri" w:cs="Calibri"/>
          <w:color w:val="000000"/>
        </w:rPr>
        <w:t xml:space="preserve">2 gibi </w:t>
      </w:r>
      <w:proofErr w:type="spellStart"/>
      <w:r w:rsidRPr="00C763B3">
        <w:rPr>
          <w:rFonts w:ascii="Calibri" w:hAnsi="Calibri" w:cs="Calibri"/>
          <w:color w:val="000000"/>
        </w:rPr>
        <w:t>ImageNet</w:t>
      </w:r>
      <w:proofErr w:type="spellEnd"/>
      <w:r w:rsidRPr="00C763B3">
        <w:rPr>
          <w:rFonts w:ascii="Calibri" w:hAnsi="Calibri" w:cs="Calibri"/>
          <w:color w:val="000000"/>
        </w:rPr>
        <w:t xml:space="preserve"> üzerinde önceden eğitilmiş bir modelin kullanılması, projenin en stratejik kararı olmuştur. Bu yaklaşım, sınırlı sayıda veri ve hesaplama kaynağı ile dahi (10 </w:t>
      </w:r>
      <w:proofErr w:type="spellStart"/>
      <w:r w:rsidRPr="00C763B3">
        <w:rPr>
          <w:rFonts w:ascii="Calibri" w:hAnsi="Calibri" w:cs="Calibri"/>
          <w:color w:val="000000"/>
        </w:rPr>
        <w:t>epok</w:t>
      </w:r>
      <w:proofErr w:type="spellEnd"/>
      <w:r w:rsidRPr="00C763B3">
        <w:rPr>
          <w:rFonts w:ascii="Calibri" w:hAnsi="Calibri" w:cs="Calibri"/>
          <w:color w:val="000000"/>
        </w:rPr>
        <w:t xml:space="preserve"> gibi kısa bir eğitim süresinde) yüksek doğruluk oranlarına ulaşmayı mümkün kılmıştır. Bu durum, aktarım öğrenmesinin, sıfırdan model eğitmenin pratik olmadığı birçok alanda hızlı ve etkili bir çözüm sunduğunu kanıtlamaktadır.</w:t>
      </w:r>
    </w:p>
    <w:p w14:paraId="2219B21B" w14:textId="77777777" w:rsidR="00C763B3" w:rsidRPr="00C763B3" w:rsidRDefault="00C763B3" w:rsidP="00C763B3">
      <w:pPr>
        <w:numPr>
          <w:ilvl w:val="0"/>
          <w:numId w:val="11"/>
        </w:numPr>
        <w:spacing w:after="0" w:line="240" w:lineRule="auto"/>
        <w:textAlignment w:val="baseline"/>
        <w:rPr>
          <w:rFonts w:ascii="Calibri" w:hAnsi="Calibri" w:cs="Calibri"/>
          <w:color w:val="000000"/>
        </w:rPr>
      </w:pPr>
      <w:r w:rsidRPr="00C763B3">
        <w:rPr>
          <w:rFonts w:ascii="Calibri" w:hAnsi="Calibri" w:cs="Calibri"/>
          <w:b/>
          <w:bCs/>
          <w:color w:val="000000"/>
        </w:rPr>
        <w:t xml:space="preserve">Veri Artırmanın </w:t>
      </w:r>
      <w:proofErr w:type="gramStart"/>
      <w:r w:rsidRPr="00C763B3">
        <w:rPr>
          <w:rFonts w:ascii="Calibri" w:hAnsi="Calibri" w:cs="Calibri"/>
          <w:b/>
          <w:bCs/>
          <w:color w:val="000000"/>
        </w:rPr>
        <w:t>Önemi:</w:t>
      </w:r>
      <w:r w:rsidRPr="00C763B3">
        <w:rPr>
          <w:rFonts w:ascii="Calibri" w:hAnsi="Calibri" w:cs="Calibri"/>
          <w:color w:val="000000"/>
        </w:rPr>
        <w:t>  Eğitim</w:t>
      </w:r>
      <w:proofErr w:type="gramEnd"/>
      <w:r w:rsidRPr="00C763B3">
        <w:rPr>
          <w:rFonts w:ascii="Calibri" w:hAnsi="Calibri" w:cs="Calibri"/>
          <w:color w:val="000000"/>
        </w:rPr>
        <w:t xml:space="preserve"> setine uygulanan veri artırma (döndürme, kaydırma vb.) teknikleri, modelin aşırı öğrenmesini (</w:t>
      </w:r>
      <w:proofErr w:type="spellStart"/>
      <w:r w:rsidRPr="00C763B3">
        <w:rPr>
          <w:rFonts w:ascii="Calibri" w:hAnsi="Calibri" w:cs="Calibri"/>
          <w:color w:val="000000"/>
        </w:rPr>
        <w:t>overfitting</w:t>
      </w:r>
      <w:proofErr w:type="spellEnd"/>
      <w:r w:rsidRPr="00C763B3">
        <w:rPr>
          <w:rFonts w:ascii="Calibri" w:hAnsi="Calibri" w:cs="Calibri"/>
          <w:color w:val="000000"/>
        </w:rPr>
        <w:t>) engellemede kritik bir rol oynamıştır. Eğitim ve doğrulama eğrilerinin birbirine paralel bir seyir izlemesi, modelin sadece eğitim verisini ezberlemekle kalmayıp, görmediği yeni veriler üzerinde de genelleme yapma kabiliyeti kazandığını göstermiştir.</w:t>
      </w:r>
    </w:p>
    <w:p w14:paraId="46A648BA" w14:textId="4ED28D8D" w:rsidR="00C763B3" w:rsidRPr="00C763B3" w:rsidRDefault="00C763B3" w:rsidP="00C763B3">
      <w:pPr>
        <w:ind w:left="360" w:firstLine="348"/>
        <w:rPr>
          <w:rFonts w:ascii="Calibri" w:hAnsi="Calibri" w:cs="Calibri"/>
        </w:rPr>
      </w:pPr>
      <w:r w:rsidRPr="00C763B3">
        <w:rPr>
          <w:rFonts w:ascii="Calibri" w:hAnsi="Calibri" w:cs="Calibri"/>
          <w:b/>
          <w:bCs/>
          <w:color w:val="000000"/>
        </w:rPr>
        <w:t xml:space="preserve">Model Performansının Detaylı </w:t>
      </w:r>
      <w:proofErr w:type="gramStart"/>
      <w:r w:rsidRPr="00C763B3">
        <w:rPr>
          <w:rFonts w:ascii="Calibri" w:hAnsi="Calibri" w:cs="Calibri"/>
          <w:b/>
          <w:bCs/>
          <w:color w:val="000000"/>
        </w:rPr>
        <w:t>Analizi:</w:t>
      </w:r>
      <w:r w:rsidRPr="00C763B3">
        <w:rPr>
          <w:rFonts w:ascii="Calibri" w:hAnsi="Calibri" w:cs="Calibri"/>
          <w:color w:val="000000"/>
        </w:rPr>
        <w:t>  Sadece</w:t>
      </w:r>
      <w:proofErr w:type="gramEnd"/>
      <w:r w:rsidRPr="00C763B3">
        <w:rPr>
          <w:rFonts w:ascii="Calibri" w:hAnsi="Calibri" w:cs="Calibri"/>
          <w:color w:val="000000"/>
        </w:rPr>
        <w:t xml:space="preserve"> genel doğruluk oranına bakmak yerine, karmaşıklık matrisi ve sınıflandırma raporu gibi metriklerin incelenmesi, modelin güçlü ve zayıf yönlerini ortaya çıkarmıştır. Örneğin, modelin bazı tümör tiplerini diğerlerine göre daha yüksek kesinlikle tespit edebildiği veya belirli sınıflar arasında karışıklık yaşayabildiği gibi nüanslı sonuçlar bu analizlerle elde </w:t>
      </w:r>
      <w:proofErr w:type="spellStart"/>
      <w:proofErr w:type="gramStart"/>
      <w:r w:rsidRPr="00C763B3">
        <w:rPr>
          <w:rFonts w:ascii="Calibri" w:hAnsi="Calibri" w:cs="Calibri"/>
          <w:color w:val="000000"/>
        </w:rPr>
        <w:t>edilmiştir.Bu</w:t>
      </w:r>
      <w:proofErr w:type="spellEnd"/>
      <w:proofErr w:type="gramEnd"/>
      <w:r w:rsidRPr="00C763B3">
        <w:rPr>
          <w:rFonts w:ascii="Calibri" w:hAnsi="Calibri" w:cs="Calibri"/>
          <w:color w:val="000000"/>
        </w:rPr>
        <w:t xml:space="preserve"> sonuçlar, gelecekteki çalışmalara ışık tutmaktadır. Potansiyel iyileştirmeler arasında, temel modelin daha fazla katmanının "ince ayar" (</w:t>
      </w:r>
      <w:proofErr w:type="spellStart"/>
      <w:r w:rsidRPr="00C763B3">
        <w:rPr>
          <w:rFonts w:ascii="Calibri" w:hAnsi="Calibri" w:cs="Calibri"/>
          <w:color w:val="000000"/>
        </w:rPr>
        <w:t>fine-tuning</w:t>
      </w:r>
      <w:proofErr w:type="spellEnd"/>
      <w:r w:rsidRPr="00C763B3">
        <w:rPr>
          <w:rFonts w:ascii="Calibri" w:hAnsi="Calibri" w:cs="Calibri"/>
          <w:color w:val="000000"/>
        </w:rPr>
        <w:t xml:space="preserve">) için eğitilmesi, farklı önceden eğitilmiş model mimarilerinin (örneğin, </w:t>
      </w:r>
      <w:proofErr w:type="spellStart"/>
      <w:r w:rsidRPr="00C763B3">
        <w:rPr>
          <w:rFonts w:ascii="Calibri" w:hAnsi="Calibri" w:cs="Calibri"/>
          <w:color w:val="000000"/>
        </w:rPr>
        <w:t>ResNet</w:t>
      </w:r>
      <w:proofErr w:type="spellEnd"/>
      <w:r w:rsidRPr="00C763B3">
        <w:rPr>
          <w:rFonts w:ascii="Calibri" w:hAnsi="Calibri" w:cs="Calibri"/>
          <w:color w:val="000000"/>
        </w:rPr>
        <w:t xml:space="preserve">, VGG) denenmesi veya modelin klinik ortamlarda kullanılabilirliğini artırmak için açıklanabilir yapay zeka (XAI) tekniklerinin entegre edilmesi yer </w:t>
      </w:r>
      <w:proofErr w:type="spellStart"/>
      <w:r w:rsidRPr="00C763B3">
        <w:rPr>
          <w:rFonts w:ascii="Calibri" w:hAnsi="Calibri" w:cs="Calibri"/>
          <w:color w:val="000000"/>
        </w:rPr>
        <w:t>alabilir.Sonuç</w:t>
      </w:r>
      <w:proofErr w:type="spellEnd"/>
      <w:r w:rsidRPr="00C763B3">
        <w:rPr>
          <w:rFonts w:ascii="Calibri" w:hAnsi="Calibri" w:cs="Calibri"/>
          <w:color w:val="000000"/>
        </w:rPr>
        <w:t xml:space="preserve"> olarak, bu proje hem fonksiyonel bir sınıflandırma modelinin geliştirilmesini sağlamış hem de modern derin öğrenme tekniklerinin pratik uygulamasına yönelik değerli bir deneyim sunmuştur.</w:t>
      </w:r>
    </w:p>
    <w:p w14:paraId="7440D3D8" w14:textId="77777777" w:rsidR="00C763B3" w:rsidRPr="00C763B3" w:rsidRDefault="00C763B3" w:rsidP="00C763B3">
      <w:pPr>
        <w:pStyle w:val="Balk1"/>
        <w:numPr>
          <w:ilvl w:val="0"/>
          <w:numId w:val="13"/>
        </w:numPr>
        <w:jc w:val="center"/>
      </w:pPr>
      <w:bookmarkStart w:id="28" w:name="_heading=h.32hioqz" w:colFirst="0" w:colLast="0"/>
      <w:bookmarkStart w:id="29" w:name="_Toc217496231"/>
      <w:bookmarkEnd w:id="28"/>
      <w:r w:rsidRPr="00C763B3">
        <w:t>KAYNAKÇA</w:t>
      </w:r>
      <w:bookmarkEnd w:id="29"/>
    </w:p>
    <w:sdt>
      <w:sdtPr>
        <w:rPr>
          <w:rFonts w:ascii="Calibri" w:hAnsi="Calibri" w:cs="Calibri"/>
        </w:rPr>
        <w:tag w:val="MENDELEY_BIBLIOGRAPHY"/>
        <w:id w:val="569311206"/>
        <w:placeholder>
          <w:docPart w:val="FD9B2DB3499F6F4D81B48A66C7E41DD5"/>
        </w:placeholder>
      </w:sdtPr>
      <w:sdtContent>
        <w:p w14:paraId="62726533" w14:textId="77777777" w:rsidR="00C763B3" w:rsidRPr="00C763B3" w:rsidRDefault="00C763B3" w:rsidP="00C763B3">
          <w:pPr>
            <w:pStyle w:val="NormalWeb"/>
            <w:numPr>
              <w:ilvl w:val="0"/>
              <w:numId w:val="12"/>
            </w:numPr>
            <w:spacing w:before="0" w:beforeAutospacing="0" w:after="0" w:afterAutospacing="0"/>
            <w:jc w:val="both"/>
            <w:textAlignment w:val="baseline"/>
            <w:rPr>
              <w:rFonts w:ascii="Calibri" w:hAnsi="Calibri" w:cs="Calibri"/>
              <w:color w:val="000000"/>
            </w:rPr>
          </w:pPr>
          <w:r w:rsidRPr="00C763B3">
            <w:rPr>
              <w:rFonts w:ascii="Calibri" w:hAnsi="Calibri" w:cs="Calibri"/>
            </w:rPr>
            <w:t xml:space="preserve">[1] </w:t>
          </w:r>
          <w:proofErr w:type="spellStart"/>
          <w:r w:rsidRPr="00C763B3">
            <w:rPr>
              <w:rFonts w:ascii="Calibri" w:hAnsi="Calibri" w:cs="Calibri"/>
              <w:color w:val="000000"/>
            </w:rPr>
            <w:t>Sandler</w:t>
          </w:r>
          <w:proofErr w:type="spellEnd"/>
          <w:r w:rsidRPr="00C763B3">
            <w:rPr>
              <w:rFonts w:ascii="Calibri" w:hAnsi="Calibri" w:cs="Calibri"/>
              <w:color w:val="000000"/>
            </w:rPr>
            <w:t xml:space="preserve">, M., Howard, A., Zhu, M., </w:t>
          </w:r>
          <w:proofErr w:type="spellStart"/>
          <w:r w:rsidRPr="00C763B3">
            <w:rPr>
              <w:rFonts w:ascii="Calibri" w:hAnsi="Calibri" w:cs="Calibri"/>
              <w:color w:val="000000"/>
            </w:rPr>
            <w:t>Zhmoginov</w:t>
          </w:r>
          <w:proofErr w:type="spellEnd"/>
          <w:r w:rsidRPr="00C763B3">
            <w:rPr>
              <w:rFonts w:ascii="Calibri" w:hAnsi="Calibri" w:cs="Calibri"/>
              <w:color w:val="000000"/>
            </w:rPr>
            <w:t xml:space="preserve">, A., &amp; Chen, L. C. (2018). MobileNetV2: </w:t>
          </w:r>
          <w:proofErr w:type="spellStart"/>
          <w:r w:rsidRPr="00C763B3">
            <w:rPr>
              <w:rFonts w:ascii="Calibri" w:hAnsi="Calibri" w:cs="Calibri"/>
              <w:color w:val="000000"/>
            </w:rPr>
            <w:t>Inverted</w:t>
          </w:r>
          <w:proofErr w:type="spellEnd"/>
          <w:r w:rsidRPr="00C763B3">
            <w:rPr>
              <w:rFonts w:ascii="Calibri" w:hAnsi="Calibri" w:cs="Calibri"/>
              <w:color w:val="000000"/>
            </w:rPr>
            <w:t xml:space="preserve"> </w:t>
          </w:r>
          <w:proofErr w:type="spellStart"/>
          <w:r w:rsidRPr="00C763B3">
            <w:rPr>
              <w:rFonts w:ascii="Calibri" w:hAnsi="Calibri" w:cs="Calibri"/>
              <w:color w:val="000000"/>
            </w:rPr>
            <w:t>Residuals</w:t>
          </w:r>
          <w:proofErr w:type="spellEnd"/>
          <w:r w:rsidRPr="00C763B3">
            <w:rPr>
              <w:rFonts w:ascii="Calibri" w:hAnsi="Calibri" w:cs="Calibri"/>
              <w:color w:val="000000"/>
            </w:rPr>
            <w:t xml:space="preserve"> </w:t>
          </w:r>
          <w:proofErr w:type="spellStart"/>
          <w:r w:rsidRPr="00C763B3">
            <w:rPr>
              <w:rFonts w:ascii="Calibri" w:hAnsi="Calibri" w:cs="Calibri"/>
              <w:color w:val="000000"/>
            </w:rPr>
            <w:t>and</w:t>
          </w:r>
          <w:proofErr w:type="spellEnd"/>
          <w:r w:rsidRPr="00C763B3">
            <w:rPr>
              <w:rFonts w:ascii="Calibri" w:hAnsi="Calibri" w:cs="Calibri"/>
              <w:color w:val="000000"/>
            </w:rPr>
            <w:t xml:space="preserve"> </w:t>
          </w:r>
          <w:proofErr w:type="spellStart"/>
          <w:r w:rsidRPr="00C763B3">
            <w:rPr>
              <w:rFonts w:ascii="Calibri" w:hAnsi="Calibri" w:cs="Calibri"/>
              <w:color w:val="000000"/>
            </w:rPr>
            <w:t>Linear</w:t>
          </w:r>
          <w:proofErr w:type="spellEnd"/>
          <w:r w:rsidRPr="00C763B3">
            <w:rPr>
              <w:rFonts w:ascii="Calibri" w:hAnsi="Calibri" w:cs="Calibri"/>
              <w:color w:val="000000"/>
            </w:rPr>
            <w:t xml:space="preserve"> </w:t>
          </w:r>
          <w:proofErr w:type="spellStart"/>
          <w:r w:rsidRPr="00C763B3">
            <w:rPr>
              <w:rFonts w:ascii="Calibri" w:hAnsi="Calibri" w:cs="Calibri"/>
              <w:color w:val="000000"/>
            </w:rPr>
            <w:t>Bottlenecks</w:t>
          </w:r>
          <w:proofErr w:type="spellEnd"/>
          <w:r w:rsidRPr="00C763B3">
            <w:rPr>
              <w:rFonts w:ascii="Calibri" w:hAnsi="Calibri" w:cs="Calibri"/>
              <w:color w:val="000000"/>
            </w:rPr>
            <w:t xml:space="preserve">.  </w:t>
          </w:r>
          <w:proofErr w:type="spellStart"/>
          <w:r w:rsidRPr="00C763B3">
            <w:rPr>
              <w:rFonts w:ascii="Calibri" w:hAnsi="Calibri" w:cs="Calibri"/>
              <w:i/>
              <w:iCs/>
              <w:color w:val="000000"/>
            </w:rPr>
            <w:t>Proceedings</w:t>
          </w:r>
          <w:proofErr w:type="spellEnd"/>
          <w:r w:rsidRPr="00C763B3">
            <w:rPr>
              <w:rFonts w:ascii="Calibri" w:hAnsi="Calibri" w:cs="Calibri"/>
              <w:i/>
              <w:iCs/>
              <w:color w:val="000000"/>
            </w:rPr>
            <w:t xml:space="preserve"> of </w:t>
          </w:r>
          <w:proofErr w:type="spellStart"/>
          <w:r w:rsidRPr="00C763B3">
            <w:rPr>
              <w:rFonts w:ascii="Calibri" w:hAnsi="Calibri" w:cs="Calibri"/>
              <w:i/>
              <w:iCs/>
              <w:color w:val="000000"/>
            </w:rPr>
            <w:t>the</w:t>
          </w:r>
          <w:proofErr w:type="spellEnd"/>
          <w:r w:rsidRPr="00C763B3">
            <w:rPr>
              <w:rFonts w:ascii="Calibri" w:hAnsi="Calibri" w:cs="Calibri"/>
              <w:i/>
              <w:iCs/>
              <w:color w:val="000000"/>
            </w:rPr>
            <w:t xml:space="preserve"> IEEE Conference on </w:t>
          </w:r>
          <w:proofErr w:type="spellStart"/>
          <w:r w:rsidRPr="00C763B3">
            <w:rPr>
              <w:rFonts w:ascii="Calibri" w:hAnsi="Calibri" w:cs="Calibri"/>
              <w:i/>
              <w:iCs/>
              <w:color w:val="000000"/>
            </w:rPr>
            <w:t>Computer</w:t>
          </w:r>
          <w:proofErr w:type="spellEnd"/>
          <w:r w:rsidRPr="00C763B3">
            <w:rPr>
              <w:rFonts w:ascii="Calibri" w:hAnsi="Calibri" w:cs="Calibri"/>
              <w:i/>
              <w:iCs/>
              <w:color w:val="000000"/>
            </w:rPr>
            <w:t xml:space="preserve"> </w:t>
          </w:r>
          <w:proofErr w:type="spellStart"/>
          <w:r w:rsidRPr="00C763B3">
            <w:rPr>
              <w:rFonts w:ascii="Calibri" w:hAnsi="Calibri" w:cs="Calibri"/>
              <w:i/>
              <w:iCs/>
              <w:color w:val="000000"/>
            </w:rPr>
            <w:t>Vision</w:t>
          </w:r>
          <w:proofErr w:type="spellEnd"/>
          <w:r w:rsidRPr="00C763B3">
            <w:rPr>
              <w:rFonts w:ascii="Calibri" w:hAnsi="Calibri" w:cs="Calibri"/>
              <w:i/>
              <w:iCs/>
              <w:color w:val="000000"/>
            </w:rPr>
            <w:t xml:space="preserve"> </w:t>
          </w:r>
          <w:proofErr w:type="spellStart"/>
          <w:r w:rsidRPr="00C763B3">
            <w:rPr>
              <w:rFonts w:ascii="Calibri" w:hAnsi="Calibri" w:cs="Calibri"/>
              <w:i/>
              <w:iCs/>
              <w:color w:val="000000"/>
            </w:rPr>
            <w:t>and</w:t>
          </w:r>
          <w:proofErr w:type="spellEnd"/>
          <w:r w:rsidRPr="00C763B3">
            <w:rPr>
              <w:rFonts w:ascii="Calibri" w:hAnsi="Calibri" w:cs="Calibri"/>
              <w:i/>
              <w:iCs/>
              <w:color w:val="000000"/>
            </w:rPr>
            <w:t xml:space="preserve"> </w:t>
          </w:r>
          <w:proofErr w:type="spellStart"/>
          <w:r w:rsidRPr="00C763B3">
            <w:rPr>
              <w:rFonts w:ascii="Calibri" w:hAnsi="Calibri" w:cs="Calibri"/>
              <w:i/>
              <w:iCs/>
              <w:color w:val="000000"/>
            </w:rPr>
            <w:t>Pattern</w:t>
          </w:r>
          <w:proofErr w:type="spellEnd"/>
          <w:r w:rsidRPr="00C763B3">
            <w:rPr>
              <w:rFonts w:ascii="Calibri" w:hAnsi="Calibri" w:cs="Calibri"/>
              <w:i/>
              <w:iCs/>
              <w:color w:val="000000"/>
            </w:rPr>
            <w:t xml:space="preserve"> </w:t>
          </w:r>
          <w:proofErr w:type="spellStart"/>
          <w:r w:rsidRPr="00C763B3">
            <w:rPr>
              <w:rFonts w:ascii="Calibri" w:hAnsi="Calibri" w:cs="Calibri"/>
              <w:i/>
              <w:iCs/>
              <w:color w:val="000000"/>
            </w:rPr>
            <w:t>Recognition</w:t>
          </w:r>
          <w:proofErr w:type="spellEnd"/>
          <w:r w:rsidRPr="00C763B3">
            <w:rPr>
              <w:rFonts w:ascii="Calibri" w:hAnsi="Calibri" w:cs="Calibri"/>
              <w:i/>
              <w:iCs/>
              <w:color w:val="000000"/>
            </w:rPr>
            <w:t xml:space="preserve"> (CVPR</w:t>
          </w:r>
          <w:proofErr w:type="gramStart"/>
          <w:r w:rsidRPr="00C763B3">
            <w:rPr>
              <w:rFonts w:ascii="Calibri" w:hAnsi="Calibri" w:cs="Calibri"/>
              <w:i/>
              <w:iCs/>
              <w:color w:val="000000"/>
            </w:rPr>
            <w:t>)</w:t>
          </w:r>
          <w:r w:rsidRPr="00C763B3">
            <w:rPr>
              <w:rFonts w:ascii="Calibri" w:hAnsi="Calibri" w:cs="Calibri"/>
              <w:color w:val="000000"/>
            </w:rPr>
            <w:t xml:space="preserve"> .</w:t>
          </w:r>
          <w:proofErr w:type="gramEnd"/>
        </w:p>
        <w:p w14:paraId="59A141DF" w14:textId="77777777" w:rsidR="00C763B3" w:rsidRPr="00C763B3" w:rsidRDefault="00C763B3" w:rsidP="00C763B3">
          <w:pPr>
            <w:pStyle w:val="NormalWeb"/>
            <w:numPr>
              <w:ilvl w:val="0"/>
              <w:numId w:val="12"/>
            </w:numPr>
            <w:spacing w:before="0" w:beforeAutospacing="0" w:after="0" w:afterAutospacing="0"/>
            <w:jc w:val="both"/>
            <w:textAlignment w:val="baseline"/>
            <w:rPr>
              <w:rFonts w:ascii="Calibri" w:hAnsi="Calibri" w:cs="Calibri"/>
              <w:color w:val="000000"/>
            </w:rPr>
          </w:pPr>
          <w:r w:rsidRPr="00C763B3">
            <w:rPr>
              <w:rFonts w:ascii="Calibri" w:hAnsi="Calibri" w:cs="Calibri"/>
              <w:color w:val="000000"/>
            </w:rPr>
            <w:lastRenderedPageBreak/>
            <w:t xml:space="preserve">Abadi, M., </w:t>
          </w:r>
          <w:proofErr w:type="spellStart"/>
          <w:r w:rsidRPr="00C763B3">
            <w:rPr>
              <w:rFonts w:ascii="Calibri" w:hAnsi="Calibri" w:cs="Calibri"/>
              <w:color w:val="000000"/>
            </w:rPr>
            <w:t>Agarwal</w:t>
          </w:r>
          <w:proofErr w:type="spellEnd"/>
          <w:r w:rsidRPr="00C763B3">
            <w:rPr>
              <w:rFonts w:ascii="Calibri" w:hAnsi="Calibri" w:cs="Calibri"/>
              <w:color w:val="000000"/>
            </w:rPr>
            <w:t xml:space="preserve">, A., </w:t>
          </w:r>
          <w:proofErr w:type="spellStart"/>
          <w:r w:rsidRPr="00C763B3">
            <w:rPr>
              <w:rFonts w:ascii="Calibri" w:hAnsi="Calibri" w:cs="Calibri"/>
              <w:color w:val="000000"/>
            </w:rPr>
            <w:t>Barham</w:t>
          </w:r>
          <w:proofErr w:type="spellEnd"/>
          <w:r w:rsidRPr="00C763B3">
            <w:rPr>
              <w:rFonts w:ascii="Calibri" w:hAnsi="Calibri" w:cs="Calibri"/>
              <w:color w:val="000000"/>
            </w:rPr>
            <w:t xml:space="preserve">, P., </w:t>
          </w:r>
          <w:proofErr w:type="spellStart"/>
          <w:r w:rsidRPr="00C763B3">
            <w:rPr>
              <w:rFonts w:ascii="Calibri" w:hAnsi="Calibri" w:cs="Calibri"/>
              <w:color w:val="000000"/>
            </w:rPr>
            <w:t>Brevdo</w:t>
          </w:r>
          <w:proofErr w:type="spellEnd"/>
          <w:r w:rsidRPr="00C763B3">
            <w:rPr>
              <w:rFonts w:ascii="Calibri" w:hAnsi="Calibri" w:cs="Calibri"/>
              <w:color w:val="000000"/>
            </w:rPr>
            <w:t xml:space="preserve">, E., Chen, Z., </w:t>
          </w:r>
          <w:proofErr w:type="spellStart"/>
          <w:r w:rsidRPr="00C763B3">
            <w:rPr>
              <w:rFonts w:ascii="Calibri" w:hAnsi="Calibri" w:cs="Calibri"/>
              <w:color w:val="000000"/>
            </w:rPr>
            <w:t>Citro</w:t>
          </w:r>
          <w:proofErr w:type="spellEnd"/>
          <w:r w:rsidRPr="00C763B3">
            <w:rPr>
              <w:rFonts w:ascii="Calibri" w:hAnsi="Calibri" w:cs="Calibri"/>
              <w:color w:val="000000"/>
            </w:rPr>
            <w:t xml:space="preserve">, C., ... &amp; </w:t>
          </w:r>
          <w:proofErr w:type="spellStart"/>
          <w:r w:rsidRPr="00C763B3">
            <w:rPr>
              <w:rFonts w:ascii="Calibri" w:hAnsi="Calibri" w:cs="Calibri"/>
              <w:color w:val="000000"/>
            </w:rPr>
            <w:t>Ghemawat</w:t>
          </w:r>
          <w:proofErr w:type="spellEnd"/>
          <w:r w:rsidRPr="00C763B3">
            <w:rPr>
              <w:rFonts w:ascii="Calibri" w:hAnsi="Calibri" w:cs="Calibri"/>
              <w:color w:val="000000"/>
            </w:rPr>
            <w:t xml:space="preserve">, S. (2016). </w:t>
          </w:r>
          <w:proofErr w:type="spellStart"/>
          <w:r w:rsidRPr="00C763B3">
            <w:rPr>
              <w:rFonts w:ascii="Calibri" w:hAnsi="Calibri" w:cs="Calibri"/>
              <w:color w:val="000000"/>
            </w:rPr>
            <w:t>TensorFlow</w:t>
          </w:r>
          <w:proofErr w:type="spellEnd"/>
          <w:r w:rsidRPr="00C763B3">
            <w:rPr>
              <w:rFonts w:ascii="Calibri" w:hAnsi="Calibri" w:cs="Calibri"/>
              <w:color w:val="000000"/>
            </w:rPr>
            <w:t xml:space="preserve">: </w:t>
          </w:r>
          <w:proofErr w:type="spellStart"/>
          <w:r w:rsidRPr="00C763B3">
            <w:rPr>
              <w:rFonts w:ascii="Calibri" w:hAnsi="Calibri" w:cs="Calibri"/>
              <w:color w:val="000000"/>
            </w:rPr>
            <w:t>Large-scale</w:t>
          </w:r>
          <w:proofErr w:type="spellEnd"/>
          <w:r w:rsidRPr="00C763B3">
            <w:rPr>
              <w:rFonts w:ascii="Calibri" w:hAnsi="Calibri" w:cs="Calibri"/>
              <w:color w:val="000000"/>
            </w:rPr>
            <w:t xml:space="preserve"> </w:t>
          </w:r>
          <w:proofErr w:type="spellStart"/>
          <w:r w:rsidRPr="00C763B3">
            <w:rPr>
              <w:rFonts w:ascii="Calibri" w:hAnsi="Calibri" w:cs="Calibri"/>
              <w:color w:val="000000"/>
            </w:rPr>
            <w:t>machine</w:t>
          </w:r>
          <w:proofErr w:type="spellEnd"/>
          <w:r w:rsidRPr="00C763B3">
            <w:rPr>
              <w:rFonts w:ascii="Calibri" w:hAnsi="Calibri" w:cs="Calibri"/>
              <w:color w:val="000000"/>
            </w:rPr>
            <w:t xml:space="preserve"> </w:t>
          </w:r>
          <w:proofErr w:type="spellStart"/>
          <w:r w:rsidRPr="00C763B3">
            <w:rPr>
              <w:rFonts w:ascii="Calibri" w:hAnsi="Calibri" w:cs="Calibri"/>
              <w:color w:val="000000"/>
            </w:rPr>
            <w:t>learning</w:t>
          </w:r>
          <w:proofErr w:type="spellEnd"/>
          <w:r w:rsidRPr="00C763B3">
            <w:rPr>
              <w:rFonts w:ascii="Calibri" w:hAnsi="Calibri" w:cs="Calibri"/>
              <w:color w:val="000000"/>
            </w:rPr>
            <w:t xml:space="preserve"> on </w:t>
          </w:r>
          <w:proofErr w:type="spellStart"/>
          <w:r w:rsidRPr="00C763B3">
            <w:rPr>
              <w:rFonts w:ascii="Calibri" w:hAnsi="Calibri" w:cs="Calibri"/>
              <w:color w:val="000000"/>
            </w:rPr>
            <w:t>heterogeneous</w:t>
          </w:r>
          <w:proofErr w:type="spellEnd"/>
          <w:r w:rsidRPr="00C763B3">
            <w:rPr>
              <w:rFonts w:ascii="Calibri" w:hAnsi="Calibri" w:cs="Calibri"/>
              <w:color w:val="000000"/>
            </w:rPr>
            <w:t xml:space="preserve"> </w:t>
          </w:r>
          <w:proofErr w:type="spellStart"/>
          <w:r w:rsidRPr="00C763B3">
            <w:rPr>
              <w:rFonts w:ascii="Calibri" w:hAnsi="Calibri" w:cs="Calibri"/>
              <w:color w:val="000000"/>
            </w:rPr>
            <w:t>distributed</w:t>
          </w:r>
          <w:proofErr w:type="spellEnd"/>
          <w:r w:rsidRPr="00C763B3">
            <w:rPr>
              <w:rFonts w:ascii="Calibri" w:hAnsi="Calibri" w:cs="Calibri"/>
              <w:color w:val="000000"/>
            </w:rPr>
            <w:t xml:space="preserve"> </w:t>
          </w:r>
          <w:proofErr w:type="spellStart"/>
          <w:r w:rsidRPr="00C763B3">
            <w:rPr>
              <w:rFonts w:ascii="Calibri" w:hAnsi="Calibri" w:cs="Calibri"/>
              <w:color w:val="000000"/>
            </w:rPr>
            <w:t>systems</w:t>
          </w:r>
          <w:proofErr w:type="spellEnd"/>
          <w:r w:rsidRPr="00C763B3">
            <w:rPr>
              <w:rFonts w:ascii="Calibri" w:hAnsi="Calibri" w:cs="Calibri"/>
              <w:color w:val="000000"/>
            </w:rPr>
            <w:t xml:space="preserve">.  </w:t>
          </w:r>
          <w:proofErr w:type="spellStart"/>
          <w:proofErr w:type="gramStart"/>
          <w:r w:rsidRPr="00C763B3">
            <w:rPr>
              <w:rFonts w:ascii="Calibri" w:hAnsi="Calibri" w:cs="Calibri"/>
              <w:i/>
              <w:iCs/>
              <w:color w:val="000000"/>
            </w:rPr>
            <w:t>arXiv</w:t>
          </w:r>
          <w:proofErr w:type="spellEnd"/>
          <w:proofErr w:type="gramEnd"/>
          <w:r w:rsidRPr="00C763B3">
            <w:rPr>
              <w:rFonts w:ascii="Calibri" w:hAnsi="Calibri" w:cs="Calibri"/>
              <w:i/>
              <w:iCs/>
              <w:color w:val="000000"/>
            </w:rPr>
            <w:t xml:space="preserve"> </w:t>
          </w:r>
          <w:proofErr w:type="spellStart"/>
          <w:r w:rsidRPr="00C763B3">
            <w:rPr>
              <w:rFonts w:ascii="Calibri" w:hAnsi="Calibri" w:cs="Calibri"/>
              <w:i/>
              <w:iCs/>
              <w:color w:val="000000"/>
            </w:rPr>
            <w:t>preprint</w:t>
          </w:r>
          <w:proofErr w:type="spellEnd"/>
          <w:r w:rsidRPr="00C763B3">
            <w:rPr>
              <w:rFonts w:ascii="Calibri" w:hAnsi="Calibri" w:cs="Calibri"/>
              <w:i/>
              <w:iCs/>
              <w:color w:val="000000"/>
            </w:rPr>
            <w:t xml:space="preserve"> arXiv:1603.</w:t>
          </w:r>
          <w:proofErr w:type="gramStart"/>
          <w:r w:rsidRPr="00C763B3">
            <w:rPr>
              <w:rFonts w:ascii="Calibri" w:hAnsi="Calibri" w:cs="Calibri"/>
              <w:i/>
              <w:iCs/>
              <w:color w:val="000000"/>
            </w:rPr>
            <w:t>04467</w:t>
          </w:r>
          <w:r w:rsidRPr="00C763B3">
            <w:rPr>
              <w:rFonts w:ascii="Calibri" w:hAnsi="Calibri" w:cs="Calibri"/>
              <w:color w:val="000000"/>
            </w:rPr>
            <w:t xml:space="preserve"> .</w:t>
          </w:r>
          <w:proofErr w:type="gramEnd"/>
        </w:p>
        <w:p w14:paraId="2C24D5E6" w14:textId="0A52B4D4" w:rsidR="00C763B3" w:rsidRPr="00C763B3" w:rsidRDefault="00C763B3" w:rsidP="00C763B3">
          <w:pPr>
            <w:pStyle w:val="NormalWeb"/>
            <w:numPr>
              <w:ilvl w:val="0"/>
              <w:numId w:val="12"/>
            </w:numPr>
            <w:jc w:val="both"/>
            <w:rPr>
              <w:rFonts w:ascii="Calibri" w:hAnsi="Calibri" w:cs="Calibri"/>
            </w:rPr>
          </w:pPr>
          <w:proofErr w:type="spellStart"/>
          <w:r w:rsidRPr="00C763B3">
            <w:rPr>
              <w:rFonts w:ascii="Calibri" w:hAnsi="Calibri" w:cs="Calibri"/>
              <w:color w:val="000000"/>
            </w:rPr>
            <w:t>Nickparvar</w:t>
          </w:r>
          <w:proofErr w:type="spellEnd"/>
          <w:r w:rsidRPr="00C763B3">
            <w:rPr>
              <w:rFonts w:ascii="Calibri" w:hAnsi="Calibri" w:cs="Calibri"/>
              <w:color w:val="000000"/>
            </w:rPr>
            <w:t xml:space="preserve">, M. (2023). Brain </w:t>
          </w:r>
          <w:proofErr w:type="spellStart"/>
          <w:r w:rsidRPr="00C763B3">
            <w:rPr>
              <w:rFonts w:ascii="Calibri" w:hAnsi="Calibri" w:cs="Calibri"/>
              <w:color w:val="000000"/>
            </w:rPr>
            <w:t>Tumor</w:t>
          </w:r>
          <w:proofErr w:type="spellEnd"/>
          <w:r w:rsidRPr="00C763B3">
            <w:rPr>
              <w:rFonts w:ascii="Calibri" w:hAnsi="Calibri" w:cs="Calibri"/>
              <w:color w:val="000000"/>
            </w:rPr>
            <w:t xml:space="preserve"> MRI </w:t>
          </w:r>
          <w:proofErr w:type="spellStart"/>
          <w:r w:rsidRPr="00C763B3">
            <w:rPr>
              <w:rFonts w:ascii="Calibri" w:hAnsi="Calibri" w:cs="Calibri"/>
              <w:color w:val="000000"/>
            </w:rPr>
            <w:t>Dataset</w:t>
          </w:r>
          <w:proofErr w:type="spellEnd"/>
          <w:r w:rsidRPr="00C763B3">
            <w:rPr>
              <w:rFonts w:ascii="Calibri" w:hAnsi="Calibri" w:cs="Calibri"/>
              <w:color w:val="000000"/>
            </w:rPr>
            <w:t xml:space="preserve">.  </w:t>
          </w:r>
          <w:proofErr w:type="spellStart"/>
          <w:proofErr w:type="gramStart"/>
          <w:r w:rsidRPr="00C763B3">
            <w:rPr>
              <w:rFonts w:ascii="Calibri" w:hAnsi="Calibri" w:cs="Calibri"/>
              <w:i/>
              <w:iCs/>
              <w:color w:val="000000"/>
            </w:rPr>
            <w:t>Kaggle</w:t>
          </w:r>
          <w:proofErr w:type="spellEnd"/>
          <w:r w:rsidRPr="00C763B3">
            <w:rPr>
              <w:rFonts w:ascii="Calibri" w:hAnsi="Calibri" w:cs="Calibri"/>
              <w:color w:val="000000"/>
            </w:rPr>
            <w:t xml:space="preserve"> .</w:t>
          </w:r>
          <w:proofErr w:type="gramEnd"/>
          <w:r w:rsidRPr="00C763B3">
            <w:rPr>
              <w:rFonts w:ascii="Calibri" w:hAnsi="Calibri" w:cs="Calibri"/>
              <w:color w:val="000000"/>
            </w:rPr>
            <w:t xml:space="preserve"> </w:t>
          </w:r>
          <w:proofErr w:type="spellStart"/>
          <w:r w:rsidRPr="00C763B3">
            <w:rPr>
              <w:rFonts w:ascii="Calibri" w:hAnsi="Calibri" w:cs="Calibri"/>
              <w:color w:val="000000"/>
            </w:rPr>
            <w:t>Retrieved</w:t>
          </w:r>
          <w:proofErr w:type="spellEnd"/>
          <w:r w:rsidRPr="00C763B3">
            <w:rPr>
              <w:rFonts w:ascii="Calibri" w:hAnsi="Calibri" w:cs="Calibri"/>
              <w:color w:val="000000"/>
            </w:rPr>
            <w:t xml:space="preserve"> </w:t>
          </w:r>
          <w:proofErr w:type="spellStart"/>
          <w:r w:rsidRPr="00C763B3">
            <w:rPr>
              <w:rFonts w:ascii="Calibri" w:hAnsi="Calibri" w:cs="Calibri"/>
              <w:color w:val="000000"/>
            </w:rPr>
            <w:t>from</w:t>
          </w:r>
          <w:proofErr w:type="spellEnd"/>
          <w:r w:rsidRPr="00C763B3">
            <w:rPr>
              <w:rFonts w:ascii="Calibri" w:hAnsi="Calibri" w:cs="Calibri"/>
              <w:color w:val="000000"/>
            </w:rPr>
            <w:t xml:space="preserve"> https://www.kaggle.com/datasets/masoudnickparvar/brain-tumor-mri-dataset</w:t>
          </w:r>
        </w:p>
      </w:sdtContent>
    </w:sdt>
    <w:p w14:paraId="4ED7DB7E" w14:textId="77777777" w:rsidR="00D63187" w:rsidRPr="00C763B3" w:rsidRDefault="00D63187" w:rsidP="00C763B3">
      <w:pPr>
        <w:rPr>
          <w:rFonts w:ascii="Calibri" w:hAnsi="Calibri" w:cs="Calibri"/>
        </w:rPr>
      </w:pPr>
    </w:p>
    <w:sectPr w:rsidR="00D63187" w:rsidRPr="00C763B3" w:rsidSect="00C763B3">
      <w:footerReference w:type="default" r:id="rId10"/>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305817321"/>
      <w:docPartObj>
        <w:docPartGallery w:val="Page Numbers (Bottom of Page)"/>
        <w:docPartUnique/>
      </w:docPartObj>
    </w:sdtPr>
    <w:sdtContent>
      <w:p w14:paraId="091CA71E" w14:textId="77777777" w:rsidR="00C763B3" w:rsidRDefault="00C763B3" w:rsidP="007B59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rPr>
          <w:fldChar w:fldCharType="end"/>
        </w:r>
      </w:p>
    </w:sdtContent>
  </w:sdt>
  <w:sdt>
    <w:sdtPr>
      <w:rPr>
        <w:rStyle w:val="SayfaNumaras"/>
      </w:rPr>
      <w:id w:val="1246145769"/>
      <w:docPartObj>
        <w:docPartGallery w:val="Page Numbers (Bottom of Page)"/>
        <w:docPartUnique/>
      </w:docPartObj>
    </w:sdtPr>
    <w:sdtContent>
      <w:p w14:paraId="2B43E937" w14:textId="77777777" w:rsidR="00C763B3" w:rsidRDefault="00C763B3" w:rsidP="007B59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rPr>
          <w:fldChar w:fldCharType="end"/>
        </w:r>
      </w:p>
    </w:sdtContent>
  </w:sdt>
  <w:p w14:paraId="6756A91C" w14:textId="77777777" w:rsidR="00C763B3" w:rsidRDefault="00C763B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D0E83" w14:textId="77777777" w:rsidR="00C763B3" w:rsidRDefault="00C763B3">
    <w:pPr>
      <w:pBdr>
        <w:top w:val="nil"/>
        <w:left w:val="nil"/>
        <w:bottom w:val="nil"/>
        <w:right w:val="nil"/>
        <w:between w:val="nil"/>
      </w:pBdr>
      <w:tabs>
        <w:tab w:val="center" w:pos="4536"/>
        <w:tab w:val="right" w:pos="9045"/>
      </w:tabs>
      <w:jc w:val="center"/>
      <w:rPr>
        <w:color w:val="000000"/>
      </w:rPr>
    </w:pPr>
  </w:p>
  <w:p w14:paraId="34129661" w14:textId="77777777" w:rsidR="00C763B3" w:rsidRDefault="00C763B3">
    <w:pPr>
      <w:widowControl w:val="0"/>
      <w:pBdr>
        <w:top w:val="nil"/>
        <w:left w:val="nil"/>
        <w:bottom w:val="nil"/>
        <w:right w:val="nil"/>
        <w:between w:val="nil"/>
      </w:pBdr>
      <w:spacing w:line="276"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2B753" w14:textId="77777777" w:rsidR="00C763B3" w:rsidRDefault="00C763B3">
    <w:pPr>
      <w:pBdr>
        <w:top w:val="nil"/>
        <w:left w:val="nil"/>
        <w:bottom w:val="nil"/>
        <w:right w:val="nil"/>
        <w:between w:val="nil"/>
      </w:pBdr>
      <w:tabs>
        <w:tab w:val="center" w:pos="4536"/>
        <w:tab w:val="right" w:pos="9045"/>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9EFAC90" w14:textId="77777777" w:rsidR="00C763B3" w:rsidRDefault="00C763B3">
    <w:pPr>
      <w:widowControl w:val="0"/>
      <w:pBdr>
        <w:top w:val="nil"/>
        <w:left w:val="nil"/>
        <w:bottom w:val="nil"/>
        <w:right w:val="nil"/>
        <w:between w:val="nil"/>
      </w:pBdr>
      <w:spacing w:line="276"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613054351"/>
      <w:docPartObj>
        <w:docPartGallery w:val="Page Numbers (Bottom of Page)"/>
        <w:docPartUnique/>
      </w:docPartObj>
    </w:sdtPr>
    <w:sdtContent>
      <w:p w14:paraId="195CE5F3" w14:textId="77777777" w:rsidR="00C763B3" w:rsidRDefault="00C763B3" w:rsidP="00B75020">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2</w:t>
        </w:r>
        <w:r>
          <w:rPr>
            <w:rStyle w:val="SayfaNumaras"/>
          </w:rPr>
          <w:fldChar w:fldCharType="end"/>
        </w:r>
      </w:p>
    </w:sdtContent>
  </w:sdt>
  <w:p w14:paraId="1BEE6289" w14:textId="77777777" w:rsidR="00C763B3" w:rsidRDefault="00C763B3">
    <w:pPr>
      <w:widowControl w:val="0"/>
      <w:pBdr>
        <w:top w:val="nil"/>
        <w:left w:val="nil"/>
        <w:bottom w:val="nil"/>
        <w:right w:val="nil"/>
        <w:between w:val="nil"/>
      </w:pBdr>
      <w:spacing w:line="276" w:lineRule="auto"/>
      <w:rPr>
        <w:color w:val="00000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054"/>
    <w:multiLevelType w:val="multilevel"/>
    <w:tmpl w:val="65DC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012B"/>
    <w:multiLevelType w:val="multilevel"/>
    <w:tmpl w:val="2AAC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B74E2"/>
    <w:multiLevelType w:val="multilevel"/>
    <w:tmpl w:val="A8D6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01ED6"/>
    <w:multiLevelType w:val="multilevel"/>
    <w:tmpl w:val="501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C39B3"/>
    <w:multiLevelType w:val="multilevel"/>
    <w:tmpl w:val="A22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61165"/>
    <w:multiLevelType w:val="multilevel"/>
    <w:tmpl w:val="EEB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D57A4"/>
    <w:multiLevelType w:val="multilevel"/>
    <w:tmpl w:val="11C4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05802"/>
    <w:multiLevelType w:val="multilevel"/>
    <w:tmpl w:val="2AAC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474E86"/>
    <w:multiLevelType w:val="multilevel"/>
    <w:tmpl w:val="817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060C7"/>
    <w:multiLevelType w:val="hybridMultilevel"/>
    <w:tmpl w:val="CB589CD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0056349"/>
    <w:multiLevelType w:val="multilevel"/>
    <w:tmpl w:val="8334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AA4D07"/>
    <w:multiLevelType w:val="multilevel"/>
    <w:tmpl w:val="8F204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0963C2"/>
    <w:multiLevelType w:val="multilevel"/>
    <w:tmpl w:val="8D48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455358">
    <w:abstractNumId w:val="5"/>
  </w:num>
  <w:num w:numId="2" w16cid:durableId="162817445">
    <w:abstractNumId w:val="6"/>
  </w:num>
  <w:num w:numId="3" w16cid:durableId="151025708">
    <w:abstractNumId w:val="8"/>
  </w:num>
  <w:num w:numId="4" w16cid:durableId="131950528">
    <w:abstractNumId w:val="10"/>
  </w:num>
  <w:num w:numId="5" w16cid:durableId="1426614901">
    <w:abstractNumId w:val="9"/>
  </w:num>
  <w:num w:numId="6" w16cid:durableId="173693928">
    <w:abstractNumId w:val="3"/>
  </w:num>
  <w:num w:numId="7" w16cid:durableId="429282019">
    <w:abstractNumId w:val="11"/>
  </w:num>
  <w:num w:numId="8" w16cid:durableId="1043872561">
    <w:abstractNumId w:val="4"/>
  </w:num>
  <w:num w:numId="9" w16cid:durableId="932737738">
    <w:abstractNumId w:val="0"/>
  </w:num>
  <w:num w:numId="10" w16cid:durableId="1933928108">
    <w:abstractNumId w:val="12"/>
  </w:num>
  <w:num w:numId="11" w16cid:durableId="2057585359">
    <w:abstractNumId w:val="2"/>
  </w:num>
  <w:num w:numId="12" w16cid:durableId="1358117445">
    <w:abstractNumId w:val="7"/>
  </w:num>
  <w:num w:numId="13" w16cid:durableId="640966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3B3"/>
    <w:rsid w:val="00464097"/>
    <w:rsid w:val="008A1AB5"/>
    <w:rsid w:val="0096034F"/>
    <w:rsid w:val="00A5357F"/>
    <w:rsid w:val="00B06933"/>
    <w:rsid w:val="00C763B3"/>
    <w:rsid w:val="00CF580B"/>
    <w:rsid w:val="00D63187"/>
    <w:rsid w:val="00F175BE"/>
    <w:rsid w:val="00FB49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F318FD2"/>
  <w15:chartTrackingRefBased/>
  <w15:docId w15:val="{3A95FDCE-B1C1-0846-83CD-C42B9967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3B3"/>
    <w:pPr>
      <w:spacing w:line="259" w:lineRule="auto"/>
      <w:jc w:val="both"/>
    </w:pPr>
    <w:rPr>
      <w:rFonts w:ascii="Times New Roman" w:eastAsia="Times New Roman" w:hAnsi="Times New Roman" w:cs="Times New Roman"/>
      <w:kern w:val="0"/>
      <w:lang w:eastAsia="tr-TR"/>
      <w14:ligatures w14:val="none"/>
    </w:rPr>
  </w:style>
  <w:style w:type="paragraph" w:styleId="Balk1">
    <w:name w:val="heading 1"/>
    <w:basedOn w:val="Normal"/>
    <w:next w:val="Normal"/>
    <w:link w:val="Balk1Char"/>
    <w:uiPriority w:val="9"/>
    <w:qFormat/>
    <w:rsid w:val="00C76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76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763B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763B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763B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763B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763B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763B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763B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763B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763B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763B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763B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763B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763B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763B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763B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763B3"/>
    <w:rPr>
      <w:rFonts w:eastAsiaTheme="majorEastAsia" w:cstheme="majorBidi"/>
      <w:color w:val="272727" w:themeColor="text1" w:themeTint="D8"/>
    </w:rPr>
  </w:style>
  <w:style w:type="paragraph" w:styleId="KonuBal">
    <w:name w:val="Title"/>
    <w:basedOn w:val="Normal"/>
    <w:next w:val="Normal"/>
    <w:link w:val="KonuBalChar"/>
    <w:uiPriority w:val="10"/>
    <w:qFormat/>
    <w:rsid w:val="00C76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763B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763B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763B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763B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763B3"/>
    <w:rPr>
      <w:i/>
      <w:iCs/>
      <w:color w:val="404040" w:themeColor="text1" w:themeTint="BF"/>
    </w:rPr>
  </w:style>
  <w:style w:type="paragraph" w:styleId="ListeParagraf">
    <w:name w:val="List Paragraph"/>
    <w:basedOn w:val="Normal"/>
    <w:uiPriority w:val="34"/>
    <w:qFormat/>
    <w:rsid w:val="00C763B3"/>
    <w:pPr>
      <w:ind w:left="720"/>
      <w:contextualSpacing/>
    </w:pPr>
  </w:style>
  <w:style w:type="character" w:styleId="GlVurgulama">
    <w:name w:val="Intense Emphasis"/>
    <w:basedOn w:val="VarsaylanParagrafYazTipi"/>
    <w:uiPriority w:val="21"/>
    <w:qFormat/>
    <w:rsid w:val="00C763B3"/>
    <w:rPr>
      <w:i/>
      <w:iCs/>
      <w:color w:val="0F4761" w:themeColor="accent1" w:themeShade="BF"/>
    </w:rPr>
  </w:style>
  <w:style w:type="paragraph" w:styleId="GlAlnt">
    <w:name w:val="Intense Quote"/>
    <w:basedOn w:val="Normal"/>
    <w:next w:val="Normal"/>
    <w:link w:val="GlAlntChar"/>
    <w:uiPriority w:val="30"/>
    <w:qFormat/>
    <w:rsid w:val="00C76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763B3"/>
    <w:rPr>
      <w:i/>
      <w:iCs/>
      <w:color w:val="0F4761" w:themeColor="accent1" w:themeShade="BF"/>
    </w:rPr>
  </w:style>
  <w:style w:type="character" w:styleId="GlBavuru">
    <w:name w:val="Intense Reference"/>
    <w:basedOn w:val="VarsaylanParagrafYazTipi"/>
    <w:uiPriority w:val="32"/>
    <w:qFormat/>
    <w:rsid w:val="00C763B3"/>
    <w:rPr>
      <w:b/>
      <w:bCs/>
      <w:smallCaps/>
      <w:color w:val="0F4761" w:themeColor="accent1" w:themeShade="BF"/>
      <w:spacing w:val="5"/>
    </w:rPr>
  </w:style>
  <w:style w:type="character" w:styleId="Kpr">
    <w:name w:val="Hyperlink"/>
    <w:basedOn w:val="VarsaylanParagrafYazTipi"/>
    <w:uiPriority w:val="99"/>
    <w:unhideWhenUsed/>
    <w:rsid w:val="00C763B3"/>
    <w:rPr>
      <w:color w:val="0000FF"/>
      <w:u w:val="single"/>
    </w:rPr>
  </w:style>
  <w:style w:type="paragraph" w:styleId="T1">
    <w:name w:val="toc 1"/>
    <w:basedOn w:val="Normal"/>
    <w:next w:val="Normal"/>
    <w:autoRedefine/>
    <w:uiPriority w:val="39"/>
    <w:unhideWhenUsed/>
    <w:rsid w:val="00C763B3"/>
    <w:pPr>
      <w:spacing w:before="240" w:after="120"/>
      <w:jc w:val="left"/>
    </w:pPr>
    <w:rPr>
      <w:rFonts w:asciiTheme="minorHAnsi" w:hAnsiTheme="minorHAnsi" w:cstheme="minorHAnsi"/>
      <w:b/>
      <w:bCs/>
      <w:sz w:val="20"/>
      <w:szCs w:val="20"/>
    </w:rPr>
  </w:style>
  <w:style w:type="paragraph" w:styleId="T2">
    <w:name w:val="toc 2"/>
    <w:basedOn w:val="Normal"/>
    <w:next w:val="Normal"/>
    <w:autoRedefine/>
    <w:uiPriority w:val="39"/>
    <w:unhideWhenUsed/>
    <w:rsid w:val="00C763B3"/>
    <w:pPr>
      <w:spacing w:before="120" w:after="0"/>
      <w:ind w:left="240"/>
      <w:jc w:val="left"/>
    </w:pPr>
    <w:rPr>
      <w:rFonts w:asciiTheme="minorHAnsi" w:hAnsiTheme="minorHAnsi" w:cstheme="minorHAnsi"/>
      <w:i/>
      <w:iCs/>
      <w:sz w:val="20"/>
      <w:szCs w:val="20"/>
    </w:rPr>
  </w:style>
  <w:style w:type="paragraph" w:styleId="ResimYazs">
    <w:name w:val="caption"/>
    <w:basedOn w:val="Normal"/>
    <w:next w:val="Normal"/>
    <w:autoRedefine/>
    <w:uiPriority w:val="35"/>
    <w:unhideWhenUsed/>
    <w:qFormat/>
    <w:rsid w:val="00C763B3"/>
    <w:pPr>
      <w:spacing w:after="200" w:line="360" w:lineRule="auto"/>
      <w:ind w:left="284"/>
      <w:jc w:val="center"/>
    </w:pPr>
  </w:style>
  <w:style w:type="paragraph" w:styleId="AltBilgi">
    <w:name w:val="footer"/>
    <w:basedOn w:val="Normal"/>
    <w:link w:val="AltBilgiChar"/>
    <w:uiPriority w:val="99"/>
    <w:unhideWhenUsed/>
    <w:rsid w:val="00C763B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763B3"/>
    <w:rPr>
      <w:rFonts w:ascii="Times New Roman" w:eastAsia="Times New Roman" w:hAnsi="Times New Roman" w:cs="Times New Roman"/>
      <w:kern w:val="0"/>
      <w:lang w:eastAsia="tr-TR"/>
      <w14:ligatures w14:val="none"/>
    </w:rPr>
  </w:style>
  <w:style w:type="paragraph" w:styleId="ekillerTablosu">
    <w:name w:val="table of figures"/>
    <w:basedOn w:val="Normal"/>
    <w:next w:val="Normal"/>
    <w:uiPriority w:val="99"/>
    <w:unhideWhenUsed/>
    <w:qFormat/>
    <w:rsid w:val="00C763B3"/>
    <w:pPr>
      <w:spacing w:after="0"/>
    </w:pPr>
  </w:style>
  <w:style w:type="paragraph" w:styleId="T3">
    <w:name w:val="toc 3"/>
    <w:basedOn w:val="Normal"/>
    <w:next w:val="Normal"/>
    <w:autoRedefine/>
    <w:uiPriority w:val="39"/>
    <w:unhideWhenUsed/>
    <w:rsid w:val="00C763B3"/>
    <w:pPr>
      <w:spacing w:after="0"/>
      <w:ind w:left="480"/>
      <w:jc w:val="left"/>
    </w:pPr>
    <w:rPr>
      <w:rFonts w:asciiTheme="minorHAnsi" w:hAnsiTheme="minorHAnsi" w:cstheme="minorHAnsi"/>
      <w:sz w:val="20"/>
      <w:szCs w:val="20"/>
    </w:rPr>
  </w:style>
  <w:style w:type="character" w:customStyle="1" w:styleId="apple-converted-space">
    <w:name w:val="apple-converted-space"/>
    <w:basedOn w:val="VarsaylanParagrafYazTipi"/>
    <w:rsid w:val="00C763B3"/>
  </w:style>
  <w:style w:type="character" w:customStyle="1" w:styleId="citation-20">
    <w:name w:val="citation-20"/>
    <w:basedOn w:val="VarsaylanParagrafYazTipi"/>
    <w:rsid w:val="00C763B3"/>
  </w:style>
  <w:style w:type="paragraph" w:styleId="NormalWeb">
    <w:name w:val="Normal (Web)"/>
    <w:basedOn w:val="Normal"/>
    <w:uiPriority w:val="99"/>
    <w:unhideWhenUsed/>
    <w:rsid w:val="00C763B3"/>
    <w:pPr>
      <w:spacing w:before="100" w:beforeAutospacing="1" w:after="100" w:afterAutospacing="1" w:line="240" w:lineRule="auto"/>
      <w:jc w:val="left"/>
    </w:pPr>
  </w:style>
  <w:style w:type="character" w:customStyle="1" w:styleId="citation-120">
    <w:name w:val="citation-120"/>
    <w:basedOn w:val="VarsaylanParagrafYazTipi"/>
    <w:rsid w:val="00C763B3"/>
  </w:style>
  <w:style w:type="character" w:customStyle="1" w:styleId="citation-119">
    <w:name w:val="citation-119"/>
    <w:basedOn w:val="VarsaylanParagrafYazTipi"/>
    <w:rsid w:val="00C763B3"/>
  </w:style>
  <w:style w:type="character" w:customStyle="1" w:styleId="citation-118">
    <w:name w:val="citation-118"/>
    <w:basedOn w:val="VarsaylanParagrafYazTipi"/>
    <w:rsid w:val="00C763B3"/>
  </w:style>
  <w:style w:type="character" w:customStyle="1" w:styleId="citation-117">
    <w:name w:val="citation-117"/>
    <w:basedOn w:val="VarsaylanParagrafYazTipi"/>
    <w:rsid w:val="00C763B3"/>
  </w:style>
  <w:style w:type="character" w:customStyle="1" w:styleId="citation-116">
    <w:name w:val="citation-116"/>
    <w:basedOn w:val="VarsaylanParagrafYazTipi"/>
    <w:rsid w:val="00C763B3"/>
  </w:style>
  <w:style w:type="character" w:customStyle="1" w:styleId="citation-115">
    <w:name w:val="citation-115"/>
    <w:basedOn w:val="VarsaylanParagrafYazTipi"/>
    <w:rsid w:val="00C763B3"/>
  </w:style>
  <w:style w:type="character" w:customStyle="1" w:styleId="citation-114">
    <w:name w:val="citation-114"/>
    <w:basedOn w:val="VarsaylanParagrafYazTipi"/>
    <w:rsid w:val="00C763B3"/>
  </w:style>
  <w:style w:type="character" w:customStyle="1" w:styleId="citation-113">
    <w:name w:val="citation-113"/>
    <w:basedOn w:val="VarsaylanParagrafYazTipi"/>
    <w:rsid w:val="00C763B3"/>
  </w:style>
  <w:style w:type="character" w:customStyle="1" w:styleId="citation-112">
    <w:name w:val="citation-112"/>
    <w:basedOn w:val="VarsaylanParagrafYazTipi"/>
    <w:rsid w:val="00C763B3"/>
  </w:style>
  <w:style w:type="character" w:customStyle="1" w:styleId="citation-111">
    <w:name w:val="citation-111"/>
    <w:basedOn w:val="VarsaylanParagrafYazTipi"/>
    <w:rsid w:val="00C763B3"/>
  </w:style>
  <w:style w:type="character" w:customStyle="1" w:styleId="citation-110">
    <w:name w:val="citation-110"/>
    <w:basedOn w:val="VarsaylanParagrafYazTipi"/>
    <w:rsid w:val="00C763B3"/>
  </w:style>
  <w:style w:type="character" w:customStyle="1" w:styleId="citation-13">
    <w:name w:val="citation-13"/>
    <w:basedOn w:val="VarsaylanParagrafYazTipi"/>
    <w:rsid w:val="00C763B3"/>
  </w:style>
  <w:style w:type="table" w:styleId="KlavuzTablo5Koyu">
    <w:name w:val="Grid Table 5 Dark"/>
    <w:basedOn w:val="NormalTablo"/>
    <w:uiPriority w:val="50"/>
    <w:rsid w:val="00C763B3"/>
    <w:pPr>
      <w:spacing w:after="0" w:line="240" w:lineRule="auto"/>
      <w:jc w:val="both"/>
    </w:pPr>
    <w:rPr>
      <w:rFonts w:ascii="Times New Roman" w:eastAsia="Times New Roman" w:hAnsi="Times New Roman" w:cs="Times New Roman"/>
      <w:kern w:val="0"/>
      <w:lang w:eastAsia="tr-TR"/>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SayfaNumaras">
    <w:name w:val="page number"/>
    <w:basedOn w:val="VarsaylanParagrafYazTipi"/>
    <w:uiPriority w:val="99"/>
    <w:semiHidden/>
    <w:unhideWhenUsed/>
    <w:rsid w:val="00C763B3"/>
  </w:style>
  <w:style w:type="paragraph" w:styleId="TBal">
    <w:name w:val="TOC Heading"/>
    <w:basedOn w:val="Balk1"/>
    <w:next w:val="Normal"/>
    <w:uiPriority w:val="39"/>
    <w:unhideWhenUsed/>
    <w:qFormat/>
    <w:rsid w:val="00C763B3"/>
    <w:pPr>
      <w:spacing w:before="480" w:after="0" w:line="276" w:lineRule="auto"/>
      <w:outlineLvl w:val="9"/>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9B2DB3499F6F4D81B48A66C7E41DD5"/>
        <w:category>
          <w:name w:val="Genel"/>
          <w:gallery w:val="placeholder"/>
        </w:category>
        <w:types>
          <w:type w:val="bbPlcHdr"/>
        </w:types>
        <w:behaviors>
          <w:behavior w:val="content"/>
        </w:behaviors>
        <w:guid w:val="{8E49298E-7AF5-8644-9F0B-E4B2B6EAFE3F}"/>
      </w:docPartPr>
      <w:docPartBody>
        <w:p w:rsidR="00000000" w:rsidRDefault="00986A53" w:rsidP="00986A53">
          <w:pPr>
            <w:pStyle w:val="FD9B2DB3499F6F4D81B48A66C7E41DD5"/>
          </w:pPr>
          <w:r w:rsidRPr="00FB1F18">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53"/>
    <w:rsid w:val="00692071"/>
    <w:rsid w:val="00986A53"/>
    <w:rsid w:val="00F175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986A53"/>
    <w:rPr>
      <w:color w:val="808080"/>
    </w:rPr>
  </w:style>
  <w:style w:type="paragraph" w:customStyle="1" w:styleId="FD9B2DB3499F6F4D81B48A66C7E41DD5">
    <w:name w:val="FD9B2DB3499F6F4D81B48A66C7E41DD5"/>
    <w:rsid w:val="00986A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CD011-2E29-A244-9704-5F6F1197F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2062</Words>
  <Characters>14107</Characters>
  <Application>Microsoft Office Word</Application>
  <DocSecurity>0</DocSecurity>
  <Lines>470</Lines>
  <Paragraphs>283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Abdulkadir Karslı</dc:creator>
  <cp:keywords/>
  <dc:description/>
  <cp:lastModifiedBy>Abdulkadir Karslı</cp:lastModifiedBy>
  <cp:revision>1</cp:revision>
  <dcterms:created xsi:type="dcterms:W3CDTF">2025-12-24T16:06:00Z</dcterms:created>
  <dcterms:modified xsi:type="dcterms:W3CDTF">2025-12-24T19:36:00Z</dcterms:modified>
</cp:coreProperties>
</file>