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18CE7" w14:textId="7C77AAEB" w:rsidR="00707450" w:rsidRDefault="006C3EBC">
      <w:pPr>
        <w:rPr>
          <w:rFonts w:ascii="Times New Roman" w:hAnsi="Times New Roman" w:cs="Times New Roman"/>
          <w:b/>
          <w:bCs/>
          <w:sz w:val="36"/>
          <w:szCs w:val="36"/>
        </w:rPr>
      </w:pPr>
      <w:r w:rsidRPr="006C3EBC">
        <w:rPr>
          <w:rFonts w:ascii="Times New Roman" w:hAnsi="Times New Roman" w:cs="Times New Roman"/>
          <w:b/>
          <w:bCs/>
          <w:sz w:val="36"/>
          <w:szCs w:val="36"/>
        </w:rPr>
        <w:t>Lab-4</w:t>
      </w:r>
    </w:p>
    <w:p w14:paraId="60013BBA" w14:textId="77777777" w:rsidR="006C3EBC" w:rsidRDefault="006C3EBC">
      <w:pPr>
        <w:rPr>
          <w:rFonts w:ascii="Times New Roman" w:hAnsi="Times New Roman" w:cs="Times New Roman"/>
          <w:b/>
          <w:bCs/>
        </w:rPr>
      </w:pPr>
    </w:p>
    <w:p w14:paraId="129F33C8" w14:textId="0CEEC2FB" w:rsidR="006C3EBC" w:rsidRDefault="006C3EBC">
      <w:pPr>
        <w:rPr>
          <w:rFonts w:ascii="Times New Roman" w:hAnsi="Times New Roman" w:cs="Times New Roman"/>
        </w:rPr>
      </w:pPr>
      <w:r>
        <w:rPr>
          <w:rFonts w:ascii="Times New Roman" w:hAnsi="Times New Roman" w:cs="Times New Roman"/>
        </w:rPr>
        <w:t xml:space="preserve">Part A – </w:t>
      </w:r>
      <w:r w:rsidR="00CF5F6F">
        <w:rPr>
          <w:rFonts w:ascii="Times New Roman" w:hAnsi="Times New Roman" w:cs="Times New Roman"/>
        </w:rPr>
        <w:t>Six Questions.</w:t>
      </w:r>
    </w:p>
    <w:tbl>
      <w:tblPr>
        <w:tblStyle w:val="TableGrid"/>
        <w:tblW w:w="0" w:type="auto"/>
        <w:tblLook w:val="04A0" w:firstRow="1" w:lastRow="0" w:firstColumn="1" w:lastColumn="0" w:noHBand="0" w:noVBand="1"/>
      </w:tblPr>
      <w:tblGrid>
        <w:gridCol w:w="625"/>
        <w:gridCol w:w="2970"/>
        <w:gridCol w:w="5755"/>
      </w:tblGrid>
      <w:tr w:rsidR="006C3EBC" w14:paraId="70D0D012" w14:textId="77777777" w:rsidTr="006C3EBC">
        <w:tc>
          <w:tcPr>
            <w:tcW w:w="625" w:type="dxa"/>
            <w:shd w:val="clear" w:color="auto" w:fill="0E2841" w:themeFill="text2"/>
          </w:tcPr>
          <w:p w14:paraId="333A7841" w14:textId="3E418696" w:rsidR="006C3EBC" w:rsidRDefault="006C3EBC">
            <w:pPr>
              <w:rPr>
                <w:rFonts w:ascii="Times New Roman" w:hAnsi="Times New Roman" w:cs="Times New Roman"/>
              </w:rPr>
            </w:pPr>
            <w:r>
              <w:rPr>
                <w:rFonts w:ascii="Times New Roman" w:hAnsi="Times New Roman" w:cs="Times New Roman"/>
              </w:rPr>
              <w:t>#</w:t>
            </w:r>
          </w:p>
        </w:tc>
        <w:tc>
          <w:tcPr>
            <w:tcW w:w="2970" w:type="dxa"/>
            <w:shd w:val="clear" w:color="auto" w:fill="0E2841" w:themeFill="text2"/>
          </w:tcPr>
          <w:p w14:paraId="65242675" w14:textId="5647B128" w:rsidR="006C3EBC" w:rsidRDefault="006C3EBC">
            <w:pPr>
              <w:rPr>
                <w:rFonts w:ascii="Times New Roman" w:hAnsi="Times New Roman" w:cs="Times New Roman"/>
              </w:rPr>
            </w:pPr>
            <w:r>
              <w:rPr>
                <w:rFonts w:ascii="Times New Roman" w:hAnsi="Times New Roman" w:cs="Times New Roman"/>
              </w:rPr>
              <w:t>Questions</w:t>
            </w:r>
          </w:p>
        </w:tc>
        <w:tc>
          <w:tcPr>
            <w:tcW w:w="5755" w:type="dxa"/>
            <w:shd w:val="clear" w:color="auto" w:fill="0E2841" w:themeFill="text2"/>
          </w:tcPr>
          <w:p w14:paraId="36E45655" w14:textId="79337BBB" w:rsidR="006C3EBC" w:rsidRDefault="006C3EBC">
            <w:pPr>
              <w:rPr>
                <w:rFonts w:ascii="Times New Roman" w:hAnsi="Times New Roman" w:cs="Times New Roman"/>
              </w:rPr>
            </w:pPr>
            <w:r>
              <w:rPr>
                <w:rFonts w:ascii="Times New Roman" w:hAnsi="Times New Roman" w:cs="Times New Roman"/>
              </w:rPr>
              <w:t>Your decision, the requirement that forced it</w:t>
            </w:r>
          </w:p>
        </w:tc>
      </w:tr>
      <w:tr w:rsidR="006C3EBC" w14:paraId="5873D80A" w14:textId="77777777" w:rsidTr="006C3EBC">
        <w:tc>
          <w:tcPr>
            <w:tcW w:w="625" w:type="dxa"/>
          </w:tcPr>
          <w:p w14:paraId="15CB3089" w14:textId="53384C4E" w:rsidR="006C3EBC" w:rsidRDefault="006C3EBC">
            <w:pPr>
              <w:rPr>
                <w:rFonts w:ascii="Times New Roman" w:hAnsi="Times New Roman" w:cs="Times New Roman"/>
              </w:rPr>
            </w:pPr>
            <w:r>
              <w:rPr>
                <w:rFonts w:ascii="Times New Roman" w:hAnsi="Times New Roman" w:cs="Times New Roman"/>
              </w:rPr>
              <w:t>1</w:t>
            </w:r>
          </w:p>
        </w:tc>
        <w:tc>
          <w:tcPr>
            <w:tcW w:w="2970" w:type="dxa"/>
          </w:tcPr>
          <w:p w14:paraId="2F11C41F" w14:textId="56ACC82F" w:rsidR="006C3EBC" w:rsidRDefault="006C3EBC">
            <w:pPr>
              <w:rPr>
                <w:rFonts w:ascii="Times New Roman" w:hAnsi="Times New Roman" w:cs="Times New Roman"/>
              </w:rPr>
            </w:pPr>
            <w:r>
              <w:rPr>
                <w:rFonts w:ascii="Times New Roman" w:hAnsi="Times New Roman" w:cs="Times New Roman"/>
              </w:rPr>
              <w:t>What are the major parts of the system</w:t>
            </w:r>
          </w:p>
        </w:tc>
        <w:tc>
          <w:tcPr>
            <w:tcW w:w="5755" w:type="dxa"/>
          </w:tcPr>
          <w:p w14:paraId="579DB69F" w14:textId="75CD534D" w:rsidR="006C3EBC" w:rsidRDefault="006C3EBC">
            <w:pPr>
              <w:rPr>
                <w:rFonts w:ascii="Times New Roman" w:hAnsi="Times New Roman" w:cs="Times New Roman"/>
              </w:rPr>
            </w:pPr>
            <w:r>
              <w:rPr>
                <w:rFonts w:ascii="Times New Roman" w:hAnsi="Times New Roman" w:cs="Times New Roman"/>
              </w:rPr>
              <w:t>Storing data and Producing documents of important information.</w:t>
            </w:r>
          </w:p>
        </w:tc>
      </w:tr>
      <w:tr w:rsidR="006C3EBC" w14:paraId="6A57048C" w14:textId="77777777" w:rsidTr="006C3EBC">
        <w:tc>
          <w:tcPr>
            <w:tcW w:w="625" w:type="dxa"/>
          </w:tcPr>
          <w:p w14:paraId="6F33CF26" w14:textId="31D42461" w:rsidR="006C3EBC" w:rsidRDefault="006C3EBC">
            <w:pPr>
              <w:rPr>
                <w:rFonts w:ascii="Times New Roman" w:hAnsi="Times New Roman" w:cs="Times New Roman"/>
              </w:rPr>
            </w:pPr>
            <w:r>
              <w:rPr>
                <w:rFonts w:ascii="Times New Roman" w:hAnsi="Times New Roman" w:cs="Times New Roman"/>
              </w:rPr>
              <w:t>2</w:t>
            </w:r>
          </w:p>
        </w:tc>
        <w:tc>
          <w:tcPr>
            <w:tcW w:w="2970" w:type="dxa"/>
          </w:tcPr>
          <w:p w14:paraId="319EC4A4" w14:textId="1218D64A" w:rsidR="006C3EBC" w:rsidRDefault="006C3EBC">
            <w:pPr>
              <w:rPr>
                <w:rFonts w:ascii="Times New Roman" w:hAnsi="Times New Roman" w:cs="Times New Roman"/>
              </w:rPr>
            </w:pPr>
            <w:r>
              <w:rPr>
                <w:rFonts w:ascii="Times New Roman" w:hAnsi="Times New Roman" w:cs="Times New Roman"/>
              </w:rPr>
              <w:t>How do the parts communicate</w:t>
            </w:r>
          </w:p>
        </w:tc>
        <w:tc>
          <w:tcPr>
            <w:tcW w:w="5755" w:type="dxa"/>
          </w:tcPr>
          <w:p w14:paraId="32EA8758" w14:textId="3E367F7F" w:rsidR="006C3EBC" w:rsidRDefault="00F20F4C">
            <w:pPr>
              <w:rPr>
                <w:rFonts w:ascii="Times New Roman" w:hAnsi="Times New Roman" w:cs="Times New Roman"/>
              </w:rPr>
            </w:pPr>
            <w:r>
              <w:rPr>
                <w:rFonts w:ascii="Times New Roman" w:hAnsi="Times New Roman" w:cs="Times New Roman"/>
              </w:rPr>
              <w:t>Through a common database to store and retrieve information upon request</w:t>
            </w:r>
          </w:p>
        </w:tc>
      </w:tr>
      <w:tr w:rsidR="006C3EBC" w14:paraId="45D5059F" w14:textId="77777777" w:rsidTr="006C3EBC">
        <w:tc>
          <w:tcPr>
            <w:tcW w:w="625" w:type="dxa"/>
          </w:tcPr>
          <w:p w14:paraId="275656F0" w14:textId="32846120" w:rsidR="006C3EBC" w:rsidRDefault="006C3EBC">
            <w:pPr>
              <w:rPr>
                <w:rFonts w:ascii="Times New Roman" w:hAnsi="Times New Roman" w:cs="Times New Roman"/>
              </w:rPr>
            </w:pPr>
            <w:r>
              <w:rPr>
                <w:rFonts w:ascii="Times New Roman" w:hAnsi="Times New Roman" w:cs="Times New Roman"/>
              </w:rPr>
              <w:t>3</w:t>
            </w:r>
          </w:p>
        </w:tc>
        <w:tc>
          <w:tcPr>
            <w:tcW w:w="2970" w:type="dxa"/>
          </w:tcPr>
          <w:p w14:paraId="3651F421" w14:textId="48284ACF" w:rsidR="006C3EBC" w:rsidRDefault="006C3EBC">
            <w:pPr>
              <w:rPr>
                <w:rFonts w:ascii="Times New Roman" w:hAnsi="Times New Roman" w:cs="Times New Roman"/>
              </w:rPr>
            </w:pPr>
            <w:r>
              <w:rPr>
                <w:rFonts w:ascii="Times New Roman" w:hAnsi="Times New Roman" w:cs="Times New Roman"/>
              </w:rPr>
              <w:t>Where does the data live</w:t>
            </w:r>
          </w:p>
        </w:tc>
        <w:tc>
          <w:tcPr>
            <w:tcW w:w="5755" w:type="dxa"/>
          </w:tcPr>
          <w:p w14:paraId="010F5FA6" w14:textId="681C8A92" w:rsidR="006C3EBC" w:rsidRDefault="00F20F4C">
            <w:pPr>
              <w:rPr>
                <w:rFonts w:ascii="Times New Roman" w:hAnsi="Times New Roman" w:cs="Times New Roman"/>
              </w:rPr>
            </w:pPr>
            <w:r>
              <w:rPr>
                <w:rFonts w:ascii="Times New Roman" w:hAnsi="Times New Roman" w:cs="Times New Roman"/>
              </w:rPr>
              <w:t>First locally on the computer (School laptop), then on cloud servers for easy access and back up.</w:t>
            </w:r>
          </w:p>
        </w:tc>
      </w:tr>
      <w:tr w:rsidR="006C3EBC" w14:paraId="56AB01C0" w14:textId="77777777" w:rsidTr="006C3EBC">
        <w:tc>
          <w:tcPr>
            <w:tcW w:w="625" w:type="dxa"/>
          </w:tcPr>
          <w:p w14:paraId="184585F3" w14:textId="1B8ED1D5" w:rsidR="006C3EBC" w:rsidRDefault="006C3EBC">
            <w:pPr>
              <w:rPr>
                <w:rFonts w:ascii="Times New Roman" w:hAnsi="Times New Roman" w:cs="Times New Roman"/>
              </w:rPr>
            </w:pPr>
            <w:r>
              <w:rPr>
                <w:rFonts w:ascii="Times New Roman" w:hAnsi="Times New Roman" w:cs="Times New Roman"/>
              </w:rPr>
              <w:t>4</w:t>
            </w:r>
          </w:p>
        </w:tc>
        <w:tc>
          <w:tcPr>
            <w:tcW w:w="2970" w:type="dxa"/>
          </w:tcPr>
          <w:p w14:paraId="3E306A68" w14:textId="7A6CA13C" w:rsidR="006C3EBC" w:rsidRDefault="006C3EBC">
            <w:pPr>
              <w:rPr>
                <w:rFonts w:ascii="Times New Roman" w:hAnsi="Times New Roman" w:cs="Times New Roman"/>
              </w:rPr>
            </w:pPr>
            <w:r>
              <w:rPr>
                <w:rFonts w:ascii="Times New Roman" w:hAnsi="Times New Roman" w:cs="Times New Roman"/>
              </w:rPr>
              <w:t>Where does each part physically run?</w:t>
            </w:r>
          </w:p>
        </w:tc>
        <w:tc>
          <w:tcPr>
            <w:tcW w:w="5755" w:type="dxa"/>
          </w:tcPr>
          <w:p w14:paraId="626EFB49" w14:textId="5B50BFDE" w:rsidR="006C3EBC" w:rsidRDefault="00F20F4C">
            <w:pPr>
              <w:rPr>
                <w:rFonts w:ascii="Times New Roman" w:hAnsi="Times New Roman" w:cs="Times New Roman"/>
              </w:rPr>
            </w:pPr>
            <w:r>
              <w:rPr>
                <w:rFonts w:ascii="Times New Roman" w:hAnsi="Times New Roman" w:cs="Times New Roman"/>
              </w:rPr>
              <w:t>System storage will run mostly on the cloud while the system itself runs and is stored on the computer</w:t>
            </w:r>
          </w:p>
        </w:tc>
      </w:tr>
      <w:tr w:rsidR="006C3EBC" w14:paraId="0C1F0002" w14:textId="77777777" w:rsidTr="006C3EBC">
        <w:tc>
          <w:tcPr>
            <w:tcW w:w="625" w:type="dxa"/>
          </w:tcPr>
          <w:p w14:paraId="796F019B" w14:textId="51149D9D" w:rsidR="006C3EBC" w:rsidRDefault="006C3EBC">
            <w:pPr>
              <w:rPr>
                <w:rFonts w:ascii="Times New Roman" w:hAnsi="Times New Roman" w:cs="Times New Roman"/>
              </w:rPr>
            </w:pPr>
            <w:r>
              <w:rPr>
                <w:rFonts w:ascii="Times New Roman" w:hAnsi="Times New Roman" w:cs="Times New Roman"/>
              </w:rPr>
              <w:t>5</w:t>
            </w:r>
          </w:p>
        </w:tc>
        <w:tc>
          <w:tcPr>
            <w:tcW w:w="2970" w:type="dxa"/>
          </w:tcPr>
          <w:p w14:paraId="329D95DD" w14:textId="7D99B551" w:rsidR="006C3EBC" w:rsidRDefault="006C3EBC">
            <w:pPr>
              <w:rPr>
                <w:rFonts w:ascii="Times New Roman" w:hAnsi="Times New Roman" w:cs="Times New Roman"/>
              </w:rPr>
            </w:pPr>
            <w:r>
              <w:rPr>
                <w:rFonts w:ascii="Times New Roman" w:hAnsi="Times New Roman" w:cs="Times New Roman"/>
              </w:rPr>
              <w:t>How is access controlled, and where is it enforced</w:t>
            </w:r>
          </w:p>
        </w:tc>
        <w:tc>
          <w:tcPr>
            <w:tcW w:w="5755" w:type="dxa"/>
          </w:tcPr>
          <w:p w14:paraId="628B112E" w14:textId="61FD0986" w:rsidR="006C3EBC" w:rsidRDefault="00F20F4C">
            <w:pPr>
              <w:rPr>
                <w:rFonts w:ascii="Times New Roman" w:hAnsi="Times New Roman" w:cs="Times New Roman"/>
              </w:rPr>
            </w:pPr>
            <w:r>
              <w:rPr>
                <w:rFonts w:ascii="Times New Roman" w:hAnsi="Times New Roman" w:cs="Times New Roman"/>
              </w:rPr>
              <w:t>Access control</w:t>
            </w:r>
            <w:r w:rsidR="00A644D9">
              <w:rPr>
                <w:rFonts w:ascii="Times New Roman" w:hAnsi="Times New Roman" w:cs="Times New Roman"/>
              </w:rPr>
              <w:t xml:space="preserve"> is withheld using </w:t>
            </w:r>
            <w:r w:rsidR="00CF5F6F">
              <w:rPr>
                <w:rFonts w:ascii="Times New Roman" w:hAnsi="Times New Roman" w:cs="Times New Roman"/>
              </w:rPr>
              <w:t xml:space="preserve">account or user privilege. Each user, bursar, head-teacher, or board, will have different access privileges to the data in the database. </w:t>
            </w:r>
          </w:p>
        </w:tc>
      </w:tr>
      <w:tr w:rsidR="006C3EBC" w14:paraId="07446D6D" w14:textId="77777777" w:rsidTr="006C3EBC">
        <w:tc>
          <w:tcPr>
            <w:tcW w:w="625" w:type="dxa"/>
          </w:tcPr>
          <w:p w14:paraId="58C70923" w14:textId="1EEF6395" w:rsidR="006C3EBC" w:rsidRDefault="006C3EBC">
            <w:pPr>
              <w:rPr>
                <w:rFonts w:ascii="Times New Roman" w:hAnsi="Times New Roman" w:cs="Times New Roman"/>
              </w:rPr>
            </w:pPr>
            <w:r>
              <w:rPr>
                <w:rFonts w:ascii="Times New Roman" w:hAnsi="Times New Roman" w:cs="Times New Roman"/>
              </w:rPr>
              <w:t>6</w:t>
            </w:r>
          </w:p>
        </w:tc>
        <w:tc>
          <w:tcPr>
            <w:tcW w:w="2970" w:type="dxa"/>
          </w:tcPr>
          <w:p w14:paraId="66B66DF6" w14:textId="178A8BBE" w:rsidR="006C3EBC" w:rsidRDefault="006C3EBC">
            <w:pPr>
              <w:rPr>
                <w:rFonts w:ascii="Times New Roman" w:hAnsi="Times New Roman" w:cs="Times New Roman"/>
              </w:rPr>
            </w:pPr>
            <w:r>
              <w:rPr>
                <w:rFonts w:ascii="Times New Roman" w:hAnsi="Times New Roman" w:cs="Times New Roman"/>
              </w:rPr>
              <w:t>What happens when it fails – power loss, no signal, duplicate sync?</w:t>
            </w:r>
          </w:p>
        </w:tc>
        <w:tc>
          <w:tcPr>
            <w:tcW w:w="5755" w:type="dxa"/>
          </w:tcPr>
          <w:p w14:paraId="7FA565EF" w14:textId="352C966D" w:rsidR="00CF5F6F" w:rsidRDefault="00CF5F6F">
            <w:pPr>
              <w:rPr>
                <w:rFonts w:ascii="Times New Roman" w:hAnsi="Times New Roman" w:cs="Times New Roman"/>
              </w:rPr>
            </w:pPr>
            <w:r>
              <w:rPr>
                <w:rFonts w:ascii="Times New Roman" w:hAnsi="Times New Roman" w:cs="Times New Roman"/>
              </w:rPr>
              <w:t>The system fails when there is a new user. Adding new users to the system will cause data inconsistencies because the user has to be defined by the administration to have privileges.</w:t>
            </w:r>
          </w:p>
        </w:tc>
      </w:tr>
    </w:tbl>
    <w:p w14:paraId="4D2C2419" w14:textId="77777777" w:rsidR="006C3EBC" w:rsidRDefault="006C3EBC">
      <w:pPr>
        <w:rPr>
          <w:rFonts w:ascii="Times New Roman" w:hAnsi="Times New Roman" w:cs="Times New Roman"/>
        </w:rPr>
      </w:pPr>
    </w:p>
    <w:p w14:paraId="1E28D0A4" w14:textId="5486B19A" w:rsidR="00CF5F6F" w:rsidRDefault="00CF5F6F">
      <w:pPr>
        <w:rPr>
          <w:rFonts w:ascii="Times New Roman" w:hAnsi="Times New Roman" w:cs="Times New Roman"/>
        </w:rPr>
      </w:pPr>
      <w:r>
        <w:rPr>
          <w:rFonts w:ascii="Times New Roman" w:hAnsi="Times New Roman" w:cs="Times New Roman"/>
        </w:rPr>
        <w:t>Part B – Architectural Pattern</w:t>
      </w:r>
    </w:p>
    <w:p w14:paraId="2BA5ADBE" w14:textId="5A1B2D08" w:rsidR="00CF5F6F" w:rsidRDefault="0045133C">
      <w:pPr>
        <w:rPr>
          <w:rFonts w:ascii="Times New Roman" w:hAnsi="Times New Roman" w:cs="Times New Roman"/>
        </w:rPr>
      </w:pPr>
      <w:r>
        <w:rPr>
          <w:rFonts w:ascii="Times New Roman" w:hAnsi="Times New Roman" w:cs="Times New Roman"/>
        </w:rPr>
        <w:t>Layered</w:t>
      </w:r>
    </w:p>
    <w:p w14:paraId="1CE0E5DB" w14:textId="3B27EE88" w:rsidR="0045133C" w:rsidRDefault="0045133C">
      <w:pPr>
        <w:rPr>
          <w:rFonts w:ascii="Times New Roman" w:hAnsi="Times New Roman" w:cs="Times New Roman"/>
        </w:rPr>
      </w:pPr>
      <w:r>
        <w:rPr>
          <w:rFonts w:ascii="Times New Roman" w:hAnsi="Times New Roman" w:cs="Times New Roman"/>
        </w:rPr>
        <w:t xml:space="preserve">Repository pattern was the first architectural pattern that came to mind because of the two parts or sub-systems we have, trying to be in between the two parts to ensure communication. But, when reviewing  the nature of the data and the system itself, at one point it is more important to favor data maintainability over integrity. </w:t>
      </w:r>
      <w:r w:rsidR="001A3D75">
        <w:rPr>
          <w:rFonts w:ascii="Times New Roman" w:hAnsi="Times New Roman" w:cs="Times New Roman"/>
        </w:rPr>
        <w:t>So,</w:t>
      </w:r>
      <w:r>
        <w:rPr>
          <w:rFonts w:ascii="Times New Roman" w:hAnsi="Times New Roman" w:cs="Times New Roman"/>
        </w:rPr>
        <w:t xml:space="preserve"> for this reason Layered pattern is more suitable as </w:t>
      </w:r>
      <w:r w:rsidR="001A3D75">
        <w:rPr>
          <w:rFonts w:ascii="Times New Roman" w:hAnsi="Times New Roman" w:cs="Times New Roman"/>
        </w:rPr>
        <w:t>each</w:t>
      </w:r>
      <w:r>
        <w:rPr>
          <w:rFonts w:ascii="Times New Roman" w:hAnsi="Times New Roman" w:cs="Times New Roman"/>
        </w:rPr>
        <w:t xml:space="preserve"> layer depends on only one layer</w:t>
      </w:r>
      <w:r w:rsidR="006438D8">
        <w:rPr>
          <w:rFonts w:ascii="Times New Roman" w:hAnsi="Times New Roman" w:cs="Times New Roman"/>
        </w:rPr>
        <w:t xml:space="preserve">. Failure of one layer only affects the layer after it, data if the highest layer so </w:t>
      </w:r>
      <w:r w:rsidR="001A3D75">
        <w:rPr>
          <w:rFonts w:ascii="Times New Roman" w:hAnsi="Times New Roman" w:cs="Times New Roman"/>
        </w:rPr>
        <w:t>probability for data loss is very unlikely.</w:t>
      </w:r>
    </w:p>
    <w:p w14:paraId="1289DC43" w14:textId="77777777" w:rsidR="003A3A1B" w:rsidRDefault="003A3A1B">
      <w:pPr>
        <w:rPr>
          <w:rFonts w:ascii="Times New Roman" w:hAnsi="Times New Roman" w:cs="Times New Roman"/>
        </w:rPr>
      </w:pPr>
    </w:p>
    <w:p w14:paraId="50177B34" w14:textId="77777777" w:rsidR="003A3A1B" w:rsidRDefault="003A3A1B">
      <w:pPr>
        <w:rPr>
          <w:rFonts w:ascii="Times New Roman" w:hAnsi="Times New Roman" w:cs="Times New Roman"/>
        </w:rPr>
      </w:pPr>
    </w:p>
    <w:p w14:paraId="00DFCBDB" w14:textId="77777777" w:rsidR="003A3A1B" w:rsidRDefault="003A3A1B">
      <w:pPr>
        <w:rPr>
          <w:rFonts w:ascii="Times New Roman" w:hAnsi="Times New Roman" w:cs="Times New Roman"/>
        </w:rPr>
      </w:pPr>
    </w:p>
    <w:p w14:paraId="1C4963A8" w14:textId="77777777" w:rsidR="003A3A1B" w:rsidRDefault="003A3A1B">
      <w:pPr>
        <w:rPr>
          <w:rFonts w:ascii="Times New Roman" w:hAnsi="Times New Roman" w:cs="Times New Roman"/>
        </w:rPr>
      </w:pPr>
    </w:p>
    <w:p w14:paraId="5B6BEEB5" w14:textId="77777777" w:rsidR="003A3A1B" w:rsidRDefault="003A3A1B">
      <w:pPr>
        <w:rPr>
          <w:rFonts w:ascii="Times New Roman" w:hAnsi="Times New Roman" w:cs="Times New Roman"/>
        </w:rPr>
      </w:pPr>
    </w:p>
    <w:p w14:paraId="71A839A7" w14:textId="77777777" w:rsidR="003A3A1B" w:rsidRDefault="003A3A1B">
      <w:pPr>
        <w:rPr>
          <w:rFonts w:ascii="Times New Roman" w:hAnsi="Times New Roman" w:cs="Times New Roman"/>
        </w:rPr>
      </w:pPr>
    </w:p>
    <w:p w14:paraId="1BC39251" w14:textId="1135B1CF" w:rsidR="003A3A1B" w:rsidRDefault="003A3A1B">
      <w:pPr>
        <w:rPr>
          <w:rFonts w:ascii="Times New Roman" w:hAnsi="Times New Roman" w:cs="Times New Roman"/>
        </w:rPr>
      </w:pPr>
      <w:r>
        <w:rPr>
          <w:rFonts w:ascii="Times New Roman" w:hAnsi="Times New Roman" w:cs="Times New Roman"/>
        </w:rPr>
        <w:lastRenderedPageBreak/>
        <w:t>Part C – Package Diagram</w:t>
      </w:r>
    </w:p>
    <w:p w14:paraId="586C9E40" w14:textId="36679413" w:rsidR="00822BA3" w:rsidRPr="00822BA3" w:rsidRDefault="00822BA3">
      <w:pPr>
        <w:rPr>
          <w:rFonts w:ascii="Times New Roman" w:hAnsi="Times New Roman" w:cs="Times New Roman"/>
          <w:b/>
          <w:bCs/>
        </w:rPr>
      </w:pPr>
      <w:r w:rsidRPr="00822BA3">
        <w:rPr>
          <w:rFonts w:ascii="Times New Roman" w:hAnsi="Times New Roman" w:cs="Times New Roman"/>
          <w:b/>
          <w:bCs/>
        </w:rPr>
        <w:t>Found on Week05/Architecture-package.puml</w:t>
      </w:r>
    </w:p>
    <w:p w14:paraId="5CE38B18" w14:textId="77777777" w:rsidR="00822BA3" w:rsidRDefault="00822BA3">
      <w:pPr>
        <w:rPr>
          <w:rFonts w:ascii="Times New Roman" w:hAnsi="Times New Roman" w:cs="Times New Roman"/>
        </w:rPr>
      </w:pPr>
    </w:p>
    <w:p w14:paraId="058AA761" w14:textId="3B84436F" w:rsidR="00822BA3" w:rsidRDefault="00822BA3">
      <w:pPr>
        <w:rPr>
          <w:rFonts w:ascii="Times New Roman" w:hAnsi="Times New Roman" w:cs="Times New Roman"/>
        </w:rPr>
      </w:pPr>
      <w:r>
        <w:rPr>
          <w:rFonts w:ascii="Times New Roman" w:hAnsi="Times New Roman" w:cs="Times New Roman"/>
        </w:rPr>
        <w:t>Part D – Deployment diagram</w:t>
      </w:r>
    </w:p>
    <w:tbl>
      <w:tblPr>
        <w:tblStyle w:val="TableGrid"/>
        <w:tblW w:w="0" w:type="auto"/>
        <w:tblLook w:val="04A0" w:firstRow="1" w:lastRow="0" w:firstColumn="1" w:lastColumn="0" w:noHBand="0" w:noVBand="1"/>
      </w:tblPr>
      <w:tblGrid>
        <w:gridCol w:w="3955"/>
        <w:gridCol w:w="1350"/>
      </w:tblGrid>
      <w:tr w:rsidR="004D3277" w14:paraId="1A729E3D" w14:textId="77777777" w:rsidTr="00B734A7">
        <w:tc>
          <w:tcPr>
            <w:tcW w:w="3955" w:type="dxa"/>
            <w:shd w:val="clear" w:color="auto" w:fill="0E2841" w:themeFill="text2"/>
          </w:tcPr>
          <w:p w14:paraId="634760B1" w14:textId="79871975" w:rsidR="004D3277" w:rsidRDefault="00B734A7">
            <w:pPr>
              <w:rPr>
                <w:rFonts w:ascii="Times New Roman" w:hAnsi="Times New Roman" w:cs="Times New Roman"/>
              </w:rPr>
            </w:pPr>
            <w:r w:rsidRPr="00B734A7">
              <w:rPr>
                <w:rFonts w:ascii="Times New Roman" w:hAnsi="Times New Roman" w:cs="Times New Roman"/>
              </w:rPr>
              <w:t>Must appear on your diagram</w:t>
            </w:r>
          </w:p>
        </w:tc>
        <w:tc>
          <w:tcPr>
            <w:tcW w:w="1350" w:type="dxa"/>
            <w:shd w:val="clear" w:color="auto" w:fill="0E2841" w:themeFill="text2"/>
          </w:tcPr>
          <w:p w14:paraId="0FE18C42" w14:textId="77777777" w:rsidR="00B734A7" w:rsidRDefault="00B734A7" w:rsidP="00B734A7">
            <w:pPr>
              <w:pStyle w:val="Default"/>
              <w:rPr>
                <w:color w:val="FFFFFF"/>
                <w:sz w:val="20"/>
                <w:szCs w:val="20"/>
              </w:rPr>
            </w:pPr>
            <w:r>
              <w:rPr>
                <w:b/>
                <w:bCs/>
                <w:color w:val="FFFFFF"/>
                <w:sz w:val="20"/>
                <w:szCs w:val="20"/>
              </w:rPr>
              <w:t xml:space="preserve">Check </w:t>
            </w:r>
          </w:p>
          <w:p w14:paraId="445560E2" w14:textId="77777777" w:rsidR="004D3277" w:rsidRDefault="004D3277">
            <w:pPr>
              <w:rPr>
                <w:rFonts w:ascii="Times New Roman" w:hAnsi="Times New Roman" w:cs="Times New Roman"/>
              </w:rPr>
            </w:pPr>
          </w:p>
        </w:tc>
      </w:tr>
      <w:tr w:rsidR="004D3277" w14:paraId="7DCBCC56" w14:textId="77777777" w:rsidTr="00B734A7">
        <w:tc>
          <w:tcPr>
            <w:tcW w:w="3955" w:type="dxa"/>
          </w:tcPr>
          <w:p w14:paraId="3A2D3F5C" w14:textId="7CD2EF95" w:rsidR="004D3277" w:rsidRDefault="0044530D">
            <w:pPr>
              <w:rPr>
                <w:rFonts w:ascii="Times New Roman" w:hAnsi="Times New Roman" w:cs="Times New Roman"/>
              </w:rPr>
            </w:pPr>
            <w:r w:rsidRPr="0044530D">
              <w:rPr>
                <w:rFonts w:ascii="Times New Roman" w:hAnsi="Times New Roman" w:cs="Times New Roman"/>
              </w:rPr>
              <w:t>Every physical device (laptop, phone, office PC, printer)</w:t>
            </w:r>
          </w:p>
        </w:tc>
        <w:tc>
          <w:tcPr>
            <w:tcW w:w="1350" w:type="dxa"/>
          </w:tcPr>
          <w:p w14:paraId="74E484E9" w14:textId="555A3B01" w:rsidR="004D3277" w:rsidRDefault="00CB37F7">
            <w:pPr>
              <w:rPr>
                <w:rFonts w:ascii="Times New Roman" w:hAnsi="Times New Roman" w:cs="Times New Roman"/>
              </w:rPr>
            </w:pPr>
            <w:r>
              <w:rPr>
                <w:rFonts w:ascii="Times New Roman" w:hAnsi="Times New Roman" w:cs="Times New Roman"/>
              </w:rPr>
              <w:t>Yes</w:t>
            </w:r>
          </w:p>
        </w:tc>
      </w:tr>
      <w:tr w:rsidR="004D3277" w14:paraId="3B7E9BA0" w14:textId="77777777" w:rsidTr="00B734A7">
        <w:tc>
          <w:tcPr>
            <w:tcW w:w="3955" w:type="dxa"/>
          </w:tcPr>
          <w:p w14:paraId="0E6AFC73" w14:textId="1470C0E5" w:rsidR="004D3277" w:rsidRDefault="0044530D">
            <w:pPr>
              <w:rPr>
                <w:rFonts w:ascii="Times New Roman" w:hAnsi="Times New Roman" w:cs="Times New Roman"/>
              </w:rPr>
            </w:pPr>
            <w:r w:rsidRPr="0044530D">
              <w:rPr>
                <w:rFonts w:ascii="Times New Roman" w:hAnsi="Times New Roman" w:cs="Times New Roman"/>
              </w:rPr>
              <w:t>What software component sits on each device</w:t>
            </w:r>
          </w:p>
        </w:tc>
        <w:tc>
          <w:tcPr>
            <w:tcW w:w="1350" w:type="dxa"/>
          </w:tcPr>
          <w:p w14:paraId="39638F56" w14:textId="5F6C3D3E" w:rsidR="004D3277" w:rsidRDefault="00CB37F7">
            <w:pPr>
              <w:rPr>
                <w:rFonts w:ascii="Times New Roman" w:hAnsi="Times New Roman" w:cs="Times New Roman"/>
              </w:rPr>
            </w:pPr>
            <w:r>
              <w:rPr>
                <w:rFonts w:ascii="Times New Roman" w:hAnsi="Times New Roman" w:cs="Times New Roman"/>
              </w:rPr>
              <w:t>Yes</w:t>
            </w:r>
          </w:p>
        </w:tc>
      </w:tr>
      <w:tr w:rsidR="004D3277" w14:paraId="12248CA9" w14:textId="77777777" w:rsidTr="00B734A7">
        <w:tc>
          <w:tcPr>
            <w:tcW w:w="3955" w:type="dxa"/>
          </w:tcPr>
          <w:p w14:paraId="03252A9C" w14:textId="062E7FFE" w:rsidR="004D3277" w:rsidRDefault="006A28DB">
            <w:pPr>
              <w:rPr>
                <w:rFonts w:ascii="Times New Roman" w:hAnsi="Times New Roman" w:cs="Times New Roman"/>
              </w:rPr>
            </w:pPr>
            <w:r w:rsidRPr="006A28DB">
              <w:rPr>
                <w:rFonts w:ascii="Times New Roman" w:hAnsi="Times New Roman" w:cs="Times New Roman"/>
              </w:rPr>
              <w:t>Where the data is stored on each device</w:t>
            </w:r>
          </w:p>
        </w:tc>
        <w:tc>
          <w:tcPr>
            <w:tcW w:w="1350" w:type="dxa"/>
          </w:tcPr>
          <w:p w14:paraId="43E06236" w14:textId="37E40705" w:rsidR="004D3277" w:rsidRDefault="00CB37F7">
            <w:pPr>
              <w:rPr>
                <w:rFonts w:ascii="Times New Roman" w:hAnsi="Times New Roman" w:cs="Times New Roman"/>
              </w:rPr>
            </w:pPr>
            <w:r>
              <w:rPr>
                <w:rFonts w:ascii="Times New Roman" w:hAnsi="Times New Roman" w:cs="Times New Roman"/>
              </w:rPr>
              <w:t>Yes</w:t>
            </w:r>
          </w:p>
        </w:tc>
      </w:tr>
      <w:tr w:rsidR="004D3277" w14:paraId="1E7C5C91" w14:textId="77777777" w:rsidTr="00B734A7">
        <w:tc>
          <w:tcPr>
            <w:tcW w:w="3955" w:type="dxa"/>
          </w:tcPr>
          <w:p w14:paraId="1F34EE1D" w14:textId="16480223" w:rsidR="004D3277" w:rsidRDefault="00B734A7">
            <w:pPr>
              <w:rPr>
                <w:rFonts w:ascii="Times New Roman" w:hAnsi="Times New Roman" w:cs="Times New Roman"/>
              </w:rPr>
            </w:pPr>
            <w:r w:rsidRPr="00B734A7">
              <w:rPr>
                <w:rFonts w:ascii="Times New Roman" w:hAnsi="Times New Roman" w:cs="Times New Roman"/>
              </w:rPr>
              <w:t>The link between devices, labelled with how and how often it is available</w:t>
            </w:r>
          </w:p>
        </w:tc>
        <w:tc>
          <w:tcPr>
            <w:tcW w:w="1350" w:type="dxa"/>
          </w:tcPr>
          <w:p w14:paraId="4C9F8349" w14:textId="712F106E" w:rsidR="004D3277" w:rsidRDefault="00CB37F7">
            <w:pPr>
              <w:rPr>
                <w:rFonts w:ascii="Times New Roman" w:hAnsi="Times New Roman" w:cs="Times New Roman"/>
              </w:rPr>
            </w:pPr>
            <w:r>
              <w:rPr>
                <w:rFonts w:ascii="Times New Roman" w:hAnsi="Times New Roman" w:cs="Times New Roman"/>
              </w:rPr>
              <w:t>Yes</w:t>
            </w:r>
          </w:p>
        </w:tc>
      </w:tr>
      <w:tr w:rsidR="004D3277" w14:paraId="566AF56B" w14:textId="77777777" w:rsidTr="00B734A7">
        <w:tc>
          <w:tcPr>
            <w:tcW w:w="3955" w:type="dxa"/>
          </w:tcPr>
          <w:p w14:paraId="23F7E05F" w14:textId="7AA6E319" w:rsidR="004D3277" w:rsidRDefault="00B734A7">
            <w:pPr>
              <w:rPr>
                <w:rFonts w:ascii="Times New Roman" w:hAnsi="Times New Roman" w:cs="Times New Roman"/>
              </w:rPr>
            </w:pPr>
            <w:r w:rsidRPr="00B734A7">
              <w:rPr>
                <w:rFonts w:ascii="Times New Roman" w:hAnsi="Times New Roman" w:cs="Times New Roman"/>
              </w:rPr>
              <w:t>A note on what still works while that link is DOWN</w:t>
            </w:r>
          </w:p>
        </w:tc>
        <w:tc>
          <w:tcPr>
            <w:tcW w:w="1350" w:type="dxa"/>
          </w:tcPr>
          <w:p w14:paraId="7767711A" w14:textId="528DED79" w:rsidR="004D3277" w:rsidRDefault="00CB37F7">
            <w:pPr>
              <w:rPr>
                <w:rFonts w:ascii="Times New Roman" w:hAnsi="Times New Roman" w:cs="Times New Roman"/>
              </w:rPr>
            </w:pPr>
            <w:r>
              <w:rPr>
                <w:rFonts w:ascii="Times New Roman" w:hAnsi="Times New Roman" w:cs="Times New Roman"/>
              </w:rPr>
              <w:t>Yes</w:t>
            </w:r>
          </w:p>
        </w:tc>
      </w:tr>
    </w:tbl>
    <w:p w14:paraId="31784FD4" w14:textId="377F4184" w:rsidR="00822BA3" w:rsidRDefault="00822BA3">
      <w:pPr>
        <w:rPr>
          <w:rFonts w:ascii="Times New Roman" w:hAnsi="Times New Roman" w:cs="Times New Roman"/>
        </w:rPr>
      </w:pPr>
    </w:p>
    <w:p w14:paraId="50E73988" w14:textId="267E790E" w:rsidR="00804A20" w:rsidRPr="00804A20" w:rsidRDefault="00804A20">
      <w:pPr>
        <w:rPr>
          <w:rFonts w:ascii="Times New Roman" w:hAnsi="Times New Roman" w:cs="Times New Roman"/>
          <w:b/>
          <w:bCs/>
        </w:rPr>
      </w:pPr>
      <w:r w:rsidRPr="00804A20">
        <w:rPr>
          <w:rFonts w:ascii="Times New Roman" w:hAnsi="Times New Roman" w:cs="Times New Roman"/>
          <w:b/>
          <w:bCs/>
        </w:rPr>
        <w:t>PUML file can be found in week05</w:t>
      </w:r>
      <w:proofErr w:type="gramStart"/>
      <w:r w:rsidRPr="00804A20">
        <w:rPr>
          <w:rFonts w:ascii="Times New Roman" w:hAnsi="Times New Roman" w:cs="Times New Roman"/>
          <w:b/>
          <w:bCs/>
        </w:rPr>
        <w:t>/..</w:t>
      </w:r>
      <w:proofErr w:type="gramEnd"/>
    </w:p>
    <w:p w14:paraId="2CBA94B2" w14:textId="77777777" w:rsidR="003A3A1B" w:rsidRDefault="003A3A1B">
      <w:pPr>
        <w:rPr>
          <w:rFonts w:ascii="Times New Roman" w:hAnsi="Times New Roman" w:cs="Times New Roman"/>
        </w:rPr>
      </w:pPr>
    </w:p>
    <w:p w14:paraId="61413B11" w14:textId="77777777" w:rsidR="00CF5F6F" w:rsidRPr="006C3EBC" w:rsidRDefault="00CF5F6F">
      <w:pPr>
        <w:rPr>
          <w:rFonts w:ascii="Times New Roman" w:hAnsi="Times New Roman" w:cs="Times New Roman"/>
        </w:rPr>
      </w:pPr>
    </w:p>
    <w:sectPr w:rsidR="00CF5F6F" w:rsidRPr="006C3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47"/>
    <w:rsid w:val="001252E1"/>
    <w:rsid w:val="001A3D75"/>
    <w:rsid w:val="002E0E67"/>
    <w:rsid w:val="003A3A1B"/>
    <w:rsid w:val="0044530D"/>
    <w:rsid w:val="0045133C"/>
    <w:rsid w:val="004D3277"/>
    <w:rsid w:val="005F337D"/>
    <w:rsid w:val="006370C9"/>
    <w:rsid w:val="006438D8"/>
    <w:rsid w:val="006A28DB"/>
    <w:rsid w:val="006C3EBC"/>
    <w:rsid w:val="00707450"/>
    <w:rsid w:val="00804A20"/>
    <w:rsid w:val="00822BA3"/>
    <w:rsid w:val="00A644D9"/>
    <w:rsid w:val="00A93E09"/>
    <w:rsid w:val="00B734A7"/>
    <w:rsid w:val="00C61D47"/>
    <w:rsid w:val="00CB37F7"/>
    <w:rsid w:val="00CE61A7"/>
    <w:rsid w:val="00CF5F6F"/>
    <w:rsid w:val="00F20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8B34D"/>
  <w15:chartTrackingRefBased/>
  <w15:docId w15:val="{0E6100E1-EC8C-4ADE-BCB2-7DF9B4830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D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D47"/>
    <w:rPr>
      <w:rFonts w:eastAsiaTheme="majorEastAsia" w:cstheme="majorBidi"/>
      <w:color w:val="272727" w:themeColor="text1" w:themeTint="D8"/>
    </w:rPr>
  </w:style>
  <w:style w:type="paragraph" w:styleId="Title">
    <w:name w:val="Title"/>
    <w:basedOn w:val="Normal"/>
    <w:next w:val="Normal"/>
    <w:link w:val="TitleChar"/>
    <w:uiPriority w:val="10"/>
    <w:qFormat/>
    <w:rsid w:val="00C61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D47"/>
    <w:pPr>
      <w:spacing w:before="160"/>
      <w:jc w:val="center"/>
    </w:pPr>
    <w:rPr>
      <w:i/>
      <w:iCs/>
      <w:color w:val="404040" w:themeColor="text1" w:themeTint="BF"/>
    </w:rPr>
  </w:style>
  <w:style w:type="character" w:customStyle="1" w:styleId="QuoteChar">
    <w:name w:val="Quote Char"/>
    <w:basedOn w:val="DefaultParagraphFont"/>
    <w:link w:val="Quote"/>
    <w:uiPriority w:val="29"/>
    <w:rsid w:val="00C61D47"/>
    <w:rPr>
      <w:i/>
      <w:iCs/>
      <w:color w:val="404040" w:themeColor="text1" w:themeTint="BF"/>
    </w:rPr>
  </w:style>
  <w:style w:type="paragraph" w:styleId="ListParagraph">
    <w:name w:val="List Paragraph"/>
    <w:basedOn w:val="Normal"/>
    <w:uiPriority w:val="34"/>
    <w:qFormat/>
    <w:rsid w:val="00C61D47"/>
    <w:pPr>
      <w:ind w:left="720"/>
      <w:contextualSpacing/>
    </w:pPr>
  </w:style>
  <w:style w:type="character" w:styleId="IntenseEmphasis">
    <w:name w:val="Intense Emphasis"/>
    <w:basedOn w:val="DefaultParagraphFont"/>
    <w:uiPriority w:val="21"/>
    <w:qFormat/>
    <w:rsid w:val="00C61D47"/>
    <w:rPr>
      <w:i/>
      <w:iCs/>
      <w:color w:val="0F4761" w:themeColor="accent1" w:themeShade="BF"/>
    </w:rPr>
  </w:style>
  <w:style w:type="paragraph" w:styleId="IntenseQuote">
    <w:name w:val="Intense Quote"/>
    <w:basedOn w:val="Normal"/>
    <w:next w:val="Normal"/>
    <w:link w:val="IntenseQuoteChar"/>
    <w:uiPriority w:val="30"/>
    <w:qFormat/>
    <w:rsid w:val="00C61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D47"/>
    <w:rPr>
      <w:i/>
      <w:iCs/>
      <w:color w:val="0F4761" w:themeColor="accent1" w:themeShade="BF"/>
    </w:rPr>
  </w:style>
  <w:style w:type="character" w:styleId="IntenseReference">
    <w:name w:val="Intense Reference"/>
    <w:basedOn w:val="DefaultParagraphFont"/>
    <w:uiPriority w:val="32"/>
    <w:qFormat/>
    <w:rsid w:val="00C61D47"/>
    <w:rPr>
      <w:b/>
      <w:bCs/>
      <w:smallCaps/>
      <w:color w:val="0F4761" w:themeColor="accent1" w:themeShade="BF"/>
      <w:spacing w:val="5"/>
    </w:rPr>
  </w:style>
  <w:style w:type="table" w:styleId="TableGrid">
    <w:name w:val="Table Grid"/>
    <w:basedOn w:val="TableNormal"/>
    <w:uiPriority w:val="39"/>
    <w:rsid w:val="006C3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D32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B734A7"/>
    <w:pPr>
      <w:autoSpaceDE w:val="0"/>
      <w:autoSpaceDN w:val="0"/>
      <w:adjustRightInd w:val="0"/>
      <w:spacing w:after="0" w:line="240" w:lineRule="auto"/>
    </w:pPr>
    <w:rPr>
      <w:rFonts w:ascii="Calibri" w:hAnsi="Calibri" w:cs="Calibr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Aka</dc:creator>
  <cp:keywords/>
  <dc:description/>
  <cp:lastModifiedBy>Russell Aka</cp:lastModifiedBy>
  <cp:revision>16</cp:revision>
  <dcterms:created xsi:type="dcterms:W3CDTF">2026-09-03T03:33:00Z</dcterms:created>
  <dcterms:modified xsi:type="dcterms:W3CDTF">2026-09-03T11:00:00Z</dcterms:modified>
</cp:coreProperties>
</file>