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BD4D6" w14:textId="77777777" w:rsidR="00422160" w:rsidRDefault="00422160" w:rsidP="0050798D">
      <w:pPr>
        <w:jc w:val="center"/>
        <w:rPr>
          <w:rFonts w:ascii="Times New Roman" w:hAnsi="Times New Roman" w:cs="Times New Roman"/>
          <w:b/>
          <w:sz w:val="24"/>
          <w:szCs w:val="24"/>
        </w:rPr>
      </w:pPr>
    </w:p>
    <w:p w14:paraId="1500E864" w14:textId="5EE00537" w:rsidR="00422160" w:rsidRPr="00422160" w:rsidRDefault="0050798D" w:rsidP="00422160">
      <w:pPr>
        <w:jc w:val="center"/>
        <w:rPr>
          <w:rFonts w:ascii="Times New Roman" w:hAnsi="Times New Roman" w:cs="Times New Roman"/>
          <w:b/>
          <w:sz w:val="28"/>
          <w:szCs w:val="28"/>
        </w:rPr>
      </w:pPr>
      <w:r w:rsidRPr="00422160">
        <w:rPr>
          <w:rFonts w:ascii="Times New Roman" w:hAnsi="Times New Roman" w:cs="Times New Roman"/>
          <w:b/>
          <w:sz w:val="28"/>
          <w:szCs w:val="28"/>
        </w:rPr>
        <w:t>UNCERTAINTY QUANTIFICATION</w:t>
      </w:r>
    </w:p>
    <w:p w14:paraId="5334F45C" w14:textId="318F3E0C" w:rsidR="00422160" w:rsidRPr="00422160" w:rsidRDefault="00B956BF" w:rsidP="00422160">
      <w:pPr>
        <w:pStyle w:val="NoSpacing"/>
        <w:jc w:val="center"/>
        <w:rPr>
          <w:b/>
          <w:sz w:val="26"/>
          <w:szCs w:val="26"/>
          <w:u w:val="single"/>
        </w:rPr>
      </w:pPr>
      <w:r w:rsidRPr="00422160">
        <w:rPr>
          <w:b/>
          <w:sz w:val="26"/>
          <w:szCs w:val="26"/>
          <w:u w:val="single"/>
        </w:rPr>
        <w:t>Midway Result R</w:t>
      </w:r>
      <w:r w:rsidR="004E633D" w:rsidRPr="00422160">
        <w:rPr>
          <w:b/>
          <w:sz w:val="26"/>
          <w:szCs w:val="26"/>
          <w:u w:val="single"/>
        </w:rPr>
        <w:t>eport</w:t>
      </w:r>
    </w:p>
    <w:p w14:paraId="3E3EB71E" w14:textId="77777777" w:rsidR="004E633D" w:rsidRPr="00AF6C6C" w:rsidRDefault="004E633D" w:rsidP="00AF6C6C">
      <w:pPr>
        <w:pStyle w:val="NoSpacing"/>
        <w:jc w:val="center"/>
        <w:rPr>
          <w:b/>
        </w:rPr>
      </w:pPr>
      <w:proofErr w:type="spellStart"/>
      <w:r w:rsidRPr="00AF6C6C">
        <w:rPr>
          <w:b/>
        </w:rPr>
        <w:t>Aman</w:t>
      </w:r>
      <w:proofErr w:type="spellEnd"/>
      <w:r w:rsidRPr="00AF6C6C">
        <w:rPr>
          <w:b/>
        </w:rPr>
        <w:t xml:space="preserve"> Agarwal (111471742), Aditya Srivastava (111424337), </w:t>
      </w:r>
      <w:proofErr w:type="spellStart"/>
      <w:r w:rsidRPr="00AF6C6C">
        <w:rPr>
          <w:b/>
        </w:rPr>
        <w:t>Mahima</w:t>
      </w:r>
      <w:proofErr w:type="spellEnd"/>
      <w:r w:rsidRPr="00AF6C6C">
        <w:rPr>
          <w:b/>
        </w:rPr>
        <w:t xml:space="preserve"> </w:t>
      </w:r>
      <w:proofErr w:type="spellStart"/>
      <w:r w:rsidRPr="00AF6C6C">
        <w:rPr>
          <w:b/>
        </w:rPr>
        <w:t>Parashar</w:t>
      </w:r>
      <w:proofErr w:type="spellEnd"/>
      <w:r w:rsidRPr="00AF6C6C">
        <w:rPr>
          <w:b/>
        </w:rPr>
        <w:t xml:space="preserve"> (111</w:t>
      </w:r>
      <w:r w:rsidR="003F0E28">
        <w:rPr>
          <w:b/>
        </w:rPr>
        <w:t>463071</w:t>
      </w:r>
      <w:r w:rsidRPr="00AF6C6C">
        <w:rPr>
          <w:b/>
        </w:rPr>
        <w:t>)</w:t>
      </w:r>
    </w:p>
    <w:p w14:paraId="0703CC79" w14:textId="77777777" w:rsidR="004E633D" w:rsidRPr="004E633D" w:rsidRDefault="004E633D" w:rsidP="004E633D">
      <w:pPr>
        <w:pStyle w:val="NoSpacing"/>
        <w:jc w:val="both"/>
      </w:pPr>
    </w:p>
    <w:p w14:paraId="37C7F7E1" w14:textId="77777777" w:rsidR="0050798D" w:rsidRPr="00B956BF" w:rsidRDefault="0050798D" w:rsidP="004E633D">
      <w:pPr>
        <w:pStyle w:val="NoSpacing"/>
        <w:rPr>
          <w:rFonts w:ascii="Times New Roman" w:hAnsi="Times New Roman" w:cs="Times New Roman"/>
          <w:b/>
          <w:sz w:val="24"/>
          <w:szCs w:val="24"/>
        </w:rPr>
      </w:pPr>
      <w:r w:rsidRPr="00B956BF">
        <w:rPr>
          <w:rFonts w:ascii="Times New Roman" w:hAnsi="Times New Roman" w:cs="Times New Roman"/>
          <w:b/>
          <w:sz w:val="24"/>
          <w:szCs w:val="24"/>
        </w:rPr>
        <w:t>Separating Transcripts:</w:t>
      </w:r>
    </w:p>
    <w:p w14:paraId="0D7D35E1" w14:textId="77777777" w:rsidR="0050798D" w:rsidRPr="00B956BF" w:rsidRDefault="0050798D" w:rsidP="0050798D">
      <w:pPr>
        <w:pStyle w:val="NoSpacing"/>
        <w:jc w:val="both"/>
        <w:rPr>
          <w:rFonts w:ascii="Times New Roman" w:hAnsi="Times New Roman" w:cs="Times New Roman"/>
          <w:sz w:val="24"/>
          <w:szCs w:val="24"/>
        </w:rPr>
      </w:pPr>
      <w:r w:rsidRPr="00B956BF">
        <w:rPr>
          <w:rFonts w:ascii="Times New Roman" w:hAnsi="Times New Roman" w:cs="Times New Roman"/>
          <w:sz w:val="24"/>
          <w:szCs w:val="24"/>
        </w:rPr>
        <w:t xml:space="preserve">For </w:t>
      </w:r>
      <w:r w:rsidR="004E633D">
        <w:rPr>
          <w:rFonts w:ascii="Times New Roman" w:hAnsi="Times New Roman" w:cs="Times New Roman"/>
          <w:sz w:val="24"/>
          <w:szCs w:val="24"/>
        </w:rPr>
        <w:t xml:space="preserve">given </w:t>
      </w:r>
      <w:r w:rsidRPr="00B956BF">
        <w:rPr>
          <w:rFonts w:ascii="Times New Roman" w:hAnsi="Times New Roman" w:cs="Times New Roman"/>
          <w:sz w:val="24"/>
          <w:szCs w:val="24"/>
        </w:rPr>
        <w:t>samples</w:t>
      </w:r>
      <w:r w:rsidR="00C059CD" w:rsidRPr="00B956BF">
        <w:rPr>
          <w:rFonts w:ascii="Times New Roman" w:hAnsi="Times New Roman" w:cs="Times New Roman"/>
          <w:sz w:val="24"/>
          <w:szCs w:val="24"/>
        </w:rPr>
        <w:t xml:space="preserve">, </w:t>
      </w:r>
      <w:proofErr w:type="spellStart"/>
      <w:r w:rsidR="00C059CD" w:rsidRPr="00B956BF">
        <w:rPr>
          <w:rFonts w:ascii="Times New Roman" w:hAnsi="Times New Roman" w:cs="Times New Roman"/>
          <w:sz w:val="24"/>
          <w:szCs w:val="24"/>
        </w:rPr>
        <w:t>p</w:t>
      </w:r>
      <w:r w:rsidRPr="00B956BF">
        <w:rPr>
          <w:rFonts w:ascii="Times New Roman" w:hAnsi="Times New Roman" w:cs="Times New Roman"/>
          <w:sz w:val="24"/>
          <w:szCs w:val="24"/>
        </w:rPr>
        <w:t>oly_ro</w:t>
      </w:r>
      <w:proofErr w:type="spellEnd"/>
      <w:r w:rsidRPr="00B956BF">
        <w:rPr>
          <w:rFonts w:ascii="Times New Roman" w:hAnsi="Times New Roman" w:cs="Times New Roman"/>
          <w:sz w:val="24"/>
          <w:szCs w:val="24"/>
        </w:rPr>
        <w:t xml:space="preserve"> and </w:t>
      </w:r>
      <w:proofErr w:type="spellStart"/>
      <w:r w:rsidRPr="00B956BF">
        <w:rPr>
          <w:rFonts w:ascii="Times New Roman" w:hAnsi="Times New Roman" w:cs="Times New Roman"/>
          <w:sz w:val="24"/>
          <w:szCs w:val="24"/>
        </w:rPr>
        <w:t>poly_mo</w:t>
      </w:r>
      <w:proofErr w:type="spellEnd"/>
      <w:r w:rsidRPr="00B956BF">
        <w:rPr>
          <w:rFonts w:ascii="Times New Roman" w:hAnsi="Times New Roman" w:cs="Times New Roman"/>
          <w:sz w:val="24"/>
          <w:szCs w:val="24"/>
        </w:rPr>
        <w:t>, we performed following method to separate transcripts:</w:t>
      </w:r>
    </w:p>
    <w:p w14:paraId="1788A2A0" w14:textId="77777777" w:rsidR="0050798D" w:rsidRPr="00B956BF" w:rsidRDefault="0050798D" w:rsidP="0050798D">
      <w:pPr>
        <w:pStyle w:val="NoSpacing"/>
        <w:jc w:val="both"/>
        <w:rPr>
          <w:rFonts w:ascii="Times New Roman" w:hAnsi="Times New Roman" w:cs="Times New Roman"/>
          <w:sz w:val="24"/>
          <w:szCs w:val="24"/>
        </w:rPr>
      </w:pPr>
    </w:p>
    <w:p w14:paraId="6FD39C34" w14:textId="77777777" w:rsidR="00F85F8C" w:rsidRPr="00B956BF" w:rsidRDefault="004E633D" w:rsidP="0050798D">
      <w:pPr>
        <w:pStyle w:val="NoSpacing"/>
        <w:jc w:val="both"/>
        <w:rPr>
          <w:rFonts w:ascii="Times New Roman" w:hAnsi="Times New Roman" w:cs="Times New Roman"/>
          <w:sz w:val="24"/>
          <w:szCs w:val="24"/>
        </w:rPr>
      </w:pPr>
      <w:r>
        <w:rPr>
          <w:rFonts w:ascii="Times New Roman" w:hAnsi="Times New Roman" w:cs="Times New Roman"/>
          <w:sz w:val="24"/>
          <w:szCs w:val="24"/>
        </w:rPr>
        <w:t>We had</w:t>
      </w:r>
      <w:r w:rsidR="0050798D" w:rsidRPr="00B956BF">
        <w:rPr>
          <w:rFonts w:ascii="Times New Roman" w:hAnsi="Times New Roman" w:cs="Times New Roman"/>
          <w:sz w:val="24"/>
          <w:szCs w:val="24"/>
        </w:rPr>
        <w:t xml:space="preserve"> ‘quant_bootstrap.csv’, which is the output file of the bootstrap process. Each column of the file represents a transcript and each subsequent row represents the result of a bootstrap run. So, we calculated mean and standard deviation of each transcript from this file. Next we compared this standard deviation with its count value from the values present in ‘poly_truth.csv’</w:t>
      </w:r>
      <w:r w:rsidR="00F85F8C" w:rsidRPr="00B956BF">
        <w:rPr>
          <w:rFonts w:ascii="Times New Roman" w:hAnsi="Times New Roman" w:cs="Times New Roman"/>
          <w:sz w:val="24"/>
          <w:szCs w:val="24"/>
        </w:rPr>
        <w:t>. This gave us the deviation of the count from the mean value. Finally we segregated the transcript into two class- ‘good’ which ha</w:t>
      </w:r>
      <w:r w:rsidR="00C108FF">
        <w:rPr>
          <w:rFonts w:ascii="Times New Roman" w:hAnsi="Times New Roman" w:cs="Times New Roman"/>
          <w:sz w:val="24"/>
          <w:szCs w:val="24"/>
        </w:rPr>
        <w:t>d |</w:t>
      </w:r>
      <w:r w:rsidR="00F85F8C" w:rsidRPr="00B956BF">
        <w:rPr>
          <w:rFonts w:ascii="Times New Roman" w:hAnsi="Times New Roman" w:cs="Times New Roman"/>
          <w:sz w:val="24"/>
          <w:szCs w:val="24"/>
        </w:rPr>
        <w:t>deviation</w:t>
      </w:r>
      <w:r w:rsidR="00C108FF">
        <w:rPr>
          <w:rFonts w:ascii="Times New Roman" w:hAnsi="Times New Roman" w:cs="Times New Roman"/>
          <w:sz w:val="24"/>
          <w:szCs w:val="24"/>
        </w:rPr>
        <w:t>|</w:t>
      </w:r>
      <w:r w:rsidR="00BC255D" w:rsidRPr="00B956BF">
        <w:rPr>
          <w:rFonts w:ascii="Times New Roman" w:hAnsi="Times New Roman" w:cs="Times New Roman"/>
          <w:sz w:val="24"/>
          <w:szCs w:val="24"/>
        </w:rPr>
        <w:t xml:space="preserve"> &lt;=</w:t>
      </w:r>
      <w:r w:rsidR="00F85F8C" w:rsidRPr="00B956BF">
        <w:rPr>
          <w:rFonts w:ascii="Times New Roman" w:hAnsi="Times New Roman" w:cs="Times New Roman"/>
          <w:sz w:val="24"/>
          <w:szCs w:val="24"/>
        </w:rPr>
        <w:t xml:space="preserve"> 2</w:t>
      </w:r>
      <w:r w:rsidR="00B956BF">
        <w:rPr>
          <w:rFonts w:ascii="Times New Roman" w:hAnsi="Times New Roman" w:cs="Times New Roman"/>
          <w:sz w:val="24"/>
          <w:szCs w:val="24"/>
        </w:rPr>
        <w:t xml:space="preserve"> </w:t>
      </w:r>
      <w:r w:rsidR="00F85F8C" w:rsidRPr="00B956BF">
        <w:rPr>
          <w:rFonts w:ascii="Times New Roman" w:hAnsi="Times New Roman" w:cs="Times New Roman"/>
          <w:sz w:val="24"/>
          <w:szCs w:val="24"/>
        </w:rPr>
        <w:t xml:space="preserve"> and ‘faulty’ which had </w:t>
      </w:r>
      <w:r w:rsidR="00C108FF">
        <w:rPr>
          <w:rFonts w:ascii="Times New Roman" w:hAnsi="Times New Roman" w:cs="Times New Roman"/>
          <w:sz w:val="24"/>
          <w:szCs w:val="24"/>
        </w:rPr>
        <w:t>|</w:t>
      </w:r>
      <w:r w:rsidR="00F85F8C" w:rsidRPr="00B956BF">
        <w:rPr>
          <w:rFonts w:ascii="Times New Roman" w:hAnsi="Times New Roman" w:cs="Times New Roman"/>
          <w:sz w:val="24"/>
          <w:szCs w:val="24"/>
        </w:rPr>
        <w:t>de</w:t>
      </w:r>
      <w:r w:rsidR="00BC255D" w:rsidRPr="00B956BF">
        <w:rPr>
          <w:rFonts w:ascii="Times New Roman" w:hAnsi="Times New Roman" w:cs="Times New Roman"/>
          <w:sz w:val="24"/>
          <w:szCs w:val="24"/>
        </w:rPr>
        <w:t>viation</w:t>
      </w:r>
      <w:r w:rsidR="00C108FF">
        <w:rPr>
          <w:rFonts w:ascii="Times New Roman" w:hAnsi="Times New Roman" w:cs="Times New Roman"/>
          <w:sz w:val="24"/>
          <w:szCs w:val="24"/>
        </w:rPr>
        <w:t>|</w:t>
      </w:r>
      <w:r w:rsidR="00BC255D" w:rsidRPr="00B956BF">
        <w:rPr>
          <w:rFonts w:ascii="Times New Roman" w:hAnsi="Times New Roman" w:cs="Times New Roman"/>
          <w:sz w:val="24"/>
          <w:szCs w:val="24"/>
        </w:rPr>
        <w:t xml:space="preserve"> &gt;</w:t>
      </w:r>
      <w:r w:rsidR="00F85F8C" w:rsidRPr="00B956BF">
        <w:rPr>
          <w:rFonts w:ascii="Times New Roman" w:hAnsi="Times New Roman" w:cs="Times New Roman"/>
          <w:sz w:val="24"/>
          <w:szCs w:val="24"/>
        </w:rPr>
        <w:t xml:space="preserve"> 2.</w:t>
      </w:r>
    </w:p>
    <w:p w14:paraId="241C6D0E" w14:textId="77777777" w:rsidR="00F85F8C" w:rsidRPr="00B956BF" w:rsidRDefault="00F85F8C" w:rsidP="0050798D">
      <w:pPr>
        <w:pStyle w:val="NoSpacing"/>
        <w:jc w:val="both"/>
        <w:rPr>
          <w:rFonts w:ascii="Times New Roman" w:hAnsi="Times New Roman" w:cs="Times New Roman"/>
          <w:sz w:val="24"/>
          <w:szCs w:val="24"/>
        </w:rPr>
      </w:pPr>
    </w:p>
    <w:p w14:paraId="719076CB" w14:textId="77777777" w:rsidR="00F85F8C" w:rsidRPr="00B956BF" w:rsidRDefault="00F85F8C" w:rsidP="0050798D">
      <w:pPr>
        <w:pStyle w:val="NoSpacing"/>
        <w:jc w:val="both"/>
        <w:rPr>
          <w:rFonts w:ascii="Times New Roman" w:hAnsi="Times New Roman" w:cs="Times New Roman"/>
          <w:b/>
          <w:sz w:val="24"/>
          <w:szCs w:val="24"/>
        </w:rPr>
      </w:pPr>
      <w:r w:rsidRPr="00B956BF">
        <w:rPr>
          <w:rFonts w:ascii="Times New Roman" w:hAnsi="Times New Roman" w:cs="Times New Roman"/>
          <w:b/>
          <w:sz w:val="24"/>
          <w:szCs w:val="24"/>
        </w:rPr>
        <w:t>Analysis on Properties:</w:t>
      </w:r>
    </w:p>
    <w:p w14:paraId="4E2A393D" w14:textId="77777777" w:rsidR="0050798D" w:rsidRDefault="00F85F8C" w:rsidP="002F1DAB">
      <w:pPr>
        <w:pStyle w:val="NoSpacing"/>
        <w:numPr>
          <w:ilvl w:val="0"/>
          <w:numId w:val="11"/>
        </w:numPr>
        <w:jc w:val="both"/>
        <w:rPr>
          <w:rFonts w:ascii="Times New Roman" w:hAnsi="Times New Roman" w:cs="Times New Roman"/>
          <w:sz w:val="24"/>
          <w:szCs w:val="24"/>
        </w:rPr>
      </w:pPr>
      <w:r w:rsidRPr="00B956BF">
        <w:rPr>
          <w:rFonts w:ascii="Times New Roman" w:hAnsi="Times New Roman" w:cs="Times New Roman"/>
          <w:sz w:val="24"/>
          <w:szCs w:val="24"/>
        </w:rPr>
        <w:t xml:space="preserve">Our first step in this direction is to perform feature reduction. We calculated correlation among the four properties which are Length, Effective Length, </w:t>
      </w:r>
      <w:proofErr w:type="spellStart"/>
      <w:r w:rsidRPr="00B956BF">
        <w:rPr>
          <w:rFonts w:ascii="Times New Roman" w:hAnsi="Times New Roman" w:cs="Times New Roman"/>
          <w:sz w:val="24"/>
          <w:szCs w:val="24"/>
        </w:rPr>
        <w:t>NumReads</w:t>
      </w:r>
      <w:proofErr w:type="spellEnd"/>
      <w:r w:rsidR="002F1DAB">
        <w:rPr>
          <w:rFonts w:ascii="Times New Roman" w:hAnsi="Times New Roman" w:cs="Times New Roman"/>
          <w:sz w:val="24"/>
          <w:szCs w:val="24"/>
        </w:rPr>
        <w:t xml:space="preserve"> and TPM and found that </w:t>
      </w:r>
      <w:proofErr w:type="spellStart"/>
      <w:r w:rsidR="002F1DAB">
        <w:rPr>
          <w:rFonts w:ascii="Times New Roman" w:hAnsi="Times New Roman" w:cs="Times New Roman"/>
          <w:sz w:val="24"/>
          <w:szCs w:val="24"/>
        </w:rPr>
        <w:t>NumReads</w:t>
      </w:r>
      <w:proofErr w:type="spellEnd"/>
      <w:r w:rsidR="002F1DAB">
        <w:rPr>
          <w:rFonts w:ascii="Times New Roman" w:hAnsi="Times New Roman" w:cs="Times New Roman"/>
          <w:sz w:val="24"/>
          <w:szCs w:val="24"/>
        </w:rPr>
        <w:t xml:space="preserve"> and TPM are highly correlated and so are Effective Length and Length. Thus, now the 4 features reduces to 2 features because of the high correlation.</w:t>
      </w:r>
    </w:p>
    <w:p w14:paraId="44E2BDCA" w14:textId="77777777" w:rsidR="002F1DAB" w:rsidRDefault="002F1DAB" w:rsidP="002F1DAB">
      <w:pPr>
        <w:pStyle w:val="NoSpacing"/>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Then regression model is used to predict which property highly contributes to a transcript being good or faulty. The features fed in this system are effective length and </w:t>
      </w:r>
      <w:proofErr w:type="spellStart"/>
      <w:r>
        <w:rPr>
          <w:rFonts w:ascii="Times New Roman" w:hAnsi="Times New Roman" w:cs="Times New Roman"/>
          <w:sz w:val="24"/>
          <w:szCs w:val="24"/>
        </w:rPr>
        <w:t>tpm</w:t>
      </w:r>
      <w:proofErr w:type="spellEnd"/>
      <w:r>
        <w:rPr>
          <w:rFonts w:ascii="Times New Roman" w:hAnsi="Times New Roman" w:cs="Times New Roman"/>
          <w:sz w:val="24"/>
          <w:szCs w:val="24"/>
        </w:rPr>
        <w:t xml:space="preserve">. </w:t>
      </w:r>
    </w:p>
    <w:p w14:paraId="4997C60C" w14:textId="77777777" w:rsidR="002F1DAB" w:rsidRDefault="002F1DAB" w:rsidP="002F1DAB">
      <w:pPr>
        <w:pStyle w:val="NoSpacing"/>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The results obtained from the regression model were that TPM contributes more to a </w:t>
      </w:r>
      <w:r w:rsidR="00603EE0">
        <w:rPr>
          <w:rFonts w:ascii="Times New Roman" w:hAnsi="Times New Roman" w:cs="Times New Roman"/>
          <w:sz w:val="24"/>
          <w:szCs w:val="24"/>
        </w:rPr>
        <w:t>transcript being good or faulty.</w:t>
      </w:r>
    </w:p>
    <w:p w14:paraId="5E95A821" w14:textId="77777777" w:rsidR="00603EE0" w:rsidRDefault="00603EE0" w:rsidP="00603EE0">
      <w:pPr>
        <w:pStyle w:val="NoSpacing"/>
        <w:numPr>
          <w:ilvl w:val="0"/>
          <w:numId w:val="11"/>
        </w:numPr>
        <w:jc w:val="both"/>
        <w:rPr>
          <w:rFonts w:ascii="Times New Roman" w:hAnsi="Times New Roman" w:cs="Times New Roman"/>
          <w:sz w:val="24"/>
          <w:szCs w:val="24"/>
        </w:rPr>
      </w:pPr>
      <w:r w:rsidRPr="00B956BF">
        <w:rPr>
          <w:rFonts w:ascii="Times New Roman" w:hAnsi="Times New Roman" w:cs="Times New Roman"/>
          <w:sz w:val="24"/>
          <w:szCs w:val="24"/>
        </w:rPr>
        <w:t xml:space="preserve">To compare good and faulty transcripts, we plotted scatter graph between their </w:t>
      </w:r>
      <w:proofErr w:type="spellStart"/>
      <w:r>
        <w:rPr>
          <w:rFonts w:ascii="Times New Roman" w:hAnsi="Times New Roman" w:cs="Times New Roman"/>
          <w:sz w:val="24"/>
          <w:szCs w:val="24"/>
        </w:rPr>
        <w:t>tpm</w:t>
      </w:r>
      <w:proofErr w:type="spellEnd"/>
      <w:r>
        <w:rPr>
          <w:rFonts w:ascii="Times New Roman" w:hAnsi="Times New Roman" w:cs="Times New Roman"/>
          <w:sz w:val="24"/>
          <w:szCs w:val="24"/>
        </w:rPr>
        <w:t xml:space="preserve"> </w:t>
      </w:r>
      <w:r w:rsidRPr="00B956BF">
        <w:rPr>
          <w:rFonts w:ascii="Times New Roman" w:hAnsi="Times New Roman" w:cs="Times New Roman"/>
          <w:sz w:val="24"/>
          <w:szCs w:val="24"/>
        </w:rPr>
        <w:t xml:space="preserve"> and deviation. Next, we tried to look for any anomalous pattern among faulty transcripts. </w:t>
      </w:r>
    </w:p>
    <w:p w14:paraId="2E5FD7CD" w14:textId="77777777" w:rsidR="00603EE0" w:rsidRPr="00B956BF" w:rsidRDefault="00603EE0" w:rsidP="00603EE0">
      <w:pPr>
        <w:pStyle w:val="NoSpacing"/>
        <w:numPr>
          <w:ilvl w:val="0"/>
          <w:numId w:val="11"/>
        </w:numPr>
        <w:jc w:val="both"/>
        <w:rPr>
          <w:rFonts w:ascii="Times New Roman" w:hAnsi="Times New Roman" w:cs="Times New Roman"/>
          <w:sz w:val="24"/>
          <w:szCs w:val="24"/>
        </w:rPr>
      </w:pPr>
      <w:r>
        <w:rPr>
          <w:rFonts w:ascii="Times New Roman" w:hAnsi="Times New Roman" w:cs="Times New Roman"/>
          <w:sz w:val="24"/>
          <w:szCs w:val="24"/>
        </w:rPr>
        <w:t>Similarly, we repeated the step 4 for effective length.</w:t>
      </w:r>
    </w:p>
    <w:p w14:paraId="2DE696D6" w14:textId="77777777" w:rsidR="00603EE0" w:rsidRDefault="00603EE0" w:rsidP="00603EE0">
      <w:pPr>
        <w:pStyle w:val="NoSpacing"/>
        <w:jc w:val="both"/>
        <w:rPr>
          <w:rFonts w:ascii="Times New Roman" w:hAnsi="Times New Roman" w:cs="Times New Roman"/>
          <w:sz w:val="24"/>
          <w:szCs w:val="24"/>
        </w:rPr>
      </w:pPr>
    </w:p>
    <w:p w14:paraId="02354E89" w14:textId="77777777" w:rsidR="00603EE0" w:rsidRDefault="00603EE0" w:rsidP="00603EE0">
      <w:pPr>
        <w:pStyle w:val="NoSpacing"/>
        <w:jc w:val="both"/>
        <w:rPr>
          <w:rFonts w:ascii="Times New Roman" w:hAnsi="Times New Roman" w:cs="Times New Roman"/>
          <w:sz w:val="24"/>
          <w:szCs w:val="24"/>
        </w:rPr>
      </w:pPr>
    </w:p>
    <w:p w14:paraId="5212997D" w14:textId="77777777" w:rsidR="00603EE0" w:rsidRDefault="00603EE0" w:rsidP="00603EE0">
      <w:pPr>
        <w:pStyle w:val="NoSpacing"/>
        <w:jc w:val="both"/>
        <w:rPr>
          <w:rFonts w:ascii="Times New Roman" w:hAnsi="Times New Roman" w:cs="Times New Roman"/>
          <w:b/>
          <w:sz w:val="24"/>
          <w:szCs w:val="24"/>
          <w:u w:val="single"/>
        </w:rPr>
      </w:pPr>
      <w:r>
        <w:rPr>
          <w:rFonts w:ascii="Times New Roman" w:hAnsi="Times New Roman" w:cs="Times New Roman"/>
          <w:b/>
          <w:sz w:val="24"/>
          <w:szCs w:val="24"/>
          <w:u w:val="single"/>
        </w:rPr>
        <w:t>RESULTS</w:t>
      </w:r>
    </w:p>
    <w:p w14:paraId="2E972156" w14:textId="77777777" w:rsidR="00603EE0" w:rsidRPr="00603EE0" w:rsidRDefault="00603EE0" w:rsidP="00603EE0">
      <w:pPr>
        <w:pStyle w:val="NoSpacing"/>
        <w:jc w:val="both"/>
        <w:rPr>
          <w:rFonts w:ascii="Times New Roman" w:hAnsi="Times New Roman" w:cs="Times New Roman"/>
          <w:b/>
          <w:sz w:val="24"/>
          <w:szCs w:val="24"/>
          <w:u w:val="single"/>
        </w:rPr>
      </w:pPr>
    </w:p>
    <w:p w14:paraId="76E6B150" w14:textId="77777777" w:rsidR="00B956BF" w:rsidRDefault="00603EE0" w:rsidP="0050798D">
      <w:pPr>
        <w:pStyle w:val="NoSpacing"/>
        <w:jc w:val="both"/>
        <w:rPr>
          <w:rFonts w:ascii="Times New Roman" w:hAnsi="Times New Roman" w:cs="Times New Roman"/>
          <w:sz w:val="24"/>
          <w:szCs w:val="24"/>
        </w:rPr>
      </w:pPr>
      <w:r w:rsidRPr="00B956BF">
        <w:rPr>
          <w:rFonts w:ascii="Times New Roman" w:hAnsi="Times New Roman" w:cs="Times New Roman"/>
          <w:sz w:val="24"/>
          <w:szCs w:val="24"/>
        </w:rPr>
        <w:t>Upon analysing, we came to the following conclusions:</w:t>
      </w:r>
    </w:p>
    <w:p w14:paraId="2960E009" w14:textId="77777777" w:rsidR="00422160" w:rsidRPr="00B956BF" w:rsidRDefault="00422160" w:rsidP="0050798D">
      <w:pPr>
        <w:pStyle w:val="NoSpacing"/>
        <w:jc w:val="both"/>
        <w:rPr>
          <w:rFonts w:ascii="Times New Roman" w:hAnsi="Times New Roman" w:cs="Times New Roman"/>
          <w:sz w:val="24"/>
          <w:szCs w:val="24"/>
        </w:rPr>
      </w:pPr>
    </w:p>
    <w:p w14:paraId="0B2D386F" w14:textId="77777777" w:rsidR="00B956BF" w:rsidRDefault="00BF5EB5" w:rsidP="0050798D">
      <w:pPr>
        <w:pStyle w:val="NoSpacing"/>
        <w:jc w:val="both"/>
        <w:rPr>
          <w:rFonts w:ascii="Times New Roman" w:hAnsi="Times New Roman" w:cs="Times New Roman"/>
          <w:b/>
          <w:sz w:val="24"/>
          <w:szCs w:val="24"/>
        </w:rPr>
      </w:pPr>
      <w:proofErr w:type="spellStart"/>
      <w:r>
        <w:rPr>
          <w:rFonts w:ascii="Times New Roman" w:hAnsi="Times New Roman" w:cs="Times New Roman"/>
          <w:b/>
          <w:sz w:val="24"/>
          <w:szCs w:val="24"/>
        </w:rPr>
        <w:t>Poly_mo</w:t>
      </w:r>
      <w:proofErr w:type="spellEnd"/>
      <w:r>
        <w:rPr>
          <w:rFonts w:ascii="Times New Roman" w:hAnsi="Times New Roman" w:cs="Times New Roman"/>
          <w:b/>
          <w:sz w:val="24"/>
          <w:szCs w:val="24"/>
        </w:rPr>
        <w:t>:</w:t>
      </w:r>
    </w:p>
    <w:p w14:paraId="047F8ACC" w14:textId="77777777" w:rsidR="00422160" w:rsidRPr="00B956BF" w:rsidRDefault="00422160" w:rsidP="0050798D">
      <w:pPr>
        <w:pStyle w:val="NoSpacing"/>
        <w:jc w:val="both"/>
        <w:rPr>
          <w:rFonts w:ascii="Times New Roman" w:hAnsi="Times New Roman" w:cs="Times New Roman"/>
          <w:b/>
          <w:sz w:val="24"/>
          <w:szCs w:val="24"/>
        </w:rPr>
      </w:pPr>
    </w:p>
    <w:p w14:paraId="60DAC33A" w14:textId="77777777" w:rsidR="00B956BF" w:rsidRPr="00B956BF" w:rsidRDefault="00B956BF" w:rsidP="00B956BF">
      <w:pPr>
        <w:pStyle w:val="NoSpacing"/>
        <w:ind w:firstLine="360"/>
        <w:jc w:val="both"/>
        <w:rPr>
          <w:rFonts w:ascii="Times New Roman" w:hAnsi="Times New Roman" w:cs="Times New Roman"/>
          <w:b/>
          <w:sz w:val="24"/>
          <w:szCs w:val="24"/>
        </w:rPr>
      </w:pPr>
      <w:r w:rsidRPr="00B956BF">
        <w:rPr>
          <w:rFonts w:ascii="Times New Roman" w:hAnsi="Times New Roman" w:cs="Times New Roman"/>
          <w:b/>
          <w:sz w:val="24"/>
          <w:szCs w:val="24"/>
        </w:rPr>
        <w:t>TPM:</w:t>
      </w:r>
    </w:p>
    <w:p w14:paraId="43807E28" w14:textId="77777777" w:rsidR="00B956BF" w:rsidRPr="00B956BF" w:rsidRDefault="00B956BF" w:rsidP="00B956BF">
      <w:pPr>
        <w:pStyle w:val="NoSpacing"/>
        <w:numPr>
          <w:ilvl w:val="0"/>
          <w:numId w:val="2"/>
        </w:numPr>
        <w:jc w:val="both"/>
        <w:rPr>
          <w:rFonts w:ascii="Times New Roman" w:hAnsi="Times New Roman" w:cs="Times New Roman"/>
          <w:b/>
          <w:sz w:val="24"/>
          <w:szCs w:val="24"/>
        </w:rPr>
      </w:pPr>
      <w:r w:rsidRPr="00B956BF">
        <w:rPr>
          <w:rFonts w:ascii="Times New Roman" w:hAnsi="Times New Roman" w:cs="Times New Roman"/>
          <w:sz w:val="24"/>
          <w:szCs w:val="24"/>
        </w:rPr>
        <w:t xml:space="preserve">We saw 13084 out of 14176 (~92.3%) good transcripts had a TPM </w:t>
      </w:r>
      <w:r w:rsidRPr="00B956BF">
        <w:rPr>
          <w:rFonts w:ascii="Times New Roman" w:hAnsi="Times New Roman" w:cs="Times New Roman"/>
          <w:b/>
          <w:sz w:val="24"/>
          <w:szCs w:val="24"/>
        </w:rPr>
        <w:t>below</w:t>
      </w:r>
      <w:r w:rsidR="000913AB">
        <w:rPr>
          <w:rFonts w:ascii="Times New Roman" w:hAnsi="Times New Roman" w:cs="Times New Roman"/>
          <w:sz w:val="24"/>
          <w:szCs w:val="24"/>
        </w:rPr>
        <w:t xml:space="preserve"> </w:t>
      </w:r>
      <w:r w:rsidR="000913AB">
        <w:rPr>
          <w:rFonts w:ascii="Times New Roman" w:hAnsi="Times New Roman" w:cs="Times New Roman"/>
          <w:b/>
          <w:sz w:val="24"/>
          <w:szCs w:val="24"/>
        </w:rPr>
        <w:t>10</w:t>
      </w:r>
      <w:r w:rsidRPr="00B956BF">
        <w:rPr>
          <w:rFonts w:ascii="Times New Roman" w:hAnsi="Times New Roman" w:cs="Times New Roman"/>
          <w:sz w:val="24"/>
          <w:szCs w:val="24"/>
        </w:rPr>
        <w:t>.</w:t>
      </w:r>
    </w:p>
    <w:p w14:paraId="3374A890" w14:textId="77777777" w:rsidR="00B956BF" w:rsidRPr="00B956BF" w:rsidRDefault="00B956BF" w:rsidP="00B956BF">
      <w:pPr>
        <w:pStyle w:val="NoSpacing"/>
        <w:numPr>
          <w:ilvl w:val="0"/>
          <w:numId w:val="2"/>
        </w:numPr>
        <w:jc w:val="both"/>
        <w:rPr>
          <w:rFonts w:ascii="Times New Roman" w:hAnsi="Times New Roman" w:cs="Times New Roman"/>
          <w:b/>
          <w:sz w:val="24"/>
          <w:szCs w:val="24"/>
        </w:rPr>
      </w:pPr>
      <w:r w:rsidRPr="00B956BF">
        <w:rPr>
          <w:rFonts w:ascii="Times New Roman" w:hAnsi="Times New Roman" w:cs="Times New Roman"/>
          <w:sz w:val="24"/>
          <w:szCs w:val="24"/>
        </w:rPr>
        <w:t xml:space="preserve">And 6421 out of 12713 (~50%) faulty transcripts had a TPM </w:t>
      </w:r>
      <w:r w:rsidRPr="00B956BF">
        <w:rPr>
          <w:rFonts w:ascii="Times New Roman" w:hAnsi="Times New Roman" w:cs="Times New Roman"/>
          <w:b/>
          <w:sz w:val="24"/>
          <w:szCs w:val="24"/>
        </w:rPr>
        <w:t>above 10.</w:t>
      </w:r>
    </w:p>
    <w:p w14:paraId="1D736299" w14:textId="77777777" w:rsidR="00B956BF" w:rsidRDefault="00B956BF" w:rsidP="00B956BF">
      <w:pPr>
        <w:pStyle w:val="NoSpacing"/>
        <w:numPr>
          <w:ilvl w:val="0"/>
          <w:numId w:val="2"/>
        </w:numPr>
        <w:jc w:val="both"/>
        <w:rPr>
          <w:rFonts w:ascii="Times New Roman" w:hAnsi="Times New Roman" w:cs="Times New Roman"/>
          <w:b/>
          <w:sz w:val="24"/>
          <w:szCs w:val="24"/>
        </w:rPr>
      </w:pPr>
      <w:r w:rsidRPr="00B956BF">
        <w:rPr>
          <w:rFonts w:ascii="Times New Roman" w:hAnsi="Times New Roman" w:cs="Times New Roman"/>
          <w:sz w:val="24"/>
          <w:szCs w:val="24"/>
        </w:rPr>
        <w:t xml:space="preserve">Thus we can conclude that for </w:t>
      </w:r>
      <w:r w:rsidRPr="00782E9D">
        <w:rPr>
          <w:rFonts w:ascii="Times New Roman" w:hAnsi="Times New Roman" w:cs="Times New Roman"/>
          <w:b/>
          <w:sz w:val="24"/>
          <w:szCs w:val="24"/>
        </w:rPr>
        <w:t>TPM &gt; 10</w:t>
      </w:r>
      <w:r w:rsidRPr="00B956BF">
        <w:rPr>
          <w:rFonts w:ascii="Times New Roman" w:hAnsi="Times New Roman" w:cs="Times New Roman"/>
          <w:sz w:val="24"/>
          <w:szCs w:val="24"/>
        </w:rPr>
        <w:t xml:space="preserve">, </w:t>
      </w:r>
      <w:r w:rsidRPr="00B956BF">
        <w:rPr>
          <w:rFonts w:ascii="Times New Roman" w:hAnsi="Times New Roman" w:cs="Times New Roman"/>
          <w:b/>
          <w:sz w:val="24"/>
          <w:szCs w:val="24"/>
        </w:rPr>
        <w:t xml:space="preserve">85.46% </w:t>
      </w:r>
      <w:r w:rsidRPr="00B956BF">
        <w:rPr>
          <w:rFonts w:ascii="Times New Roman" w:hAnsi="Times New Roman" w:cs="Times New Roman"/>
          <w:sz w:val="24"/>
          <w:szCs w:val="24"/>
        </w:rPr>
        <w:t xml:space="preserve">transcripts are </w:t>
      </w:r>
      <w:r w:rsidRPr="00B956BF">
        <w:rPr>
          <w:rFonts w:ascii="Times New Roman" w:hAnsi="Times New Roman" w:cs="Times New Roman"/>
          <w:b/>
          <w:sz w:val="24"/>
          <w:szCs w:val="24"/>
        </w:rPr>
        <w:t xml:space="preserve">faulty. </w:t>
      </w:r>
    </w:p>
    <w:p w14:paraId="6E9A4997" w14:textId="77777777" w:rsidR="00B956BF" w:rsidRPr="00B956BF" w:rsidRDefault="00B956BF" w:rsidP="00B956BF">
      <w:pPr>
        <w:pStyle w:val="NoSpacing"/>
        <w:jc w:val="both"/>
        <w:rPr>
          <w:rFonts w:ascii="Times New Roman" w:hAnsi="Times New Roman" w:cs="Times New Roman"/>
          <w:b/>
          <w:sz w:val="24"/>
          <w:szCs w:val="24"/>
        </w:rPr>
      </w:pPr>
    </w:p>
    <w:p w14:paraId="30062708" w14:textId="77777777" w:rsidR="00B956BF" w:rsidRPr="00B956BF" w:rsidRDefault="000913AB" w:rsidP="000913AB">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     </w:t>
      </w:r>
      <w:r w:rsidR="00001EC7">
        <w:rPr>
          <w:rFonts w:ascii="Times New Roman" w:hAnsi="Times New Roman" w:cs="Times New Roman"/>
          <w:b/>
          <w:sz w:val="24"/>
          <w:szCs w:val="24"/>
        </w:rPr>
        <w:t xml:space="preserve"> </w:t>
      </w:r>
      <w:r w:rsidR="00B956BF" w:rsidRPr="00B956BF">
        <w:rPr>
          <w:rFonts w:ascii="Times New Roman" w:hAnsi="Times New Roman" w:cs="Times New Roman"/>
          <w:b/>
          <w:sz w:val="24"/>
          <w:szCs w:val="24"/>
        </w:rPr>
        <w:t>Effective Length:</w:t>
      </w:r>
    </w:p>
    <w:p w14:paraId="77143D70" w14:textId="77777777" w:rsidR="00B956BF" w:rsidRDefault="000913AB" w:rsidP="00B956BF">
      <w:pPr>
        <w:pStyle w:val="NoSpacing"/>
        <w:numPr>
          <w:ilvl w:val="0"/>
          <w:numId w:val="3"/>
        </w:numPr>
        <w:jc w:val="both"/>
        <w:rPr>
          <w:rFonts w:ascii="Times New Roman" w:hAnsi="Times New Roman" w:cs="Times New Roman"/>
          <w:b/>
          <w:sz w:val="24"/>
          <w:szCs w:val="24"/>
        </w:rPr>
      </w:pPr>
      <w:r>
        <w:rPr>
          <w:rFonts w:ascii="Times New Roman" w:hAnsi="Times New Roman" w:cs="Times New Roman"/>
          <w:sz w:val="24"/>
          <w:szCs w:val="24"/>
        </w:rPr>
        <w:t xml:space="preserve">We saw 13121 out of 14176 (~92.55%) good transcripts had </w:t>
      </w:r>
      <w:proofErr w:type="spellStart"/>
      <w:r>
        <w:rPr>
          <w:rFonts w:ascii="Times New Roman" w:hAnsi="Times New Roman" w:cs="Times New Roman"/>
          <w:sz w:val="24"/>
          <w:szCs w:val="24"/>
        </w:rPr>
        <w:t>EffectiveLength</w:t>
      </w:r>
      <w:proofErr w:type="spellEnd"/>
      <w:r>
        <w:rPr>
          <w:rFonts w:ascii="Times New Roman" w:hAnsi="Times New Roman" w:cs="Times New Roman"/>
          <w:sz w:val="24"/>
          <w:szCs w:val="24"/>
        </w:rPr>
        <w:t xml:space="preserve"> </w:t>
      </w:r>
      <w:r>
        <w:rPr>
          <w:rFonts w:ascii="Times New Roman" w:hAnsi="Times New Roman" w:cs="Times New Roman"/>
          <w:b/>
          <w:sz w:val="24"/>
          <w:szCs w:val="24"/>
        </w:rPr>
        <w:t>less than 5000.</w:t>
      </w:r>
    </w:p>
    <w:p w14:paraId="5E85E23A" w14:textId="77777777" w:rsidR="000913AB" w:rsidRDefault="000913AB" w:rsidP="00B956BF">
      <w:pPr>
        <w:pStyle w:val="NoSpacing"/>
        <w:numPr>
          <w:ilvl w:val="0"/>
          <w:numId w:val="3"/>
        </w:numPr>
        <w:jc w:val="both"/>
        <w:rPr>
          <w:rFonts w:ascii="Times New Roman" w:hAnsi="Times New Roman" w:cs="Times New Roman"/>
          <w:b/>
          <w:sz w:val="24"/>
          <w:szCs w:val="24"/>
        </w:rPr>
      </w:pPr>
      <w:r>
        <w:rPr>
          <w:rFonts w:ascii="Times New Roman" w:hAnsi="Times New Roman" w:cs="Times New Roman"/>
          <w:sz w:val="24"/>
          <w:szCs w:val="24"/>
        </w:rPr>
        <w:t xml:space="preserve">And, 11307 out of 12713 (~88.9%) faulty transcripts had </w:t>
      </w:r>
      <w:proofErr w:type="spellStart"/>
      <w:r>
        <w:rPr>
          <w:rFonts w:ascii="Times New Roman" w:hAnsi="Times New Roman" w:cs="Times New Roman"/>
          <w:sz w:val="24"/>
          <w:szCs w:val="24"/>
        </w:rPr>
        <w:t>EffectiveLength</w:t>
      </w:r>
      <w:proofErr w:type="spellEnd"/>
      <w:r>
        <w:rPr>
          <w:rFonts w:ascii="Times New Roman" w:hAnsi="Times New Roman" w:cs="Times New Roman"/>
          <w:sz w:val="24"/>
          <w:szCs w:val="24"/>
        </w:rPr>
        <w:t xml:space="preserve"> </w:t>
      </w:r>
      <w:r>
        <w:rPr>
          <w:rFonts w:ascii="Times New Roman" w:hAnsi="Times New Roman" w:cs="Times New Roman"/>
          <w:b/>
          <w:sz w:val="24"/>
          <w:szCs w:val="24"/>
        </w:rPr>
        <w:t>less than 5000.</w:t>
      </w:r>
    </w:p>
    <w:p w14:paraId="5144C4AE" w14:textId="77777777" w:rsidR="000913AB" w:rsidRPr="000913AB" w:rsidRDefault="000913AB" w:rsidP="00B956BF">
      <w:pPr>
        <w:pStyle w:val="NoSpacing"/>
        <w:numPr>
          <w:ilvl w:val="0"/>
          <w:numId w:val="3"/>
        </w:numPr>
        <w:jc w:val="both"/>
        <w:rPr>
          <w:rFonts w:ascii="Times New Roman" w:hAnsi="Times New Roman" w:cs="Times New Roman"/>
          <w:b/>
          <w:sz w:val="24"/>
          <w:szCs w:val="24"/>
        </w:rPr>
      </w:pPr>
      <w:r>
        <w:rPr>
          <w:rFonts w:ascii="Times New Roman" w:hAnsi="Times New Roman" w:cs="Times New Roman"/>
          <w:sz w:val="24"/>
          <w:szCs w:val="24"/>
        </w:rPr>
        <w:t xml:space="preserve">Hence, there was no clear range where either of them had a majority. </w:t>
      </w:r>
    </w:p>
    <w:p w14:paraId="563A197B" w14:textId="77777777" w:rsidR="000913AB" w:rsidRDefault="000913AB" w:rsidP="000913AB">
      <w:pPr>
        <w:pStyle w:val="NoSpacing"/>
        <w:jc w:val="both"/>
        <w:rPr>
          <w:rFonts w:ascii="Times New Roman" w:hAnsi="Times New Roman" w:cs="Times New Roman"/>
          <w:sz w:val="24"/>
          <w:szCs w:val="24"/>
        </w:rPr>
      </w:pPr>
    </w:p>
    <w:p w14:paraId="6C30B34F" w14:textId="77777777" w:rsidR="00422160" w:rsidRDefault="00422160" w:rsidP="000913AB">
      <w:pPr>
        <w:pStyle w:val="NoSpacing"/>
        <w:jc w:val="both"/>
        <w:rPr>
          <w:rFonts w:ascii="Times New Roman" w:hAnsi="Times New Roman" w:cs="Times New Roman"/>
          <w:sz w:val="24"/>
          <w:szCs w:val="24"/>
        </w:rPr>
      </w:pPr>
    </w:p>
    <w:p w14:paraId="5F4C16EB" w14:textId="77777777" w:rsidR="00422160" w:rsidRDefault="00422160" w:rsidP="000913AB">
      <w:pPr>
        <w:pStyle w:val="NoSpacing"/>
        <w:jc w:val="both"/>
        <w:rPr>
          <w:rFonts w:ascii="Times New Roman" w:hAnsi="Times New Roman" w:cs="Times New Roman"/>
          <w:b/>
          <w:sz w:val="24"/>
          <w:szCs w:val="24"/>
        </w:rPr>
      </w:pPr>
    </w:p>
    <w:p w14:paraId="051816EF" w14:textId="77777777" w:rsidR="00422160" w:rsidRDefault="00422160" w:rsidP="000913AB">
      <w:pPr>
        <w:pStyle w:val="NoSpacing"/>
        <w:jc w:val="both"/>
        <w:rPr>
          <w:rFonts w:ascii="Times New Roman" w:hAnsi="Times New Roman" w:cs="Times New Roman"/>
          <w:b/>
          <w:sz w:val="24"/>
          <w:szCs w:val="24"/>
        </w:rPr>
      </w:pPr>
    </w:p>
    <w:p w14:paraId="0DF06E76" w14:textId="77777777" w:rsidR="000913AB" w:rsidRDefault="00BF5EB5" w:rsidP="000913AB">
      <w:pPr>
        <w:pStyle w:val="NoSpacing"/>
        <w:jc w:val="both"/>
        <w:rPr>
          <w:rFonts w:ascii="Times New Roman" w:hAnsi="Times New Roman" w:cs="Times New Roman"/>
          <w:b/>
          <w:sz w:val="24"/>
          <w:szCs w:val="24"/>
        </w:rPr>
      </w:pPr>
      <w:bookmarkStart w:id="0" w:name="_GoBack"/>
      <w:bookmarkEnd w:id="0"/>
      <w:proofErr w:type="spellStart"/>
      <w:r>
        <w:rPr>
          <w:rFonts w:ascii="Times New Roman" w:hAnsi="Times New Roman" w:cs="Times New Roman"/>
          <w:b/>
          <w:sz w:val="24"/>
          <w:szCs w:val="24"/>
        </w:rPr>
        <w:t>Poly_ro</w:t>
      </w:r>
      <w:proofErr w:type="spellEnd"/>
      <w:r>
        <w:rPr>
          <w:rFonts w:ascii="Times New Roman" w:hAnsi="Times New Roman" w:cs="Times New Roman"/>
          <w:b/>
          <w:sz w:val="24"/>
          <w:szCs w:val="24"/>
        </w:rPr>
        <w:t>:</w:t>
      </w:r>
    </w:p>
    <w:p w14:paraId="2BFC5933" w14:textId="77777777" w:rsidR="00422160" w:rsidRDefault="00422160" w:rsidP="000913AB">
      <w:pPr>
        <w:pStyle w:val="NoSpacing"/>
        <w:jc w:val="both"/>
        <w:rPr>
          <w:rFonts w:ascii="Times New Roman" w:hAnsi="Times New Roman" w:cs="Times New Roman"/>
          <w:b/>
          <w:sz w:val="24"/>
          <w:szCs w:val="24"/>
        </w:rPr>
      </w:pPr>
    </w:p>
    <w:p w14:paraId="5BCA521F" w14:textId="77777777" w:rsidR="00BC255D" w:rsidRDefault="00001EC7" w:rsidP="00001EC7">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      </w:t>
      </w:r>
      <w:r w:rsidR="000913AB">
        <w:rPr>
          <w:rFonts w:ascii="Times New Roman" w:hAnsi="Times New Roman" w:cs="Times New Roman"/>
          <w:b/>
          <w:sz w:val="24"/>
          <w:szCs w:val="24"/>
        </w:rPr>
        <w:t>TPM:</w:t>
      </w:r>
    </w:p>
    <w:p w14:paraId="7BBD645F" w14:textId="77777777" w:rsidR="00001EC7" w:rsidRDefault="00001EC7" w:rsidP="00001EC7">
      <w:pPr>
        <w:pStyle w:val="NoSpacing"/>
        <w:numPr>
          <w:ilvl w:val="0"/>
          <w:numId w:val="9"/>
        </w:numPr>
        <w:jc w:val="both"/>
        <w:rPr>
          <w:rFonts w:ascii="Times New Roman" w:hAnsi="Times New Roman" w:cs="Times New Roman"/>
          <w:b/>
          <w:sz w:val="24"/>
          <w:szCs w:val="24"/>
        </w:rPr>
      </w:pPr>
      <w:r>
        <w:rPr>
          <w:rFonts w:ascii="Times New Roman" w:hAnsi="Times New Roman" w:cs="Times New Roman"/>
          <w:sz w:val="24"/>
          <w:szCs w:val="24"/>
        </w:rPr>
        <w:t xml:space="preserve">We saw 7917 out of 9097 (~87%) good transcripts had a TPM </w:t>
      </w:r>
      <w:r>
        <w:rPr>
          <w:rFonts w:ascii="Times New Roman" w:hAnsi="Times New Roman" w:cs="Times New Roman"/>
          <w:b/>
          <w:sz w:val="24"/>
          <w:szCs w:val="24"/>
        </w:rPr>
        <w:t>below 10.</w:t>
      </w:r>
    </w:p>
    <w:p w14:paraId="2BC08D0B" w14:textId="77777777" w:rsidR="00001EC7" w:rsidRDefault="00001EC7" w:rsidP="00001EC7">
      <w:pPr>
        <w:pStyle w:val="NoSpacing"/>
        <w:numPr>
          <w:ilvl w:val="0"/>
          <w:numId w:val="9"/>
        </w:numPr>
        <w:jc w:val="both"/>
        <w:rPr>
          <w:rFonts w:ascii="Times New Roman" w:hAnsi="Times New Roman" w:cs="Times New Roman"/>
          <w:b/>
          <w:sz w:val="24"/>
          <w:szCs w:val="24"/>
        </w:rPr>
      </w:pPr>
      <w:r>
        <w:rPr>
          <w:rFonts w:ascii="Times New Roman" w:hAnsi="Times New Roman" w:cs="Times New Roman"/>
          <w:sz w:val="24"/>
          <w:szCs w:val="24"/>
        </w:rPr>
        <w:t xml:space="preserve">And, 11140 out of 17792 (~62.61%) faulty transcripts had a TPM </w:t>
      </w:r>
      <w:r>
        <w:rPr>
          <w:rFonts w:ascii="Times New Roman" w:hAnsi="Times New Roman" w:cs="Times New Roman"/>
          <w:b/>
          <w:sz w:val="24"/>
          <w:szCs w:val="24"/>
        </w:rPr>
        <w:t>below 10.</w:t>
      </w:r>
    </w:p>
    <w:p w14:paraId="14EFB4A4" w14:textId="77777777" w:rsidR="00001EC7" w:rsidRPr="004E633D" w:rsidRDefault="00001EC7" w:rsidP="00001EC7">
      <w:pPr>
        <w:pStyle w:val="NoSpacing"/>
        <w:numPr>
          <w:ilvl w:val="0"/>
          <w:numId w:val="9"/>
        </w:numPr>
        <w:jc w:val="both"/>
        <w:rPr>
          <w:rFonts w:ascii="Times New Roman" w:hAnsi="Times New Roman" w:cs="Times New Roman"/>
          <w:b/>
          <w:sz w:val="24"/>
          <w:szCs w:val="24"/>
        </w:rPr>
      </w:pPr>
      <w:r>
        <w:rPr>
          <w:rFonts w:ascii="Times New Roman" w:hAnsi="Times New Roman" w:cs="Times New Roman"/>
          <w:sz w:val="24"/>
          <w:szCs w:val="24"/>
        </w:rPr>
        <w:t xml:space="preserve">Thus we can conclude that for </w:t>
      </w:r>
      <w:r w:rsidRPr="00782E9D">
        <w:rPr>
          <w:rFonts w:ascii="Times New Roman" w:hAnsi="Times New Roman" w:cs="Times New Roman"/>
          <w:b/>
          <w:sz w:val="24"/>
          <w:szCs w:val="24"/>
        </w:rPr>
        <w:t>TPM &gt; 10</w:t>
      </w:r>
      <w:r>
        <w:rPr>
          <w:rFonts w:ascii="Times New Roman" w:hAnsi="Times New Roman" w:cs="Times New Roman"/>
          <w:sz w:val="24"/>
          <w:szCs w:val="24"/>
        </w:rPr>
        <w:t xml:space="preserve">, </w:t>
      </w:r>
      <w:r>
        <w:rPr>
          <w:rFonts w:ascii="Times New Roman" w:hAnsi="Times New Roman" w:cs="Times New Roman"/>
          <w:b/>
          <w:sz w:val="24"/>
          <w:szCs w:val="24"/>
        </w:rPr>
        <w:t xml:space="preserve">85.01% </w:t>
      </w:r>
      <w:r>
        <w:rPr>
          <w:rFonts w:ascii="Times New Roman" w:hAnsi="Times New Roman" w:cs="Times New Roman"/>
          <w:sz w:val="24"/>
          <w:szCs w:val="24"/>
        </w:rPr>
        <w:t xml:space="preserve">transcripts are </w:t>
      </w:r>
      <w:r>
        <w:rPr>
          <w:rFonts w:ascii="Times New Roman" w:hAnsi="Times New Roman" w:cs="Times New Roman"/>
          <w:b/>
          <w:sz w:val="24"/>
          <w:szCs w:val="24"/>
        </w:rPr>
        <w:t>faulty</w:t>
      </w:r>
      <w:r>
        <w:rPr>
          <w:rFonts w:ascii="Times New Roman" w:hAnsi="Times New Roman" w:cs="Times New Roman"/>
          <w:sz w:val="24"/>
          <w:szCs w:val="24"/>
        </w:rPr>
        <w:t>.</w:t>
      </w:r>
    </w:p>
    <w:p w14:paraId="4AF1C2A8" w14:textId="77777777" w:rsidR="004E633D" w:rsidRPr="00001EC7" w:rsidRDefault="004E633D" w:rsidP="004E633D">
      <w:pPr>
        <w:pStyle w:val="NoSpacing"/>
        <w:ind w:left="1080"/>
        <w:jc w:val="both"/>
        <w:rPr>
          <w:rFonts w:ascii="Times New Roman" w:hAnsi="Times New Roman" w:cs="Times New Roman"/>
          <w:b/>
          <w:sz w:val="24"/>
          <w:szCs w:val="24"/>
        </w:rPr>
      </w:pPr>
    </w:p>
    <w:p w14:paraId="37C58105" w14:textId="77777777" w:rsidR="00001EC7" w:rsidRDefault="00001EC7" w:rsidP="00001EC7">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      Effective Length:</w:t>
      </w:r>
    </w:p>
    <w:p w14:paraId="2EF37C6D" w14:textId="77777777" w:rsidR="00001EC7" w:rsidRDefault="00001EC7" w:rsidP="00001EC7">
      <w:pPr>
        <w:pStyle w:val="NoSpacing"/>
        <w:numPr>
          <w:ilvl w:val="0"/>
          <w:numId w:val="10"/>
        </w:numPr>
        <w:jc w:val="both"/>
        <w:rPr>
          <w:rFonts w:ascii="Times New Roman" w:hAnsi="Times New Roman" w:cs="Times New Roman"/>
          <w:b/>
          <w:sz w:val="24"/>
          <w:szCs w:val="24"/>
        </w:rPr>
      </w:pPr>
      <w:r>
        <w:rPr>
          <w:rFonts w:ascii="Times New Roman" w:hAnsi="Times New Roman" w:cs="Times New Roman"/>
          <w:sz w:val="24"/>
          <w:szCs w:val="24"/>
        </w:rPr>
        <w:t xml:space="preserve">We saw 8540 out of 9097 (~93.8%) good transcripts had </w:t>
      </w:r>
      <w:proofErr w:type="spellStart"/>
      <w:r>
        <w:rPr>
          <w:rFonts w:ascii="Times New Roman" w:hAnsi="Times New Roman" w:cs="Times New Roman"/>
          <w:sz w:val="24"/>
          <w:szCs w:val="24"/>
        </w:rPr>
        <w:t>EffectiveLength</w:t>
      </w:r>
      <w:proofErr w:type="spellEnd"/>
      <w:r>
        <w:rPr>
          <w:rFonts w:ascii="Times New Roman" w:hAnsi="Times New Roman" w:cs="Times New Roman"/>
          <w:sz w:val="24"/>
          <w:szCs w:val="24"/>
        </w:rPr>
        <w:t xml:space="preserve"> </w:t>
      </w:r>
      <w:r>
        <w:rPr>
          <w:rFonts w:ascii="Times New Roman" w:hAnsi="Times New Roman" w:cs="Times New Roman"/>
          <w:b/>
          <w:sz w:val="24"/>
          <w:szCs w:val="24"/>
        </w:rPr>
        <w:t>below 5000.</w:t>
      </w:r>
    </w:p>
    <w:p w14:paraId="4DF932BF" w14:textId="77777777" w:rsidR="00782E9D" w:rsidRDefault="00001EC7" w:rsidP="00001EC7">
      <w:pPr>
        <w:pStyle w:val="NoSpacing"/>
        <w:numPr>
          <w:ilvl w:val="0"/>
          <w:numId w:val="10"/>
        </w:numPr>
        <w:jc w:val="both"/>
        <w:rPr>
          <w:rFonts w:ascii="Times New Roman" w:hAnsi="Times New Roman" w:cs="Times New Roman"/>
          <w:b/>
          <w:sz w:val="24"/>
          <w:szCs w:val="24"/>
        </w:rPr>
      </w:pPr>
      <w:r>
        <w:rPr>
          <w:rFonts w:ascii="Times New Roman" w:hAnsi="Times New Roman" w:cs="Times New Roman"/>
          <w:sz w:val="24"/>
          <w:szCs w:val="24"/>
        </w:rPr>
        <w:t>And, 15986 out of 17792 (~89%) faulty transcripts</w:t>
      </w:r>
      <w:r w:rsidR="00782E9D">
        <w:rPr>
          <w:rFonts w:ascii="Times New Roman" w:hAnsi="Times New Roman" w:cs="Times New Roman"/>
          <w:sz w:val="24"/>
          <w:szCs w:val="24"/>
        </w:rPr>
        <w:t xml:space="preserve"> had </w:t>
      </w:r>
      <w:proofErr w:type="spellStart"/>
      <w:r w:rsidR="00782E9D">
        <w:rPr>
          <w:rFonts w:ascii="Times New Roman" w:hAnsi="Times New Roman" w:cs="Times New Roman"/>
          <w:sz w:val="24"/>
          <w:szCs w:val="24"/>
        </w:rPr>
        <w:t>EffectiveLength</w:t>
      </w:r>
      <w:proofErr w:type="spellEnd"/>
      <w:r w:rsidR="00782E9D">
        <w:rPr>
          <w:rFonts w:ascii="Times New Roman" w:hAnsi="Times New Roman" w:cs="Times New Roman"/>
          <w:sz w:val="24"/>
          <w:szCs w:val="24"/>
        </w:rPr>
        <w:t xml:space="preserve"> </w:t>
      </w:r>
      <w:r w:rsidR="00782E9D">
        <w:rPr>
          <w:rFonts w:ascii="Times New Roman" w:hAnsi="Times New Roman" w:cs="Times New Roman"/>
          <w:b/>
          <w:sz w:val="24"/>
          <w:szCs w:val="24"/>
        </w:rPr>
        <w:t>less than 5000.</w:t>
      </w:r>
    </w:p>
    <w:p w14:paraId="6C1C985C" w14:textId="77777777" w:rsidR="00001EC7" w:rsidRPr="00001EC7" w:rsidRDefault="00782E9D" w:rsidP="00001EC7">
      <w:pPr>
        <w:pStyle w:val="NoSpacing"/>
        <w:numPr>
          <w:ilvl w:val="0"/>
          <w:numId w:val="10"/>
        </w:numPr>
        <w:jc w:val="both"/>
        <w:rPr>
          <w:rFonts w:ascii="Times New Roman" w:hAnsi="Times New Roman" w:cs="Times New Roman"/>
          <w:b/>
          <w:sz w:val="24"/>
          <w:szCs w:val="24"/>
        </w:rPr>
      </w:pPr>
      <w:r>
        <w:rPr>
          <w:rFonts w:ascii="Times New Roman" w:hAnsi="Times New Roman" w:cs="Times New Roman"/>
          <w:sz w:val="24"/>
          <w:szCs w:val="24"/>
        </w:rPr>
        <w:t xml:space="preserve">Hence, we can conclude that for </w:t>
      </w:r>
      <w:proofErr w:type="spellStart"/>
      <w:r w:rsidRPr="00782E9D">
        <w:rPr>
          <w:rFonts w:ascii="Times New Roman" w:hAnsi="Times New Roman" w:cs="Times New Roman"/>
          <w:b/>
          <w:sz w:val="24"/>
          <w:szCs w:val="24"/>
        </w:rPr>
        <w:t>EffectiveLength</w:t>
      </w:r>
      <w:proofErr w:type="spellEnd"/>
      <w:r w:rsidRPr="00782E9D">
        <w:rPr>
          <w:rFonts w:ascii="Times New Roman" w:hAnsi="Times New Roman" w:cs="Times New Roman"/>
          <w:b/>
          <w:sz w:val="24"/>
          <w:szCs w:val="24"/>
        </w:rPr>
        <w:t xml:space="preserve"> &gt; 5000</w:t>
      </w:r>
      <w:r>
        <w:rPr>
          <w:rFonts w:ascii="Times New Roman" w:hAnsi="Times New Roman" w:cs="Times New Roman"/>
          <w:sz w:val="24"/>
          <w:szCs w:val="24"/>
        </w:rPr>
        <w:t xml:space="preserve">, </w:t>
      </w:r>
      <w:r>
        <w:rPr>
          <w:rFonts w:ascii="Times New Roman" w:hAnsi="Times New Roman" w:cs="Times New Roman"/>
          <w:b/>
          <w:sz w:val="24"/>
          <w:szCs w:val="24"/>
        </w:rPr>
        <w:t xml:space="preserve">76.4% </w:t>
      </w:r>
      <w:r>
        <w:rPr>
          <w:rFonts w:ascii="Times New Roman" w:hAnsi="Times New Roman" w:cs="Times New Roman"/>
          <w:sz w:val="24"/>
          <w:szCs w:val="24"/>
        </w:rPr>
        <w:t xml:space="preserve">are </w:t>
      </w:r>
      <w:r>
        <w:rPr>
          <w:rFonts w:ascii="Times New Roman" w:hAnsi="Times New Roman" w:cs="Times New Roman"/>
          <w:b/>
          <w:sz w:val="24"/>
          <w:szCs w:val="24"/>
        </w:rPr>
        <w:t>faulty.</w:t>
      </w:r>
      <w:r w:rsidR="00001EC7">
        <w:rPr>
          <w:rFonts w:ascii="Times New Roman" w:hAnsi="Times New Roman" w:cs="Times New Roman"/>
          <w:sz w:val="24"/>
          <w:szCs w:val="24"/>
        </w:rPr>
        <w:t xml:space="preserve"> </w:t>
      </w:r>
    </w:p>
    <w:p w14:paraId="200DEC7F" w14:textId="77777777" w:rsidR="00C059CD" w:rsidRPr="00B956BF" w:rsidRDefault="00C059CD" w:rsidP="0050798D">
      <w:pPr>
        <w:pStyle w:val="NoSpacing"/>
        <w:jc w:val="both"/>
        <w:rPr>
          <w:rFonts w:ascii="Times New Roman" w:hAnsi="Times New Roman" w:cs="Times New Roman"/>
          <w:sz w:val="24"/>
          <w:szCs w:val="24"/>
        </w:rPr>
      </w:pPr>
    </w:p>
    <w:p w14:paraId="51368D57" w14:textId="77777777" w:rsidR="0050798D" w:rsidRPr="00B956BF" w:rsidRDefault="0050798D" w:rsidP="0050798D">
      <w:pPr>
        <w:pStyle w:val="NoSpacing"/>
        <w:rPr>
          <w:rFonts w:ascii="Times New Roman" w:hAnsi="Times New Roman" w:cs="Times New Roman"/>
          <w:sz w:val="24"/>
          <w:szCs w:val="24"/>
        </w:rPr>
      </w:pPr>
    </w:p>
    <w:sectPr w:rsidR="0050798D" w:rsidRPr="00B956BF" w:rsidSect="00AF6C6C">
      <w:pgSz w:w="11906" w:h="16838"/>
      <w:pgMar w:top="568"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141F0"/>
    <w:multiLevelType w:val="hybridMultilevel"/>
    <w:tmpl w:val="CFC65E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81E1E3C"/>
    <w:multiLevelType w:val="hybridMultilevel"/>
    <w:tmpl w:val="1BC6D7B2"/>
    <w:lvl w:ilvl="0" w:tplc="D4C2B410">
      <w:start w:val="1"/>
      <w:numFmt w:val="decimal"/>
      <w:lvlText w:val="%1."/>
      <w:lvlJc w:val="left"/>
      <w:pPr>
        <w:ind w:left="252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3344CF3"/>
    <w:multiLevelType w:val="hybridMultilevel"/>
    <w:tmpl w:val="9FC4949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5527B71"/>
    <w:multiLevelType w:val="hybridMultilevel"/>
    <w:tmpl w:val="F9944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736C9A"/>
    <w:multiLevelType w:val="hybridMultilevel"/>
    <w:tmpl w:val="D8FCC5B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C3C0C65"/>
    <w:multiLevelType w:val="hybridMultilevel"/>
    <w:tmpl w:val="0AB2910E"/>
    <w:lvl w:ilvl="0" w:tplc="CE4A9A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10A4DD5"/>
    <w:multiLevelType w:val="hybridMultilevel"/>
    <w:tmpl w:val="78B2CF6C"/>
    <w:lvl w:ilvl="0" w:tplc="D4C2B410">
      <w:start w:val="1"/>
      <w:numFmt w:val="decimal"/>
      <w:lvlText w:val="%1."/>
      <w:lvlJc w:val="left"/>
      <w:pPr>
        <w:ind w:left="186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nsid w:val="55056CEC"/>
    <w:multiLevelType w:val="hybridMultilevel"/>
    <w:tmpl w:val="EB0E3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9B591D"/>
    <w:multiLevelType w:val="hybridMultilevel"/>
    <w:tmpl w:val="FAC89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B786F3E"/>
    <w:multiLevelType w:val="hybridMultilevel"/>
    <w:tmpl w:val="6840F3D6"/>
    <w:lvl w:ilvl="0" w:tplc="D4C2B41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7DB02035"/>
    <w:multiLevelType w:val="hybridMultilevel"/>
    <w:tmpl w:val="ABD8FA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2"/>
  </w:num>
  <w:num w:numId="3">
    <w:abstractNumId w:val="10"/>
  </w:num>
  <w:num w:numId="4">
    <w:abstractNumId w:val="3"/>
  </w:num>
  <w:num w:numId="5">
    <w:abstractNumId w:val="5"/>
  </w:num>
  <w:num w:numId="6">
    <w:abstractNumId w:val="9"/>
  </w:num>
  <w:num w:numId="7">
    <w:abstractNumId w:val="1"/>
  </w:num>
  <w:num w:numId="8">
    <w:abstractNumId w:val="6"/>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98D"/>
    <w:rsid w:val="00001EC7"/>
    <w:rsid w:val="000913AB"/>
    <w:rsid w:val="002F1DAB"/>
    <w:rsid w:val="003F0E28"/>
    <w:rsid w:val="003F5118"/>
    <w:rsid w:val="00422160"/>
    <w:rsid w:val="004E633D"/>
    <w:rsid w:val="0050798D"/>
    <w:rsid w:val="00603EE0"/>
    <w:rsid w:val="0068321A"/>
    <w:rsid w:val="00782E9D"/>
    <w:rsid w:val="00AF6C6C"/>
    <w:rsid w:val="00B0323A"/>
    <w:rsid w:val="00B956BF"/>
    <w:rsid w:val="00BC255D"/>
    <w:rsid w:val="00BF5EB5"/>
    <w:rsid w:val="00C059CD"/>
    <w:rsid w:val="00C108FF"/>
    <w:rsid w:val="00C43810"/>
    <w:rsid w:val="00F85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35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79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416</Words>
  <Characters>2376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mahimaparashar95@gmail.com</cp:lastModifiedBy>
  <cp:revision>31</cp:revision>
  <dcterms:created xsi:type="dcterms:W3CDTF">2017-11-08T01:22:00Z</dcterms:created>
  <dcterms:modified xsi:type="dcterms:W3CDTF">2017-11-08T09:45:00Z</dcterms:modified>
</cp:coreProperties>
</file>