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160" w:rsidRPr="00AC7160" w:rsidRDefault="00AC7160" w:rsidP="00AC7160">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AC7160">
        <w:rPr>
          <w:rFonts w:ascii="Times New Roman" w:eastAsia="Times New Roman" w:hAnsi="Times New Roman" w:cs="Times New Roman"/>
          <w:b/>
          <w:bCs/>
          <w:kern w:val="36"/>
          <w:sz w:val="48"/>
          <w:szCs w:val="48"/>
          <w:lang w:eastAsia="ru-RU"/>
        </w:rPr>
        <w:t>Добро пожаловать</w:t>
      </w:r>
    </w:p>
    <w:p w:rsidR="00AC7160" w:rsidRPr="00AC7160" w:rsidRDefault="00AC7160" w:rsidP="00AC7160">
      <w:p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Мечтали ли вы в детстве стать главным защитником вселенной? Обнаруживать угрозы, защищать невинных жертв, искать злоумышленников и передавать их правосудию?</w:t>
      </w:r>
    </w:p>
    <w:p w:rsidR="00AC7160" w:rsidRPr="00AC7160" w:rsidRDefault="00AC7160" w:rsidP="00AC7160">
      <w:p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Могли ли вы подумать, что на этом можно сделать карьеру?</w:t>
      </w:r>
    </w:p>
    <w:p w:rsidR="00AC7160" w:rsidRPr="00AC7160" w:rsidRDefault="00AC7160" w:rsidP="00AC7160">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 xml:space="preserve">Гуру </w:t>
      </w:r>
      <w:proofErr w:type="spellStart"/>
      <w:r w:rsidRPr="00AC7160">
        <w:rPr>
          <w:rFonts w:ascii="Times New Roman" w:eastAsia="Times New Roman" w:hAnsi="Times New Roman" w:cs="Times New Roman"/>
          <w:sz w:val="24"/>
          <w:szCs w:val="24"/>
          <w:lang w:eastAsia="ru-RU"/>
        </w:rPr>
        <w:t>кибербезопасности</w:t>
      </w:r>
      <w:proofErr w:type="spellEnd"/>
    </w:p>
    <w:p w:rsidR="00AC7160" w:rsidRPr="00AC7160" w:rsidRDefault="00AC7160" w:rsidP="00AC7160">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 xml:space="preserve">Эксперт-криминалист по </w:t>
      </w:r>
      <w:proofErr w:type="spellStart"/>
      <w:r w:rsidRPr="00AC7160">
        <w:rPr>
          <w:rFonts w:ascii="Times New Roman" w:eastAsia="Times New Roman" w:hAnsi="Times New Roman" w:cs="Times New Roman"/>
          <w:sz w:val="24"/>
          <w:szCs w:val="24"/>
          <w:lang w:eastAsia="ru-RU"/>
        </w:rPr>
        <w:t>кибербезопасности</w:t>
      </w:r>
      <w:proofErr w:type="spellEnd"/>
    </w:p>
    <w:p w:rsidR="00AC7160" w:rsidRPr="00AC7160" w:rsidRDefault="00AC7160" w:rsidP="00AC7160">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Эксперт по информационной безопасности</w:t>
      </w:r>
    </w:p>
    <w:p w:rsidR="00AC7160" w:rsidRPr="00AC7160" w:rsidRDefault="00AC7160" w:rsidP="00AC7160">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Белый хакер</w:t>
      </w:r>
    </w:p>
    <w:p w:rsidR="00AC7160" w:rsidRPr="00AC7160" w:rsidRDefault="00AC7160" w:rsidP="00AC7160">
      <w:p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 xml:space="preserve">Все эти роли могут стать частью вашей работы в этом удивительном, вечно меняющемся и очень требовательном мире </w:t>
      </w:r>
      <w:proofErr w:type="spellStart"/>
      <w:r w:rsidRPr="00AC7160">
        <w:rPr>
          <w:rFonts w:ascii="Times New Roman" w:eastAsia="Times New Roman" w:hAnsi="Times New Roman" w:cs="Times New Roman"/>
          <w:sz w:val="24"/>
          <w:szCs w:val="24"/>
          <w:lang w:eastAsia="ru-RU"/>
        </w:rPr>
        <w:t>кибербезопасности</w:t>
      </w:r>
      <w:proofErr w:type="spellEnd"/>
      <w:r w:rsidRPr="00AC7160">
        <w:rPr>
          <w:rFonts w:ascii="Times New Roman" w:eastAsia="Times New Roman" w:hAnsi="Times New Roman" w:cs="Times New Roman"/>
          <w:sz w:val="24"/>
          <w:szCs w:val="24"/>
          <w:lang w:eastAsia="ru-RU"/>
        </w:rPr>
        <w:t>.</w:t>
      </w:r>
    </w:p>
    <w:p w:rsidR="00AC7160" w:rsidRPr="00AC7160" w:rsidRDefault="00AC7160" w:rsidP="00AC7160">
      <w:pPr>
        <w:spacing w:before="100" w:beforeAutospacing="1" w:after="100" w:afterAutospacing="1" w:line="240" w:lineRule="auto"/>
        <w:rPr>
          <w:rFonts w:ascii="Times New Roman" w:eastAsia="Times New Roman" w:hAnsi="Times New Roman" w:cs="Times New Roman"/>
          <w:sz w:val="24"/>
          <w:szCs w:val="24"/>
          <w:lang w:eastAsia="ru-RU"/>
        </w:rPr>
      </w:pPr>
      <w:r w:rsidRPr="00AC7160">
        <w:rPr>
          <w:rFonts w:ascii="Times New Roman" w:eastAsia="Times New Roman" w:hAnsi="Times New Roman" w:cs="Times New Roman"/>
          <w:sz w:val="24"/>
          <w:szCs w:val="24"/>
          <w:lang w:eastAsia="ru-RU"/>
        </w:rPr>
        <w:t xml:space="preserve">На странице «Поддержка студентов» представлены ссылки на страницы Сетевой академии в </w:t>
      </w:r>
      <w:proofErr w:type="spellStart"/>
      <w:r w:rsidRPr="00AC7160">
        <w:rPr>
          <w:rFonts w:ascii="Times New Roman" w:eastAsia="Times New Roman" w:hAnsi="Times New Roman" w:cs="Times New Roman"/>
          <w:sz w:val="24"/>
          <w:szCs w:val="24"/>
          <w:lang w:eastAsia="ru-RU"/>
        </w:rPr>
        <w:t>Facebook</w:t>
      </w:r>
      <w:proofErr w:type="spellEnd"/>
      <w:r w:rsidRPr="00AC7160">
        <w:rPr>
          <w:rFonts w:ascii="Times New Roman" w:eastAsia="Times New Roman" w:hAnsi="Times New Roman" w:cs="Times New Roman"/>
          <w:sz w:val="24"/>
          <w:szCs w:val="24"/>
          <w:lang w:eastAsia="ru-RU"/>
        </w:rPr>
        <w:t xml:space="preserve"> и в </w:t>
      </w:r>
      <w:proofErr w:type="spellStart"/>
      <w:r w:rsidRPr="00AC7160">
        <w:rPr>
          <w:rFonts w:ascii="Times New Roman" w:eastAsia="Times New Roman" w:hAnsi="Times New Roman" w:cs="Times New Roman"/>
          <w:sz w:val="24"/>
          <w:szCs w:val="24"/>
          <w:lang w:eastAsia="ru-RU"/>
        </w:rPr>
        <w:t>LinkedIn</w:t>
      </w:r>
      <w:proofErr w:type="spellEnd"/>
      <w:r w:rsidRPr="00AC7160">
        <w:rPr>
          <w:rFonts w:ascii="Times New Roman" w:eastAsia="Times New Roman" w:hAnsi="Times New Roman" w:cs="Times New Roman"/>
          <w:sz w:val="24"/>
          <w:szCs w:val="24"/>
          <w:lang w:eastAsia="ru-RU"/>
        </w:rPr>
        <w:t xml:space="preserve">. Там также находятся </w:t>
      </w:r>
      <w:hyperlink r:id="rId6" w:tgtFrame="_blank" w:history="1">
        <w:r w:rsidRPr="00AC7160">
          <w:rPr>
            <w:rFonts w:ascii="Times New Roman" w:eastAsia="Times New Roman" w:hAnsi="Times New Roman" w:cs="Times New Roman"/>
            <w:color w:val="0000FF"/>
            <w:sz w:val="24"/>
            <w:szCs w:val="24"/>
            <w:u w:val="single"/>
            <w:lang w:eastAsia="ru-RU"/>
          </w:rPr>
          <w:t>«Дополнительные ресурсы и задания»</w:t>
        </w:r>
      </w:hyperlink>
      <w:r w:rsidRPr="00AC7160">
        <w:rPr>
          <w:rFonts w:ascii="Times New Roman" w:eastAsia="Times New Roman" w:hAnsi="Times New Roman" w:cs="Times New Roman"/>
          <w:sz w:val="24"/>
          <w:szCs w:val="24"/>
          <w:lang w:eastAsia="ru-RU"/>
        </w:rPr>
        <w:t xml:space="preserve"> для каждой главы. </w:t>
      </w:r>
    </w:p>
    <w:p w:rsidR="00AC7160" w:rsidRPr="00C41320" w:rsidRDefault="00AC7160"/>
    <w:p w:rsidR="00DF7106" w:rsidRDefault="00DF7106" w:rsidP="00DF7106">
      <w:pPr>
        <w:pStyle w:val="1"/>
      </w:pPr>
      <w:r>
        <w:t>Мировое сообщество</w:t>
      </w:r>
    </w:p>
    <w:p w:rsidR="00DF7106" w:rsidRDefault="00DF7106" w:rsidP="00DF7106">
      <w:pPr>
        <w:pStyle w:val="a3"/>
      </w:pPr>
      <w:r>
        <w:t xml:space="preserve">Если вы учитесь в Сетевой академии, значит, вы являетесь частью глобального сообщества, объединенного общими целями и технологиями. В программе принимают участие школы, колледжи, университеты и другие учреждения более чем из 160 стран. Нажмите </w:t>
      </w:r>
      <w:hyperlink r:id="rId7" w:tgtFrame="_blank" w:history="1">
        <w:r>
          <w:rPr>
            <w:rStyle w:val="a4"/>
          </w:rPr>
          <w:t>здесь,</w:t>
        </w:r>
      </w:hyperlink>
      <w:r>
        <w:t xml:space="preserve"> чтобы посмотреть видео о том, как Сетевая академия </w:t>
      </w:r>
      <w:proofErr w:type="spellStart"/>
      <w:r>
        <w:t>Cisco</w:t>
      </w:r>
      <w:proofErr w:type="spellEnd"/>
      <w:r>
        <w:t xml:space="preserve"> меняет мир.</w:t>
      </w:r>
    </w:p>
    <w:p w:rsidR="00DF7106" w:rsidRDefault="00DF7106" w:rsidP="00DF7106">
      <w:pPr>
        <w:pStyle w:val="a3"/>
      </w:pPr>
      <w:r>
        <w:t xml:space="preserve">Посетите официальный сайт Сетевой академии </w:t>
      </w:r>
      <w:proofErr w:type="spellStart"/>
      <w:r>
        <w:t>Cisco</w:t>
      </w:r>
      <w:proofErr w:type="spellEnd"/>
      <w:r>
        <w:t xml:space="preserve"> на </w:t>
      </w:r>
      <w:proofErr w:type="spellStart"/>
      <w:r>
        <w:t>Facebook</w:t>
      </w:r>
      <w:proofErr w:type="spellEnd"/>
      <w:r>
        <w:t xml:space="preserve">© и </w:t>
      </w:r>
      <w:proofErr w:type="spellStart"/>
      <w:r>
        <w:t>LinkedIn</w:t>
      </w:r>
      <w:proofErr w:type="spellEnd"/>
      <w:r>
        <w:t xml:space="preserve">©. На сайте </w:t>
      </w:r>
      <w:proofErr w:type="spellStart"/>
      <w:r>
        <w:t>Facebook</w:t>
      </w:r>
      <w:proofErr w:type="spellEnd"/>
      <w:r>
        <w:t xml:space="preserve"> вы сможете познакомиться и начать общаться со студентами Сетевой академии по всему миру. На сайте </w:t>
      </w:r>
      <w:proofErr w:type="spellStart"/>
      <w:r>
        <w:t>LinkedIn</w:t>
      </w:r>
      <w:proofErr w:type="spellEnd"/>
      <w:r>
        <w:t xml:space="preserve"> вы сможете посмотреть объявления о приеме на работу и то, как другие ваши коллеги эффективно продвигают свои навыки и знания.</w:t>
      </w:r>
    </w:p>
    <w:p w:rsidR="00DF7106" w:rsidRDefault="00DF7106" w:rsidP="00DF7106">
      <w:pPr>
        <w:pStyle w:val="1"/>
      </w:pPr>
      <w:r>
        <w:t>Больше, чем просто информация</w:t>
      </w:r>
    </w:p>
    <w:p w:rsidR="00DF7106" w:rsidRDefault="00DF7106" w:rsidP="00DF7106">
      <w:pPr>
        <w:pStyle w:val="a3"/>
      </w:pPr>
      <w:r>
        <w:t>Среда обучения netacad.com — это важная часть общего взаимодействия между студентами и инструкторами во время обучения в Сетевой академии. Эти онлайн-материалы курса включают текст курса и относящиеся к нему интерактивные ресурсы, лабораторные работы (в бумажном виде) и разного рода тесты. Все эти материалы позволят вам оценить ваш прогресс в ходе курса.</w:t>
      </w:r>
    </w:p>
    <w:p w:rsidR="00DF7106" w:rsidRDefault="00DF7106" w:rsidP="00DF7106">
      <w:pPr>
        <w:pStyle w:val="a3"/>
      </w:pPr>
      <w:r>
        <w:t xml:space="preserve">Содержание данного курса охватывает широкий диапазон технологий, делающих работу, быт, отдых и обучение проще и удобнее за счет общения людей друг с другом при помощи голосовых сообщений, видео и благодаря обмену разными данными. Сетевые технологии и Интернет влияют на жизнь людей по-разному в разных частях света. Несмотря на </w:t>
      </w:r>
      <w:proofErr w:type="gramStart"/>
      <w:r>
        <w:t>то</w:t>
      </w:r>
      <w:proofErr w:type="gramEnd"/>
      <w:r>
        <w:t xml:space="preserve"> что при создании этих материалов мы работаем с инструкторами из </w:t>
      </w:r>
      <w:r>
        <w:lastRenderedPageBreak/>
        <w:t xml:space="preserve">разных стран, важно, чтобы вы взаимодействовали со своим инструкторами и сокурсниками — тогда эти материалы больше буду соответствовать вашей конкретной ситуации. </w:t>
      </w:r>
    </w:p>
    <w:p w:rsidR="00DF7106" w:rsidRDefault="00DF7106" w:rsidP="00DF7106">
      <w:pPr>
        <w:pStyle w:val="1"/>
      </w:pPr>
      <w:r>
        <w:t>Методика обучения</w:t>
      </w:r>
    </w:p>
    <w:p w:rsidR="00DF7106" w:rsidRDefault="00DF7106" w:rsidP="00DF7106">
      <w:pPr>
        <w:pStyle w:val="a3"/>
      </w:pPr>
      <w:r>
        <w:t>Электронное практическое обучение — это процесс обучения, построенный на принципе, что люди усваивают знания лучше всего, когда сразу применяют их на практике. Программа курса включает встроенные интерактивные электронные задания, стимулирующие обучение, позволяющие лучше усваивать знания и сделать весь процесс обучения намного насыщеннее, благодаря чему учащимся будет намного легче понять содержание курса.</w:t>
      </w:r>
    </w:p>
    <w:p w:rsidR="00DF7106" w:rsidRPr="00DF7106" w:rsidRDefault="00DF7106" w:rsidP="00DF7106">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DF7106">
        <w:rPr>
          <w:rFonts w:ascii="Times New Roman" w:eastAsia="Times New Roman" w:hAnsi="Times New Roman" w:cs="Times New Roman"/>
          <w:b/>
          <w:bCs/>
          <w:kern w:val="36"/>
          <w:sz w:val="48"/>
          <w:szCs w:val="48"/>
          <w:lang w:eastAsia="ru-RU"/>
        </w:rPr>
        <w:t>Обзор курса</w:t>
      </w:r>
    </w:p>
    <w:p w:rsidR="00DF7106" w:rsidRPr="00DF7106" w:rsidRDefault="00DF7106" w:rsidP="00DF7106">
      <w:pPr>
        <w:spacing w:before="100" w:beforeAutospacing="1" w:after="100" w:afterAutospacing="1" w:line="240" w:lineRule="auto"/>
        <w:rPr>
          <w:rFonts w:ascii="Times New Roman" w:eastAsia="Times New Roman" w:hAnsi="Times New Roman" w:cs="Times New Roman"/>
          <w:sz w:val="24"/>
          <w:szCs w:val="24"/>
          <w:lang w:eastAsia="ru-RU"/>
        </w:rPr>
      </w:pPr>
      <w:r w:rsidRPr="00DF7106">
        <w:rPr>
          <w:rFonts w:ascii="Times New Roman" w:eastAsia="Times New Roman" w:hAnsi="Times New Roman" w:cs="Times New Roman"/>
          <w:sz w:val="24"/>
          <w:szCs w:val="24"/>
          <w:lang w:eastAsia="ru-RU"/>
        </w:rPr>
        <w:t xml:space="preserve">Как видно из названия курса, его цель — изучить вопросы </w:t>
      </w:r>
      <w:proofErr w:type="spellStart"/>
      <w:r w:rsidRPr="00DF7106">
        <w:rPr>
          <w:rFonts w:ascii="Times New Roman" w:eastAsia="Times New Roman" w:hAnsi="Times New Roman" w:cs="Times New Roman"/>
          <w:sz w:val="24"/>
          <w:szCs w:val="24"/>
          <w:lang w:eastAsia="ru-RU"/>
        </w:rPr>
        <w:t>кибербезопасности</w:t>
      </w:r>
      <w:proofErr w:type="spellEnd"/>
      <w:r w:rsidRPr="00DF7106">
        <w:rPr>
          <w:rFonts w:ascii="Times New Roman" w:eastAsia="Times New Roman" w:hAnsi="Times New Roman" w:cs="Times New Roman"/>
          <w:sz w:val="24"/>
          <w:szCs w:val="24"/>
          <w:lang w:eastAsia="ru-RU"/>
        </w:rPr>
        <w:t xml:space="preserve">. Итак, в этом курсе вы изучите следующее: </w:t>
      </w:r>
    </w:p>
    <w:p w:rsidR="00DF7106" w:rsidRPr="00DF7106" w:rsidRDefault="00DF7106" w:rsidP="00DF7106">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DF7106">
        <w:rPr>
          <w:rFonts w:ascii="Times New Roman" w:eastAsia="Times New Roman" w:hAnsi="Times New Roman" w:cs="Times New Roman"/>
          <w:sz w:val="24"/>
          <w:szCs w:val="24"/>
          <w:lang w:eastAsia="ru-RU"/>
        </w:rPr>
        <w:t>Основные правила поведения в сети для обеспечения безопасности</w:t>
      </w:r>
    </w:p>
    <w:p w:rsidR="00DF7106" w:rsidRPr="00DF7106" w:rsidRDefault="00DF7106" w:rsidP="00DF7106">
      <w:pPr>
        <w:numPr>
          <w:ilvl w:val="0"/>
          <w:numId w:val="6"/>
        </w:numPr>
        <w:spacing w:before="100" w:beforeAutospacing="1" w:after="100" w:afterAutospacing="1" w:line="240" w:lineRule="auto"/>
        <w:rPr>
          <w:rFonts w:ascii="Times New Roman" w:eastAsia="Times New Roman" w:hAnsi="Times New Roman" w:cs="Times New Roman"/>
          <w:sz w:val="24"/>
          <w:szCs w:val="24"/>
          <w:lang w:eastAsia="ru-RU"/>
        </w:rPr>
      </w:pPr>
      <w:r w:rsidRPr="00DF7106">
        <w:rPr>
          <w:rFonts w:ascii="Times New Roman" w:eastAsia="Times New Roman" w:hAnsi="Times New Roman" w:cs="Times New Roman"/>
          <w:sz w:val="24"/>
          <w:szCs w:val="24"/>
          <w:lang w:eastAsia="ru-RU"/>
        </w:rPr>
        <w:t xml:space="preserve">Разные типы </w:t>
      </w:r>
      <w:proofErr w:type="gramStart"/>
      <w:r w:rsidRPr="00DF7106">
        <w:rPr>
          <w:rFonts w:ascii="Times New Roman" w:eastAsia="Times New Roman" w:hAnsi="Times New Roman" w:cs="Times New Roman"/>
          <w:sz w:val="24"/>
          <w:szCs w:val="24"/>
          <w:lang w:eastAsia="ru-RU"/>
        </w:rPr>
        <w:t>вредоносного</w:t>
      </w:r>
      <w:proofErr w:type="gramEnd"/>
      <w:r w:rsidRPr="00DF7106">
        <w:rPr>
          <w:rFonts w:ascii="Times New Roman" w:eastAsia="Times New Roman" w:hAnsi="Times New Roman" w:cs="Times New Roman"/>
          <w:sz w:val="24"/>
          <w:szCs w:val="24"/>
          <w:lang w:eastAsia="ru-RU"/>
        </w:rPr>
        <w:t xml:space="preserve"> ПО и атак, как организации защищаются от них</w:t>
      </w:r>
    </w:p>
    <w:p w:rsidR="00DF7106" w:rsidRPr="00DF7106" w:rsidRDefault="00DF7106" w:rsidP="00DF7106">
      <w:pPr>
        <w:numPr>
          <w:ilvl w:val="0"/>
          <w:numId w:val="7"/>
        </w:numPr>
        <w:spacing w:before="100" w:beforeAutospacing="1" w:after="100" w:afterAutospacing="1" w:line="240" w:lineRule="auto"/>
        <w:rPr>
          <w:rFonts w:ascii="Times New Roman" w:eastAsia="Times New Roman" w:hAnsi="Times New Roman" w:cs="Times New Roman"/>
          <w:sz w:val="24"/>
          <w:szCs w:val="24"/>
          <w:lang w:eastAsia="ru-RU"/>
        </w:rPr>
      </w:pPr>
      <w:r w:rsidRPr="00DF7106">
        <w:rPr>
          <w:rFonts w:ascii="Times New Roman" w:eastAsia="Times New Roman" w:hAnsi="Times New Roman" w:cs="Times New Roman"/>
          <w:sz w:val="24"/>
          <w:szCs w:val="24"/>
          <w:lang w:eastAsia="ru-RU"/>
        </w:rPr>
        <w:t xml:space="preserve">Карьерные возможности в сфере </w:t>
      </w:r>
      <w:proofErr w:type="spellStart"/>
      <w:r w:rsidRPr="00DF7106">
        <w:rPr>
          <w:rFonts w:ascii="Times New Roman" w:eastAsia="Times New Roman" w:hAnsi="Times New Roman" w:cs="Times New Roman"/>
          <w:sz w:val="24"/>
          <w:szCs w:val="24"/>
          <w:lang w:eastAsia="ru-RU"/>
        </w:rPr>
        <w:t>кибербезопасности</w:t>
      </w:r>
      <w:proofErr w:type="spellEnd"/>
    </w:p>
    <w:p w:rsidR="00DF7106" w:rsidRPr="00DF7106" w:rsidRDefault="00DF7106" w:rsidP="00DF7106">
      <w:pPr>
        <w:spacing w:before="100" w:beforeAutospacing="1" w:after="100" w:afterAutospacing="1" w:line="240" w:lineRule="auto"/>
        <w:rPr>
          <w:rFonts w:ascii="Times New Roman" w:eastAsia="Times New Roman" w:hAnsi="Times New Roman" w:cs="Times New Roman"/>
          <w:sz w:val="24"/>
          <w:szCs w:val="24"/>
          <w:lang w:eastAsia="ru-RU"/>
        </w:rPr>
      </w:pPr>
      <w:r w:rsidRPr="00DF7106">
        <w:rPr>
          <w:rFonts w:ascii="Times New Roman" w:eastAsia="Times New Roman" w:hAnsi="Times New Roman" w:cs="Times New Roman"/>
          <w:sz w:val="24"/>
          <w:szCs w:val="24"/>
          <w:lang w:eastAsia="ru-RU"/>
        </w:rPr>
        <w:t xml:space="preserve">Пройдя курс, вы осознаете всю важность безопасного поведения в сети, узнаете о потенциальных последствиях </w:t>
      </w:r>
      <w:proofErr w:type="spellStart"/>
      <w:r w:rsidRPr="00DF7106">
        <w:rPr>
          <w:rFonts w:ascii="Times New Roman" w:eastAsia="Times New Roman" w:hAnsi="Times New Roman" w:cs="Times New Roman"/>
          <w:sz w:val="24"/>
          <w:szCs w:val="24"/>
          <w:lang w:eastAsia="ru-RU"/>
        </w:rPr>
        <w:t>кибератак</w:t>
      </w:r>
      <w:proofErr w:type="spellEnd"/>
      <w:r w:rsidRPr="00DF7106">
        <w:rPr>
          <w:rFonts w:ascii="Times New Roman" w:eastAsia="Times New Roman" w:hAnsi="Times New Roman" w:cs="Times New Roman"/>
          <w:sz w:val="24"/>
          <w:szCs w:val="24"/>
          <w:lang w:eastAsia="ru-RU"/>
        </w:rPr>
        <w:t xml:space="preserve"> и познакомитесь с карьерными возможностями в сфере </w:t>
      </w:r>
      <w:proofErr w:type="spellStart"/>
      <w:r w:rsidRPr="00DF7106">
        <w:rPr>
          <w:rFonts w:ascii="Times New Roman" w:eastAsia="Times New Roman" w:hAnsi="Times New Roman" w:cs="Times New Roman"/>
          <w:sz w:val="24"/>
          <w:szCs w:val="24"/>
          <w:lang w:eastAsia="ru-RU"/>
        </w:rPr>
        <w:t>кибербезопасности</w:t>
      </w:r>
      <w:proofErr w:type="spellEnd"/>
      <w:r w:rsidRPr="00DF7106">
        <w:rPr>
          <w:rFonts w:ascii="Times New Roman" w:eastAsia="Times New Roman" w:hAnsi="Times New Roman" w:cs="Times New Roman"/>
          <w:sz w:val="24"/>
          <w:szCs w:val="24"/>
          <w:lang w:eastAsia="ru-RU"/>
        </w:rPr>
        <w:t>.</w:t>
      </w:r>
    </w:p>
    <w:p w:rsidR="00DF7106" w:rsidRPr="00C41320" w:rsidRDefault="00DF7106" w:rsidP="00DF7106">
      <w:pPr>
        <w:pStyle w:val="1"/>
      </w:pPr>
    </w:p>
    <w:p w:rsidR="00DF7106" w:rsidRPr="00C41320" w:rsidRDefault="00DF7106" w:rsidP="00DF7106">
      <w:pPr>
        <w:pStyle w:val="1"/>
      </w:pPr>
    </w:p>
    <w:p w:rsidR="00DF7106" w:rsidRPr="00C41320" w:rsidRDefault="00DF7106" w:rsidP="00DF7106">
      <w:pPr>
        <w:pStyle w:val="1"/>
      </w:pPr>
    </w:p>
    <w:p w:rsidR="00DF7106" w:rsidRPr="00C41320" w:rsidRDefault="00DF7106" w:rsidP="00DF7106">
      <w:pPr>
        <w:pStyle w:val="1"/>
      </w:pPr>
    </w:p>
    <w:p w:rsidR="00DF7106" w:rsidRPr="00C41320" w:rsidRDefault="00DF7106" w:rsidP="00DF7106">
      <w:pPr>
        <w:pStyle w:val="1"/>
      </w:pPr>
    </w:p>
    <w:p w:rsidR="00DF7106" w:rsidRPr="00C41320" w:rsidRDefault="00DF7106" w:rsidP="00DF7106">
      <w:pPr>
        <w:pStyle w:val="1"/>
      </w:pPr>
    </w:p>
    <w:p w:rsidR="00DF7106" w:rsidRPr="00C41320" w:rsidRDefault="00DF7106" w:rsidP="00DF7106">
      <w:pPr>
        <w:pStyle w:val="1"/>
      </w:pPr>
    </w:p>
    <w:p w:rsidR="00DF7106" w:rsidRDefault="00DF7106" w:rsidP="00DF7106">
      <w:pPr>
        <w:pStyle w:val="1"/>
      </w:pPr>
      <w:r>
        <w:rPr>
          <w:noProof/>
        </w:rPr>
        <w:lastRenderedPageBreak/>
        <w:drawing>
          <wp:anchor distT="0" distB="0" distL="114300" distR="114300" simplePos="0" relativeHeight="251658240" behindDoc="0" locked="0" layoutInCell="1" allowOverlap="1" wp14:anchorId="1D0CE7AA" wp14:editId="1320335C">
            <wp:simplePos x="0" y="0"/>
            <wp:positionH relativeFrom="column">
              <wp:posOffset>539115</wp:posOffset>
            </wp:positionH>
            <wp:positionV relativeFrom="paragraph">
              <wp:posOffset>571500</wp:posOffset>
            </wp:positionV>
            <wp:extent cx="4345305" cy="3152775"/>
            <wp:effectExtent l="0" t="0" r="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5305" cy="3152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Глава 1. Потребность в </w:t>
      </w:r>
      <w:proofErr w:type="spellStart"/>
      <w:r>
        <w:t>кибербезопасности</w:t>
      </w:r>
      <w:proofErr w:type="spellEnd"/>
    </w:p>
    <w:p w:rsidR="00DF7106" w:rsidRPr="00C41320" w:rsidRDefault="00DF7106" w:rsidP="00DF7106">
      <w:pPr>
        <w:pStyle w:val="a3"/>
      </w:pPr>
    </w:p>
    <w:p w:rsidR="00DF7106" w:rsidRPr="00C41320" w:rsidRDefault="00DF7106" w:rsidP="00DF7106">
      <w:pPr>
        <w:pStyle w:val="a3"/>
      </w:pPr>
    </w:p>
    <w:p w:rsidR="00DF7106" w:rsidRDefault="00DF7106" w:rsidP="00DF7106">
      <w:pPr>
        <w:pStyle w:val="a3"/>
      </w:pPr>
      <w:r>
        <w:t xml:space="preserve">В этой главе объясняется, что собственно представляет собой </w:t>
      </w:r>
      <w:proofErr w:type="spellStart"/>
      <w:r>
        <w:t>кибербезопасность</w:t>
      </w:r>
      <w:proofErr w:type="spellEnd"/>
      <w:r>
        <w:t xml:space="preserve"> и почему потребность в специалистах по </w:t>
      </w:r>
      <w:proofErr w:type="spellStart"/>
      <w:r>
        <w:t>кибербезопасности</w:t>
      </w:r>
      <w:proofErr w:type="spellEnd"/>
      <w:r>
        <w:t xml:space="preserve"> продолжает расти. Вы узнаете, что такое ваша учетная запись в социальной сети, что такое данные в сети, где они находятся и почему представляют собой интерес для </w:t>
      </w:r>
      <w:proofErr w:type="spellStart"/>
      <w:r>
        <w:t>киберпреступников</w:t>
      </w:r>
      <w:proofErr w:type="spellEnd"/>
      <w:r>
        <w:t>.</w:t>
      </w:r>
    </w:p>
    <w:p w:rsidR="00DF7106" w:rsidRDefault="00DF7106" w:rsidP="00DF7106">
      <w:pPr>
        <w:pStyle w:val="a3"/>
      </w:pPr>
      <w:r>
        <w:t xml:space="preserve">В этой главе также рассказывается, что такое организационные данные и почему их важно защищать. Вы узнаете, кто такие </w:t>
      </w:r>
      <w:proofErr w:type="spellStart"/>
      <w:r>
        <w:t>киберпреступники</w:t>
      </w:r>
      <w:proofErr w:type="spellEnd"/>
      <w:r>
        <w:t xml:space="preserve"> и что им нужно. Специалисты по </w:t>
      </w:r>
      <w:proofErr w:type="spellStart"/>
      <w:r>
        <w:t>кибербезопасности</w:t>
      </w:r>
      <w:proofErr w:type="spellEnd"/>
      <w:r>
        <w:t xml:space="preserve"> должны обладать такими же навыками, что и </w:t>
      </w:r>
      <w:proofErr w:type="spellStart"/>
      <w:r>
        <w:t>киберпреступники</w:t>
      </w:r>
      <w:proofErr w:type="spellEnd"/>
      <w:r>
        <w:t xml:space="preserve">, но при этом должны работать, строго соблюдая локальные, государственные и международные законы. Специалисты по </w:t>
      </w:r>
      <w:proofErr w:type="spellStart"/>
      <w:r>
        <w:t>кибербезопасности</w:t>
      </w:r>
      <w:proofErr w:type="spellEnd"/>
      <w:r>
        <w:t xml:space="preserve"> должны использовать свои навыки, не нарушая этических норм.</w:t>
      </w:r>
    </w:p>
    <w:p w:rsidR="00DF7106" w:rsidRPr="00C41320" w:rsidRDefault="00DF7106" w:rsidP="00DF7106">
      <w:pPr>
        <w:pStyle w:val="a3"/>
      </w:pPr>
      <w:r>
        <w:t xml:space="preserve">Кроме того, в этой главе кратко объясняется, что такое </w:t>
      </w:r>
      <w:proofErr w:type="spellStart"/>
      <w:r>
        <w:t>кибервойны</w:t>
      </w:r>
      <w:proofErr w:type="spellEnd"/>
      <w:r>
        <w:t xml:space="preserve"> и почему странам и правительствам нужны специалисты по </w:t>
      </w:r>
      <w:proofErr w:type="spellStart"/>
      <w:r>
        <w:t>кибербезопасности</w:t>
      </w:r>
      <w:proofErr w:type="spellEnd"/>
      <w:r>
        <w:t xml:space="preserve"> для защиты их граждан и инфраструктуры.</w:t>
      </w:r>
    </w:p>
    <w:p w:rsidR="00DF7106" w:rsidRDefault="00DF7106" w:rsidP="00DF7106">
      <w:pPr>
        <w:pStyle w:val="1"/>
      </w:pPr>
      <w:r>
        <w:t xml:space="preserve">Что такое </w:t>
      </w:r>
      <w:proofErr w:type="spellStart"/>
      <w:r>
        <w:t>кибербезопасность</w:t>
      </w:r>
      <w:proofErr w:type="spellEnd"/>
      <w:r>
        <w:t>?</w:t>
      </w:r>
    </w:p>
    <w:p w:rsidR="00DF7106" w:rsidRDefault="00DF7106" w:rsidP="00DF7106">
      <w:pPr>
        <w:pStyle w:val="a3"/>
      </w:pPr>
      <w:r>
        <w:t>Подключенная электронная информационная сеть стала неотъемлемой частью нашей повседневной жизни. Эта сеть используется в организациях любого типа: медицинских, финансовых, образовательных — без нее в наши дни эффективная работа невозможна. В сети происходят сбор, обработка, хранение и обмен огромным количеством цифровой информации. Чем больше цифровой информации собирается и чем больше ей обмениваются, тем важнее становится защита этой информации для обеспечения национальной безопасности и экономической стабильности.</w:t>
      </w:r>
    </w:p>
    <w:p w:rsidR="00DF7106" w:rsidRDefault="00DF7106" w:rsidP="00DF7106">
      <w:pPr>
        <w:pStyle w:val="a3"/>
      </w:pPr>
      <w:proofErr w:type="spellStart"/>
      <w:r>
        <w:lastRenderedPageBreak/>
        <w:t>Кибербезопасность</w:t>
      </w:r>
      <w:proofErr w:type="spellEnd"/>
      <w:r>
        <w:t xml:space="preserve"> — это непрерывный процесс защиты сетевых систем и всех данных от несанкционированного использования или повреждения. На своем личном уровне вам необходимо защищать свою учетную запись, свои данные и свои вычислительные устройства. На корпоративном уровне обязанностью каждого сотрудника является защита репутации организации, ее данных и заказчиков. На государственном уровне на кон поставлены национальная безопасность и охрана порядка и благополучия граждан.</w:t>
      </w:r>
    </w:p>
    <w:p w:rsidR="00DF7106" w:rsidRDefault="00DF7106" w:rsidP="00DF7106">
      <w:pPr>
        <w:pStyle w:val="1"/>
      </w:pPr>
      <w:r>
        <w:t xml:space="preserve">Ваша идентификация онлайн и </w:t>
      </w:r>
      <w:proofErr w:type="spellStart"/>
      <w:r>
        <w:t>оффлайн</w:t>
      </w:r>
      <w:proofErr w:type="spellEnd"/>
    </w:p>
    <w:p w:rsidR="00DF7106" w:rsidRDefault="00DF7106" w:rsidP="00DF7106">
      <w:pPr>
        <w:pStyle w:val="a3"/>
      </w:pPr>
      <w:r>
        <w:t xml:space="preserve">Чем больше времени вы проводите в сети, тем больше ваша идентификация (как онлайн, так и </w:t>
      </w:r>
      <w:proofErr w:type="spellStart"/>
      <w:r>
        <w:t>оффлайн</w:t>
      </w:r>
      <w:proofErr w:type="spellEnd"/>
      <w:r>
        <w:t xml:space="preserve">) может влиять на вашу жизнь. Ваша </w:t>
      </w:r>
      <w:proofErr w:type="spellStart"/>
      <w:r>
        <w:t>оффлайн</w:t>
      </w:r>
      <w:proofErr w:type="spellEnd"/>
      <w:r>
        <w:t>-идентификация — это вы сами, вы, кто ежедневно общается с друзьями и семьей дома, в школе, на работе. Окружающие знают ваши персональные данные, например имя, возраст или где вы живете. Ваша онлайн-идентификация — это вы в киберпространстве. Ваша онлайн-идентификация — это то, как вы представляете себя в сети. Эта онлайн-идентификация должна раскрывать только минимум информации о вас.</w:t>
      </w:r>
    </w:p>
    <w:p w:rsidR="00DF7106" w:rsidRDefault="00DF7106" w:rsidP="00DF7106">
      <w:pPr>
        <w:pStyle w:val="a3"/>
      </w:pPr>
      <w:r>
        <w:t xml:space="preserve">Будьте бдительны, выбирая имя пользователя или псевдоним </w:t>
      </w:r>
      <w:proofErr w:type="gramStart"/>
      <w:r>
        <w:t>для</w:t>
      </w:r>
      <w:proofErr w:type="gramEnd"/>
      <w:r>
        <w:t xml:space="preserve"> своей онлайн-идентификации. Имя пользователя не должно содержать никакой личной информации. Должно быть уместным и приемлемым. Ваше имя пользователя не должно давать повода посторонним лицам думать, что вы легкая добыча для преступников или хотите привлечь к себе нежелательное внимание.</w:t>
      </w:r>
    </w:p>
    <w:p w:rsidR="00DF7106" w:rsidRPr="00C41320" w:rsidRDefault="00DF7106" w:rsidP="00DF7106">
      <w:pPr>
        <w:pStyle w:val="1"/>
      </w:pPr>
      <w:r>
        <w:rPr>
          <w:noProof/>
        </w:rPr>
        <w:drawing>
          <wp:anchor distT="0" distB="0" distL="114300" distR="114300" simplePos="0" relativeHeight="251659264" behindDoc="0" locked="0" layoutInCell="1" allowOverlap="1" wp14:anchorId="12B47A08" wp14:editId="30BA4CFD">
            <wp:simplePos x="0" y="0"/>
            <wp:positionH relativeFrom="column">
              <wp:posOffset>36195</wp:posOffset>
            </wp:positionH>
            <wp:positionV relativeFrom="paragraph">
              <wp:posOffset>633730</wp:posOffset>
            </wp:positionV>
            <wp:extent cx="2150745" cy="2311400"/>
            <wp:effectExtent l="0" t="0" r="190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0745" cy="2311400"/>
                    </a:xfrm>
                    <a:prstGeom prst="rect">
                      <a:avLst/>
                    </a:prstGeom>
                    <a:noFill/>
                    <a:ln>
                      <a:noFill/>
                    </a:ln>
                  </pic:spPr>
                </pic:pic>
              </a:graphicData>
            </a:graphic>
            <wp14:sizeRelH relativeFrom="page">
              <wp14:pctWidth>0</wp14:pctWidth>
            </wp14:sizeRelH>
            <wp14:sizeRelV relativeFrom="page">
              <wp14:pctHeight>0</wp14:pctHeight>
            </wp14:sizeRelV>
          </wp:anchor>
        </w:drawing>
      </w:r>
      <w:r>
        <w:t>Ваши данные</w:t>
      </w:r>
    </w:p>
    <w:p w:rsidR="00DF7106" w:rsidRPr="00C41320" w:rsidRDefault="00DF7106" w:rsidP="00DF7106">
      <w:pPr>
        <w:pStyle w:val="1"/>
      </w:pPr>
    </w:p>
    <w:p w:rsidR="00DF7106" w:rsidRDefault="00DF7106" w:rsidP="00DF7106">
      <w:pPr>
        <w:pStyle w:val="a3"/>
      </w:pPr>
      <w:r>
        <w:t>Любую информацию о вас можно считать вашими персональными данными. Эта персональная информация может уникальным образом идентифицировать вас как личность. Эти данные включают фотографии и сообщения, которыми вы обмениваетесь со своими друзьями и родственниками в сети. Другую информацию, например имя, номер социального страхования, дату и место рождения, девичью фамилию матери, которая известна вам и используется для установления вашей личности. Такая информация, как медицинские, образовательные, финансовые сведения и сведения о трудовой занятости, может также использоваться для идентификации вас в сети.</w:t>
      </w:r>
    </w:p>
    <w:p w:rsidR="00DF7106" w:rsidRDefault="00DF7106" w:rsidP="00DF7106">
      <w:pPr>
        <w:pStyle w:val="a3"/>
      </w:pPr>
      <w:r>
        <w:rPr>
          <w:b/>
          <w:bCs/>
        </w:rPr>
        <w:lastRenderedPageBreak/>
        <w:t>Медицинская карта</w:t>
      </w:r>
      <w:r>
        <w:t xml:space="preserve"> </w:t>
      </w:r>
    </w:p>
    <w:p w:rsidR="00DF7106" w:rsidRDefault="00DF7106" w:rsidP="00DF7106">
      <w:pPr>
        <w:pStyle w:val="a3"/>
      </w:pPr>
      <w:r>
        <w:t>Каждый раз, когда вы посещаете врача, в вашу электронную медицинскую карту (</w:t>
      </w:r>
      <w:proofErr w:type="spellStart"/>
      <w:r>
        <w:t>electronic</w:t>
      </w:r>
      <w:proofErr w:type="spellEnd"/>
      <w:r>
        <w:t xml:space="preserve"> </w:t>
      </w:r>
      <w:proofErr w:type="spellStart"/>
      <w:r>
        <w:t>health</w:t>
      </w:r>
      <w:proofErr w:type="spellEnd"/>
      <w:r>
        <w:t xml:space="preserve"> </w:t>
      </w:r>
      <w:proofErr w:type="spellStart"/>
      <w:r>
        <w:t>records</w:t>
      </w:r>
      <w:proofErr w:type="spellEnd"/>
      <w:r>
        <w:t xml:space="preserve">, EHR) добавляется еще больше информации. В вашу карту заносятся рекомендации семейного доктора. Там же содержатся сведения о вашем физическом и психическом здоровье, а также любая другая личная информация, которая может быть не связана со здоровьем. Например, если вы, будучи ребенком, посещали психолога, когда в вашей семье происходили перемены, это будет каким-то образом отражено в вашей карте. Помимо сведений о перенесенных заболеваниях, ваша карта может содержать информацию о вашей семье. </w:t>
      </w:r>
    </w:p>
    <w:p w:rsidR="00DF7106" w:rsidRDefault="00DF7106" w:rsidP="00DF7106">
      <w:pPr>
        <w:pStyle w:val="a3"/>
      </w:pPr>
      <w:r>
        <w:t xml:space="preserve">Медицинские устройства, например </w:t>
      </w:r>
      <w:proofErr w:type="gramStart"/>
      <w:r>
        <w:t>фитнес-браслеты</w:t>
      </w:r>
      <w:proofErr w:type="gramEnd"/>
      <w:r>
        <w:t>, используют облачную платформу для беспроводной передачи, хранения и отображения таких медицинских данных, как частота сердцебиения, давление и сахар в крови. Эти устройства могут генерировать огромный объем медицинских данных, которые также могут отражаться в медицинской карте.</w:t>
      </w:r>
    </w:p>
    <w:p w:rsidR="00DF7106" w:rsidRDefault="00DF7106" w:rsidP="00DF7106">
      <w:pPr>
        <w:pStyle w:val="a3"/>
      </w:pPr>
      <w:r>
        <w:rPr>
          <w:b/>
          <w:bCs/>
        </w:rPr>
        <w:t>Записи об образовании</w:t>
      </w:r>
      <w:r>
        <w:t xml:space="preserve"> </w:t>
      </w:r>
    </w:p>
    <w:p w:rsidR="00DF7106" w:rsidRDefault="00DF7106" w:rsidP="00DF7106">
      <w:pPr>
        <w:pStyle w:val="a3"/>
      </w:pPr>
      <w:r>
        <w:t>Ваши записи об образовании могут содержать такую информацию, как степени, ступени, оценки, посещаемость, пройденные курсы, награды, дипломы и дисциплинарные взыскания. Кроме того, эти записи могут включать контактную информацию, медицинские сведения, записи о вакцинации, а также записи о специальном образовании, включая индивидуальные программы обучения.</w:t>
      </w:r>
    </w:p>
    <w:p w:rsidR="00DF7106" w:rsidRDefault="00DF7106" w:rsidP="00DF7106">
      <w:pPr>
        <w:pStyle w:val="a3"/>
      </w:pPr>
      <w:r>
        <w:rPr>
          <w:b/>
          <w:bCs/>
        </w:rPr>
        <w:t>Записи о трудовой занятости и финансовом состоянии</w:t>
      </w:r>
      <w:r>
        <w:t xml:space="preserve"> </w:t>
      </w:r>
    </w:p>
    <w:p w:rsidR="00DF7106" w:rsidRDefault="00DF7106" w:rsidP="00DF7106">
      <w:pPr>
        <w:pStyle w:val="a3"/>
      </w:pPr>
      <w:r>
        <w:t>Финансовые записи могут включать информацию о ваших доходах и расходах. Налоговые записи могут включать данные о выплате зарплаты, выписки с кредитной карты, кредитный рейтинг и другую банковскую информацию. Информация о трудовой занятости может включать ваши предыдущие места работы и результаты деятельности.</w:t>
      </w:r>
    </w:p>
    <w:p w:rsidR="00735697" w:rsidRDefault="00735697" w:rsidP="00735697">
      <w:pPr>
        <w:pStyle w:val="1"/>
      </w:pPr>
      <w:r>
        <w:t>Где хранятся ваши данные?</w:t>
      </w:r>
    </w:p>
    <w:p w:rsidR="00735697" w:rsidRDefault="00735697" w:rsidP="00735697">
      <w:pPr>
        <w:pStyle w:val="a3"/>
      </w:pPr>
      <w:r>
        <w:t>Вся эта информация о вас. В каждой стране действуют свои законы для защиты вашей конфиденциальности и данных. Но знаете ли вы, где находятся ваши данные?</w:t>
      </w:r>
    </w:p>
    <w:p w:rsidR="00735697" w:rsidRDefault="00735697" w:rsidP="00735697">
      <w:pPr>
        <w:pStyle w:val="a3"/>
      </w:pPr>
      <w:r>
        <w:t>На приеме у врача ваш разговор записывается в медицинскую карту. Для оплаты счетов эта информация может быть предоставлена в страховую компанию, чтобы обеспечить правильное выставление счета и качество обслуживания. Теперь некоторая часть данных о вашем здоровье также находится в страховой компании.</w:t>
      </w:r>
    </w:p>
    <w:p w:rsidR="00735697" w:rsidRDefault="00735697" w:rsidP="00735697">
      <w:pPr>
        <w:pStyle w:val="a3"/>
      </w:pPr>
      <w:r>
        <w:t>Карты постоянных покупателей магазина — это удобный способ сэкономить. Однако магазин заполняет профиль ваших покупок и использует эту информацию в собственных целях. Этот профиль показывает, что покупатель регулярно покупает зубную пасту одной марки и одного вкуса. Магазин пользуется этой информацией, чтобы отправлять этому покупателю специальные предложения от своего маркетингового партнера. Используя данные карт постоянных покупателей, магазин и его маркетинговый партнер получают профиль покупательского поведения клиента.</w:t>
      </w:r>
    </w:p>
    <w:p w:rsidR="00735697" w:rsidRDefault="00735697" w:rsidP="00735697">
      <w:pPr>
        <w:pStyle w:val="a3"/>
      </w:pPr>
      <w:r>
        <w:lastRenderedPageBreak/>
        <w:t>Когда вы делитесь в сети своими фотографиями с друзьями, знаете ли вы, кто еще может иметь копии этих фотографии? Копии фотографий на ваших собственных устройствах. Ваши друзья могут иметь копии этих фотографий, загруженные на их устройства. Если фотографии выложены в публичный доступ, посторонние лица также смогут сделать их копии. Они могут загрузить эти фото или снять с них скриншоты. Так как эти фотографии были опубликованы в сети, они также хранятся на серверах, расположенных в разных частях света. Таким образом, ваши фото теперь находятся не только на ваших устройствах.</w:t>
      </w:r>
    </w:p>
    <w:p w:rsidR="00735697" w:rsidRDefault="00735697" w:rsidP="00735697">
      <w:pPr>
        <w:pStyle w:val="1"/>
      </w:pPr>
      <w:r>
        <w:t>Ваши вычислительные устройства</w:t>
      </w:r>
    </w:p>
    <w:p w:rsidR="00735697" w:rsidRDefault="00735697" w:rsidP="00735697">
      <w:pPr>
        <w:pStyle w:val="a3"/>
      </w:pPr>
      <w:r>
        <w:t>Ваши вычислительные устройства не просто хранят данные. Эти устройства открывают доступ к вашим данным и создают информацию о вас.</w:t>
      </w:r>
    </w:p>
    <w:p w:rsidR="00735697" w:rsidRDefault="00735697" w:rsidP="00735697">
      <w:pPr>
        <w:pStyle w:val="a3"/>
      </w:pPr>
      <w:r>
        <w:t>Вы пользуетесь вашими устройствами для доступа к данным всегда, если только не приняли решения получать выписки со счетов в бумажном виде. Чтобы получить цифровую копию с последней выписки по кредитной карте, вы берете свое устройство и идете на веб-сайт эмитента кредитной карты. Если вам нужно оплатить счет кредитной картой в Интернете, вы идете на веб-сайт банка, чтобы перевести средства — и это тоже вы делаете со своего вычислительного устройства. Помимо предоставления вам доступа к информации, вычислительные устройства сами создают информацию о вас.</w:t>
      </w:r>
    </w:p>
    <w:p w:rsidR="00735697" w:rsidRDefault="00735697" w:rsidP="00735697">
      <w:pPr>
        <w:pStyle w:val="a3"/>
      </w:pPr>
      <w:r>
        <w:t xml:space="preserve">Если вся эта информация о вас доступна онлайн, ваши персональные данные </w:t>
      </w:r>
      <w:proofErr w:type="gramStart"/>
      <w:r>
        <w:t>становятся очень интересны</w:t>
      </w:r>
      <w:proofErr w:type="gramEnd"/>
      <w:r>
        <w:t xml:space="preserve"> хакерам.</w:t>
      </w:r>
    </w:p>
    <w:p w:rsidR="00446296" w:rsidRDefault="00446296" w:rsidP="00446296">
      <w:pPr>
        <w:pStyle w:val="1"/>
      </w:pPr>
      <w:r>
        <w:t>Они хотят ваши деньги</w:t>
      </w:r>
    </w:p>
    <w:p w:rsidR="00446296" w:rsidRDefault="00446296" w:rsidP="00446296">
      <w:pPr>
        <w:pStyle w:val="a3"/>
      </w:pPr>
      <w:r>
        <w:t>Если у вас есть что-нибудь ценное, преступники захотят это отобрать.</w:t>
      </w:r>
    </w:p>
    <w:p w:rsidR="00446296" w:rsidRDefault="00446296" w:rsidP="00446296">
      <w:pPr>
        <w:pStyle w:val="a3"/>
      </w:pPr>
      <w:r>
        <w:t xml:space="preserve">Ваши сетевые учетные данные — это большая ценность. Они открывают ворам доступ к вашим счетам. Вы думаете, что мили, заработанные вами в полетах, не интересны преступникам? </w:t>
      </w:r>
      <w:proofErr w:type="gramStart"/>
      <w:r>
        <w:t>Как бы не так</w:t>
      </w:r>
      <w:proofErr w:type="gramEnd"/>
      <w:r>
        <w:t xml:space="preserve">. Взломав около 10 000 аккаунтов авиакомпаний </w:t>
      </w:r>
      <w:proofErr w:type="spellStart"/>
      <w:r>
        <w:t>American</w:t>
      </w:r>
      <w:proofErr w:type="spellEnd"/>
      <w:r>
        <w:t xml:space="preserve"> </w:t>
      </w:r>
      <w:proofErr w:type="spellStart"/>
      <w:r>
        <w:t>Airlines</w:t>
      </w:r>
      <w:proofErr w:type="spellEnd"/>
      <w:r>
        <w:t xml:space="preserve"> и </w:t>
      </w:r>
      <w:proofErr w:type="spellStart"/>
      <w:r>
        <w:t>United</w:t>
      </w:r>
      <w:proofErr w:type="spellEnd"/>
      <w:r>
        <w:t xml:space="preserve">, </w:t>
      </w:r>
      <w:proofErr w:type="spellStart"/>
      <w:r>
        <w:t>киберпреступники</w:t>
      </w:r>
      <w:proofErr w:type="spellEnd"/>
      <w:r>
        <w:t xml:space="preserve"> получили возможность бесплатно бронировать авиабилеты и повышать класс обслуживания, используя эти украденные данные. Несмотря на </w:t>
      </w:r>
      <w:proofErr w:type="gramStart"/>
      <w:r>
        <w:t>то</w:t>
      </w:r>
      <w:proofErr w:type="gramEnd"/>
      <w:r>
        <w:t xml:space="preserve"> что авиакомпании вернули эти мили своим клиентам, это показывает, насколько велика ценность регистрационных учетных данных. Преступники могут также воспользоваться информацией о ваших отношениях. Они могут получить доступ к вашим аккаунтам в Интернете и истории ваших отношений, чтобы обманным путем заставить вас перевести деньги своим друзьям или родственникам. Преступники могут отправлять сообщения с просьбой о переводе денег вашим родственникам или друзьям, чтобы помочь им вернуться домой, если, находясь за границей, они потеряли деньги и документы.</w:t>
      </w:r>
    </w:p>
    <w:p w:rsidR="00446296" w:rsidRDefault="00446296" w:rsidP="00446296">
      <w:pPr>
        <w:pStyle w:val="a3"/>
      </w:pPr>
      <w:r>
        <w:t>Стараясь заставить вас отдать им ваши деньги, преступники действуют чрезвычайно изобретательно. Они не просто крадут деньги; они могут украсть ваши идентификационные данные и разрушить жизнь.</w:t>
      </w:r>
    </w:p>
    <w:p w:rsidR="00A51E62" w:rsidRDefault="00A51E62" w:rsidP="00A51E62">
      <w:pPr>
        <w:pStyle w:val="1"/>
      </w:pPr>
      <w:r>
        <w:t>Они хотят ваши идентификационные данные</w:t>
      </w:r>
    </w:p>
    <w:p w:rsidR="00A51E62" w:rsidRDefault="00A51E62" w:rsidP="00A51E62">
      <w:pPr>
        <w:pStyle w:val="a3"/>
      </w:pPr>
      <w:r>
        <w:lastRenderedPageBreak/>
        <w:t>Преступникам недостаточно просто украсть ваши деньги и получить краткосрочную выгоду, они хотят украсть ваши идентификационные данные, чтобы пользоваться ими долгое время.</w:t>
      </w:r>
    </w:p>
    <w:p w:rsidR="00A51E62" w:rsidRDefault="00A51E62" w:rsidP="00A51E62">
      <w:pPr>
        <w:pStyle w:val="a3"/>
      </w:pPr>
      <w:r>
        <w:t xml:space="preserve">Стоимость медицинских услуг растет, поэтому все большую популярность набирают кражи медицинских идентификационных данных. Воры идентификационных данных могут украсть вашу медицинскую страховку и пользоваться вашими медицинскими льготами в собственных целях, а их медицинские процедуры теперь будут отображаться в вашей карте. </w:t>
      </w:r>
    </w:p>
    <w:p w:rsidR="00A51E62" w:rsidRDefault="00A51E62" w:rsidP="00A51E62">
      <w:pPr>
        <w:pStyle w:val="a3"/>
      </w:pPr>
      <w:r>
        <w:t xml:space="preserve">Процесс ежегодного заполнения налоговых деклараций в каждой стране может отличаться, но в любом случае это прекрасный шанс для </w:t>
      </w:r>
      <w:proofErr w:type="spellStart"/>
      <w:r>
        <w:t>киберпреступников</w:t>
      </w:r>
      <w:proofErr w:type="spellEnd"/>
      <w:r>
        <w:t>. Например, в Соединенных Штатах граждане должны подать свои налоговые декларации каждый год до 15 апреля. Федеральная налоговая служба (IRS) не сверяет налоговую декларацию с данными, полученными от работодателя, до июля месяца. Вор, укравший идентификационные данные, может отправить фальшивую налоговую декларацию и получить возврат налога. Законопослушные налогоплательщики заметят это только тогда, когда их декларации будут отклонены IRS. По украденным идентификационным данным преступники могут открыть кредитные счета и набрать кредитов на ваше имя. Таким образом, это испортит ваш кредитный рейтинг и вам будет труднее получать займы.</w:t>
      </w:r>
    </w:p>
    <w:p w:rsidR="00A51E62" w:rsidRDefault="00A51E62" w:rsidP="00A51E62">
      <w:pPr>
        <w:pStyle w:val="a3"/>
      </w:pPr>
      <w:r>
        <w:t>Похитив персональные данные человека, преступники могут пойти дальше и получить с их помощью доступ к корпоративным и государственным данным</w:t>
      </w:r>
    </w:p>
    <w:p w:rsidR="00A51E62" w:rsidRPr="00C41320" w:rsidRDefault="002D3986" w:rsidP="00A51E62">
      <w:pPr>
        <w:pStyle w:val="1"/>
      </w:pPr>
      <w:r>
        <w:rPr>
          <w:noProof/>
        </w:rPr>
        <w:drawing>
          <wp:anchor distT="0" distB="0" distL="114300" distR="114300" simplePos="0" relativeHeight="251660288" behindDoc="0" locked="0" layoutInCell="1" allowOverlap="1" wp14:anchorId="6ACB1CCF" wp14:editId="0D1D1216">
            <wp:simplePos x="0" y="0"/>
            <wp:positionH relativeFrom="column">
              <wp:posOffset>764540</wp:posOffset>
            </wp:positionH>
            <wp:positionV relativeFrom="paragraph">
              <wp:posOffset>634365</wp:posOffset>
            </wp:positionV>
            <wp:extent cx="3864610" cy="2536190"/>
            <wp:effectExtent l="0" t="0" r="254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10" cy="2536190"/>
                    </a:xfrm>
                    <a:prstGeom prst="rect">
                      <a:avLst/>
                    </a:prstGeom>
                    <a:noFill/>
                    <a:ln>
                      <a:noFill/>
                    </a:ln>
                  </pic:spPr>
                </pic:pic>
              </a:graphicData>
            </a:graphic>
            <wp14:sizeRelH relativeFrom="page">
              <wp14:pctWidth>0</wp14:pctWidth>
            </wp14:sizeRelH>
            <wp14:sizeRelV relativeFrom="page">
              <wp14:pctHeight>0</wp14:pctHeight>
            </wp14:sizeRelV>
          </wp:anchor>
        </w:drawing>
      </w:r>
      <w:r w:rsidR="00A51E62">
        <w:t>Типы организационных данных</w:t>
      </w:r>
    </w:p>
    <w:p w:rsidR="00A51E62" w:rsidRPr="00C41320" w:rsidRDefault="00A51E62" w:rsidP="00A51E62">
      <w:pPr>
        <w:pStyle w:val="1"/>
      </w:pPr>
    </w:p>
    <w:p w:rsidR="00A51E62" w:rsidRDefault="00A51E62" w:rsidP="00A51E62">
      <w:pPr>
        <w:pStyle w:val="a3"/>
      </w:pPr>
      <w:r>
        <w:rPr>
          <w:b/>
          <w:bCs/>
        </w:rPr>
        <w:t>Традиционные данные</w:t>
      </w:r>
      <w:r>
        <w:t xml:space="preserve"> </w:t>
      </w:r>
    </w:p>
    <w:p w:rsidR="00A51E62" w:rsidRDefault="00A51E62" w:rsidP="00A51E62">
      <w:pPr>
        <w:pStyle w:val="a3"/>
      </w:pPr>
      <w:r>
        <w:t xml:space="preserve">Корпоративные данные включают кадровую информацию, интеллектуальную собственность и финансовые данные. Кадровая информация включает отклики на вакансии, размер зарплаты, письма с предложением о работе, трудовой договор и любую информацию, используемую при принятии решений о трудоустройстве. Интеллектуальная собственность, например патенты, торговые знаки и планы выпуска новых продуктов, </w:t>
      </w:r>
      <w:r>
        <w:lastRenderedPageBreak/>
        <w:t>позволяют предприятию получить конкурентное преимущество над своими соперниками. Интеллектуальная собственность составляет коммерческую тайну; потеря этой информации может оказаться гибельной для будущего компании. Финансовые данные, например декларации о доходах, балансовые отчеты и отчеты о движении денежной наличности компании дают представление об ее финансовом положении.</w:t>
      </w:r>
    </w:p>
    <w:p w:rsidR="00A51E62" w:rsidRDefault="00A51E62" w:rsidP="00A51E62">
      <w:pPr>
        <w:pStyle w:val="a3"/>
      </w:pPr>
      <w:r>
        <w:rPr>
          <w:b/>
          <w:bCs/>
        </w:rPr>
        <w:t>Интернет вещей и Большие данные</w:t>
      </w:r>
      <w:r>
        <w:t xml:space="preserve"> </w:t>
      </w:r>
    </w:p>
    <w:p w:rsidR="00A51E62" w:rsidRDefault="00A51E62" w:rsidP="00A51E62">
      <w:pPr>
        <w:pStyle w:val="a3"/>
      </w:pPr>
      <w:r>
        <w:t>С появлением Интернета вещей (</w:t>
      </w:r>
      <w:proofErr w:type="spellStart"/>
      <w:r>
        <w:t>Internet</w:t>
      </w:r>
      <w:proofErr w:type="spellEnd"/>
      <w:r>
        <w:t xml:space="preserve"> </w:t>
      </w:r>
      <w:proofErr w:type="spellStart"/>
      <w:r>
        <w:t>of</w:t>
      </w:r>
      <w:proofErr w:type="spellEnd"/>
      <w:r>
        <w:t xml:space="preserve"> </w:t>
      </w:r>
      <w:proofErr w:type="spellStart"/>
      <w:r>
        <w:t>Things</w:t>
      </w:r>
      <w:proofErr w:type="spellEnd"/>
      <w:r>
        <w:t xml:space="preserve">, </w:t>
      </w:r>
      <w:proofErr w:type="spellStart"/>
      <w:r>
        <w:t>IoT</w:t>
      </w:r>
      <w:proofErr w:type="spellEnd"/>
      <w:r>
        <w:t xml:space="preserve">) данных, требующих управления и защиты, стало еще больше. </w:t>
      </w:r>
      <w:proofErr w:type="spellStart"/>
      <w:r>
        <w:t>IoT</w:t>
      </w:r>
      <w:proofErr w:type="spellEnd"/>
      <w:r>
        <w:t xml:space="preserve"> — это большая сеть физических объектов, например датчиков и оборудования, которая выходит далеко за пределы традиционной компьютерной сети. Все эти подключения плюс тот факт, что мы увеличили емкость хранения и сервисы хранения за счет облака и визуализации, приводят к экспоненциальному росту данных. С этими данными наступила новая эра для технологий и бизнеса, эра «Больших данных». Скорость, объем и разнообразие данных, генерируемых </w:t>
      </w:r>
      <w:proofErr w:type="spellStart"/>
      <w:r>
        <w:t>IoT</w:t>
      </w:r>
      <w:proofErr w:type="spellEnd"/>
      <w:r>
        <w:t xml:space="preserve"> и </w:t>
      </w:r>
      <w:proofErr w:type="gramStart"/>
      <w:r>
        <w:t>каждодневными</w:t>
      </w:r>
      <w:proofErr w:type="gramEnd"/>
      <w:r>
        <w:t xml:space="preserve"> бизнес-операциями, конфиденциальность, целостность и доступность этих данных — все это чрезвычайно важно для сохранения работоспособности организации.</w:t>
      </w:r>
    </w:p>
    <w:p w:rsidR="002D3986" w:rsidRDefault="002D3986" w:rsidP="002D3986">
      <w:pPr>
        <w:pStyle w:val="1"/>
      </w:pPr>
      <w:r>
        <w:t>Конфиденциальность, целостность и доступность</w:t>
      </w:r>
    </w:p>
    <w:p w:rsidR="002D3986" w:rsidRDefault="002D3986" w:rsidP="002D3986">
      <w:pPr>
        <w:pStyle w:val="a3"/>
      </w:pPr>
      <w:r>
        <w:rPr>
          <w:noProof/>
        </w:rPr>
        <w:drawing>
          <wp:anchor distT="0" distB="0" distL="114300" distR="114300" simplePos="0" relativeHeight="251661312" behindDoc="0" locked="0" layoutInCell="1" allowOverlap="1" wp14:anchorId="2E4F7BF0" wp14:editId="3A526BB9">
            <wp:simplePos x="0" y="0"/>
            <wp:positionH relativeFrom="column">
              <wp:posOffset>-21590</wp:posOffset>
            </wp:positionH>
            <wp:positionV relativeFrom="paragraph">
              <wp:posOffset>278765</wp:posOffset>
            </wp:positionV>
            <wp:extent cx="1560830" cy="1991360"/>
            <wp:effectExtent l="0" t="0" r="1270" b="889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0830" cy="19913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Конфиденциальность, целостность и доступность (или </w:t>
      </w:r>
      <w:proofErr w:type="spellStart"/>
      <w:r>
        <w:t>Confidentiality</w:t>
      </w:r>
      <w:proofErr w:type="spellEnd"/>
      <w:r>
        <w:t xml:space="preserve">, </w:t>
      </w:r>
      <w:proofErr w:type="spellStart"/>
      <w:r>
        <w:t>integrity</w:t>
      </w:r>
      <w:proofErr w:type="spellEnd"/>
      <w:r>
        <w:t xml:space="preserve"> </w:t>
      </w:r>
      <w:proofErr w:type="spellStart"/>
      <w:r>
        <w:t>and</w:t>
      </w:r>
      <w:proofErr w:type="spellEnd"/>
      <w:r>
        <w:t xml:space="preserve"> </w:t>
      </w:r>
      <w:proofErr w:type="spellStart"/>
      <w:r>
        <w:t>availability</w:t>
      </w:r>
      <w:proofErr w:type="spellEnd"/>
      <w:r>
        <w:t xml:space="preserve">, CIA [рис. 1]) — это основные компоненты информационной безопасности организации. Конфиденциальность обеспечивает неприкосновенность данных за счет ограничения доступа посредством шифрования аутентификации. Целостность гарантирует точность и достоверность информации. Доступность гарантирует авторизованным людям доступ к </w:t>
      </w:r>
      <w:proofErr w:type="gramStart"/>
      <w:r>
        <w:t>информации</w:t>
      </w:r>
      <w:proofErr w:type="gramEnd"/>
      <w:r>
        <w:t xml:space="preserve"> когда им потребуется.</w:t>
      </w:r>
    </w:p>
    <w:p w:rsidR="002D3986" w:rsidRDefault="002D3986" w:rsidP="002D3986">
      <w:pPr>
        <w:pStyle w:val="a3"/>
      </w:pPr>
      <w:r>
        <w:rPr>
          <w:b/>
          <w:bCs/>
        </w:rPr>
        <w:t>Конфиденциальность</w:t>
      </w:r>
      <w:r>
        <w:t xml:space="preserve"> </w:t>
      </w:r>
    </w:p>
    <w:p w:rsidR="002D3986" w:rsidRDefault="002D3986" w:rsidP="002D3986">
      <w:pPr>
        <w:pStyle w:val="a3"/>
      </w:pPr>
      <w:r>
        <w:t xml:space="preserve">Еще одно понятие, обозначающее конфиденциальность, — неприкосновенность данных. Политики компании должны ограничивать доступ к информации только уполномоченными лицами и гарантировать, что только эти уполномоченные лица видят эти данные. Данные можно относить к разным категориям, в зависимости от уровня безопасности или конфиденциальности информации. Например, программист, пишущий на языке </w:t>
      </w:r>
      <w:proofErr w:type="spellStart"/>
      <w:r>
        <w:t>Java</w:t>
      </w:r>
      <w:proofErr w:type="spellEnd"/>
      <w:r>
        <w:t xml:space="preserve"> не должен иметь доступ к персональным данным всех сотрудников. Кроме того, сотрудники должны проходить обучение и знакомиться с лучшими практиками по охране конфиденциальной информации для защиты себя и компании от атак злоумышленников. Способы обеспечения конфиденциальности включают шифрование данных, идентификацию по имени пользователя и паролю, двухфакторную аутентификацию и минимизацию уязвимости конфиденциальной информации.</w:t>
      </w:r>
    </w:p>
    <w:p w:rsidR="002D3986" w:rsidRDefault="002D3986" w:rsidP="002D3986">
      <w:pPr>
        <w:pStyle w:val="a3"/>
      </w:pPr>
      <w:r>
        <w:rPr>
          <w:b/>
          <w:bCs/>
        </w:rPr>
        <w:t>Целостность</w:t>
      </w:r>
      <w:r>
        <w:t xml:space="preserve"> </w:t>
      </w:r>
    </w:p>
    <w:p w:rsidR="002D3986" w:rsidRDefault="002D3986" w:rsidP="002D3986">
      <w:pPr>
        <w:pStyle w:val="a3"/>
      </w:pPr>
      <w:r>
        <w:lastRenderedPageBreak/>
        <w:t xml:space="preserve">Целостность — это точность, согласованность и достоверность данных в течение всего их жизненного цикла. Данные не должны изменяться ни во время передачи, ни неуполномоченными лицами. Предотвратить несанкционированный доступ помогают контроль доступа пользователей и полномочия доступа к файлам. Контроль версий может использоваться для предотвращения случайных изменений уполномоченными пользователями. Резервные копии должны быть доступны для восстановления любых поврежденных данных, а </w:t>
      </w:r>
      <w:proofErr w:type="spellStart"/>
      <w:r>
        <w:t>хэширование</w:t>
      </w:r>
      <w:proofErr w:type="spellEnd"/>
      <w:r>
        <w:t xml:space="preserve"> контрольной суммы может использоваться для проверки целостности данных во время переноса.</w:t>
      </w:r>
    </w:p>
    <w:p w:rsidR="002D3986" w:rsidRDefault="002D3986" w:rsidP="002D3986">
      <w:pPr>
        <w:pStyle w:val="a3"/>
      </w:pPr>
      <w:r>
        <w:t xml:space="preserve">Контрольная сумма используется для проверки целостности файлов или строк символов, после того как они были перенесены с одного устройства на другое в вашей локальной сети или в Интернете. Контрольные суммы вычисляются с помощью хэш-функций. Примеры контрольных сумм: MD5, SHA-1, SHA-256 и SHA-512. Хэш-функции используют математический алгоритм для перевода данных в значение фиксированной длины, которое представляет данные, как показано на рис. 2. </w:t>
      </w:r>
      <w:proofErr w:type="spellStart"/>
      <w:r>
        <w:t>Хэшированное</w:t>
      </w:r>
      <w:proofErr w:type="spellEnd"/>
      <w:r>
        <w:t xml:space="preserve"> значение представлено здесь просто для примера. Из </w:t>
      </w:r>
      <w:proofErr w:type="spellStart"/>
      <w:r>
        <w:t>хэшированного</w:t>
      </w:r>
      <w:proofErr w:type="spellEnd"/>
      <w:r>
        <w:t xml:space="preserve"> значения извлечь исходные данные напрямую нельзя. Например, если вы забыли пароль, то восстановить его из </w:t>
      </w:r>
      <w:proofErr w:type="spellStart"/>
      <w:r>
        <w:t>хэшированного</w:t>
      </w:r>
      <w:proofErr w:type="spellEnd"/>
      <w:r>
        <w:t xml:space="preserve"> значения не получится. Пароль придется сбросить. </w:t>
      </w:r>
    </w:p>
    <w:p w:rsidR="002D3986" w:rsidRDefault="002D3986" w:rsidP="002D3986">
      <w:pPr>
        <w:pStyle w:val="a3"/>
      </w:pPr>
      <w:r>
        <w:t xml:space="preserve">После того как файл загружен, можно проверить его целостность, сравнив </w:t>
      </w:r>
      <w:proofErr w:type="spellStart"/>
      <w:r>
        <w:t>хэш</w:t>
      </w:r>
      <w:proofErr w:type="spellEnd"/>
      <w:r>
        <w:t xml:space="preserve">-значения с источником, из которого они были созданы с использованием любого калькулятора </w:t>
      </w:r>
      <w:proofErr w:type="spellStart"/>
      <w:r>
        <w:t>хэшей</w:t>
      </w:r>
      <w:proofErr w:type="spellEnd"/>
      <w:r>
        <w:t xml:space="preserve">. Сравнив </w:t>
      </w:r>
      <w:proofErr w:type="spellStart"/>
      <w:r>
        <w:t>хэш</w:t>
      </w:r>
      <w:proofErr w:type="spellEnd"/>
      <w:r>
        <w:t>-значения, можно гарантировать, что файл не был поврежден или не был изменен во время переноса.</w:t>
      </w:r>
    </w:p>
    <w:p w:rsidR="002D3986" w:rsidRDefault="002D3986" w:rsidP="002D3986">
      <w:pPr>
        <w:pStyle w:val="a3"/>
      </w:pPr>
      <w:r>
        <w:rPr>
          <w:b/>
          <w:bCs/>
        </w:rPr>
        <w:t>Доступность</w:t>
      </w:r>
      <w:r>
        <w:t xml:space="preserve"> </w:t>
      </w:r>
    </w:p>
    <w:p w:rsidR="002D3986" w:rsidRDefault="002D3986" w:rsidP="002D3986">
      <w:pPr>
        <w:pStyle w:val="a3"/>
      </w:pPr>
      <w:r>
        <w:t>Обслуживание оборудования, ремонт аппаратного обеспечения, регулярное обновление операционных систем и программного обеспечения и создание резервных копий — все это обеспечивает доступность сети и данных для авторизованных пользователей. Для быстрого восстановления после природных и техногенных катастроф необходимо разрабатывать планы. Аппаратное или программное обеспечение по безопасности, например сетевые экраны, позволяют предотвратить простой в работе, вызванный разными атаками, в том числе атаками типа «Отказ в обслуживании»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w:t>
      </w:r>
      <w:proofErr w:type="spellStart"/>
      <w:r>
        <w:t>DoS</w:t>
      </w:r>
      <w:proofErr w:type="spellEnd"/>
      <w:r>
        <w:t>). «Отказ в обслуживании» возникает, когда атака нацелена на перегрузку ресурсов информационной системы, чтобы пользователи не смогли пользоваться ее услугами.</w:t>
      </w:r>
    </w:p>
    <w:p w:rsidR="006A4FAB" w:rsidRDefault="006A4FAB" w:rsidP="006A4FAB">
      <w:pPr>
        <w:pStyle w:val="1"/>
      </w:pPr>
      <w:r>
        <w:t>Лабораторная работа. Сравнение данных с помощью хэш-функции</w:t>
      </w:r>
    </w:p>
    <w:p w:rsidR="006A4FAB" w:rsidRDefault="006A4FAB" w:rsidP="006A4FAB">
      <w:pPr>
        <w:pStyle w:val="a3"/>
      </w:pPr>
      <w:r>
        <w:t xml:space="preserve">В этой лабораторной работе вы создадите </w:t>
      </w:r>
      <w:proofErr w:type="spellStart"/>
      <w:r>
        <w:t>хэш</w:t>
      </w:r>
      <w:proofErr w:type="spellEnd"/>
      <w:r>
        <w:t xml:space="preserve"> для файла и воспользуетесь </w:t>
      </w:r>
      <w:proofErr w:type="spellStart"/>
      <w:r>
        <w:t>хэш</w:t>
      </w:r>
      <w:proofErr w:type="spellEnd"/>
      <w:r>
        <w:t>-значением для проверки целостности файла.</w:t>
      </w:r>
    </w:p>
    <w:p w:rsidR="00AC7160" w:rsidRPr="00CB3349" w:rsidRDefault="00CB3349" w:rsidP="00CB3349">
      <w:pPr>
        <w:pStyle w:val="a7"/>
        <w:numPr>
          <w:ilvl w:val="1"/>
          <w:numId w:val="6"/>
        </w:numPr>
        <w:rPr>
          <w:lang w:val="en-US"/>
        </w:rPr>
      </w:pPr>
      <w:r>
        <w:t>Создаем</w:t>
      </w:r>
      <w:r w:rsidRPr="00CB3349">
        <w:rPr>
          <w:lang w:val="en-US"/>
        </w:rPr>
        <w:t xml:space="preserve"> </w:t>
      </w:r>
      <w:r>
        <w:t>текстовый</w:t>
      </w:r>
      <w:r w:rsidRPr="00CB3349">
        <w:rPr>
          <w:lang w:val="en-US"/>
        </w:rPr>
        <w:t xml:space="preserve"> </w:t>
      </w:r>
      <w:r>
        <w:t>файл</w:t>
      </w:r>
      <w:r w:rsidRPr="00CB3349">
        <w:rPr>
          <w:lang w:val="en-US"/>
        </w:rPr>
        <w:t xml:space="preserve"> </w:t>
      </w:r>
      <w:r>
        <w:t>с</w:t>
      </w:r>
      <w:r w:rsidRPr="00CB3349">
        <w:rPr>
          <w:lang w:val="en-US"/>
        </w:rPr>
        <w:t xml:space="preserve"> </w:t>
      </w:r>
      <w:r>
        <w:t>названием</w:t>
      </w:r>
      <w:r w:rsidRPr="00CB3349">
        <w:rPr>
          <w:lang w:val="en-US"/>
        </w:rPr>
        <w:t xml:space="preserve"> </w:t>
      </w:r>
      <w:r>
        <w:rPr>
          <w:lang w:val="en-US"/>
        </w:rPr>
        <w:t>Hash</w:t>
      </w:r>
      <w:r w:rsidRPr="00CB3349">
        <w:rPr>
          <w:lang w:val="en-US"/>
        </w:rPr>
        <w:t xml:space="preserve"> </w:t>
      </w:r>
      <w:r>
        <w:t>и</w:t>
      </w:r>
      <w:r w:rsidRPr="00CB3349">
        <w:rPr>
          <w:lang w:val="en-US"/>
        </w:rPr>
        <w:t xml:space="preserve"> </w:t>
      </w:r>
      <w:r>
        <w:t>добавляем</w:t>
      </w:r>
      <w:r w:rsidRPr="00CB3349">
        <w:rPr>
          <w:lang w:val="en-US"/>
        </w:rPr>
        <w:t xml:space="preserve"> </w:t>
      </w:r>
      <w:r>
        <w:t>строку</w:t>
      </w:r>
      <w:r w:rsidRPr="00CB3349">
        <w:rPr>
          <w:lang w:val="en-US"/>
        </w:rPr>
        <w:t xml:space="preserve"> «This is a text file that will be used to verify data </w:t>
      </w:r>
      <w:proofErr w:type="spellStart"/>
      <w:r w:rsidRPr="00CB3349">
        <w:rPr>
          <w:lang w:val="en-US"/>
        </w:rPr>
        <w:t>intergriky</w:t>
      </w:r>
      <w:proofErr w:type="spellEnd"/>
      <w:r w:rsidRPr="00CB3349">
        <w:rPr>
          <w:lang w:val="en-US"/>
        </w:rPr>
        <w:t>.»</w:t>
      </w:r>
    </w:p>
    <w:p w:rsidR="00CB3349" w:rsidRPr="00CB3349" w:rsidRDefault="00CB3349" w:rsidP="00CB3349">
      <w:pPr>
        <w:pStyle w:val="a7"/>
        <w:numPr>
          <w:ilvl w:val="1"/>
          <w:numId w:val="6"/>
        </w:numPr>
        <w:rPr>
          <w:rFonts w:ascii="Arial" w:eastAsia="Times New Roman" w:hAnsi="Arial" w:cs="Arial"/>
          <w:sz w:val="20"/>
          <w:szCs w:val="20"/>
          <w:lang w:eastAsia="ru-RU"/>
        </w:rPr>
      </w:pPr>
      <w:r>
        <w:t xml:space="preserve">Устанавливаем </w:t>
      </w:r>
      <w:r w:rsidRPr="00CB3349">
        <w:rPr>
          <w:lang w:val="en-US"/>
        </w:rPr>
        <w:t>hash</w:t>
      </w:r>
      <w:r w:rsidRPr="00CB3349">
        <w:t>-</w:t>
      </w:r>
      <w:proofErr w:type="spellStart"/>
      <w:r w:rsidRPr="00CB3349">
        <w:rPr>
          <w:lang w:val="en-US"/>
        </w:rPr>
        <w:t>calc</w:t>
      </w:r>
      <w:proofErr w:type="spellEnd"/>
      <w:r w:rsidRPr="00CB3349">
        <w:t xml:space="preserve"> </w:t>
      </w:r>
      <w:r w:rsidRPr="00CB3349">
        <w:rPr>
          <w:rFonts w:ascii="Arial" w:eastAsia="Times New Roman" w:hAnsi="Arial" w:cs="Arial"/>
          <w:sz w:val="20"/>
          <w:szCs w:val="20"/>
          <w:lang w:eastAsia="ru-RU"/>
        </w:rPr>
        <w:t>http://www.slavasoft.com/download.htm</w:t>
      </w:r>
    </w:p>
    <w:p w:rsidR="00CB3349" w:rsidRDefault="00CB3349" w:rsidP="00CB3349">
      <w:pPr>
        <w:pStyle w:val="a7"/>
        <w:numPr>
          <w:ilvl w:val="1"/>
          <w:numId w:val="6"/>
        </w:numPr>
      </w:pPr>
      <w:r>
        <w:t xml:space="preserve">Выберите наш файл и рассчитайте </w:t>
      </w:r>
      <w:r>
        <w:rPr>
          <w:lang w:val="en-US"/>
        </w:rPr>
        <w:t>MD</w:t>
      </w:r>
      <w:r w:rsidRPr="00CB3349">
        <w:t>5-</w:t>
      </w:r>
      <w:r>
        <w:t>хэш</w:t>
      </w:r>
    </w:p>
    <w:p w:rsidR="00CB3349" w:rsidRDefault="00CB3349" w:rsidP="00CB3349">
      <w:pPr>
        <w:pStyle w:val="a7"/>
        <w:numPr>
          <w:ilvl w:val="1"/>
          <w:numId w:val="6"/>
        </w:numPr>
      </w:pPr>
      <w:r>
        <w:t>Внесите изменения в документ и проверьте еще раз</w:t>
      </w:r>
    </w:p>
    <w:p w:rsidR="00CB3349" w:rsidRDefault="00CB3349" w:rsidP="00CB3349">
      <w:pPr>
        <w:pStyle w:val="a7"/>
        <w:numPr>
          <w:ilvl w:val="1"/>
          <w:numId w:val="6"/>
        </w:numPr>
      </w:pPr>
      <w:r>
        <w:t xml:space="preserve">Изменилось ли значение </w:t>
      </w:r>
      <w:proofErr w:type="spellStart"/>
      <w:r>
        <w:t>хэш</w:t>
      </w:r>
      <w:proofErr w:type="spellEnd"/>
      <w:r>
        <w:t>?</w:t>
      </w:r>
    </w:p>
    <w:p w:rsidR="00CB3349" w:rsidRDefault="00CB3349" w:rsidP="00CB3349">
      <w:pPr>
        <w:pStyle w:val="a7"/>
        <w:numPr>
          <w:ilvl w:val="1"/>
          <w:numId w:val="6"/>
        </w:numPr>
      </w:pPr>
      <w:r>
        <w:t xml:space="preserve">Установите флажки рядом с другими типами </w:t>
      </w:r>
      <w:proofErr w:type="spellStart"/>
      <w:r>
        <w:t>хэша</w:t>
      </w:r>
      <w:proofErr w:type="spellEnd"/>
    </w:p>
    <w:p w:rsidR="00CB3349" w:rsidRDefault="00CB3349" w:rsidP="00CB3349">
      <w:pPr>
        <w:pStyle w:val="a7"/>
        <w:numPr>
          <w:ilvl w:val="1"/>
          <w:numId w:val="6"/>
        </w:numPr>
      </w:pPr>
      <w:r>
        <w:lastRenderedPageBreak/>
        <w:t xml:space="preserve">Почему у каждого </w:t>
      </w:r>
      <w:proofErr w:type="spellStart"/>
      <w:r>
        <w:t>хэша</w:t>
      </w:r>
      <w:proofErr w:type="spellEnd"/>
      <w:r>
        <w:t xml:space="preserve"> разная длина?</w:t>
      </w:r>
    </w:p>
    <w:p w:rsidR="00CB3349" w:rsidRDefault="00CB3349" w:rsidP="00CB3349">
      <w:pPr>
        <w:pStyle w:val="a7"/>
        <w:ind w:left="1440"/>
      </w:pPr>
    </w:p>
    <w:p w:rsidR="00B606FB" w:rsidRDefault="00B606FB" w:rsidP="00B606FB">
      <w:pPr>
        <w:pStyle w:val="1"/>
      </w:pPr>
      <w:r>
        <w:t>Последствия нарушения безопасности</w:t>
      </w:r>
    </w:p>
    <w:p w:rsidR="00B606FB" w:rsidRDefault="00B606FB" w:rsidP="00B606FB">
      <w:pPr>
        <w:pStyle w:val="a3"/>
      </w:pPr>
      <w:r>
        <w:t xml:space="preserve">Защитить организацию от всех возможных атак просто нереально по нескольким причинам. Знания и опыт, необходимые для настройки и поддержания работы безопасной сети, могут стоить очень дорого. Злоумышленники будут всегда продолжать находить новые способы атаковать сети. В итоге направленная атака повышенной сложности достигнет цели. И тогда главным становится то, насколько быстро ваша команда по безопасности сможет среагировать на эту атаку, чтобы минимизировать потерю данных, время простоя и потерю прибыли. </w:t>
      </w:r>
    </w:p>
    <w:p w:rsidR="00B606FB" w:rsidRDefault="00B606FB" w:rsidP="00B606FB">
      <w:pPr>
        <w:pStyle w:val="a3"/>
      </w:pPr>
      <w:r>
        <w:t xml:space="preserve">Вы уже знаете, что то, что было один раз опубликовано в Интернете, может там остаться навечно, даже если вы сможете стереть все копии, которые есть у вас. Если ваши серверы были атакованы, конфиденциальная персональная информация может стать достоянием общественности. Хакер (или группа хакеров) может атаковать веб-сайт компании, разместив на нем недостоверную информацию, и разрушить репутацию компании, создававшуюся годами. Хакеры могут также вывести из строя веб-сайт компании, из-за чего компания может лишиться прибыли. Если веб-сайт не работает продолжительное время, компания может показаться ненадежной в глазах клиентов и впоследствии потерять их доверие. Если безопасность веб-сайта или сети была нарушена, то это может привести к утечке конфиденциальных документов, раскрытию коммерческой тайны и краже интеллектуальной собственности. Утрата такой информации может замедлить рост и развитие компании. </w:t>
      </w:r>
    </w:p>
    <w:p w:rsidR="00B606FB" w:rsidRDefault="00B606FB" w:rsidP="00B606FB">
      <w:pPr>
        <w:pStyle w:val="a3"/>
      </w:pPr>
      <w:r>
        <w:t>В денежном выражении нарушение безопасности стоит намного больше, чем просто стоимость замены украденных или выведенных из строя устройств и инвестиции в существующую систему безопасности и укрепление физической безопасности здания. Компания должна сообщить о взломе всем пострадавшим заказчикам и должна быть готова к возможным судебным разбирательствам. Во время всех этих процессов сотрудники могут принять решение об увольнении из такой компании. Компании уже будет не до роста и развития, ей нужно будет восстанавливать свою репутацию.</w:t>
      </w:r>
    </w:p>
    <w:p w:rsidR="00CB3349" w:rsidRDefault="00CB3349" w:rsidP="00CB3349">
      <w:pPr>
        <w:pStyle w:val="a7"/>
        <w:ind w:left="1440"/>
      </w:pPr>
    </w:p>
    <w:p w:rsidR="00B606FB" w:rsidRDefault="00B606FB" w:rsidP="00B606FB">
      <w:pPr>
        <w:pStyle w:val="1"/>
      </w:pPr>
      <w:r>
        <w:t>Нарушение безопасности. Пример 1</w:t>
      </w:r>
    </w:p>
    <w:p w:rsidR="00B606FB" w:rsidRDefault="00B606FB" w:rsidP="00B606FB">
      <w:pPr>
        <w:pStyle w:val="a3"/>
      </w:pPr>
      <w:r>
        <w:rPr>
          <w:noProof/>
        </w:rPr>
        <w:drawing>
          <wp:anchor distT="0" distB="0" distL="114300" distR="114300" simplePos="0" relativeHeight="251662336" behindDoc="0" locked="0" layoutInCell="1" allowOverlap="1" wp14:anchorId="7AE19FD6" wp14:editId="3CBDD279">
            <wp:simplePos x="0" y="0"/>
            <wp:positionH relativeFrom="column">
              <wp:posOffset>-53975</wp:posOffset>
            </wp:positionH>
            <wp:positionV relativeFrom="paragraph">
              <wp:posOffset>30480</wp:posOffset>
            </wp:positionV>
            <wp:extent cx="2087245" cy="2082800"/>
            <wp:effectExtent l="0" t="0" r="825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7245" cy="2082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Онлайн-менеджер паролей </w:t>
      </w:r>
      <w:proofErr w:type="spellStart"/>
      <w:r>
        <w:t>LastPass</w:t>
      </w:r>
      <w:proofErr w:type="spellEnd"/>
      <w:r>
        <w:t xml:space="preserve"> обнаружил необычную активность в своей сети в июле 2015 года. Выяснилось, что хакеры похитили адреса эл. почты пользователей, напоминания паролей и </w:t>
      </w:r>
      <w:proofErr w:type="spellStart"/>
      <w:r>
        <w:t>хэши</w:t>
      </w:r>
      <w:proofErr w:type="spellEnd"/>
      <w:r>
        <w:t xml:space="preserve"> аутентификации. К счастью для пользователей, хакеры не смогли получить доступ ни к чьим хранилищам зашифрованных паролей.</w:t>
      </w:r>
    </w:p>
    <w:p w:rsidR="00B606FB" w:rsidRDefault="00B606FB" w:rsidP="00B606FB">
      <w:pPr>
        <w:pStyle w:val="a3"/>
      </w:pPr>
      <w:r>
        <w:t xml:space="preserve">Даже несмотря на </w:t>
      </w:r>
      <w:proofErr w:type="gramStart"/>
      <w:r>
        <w:t>то</w:t>
      </w:r>
      <w:proofErr w:type="gramEnd"/>
      <w:r>
        <w:t xml:space="preserve"> что оборона была пробита, в </w:t>
      </w:r>
      <w:proofErr w:type="spellStart"/>
      <w:r>
        <w:t>LastPass</w:t>
      </w:r>
      <w:proofErr w:type="spellEnd"/>
      <w:r>
        <w:t xml:space="preserve"> все равно смогли защитить информацию об учетных записях пользователей. </w:t>
      </w:r>
      <w:proofErr w:type="spellStart"/>
      <w:r>
        <w:t>LastPass</w:t>
      </w:r>
      <w:proofErr w:type="spellEnd"/>
      <w:r>
        <w:t xml:space="preserve"> требует подтверждение по эл. почте или многофакторную </w:t>
      </w:r>
      <w:r>
        <w:lastRenderedPageBreak/>
        <w:t>аутентификацию всегда при новом входе с неизвестного устройства или IP-адреса. Для входа в учетную запись хакерам также требуется мастер-пароль.</w:t>
      </w:r>
    </w:p>
    <w:p w:rsidR="00B606FB" w:rsidRDefault="00B606FB" w:rsidP="00B606FB">
      <w:pPr>
        <w:pStyle w:val="a3"/>
      </w:pPr>
      <w:r>
        <w:t xml:space="preserve">Пользователи </w:t>
      </w:r>
      <w:proofErr w:type="spellStart"/>
      <w:r>
        <w:t>LastPass</w:t>
      </w:r>
      <w:proofErr w:type="spellEnd"/>
      <w:r>
        <w:t xml:space="preserve"> также в некоторой степени ответственны за защиту своих учетных записей. Пользователи должны всегда использовать сложные </w:t>
      </w:r>
      <w:proofErr w:type="gramStart"/>
      <w:r>
        <w:t>мастер-пароли</w:t>
      </w:r>
      <w:proofErr w:type="gramEnd"/>
      <w:r>
        <w:t xml:space="preserve"> и регулярно их менять. Пользователи никогда не должны забывать о </w:t>
      </w:r>
      <w:proofErr w:type="spellStart"/>
      <w:r>
        <w:t>фишинговых</w:t>
      </w:r>
      <w:proofErr w:type="spellEnd"/>
      <w:r>
        <w:t xml:space="preserve"> атаках. Пример </w:t>
      </w:r>
      <w:proofErr w:type="spellStart"/>
      <w:r>
        <w:t>фишинговой</w:t>
      </w:r>
      <w:proofErr w:type="spellEnd"/>
      <w:r>
        <w:t xml:space="preserve"> атаки: злоумышленник отправляет поддельные письма от лица компании </w:t>
      </w:r>
      <w:proofErr w:type="spellStart"/>
      <w:r>
        <w:t>LastPass</w:t>
      </w:r>
      <w:proofErr w:type="spellEnd"/>
      <w:r>
        <w:t xml:space="preserve">. В таком письме пользователя просят щелкнуть на включенную в письмо ссылку и изменить пароль. Ссылка в этом эл. письме ведет на поддельную версию веб-сайта, </w:t>
      </w:r>
      <w:proofErr w:type="gramStart"/>
      <w:r>
        <w:t>используемого</w:t>
      </w:r>
      <w:proofErr w:type="gramEnd"/>
      <w:r>
        <w:t xml:space="preserve"> для кражи мастер-паролей. Пользователи никогда не должны нажимать на ссылки, указанные в эл. письмах. Пользователи должны быть осторожны с текстом напоминания пароля. Напоминание пароля не должно позволять угадать пароль. Особенно важно, что пользователи всегда должны включать многофакторную аутентификацию для тех сайтов, которые ее предлагают.</w:t>
      </w:r>
    </w:p>
    <w:p w:rsidR="00B606FB" w:rsidRDefault="00B606FB" w:rsidP="00B606FB">
      <w:pPr>
        <w:pStyle w:val="a3"/>
      </w:pPr>
      <w:r>
        <w:t xml:space="preserve">Если и пользователи, и поставщики услуг используют надлежащие инструменты и процедуры для </w:t>
      </w:r>
      <w:proofErr w:type="gramStart"/>
      <w:r>
        <w:t>защиты пользовательской информации, данные пользователей будут</w:t>
      </w:r>
      <w:proofErr w:type="gramEnd"/>
      <w:r>
        <w:t xml:space="preserve"> все равно защищены, даже в случае нарушения безопасности.</w:t>
      </w:r>
    </w:p>
    <w:p w:rsidR="00B606FB" w:rsidRDefault="00B606FB" w:rsidP="00B606FB">
      <w:pPr>
        <w:pStyle w:val="1"/>
      </w:pPr>
      <w:r>
        <w:t>Нарушение безопасности. Пример 2</w:t>
      </w:r>
    </w:p>
    <w:p w:rsidR="00B606FB" w:rsidRDefault="00B606FB" w:rsidP="00B606FB">
      <w:pPr>
        <w:pStyle w:val="a3"/>
      </w:pPr>
      <w:r>
        <w:t xml:space="preserve">Производитель высокотехнологичных игрушек для детей, компания </w:t>
      </w:r>
      <w:proofErr w:type="spellStart"/>
      <w:r>
        <w:t>Vtech</w:t>
      </w:r>
      <w:proofErr w:type="spellEnd"/>
      <w:r>
        <w:t>, столкнулась с нарушением безопасности ее базы данных в ноябре 2015 года. Этот инцидент мог затронуть миллионы клиентов по всему миру, включая детей. При взломе базы данных была раскрыта такая информация, как имена клиентов, адреса эл. почты, пароли, фотографии и журналы чатов.</w:t>
      </w:r>
    </w:p>
    <w:p w:rsidR="00B606FB" w:rsidRDefault="00B606FB" w:rsidP="00B606FB">
      <w:pPr>
        <w:pStyle w:val="a3"/>
      </w:pPr>
      <w:r>
        <w:t xml:space="preserve">Детский планшет стал новой мишенью для хакеров. Клиенты обменивались фотографиями и пользовались функциями чата на этих детских планшетах. Информация не была должным образом защищена, и веб-сайт компании не поддерживал </w:t>
      </w:r>
      <w:proofErr w:type="gramStart"/>
      <w:r>
        <w:t>безопасное</w:t>
      </w:r>
      <w:proofErr w:type="gramEnd"/>
      <w:r>
        <w:t xml:space="preserve"> SSL-подключение. Несмотря на </w:t>
      </w:r>
      <w:proofErr w:type="gramStart"/>
      <w:r>
        <w:t>то</w:t>
      </w:r>
      <w:proofErr w:type="gramEnd"/>
      <w:r>
        <w:t xml:space="preserve"> что при взломе не были раскрыты никакие данные о кредитных картах и личные идентификационные данные, деятельность компании на фондовой бирже была временно приостановлена, так как опасность последствий этого взлома была слишком велика.</w:t>
      </w:r>
    </w:p>
    <w:p w:rsidR="00B606FB" w:rsidRDefault="00B606FB" w:rsidP="00B606FB">
      <w:pPr>
        <w:pStyle w:val="a3"/>
      </w:pPr>
      <w:proofErr w:type="spellStart"/>
      <w:r>
        <w:t>Vtech</w:t>
      </w:r>
      <w:proofErr w:type="spellEnd"/>
      <w:r>
        <w:t xml:space="preserve"> не смогла обеспечить защиту данных клиентов на соответствующем уровне, и безопасность была нарушена. Даже несмотря на </w:t>
      </w:r>
      <w:proofErr w:type="gramStart"/>
      <w:r>
        <w:t>то</w:t>
      </w:r>
      <w:proofErr w:type="gramEnd"/>
      <w:r>
        <w:t xml:space="preserve"> что компания проинформировала своих клиентов, что их пароли были </w:t>
      </w:r>
      <w:proofErr w:type="spellStart"/>
      <w:r>
        <w:t>хэшированы</w:t>
      </w:r>
      <w:proofErr w:type="spellEnd"/>
      <w:r>
        <w:t xml:space="preserve">, сохранялась вероятность, что хакеры смогут расшифровать эти пароли. Пароли в базе данных были зашифрованы с использованием хэш-функции MD5, но контрольные вопросы и ответы хранились в виде простого текста. К сожалению, хэш-функция MD5 имеет известные уязвимости. Хакеры могут определить первоначальные пароли, сравнив миллионы предварительно </w:t>
      </w:r>
      <w:proofErr w:type="gramStart"/>
      <w:r>
        <w:t>вычисленных</w:t>
      </w:r>
      <w:proofErr w:type="gramEnd"/>
      <w:r>
        <w:t xml:space="preserve"> </w:t>
      </w:r>
      <w:proofErr w:type="spellStart"/>
      <w:r>
        <w:t>хэш</w:t>
      </w:r>
      <w:proofErr w:type="spellEnd"/>
      <w:r>
        <w:t>-значений.</w:t>
      </w:r>
    </w:p>
    <w:p w:rsidR="00B606FB" w:rsidRDefault="00B606FB" w:rsidP="00B606FB">
      <w:pPr>
        <w:pStyle w:val="a3"/>
      </w:pPr>
      <w:r>
        <w:t xml:space="preserve">Информацию, которую преступники получили во время этого взлома данных, они могли использовать для создания учетных записей эл. почты, обращения за кредитами и совершения преступлений до того, как дети вырастут и пойдут в школу. Преступники могли добраться и до учетных записей в Интернете родителей этих детей, потому что многие люди повторно используют свои пароли </w:t>
      </w:r>
      <w:proofErr w:type="gramStart"/>
      <w:r>
        <w:t>на</w:t>
      </w:r>
      <w:proofErr w:type="gramEnd"/>
      <w:r>
        <w:t xml:space="preserve"> разных веб-сайтах и для разных учетных записей.</w:t>
      </w:r>
    </w:p>
    <w:p w:rsidR="00B606FB" w:rsidRDefault="00B606FB" w:rsidP="00B606FB">
      <w:pPr>
        <w:pStyle w:val="a3"/>
      </w:pPr>
      <w:r>
        <w:lastRenderedPageBreak/>
        <w:t>Нарушение безопасности затронуло не только конфиденциальность клиентов, но и обрушило репутацию компании, о чем говорит факт приостановки присутствия компании на фондовой бирже.</w:t>
      </w:r>
    </w:p>
    <w:p w:rsidR="00B606FB" w:rsidRDefault="00B606FB" w:rsidP="00B606FB">
      <w:pPr>
        <w:pStyle w:val="a3"/>
      </w:pPr>
      <w:r>
        <w:t xml:space="preserve">Для родителей это повод задуматься и начать более ответственно относиться к обеспечению конфиденциальности своих детей в сети и требовать от производителей лучшей защиты продуктов для детей. Что касается производителей сетевых продуктов, они должны уделять больше внимания защите данных заказчиков и их конфиденциальности и сейчас, и в будущем, так как ландшафт </w:t>
      </w:r>
      <w:proofErr w:type="spellStart"/>
      <w:r>
        <w:t>кибератак</w:t>
      </w:r>
      <w:proofErr w:type="spellEnd"/>
      <w:r>
        <w:t xml:space="preserve"> постоянно развивается.</w:t>
      </w:r>
    </w:p>
    <w:p w:rsidR="00B606FB" w:rsidRDefault="00B606FB" w:rsidP="00B606FB">
      <w:pPr>
        <w:pStyle w:val="1"/>
      </w:pPr>
      <w:r>
        <w:t>Лабораторная работа. Что пропало?</w:t>
      </w:r>
    </w:p>
    <w:p w:rsidR="00B606FB" w:rsidRDefault="00B606FB" w:rsidP="00B606FB">
      <w:pPr>
        <w:pStyle w:val="a3"/>
      </w:pPr>
      <w:r>
        <w:t xml:space="preserve">В этой лабораторной работе вы исследуете несколько случаев нарушения систем безопасности и определите, какие данные пропали, какие </w:t>
      </w:r>
      <w:proofErr w:type="spellStart"/>
      <w:r>
        <w:t>эксплойты</w:t>
      </w:r>
      <w:proofErr w:type="spellEnd"/>
      <w:r>
        <w:t xml:space="preserve"> (инструменты эксплуатац</w:t>
      </w:r>
      <w:proofErr w:type="gramStart"/>
      <w:r>
        <w:t>ии уя</w:t>
      </w:r>
      <w:proofErr w:type="gramEnd"/>
      <w:r>
        <w:t>звимостей) были использованы и что вы можете сделать для собственной защиты.</w:t>
      </w:r>
    </w:p>
    <w:p w:rsidR="00B606FB" w:rsidRDefault="00B606FB" w:rsidP="00B606FB">
      <w:pPr>
        <w:pStyle w:val="1"/>
      </w:pPr>
      <w:r>
        <w:t>Типы злоумышленников</w:t>
      </w:r>
    </w:p>
    <w:p w:rsidR="00B606FB" w:rsidRDefault="00B606FB" w:rsidP="00B606FB">
      <w:pPr>
        <w:pStyle w:val="a3"/>
      </w:pPr>
      <w:r>
        <w:t>Злоумышленники — это отдельные лица или группы, которые пытаются использовать уязвимости в системе безопасности в личных целях или в целях получения финансовой прибыли. Злоумышленникам интересно все: от кредитных карт до дизайна продуктов и всего, что имеет ценность.</w:t>
      </w:r>
    </w:p>
    <w:p w:rsidR="00B606FB" w:rsidRDefault="00B606FB" w:rsidP="00B606FB">
      <w:pPr>
        <w:pStyle w:val="a3"/>
      </w:pPr>
      <w:r>
        <w:rPr>
          <w:b/>
          <w:bCs/>
        </w:rPr>
        <w:t>Хакеры-дилетанты</w:t>
      </w:r>
      <w:proofErr w:type="gramStart"/>
      <w:r>
        <w:t xml:space="preserve"> Э</w:t>
      </w:r>
      <w:proofErr w:type="gramEnd"/>
      <w:r>
        <w:t>тих людей еще иногда называют хакерами-любителями (скрипт-</w:t>
      </w:r>
      <w:proofErr w:type="spellStart"/>
      <w:r>
        <w:t>кидди</w:t>
      </w:r>
      <w:proofErr w:type="spellEnd"/>
      <w:r>
        <w:t>). Обычно такие злоумышленники не обладают большим знанием или умением и часто для запуска атаки пользуются существующими инструментами или инструкциями, найденными в Интернете. Некоторым из них просто любопытно, другие стараются продемонстрировать свои навыки и причинить вред. Но даже если они используют простейшие инструменты, последствия их атак могут быть разрушительны.</w:t>
      </w:r>
    </w:p>
    <w:p w:rsidR="00B606FB" w:rsidRDefault="00B606FB" w:rsidP="00B606FB">
      <w:pPr>
        <w:pStyle w:val="a3"/>
      </w:pPr>
      <w:r>
        <w:rPr>
          <w:b/>
          <w:bCs/>
        </w:rPr>
        <w:t>Хакеры</w:t>
      </w:r>
      <w:proofErr w:type="gramStart"/>
      <w:r>
        <w:t xml:space="preserve"> Э</w:t>
      </w:r>
      <w:proofErr w:type="gramEnd"/>
      <w:r>
        <w:t>та группа злоумышленников взламывает компьютеры или сети, чтобы получить к ним доступ. В зависимости от намерений эти злоумышленники делятся на белых, серых и черных хакеров. Белые хакеры взламывают сети или компьютерные системы с целью обнаружить их слабые стороны и повысить безопасность этих систем. Такие взломы совершаются с предварительного разрешения, а обо всех результатах докладывается владельцу. Напротив, черные хакеры используют любые уязвимости для получения личной, финансовой или политической выгоды незаконным путем. Серые хакеры — нечто среднее между белыми и черными. Серый хакер может найти уязвимость в системе и сообщить о ней владельцу, если это ему выгодно. Некоторые серые хакеры публикуют подробности о найденной уязвимости в Интернете, чтобы ею могли воспользоваться другие злоумышленники.</w:t>
      </w:r>
    </w:p>
    <w:p w:rsidR="00B606FB" w:rsidRDefault="00B606FB" w:rsidP="00B606FB">
      <w:pPr>
        <w:pStyle w:val="a3"/>
      </w:pPr>
      <w:r>
        <w:t>На рисунке подробно представлены определения белого, серого и черного хакера.</w:t>
      </w:r>
    </w:p>
    <w:p w:rsidR="00B606FB" w:rsidRDefault="00B606FB" w:rsidP="00B606FB">
      <w:pPr>
        <w:pStyle w:val="a3"/>
      </w:pPr>
      <w:r>
        <w:rPr>
          <w:b/>
          <w:bCs/>
        </w:rPr>
        <w:t>Организованные хакеры</w:t>
      </w:r>
      <w:proofErr w:type="gramStart"/>
      <w:r>
        <w:t xml:space="preserve"> Э</w:t>
      </w:r>
      <w:proofErr w:type="gramEnd"/>
      <w:r>
        <w:t xml:space="preserve">та категория хакеров включает целые организации </w:t>
      </w:r>
      <w:proofErr w:type="spellStart"/>
      <w:r>
        <w:t>киберпреступников</w:t>
      </w:r>
      <w:proofErr w:type="spellEnd"/>
      <w:r>
        <w:t>, хакеров-профессионалов (</w:t>
      </w:r>
      <w:proofErr w:type="spellStart"/>
      <w:r>
        <w:t>хактивистов</w:t>
      </w:r>
      <w:proofErr w:type="spellEnd"/>
      <w:r>
        <w:t xml:space="preserve">), террористов и хакеров, спонсируемых государством. </w:t>
      </w:r>
      <w:proofErr w:type="spellStart"/>
      <w:r>
        <w:t>Киберпреступники</w:t>
      </w:r>
      <w:proofErr w:type="spellEnd"/>
      <w:r>
        <w:t xml:space="preserve"> — это обычно группы профессиональных преступников, целью которых является управление, власть и </w:t>
      </w:r>
      <w:r>
        <w:lastRenderedPageBreak/>
        <w:t>богатство. Эти преступники обладают глубокими техническими знаниями, хорошо организованы и могут даже действовать по модели «</w:t>
      </w:r>
      <w:proofErr w:type="spellStart"/>
      <w:r>
        <w:t>киберпреступление</w:t>
      </w:r>
      <w:proofErr w:type="spellEnd"/>
      <w:r>
        <w:t xml:space="preserve"> как услуга», предлагая свои услуги другим преступникам. </w:t>
      </w:r>
      <w:proofErr w:type="spellStart"/>
      <w:r>
        <w:t>Хактивисты</w:t>
      </w:r>
      <w:proofErr w:type="spellEnd"/>
      <w:r>
        <w:t xml:space="preserve"> делают политические заявления, чтобы привлечь внимание общественности к важным для них проблемам. Злоумышленники, спонсируемые правительством, добывают разведданные или совершают диверсии по поручению правительства своей страны. Такие злоумышленники всегда хорошо обучены и прекрасно финансируются, а их атаки направлены на конкретные цели, которые выгодны для их правительства.</w:t>
      </w:r>
    </w:p>
    <w:p w:rsidR="00B606FB" w:rsidRDefault="00B606FB" w:rsidP="00B606FB">
      <w:pPr>
        <w:pStyle w:val="a3"/>
      </w:pPr>
      <w:r>
        <w:t xml:space="preserve">Нажмите </w:t>
      </w:r>
      <w:hyperlink r:id="rId13" w:tgtFrame="_blank" w:history="1">
        <w:r>
          <w:rPr>
            <w:rStyle w:val="a4"/>
          </w:rPr>
          <w:t>сюда,</w:t>
        </w:r>
      </w:hyperlink>
      <w:r>
        <w:t xml:space="preserve"> чтобы посмотреть пиктографическое представление профилей хакеров.</w:t>
      </w:r>
    </w:p>
    <w:p w:rsidR="00B606FB" w:rsidRPr="00B606FB" w:rsidRDefault="00B606FB" w:rsidP="00B606FB">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B606FB">
        <w:rPr>
          <w:rFonts w:ascii="Times New Roman" w:eastAsia="Times New Roman" w:hAnsi="Times New Roman" w:cs="Times New Roman"/>
          <w:b/>
          <w:bCs/>
          <w:kern w:val="36"/>
          <w:sz w:val="48"/>
          <w:szCs w:val="48"/>
          <w:lang w:eastAsia="ru-RU"/>
        </w:rPr>
        <w:t>Внутренние и внешние угрозы</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Pr>
          <w:noProof/>
          <w:lang w:eastAsia="ru-RU"/>
        </w:rPr>
        <w:drawing>
          <wp:anchor distT="0" distB="0" distL="114300" distR="114300" simplePos="0" relativeHeight="251663360" behindDoc="0" locked="0" layoutInCell="1" allowOverlap="1" wp14:anchorId="2D408AF0" wp14:editId="201EE026">
            <wp:simplePos x="0" y="0"/>
            <wp:positionH relativeFrom="column">
              <wp:posOffset>359410</wp:posOffset>
            </wp:positionH>
            <wp:positionV relativeFrom="paragraph">
              <wp:posOffset>250825</wp:posOffset>
            </wp:positionV>
            <wp:extent cx="5149850" cy="3465830"/>
            <wp:effectExtent l="0" t="0" r="0" b="127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850" cy="3465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6FB">
        <w:rPr>
          <w:rFonts w:ascii="Times New Roman" w:eastAsia="Times New Roman" w:hAnsi="Times New Roman" w:cs="Times New Roman"/>
          <w:b/>
          <w:bCs/>
          <w:sz w:val="24"/>
          <w:szCs w:val="24"/>
          <w:lang w:eastAsia="ru-RU"/>
        </w:rPr>
        <w:t>Внутренние угрозы безопасности</w:t>
      </w:r>
      <w:r w:rsidRPr="00B606FB">
        <w:rPr>
          <w:rFonts w:ascii="Times New Roman" w:eastAsia="Times New Roman" w:hAnsi="Times New Roman" w:cs="Times New Roman"/>
          <w:sz w:val="24"/>
          <w:szCs w:val="24"/>
          <w:lang w:eastAsia="ru-RU"/>
        </w:rPr>
        <w:t xml:space="preserve"> </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Как показано на рисунке, злоумышленники могут быть как извне организации, так и внутри нее. Внутренний пользователь, например сотрудник или контрагент, может случайно или намеренно:</w:t>
      </w:r>
    </w:p>
    <w:p w:rsidR="00B606FB" w:rsidRPr="00B606FB" w:rsidRDefault="00B606FB" w:rsidP="00B606FB">
      <w:pPr>
        <w:numPr>
          <w:ilvl w:val="0"/>
          <w:numId w:val="8"/>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не соблюдать правила обращения с конфиденциальной информацией;</w:t>
      </w:r>
    </w:p>
    <w:p w:rsidR="00B606FB" w:rsidRPr="00B606FB" w:rsidRDefault="00B606FB" w:rsidP="00B606FB">
      <w:pPr>
        <w:numPr>
          <w:ilvl w:val="0"/>
          <w:numId w:val="9"/>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угрожать работе внутренних серверов или устройств сетевой инфраструктуры;</w:t>
      </w:r>
    </w:p>
    <w:p w:rsidR="00B606FB" w:rsidRPr="00B606FB" w:rsidRDefault="00B606FB" w:rsidP="00B606FB">
      <w:pPr>
        <w:numPr>
          <w:ilvl w:val="0"/>
          <w:numId w:val="10"/>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 xml:space="preserve">способствовать действиям злоумышленников извне, подключив </w:t>
      </w:r>
      <w:proofErr w:type="gramStart"/>
      <w:r w:rsidRPr="00B606FB">
        <w:rPr>
          <w:rFonts w:ascii="Times New Roman" w:eastAsia="Times New Roman" w:hAnsi="Times New Roman" w:cs="Times New Roman"/>
          <w:sz w:val="24"/>
          <w:szCs w:val="24"/>
          <w:lang w:eastAsia="ru-RU"/>
        </w:rPr>
        <w:t>инфицированный</w:t>
      </w:r>
      <w:proofErr w:type="gramEnd"/>
      <w:r w:rsidRPr="00B606FB">
        <w:rPr>
          <w:rFonts w:ascii="Times New Roman" w:eastAsia="Times New Roman" w:hAnsi="Times New Roman" w:cs="Times New Roman"/>
          <w:sz w:val="24"/>
          <w:szCs w:val="24"/>
          <w:lang w:eastAsia="ru-RU"/>
        </w:rPr>
        <w:t xml:space="preserve"> USB-носитель в корпоративную компьютерную систему;</w:t>
      </w:r>
    </w:p>
    <w:p w:rsidR="00B606FB" w:rsidRPr="00B606FB" w:rsidRDefault="00B606FB" w:rsidP="00B606FB">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B606FB">
        <w:rPr>
          <w:rFonts w:ascii="Times New Roman" w:eastAsia="Times New Roman" w:hAnsi="Times New Roman" w:cs="Times New Roman"/>
          <w:sz w:val="24"/>
          <w:szCs w:val="24"/>
          <w:lang w:eastAsia="ru-RU"/>
        </w:rPr>
        <w:t>случайно занести вредоносное ПО в сеть, открыв вредоносное эл. письмо или веб-сайт.</w:t>
      </w:r>
      <w:proofErr w:type="gramEnd"/>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lastRenderedPageBreak/>
        <w:t>Внутренние угрозы в потенциале могут причинить даже больший вред, чем внешние, потому что внутренние пользователи имеют прямой доступ в здание и к инфраструктурным объектам. Сотрудники также знают свою корпоративную сеть, ее ресурсы и конфиденциальные данные, а также разные уровни пользовательских и административных привилегий.</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b/>
          <w:bCs/>
          <w:sz w:val="24"/>
          <w:szCs w:val="24"/>
          <w:lang w:eastAsia="ru-RU"/>
        </w:rPr>
        <w:t>Внешние угрозы безопасности</w:t>
      </w:r>
      <w:r w:rsidRPr="00B606FB">
        <w:rPr>
          <w:rFonts w:ascii="Times New Roman" w:eastAsia="Times New Roman" w:hAnsi="Times New Roman" w:cs="Times New Roman"/>
          <w:sz w:val="24"/>
          <w:szCs w:val="24"/>
          <w:lang w:eastAsia="ru-RU"/>
        </w:rPr>
        <w:t xml:space="preserve"> </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Внешние угрозы от хакеров-дилетантов или профессиональных хакеров могут использовать уязвимости в сети или на компьютерных устройствах или использовать социальную инженерию для получения доступа.</w:t>
      </w:r>
    </w:p>
    <w:p w:rsidR="00B606FB" w:rsidRDefault="00B606FB" w:rsidP="00B606FB">
      <w:pPr>
        <w:pStyle w:val="1"/>
      </w:pPr>
      <w:r>
        <w:t xml:space="preserve">Юридические проблемы </w:t>
      </w:r>
      <w:proofErr w:type="spellStart"/>
      <w:r>
        <w:t>кибербезопасности</w:t>
      </w:r>
      <w:proofErr w:type="spellEnd"/>
    </w:p>
    <w:p w:rsidR="00B606FB" w:rsidRDefault="00B606FB" w:rsidP="00B606FB">
      <w:pPr>
        <w:pStyle w:val="a3"/>
      </w:pPr>
      <w:r>
        <w:t xml:space="preserve">Эксперты по </w:t>
      </w:r>
      <w:proofErr w:type="spellStart"/>
      <w:r>
        <w:t>кибербезопасности</w:t>
      </w:r>
      <w:proofErr w:type="spellEnd"/>
      <w:r>
        <w:t xml:space="preserve"> должны обладать теми же навыками, что и хакеры, особенно черные хакеры, чтобы обеспечить эффективную защиту от злоумышленников. Одно из отличий между хакером и экспертом по </w:t>
      </w:r>
      <w:proofErr w:type="spellStart"/>
      <w:r>
        <w:t>кибербезопасности</w:t>
      </w:r>
      <w:proofErr w:type="spellEnd"/>
      <w:r>
        <w:t xml:space="preserve"> заключается в том, что эксперт должен действовать в рамках закона.</w:t>
      </w:r>
    </w:p>
    <w:p w:rsidR="00B606FB" w:rsidRDefault="00B606FB" w:rsidP="00B606FB">
      <w:pPr>
        <w:pStyle w:val="a3"/>
      </w:pPr>
      <w:r>
        <w:rPr>
          <w:b/>
          <w:bCs/>
        </w:rPr>
        <w:t>Персональная юридическая ответственность</w:t>
      </w:r>
      <w:r>
        <w:t xml:space="preserve"> </w:t>
      </w:r>
    </w:p>
    <w:p w:rsidR="00B606FB" w:rsidRDefault="00B606FB" w:rsidP="00B606FB">
      <w:pPr>
        <w:pStyle w:val="a3"/>
      </w:pPr>
      <w:r>
        <w:t xml:space="preserve">Даже если вы не являетесь сотрудником организации, необходимо соблюдать законы </w:t>
      </w:r>
      <w:proofErr w:type="spellStart"/>
      <w:r>
        <w:t>кибербезопасности</w:t>
      </w:r>
      <w:proofErr w:type="spellEnd"/>
      <w:r>
        <w:t xml:space="preserve">. И в своей частной жизни у вас может появиться возможность (если вы обладаете достаточными навыками) взломать компьютер или сеть другого человека. Есть старая пословица: «Если вы что-то можете сделать, это не значит, что вы это должны сделать». Имейте это в виду. Большинство хакеров оставляют следы, знают они об этом или нет, и эти следы могут привести обратно к хакеру. </w:t>
      </w:r>
    </w:p>
    <w:p w:rsidR="00B606FB" w:rsidRDefault="00B606FB" w:rsidP="00B606FB">
      <w:pPr>
        <w:pStyle w:val="a3"/>
      </w:pPr>
      <w:r>
        <w:t xml:space="preserve">Эксперты по </w:t>
      </w:r>
      <w:proofErr w:type="spellStart"/>
      <w:r>
        <w:t>кибербезопасности</w:t>
      </w:r>
      <w:proofErr w:type="spellEnd"/>
      <w:r>
        <w:t xml:space="preserve"> развивают множество навыков, которые могут быть использованы как во благо, так и во зло. Те, кто использует свои навыки в рамках закона (</w:t>
      </w:r>
      <w:proofErr w:type="gramStart"/>
      <w:r>
        <w:t>для</w:t>
      </w:r>
      <w:proofErr w:type="gramEnd"/>
      <w:r>
        <w:t xml:space="preserve"> </w:t>
      </w:r>
      <w:proofErr w:type="gramStart"/>
      <w:r>
        <w:t>зашиты</w:t>
      </w:r>
      <w:proofErr w:type="gramEnd"/>
      <w:r>
        <w:t xml:space="preserve"> инфраструктуры, сетей и конфиденциальности), всегда очень востребованы.</w:t>
      </w:r>
    </w:p>
    <w:p w:rsidR="00B606FB" w:rsidRDefault="00B606FB" w:rsidP="00B606FB">
      <w:pPr>
        <w:pStyle w:val="a3"/>
      </w:pPr>
      <w:r>
        <w:rPr>
          <w:b/>
          <w:bCs/>
        </w:rPr>
        <w:t>Корпоративная юридическая ответственность</w:t>
      </w:r>
      <w:r>
        <w:t xml:space="preserve"> </w:t>
      </w:r>
    </w:p>
    <w:p w:rsidR="00B606FB" w:rsidRDefault="00B606FB" w:rsidP="00B606FB">
      <w:pPr>
        <w:pStyle w:val="a3"/>
      </w:pPr>
      <w:r>
        <w:t xml:space="preserve">В большинстве стран действуют специальные законы, регулирующие информационную безопасность. Они могут относиться к критически важной инфраструктуре, сетям и неприкосновенности корпоративной и персональной информации. Предприятия должны выполнять эти законы. </w:t>
      </w:r>
    </w:p>
    <w:p w:rsidR="00B606FB" w:rsidRDefault="00B606FB" w:rsidP="00B606FB">
      <w:pPr>
        <w:pStyle w:val="a3"/>
      </w:pPr>
      <w:r>
        <w:t xml:space="preserve">В некоторых случаях, если вы нарушаете законы информационной безопасности, выполняя свои обязанности, </w:t>
      </w:r>
      <w:proofErr w:type="gramStart"/>
      <w:r>
        <w:t>наказана</w:t>
      </w:r>
      <w:proofErr w:type="gramEnd"/>
      <w:r>
        <w:t xml:space="preserve"> может быть компания, а вы потеряете работу. В других случаях вам может быть предъявлен иск, наложен штраф и, возможно, вы будете осуждены.</w:t>
      </w:r>
    </w:p>
    <w:p w:rsidR="00B606FB" w:rsidRDefault="00B606FB" w:rsidP="00B606FB">
      <w:pPr>
        <w:pStyle w:val="a3"/>
      </w:pPr>
      <w:r>
        <w:t>В целом, если у вас возникла мысль о том, что какое-либо действие с вашей стороны может быть противозаконным, но вы сомневаетесь, считайте, что оно действительно противозаконно, и не делайте этого. В вашей компании, возможно, есть юридический отдел или специалист в отделе кадров, которые смогут ответить на ваши вопросы, прежде чем вы совершите что-то противозаконное.</w:t>
      </w:r>
    </w:p>
    <w:p w:rsidR="00B606FB" w:rsidRDefault="00B606FB" w:rsidP="00B606FB">
      <w:pPr>
        <w:pStyle w:val="a3"/>
      </w:pPr>
      <w:r>
        <w:rPr>
          <w:b/>
          <w:bCs/>
        </w:rPr>
        <w:lastRenderedPageBreak/>
        <w:t xml:space="preserve">Международное право и </w:t>
      </w:r>
      <w:proofErr w:type="spellStart"/>
      <w:r>
        <w:rPr>
          <w:b/>
          <w:bCs/>
        </w:rPr>
        <w:t>кибербезопасность</w:t>
      </w:r>
      <w:proofErr w:type="spellEnd"/>
      <w:r>
        <w:t xml:space="preserve"> </w:t>
      </w:r>
    </w:p>
    <w:p w:rsidR="00B606FB" w:rsidRDefault="00B606FB" w:rsidP="00B606FB">
      <w:pPr>
        <w:pStyle w:val="a3"/>
      </w:pPr>
      <w:r>
        <w:t xml:space="preserve">Область законодательства информационной безопасности намного новее, чем сама </w:t>
      </w:r>
      <w:proofErr w:type="spellStart"/>
      <w:r>
        <w:t>кибербезопасность</w:t>
      </w:r>
      <w:proofErr w:type="spellEnd"/>
      <w:r>
        <w:t xml:space="preserve">. Как мы говорили раньше, большинство стран уже приняли соответствующие законы и примут еще больше. </w:t>
      </w:r>
    </w:p>
    <w:p w:rsidR="00B606FB" w:rsidRDefault="00B606FB" w:rsidP="00B606FB">
      <w:pPr>
        <w:pStyle w:val="a3"/>
      </w:pPr>
      <w:r>
        <w:t xml:space="preserve">Законодательство в сфере международной информационной безопасности достаточно ново. Международное многостороннее партнерство по борьбе с </w:t>
      </w:r>
      <w:proofErr w:type="spellStart"/>
      <w:r>
        <w:t>киберугрозами</w:t>
      </w:r>
      <w:proofErr w:type="spellEnd"/>
      <w:r>
        <w:t xml:space="preserve"> (IMPACT) — это первое международное общественно-государственное объединение, целью которого является борьба с </w:t>
      </w:r>
      <w:proofErr w:type="spellStart"/>
      <w:r>
        <w:t>киберугрозами</w:t>
      </w:r>
      <w:proofErr w:type="spellEnd"/>
      <w:r>
        <w:t xml:space="preserve">. </w:t>
      </w:r>
      <w:hyperlink r:id="rId15" w:tgtFrame="_blank" w:history="1">
        <w:r>
          <w:rPr>
            <w:rStyle w:val="a4"/>
          </w:rPr>
          <w:t>IMPACT</w:t>
        </w:r>
      </w:hyperlink>
      <w:r>
        <w:t xml:space="preserve"> — это глобальное объединение мировых правительств, отраслей и академий, направленное на усовершенствование возможностей для борьбы с </w:t>
      </w:r>
      <w:proofErr w:type="spellStart"/>
      <w:r>
        <w:t>киберугрозами</w:t>
      </w:r>
      <w:proofErr w:type="spellEnd"/>
      <w:r>
        <w:t xml:space="preserve"> в международном масштабе. На рисунке </w:t>
      </w:r>
      <w:proofErr w:type="gramStart"/>
      <w:r>
        <w:t>показан</w:t>
      </w:r>
      <w:proofErr w:type="gramEnd"/>
      <w:r>
        <w:t xml:space="preserve"> веб-сайт IMPACT.</w:t>
      </w:r>
    </w:p>
    <w:p w:rsidR="00B606FB" w:rsidRPr="00B606FB" w:rsidRDefault="00B606FB" w:rsidP="00B606FB">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proofErr w:type="spellStart"/>
      <w:r w:rsidRPr="00B606FB">
        <w:rPr>
          <w:rFonts w:ascii="Times New Roman" w:eastAsia="Times New Roman" w:hAnsi="Times New Roman" w:cs="Times New Roman"/>
          <w:b/>
          <w:bCs/>
          <w:kern w:val="36"/>
          <w:sz w:val="48"/>
          <w:szCs w:val="48"/>
          <w:lang w:eastAsia="ru-RU"/>
        </w:rPr>
        <w:t>тические</w:t>
      </w:r>
      <w:proofErr w:type="spellEnd"/>
      <w:r w:rsidRPr="00B606FB">
        <w:rPr>
          <w:rFonts w:ascii="Times New Roman" w:eastAsia="Times New Roman" w:hAnsi="Times New Roman" w:cs="Times New Roman"/>
          <w:b/>
          <w:bCs/>
          <w:kern w:val="36"/>
          <w:sz w:val="48"/>
          <w:szCs w:val="48"/>
          <w:lang w:eastAsia="ru-RU"/>
        </w:rPr>
        <w:t xml:space="preserve"> проблемы </w:t>
      </w:r>
      <w:proofErr w:type="spellStart"/>
      <w:r w:rsidRPr="00B606FB">
        <w:rPr>
          <w:rFonts w:ascii="Times New Roman" w:eastAsia="Times New Roman" w:hAnsi="Times New Roman" w:cs="Times New Roman"/>
          <w:b/>
          <w:bCs/>
          <w:kern w:val="36"/>
          <w:sz w:val="48"/>
          <w:szCs w:val="48"/>
          <w:lang w:eastAsia="ru-RU"/>
        </w:rPr>
        <w:t>кибербезопасности</w:t>
      </w:r>
      <w:proofErr w:type="spellEnd"/>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 xml:space="preserve">Помимо работы в рамках закона, эксперты по </w:t>
      </w:r>
      <w:proofErr w:type="spellStart"/>
      <w:r w:rsidRPr="00B606FB">
        <w:rPr>
          <w:rFonts w:ascii="Times New Roman" w:eastAsia="Times New Roman" w:hAnsi="Times New Roman" w:cs="Times New Roman"/>
          <w:sz w:val="24"/>
          <w:szCs w:val="24"/>
          <w:lang w:eastAsia="ru-RU"/>
        </w:rPr>
        <w:t>кибербезопасности</w:t>
      </w:r>
      <w:proofErr w:type="spellEnd"/>
      <w:r w:rsidRPr="00B606FB">
        <w:rPr>
          <w:rFonts w:ascii="Times New Roman" w:eastAsia="Times New Roman" w:hAnsi="Times New Roman" w:cs="Times New Roman"/>
          <w:sz w:val="24"/>
          <w:szCs w:val="24"/>
          <w:lang w:eastAsia="ru-RU"/>
        </w:rPr>
        <w:t xml:space="preserve"> должны соблюдать этические нормы.</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b/>
          <w:bCs/>
          <w:sz w:val="24"/>
          <w:szCs w:val="24"/>
          <w:lang w:eastAsia="ru-RU"/>
        </w:rPr>
        <w:t>Персональные этические вопросы</w:t>
      </w:r>
      <w:r w:rsidRPr="00B606FB">
        <w:rPr>
          <w:rFonts w:ascii="Times New Roman" w:eastAsia="Times New Roman" w:hAnsi="Times New Roman" w:cs="Times New Roman"/>
          <w:sz w:val="24"/>
          <w:szCs w:val="24"/>
          <w:lang w:eastAsia="ru-RU"/>
        </w:rPr>
        <w:t xml:space="preserve"> </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 xml:space="preserve">Человек может вести себя неподобающим с точки зрения этики образом, но не подвергнуться за это обвинению, штрафам или тюремному заключению, потому что это действие технически не может быть признано незаконным. Но это совсем не значит, что такое поведение приемлемо. Этическое поведение констатировать легко. Перечислить же все типы неэтического поведения, которое может демонстрировать кто-либо, обладающий навыками в сфере </w:t>
      </w:r>
      <w:proofErr w:type="spellStart"/>
      <w:r w:rsidRPr="00B606FB">
        <w:rPr>
          <w:rFonts w:ascii="Times New Roman" w:eastAsia="Times New Roman" w:hAnsi="Times New Roman" w:cs="Times New Roman"/>
          <w:sz w:val="24"/>
          <w:szCs w:val="24"/>
          <w:lang w:eastAsia="ru-RU"/>
        </w:rPr>
        <w:t>кибербезопасности</w:t>
      </w:r>
      <w:proofErr w:type="spellEnd"/>
      <w:r w:rsidRPr="00B606FB">
        <w:rPr>
          <w:rFonts w:ascii="Times New Roman" w:eastAsia="Times New Roman" w:hAnsi="Times New Roman" w:cs="Times New Roman"/>
          <w:sz w:val="24"/>
          <w:szCs w:val="24"/>
          <w:lang w:eastAsia="ru-RU"/>
        </w:rPr>
        <w:t>, невозможно. Вот лишь два примера. Спросите себя о следующем.</w:t>
      </w:r>
    </w:p>
    <w:p w:rsidR="00B606FB" w:rsidRPr="00B606FB" w:rsidRDefault="00B606FB" w:rsidP="00B606FB">
      <w:pPr>
        <w:numPr>
          <w:ilvl w:val="0"/>
          <w:numId w:val="12"/>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Хотелось бы мне узнать, что кто-то взломал мой компьютер и изменил мои фотографии на сайтах социальных сетей?</w:t>
      </w:r>
    </w:p>
    <w:p w:rsidR="00B606FB" w:rsidRPr="00B606FB" w:rsidRDefault="00B606FB" w:rsidP="00B606FB">
      <w:pPr>
        <w:numPr>
          <w:ilvl w:val="0"/>
          <w:numId w:val="13"/>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Хотелось бы мне узнать, что ИТ-специалист, которому я доверил починить свою сеть, раскрыл коллегам мою личную конфиденциальную информацию, которую он узнал во время работы в моей сети?</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Если на любой из этих вопросов вы ответили «нет», то никогда не делайте таких вещей с другими.</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b/>
          <w:bCs/>
          <w:sz w:val="24"/>
          <w:szCs w:val="24"/>
          <w:lang w:eastAsia="ru-RU"/>
        </w:rPr>
        <w:t>Корпоративные этические вопросы</w:t>
      </w:r>
      <w:r w:rsidRPr="00B606FB">
        <w:rPr>
          <w:rFonts w:ascii="Times New Roman" w:eastAsia="Times New Roman" w:hAnsi="Times New Roman" w:cs="Times New Roman"/>
          <w:sz w:val="24"/>
          <w:szCs w:val="24"/>
          <w:lang w:eastAsia="ru-RU"/>
        </w:rPr>
        <w:t xml:space="preserve"> </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 xml:space="preserve">Этика — это правила поведения, которые иногда регулируются на законодательном уровне. В </w:t>
      </w:r>
      <w:proofErr w:type="spellStart"/>
      <w:r w:rsidRPr="00B606FB">
        <w:rPr>
          <w:rFonts w:ascii="Times New Roman" w:eastAsia="Times New Roman" w:hAnsi="Times New Roman" w:cs="Times New Roman"/>
          <w:sz w:val="24"/>
          <w:szCs w:val="24"/>
          <w:lang w:eastAsia="ru-RU"/>
        </w:rPr>
        <w:t>кибербезопасности</w:t>
      </w:r>
      <w:proofErr w:type="spellEnd"/>
      <w:r w:rsidRPr="00B606FB">
        <w:rPr>
          <w:rFonts w:ascii="Times New Roman" w:eastAsia="Times New Roman" w:hAnsi="Times New Roman" w:cs="Times New Roman"/>
          <w:sz w:val="24"/>
          <w:szCs w:val="24"/>
          <w:lang w:eastAsia="ru-RU"/>
        </w:rPr>
        <w:t xml:space="preserve"> есть масса областей, для которых нет действующих законов. Это значит, что, делая что-то, что может быть технически законно, вы нарушаете этические нормы. Так как многие сферы </w:t>
      </w:r>
      <w:proofErr w:type="spellStart"/>
      <w:r w:rsidRPr="00B606FB">
        <w:rPr>
          <w:rFonts w:ascii="Times New Roman" w:eastAsia="Times New Roman" w:hAnsi="Times New Roman" w:cs="Times New Roman"/>
          <w:sz w:val="24"/>
          <w:szCs w:val="24"/>
          <w:lang w:eastAsia="ru-RU"/>
        </w:rPr>
        <w:t>кибербезопасности</w:t>
      </w:r>
      <w:proofErr w:type="spellEnd"/>
      <w:r w:rsidRPr="00B606FB">
        <w:rPr>
          <w:rFonts w:ascii="Times New Roman" w:eastAsia="Times New Roman" w:hAnsi="Times New Roman" w:cs="Times New Roman"/>
          <w:sz w:val="24"/>
          <w:szCs w:val="24"/>
          <w:lang w:eastAsia="ru-RU"/>
        </w:rPr>
        <w:t xml:space="preserve"> не регулируются (или пока не регулируются) законами, многие ИТ-организации создали кодексы этических норм для специалистов, работающих в этой отрасли. Ниже приводим примеры трех организаций, имеющих кодексы этических норм.</w:t>
      </w:r>
    </w:p>
    <w:p w:rsidR="00B606FB" w:rsidRPr="00B606FB" w:rsidRDefault="00B606FB" w:rsidP="00B606FB">
      <w:pPr>
        <w:numPr>
          <w:ilvl w:val="0"/>
          <w:numId w:val="14"/>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 xml:space="preserve">Институт по </w:t>
      </w:r>
      <w:proofErr w:type="spellStart"/>
      <w:r w:rsidRPr="00B606FB">
        <w:rPr>
          <w:rFonts w:ascii="Times New Roman" w:eastAsia="Times New Roman" w:hAnsi="Times New Roman" w:cs="Times New Roman"/>
          <w:sz w:val="24"/>
          <w:szCs w:val="24"/>
          <w:lang w:eastAsia="ru-RU"/>
        </w:rPr>
        <w:t>кибербезопасности</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CyberSecurity</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Institute</w:t>
      </w:r>
      <w:proofErr w:type="spellEnd"/>
      <w:r w:rsidRPr="00B606FB">
        <w:rPr>
          <w:rFonts w:ascii="Times New Roman" w:eastAsia="Times New Roman" w:hAnsi="Times New Roman" w:cs="Times New Roman"/>
          <w:sz w:val="24"/>
          <w:szCs w:val="24"/>
          <w:lang w:eastAsia="ru-RU"/>
        </w:rPr>
        <w:t xml:space="preserve">, CSI) опубликовал кодекс этических норм, который можно прочитать </w:t>
      </w:r>
      <w:hyperlink r:id="rId16" w:tgtFrame="_blank" w:history="1">
        <w:r w:rsidRPr="00B606FB">
          <w:rPr>
            <w:rFonts w:ascii="Times New Roman" w:eastAsia="Times New Roman" w:hAnsi="Times New Roman" w:cs="Times New Roman"/>
            <w:color w:val="0000FF"/>
            <w:sz w:val="24"/>
            <w:szCs w:val="24"/>
            <w:u w:val="single"/>
            <w:lang w:eastAsia="ru-RU"/>
          </w:rPr>
          <w:t>здесь.</w:t>
        </w:r>
      </w:hyperlink>
      <w:r w:rsidRPr="00B606FB">
        <w:rPr>
          <w:rFonts w:ascii="Times New Roman" w:eastAsia="Times New Roman" w:hAnsi="Times New Roman" w:cs="Times New Roman"/>
          <w:sz w:val="24"/>
          <w:szCs w:val="24"/>
          <w:lang w:eastAsia="ru-RU"/>
        </w:rPr>
        <w:t>.</w:t>
      </w:r>
    </w:p>
    <w:p w:rsidR="00B606FB" w:rsidRPr="00B606FB" w:rsidRDefault="00B606FB" w:rsidP="00B606FB">
      <w:pPr>
        <w:numPr>
          <w:ilvl w:val="0"/>
          <w:numId w:val="15"/>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lastRenderedPageBreak/>
        <w:t>Ассоциация по безопасности информационных систем (</w:t>
      </w:r>
      <w:proofErr w:type="spellStart"/>
      <w:r w:rsidRPr="00B606FB">
        <w:rPr>
          <w:rFonts w:ascii="Times New Roman" w:eastAsia="Times New Roman" w:hAnsi="Times New Roman" w:cs="Times New Roman"/>
          <w:sz w:val="24"/>
          <w:szCs w:val="24"/>
          <w:lang w:eastAsia="ru-RU"/>
        </w:rPr>
        <w:t>Information</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Systems</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Security</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Association</w:t>
      </w:r>
      <w:proofErr w:type="spellEnd"/>
      <w:r w:rsidRPr="00B606FB">
        <w:rPr>
          <w:rFonts w:ascii="Times New Roman" w:eastAsia="Times New Roman" w:hAnsi="Times New Roman" w:cs="Times New Roman"/>
          <w:sz w:val="24"/>
          <w:szCs w:val="24"/>
          <w:lang w:eastAsia="ru-RU"/>
        </w:rPr>
        <w:t xml:space="preserve">, ISSA) публикует свой кодекс этических норм </w:t>
      </w:r>
      <w:hyperlink r:id="rId17" w:tgtFrame="_blank" w:history="1">
        <w:r w:rsidRPr="00B606FB">
          <w:rPr>
            <w:rFonts w:ascii="Times New Roman" w:eastAsia="Times New Roman" w:hAnsi="Times New Roman" w:cs="Times New Roman"/>
            <w:color w:val="0000FF"/>
            <w:sz w:val="24"/>
            <w:szCs w:val="24"/>
            <w:u w:val="single"/>
            <w:lang w:eastAsia="ru-RU"/>
          </w:rPr>
          <w:t>здесь.</w:t>
        </w:r>
      </w:hyperlink>
      <w:r w:rsidRPr="00B606FB">
        <w:rPr>
          <w:rFonts w:ascii="Times New Roman" w:eastAsia="Times New Roman" w:hAnsi="Times New Roman" w:cs="Times New Roman"/>
          <w:sz w:val="24"/>
          <w:szCs w:val="24"/>
          <w:lang w:eastAsia="ru-RU"/>
        </w:rPr>
        <w:t>.</w:t>
      </w:r>
    </w:p>
    <w:p w:rsidR="00B606FB" w:rsidRPr="00B606FB" w:rsidRDefault="00B606FB" w:rsidP="00B606FB">
      <w:pPr>
        <w:numPr>
          <w:ilvl w:val="0"/>
          <w:numId w:val="16"/>
        </w:num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Ассоциация ИТ-специалистов (</w:t>
      </w:r>
      <w:proofErr w:type="spellStart"/>
      <w:r w:rsidRPr="00B606FB">
        <w:rPr>
          <w:rFonts w:ascii="Times New Roman" w:eastAsia="Times New Roman" w:hAnsi="Times New Roman" w:cs="Times New Roman"/>
          <w:sz w:val="24"/>
          <w:szCs w:val="24"/>
          <w:lang w:eastAsia="ru-RU"/>
        </w:rPr>
        <w:t>Association</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of</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Information</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Technology</w:t>
      </w:r>
      <w:proofErr w:type="spellEnd"/>
      <w:r w:rsidRPr="00B606FB">
        <w:rPr>
          <w:rFonts w:ascii="Times New Roman" w:eastAsia="Times New Roman" w:hAnsi="Times New Roman" w:cs="Times New Roman"/>
          <w:sz w:val="24"/>
          <w:szCs w:val="24"/>
          <w:lang w:eastAsia="ru-RU"/>
        </w:rPr>
        <w:t xml:space="preserve"> </w:t>
      </w:r>
      <w:proofErr w:type="spellStart"/>
      <w:r w:rsidRPr="00B606FB">
        <w:rPr>
          <w:rFonts w:ascii="Times New Roman" w:eastAsia="Times New Roman" w:hAnsi="Times New Roman" w:cs="Times New Roman"/>
          <w:sz w:val="24"/>
          <w:szCs w:val="24"/>
          <w:lang w:eastAsia="ru-RU"/>
        </w:rPr>
        <w:t>Professionals</w:t>
      </w:r>
      <w:proofErr w:type="spellEnd"/>
      <w:r w:rsidRPr="00B606FB">
        <w:rPr>
          <w:rFonts w:ascii="Times New Roman" w:eastAsia="Times New Roman" w:hAnsi="Times New Roman" w:cs="Times New Roman"/>
          <w:sz w:val="24"/>
          <w:szCs w:val="24"/>
          <w:lang w:eastAsia="ru-RU"/>
        </w:rPr>
        <w:t xml:space="preserve">, AITP) предлагает и кодекс этических норм, и правила поведения, с которыми можно ознакомиться </w:t>
      </w:r>
      <w:hyperlink r:id="rId18" w:tgtFrame="_blank" w:history="1">
        <w:r w:rsidRPr="00B606FB">
          <w:rPr>
            <w:rFonts w:ascii="Times New Roman" w:eastAsia="Times New Roman" w:hAnsi="Times New Roman" w:cs="Times New Roman"/>
            <w:color w:val="0000FF"/>
            <w:sz w:val="24"/>
            <w:szCs w:val="24"/>
            <w:u w:val="single"/>
            <w:lang w:eastAsia="ru-RU"/>
          </w:rPr>
          <w:t>здесь.</w:t>
        </w:r>
      </w:hyperlink>
      <w:r w:rsidRPr="00B606FB">
        <w:rPr>
          <w:rFonts w:ascii="Times New Roman" w:eastAsia="Times New Roman" w:hAnsi="Times New Roman" w:cs="Times New Roman"/>
          <w:sz w:val="24"/>
          <w:szCs w:val="24"/>
          <w:lang w:eastAsia="ru-RU"/>
        </w:rPr>
        <w:t>.</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sidRPr="00B606FB">
        <w:rPr>
          <w:rFonts w:ascii="Times New Roman" w:eastAsia="Times New Roman" w:hAnsi="Times New Roman" w:cs="Times New Roman"/>
          <w:sz w:val="24"/>
          <w:szCs w:val="24"/>
          <w:lang w:eastAsia="ru-RU"/>
        </w:rPr>
        <w:t xml:space="preserve">В </w:t>
      </w:r>
      <w:proofErr w:type="spellStart"/>
      <w:proofErr w:type="gramStart"/>
      <w:r w:rsidRPr="00B606FB">
        <w:rPr>
          <w:rFonts w:ascii="Times New Roman" w:eastAsia="Times New Roman" w:hAnsi="Times New Roman" w:cs="Times New Roman"/>
          <w:sz w:val="24"/>
          <w:szCs w:val="24"/>
          <w:lang w:eastAsia="ru-RU"/>
        </w:rPr>
        <w:t>С</w:t>
      </w:r>
      <w:proofErr w:type="gramEnd"/>
      <w:r w:rsidRPr="00B606FB">
        <w:rPr>
          <w:rFonts w:ascii="Times New Roman" w:eastAsia="Times New Roman" w:hAnsi="Times New Roman" w:cs="Times New Roman"/>
          <w:sz w:val="24"/>
          <w:szCs w:val="24"/>
          <w:lang w:eastAsia="ru-RU"/>
        </w:rPr>
        <w:t>isco</w:t>
      </w:r>
      <w:proofErr w:type="spellEnd"/>
      <w:r w:rsidRPr="00B606FB">
        <w:rPr>
          <w:rFonts w:ascii="Times New Roman" w:eastAsia="Times New Roman" w:hAnsi="Times New Roman" w:cs="Times New Roman"/>
          <w:sz w:val="24"/>
          <w:szCs w:val="24"/>
          <w:lang w:eastAsia="ru-RU"/>
        </w:rPr>
        <w:t xml:space="preserve"> есть команда, которая занимается исключительно вопросами деловой этики. Перейдите </w:t>
      </w:r>
      <w:hyperlink r:id="rId19" w:tgtFrame="_blank" w:history="1">
        <w:r w:rsidRPr="00B606FB">
          <w:rPr>
            <w:rFonts w:ascii="Times New Roman" w:eastAsia="Times New Roman" w:hAnsi="Times New Roman" w:cs="Times New Roman"/>
            <w:color w:val="0000FF"/>
            <w:sz w:val="24"/>
            <w:szCs w:val="24"/>
            <w:u w:val="single"/>
            <w:lang w:eastAsia="ru-RU"/>
          </w:rPr>
          <w:t>сюда,</w:t>
        </w:r>
      </w:hyperlink>
      <w:r w:rsidRPr="00B606FB">
        <w:rPr>
          <w:rFonts w:ascii="Times New Roman" w:eastAsia="Times New Roman" w:hAnsi="Times New Roman" w:cs="Times New Roman"/>
          <w:sz w:val="24"/>
          <w:szCs w:val="24"/>
          <w:lang w:eastAsia="ru-RU"/>
        </w:rPr>
        <w:t xml:space="preserve"> чтобы прочитать подробнее. Этот </w:t>
      </w:r>
      <w:hyperlink r:id="rId20" w:tgtFrame="_blank" w:history="1">
        <w:r w:rsidRPr="00B606FB">
          <w:rPr>
            <w:rFonts w:ascii="Times New Roman" w:eastAsia="Times New Roman" w:hAnsi="Times New Roman" w:cs="Times New Roman"/>
            <w:color w:val="0000FF"/>
            <w:sz w:val="24"/>
            <w:szCs w:val="24"/>
            <w:u w:val="single"/>
            <w:lang w:eastAsia="ru-RU"/>
          </w:rPr>
          <w:t>сайт</w:t>
        </w:r>
      </w:hyperlink>
      <w:r w:rsidRPr="00B606FB">
        <w:rPr>
          <w:rFonts w:ascii="Times New Roman" w:eastAsia="Times New Roman" w:hAnsi="Times New Roman" w:cs="Times New Roman"/>
          <w:sz w:val="24"/>
          <w:szCs w:val="24"/>
          <w:lang w:eastAsia="ru-RU"/>
        </w:rPr>
        <w:t xml:space="preserve"> содержит электронную версию кодекса делового поведения </w:t>
      </w:r>
      <w:proofErr w:type="spellStart"/>
      <w:r w:rsidRPr="00B606FB">
        <w:rPr>
          <w:rFonts w:ascii="Times New Roman" w:eastAsia="Times New Roman" w:hAnsi="Times New Roman" w:cs="Times New Roman"/>
          <w:sz w:val="24"/>
          <w:szCs w:val="24"/>
          <w:lang w:eastAsia="ru-RU"/>
        </w:rPr>
        <w:t>Cisco</w:t>
      </w:r>
      <w:proofErr w:type="spellEnd"/>
      <w:r w:rsidRPr="00B606FB">
        <w:rPr>
          <w:rFonts w:ascii="Times New Roman" w:eastAsia="Times New Roman" w:hAnsi="Times New Roman" w:cs="Times New Roman"/>
          <w:sz w:val="24"/>
          <w:szCs w:val="24"/>
          <w:lang w:eastAsia="ru-RU"/>
        </w:rPr>
        <w:t xml:space="preserve"> и </w:t>
      </w:r>
      <w:proofErr w:type="spellStart"/>
      <w:r w:rsidRPr="00B606FB">
        <w:rPr>
          <w:rFonts w:ascii="Times New Roman" w:eastAsia="Times New Roman" w:hAnsi="Times New Roman" w:cs="Times New Roman"/>
          <w:sz w:val="24"/>
          <w:szCs w:val="24"/>
          <w:lang w:eastAsia="ru-RU"/>
        </w:rPr>
        <w:t>pdf</w:t>
      </w:r>
      <w:proofErr w:type="spellEnd"/>
      <w:r w:rsidRPr="00B606FB">
        <w:rPr>
          <w:rFonts w:ascii="Times New Roman" w:eastAsia="Times New Roman" w:hAnsi="Times New Roman" w:cs="Times New Roman"/>
          <w:sz w:val="24"/>
          <w:szCs w:val="24"/>
          <w:lang w:eastAsia="ru-RU"/>
        </w:rPr>
        <w:t xml:space="preserve">-файл. В обоих файлах имеется «Дерево принятия решений в области этики», изображенное на рисунке. Даже если вы не работаете в </w:t>
      </w:r>
      <w:proofErr w:type="spellStart"/>
      <w:r w:rsidRPr="00B606FB">
        <w:rPr>
          <w:rFonts w:ascii="Times New Roman" w:eastAsia="Times New Roman" w:hAnsi="Times New Roman" w:cs="Times New Roman"/>
          <w:sz w:val="24"/>
          <w:szCs w:val="24"/>
          <w:lang w:eastAsia="ru-RU"/>
        </w:rPr>
        <w:t>Cisco</w:t>
      </w:r>
      <w:proofErr w:type="spellEnd"/>
      <w:r w:rsidRPr="00B606FB">
        <w:rPr>
          <w:rFonts w:ascii="Times New Roman" w:eastAsia="Times New Roman" w:hAnsi="Times New Roman" w:cs="Times New Roman"/>
          <w:sz w:val="24"/>
          <w:szCs w:val="24"/>
          <w:lang w:eastAsia="ru-RU"/>
        </w:rPr>
        <w:t>, вопросы и ответы в этом дереве решений можно легко применить и к вашей организации. В целом (как и с юридическими вопросами), если у вас возникла мысль, что какое-либо действие с вашей стороны может быть неэтичным, но вы сомневаетесь, считайте, что оно действительно неэтично, и не делайте этого. В отделе кадров или юридическом отделе вашей компании наверняка найдется сотрудник, который сможет ответить на ваши вопросы, прежде чем вы совершите что-то противоречащее этическим нормам.</w:t>
      </w:r>
    </w:p>
    <w:p w:rsidR="00B606FB" w:rsidRPr="00B606FB" w:rsidRDefault="00B606FB" w:rsidP="00B606FB">
      <w:pPr>
        <w:spacing w:before="100" w:beforeAutospacing="1" w:after="100" w:afterAutospacing="1" w:line="240" w:lineRule="auto"/>
        <w:rPr>
          <w:rFonts w:ascii="Times New Roman" w:eastAsia="Times New Roman" w:hAnsi="Times New Roman" w:cs="Times New Roman"/>
          <w:sz w:val="24"/>
          <w:szCs w:val="24"/>
          <w:lang w:eastAsia="ru-RU"/>
        </w:rPr>
      </w:pPr>
      <w:r>
        <w:rPr>
          <w:noProof/>
          <w:lang w:eastAsia="ru-RU"/>
        </w:rPr>
        <w:drawing>
          <wp:anchor distT="0" distB="0" distL="114300" distR="114300" simplePos="0" relativeHeight="251664384" behindDoc="0" locked="0" layoutInCell="1" allowOverlap="1" wp14:anchorId="5CEAA100" wp14:editId="302F690C">
            <wp:simplePos x="0" y="0"/>
            <wp:positionH relativeFrom="column">
              <wp:posOffset>130810</wp:posOffset>
            </wp:positionH>
            <wp:positionV relativeFrom="paragraph">
              <wp:posOffset>602615</wp:posOffset>
            </wp:positionV>
            <wp:extent cx="5934710" cy="4252595"/>
            <wp:effectExtent l="0" t="0" r="889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25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6FB">
        <w:rPr>
          <w:rFonts w:ascii="Times New Roman" w:eastAsia="Times New Roman" w:hAnsi="Times New Roman" w:cs="Times New Roman"/>
          <w:sz w:val="24"/>
          <w:szCs w:val="24"/>
          <w:lang w:eastAsia="ru-RU"/>
        </w:rPr>
        <w:t>Поищите в Интернете другие ИТ-организации, у которых есть кодексы этических норм. Попробуйте понять, что между ними общего.</w:t>
      </w:r>
    </w:p>
    <w:p w:rsidR="00B606FB" w:rsidRDefault="00B606FB" w:rsidP="00CB3349">
      <w:pPr>
        <w:pStyle w:val="a7"/>
        <w:ind w:left="1440"/>
        <w:rPr>
          <w:lang w:val="en-US"/>
        </w:rPr>
      </w:pPr>
    </w:p>
    <w:p w:rsidR="00B606FB" w:rsidRDefault="00B606FB" w:rsidP="00B606FB">
      <w:pPr>
        <w:pStyle w:val="1"/>
      </w:pPr>
      <w:r>
        <w:t xml:space="preserve">Что такое </w:t>
      </w:r>
      <w:proofErr w:type="spellStart"/>
      <w:r>
        <w:t>кибервойна</w:t>
      </w:r>
      <w:proofErr w:type="spellEnd"/>
      <w:r>
        <w:t>?</w:t>
      </w:r>
    </w:p>
    <w:p w:rsidR="00B606FB" w:rsidRDefault="00B606FB" w:rsidP="00B606FB">
      <w:pPr>
        <w:pStyle w:val="a3"/>
      </w:pPr>
      <w:r>
        <w:lastRenderedPageBreak/>
        <w:t xml:space="preserve">Киберпространство стало еще одним важным измерением для ведения войн. Здесь государства воюют, не </w:t>
      </w:r>
      <w:proofErr w:type="spellStart"/>
      <w:r>
        <w:t>задействуя</w:t>
      </w:r>
      <w:proofErr w:type="spellEnd"/>
      <w:r>
        <w:t xml:space="preserve"> традиционные виды войск и боевой техники. Таким образом, страны с минимальным военным присутствием могут быть так же сильны в киберпространстве, как и другие государства. </w:t>
      </w:r>
      <w:proofErr w:type="spellStart"/>
      <w:r>
        <w:t>Кибервойна</w:t>
      </w:r>
      <w:proofErr w:type="spellEnd"/>
      <w:r>
        <w:t xml:space="preserve"> — это интернет-конфликт, связанный с проникновением в компьютерные системы и сети других стран. Злоумышленники обладают ресурсами и опытом для запуска массивных </w:t>
      </w:r>
      <w:proofErr w:type="gramStart"/>
      <w:r>
        <w:t>интернет-атак</w:t>
      </w:r>
      <w:proofErr w:type="gramEnd"/>
      <w:r>
        <w:t xml:space="preserve"> на другие страны или для прерывания оказания услуг или повреждения объектов народного хозяйства, например вывода из строя электростанций.</w:t>
      </w:r>
    </w:p>
    <w:p w:rsidR="00B606FB" w:rsidRDefault="00B606FB" w:rsidP="00B606FB">
      <w:pPr>
        <w:pStyle w:val="a3"/>
      </w:pPr>
      <w:r>
        <w:t xml:space="preserve">В качестве примера атаки, спонсируемой государством, можно привести вирус </w:t>
      </w:r>
      <w:proofErr w:type="spellStart"/>
      <w:r>
        <w:t>Stuxnet</w:t>
      </w:r>
      <w:proofErr w:type="spellEnd"/>
      <w:r>
        <w:t xml:space="preserve">, который был произведен для нанесения ущерба ядерной обогатительной установке Ирана. </w:t>
      </w:r>
      <w:proofErr w:type="spellStart"/>
      <w:r>
        <w:t>Stuxnet</w:t>
      </w:r>
      <w:proofErr w:type="spellEnd"/>
      <w:r>
        <w:t xml:space="preserve"> не взламывал целевые компьютеры, чтобы украсть информацию. Он был разработан для вывода из строя физического оборудования, управляемого компьютерами. Он использовал модульное кодирование, которое было запрограммировано для выполнения определенных задач в рамках этого вредоносного </w:t>
      </w:r>
      <w:proofErr w:type="gramStart"/>
      <w:r>
        <w:t>ПО</w:t>
      </w:r>
      <w:proofErr w:type="gramEnd"/>
      <w:r>
        <w:t xml:space="preserve">. Чтобы атака не казалось системе подозрительной, использовались украденные цифровые сертификаты. Нажмите </w:t>
      </w:r>
      <w:proofErr w:type="spellStart"/>
      <w:r>
        <w:t>Play</w:t>
      </w:r>
      <w:proofErr w:type="spellEnd"/>
      <w:r>
        <w:t xml:space="preserve">, чтобы посмотреть видео о вирусе </w:t>
      </w:r>
      <w:proofErr w:type="spellStart"/>
      <w:r>
        <w:t>Stuxnet</w:t>
      </w:r>
      <w:proofErr w:type="spellEnd"/>
      <w:r>
        <w:t>.</w:t>
      </w:r>
    </w:p>
    <w:p w:rsidR="00B606FB" w:rsidRDefault="00B606FB" w:rsidP="00B606FB">
      <w:pPr>
        <w:pStyle w:val="a3"/>
      </w:pPr>
      <w:r>
        <w:t xml:space="preserve">Нажмите </w:t>
      </w:r>
      <w:hyperlink r:id="rId22" w:tgtFrame="_blank" w:history="1">
        <w:r>
          <w:rPr>
            <w:rStyle w:val="a4"/>
          </w:rPr>
          <w:t>сюда,</w:t>
        </w:r>
      </w:hyperlink>
      <w:r>
        <w:t xml:space="preserve"> чтобы прочитать расшифровку видео.</w:t>
      </w:r>
    </w:p>
    <w:p w:rsidR="00B606FB" w:rsidRDefault="00B606FB" w:rsidP="00B606FB">
      <w:pPr>
        <w:pStyle w:val="a3"/>
      </w:pPr>
      <w:r>
        <w:t xml:space="preserve">Нажмите </w:t>
      </w:r>
      <w:hyperlink r:id="rId23" w:tgtFrame="_blank" w:history="1">
        <w:r>
          <w:rPr>
            <w:rStyle w:val="a4"/>
          </w:rPr>
          <w:t>сюда,</w:t>
        </w:r>
      </w:hyperlink>
      <w:r>
        <w:t xml:space="preserve"> чтобы посмотреть еще одно видео и подробнее узнать о вирусе </w:t>
      </w:r>
      <w:proofErr w:type="spellStart"/>
      <w:r>
        <w:t>Stuxnet</w:t>
      </w:r>
      <w:proofErr w:type="spellEnd"/>
      <w:r>
        <w:t>.</w:t>
      </w:r>
    </w:p>
    <w:p w:rsidR="00B606FB" w:rsidRDefault="00B606FB" w:rsidP="00B606FB">
      <w:pPr>
        <w:pStyle w:val="1"/>
      </w:pPr>
      <w:r>
        <w:t xml:space="preserve">Цель </w:t>
      </w:r>
      <w:proofErr w:type="spellStart"/>
      <w:r>
        <w:t>кибервойны</w:t>
      </w:r>
      <w:proofErr w:type="spellEnd"/>
    </w:p>
    <w:p w:rsidR="00B606FB" w:rsidRDefault="00B606FB" w:rsidP="00B606FB">
      <w:pPr>
        <w:pStyle w:val="a3"/>
      </w:pPr>
      <w:r>
        <w:t xml:space="preserve">Основной целью </w:t>
      </w:r>
      <w:proofErr w:type="spellStart"/>
      <w:r>
        <w:t>кибервойны</w:t>
      </w:r>
      <w:proofErr w:type="spellEnd"/>
      <w:r>
        <w:t xml:space="preserve"> является получение преимуществ над противниками, кем бы те ни были — другими государствами или конкурентами.</w:t>
      </w:r>
    </w:p>
    <w:p w:rsidR="00B606FB" w:rsidRDefault="00B606FB" w:rsidP="00B606FB">
      <w:pPr>
        <w:pStyle w:val="a3"/>
      </w:pPr>
      <w:r>
        <w:t xml:space="preserve">Государство может постоянно проникать в инфраструктуру другого государства, красть военные тайны и собирать информации о технологиях, чтобы сократить отрыв в промышленности и военной силе. Помимо промышленного и военного шпионажа, в ходе </w:t>
      </w:r>
      <w:proofErr w:type="spellStart"/>
      <w:r>
        <w:t>кибервойны</w:t>
      </w:r>
      <w:proofErr w:type="spellEnd"/>
      <w:r>
        <w:t xml:space="preserve"> могут совершаться диверсии на инфраструктуре других государств, что может стоить жизни гражданам этих государств. Например, атака может вывести из строя энергосистему крупного города. Движение будет парализовано. Обмен товарами и услугами прекратится. Пациентам не может быть оказана неотложная помощь. Интернет также может оказаться недоступен. Повредив энергосистему, злоумышленник может разрушить привычный ритм жизни обычных граждан.</w:t>
      </w:r>
    </w:p>
    <w:p w:rsidR="00B606FB" w:rsidRDefault="00B606FB" w:rsidP="00B606FB">
      <w:pPr>
        <w:pStyle w:val="a3"/>
      </w:pPr>
      <w:r>
        <w:t xml:space="preserve">Более того, получив скомпрометированные конфиденциальные данные, </w:t>
      </w:r>
      <w:proofErr w:type="gramStart"/>
      <w:r>
        <w:t>злоумышленники</w:t>
      </w:r>
      <w:proofErr w:type="gramEnd"/>
      <w:r>
        <w:t xml:space="preserve"> смогут шантажировать членов правительства. Эта информация может позволить злоумышленнику под видом авторизованного пользователя получить доступ к секретной информации или оборудованию.</w:t>
      </w:r>
    </w:p>
    <w:p w:rsidR="00B606FB" w:rsidRDefault="00B606FB" w:rsidP="00B606FB">
      <w:pPr>
        <w:pStyle w:val="a3"/>
      </w:pPr>
      <w:r>
        <w:t xml:space="preserve">Если государство не может обеспечить защиту от </w:t>
      </w:r>
      <w:proofErr w:type="spellStart"/>
      <w:r>
        <w:t>кибератак</w:t>
      </w:r>
      <w:proofErr w:type="spellEnd"/>
      <w:r>
        <w:t xml:space="preserve">, граждане могут потерять уверенность в том, что это государство вообще способно их защитить. </w:t>
      </w:r>
      <w:proofErr w:type="spellStart"/>
      <w:r>
        <w:t>Кибервойны</w:t>
      </w:r>
      <w:proofErr w:type="spellEnd"/>
      <w:r>
        <w:t xml:space="preserve"> могут дестабилизировать нацию, нанести ущерб торговле и поколебать веру граждан в свое правительство без какого-либо физического внедрения на территорию этого государства.</w:t>
      </w:r>
    </w:p>
    <w:p w:rsidR="00B606FB" w:rsidRDefault="00B606FB" w:rsidP="00B606FB">
      <w:pPr>
        <w:pStyle w:val="1"/>
      </w:pPr>
      <w:r>
        <w:t xml:space="preserve">Глава 1. Потребность в </w:t>
      </w:r>
      <w:proofErr w:type="spellStart"/>
      <w:r>
        <w:t>кибербезопасности</w:t>
      </w:r>
      <w:proofErr w:type="spellEnd"/>
    </w:p>
    <w:p w:rsidR="00B606FB" w:rsidRDefault="00B606FB" w:rsidP="00B606FB">
      <w:pPr>
        <w:pStyle w:val="a3"/>
      </w:pPr>
      <w:r>
        <w:lastRenderedPageBreak/>
        <w:t xml:space="preserve">В этой главе были объяснены функции и характеристики </w:t>
      </w:r>
      <w:proofErr w:type="spellStart"/>
      <w:r>
        <w:t>кибербезопасности</w:t>
      </w:r>
      <w:proofErr w:type="spellEnd"/>
      <w:r>
        <w:t xml:space="preserve">. В ней рассказывалось, почему спрос на экспертов по </w:t>
      </w:r>
      <w:proofErr w:type="spellStart"/>
      <w:r>
        <w:t>кибербезопасности</w:t>
      </w:r>
      <w:proofErr w:type="spellEnd"/>
      <w:r>
        <w:t xml:space="preserve"> будет продолжать расти. Также объяснялось, почему ваши персональные идентификационные данные в сети уязвимы для </w:t>
      </w:r>
      <w:proofErr w:type="spellStart"/>
      <w:r>
        <w:t>киберпреступников</w:t>
      </w:r>
      <w:proofErr w:type="spellEnd"/>
      <w:r>
        <w:t>. Приводились рекомендации о том, как защитить свои персональные идентификационные данные в сети.</w:t>
      </w:r>
    </w:p>
    <w:p w:rsidR="00B606FB" w:rsidRDefault="00B606FB" w:rsidP="00B606FB">
      <w:pPr>
        <w:pStyle w:val="a3"/>
      </w:pPr>
      <w:r>
        <w:t xml:space="preserve">В этой главе также рассказывалось, что такое организационные данные, где они находятся и почему их важно защищать. Вы также узнали, кто такие </w:t>
      </w:r>
      <w:proofErr w:type="spellStart"/>
      <w:r>
        <w:t>киберпреступники</w:t>
      </w:r>
      <w:proofErr w:type="spellEnd"/>
      <w:r>
        <w:t xml:space="preserve"> и что им нужно. Эксперты по </w:t>
      </w:r>
      <w:proofErr w:type="spellStart"/>
      <w:r>
        <w:t>кибербезопасности</w:t>
      </w:r>
      <w:proofErr w:type="spellEnd"/>
      <w:r>
        <w:t xml:space="preserve"> должны обладать теми же навыками, что и </w:t>
      </w:r>
      <w:proofErr w:type="spellStart"/>
      <w:r>
        <w:t>киберпреступники</w:t>
      </w:r>
      <w:proofErr w:type="spellEnd"/>
      <w:r>
        <w:t xml:space="preserve">. Эксперты по </w:t>
      </w:r>
      <w:proofErr w:type="spellStart"/>
      <w:r>
        <w:t>кибербезопасности</w:t>
      </w:r>
      <w:proofErr w:type="spellEnd"/>
      <w:r>
        <w:t xml:space="preserve"> должны действовать в рамках локального, государственного и международного законодательства. Специалисты по </w:t>
      </w:r>
      <w:proofErr w:type="spellStart"/>
      <w:r>
        <w:t>кибербезопасности</w:t>
      </w:r>
      <w:proofErr w:type="spellEnd"/>
      <w:r>
        <w:t xml:space="preserve"> должны использовать свои навыки, не нарушая этических норм.</w:t>
      </w:r>
    </w:p>
    <w:p w:rsidR="00B606FB" w:rsidRDefault="00B606FB" w:rsidP="00B606FB">
      <w:pPr>
        <w:pStyle w:val="a3"/>
      </w:pPr>
      <w:r>
        <w:t xml:space="preserve">И наконец, в этой главе кратко объяснялось, что такое </w:t>
      </w:r>
      <w:proofErr w:type="spellStart"/>
      <w:r>
        <w:t>кибервойны</w:t>
      </w:r>
      <w:proofErr w:type="spellEnd"/>
      <w:r>
        <w:t xml:space="preserve"> и почему странам и правительствам нужны специалисты по </w:t>
      </w:r>
      <w:proofErr w:type="spellStart"/>
      <w:r>
        <w:t>кибербезопасности</w:t>
      </w:r>
      <w:proofErr w:type="spellEnd"/>
      <w:r>
        <w:t xml:space="preserve"> для защиты их граждан и инфраструктуры.</w:t>
      </w:r>
    </w:p>
    <w:p w:rsidR="00B606FB" w:rsidRDefault="00B606FB" w:rsidP="00B606FB">
      <w:pPr>
        <w:pStyle w:val="a3"/>
      </w:pPr>
      <w:r>
        <w:t xml:space="preserve">Чтобы узнать больше о понятиях, о которых шла речь в этой главе, обратитесь на страницу </w:t>
      </w:r>
      <w:hyperlink r:id="rId24" w:tgtFrame="_blank" w:history="1">
        <w:r>
          <w:rPr>
            <w:rStyle w:val="a4"/>
          </w:rPr>
          <w:t>«Дополнительные ресурсы и задания»</w:t>
        </w:r>
      </w:hyperlink>
      <w:r>
        <w:t xml:space="preserve"> в разделе «Ресурсы для студентов».</w:t>
      </w:r>
    </w:p>
    <w:p w:rsidR="00B606FB" w:rsidRDefault="00B606FB" w:rsidP="00B606FB">
      <w:pPr>
        <w:pStyle w:val="1"/>
      </w:pPr>
      <w:r>
        <w:t>Глава 2. Атаки, понятия и техники</w:t>
      </w:r>
    </w:p>
    <w:p w:rsidR="00B606FB" w:rsidRDefault="00B606FB" w:rsidP="00B606FB">
      <w:pPr>
        <w:pStyle w:val="a3"/>
      </w:pPr>
      <w:r>
        <w:t xml:space="preserve">В этой главе рассматриваются способы анализа последствий </w:t>
      </w:r>
      <w:proofErr w:type="spellStart"/>
      <w:r>
        <w:t>кибератаки</w:t>
      </w:r>
      <w:proofErr w:type="spellEnd"/>
      <w:r>
        <w:t xml:space="preserve"> экспертами по </w:t>
      </w:r>
      <w:proofErr w:type="spellStart"/>
      <w:r>
        <w:t>кибербезопасности</w:t>
      </w:r>
      <w:proofErr w:type="spellEnd"/>
      <w:r>
        <w:t>. Также затрагиваются проблемы уязвимости аппаратного и программного обеспечения и разные категор</w:t>
      </w:r>
      <w:proofErr w:type="gramStart"/>
      <w:r>
        <w:t>ии уя</w:t>
      </w:r>
      <w:proofErr w:type="gramEnd"/>
      <w:r>
        <w:t xml:space="preserve">звимости в системе безопасности. </w:t>
      </w:r>
    </w:p>
    <w:p w:rsidR="00B606FB" w:rsidRDefault="00B606FB" w:rsidP="00B606FB">
      <w:pPr>
        <w:pStyle w:val="a3"/>
      </w:pPr>
      <w:proofErr w:type="gramStart"/>
      <w:r>
        <w:t>Приводятся разные типы вредоносного ПО и его симптомы.</w:t>
      </w:r>
      <w:proofErr w:type="gramEnd"/>
      <w:r>
        <w:t xml:space="preserve"> Рассказывается о разных способах, которые применяют злоумышленники для проникновения в системы, а также описываются атаки типа «Отказ в обслуживании».</w:t>
      </w:r>
    </w:p>
    <w:p w:rsidR="00B606FB" w:rsidRDefault="00B606FB" w:rsidP="00B606FB">
      <w:pPr>
        <w:pStyle w:val="a3"/>
      </w:pPr>
      <w:r>
        <w:t xml:space="preserve">Большинство </w:t>
      </w:r>
      <w:proofErr w:type="gramStart"/>
      <w:r>
        <w:t>современных</w:t>
      </w:r>
      <w:proofErr w:type="gramEnd"/>
      <w:r>
        <w:t xml:space="preserve"> </w:t>
      </w:r>
      <w:proofErr w:type="spellStart"/>
      <w:r>
        <w:t>кибератак</w:t>
      </w:r>
      <w:proofErr w:type="spellEnd"/>
      <w:r>
        <w:t xml:space="preserve"> считаются смешанными. Смешанные атаки используют разные техники для проникновения в систему и выполнения злонамеренных действий. Если атака не может быть предотвращена, задачей эксперта по </w:t>
      </w:r>
      <w:proofErr w:type="spellStart"/>
      <w:r>
        <w:t>кибербезопасности</w:t>
      </w:r>
      <w:proofErr w:type="spellEnd"/>
      <w:r>
        <w:t xml:space="preserve"> становится уменьшение ее последствий.</w:t>
      </w:r>
    </w:p>
    <w:p w:rsidR="0061476D" w:rsidRDefault="0061476D" w:rsidP="0061476D">
      <w:pPr>
        <w:pStyle w:val="1"/>
      </w:pPr>
      <w:r>
        <w:t>Поиск уязвимостей в системе безопасности</w:t>
      </w:r>
    </w:p>
    <w:p w:rsidR="0061476D" w:rsidRDefault="0061476D" w:rsidP="0061476D">
      <w:pPr>
        <w:pStyle w:val="a3"/>
      </w:pPr>
      <w:r>
        <w:t xml:space="preserve">Уязвимости системы безопасности — это дефекты аппаратного или программного обеспечения любого рода. Узнав об уязвимости, злоумышленники стараются ее использовать. </w:t>
      </w:r>
      <w:proofErr w:type="spellStart"/>
      <w:r>
        <w:t>Эксплойт</w:t>
      </w:r>
      <w:proofErr w:type="spellEnd"/>
      <w:r>
        <w:t xml:space="preserve"> </w:t>
      </w:r>
      <w:r>
        <w:rPr>
          <w:i/>
          <w:iCs/>
        </w:rPr>
        <w:t>—</w:t>
      </w:r>
      <w:r>
        <w:t xml:space="preserve"> термин, используемый для описания программы, которая пишется с целью воспользоваться известной уязвимостью. Использование </w:t>
      </w:r>
      <w:proofErr w:type="spellStart"/>
      <w:r>
        <w:t>эксплойта</w:t>
      </w:r>
      <w:proofErr w:type="spellEnd"/>
      <w:r>
        <w:t xml:space="preserve"> для уязвимости называется атакой. Цель атаки — получить доступ к системе, размещенным в ней данным или конкретным ресурсам. </w:t>
      </w:r>
    </w:p>
    <w:p w:rsidR="0061476D" w:rsidRDefault="0061476D" w:rsidP="0061476D">
      <w:pPr>
        <w:pStyle w:val="a3"/>
      </w:pPr>
      <w:r>
        <w:rPr>
          <w:b/>
          <w:bCs/>
        </w:rPr>
        <w:t>Уязвимости программного обеспечения</w:t>
      </w:r>
      <w:r>
        <w:t xml:space="preserve"> </w:t>
      </w:r>
    </w:p>
    <w:p w:rsidR="0061476D" w:rsidRDefault="0061476D" w:rsidP="0061476D">
      <w:pPr>
        <w:pStyle w:val="a3"/>
      </w:pPr>
      <w:r>
        <w:t xml:space="preserve">Уязвимости программного обеспечения обычно связаны с ошибками в операционной системе или коде приложения, и, несмотря на все усилия, которые компании затрачивают </w:t>
      </w:r>
      <w:r>
        <w:lastRenderedPageBreak/>
        <w:t xml:space="preserve">на поиск этих уязвимостей и их устранение, все равно со временем обнаруживают новые уязвимости. </w:t>
      </w:r>
      <w:proofErr w:type="spellStart"/>
      <w:r>
        <w:t>Microsoft</w:t>
      </w:r>
      <w:proofErr w:type="spellEnd"/>
      <w:r>
        <w:t xml:space="preserve">, </w:t>
      </w:r>
      <w:proofErr w:type="spellStart"/>
      <w:r>
        <w:t>Apple</w:t>
      </w:r>
      <w:proofErr w:type="spellEnd"/>
      <w:r>
        <w:t xml:space="preserve"> и другие производители операционных систем выпускают исправления и обновления почти каждый день. Обновления приложений также выпускаются очень часто. Приложения, например веб-браузеры, мобильные приложения и веб-серверы часто обновляются компаниями или организациями, ответственными за них.</w:t>
      </w:r>
    </w:p>
    <w:p w:rsidR="0061476D" w:rsidRDefault="0061476D" w:rsidP="0061476D">
      <w:pPr>
        <w:pStyle w:val="a3"/>
      </w:pPr>
      <w:r>
        <w:rPr>
          <w:b/>
          <w:bCs/>
          <w:noProof/>
        </w:rPr>
        <w:drawing>
          <wp:anchor distT="0" distB="0" distL="114300" distR="114300" simplePos="0" relativeHeight="251665408" behindDoc="0" locked="0" layoutInCell="1" allowOverlap="1" wp14:anchorId="33684372" wp14:editId="41F02CDA">
            <wp:simplePos x="0" y="0"/>
            <wp:positionH relativeFrom="column">
              <wp:posOffset>-45720</wp:posOffset>
            </wp:positionH>
            <wp:positionV relativeFrom="paragraph">
              <wp:posOffset>36830</wp:posOffset>
            </wp:positionV>
            <wp:extent cx="2708275" cy="174244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8275"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В 2015 году в ОС </w:t>
      </w:r>
      <w:proofErr w:type="spellStart"/>
      <w:r>
        <w:t>Cisco</w:t>
      </w:r>
      <w:proofErr w:type="spellEnd"/>
      <w:r>
        <w:t xml:space="preserve"> IOS была обнаружена крупная уязвимость, которую назвали </w:t>
      </w:r>
      <w:proofErr w:type="spellStart"/>
      <w:r>
        <w:t>SYNful</w:t>
      </w:r>
      <w:proofErr w:type="spellEnd"/>
      <w:r>
        <w:t xml:space="preserve"> </w:t>
      </w:r>
      <w:proofErr w:type="spellStart"/>
      <w:r>
        <w:t>Knock</w:t>
      </w:r>
      <w:proofErr w:type="spellEnd"/>
      <w:r>
        <w:t xml:space="preserve">. Эта уязвимость позволила злоумышленникам получить контроль над маршрутизаторами корпоративного класса — устаревшими моделями </w:t>
      </w:r>
      <w:proofErr w:type="spellStart"/>
      <w:r>
        <w:t>Cisco</w:t>
      </w:r>
      <w:proofErr w:type="spellEnd"/>
      <w:r>
        <w:t xml:space="preserve"> 1841, 2811 и 3825. Таким образом, злоумышленники могли прослеживать все коммуникации в сети и имели возможность заражать другие сетевые устройства. Эта уязвимость была внедрена в систему при установке измененной версии IOS на маршрутизаторы. Для предотвращения этого всегда проверяйте благонадежность загружаемого образа IOS и ограничивайте физический доступ к оборудованию только уполномоченными сотрудниками.</w:t>
      </w:r>
    </w:p>
    <w:p w:rsidR="0061476D" w:rsidRDefault="0061476D" w:rsidP="0061476D">
      <w:pPr>
        <w:pStyle w:val="a3"/>
      </w:pPr>
      <w:r>
        <w:t xml:space="preserve">Целью обновлений </w:t>
      </w:r>
      <w:proofErr w:type="gramStart"/>
      <w:r>
        <w:t>ПО является</w:t>
      </w:r>
      <w:proofErr w:type="gramEnd"/>
      <w:r>
        <w:t xml:space="preserve"> поддержание актуальности и предотвращение использования уязвимостей. В некоторых компаниях есть целые группы по тестированию на проникновение, в задачи которых входят поиск, исследование и исправление уязвимостей </w:t>
      </w:r>
      <w:proofErr w:type="gramStart"/>
      <w:r>
        <w:t>ПО</w:t>
      </w:r>
      <w:proofErr w:type="gramEnd"/>
      <w:r>
        <w:t xml:space="preserve"> до того, как они будут использованы. Сторонние исследователи безопасности также специализируются на поиске уязвимостей </w:t>
      </w:r>
      <w:proofErr w:type="gramStart"/>
      <w:r>
        <w:t>в</w:t>
      </w:r>
      <w:proofErr w:type="gramEnd"/>
      <w:r>
        <w:t xml:space="preserve"> ПО.</w:t>
      </w:r>
    </w:p>
    <w:p w:rsidR="0061476D" w:rsidRDefault="0061476D" w:rsidP="0061476D">
      <w:pPr>
        <w:pStyle w:val="a3"/>
      </w:pPr>
      <w:r>
        <w:t xml:space="preserve">Прекрасным примером такой практики является проект </w:t>
      </w:r>
      <w:proofErr w:type="spellStart"/>
      <w:r>
        <w:t>Google</w:t>
      </w:r>
      <w:proofErr w:type="spellEnd"/>
      <w:r>
        <w:t xml:space="preserve"> </w:t>
      </w:r>
      <w:proofErr w:type="spellStart"/>
      <w:r>
        <w:t>Project</w:t>
      </w:r>
      <w:proofErr w:type="spellEnd"/>
      <w:r>
        <w:t xml:space="preserve"> </w:t>
      </w:r>
      <w:proofErr w:type="spellStart"/>
      <w:r>
        <w:t>Zero</w:t>
      </w:r>
      <w:proofErr w:type="spellEnd"/>
      <w:r>
        <w:t xml:space="preserve">. Обнаружив некоторое число уязвимостей в </w:t>
      </w:r>
      <w:proofErr w:type="gramStart"/>
      <w:r>
        <w:t>различном</w:t>
      </w:r>
      <w:proofErr w:type="gramEnd"/>
      <w:r>
        <w:t xml:space="preserve"> ПО, используемом конечными пользователями, </w:t>
      </w:r>
      <w:proofErr w:type="spellStart"/>
      <w:r>
        <w:t>Google</w:t>
      </w:r>
      <w:proofErr w:type="spellEnd"/>
      <w:r>
        <w:t xml:space="preserve"> организовал постоянно действующую группу для поиска уязвимостей ПО. Исследования по безопасности от группы </w:t>
      </w:r>
      <w:proofErr w:type="spellStart"/>
      <w:r>
        <w:t>Google</w:t>
      </w:r>
      <w:proofErr w:type="spellEnd"/>
      <w:r>
        <w:t xml:space="preserve"> можно найти </w:t>
      </w:r>
      <w:hyperlink r:id="rId26" w:tgtFrame="_blank" w:history="1">
        <w:r>
          <w:rPr>
            <w:rStyle w:val="a4"/>
          </w:rPr>
          <w:t>здесь.</w:t>
        </w:r>
      </w:hyperlink>
      <w:r>
        <w:t>.</w:t>
      </w:r>
    </w:p>
    <w:p w:rsidR="0061476D" w:rsidRDefault="0061476D" w:rsidP="0061476D">
      <w:pPr>
        <w:pStyle w:val="a3"/>
      </w:pPr>
      <w:r>
        <w:rPr>
          <w:b/>
          <w:bCs/>
        </w:rPr>
        <w:t>Уязвимости аппаратного обеспечения</w:t>
      </w:r>
      <w:r>
        <w:t xml:space="preserve"> </w:t>
      </w:r>
    </w:p>
    <w:p w:rsidR="0061476D" w:rsidRDefault="0061476D" w:rsidP="0061476D">
      <w:pPr>
        <w:pStyle w:val="a3"/>
      </w:pPr>
      <w:r>
        <w:t xml:space="preserve">Уязвимости аппаратного обеспечения связаны с ошибками проектирования и конструктивными упущениями. Так, например, оперативная память — это по существу конденсаторы, установленные очень близко друг к другу. Было установлено, что из-за такой близости, если в одном из этих конденсаторов будут постоянно происходить изменения, это может повлиять и на соседние конденсаторы. На основе этого конструктивного упущения был создан </w:t>
      </w:r>
      <w:proofErr w:type="spellStart"/>
      <w:r>
        <w:t>эксплойт</w:t>
      </w:r>
      <w:proofErr w:type="spellEnd"/>
      <w:r>
        <w:t xml:space="preserve"> </w:t>
      </w:r>
      <w:proofErr w:type="spellStart"/>
      <w:r>
        <w:t>Rowhammer</w:t>
      </w:r>
      <w:proofErr w:type="spellEnd"/>
      <w:r>
        <w:t xml:space="preserve">. Постоянно переписывая память в одних адресах, </w:t>
      </w:r>
      <w:proofErr w:type="spellStart"/>
      <w:r>
        <w:t>эксплойт</w:t>
      </w:r>
      <w:proofErr w:type="spellEnd"/>
      <w:r>
        <w:t xml:space="preserve"> </w:t>
      </w:r>
      <w:proofErr w:type="spellStart"/>
      <w:r>
        <w:t>Rowhammer</w:t>
      </w:r>
      <w:proofErr w:type="spellEnd"/>
      <w:r>
        <w:t xml:space="preserve"> позволяет извлекать данные из близлежащих ячеек адресной памяти, даже если эти ячейки защищены. </w:t>
      </w:r>
    </w:p>
    <w:p w:rsidR="0061476D" w:rsidRDefault="0061476D" w:rsidP="0061476D">
      <w:pPr>
        <w:pStyle w:val="a3"/>
      </w:pPr>
      <w:r>
        <w:t xml:space="preserve">Уязвимости аппаратного обеспечения зависят от моделей устройств и обычно не используются в случайных попытках компрометации. </w:t>
      </w:r>
      <w:proofErr w:type="gramStart"/>
      <w:r>
        <w:t xml:space="preserve">Так как </w:t>
      </w:r>
      <w:proofErr w:type="spellStart"/>
      <w:r>
        <w:t>эксплойты</w:t>
      </w:r>
      <w:proofErr w:type="spellEnd"/>
      <w:r>
        <w:t xml:space="preserve"> аппаратного обеспечения более характерны для целенаправленных атак, традиционные средства физической защиты и защиты от вредоносного ПО вполне достаточны для обеспечения безопасности обычного пользователя.</w:t>
      </w:r>
      <w:proofErr w:type="gramEnd"/>
    </w:p>
    <w:p w:rsidR="0061476D" w:rsidRDefault="0061476D" w:rsidP="0061476D">
      <w:pPr>
        <w:pStyle w:val="1"/>
      </w:pPr>
      <w:r>
        <w:lastRenderedPageBreak/>
        <w:t>Категоризация уязвимостей в системе безопасности</w:t>
      </w:r>
    </w:p>
    <w:p w:rsidR="0061476D" w:rsidRDefault="0061476D" w:rsidP="0061476D">
      <w:pPr>
        <w:pStyle w:val="a3"/>
      </w:pPr>
      <w:r>
        <w:t>Большинство из уязвимостей ПО безопасности можно отнести к одной из следующих категорий.</w:t>
      </w:r>
    </w:p>
    <w:p w:rsidR="0061476D" w:rsidRDefault="0061476D" w:rsidP="0061476D">
      <w:pPr>
        <w:pStyle w:val="a3"/>
      </w:pPr>
      <w:r>
        <w:rPr>
          <w:b/>
          <w:bCs/>
        </w:rPr>
        <w:t>Переполнение буфера.</w:t>
      </w:r>
      <w:r>
        <w:t xml:space="preserve"> Эта уязвимость возникает, когда данные записываются за пределами буфера. Буфер — это область памяти, выделенная приложению. Изменяя данные за границами буфера, приложение получает доступ к памяти, выделенной для других процессов. Это может привести к системному сбою, компрометации данных или предоставлению полномочий более высокого уровня.</w:t>
      </w:r>
    </w:p>
    <w:p w:rsidR="0061476D" w:rsidRDefault="0061476D" w:rsidP="0061476D">
      <w:pPr>
        <w:pStyle w:val="a3"/>
      </w:pPr>
      <w:r>
        <w:rPr>
          <w:b/>
          <w:bCs/>
        </w:rPr>
        <w:t>Неподтвержденные входные данные.</w:t>
      </w:r>
      <w:r>
        <w:t xml:space="preserve"> Программы часто работают с входными данными. Эти поступающие в программу данные могут иметь вредоносное содержимое, целью которого является вынудить программу вести себя не так, как положено. Рассмотрим программу, получающую изображение для обработки. Злоумышленник может создать файл изображения с недопустимыми размерами изображения. Для обработки изображения с такими размерами программа будет вынуждена выделить буферы неправильного или непредусмотренного объема. </w:t>
      </w:r>
    </w:p>
    <w:p w:rsidR="0061476D" w:rsidRDefault="0061476D" w:rsidP="0061476D">
      <w:pPr>
        <w:pStyle w:val="a3"/>
      </w:pPr>
      <w:r>
        <w:rPr>
          <w:b/>
          <w:bCs/>
        </w:rPr>
        <w:t>Состояние гонки.</w:t>
      </w:r>
      <w:r>
        <w:t xml:space="preserve"> Уязвимость, при которой результат события зависит от порядка или времени происхождения события. Состояние гонки становится источником уязвимостей, если нарушены порядок или время наступления события.</w:t>
      </w:r>
    </w:p>
    <w:p w:rsidR="0061476D" w:rsidRDefault="0061476D" w:rsidP="0061476D">
      <w:pPr>
        <w:pStyle w:val="a3"/>
      </w:pPr>
      <w:r>
        <w:rPr>
          <w:b/>
          <w:bCs/>
        </w:rPr>
        <w:t xml:space="preserve">Недостатки в техниках безопасности. </w:t>
      </w:r>
      <w:r>
        <w:t>Системы и конфиденциальные данные могут быть защищены с помощью таких техник, как аутентификация, авторизация и шифрование. Разработчики не должны создавать собственные алгоритмы безопасности, так как через них вполне возможно внедрение уязвимостей. Настоятельно рекомендуется использовать уже имеющиеся, протестированные и проверенные библиотеки безопасности.</w:t>
      </w:r>
    </w:p>
    <w:p w:rsidR="0061476D" w:rsidRDefault="0061476D" w:rsidP="0061476D">
      <w:pPr>
        <w:pStyle w:val="a3"/>
      </w:pPr>
      <w:r>
        <w:rPr>
          <w:b/>
          <w:bCs/>
        </w:rPr>
        <w:t xml:space="preserve">Проблемы с управлением доступом. </w:t>
      </w:r>
      <w:r>
        <w:t xml:space="preserve">Управление доступом — это процесс контроля того, кто и что делает (например, </w:t>
      </w:r>
      <w:proofErr w:type="gramStart"/>
      <w:r>
        <w:t>контроль за</w:t>
      </w:r>
      <w:proofErr w:type="gramEnd"/>
      <w:r>
        <w:t xml:space="preserve"> физическим доступом к оборудованию), и установление правил в отношении того, кто может получать доступ к тому или иному ресурсу (например, файлу) и что он может делать с ним (например, читать или изменять). Большое число уязвимостей безопасности создается за счет неправильного использования средств управления доступом.</w:t>
      </w:r>
    </w:p>
    <w:p w:rsidR="0061476D" w:rsidRDefault="0061476D" w:rsidP="0061476D">
      <w:pPr>
        <w:pStyle w:val="a3"/>
      </w:pPr>
      <w:r>
        <w:t>Если злоумышленник имеет физический доступ к целевому оборудованию, он может обойти практически все средства защиты и управления доступом. Например, не имеет значения, какие разрешения для файла вы установили, операционная система не сможет помешать злоумышленнику обойти ее и считать данные непосредственно с диска. Для защиты машины и содержащихся на ней данных необходимо ограничить физический доступ, а также использовать техники шифрования для предотвращения кражи или повреждения данных.</w:t>
      </w:r>
    </w:p>
    <w:p w:rsidR="0061476D" w:rsidRDefault="0061476D" w:rsidP="0061476D">
      <w:pPr>
        <w:pStyle w:val="1"/>
      </w:pPr>
      <w:r>
        <w:t xml:space="preserve">Типы </w:t>
      </w:r>
      <w:proofErr w:type="gramStart"/>
      <w:r>
        <w:t>вредоносного</w:t>
      </w:r>
      <w:proofErr w:type="gramEnd"/>
      <w:r>
        <w:t xml:space="preserve"> ПО</w:t>
      </w:r>
    </w:p>
    <w:p w:rsidR="0061476D" w:rsidRDefault="0061476D" w:rsidP="0061476D">
      <w:pPr>
        <w:pStyle w:val="a3"/>
      </w:pPr>
      <w:r>
        <w:rPr>
          <w:noProof/>
        </w:rPr>
        <w:lastRenderedPageBreak/>
        <w:drawing>
          <wp:anchor distT="0" distB="0" distL="114300" distR="114300" simplePos="0" relativeHeight="251666432" behindDoc="0" locked="0" layoutInCell="1" allowOverlap="1" wp14:anchorId="23AE8F25" wp14:editId="7AB65355">
            <wp:simplePos x="0" y="0"/>
            <wp:positionH relativeFrom="column">
              <wp:posOffset>-71120</wp:posOffset>
            </wp:positionH>
            <wp:positionV relativeFrom="paragraph">
              <wp:posOffset>48895</wp:posOffset>
            </wp:positionV>
            <wp:extent cx="3700145" cy="1946275"/>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0145" cy="1946275"/>
                    </a:xfrm>
                    <a:prstGeom prst="rect">
                      <a:avLst/>
                    </a:prstGeom>
                    <a:noFill/>
                    <a:ln>
                      <a:noFill/>
                    </a:ln>
                  </pic:spPr>
                </pic:pic>
              </a:graphicData>
            </a:graphic>
            <wp14:sizeRelH relativeFrom="page">
              <wp14:pctWidth>0</wp14:pctWidth>
            </wp14:sizeRelH>
            <wp14:sizeRelV relativeFrom="page">
              <wp14:pctHeight>0</wp14:pctHeight>
            </wp14:sizeRelV>
          </wp:anchor>
        </w:drawing>
      </w:r>
      <w:r>
        <w:t>Вредоносное ПО (</w:t>
      </w:r>
      <w:proofErr w:type="spellStart"/>
      <w:r>
        <w:t>Malicious</w:t>
      </w:r>
      <w:proofErr w:type="spellEnd"/>
      <w:r>
        <w:t xml:space="preserve"> </w:t>
      </w:r>
      <w:proofErr w:type="spellStart"/>
      <w:r>
        <w:t>Software</w:t>
      </w:r>
      <w:proofErr w:type="spellEnd"/>
      <w:r>
        <w:t xml:space="preserve">, </w:t>
      </w:r>
      <w:proofErr w:type="spellStart"/>
      <w:r>
        <w:t>malware</w:t>
      </w:r>
      <w:proofErr w:type="spellEnd"/>
      <w:r>
        <w:t xml:space="preserve">) — это любой код, который может использоваться для кражи данных, обхода средств контроля доступа, причинения вреда или компрометации системы. Ниже приводятся несколько общих типов </w:t>
      </w:r>
      <w:proofErr w:type="gramStart"/>
      <w:r>
        <w:t>вредоносного</w:t>
      </w:r>
      <w:proofErr w:type="gramEnd"/>
      <w:r>
        <w:t xml:space="preserve"> ПО.</w:t>
      </w:r>
    </w:p>
    <w:p w:rsidR="0061476D" w:rsidRDefault="0061476D" w:rsidP="0061476D">
      <w:pPr>
        <w:pStyle w:val="a3"/>
      </w:pPr>
      <w:r>
        <w:rPr>
          <w:b/>
          <w:bCs/>
        </w:rPr>
        <w:t>Шпионское ПО.</w:t>
      </w:r>
      <w:r>
        <w:t xml:space="preserve"> Это вредоносное </w:t>
      </w:r>
      <w:proofErr w:type="gramStart"/>
      <w:r>
        <w:t>ПО</w:t>
      </w:r>
      <w:proofErr w:type="gramEnd"/>
      <w:r>
        <w:t xml:space="preserve"> предназначено для слежки и шпионажа за пользователем. </w:t>
      </w:r>
      <w:proofErr w:type="gramStart"/>
      <w:r>
        <w:t>Шпионское</w:t>
      </w:r>
      <w:proofErr w:type="gramEnd"/>
      <w:r>
        <w:t xml:space="preserve"> ПО часто включает </w:t>
      </w:r>
      <w:proofErr w:type="spellStart"/>
      <w:r>
        <w:t>трекеры</w:t>
      </w:r>
      <w:proofErr w:type="spellEnd"/>
      <w:r>
        <w:t xml:space="preserve"> деятельности, сбор нажатий клавиш и захват данных. В попытках обойти средства защиты </w:t>
      </w:r>
      <w:proofErr w:type="gramStart"/>
      <w:r>
        <w:t>шпионское</w:t>
      </w:r>
      <w:proofErr w:type="gramEnd"/>
      <w:r>
        <w:t xml:space="preserve"> ПО часто изменяет настройки безопасности. </w:t>
      </w:r>
      <w:proofErr w:type="gramStart"/>
      <w:r>
        <w:t>Шпионское</w:t>
      </w:r>
      <w:proofErr w:type="gramEnd"/>
      <w:r>
        <w:t xml:space="preserve"> ПО часто может скрываться в комплектах с официальным ПО или в троянах.</w:t>
      </w:r>
    </w:p>
    <w:p w:rsidR="0061476D" w:rsidRDefault="0061476D" w:rsidP="0061476D">
      <w:pPr>
        <w:pStyle w:val="a3"/>
      </w:pPr>
      <w:r>
        <w:rPr>
          <w:b/>
          <w:bCs/>
        </w:rPr>
        <w:t>Рекламное ПО.</w:t>
      </w:r>
      <w:r>
        <w:t xml:space="preserve"> ПО, </w:t>
      </w:r>
      <w:proofErr w:type="gramStart"/>
      <w:r>
        <w:t>поддерживающее</w:t>
      </w:r>
      <w:proofErr w:type="gramEnd"/>
      <w:r>
        <w:t xml:space="preserve"> рекламу, предназначено для автоматического распространения рекламных объявлений. </w:t>
      </w:r>
      <w:proofErr w:type="gramStart"/>
      <w:r>
        <w:t>Рекламное</w:t>
      </w:r>
      <w:proofErr w:type="gramEnd"/>
      <w:r>
        <w:t xml:space="preserve"> ПО часто устанавливается вместе с отдельными версиями ПО. </w:t>
      </w:r>
      <w:proofErr w:type="gramStart"/>
      <w:r>
        <w:t>Рекламное</w:t>
      </w:r>
      <w:proofErr w:type="gramEnd"/>
      <w:r>
        <w:t xml:space="preserve"> ПО предназначено только для доставки рекламы, но очень часто в нем кроется шпионское ПО.</w:t>
      </w:r>
    </w:p>
    <w:p w:rsidR="0061476D" w:rsidRDefault="0061476D" w:rsidP="0061476D">
      <w:pPr>
        <w:pStyle w:val="a3"/>
      </w:pPr>
      <w:r>
        <w:rPr>
          <w:b/>
          <w:bCs/>
        </w:rPr>
        <w:t xml:space="preserve">Бот. </w:t>
      </w:r>
      <w:r>
        <w:t xml:space="preserve">От слова «робот». Бот — это вредоносное </w:t>
      </w:r>
      <w:proofErr w:type="gramStart"/>
      <w:r>
        <w:t>ПО</w:t>
      </w:r>
      <w:proofErr w:type="gramEnd"/>
      <w:r>
        <w:t xml:space="preserve">, разработанное для автоматического выполнения действий, особенно в Интернете. Большинство ботов безопасны, но при увеличении использования вредоносных ботов образуются </w:t>
      </w:r>
      <w:proofErr w:type="spellStart"/>
      <w:r>
        <w:t>ботнеты</w:t>
      </w:r>
      <w:proofErr w:type="spellEnd"/>
      <w:r>
        <w:t xml:space="preserve"> — это несколько компьютеров, зараженных ботами, которые запрограммированы для терпеливого ожидания команд от злоумышленника. </w:t>
      </w:r>
    </w:p>
    <w:p w:rsidR="0061476D" w:rsidRDefault="0061476D" w:rsidP="0061476D">
      <w:pPr>
        <w:pStyle w:val="a3"/>
      </w:pPr>
      <w:r>
        <w:rPr>
          <w:b/>
          <w:bCs/>
        </w:rPr>
        <w:t xml:space="preserve">Программы-вымогатели. </w:t>
      </w:r>
      <w:r>
        <w:t xml:space="preserve">Это вредоносное </w:t>
      </w:r>
      <w:proofErr w:type="gramStart"/>
      <w:r>
        <w:t>ПО</w:t>
      </w:r>
      <w:proofErr w:type="gramEnd"/>
      <w:r>
        <w:t xml:space="preserve"> предназначено </w:t>
      </w:r>
      <w:proofErr w:type="gramStart"/>
      <w:r>
        <w:t>для</w:t>
      </w:r>
      <w:proofErr w:type="gramEnd"/>
      <w:r>
        <w:t xml:space="preserve"> блокировки компьютерной системы или содержащихся в ней данных до тех пор, пока пользователь не заплатит выкуп. Программы-вымогатели обычно шифруют данные на компьютере неизвестным пользователю шифровальным ключом. Некоторые другие версии программ-вымогателей могут использовать другие определенные уязвимости систем для их блокировки. Программа-вымогатель распространяется через загрузку файла или через какую-либо программную уязвимость. </w:t>
      </w:r>
    </w:p>
    <w:p w:rsidR="0061476D" w:rsidRDefault="0061476D" w:rsidP="0061476D">
      <w:pPr>
        <w:pStyle w:val="a3"/>
      </w:pPr>
      <w:r>
        <w:rPr>
          <w:b/>
          <w:bCs/>
        </w:rPr>
        <w:t xml:space="preserve">Поддельный антивирус. </w:t>
      </w:r>
      <w:proofErr w:type="gramStart"/>
      <w:r>
        <w:t>Этот тип вредоносного ПО предназначен для принуждения пользователя к выполнению какого-либо действия путем его запугивания.</w:t>
      </w:r>
      <w:proofErr w:type="gramEnd"/>
      <w:r>
        <w:t xml:space="preserve"> На экране появляется всплывающее окно, похожее на диалоговые окна операционной системы. В этом окне содержится поддельное сообщение, утверждающее, что система подвергается риску или что необходимо выполнить определенную программу, чтобы вернуть систему в нормальный режим работы. На самом деле никаких </w:t>
      </w:r>
      <w:proofErr w:type="gramStart"/>
      <w:r>
        <w:t>проблем</w:t>
      </w:r>
      <w:proofErr w:type="gramEnd"/>
      <w:r>
        <w:t xml:space="preserve"> на компьютере пользователя нет, но если пользователь примет условия и выполнит данную программу, его система будет заражена вредоносным ПО.</w:t>
      </w:r>
    </w:p>
    <w:p w:rsidR="0061476D" w:rsidRDefault="0061476D" w:rsidP="0061476D">
      <w:pPr>
        <w:pStyle w:val="a3"/>
      </w:pPr>
      <w:proofErr w:type="spellStart"/>
      <w:r>
        <w:rPr>
          <w:b/>
          <w:bCs/>
        </w:rPr>
        <w:t>Руткит</w:t>
      </w:r>
      <w:proofErr w:type="spellEnd"/>
      <w:r>
        <w:rPr>
          <w:b/>
          <w:bCs/>
        </w:rPr>
        <w:t>.</w:t>
      </w:r>
      <w:r>
        <w:t xml:space="preserve"> Это вредоносное </w:t>
      </w:r>
      <w:proofErr w:type="gramStart"/>
      <w:r>
        <w:t>ПО</w:t>
      </w:r>
      <w:proofErr w:type="gramEnd"/>
      <w:r>
        <w:t xml:space="preserve"> предназначено </w:t>
      </w:r>
      <w:proofErr w:type="gramStart"/>
      <w:r>
        <w:t>для</w:t>
      </w:r>
      <w:proofErr w:type="gramEnd"/>
      <w:r>
        <w:t xml:space="preserve"> изменения операционной системы и создания программной закладки (</w:t>
      </w:r>
      <w:proofErr w:type="spellStart"/>
      <w:r>
        <w:t>бэкдор</w:t>
      </w:r>
      <w:proofErr w:type="spellEnd"/>
      <w:r>
        <w:t xml:space="preserve">). Затем злоумышленники используют этот </w:t>
      </w:r>
      <w:proofErr w:type="spellStart"/>
      <w:r>
        <w:t>бэкдор</w:t>
      </w:r>
      <w:proofErr w:type="spellEnd"/>
      <w:r>
        <w:t xml:space="preserve"> для удаленного доступа к компьютеру. Большинство </w:t>
      </w:r>
      <w:proofErr w:type="spellStart"/>
      <w:r>
        <w:t>руткитов</w:t>
      </w:r>
      <w:proofErr w:type="spellEnd"/>
      <w:r>
        <w:t xml:space="preserve"> используют уязвимости </w:t>
      </w:r>
      <w:proofErr w:type="gramStart"/>
      <w:r>
        <w:t>ПО</w:t>
      </w:r>
      <w:proofErr w:type="gramEnd"/>
      <w:r>
        <w:t xml:space="preserve"> </w:t>
      </w:r>
      <w:proofErr w:type="gramStart"/>
      <w:r>
        <w:t>для</w:t>
      </w:r>
      <w:proofErr w:type="gramEnd"/>
      <w:r>
        <w:t xml:space="preserve"> повышения уровня полномочий и изменения системных файлов. Также </w:t>
      </w:r>
      <w:proofErr w:type="spellStart"/>
      <w:r>
        <w:t>руткиты</w:t>
      </w:r>
      <w:proofErr w:type="spellEnd"/>
      <w:r>
        <w:t xml:space="preserve"> могут изменять системные инструменты экспертизы и мониторинга, чтобы последним было труднее их обнаружить. Часто компьютер, зараженный </w:t>
      </w:r>
      <w:proofErr w:type="spellStart"/>
      <w:r>
        <w:t>руткитом</w:t>
      </w:r>
      <w:proofErr w:type="spellEnd"/>
      <w:r>
        <w:t>, должен быть полностью очищен, а его операционная система установлена заново.</w:t>
      </w:r>
    </w:p>
    <w:p w:rsidR="0061476D" w:rsidRDefault="0061476D" w:rsidP="0061476D">
      <w:pPr>
        <w:pStyle w:val="a3"/>
      </w:pPr>
      <w:r>
        <w:rPr>
          <w:b/>
          <w:bCs/>
        </w:rPr>
        <w:lastRenderedPageBreak/>
        <w:t xml:space="preserve">Вирус. </w:t>
      </w:r>
      <w:r>
        <w:t xml:space="preserve">Вирус — это вредоносный исполняемый код, который прикрепляется к другим выполняемым файлам, часто к легитимным, неподдельным программам. Для большинства вирусов требуется их активация конечным пользователем, а также они могут быть активированы в конкретное время и день. Вирусы могут быть безвредными и просто отображать картинку, а могут быть разрушительными, </w:t>
      </w:r>
      <w:proofErr w:type="gramStart"/>
      <w:r>
        <w:t>например</w:t>
      </w:r>
      <w:proofErr w:type="gramEnd"/>
      <w:r>
        <w:t xml:space="preserve"> изменяя или удаляя данные. Кроме того, может быть запрограммирована мутация вирусов, чтобы их нельзя было обнаружить. Большинство вирусов сейчас распространяются через USB-накопители, оптические диски, сетевые папки или эл. почту.</w:t>
      </w:r>
    </w:p>
    <w:p w:rsidR="0061476D" w:rsidRDefault="0061476D" w:rsidP="0061476D">
      <w:pPr>
        <w:pStyle w:val="a3"/>
      </w:pPr>
      <w:r>
        <w:rPr>
          <w:b/>
          <w:bCs/>
        </w:rPr>
        <w:t xml:space="preserve">Троянский конь. </w:t>
      </w:r>
      <w:r>
        <w:t xml:space="preserve">Троянский конь — это </w:t>
      </w:r>
      <w:proofErr w:type="gramStart"/>
      <w:r>
        <w:t>вредоносное</w:t>
      </w:r>
      <w:proofErr w:type="gramEnd"/>
      <w:r>
        <w:t xml:space="preserve"> ПО, которое выполняет вредоносные операции, маскируясь под нужную операцию. Этот вредоносный код использует полномочия пользователя, который его запустил. Очень часто Трояны передаются через файлы изображений, аудиофайлы или игры. Троянский конь отличается от вируса, потому что он привязывается к неисполняемым файлам. </w:t>
      </w:r>
    </w:p>
    <w:p w:rsidR="0061476D" w:rsidRDefault="0061476D" w:rsidP="0061476D">
      <w:pPr>
        <w:pStyle w:val="a3"/>
      </w:pPr>
      <w:r>
        <w:rPr>
          <w:b/>
          <w:bCs/>
        </w:rPr>
        <w:t xml:space="preserve">Черви. </w:t>
      </w:r>
      <w:r>
        <w:t>Черви — это вредоносный код, который реплицирует себя независимо, используя уязвимости в сетях. Черви обычно замедляют работу сетей. Если для запуска вируса требуется основная программа, то черви могут запускаться самостоятельно. После заражения для дальнейшего воздействия им уже не нужно участие пользователя. Заразив основной компьютер, червь способен очень быстро распространиться по всей сети. У всех червей похожие модели поведения. Они все реализуются через уязвимость, могут распространяться самостоятельно и все содержат полезную нагрузку.</w:t>
      </w:r>
    </w:p>
    <w:p w:rsidR="0061476D" w:rsidRDefault="0061476D" w:rsidP="0061476D">
      <w:pPr>
        <w:pStyle w:val="a3"/>
      </w:pPr>
      <w:r>
        <w:t xml:space="preserve">Именно с червями связаны наиболее разрушительные атаки в Интернете. Как показано на рис. 1, в 2001 году червь </w:t>
      </w:r>
      <w:proofErr w:type="spellStart"/>
      <w:r>
        <w:t>Code</w:t>
      </w:r>
      <w:proofErr w:type="spellEnd"/>
      <w:r>
        <w:t xml:space="preserve"> </w:t>
      </w:r>
      <w:proofErr w:type="spellStart"/>
      <w:r>
        <w:t>Red</w:t>
      </w:r>
      <w:proofErr w:type="spellEnd"/>
      <w:r>
        <w:t xml:space="preserve"> инфицировал 658 серверов. Всего за 19 часов червь поразил свыше 300 000 серверов (см. рис. 2).</w:t>
      </w:r>
    </w:p>
    <w:p w:rsidR="0061476D" w:rsidRDefault="0061476D" w:rsidP="0061476D">
      <w:pPr>
        <w:pStyle w:val="a3"/>
      </w:pPr>
      <w:r>
        <w:rPr>
          <w:b/>
          <w:bCs/>
        </w:rPr>
        <w:t>Человек посередине (</w:t>
      </w:r>
      <w:proofErr w:type="spellStart"/>
      <w:r>
        <w:rPr>
          <w:b/>
          <w:bCs/>
        </w:rPr>
        <w:t>Man-In-The-Middle</w:t>
      </w:r>
      <w:proofErr w:type="spellEnd"/>
      <w:r>
        <w:rPr>
          <w:b/>
          <w:bCs/>
        </w:rPr>
        <w:t xml:space="preserve">, </w:t>
      </w:r>
      <w:proofErr w:type="spellStart"/>
      <w:r>
        <w:rPr>
          <w:b/>
          <w:bCs/>
        </w:rPr>
        <w:t>MitM</w:t>
      </w:r>
      <w:proofErr w:type="spellEnd"/>
      <w:r>
        <w:rPr>
          <w:b/>
          <w:bCs/>
        </w:rPr>
        <w:t xml:space="preserve">). </w:t>
      </w:r>
      <w:r>
        <w:t xml:space="preserve">Атака «Человек посередине» или «Атака через посредника» позволяет злоумышленнику получить контроль над устройством, а пользователь этого даже не заметит. С этим уровнем доступа злоумышленник может перехватывать и собирать информацию пользователя до того, как та достигнет целевого места назначения. Атаки </w:t>
      </w:r>
      <w:proofErr w:type="spellStart"/>
      <w:r>
        <w:t>MitM</w:t>
      </w:r>
      <w:proofErr w:type="spellEnd"/>
      <w:r>
        <w:t xml:space="preserve"> широко используются для кражи финансовой информации. Многие вредоносные программы и техники разработаны именно для того, чтобы предоставить злоумышленникам возможности </w:t>
      </w:r>
      <w:proofErr w:type="spellStart"/>
      <w:r>
        <w:t>MitM</w:t>
      </w:r>
      <w:proofErr w:type="spellEnd"/>
      <w:r>
        <w:t>.</w:t>
      </w:r>
    </w:p>
    <w:p w:rsidR="0061476D" w:rsidRDefault="0061476D" w:rsidP="0061476D">
      <w:pPr>
        <w:pStyle w:val="a3"/>
      </w:pPr>
      <w:r>
        <w:rPr>
          <w:b/>
          <w:bCs/>
        </w:rPr>
        <w:t>Атака на мобильные устройства (</w:t>
      </w:r>
      <w:proofErr w:type="spellStart"/>
      <w:r>
        <w:rPr>
          <w:b/>
          <w:bCs/>
        </w:rPr>
        <w:t>Man-In-The-Mobile</w:t>
      </w:r>
      <w:proofErr w:type="spellEnd"/>
      <w:r>
        <w:rPr>
          <w:b/>
          <w:bCs/>
        </w:rPr>
        <w:t xml:space="preserve">, </w:t>
      </w:r>
      <w:proofErr w:type="spellStart"/>
      <w:r>
        <w:rPr>
          <w:b/>
          <w:bCs/>
        </w:rPr>
        <w:t>MitMo</w:t>
      </w:r>
      <w:proofErr w:type="spellEnd"/>
      <w:r>
        <w:rPr>
          <w:b/>
          <w:bCs/>
        </w:rPr>
        <w:t xml:space="preserve">). </w:t>
      </w:r>
      <w:r>
        <w:t xml:space="preserve">Атака на мобильные устройства — это разновидность атаки «Человек посередине»; представляет собой тип атаки, используемой для получения контроля над мобильным устройством. После заражения мобильное устройство может получать команды извлекать конфиденциальную информацию пользователя и отправлять ее злоумышленникам. </w:t>
      </w:r>
      <w:proofErr w:type="spellStart"/>
      <w:r>
        <w:t>ZeuS</w:t>
      </w:r>
      <w:proofErr w:type="spellEnd"/>
      <w:r>
        <w:t xml:space="preserve">, пример </w:t>
      </w:r>
      <w:proofErr w:type="spellStart"/>
      <w:r>
        <w:t>эксплойта</w:t>
      </w:r>
      <w:proofErr w:type="spellEnd"/>
      <w:r>
        <w:t xml:space="preserve"> с возможностями </w:t>
      </w:r>
      <w:proofErr w:type="spellStart"/>
      <w:r>
        <w:t>MitMo</w:t>
      </w:r>
      <w:proofErr w:type="spellEnd"/>
      <w:r>
        <w:t xml:space="preserve">, позволяет злоумышленникам незаметно перехватывать </w:t>
      </w:r>
      <w:proofErr w:type="gramStart"/>
      <w:r>
        <w:t>отправляемые</w:t>
      </w:r>
      <w:proofErr w:type="gramEnd"/>
      <w:r>
        <w:t xml:space="preserve"> пользователям SMS-сообщения с </w:t>
      </w:r>
      <w:proofErr w:type="spellStart"/>
      <w:r>
        <w:t>двухшаговым</w:t>
      </w:r>
      <w:proofErr w:type="spellEnd"/>
      <w:r>
        <w:t xml:space="preserve"> подтверждением.</w:t>
      </w:r>
    </w:p>
    <w:p w:rsidR="0061476D" w:rsidRPr="0061476D" w:rsidRDefault="0061476D" w:rsidP="0061476D">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61476D">
        <w:rPr>
          <w:rFonts w:ascii="Times New Roman" w:eastAsia="Times New Roman" w:hAnsi="Times New Roman" w:cs="Times New Roman"/>
          <w:b/>
          <w:bCs/>
          <w:kern w:val="36"/>
          <w:sz w:val="48"/>
          <w:szCs w:val="48"/>
          <w:lang w:eastAsia="ru-RU"/>
        </w:rPr>
        <w:t xml:space="preserve">Симптомы заражения </w:t>
      </w:r>
      <w:proofErr w:type="gramStart"/>
      <w:r w:rsidRPr="0061476D">
        <w:rPr>
          <w:rFonts w:ascii="Times New Roman" w:eastAsia="Times New Roman" w:hAnsi="Times New Roman" w:cs="Times New Roman"/>
          <w:b/>
          <w:bCs/>
          <w:kern w:val="36"/>
          <w:sz w:val="48"/>
          <w:szCs w:val="48"/>
          <w:lang w:eastAsia="ru-RU"/>
        </w:rPr>
        <w:t>вредоносным</w:t>
      </w:r>
      <w:proofErr w:type="gramEnd"/>
      <w:r w:rsidRPr="0061476D">
        <w:rPr>
          <w:rFonts w:ascii="Times New Roman" w:eastAsia="Times New Roman" w:hAnsi="Times New Roman" w:cs="Times New Roman"/>
          <w:b/>
          <w:bCs/>
          <w:kern w:val="36"/>
          <w:sz w:val="48"/>
          <w:szCs w:val="48"/>
          <w:lang w:eastAsia="ru-RU"/>
        </w:rPr>
        <w:t xml:space="preserve"> ПО</w:t>
      </w:r>
    </w:p>
    <w:p w:rsidR="0061476D" w:rsidRPr="0061476D" w:rsidRDefault="0061476D" w:rsidP="0061476D">
      <w:p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Независимо от типа вредоносного ПО, которым была заражена система, для него характерны следующие общие симптомы.</w:t>
      </w:r>
    </w:p>
    <w:p w:rsidR="0061476D" w:rsidRPr="0061476D" w:rsidRDefault="0061476D" w:rsidP="0061476D">
      <w:pPr>
        <w:numPr>
          <w:ilvl w:val="0"/>
          <w:numId w:val="17"/>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Увеличение загрузки процессора (CPU).</w:t>
      </w:r>
    </w:p>
    <w:p w:rsidR="0061476D" w:rsidRPr="0061476D" w:rsidRDefault="0061476D" w:rsidP="0061476D">
      <w:pPr>
        <w:numPr>
          <w:ilvl w:val="0"/>
          <w:numId w:val="18"/>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Снижение скорости работы компьютера.</w:t>
      </w:r>
    </w:p>
    <w:p w:rsidR="0061476D" w:rsidRPr="0061476D" w:rsidRDefault="0061476D" w:rsidP="0061476D">
      <w:pPr>
        <w:numPr>
          <w:ilvl w:val="0"/>
          <w:numId w:val="19"/>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lastRenderedPageBreak/>
        <w:t>Компьютер часто зависает или выключается.</w:t>
      </w:r>
    </w:p>
    <w:p w:rsidR="0061476D" w:rsidRPr="0061476D" w:rsidRDefault="0061476D" w:rsidP="0061476D">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Снижение скорости просмотра веб-страниц.</w:t>
      </w:r>
    </w:p>
    <w:p w:rsidR="0061476D" w:rsidRPr="0061476D" w:rsidRDefault="0061476D" w:rsidP="0061476D">
      <w:pPr>
        <w:numPr>
          <w:ilvl w:val="0"/>
          <w:numId w:val="21"/>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Необъяснимые проблемы с подключением к сети.</w:t>
      </w:r>
    </w:p>
    <w:p w:rsidR="0061476D" w:rsidRPr="0061476D" w:rsidRDefault="0061476D" w:rsidP="0061476D">
      <w:pPr>
        <w:numPr>
          <w:ilvl w:val="0"/>
          <w:numId w:val="22"/>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Файлы изменяются.</w:t>
      </w:r>
    </w:p>
    <w:p w:rsidR="0061476D" w:rsidRPr="0061476D" w:rsidRDefault="0061476D" w:rsidP="0061476D">
      <w:pPr>
        <w:numPr>
          <w:ilvl w:val="0"/>
          <w:numId w:val="23"/>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Файлы удаляются.</w:t>
      </w:r>
    </w:p>
    <w:p w:rsidR="0061476D" w:rsidRPr="0061476D" w:rsidRDefault="0061476D" w:rsidP="0061476D">
      <w:pPr>
        <w:numPr>
          <w:ilvl w:val="0"/>
          <w:numId w:val="24"/>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Появляются неизвестные файлы, программы или значки на рабочем столе.</w:t>
      </w:r>
    </w:p>
    <w:p w:rsidR="0061476D" w:rsidRPr="0061476D" w:rsidRDefault="0061476D" w:rsidP="0061476D">
      <w:pPr>
        <w:numPr>
          <w:ilvl w:val="0"/>
          <w:numId w:val="25"/>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Выполняются неизвестные процессы.</w:t>
      </w:r>
    </w:p>
    <w:p w:rsidR="0061476D" w:rsidRPr="0061476D" w:rsidRDefault="0061476D" w:rsidP="0061476D">
      <w:pPr>
        <w:numPr>
          <w:ilvl w:val="0"/>
          <w:numId w:val="26"/>
        </w:numPr>
        <w:spacing w:before="100" w:beforeAutospacing="1" w:after="100" w:afterAutospacing="1" w:line="240" w:lineRule="auto"/>
        <w:rPr>
          <w:rFonts w:ascii="Times New Roman" w:eastAsia="Times New Roman" w:hAnsi="Times New Roman" w:cs="Times New Roman"/>
          <w:sz w:val="24"/>
          <w:szCs w:val="24"/>
          <w:lang w:eastAsia="ru-RU"/>
        </w:rPr>
      </w:pPr>
      <w:r w:rsidRPr="0061476D">
        <w:rPr>
          <w:rFonts w:ascii="Times New Roman" w:eastAsia="Times New Roman" w:hAnsi="Times New Roman" w:cs="Times New Roman"/>
          <w:sz w:val="24"/>
          <w:szCs w:val="24"/>
          <w:lang w:eastAsia="ru-RU"/>
        </w:rPr>
        <w:t>Программы выключаются или самостоятельно меняют свои настройки.</w:t>
      </w:r>
    </w:p>
    <w:p w:rsidR="0061476D" w:rsidRPr="0061476D" w:rsidRDefault="0061476D" w:rsidP="0061476D">
      <w:pPr>
        <w:numPr>
          <w:ilvl w:val="0"/>
          <w:numId w:val="27"/>
        </w:num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1476D">
        <w:rPr>
          <w:rFonts w:ascii="Times New Roman" w:eastAsia="Times New Roman" w:hAnsi="Times New Roman" w:cs="Times New Roman"/>
          <w:sz w:val="24"/>
          <w:szCs w:val="24"/>
          <w:lang w:eastAsia="ru-RU"/>
        </w:rPr>
        <w:t>Электронная почта отправляется без ведома пользователя или без его согласия.</w:t>
      </w:r>
      <w:proofErr w:type="gramEnd"/>
    </w:p>
    <w:p w:rsidR="00EC1C1C" w:rsidRDefault="00EC1C1C" w:rsidP="00EC1C1C">
      <w:pPr>
        <w:pStyle w:val="1"/>
      </w:pPr>
      <w:r>
        <w:t>Социальная инженерия</w:t>
      </w:r>
    </w:p>
    <w:p w:rsidR="00EC1C1C" w:rsidRDefault="00EC1C1C" w:rsidP="00EC1C1C">
      <w:pPr>
        <w:pStyle w:val="a3"/>
      </w:pPr>
      <w:r>
        <w:rPr>
          <w:noProof/>
        </w:rPr>
        <w:drawing>
          <wp:anchor distT="0" distB="0" distL="114300" distR="114300" simplePos="0" relativeHeight="251667456" behindDoc="0" locked="0" layoutInCell="1" allowOverlap="1" wp14:anchorId="35B4B051" wp14:editId="6FDCEC96">
            <wp:simplePos x="0" y="0"/>
            <wp:positionH relativeFrom="column">
              <wp:posOffset>144145</wp:posOffset>
            </wp:positionH>
            <wp:positionV relativeFrom="paragraph">
              <wp:posOffset>109855</wp:posOffset>
            </wp:positionV>
            <wp:extent cx="1584325" cy="1379855"/>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4325" cy="1379855"/>
                    </a:xfrm>
                    <a:prstGeom prst="rect">
                      <a:avLst/>
                    </a:prstGeom>
                    <a:noFill/>
                    <a:ln>
                      <a:noFill/>
                    </a:ln>
                  </pic:spPr>
                </pic:pic>
              </a:graphicData>
            </a:graphic>
            <wp14:sizeRelH relativeFrom="page">
              <wp14:pctWidth>0</wp14:pctWidth>
            </wp14:sizeRelH>
            <wp14:sizeRelV relativeFrom="page">
              <wp14:pctHeight>0</wp14:pctHeight>
            </wp14:sizeRelV>
          </wp:anchor>
        </w:drawing>
      </w:r>
      <w:r>
        <w:t>Социальная инженерия — это психологическая атака, которая пытается заставить человека выполнить определенные действия или раскрыть конфиденциальную информацию. Психологические атаки часто рассчитаны на желание человека помочь другим, но также используют и человеческие слабости. Например, злоумышленник может позвонить уполномоченному сотруднику и сообщить о чрезвычайной проблеме, требующей немедленного доступа в сеть. Злоумышленник может играть на тщеславии сотрудника, ссылаться на чей-либо авторитет и хвастаться связями или просто рассчитывать на человеческую жадность.</w:t>
      </w:r>
    </w:p>
    <w:p w:rsidR="00EC1C1C" w:rsidRDefault="00EC1C1C" w:rsidP="00EC1C1C">
      <w:pPr>
        <w:pStyle w:val="a3"/>
      </w:pPr>
      <w:r>
        <w:t>Вот несколько видов социальной инженерии.</w:t>
      </w:r>
    </w:p>
    <w:p w:rsidR="00EC1C1C" w:rsidRDefault="00EC1C1C" w:rsidP="00EC1C1C">
      <w:pPr>
        <w:numPr>
          <w:ilvl w:val="0"/>
          <w:numId w:val="28"/>
        </w:numPr>
        <w:spacing w:before="100" w:beforeAutospacing="1" w:after="100" w:afterAutospacing="1" w:line="240" w:lineRule="auto"/>
      </w:pPr>
      <w:proofErr w:type="spellStart"/>
      <w:r>
        <w:rPr>
          <w:b/>
          <w:bCs/>
        </w:rPr>
        <w:t>Претекстинг</w:t>
      </w:r>
      <w:proofErr w:type="spellEnd"/>
      <w:r>
        <w:rPr>
          <w:b/>
          <w:bCs/>
        </w:rPr>
        <w:t>.</w:t>
      </w:r>
      <w:r>
        <w:t xml:space="preserve"> Злоумышленник связывается с человеком, пытается ввести его в заблуждение, чтобы получить доступ к конфиденциальным данным. В качестве примера можно привести злоумышленника, который объясняет необходимость получения персональных или финансовых данных для подтверждения идентификации личности получателя.</w:t>
      </w:r>
    </w:p>
    <w:p w:rsidR="00EC1C1C" w:rsidRDefault="00EC1C1C" w:rsidP="00EC1C1C">
      <w:pPr>
        <w:numPr>
          <w:ilvl w:val="0"/>
          <w:numId w:val="29"/>
        </w:numPr>
        <w:spacing w:before="100" w:beforeAutospacing="1" w:after="100" w:afterAutospacing="1" w:line="240" w:lineRule="auto"/>
      </w:pPr>
      <w:r>
        <w:rPr>
          <w:b/>
          <w:bCs/>
        </w:rPr>
        <w:t>Несанкционированный проход по одному удостоверению.</w:t>
      </w:r>
      <w:r>
        <w:t xml:space="preserve"> Злоумышленник быстро проскальзывает за уполномоченным лицом в охраняемое место.</w:t>
      </w:r>
    </w:p>
    <w:p w:rsidR="00EC1C1C" w:rsidRDefault="00EC1C1C" w:rsidP="00EC1C1C">
      <w:pPr>
        <w:numPr>
          <w:ilvl w:val="0"/>
          <w:numId w:val="30"/>
        </w:numPr>
        <w:spacing w:before="100" w:beforeAutospacing="1" w:after="100" w:afterAutospacing="1" w:line="240" w:lineRule="auto"/>
      </w:pPr>
      <w:r>
        <w:rPr>
          <w:b/>
          <w:bCs/>
        </w:rPr>
        <w:t>Услуга за услугу.</w:t>
      </w:r>
      <w:r>
        <w:t xml:space="preserve"> Злоумышленник просит предоставить ему персональные данные какой-либо стороны в обмен на что-то, например безвозмездный дар.</w:t>
      </w:r>
    </w:p>
    <w:p w:rsidR="00EC1C1C" w:rsidRDefault="00EC1C1C" w:rsidP="00EC1C1C">
      <w:pPr>
        <w:pStyle w:val="1"/>
      </w:pPr>
      <w:r>
        <w:t xml:space="preserve">Взлом пароля от </w:t>
      </w:r>
      <w:proofErr w:type="spellStart"/>
      <w:r>
        <w:t>Wi-Fi</w:t>
      </w:r>
      <w:proofErr w:type="spellEnd"/>
      <w:r>
        <w:t>.</w:t>
      </w:r>
    </w:p>
    <w:p w:rsidR="00EC1C1C" w:rsidRDefault="00EC1C1C" w:rsidP="00EC1C1C">
      <w:pPr>
        <w:pStyle w:val="a3"/>
      </w:pPr>
      <w:r>
        <w:lastRenderedPageBreak/>
        <w:t xml:space="preserve">Взлом пароля </w:t>
      </w:r>
      <w:proofErr w:type="spellStart"/>
      <w:r>
        <w:t>Wi-Fi</w:t>
      </w:r>
      <w:proofErr w:type="spellEnd"/>
      <w:r>
        <w:t xml:space="preserve"> — это процесс поиска пароля, используемого для защиты беспроводной сети. Приведем несколько примеров техник, используемых для взлома пароля.</w:t>
      </w:r>
    </w:p>
    <w:p w:rsidR="00EC1C1C" w:rsidRDefault="00EC1C1C" w:rsidP="00EC1C1C">
      <w:pPr>
        <w:pStyle w:val="a3"/>
      </w:pPr>
      <w:r>
        <w:rPr>
          <w:b/>
          <w:bCs/>
        </w:rPr>
        <w:t>Социальная инженерия.</w:t>
      </w:r>
      <w:r>
        <w:t xml:space="preserve"> Злоумышленник путем манипуляций пытается выяснить пароль у человека, который его знает.</w:t>
      </w:r>
    </w:p>
    <w:p w:rsidR="00EC1C1C" w:rsidRDefault="00EC1C1C" w:rsidP="00EC1C1C">
      <w:pPr>
        <w:pStyle w:val="a3"/>
      </w:pPr>
      <w:r>
        <w:rPr>
          <w:b/>
          <w:bCs/>
        </w:rPr>
        <w:t>Подбор ключа.</w:t>
      </w:r>
      <w:r>
        <w:t xml:space="preserve"> Злоумышленник перебирает все возможные варианты, пытаясь разгадать пароль. Если, например, используется четырехзначный пароль, злоумышленнику нужно попробовать каждую из 10 000 комбинаций. Для атак методом подбора ключа обычно используется словарь. Это текстовый файл, содержащий список слов, взятых из словаря. Программа пробует каждое слово и распространенные комбинации. Так как метод подбора ключа требует времени, подбирать сложные пароли намного дольше. Приведем несколько примеров инструментов для подбора пароля: </w:t>
      </w:r>
      <w:proofErr w:type="spellStart"/>
      <w:r>
        <w:t>Ophcrack</w:t>
      </w:r>
      <w:proofErr w:type="spellEnd"/>
      <w:r>
        <w:t xml:space="preserve">, L0phtCrack, THC </w:t>
      </w:r>
      <w:proofErr w:type="spellStart"/>
      <w:r>
        <w:t>Hydra</w:t>
      </w:r>
      <w:proofErr w:type="spellEnd"/>
      <w:r>
        <w:t xml:space="preserve">, </w:t>
      </w:r>
      <w:proofErr w:type="spellStart"/>
      <w:r>
        <w:t>RainbowCrack</w:t>
      </w:r>
      <w:proofErr w:type="spellEnd"/>
      <w:r>
        <w:t xml:space="preserve"> и </w:t>
      </w:r>
      <w:proofErr w:type="spellStart"/>
      <w:r>
        <w:t>Medusa</w:t>
      </w:r>
      <w:proofErr w:type="spellEnd"/>
      <w:r>
        <w:t>.</w:t>
      </w:r>
    </w:p>
    <w:p w:rsidR="00EC1C1C" w:rsidRDefault="00EC1C1C" w:rsidP="00EC1C1C">
      <w:pPr>
        <w:pStyle w:val="a3"/>
      </w:pPr>
      <w:r>
        <w:rPr>
          <w:b/>
          <w:bCs/>
        </w:rPr>
        <w:t xml:space="preserve">Прослушивание сети. </w:t>
      </w:r>
      <w:r>
        <w:t>Прослушивая и захватывая пакеты, отправляемые по сети, злоумышленник сможет узнать пароль, если пароль отправлялся в незашифрованном виде (в виде простого текста). Если пароль зашифрован, злоумышленник также сможет расшифровать его, используя инструменты взлома паролей.</w:t>
      </w:r>
    </w:p>
    <w:p w:rsidR="00EC1C1C" w:rsidRDefault="00EC1C1C" w:rsidP="00EC1C1C">
      <w:pPr>
        <w:pStyle w:val="1"/>
      </w:pPr>
      <w:proofErr w:type="spellStart"/>
      <w:r>
        <w:t>Фишинг</w:t>
      </w:r>
      <w:proofErr w:type="spellEnd"/>
    </w:p>
    <w:p w:rsidR="00EC1C1C" w:rsidRDefault="00EC1C1C" w:rsidP="00EC1C1C">
      <w:pPr>
        <w:pStyle w:val="a3"/>
      </w:pPr>
      <w:proofErr w:type="spellStart"/>
      <w:r>
        <w:t>Фишинг</w:t>
      </w:r>
      <w:proofErr w:type="spellEnd"/>
      <w:r>
        <w:t xml:space="preserve"> — атака, при которой злоумышленник отправляет поддельное эл. письмо, замаскированное под письмо из легитимного, доверенного источника. </w:t>
      </w:r>
      <w:proofErr w:type="gramStart"/>
      <w:r>
        <w:t>Цель этого сообщения — заставить получателя установить вредоносное ПО на свое устройство или раскрыть персональную или финансовую информацию.</w:t>
      </w:r>
      <w:proofErr w:type="gramEnd"/>
      <w:r>
        <w:t xml:space="preserve"> Пример </w:t>
      </w:r>
      <w:proofErr w:type="spellStart"/>
      <w:r>
        <w:t>фишинга</w:t>
      </w:r>
      <w:proofErr w:type="spellEnd"/>
      <w:r>
        <w:t xml:space="preserve"> — это эл. письмо, отправленное от имени какого-либо магазина, в котором пользователя приглашают щелкнуть на ссылку, чтобы выиграть приз. Эта ссылка может вести на фальшивый сайт, где вас попросят ввести личную информацию или который может установить вирус.</w:t>
      </w:r>
    </w:p>
    <w:p w:rsidR="00EC1C1C" w:rsidRDefault="00EC1C1C" w:rsidP="00EC1C1C">
      <w:pPr>
        <w:pStyle w:val="a3"/>
      </w:pPr>
      <w:proofErr w:type="gramStart"/>
      <w:r>
        <w:t>Направленный</w:t>
      </w:r>
      <w:proofErr w:type="gramEnd"/>
      <w:r>
        <w:t xml:space="preserve"> </w:t>
      </w:r>
      <w:proofErr w:type="spellStart"/>
      <w:r>
        <w:t>фишинг</w:t>
      </w:r>
      <w:proofErr w:type="spellEnd"/>
      <w:r>
        <w:t xml:space="preserve"> — это целенаправленная выборочная </w:t>
      </w:r>
      <w:proofErr w:type="spellStart"/>
      <w:r>
        <w:t>фишинг</w:t>
      </w:r>
      <w:proofErr w:type="spellEnd"/>
      <w:r>
        <w:t xml:space="preserve">-атака. И </w:t>
      </w:r>
      <w:proofErr w:type="spellStart"/>
      <w:r>
        <w:t>фишинг</w:t>
      </w:r>
      <w:proofErr w:type="spellEnd"/>
      <w:r>
        <w:t xml:space="preserve">, и </w:t>
      </w:r>
      <w:proofErr w:type="gramStart"/>
      <w:r>
        <w:t>направленный</w:t>
      </w:r>
      <w:proofErr w:type="gramEnd"/>
      <w:r>
        <w:t xml:space="preserve"> </w:t>
      </w:r>
      <w:proofErr w:type="spellStart"/>
      <w:r>
        <w:t>фишинг</w:t>
      </w:r>
      <w:proofErr w:type="spellEnd"/>
      <w:r>
        <w:t xml:space="preserve"> — оба добираются до своих жертв через эл. почту, но эл. письма направленного </w:t>
      </w:r>
      <w:proofErr w:type="spellStart"/>
      <w:r>
        <w:t>фишинга</w:t>
      </w:r>
      <w:proofErr w:type="spellEnd"/>
      <w:r>
        <w:t xml:space="preserve"> предназначены для конкретного лица. Прежде чем отправить такое письмо, злоумышленник внимательно изучит интересы жертвы. Например, злоумышленник узнает, что жертва интересуется автомобилями и собирается купить конкретную модель автомобиля. Злоумышленник вступает на тот же форум, участником которого является жертва, подделывает предложение о продаже автомобиля и отправляет жертве письмо по эл. почте. В письме содержится ссылка на фотографии этого автомобиля. Когда жертва нажимает на ссылку, на его компьютер устанавливается </w:t>
      </w:r>
      <w:proofErr w:type="gramStart"/>
      <w:r>
        <w:t>вредоносное</w:t>
      </w:r>
      <w:proofErr w:type="gramEnd"/>
      <w:r>
        <w:t xml:space="preserve"> ПО.</w:t>
      </w:r>
    </w:p>
    <w:p w:rsidR="00F06B39" w:rsidRDefault="00F06B39" w:rsidP="00F06B39">
      <w:pPr>
        <w:pStyle w:val="1"/>
      </w:pPr>
      <w:r>
        <w:t>Использование уязвимостей</w:t>
      </w:r>
    </w:p>
    <w:p w:rsidR="00F06B39" w:rsidRDefault="00F06B39" w:rsidP="00F06B39">
      <w:pPr>
        <w:pStyle w:val="a3"/>
      </w:pPr>
      <w:r>
        <w:t>Использование уязвимостей — это еще один общий способ проникновения. Злоумышленники будут сканировать компьютеры, чтобы получить о них информацию. Ниже представлен общий способ использования уязвимостей.</w:t>
      </w:r>
    </w:p>
    <w:p w:rsidR="00F06B39" w:rsidRDefault="00F06B39" w:rsidP="00F06B39">
      <w:pPr>
        <w:pStyle w:val="a3"/>
      </w:pPr>
      <w:r>
        <w:rPr>
          <w:b/>
          <w:bCs/>
        </w:rPr>
        <w:lastRenderedPageBreak/>
        <w:t>Шаг 1</w:t>
      </w:r>
      <w:r>
        <w:t xml:space="preserve">. Сбор информации о целевой системе. Это может делаться разными способами, </w:t>
      </w:r>
      <w:proofErr w:type="gramStart"/>
      <w:r>
        <w:t>например</w:t>
      </w:r>
      <w:proofErr w:type="gramEnd"/>
      <w:r>
        <w:t xml:space="preserve"> путем сканирования портов или применения социальной инженерии. Целью является узнать как можно больше информации о целевом компьютере.</w:t>
      </w:r>
    </w:p>
    <w:p w:rsidR="00F06B39" w:rsidRDefault="00F06B39" w:rsidP="00F06B39">
      <w:pPr>
        <w:pStyle w:val="a3"/>
      </w:pPr>
      <w:r>
        <w:rPr>
          <w:b/>
          <w:bCs/>
        </w:rPr>
        <w:t>Шаг 2</w:t>
      </w:r>
      <w:r>
        <w:t xml:space="preserve">В </w:t>
      </w:r>
      <w:proofErr w:type="gramStart"/>
      <w:r>
        <w:t>шаге</w:t>
      </w:r>
      <w:proofErr w:type="gramEnd"/>
      <w:r>
        <w:t xml:space="preserve"> 1 злоумышленник может узнать такую ценную информацию, как, например, установленная операционная система, ее версия и список работающих на ней служб.</w:t>
      </w:r>
    </w:p>
    <w:p w:rsidR="00F06B39" w:rsidRDefault="00F06B39" w:rsidP="00F06B39">
      <w:pPr>
        <w:pStyle w:val="a3"/>
      </w:pPr>
      <w:r>
        <w:rPr>
          <w:b/>
          <w:bCs/>
        </w:rPr>
        <w:t>Шаг 3</w:t>
      </w:r>
      <w:r>
        <w:t xml:space="preserve">. Когда злоумышленник узнает операционную систему и ее версию, он ищет любые известные уязвимости, относящиеся к этой версии ОС или другим службам ОС. </w:t>
      </w:r>
    </w:p>
    <w:p w:rsidR="00F06B39" w:rsidRDefault="00F06B39" w:rsidP="00F06B39">
      <w:pPr>
        <w:pStyle w:val="a3"/>
      </w:pPr>
      <w:r>
        <w:rPr>
          <w:b/>
          <w:bCs/>
        </w:rPr>
        <w:t>Шаг 4</w:t>
      </w:r>
      <w:r>
        <w:t xml:space="preserve">. Когда уязвимость найдена, злоумышленник ищет ранее написанный для нее </w:t>
      </w:r>
      <w:proofErr w:type="spellStart"/>
      <w:r>
        <w:t>эксплойт</w:t>
      </w:r>
      <w:proofErr w:type="spellEnd"/>
      <w:r>
        <w:t xml:space="preserve">. Если </w:t>
      </w:r>
      <w:proofErr w:type="spellStart"/>
      <w:r>
        <w:t>эксплойт</w:t>
      </w:r>
      <w:proofErr w:type="spellEnd"/>
      <w:r>
        <w:t xml:space="preserve"> еще не был написан, он может его написать.</w:t>
      </w:r>
    </w:p>
    <w:p w:rsidR="00F06B39" w:rsidRDefault="00F06B39" w:rsidP="00F06B39">
      <w:pPr>
        <w:pStyle w:val="a3"/>
      </w:pPr>
      <w:r>
        <w:t xml:space="preserve">На рис. 1 показан злоумышленник, использующий </w:t>
      </w:r>
      <w:proofErr w:type="spellStart"/>
      <w:r>
        <w:rPr>
          <w:b/>
          <w:bCs/>
        </w:rPr>
        <w:t>Whois</w:t>
      </w:r>
      <w:proofErr w:type="spellEnd"/>
      <w:r>
        <w:t xml:space="preserve">— открытую базу данных в Интернете, содержащую информацию о доменных именах и зарегистрировавших их лицах. На рис. 2 показан злоумышленник, использующий инструмент </w:t>
      </w:r>
      <w:proofErr w:type="spellStart"/>
      <w:r>
        <w:rPr>
          <w:b/>
          <w:bCs/>
        </w:rPr>
        <w:t>Nmap</w:t>
      </w:r>
      <w:proofErr w:type="spellEnd"/>
      <w:r>
        <w:t xml:space="preserve"> — популярный сканер портов. С помощью сканера портов злоумышленник может просканировать порты целевого компьютера, чтобы узнать о службах, запущенных на этом компьютере.</w:t>
      </w:r>
    </w:p>
    <w:p w:rsidR="00F06B39" w:rsidRDefault="00F06B39" w:rsidP="00F06B39">
      <w:pPr>
        <w:pStyle w:val="a3"/>
      </w:pPr>
      <w:r>
        <w:rPr>
          <w:b/>
          <w:bCs/>
        </w:rPr>
        <w:t xml:space="preserve">Целевые </w:t>
      </w:r>
      <w:proofErr w:type="spellStart"/>
      <w:r>
        <w:rPr>
          <w:b/>
          <w:bCs/>
        </w:rPr>
        <w:t>кибератаки</w:t>
      </w:r>
      <w:proofErr w:type="spellEnd"/>
      <w:r>
        <w:rPr>
          <w:b/>
          <w:bCs/>
        </w:rPr>
        <w:t>.</w:t>
      </w:r>
      <w:r>
        <w:t xml:space="preserve"> </w:t>
      </w:r>
    </w:p>
    <w:p w:rsidR="00F06B39" w:rsidRDefault="00F06B39" w:rsidP="00F06B39">
      <w:pPr>
        <w:pStyle w:val="a3"/>
      </w:pPr>
      <w:r>
        <w:t xml:space="preserve">Еще один способ, с помощью которого осуществляется проникновение, — это целевые </w:t>
      </w:r>
      <w:proofErr w:type="spellStart"/>
      <w:r>
        <w:t>кибератаки</w:t>
      </w:r>
      <w:proofErr w:type="spellEnd"/>
      <w:r>
        <w:t xml:space="preserve"> или усовершенствованные постоянные угрозы (</w:t>
      </w:r>
      <w:proofErr w:type="spellStart"/>
      <w:r>
        <w:t>Advanced</w:t>
      </w:r>
      <w:proofErr w:type="spellEnd"/>
      <w:r>
        <w:t xml:space="preserve"> </w:t>
      </w:r>
      <w:proofErr w:type="spellStart"/>
      <w:r>
        <w:t>Persistent</w:t>
      </w:r>
      <w:proofErr w:type="spellEnd"/>
      <w:r>
        <w:t xml:space="preserve"> </w:t>
      </w:r>
      <w:proofErr w:type="spellStart"/>
      <w:r>
        <w:t>Threats</w:t>
      </w:r>
      <w:proofErr w:type="spellEnd"/>
      <w:r>
        <w:t xml:space="preserve">, </w:t>
      </w:r>
      <w:proofErr w:type="gramStart"/>
      <w:r>
        <w:t>АРТ</w:t>
      </w:r>
      <w:proofErr w:type="gramEnd"/>
      <w:r>
        <w:t>). Они состоят из многофазовых, долгосрочных, незаметных и сложных действий, направленных на конкретную жертву. Для осуществления АРТ-атак требуются глубокий опыт и высокий уровень навыков, поэтому обычно они очень хорошо финансируются. АРТ-атаки направлены на организации или государства с целью извлечения бизне</w:t>
      </w:r>
      <w:proofErr w:type="gramStart"/>
      <w:r>
        <w:t>с-</w:t>
      </w:r>
      <w:proofErr w:type="gramEnd"/>
      <w:r>
        <w:t xml:space="preserve"> или политических преимуществ. </w:t>
      </w:r>
    </w:p>
    <w:p w:rsidR="00F06B39" w:rsidRDefault="00F06B39" w:rsidP="00F06B39">
      <w:pPr>
        <w:pStyle w:val="a3"/>
      </w:pPr>
      <w:r>
        <w:t xml:space="preserve">Обычно </w:t>
      </w:r>
      <w:proofErr w:type="gramStart"/>
      <w:r>
        <w:t>АРТ</w:t>
      </w:r>
      <w:proofErr w:type="gramEnd"/>
      <w:r>
        <w:t xml:space="preserve"> связаны с сетевым шпионажем и предназначены для развертывания индивидуального вредоносного ПО на одной или нескольких целевых системах, которое должно остаться незамеченным. Так как </w:t>
      </w:r>
      <w:proofErr w:type="gramStart"/>
      <w:r>
        <w:t>АРТ</w:t>
      </w:r>
      <w:proofErr w:type="gramEnd"/>
      <w:r>
        <w:t xml:space="preserve"> включает несколько фаз действий и несколько индивидуальных типов вредоносного ПО, поражающих разные устройства и выполняющих разные функции, отдельному злоумышленнику часто не достает необходимых навыков, ресурсов и упорства для выполнения этой атаки.</w:t>
      </w:r>
    </w:p>
    <w:p w:rsidR="00F06B39" w:rsidRDefault="00F06B39" w:rsidP="00F06B39">
      <w:pPr>
        <w:pStyle w:val="1"/>
      </w:pPr>
      <w:proofErr w:type="spellStart"/>
      <w:r>
        <w:t>DoS</w:t>
      </w:r>
      <w:proofErr w:type="spellEnd"/>
    </w:p>
    <w:p w:rsidR="00F06B39" w:rsidRDefault="00F06B39" w:rsidP="00F06B39">
      <w:pPr>
        <w:pStyle w:val="a3"/>
      </w:pPr>
      <w:r>
        <w:t>Атака «Отказ в обслуживании» (</w:t>
      </w:r>
      <w:proofErr w:type="spellStart"/>
      <w:r>
        <w:t>Denial-of-Service</w:t>
      </w:r>
      <w:proofErr w:type="spellEnd"/>
      <w:r>
        <w:t xml:space="preserve">, </w:t>
      </w:r>
      <w:proofErr w:type="spellStart"/>
      <w:r>
        <w:t>DoS</w:t>
      </w:r>
      <w:proofErr w:type="spellEnd"/>
      <w:r>
        <w:t xml:space="preserve">) относится к типу сетевых атак. </w:t>
      </w:r>
      <w:proofErr w:type="spellStart"/>
      <w:r>
        <w:t>DoS</w:t>
      </w:r>
      <w:proofErr w:type="spellEnd"/>
      <w:r>
        <w:t xml:space="preserve">-атака приводит к прерыванию работы сетевых сервисов для пользователей, устройств или приложений. Существует два основных типа </w:t>
      </w:r>
      <w:proofErr w:type="spellStart"/>
      <w:r>
        <w:t>DoS</w:t>
      </w:r>
      <w:proofErr w:type="spellEnd"/>
      <w:r>
        <w:t>-атак.</w:t>
      </w:r>
    </w:p>
    <w:p w:rsidR="00F06B39" w:rsidRDefault="00F06B39" w:rsidP="00F06B39">
      <w:pPr>
        <w:pStyle w:val="a3"/>
      </w:pPr>
      <w:r>
        <w:rPr>
          <w:b/>
          <w:bCs/>
        </w:rPr>
        <w:t>Переполнение трафика.</w:t>
      </w:r>
      <w:r>
        <w:t xml:space="preserve"> Сеть, основной компьютер или приложение начинают отправлять огромные объемы данных с такой скоростью, с которой их невозможно обработать. Это приводит к замедлению передачи или ответа или к полному отказу устройства или сервиса.</w:t>
      </w:r>
    </w:p>
    <w:p w:rsidR="00F06B39" w:rsidRDefault="00F06B39" w:rsidP="00F06B39">
      <w:pPr>
        <w:pStyle w:val="a3"/>
      </w:pPr>
      <w:r>
        <w:rPr>
          <w:b/>
          <w:bCs/>
        </w:rPr>
        <w:t>Злонамеренно форматированные пакеты.</w:t>
      </w:r>
      <w:r>
        <w:t xml:space="preserve"> Такие пакеты отправляются на компьютер или приложение, и получатель не может их обработать. Например, злоумышленник передает пакеты, содержащие ошибки, которые не могут быть идентифицированы </w:t>
      </w:r>
      <w:r>
        <w:lastRenderedPageBreak/>
        <w:t>приложением, или отправляет неправильно отформатированные пакеты. Это приводит к тому, что приемное устройство начинает работать очень медленно или выходит из строя.</w:t>
      </w:r>
    </w:p>
    <w:p w:rsidR="00F06B39" w:rsidRDefault="00F06B39" w:rsidP="00F06B39">
      <w:pPr>
        <w:pStyle w:val="a3"/>
      </w:pPr>
      <w:proofErr w:type="spellStart"/>
      <w:r>
        <w:t>DoS</w:t>
      </w:r>
      <w:proofErr w:type="spellEnd"/>
      <w:r>
        <w:t>-атаки представляют собой значительный риск, так как могут легко прервать все коммуникации и привести к большим потерям времени и денег. Эти атаки сравнительно легко проводить, даже силами начинающих хакеров.</w:t>
      </w:r>
    </w:p>
    <w:p w:rsidR="00F06B39" w:rsidRDefault="00F06B39" w:rsidP="00F06B39">
      <w:pPr>
        <w:pStyle w:val="1"/>
      </w:pPr>
      <w:proofErr w:type="spellStart"/>
      <w:r>
        <w:t>DDoS</w:t>
      </w:r>
      <w:proofErr w:type="spellEnd"/>
    </w:p>
    <w:p w:rsidR="00F06B39" w:rsidRDefault="00F06B39" w:rsidP="00F06B39">
      <w:pPr>
        <w:pStyle w:val="a3"/>
      </w:pPr>
      <w:r>
        <w:t>Распределенная атака «Отказ в обслуживании» (</w:t>
      </w:r>
      <w:proofErr w:type="spellStart"/>
      <w:r>
        <w:t>Distributed</w:t>
      </w:r>
      <w:proofErr w:type="spellEnd"/>
      <w:r>
        <w:t xml:space="preserve"> </w:t>
      </w:r>
      <w:proofErr w:type="spellStart"/>
      <w:r>
        <w:t>DoS</w:t>
      </w:r>
      <w:proofErr w:type="spellEnd"/>
      <w:r>
        <w:t xml:space="preserve"> </w:t>
      </w:r>
      <w:proofErr w:type="spellStart"/>
      <w:r>
        <w:t>Attack</w:t>
      </w:r>
      <w:proofErr w:type="spellEnd"/>
      <w:r>
        <w:t xml:space="preserve">, </w:t>
      </w:r>
      <w:proofErr w:type="spellStart"/>
      <w:r>
        <w:t>DDoS</w:t>
      </w:r>
      <w:proofErr w:type="spellEnd"/>
      <w:r>
        <w:t xml:space="preserve">) аналогична </w:t>
      </w:r>
      <w:proofErr w:type="spellStart"/>
      <w:r>
        <w:t>DoS</w:t>
      </w:r>
      <w:proofErr w:type="spellEnd"/>
      <w:r>
        <w:t xml:space="preserve">-атаке, но происходит из нескольких, скоординированных источников. Например, </w:t>
      </w:r>
      <w:proofErr w:type="spellStart"/>
      <w:r>
        <w:t>DDoS</w:t>
      </w:r>
      <w:proofErr w:type="spellEnd"/>
      <w:r>
        <w:t>-атака может происходить следующим образом.</w:t>
      </w:r>
    </w:p>
    <w:p w:rsidR="00F06B39" w:rsidRDefault="00F06B39" w:rsidP="00F06B39">
      <w:pPr>
        <w:pStyle w:val="a3"/>
      </w:pPr>
      <w:r>
        <w:t>Злоумышленник строит сеть зараженных хостов, так называемую «</w:t>
      </w:r>
      <w:proofErr w:type="spellStart"/>
      <w:r>
        <w:t>ботнет</w:t>
      </w:r>
      <w:proofErr w:type="spellEnd"/>
      <w:r>
        <w:t>». Зараженные хосты называются «зомби». «Зомби» контролируются системами-обработчиками.</w:t>
      </w:r>
    </w:p>
    <w:p w:rsidR="00F06B39" w:rsidRDefault="00F06B39" w:rsidP="00F06B39">
      <w:pPr>
        <w:pStyle w:val="a3"/>
      </w:pPr>
      <w:r>
        <w:t xml:space="preserve">«Компьютеры-зомби» постоянно сканируют и заражают множество хостов, создавая еще больше «зомби». Когда все готово, хакеры дают системам-обработчикам команду на выполнение </w:t>
      </w:r>
      <w:proofErr w:type="spellStart"/>
      <w:r>
        <w:t>ботнетом</w:t>
      </w:r>
      <w:proofErr w:type="spellEnd"/>
      <w:r>
        <w:t xml:space="preserve"> </w:t>
      </w:r>
      <w:proofErr w:type="spellStart"/>
      <w:r>
        <w:t>DDoS</w:t>
      </w:r>
      <w:proofErr w:type="spellEnd"/>
      <w:r>
        <w:t>-атаки с помощью «зомби».</w:t>
      </w:r>
    </w:p>
    <w:p w:rsidR="00F06B39" w:rsidRDefault="00F06B39" w:rsidP="00F06B39">
      <w:pPr>
        <w:pStyle w:val="a3"/>
      </w:pPr>
      <w:r>
        <w:t xml:space="preserve">Нажмите </w:t>
      </w:r>
      <w:proofErr w:type="spellStart"/>
      <w:r>
        <w:t>Play</w:t>
      </w:r>
      <w:proofErr w:type="spellEnd"/>
      <w:r>
        <w:t xml:space="preserve"> на рисунке, чтобы посмотреть анимацию </w:t>
      </w:r>
      <w:proofErr w:type="spellStart"/>
      <w:r>
        <w:t>DDoS</w:t>
      </w:r>
      <w:proofErr w:type="spellEnd"/>
      <w:r>
        <w:t>-атаки.</w:t>
      </w:r>
    </w:p>
    <w:p w:rsidR="00F06B39" w:rsidRDefault="00F06B39" w:rsidP="00F06B39">
      <w:pPr>
        <w:pStyle w:val="1"/>
      </w:pPr>
      <w:r>
        <w:t>Отравление SEO</w:t>
      </w:r>
    </w:p>
    <w:p w:rsidR="00F06B39" w:rsidRDefault="00F06B39" w:rsidP="00F06B39">
      <w:pPr>
        <w:pStyle w:val="a3"/>
      </w:pPr>
      <w:r>
        <w:rPr>
          <w:noProof/>
        </w:rPr>
        <w:drawing>
          <wp:anchor distT="0" distB="0" distL="114300" distR="114300" simplePos="0" relativeHeight="251668480" behindDoc="0" locked="0" layoutInCell="1" allowOverlap="1" wp14:anchorId="1D1F918F" wp14:editId="5F1FD53E">
            <wp:simplePos x="0" y="0"/>
            <wp:positionH relativeFrom="column">
              <wp:posOffset>-19685</wp:posOffset>
            </wp:positionH>
            <wp:positionV relativeFrom="paragraph">
              <wp:posOffset>58420</wp:posOffset>
            </wp:positionV>
            <wp:extent cx="1191895" cy="1293495"/>
            <wp:effectExtent l="0" t="0" r="8255" b="190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1895" cy="12934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Поисковые системы, например </w:t>
      </w:r>
      <w:proofErr w:type="spellStart"/>
      <w:r>
        <w:t>Google</w:t>
      </w:r>
      <w:proofErr w:type="spellEnd"/>
      <w:r>
        <w:t xml:space="preserve">, ранжируют страницы и представляют релевантные результаты, исходя из поисковых запросов пользователей. В зависимости от релевантности содержимого веб-сайта в списке результатов поиска он может отображаться выше или ниже. </w:t>
      </w:r>
      <w:proofErr w:type="spellStart"/>
      <w:r>
        <w:t>Search</w:t>
      </w:r>
      <w:proofErr w:type="spellEnd"/>
      <w:r>
        <w:t xml:space="preserve"> </w:t>
      </w:r>
      <w:proofErr w:type="spellStart"/>
      <w:r>
        <w:t>Engine</w:t>
      </w:r>
      <w:proofErr w:type="spellEnd"/>
      <w:r>
        <w:t xml:space="preserve"> </w:t>
      </w:r>
      <w:proofErr w:type="spellStart"/>
      <w:r>
        <w:t>Optimization</w:t>
      </w:r>
      <w:proofErr w:type="spellEnd"/>
      <w:r>
        <w:t>, SEO (аббревиатура для поисковой оптимизации) — это набор техник, используемый для оптимизации ранжирования веб-сайтов поисковой системой. Если большинство легитимных компаний пользуются оптимизацией для того, чтобы располагаться выше других в результатах поиска, злоумышленники могут пользоваться SEO, чтобы их вредоносный сайт также был вверху списка. Эта техника называется «Отравление SEO».</w:t>
      </w:r>
    </w:p>
    <w:p w:rsidR="00F06B39" w:rsidRDefault="00F06B39" w:rsidP="00F06B39">
      <w:pPr>
        <w:pStyle w:val="a3"/>
      </w:pPr>
      <w:r>
        <w:t>Наиболее часто целью отравления SEO является увеличение трафика на вредоносные сайты, на которых может размешаться вредоносное ПО или могут применяться приемы социальной инженерии. Для того чтобы вредоносный сайт стоял выше в результатах поиска, злоумышленники пользуются популярными поисковыми терминами.</w:t>
      </w:r>
    </w:p>
    <w:p w:rsidR="00C454F7" w:rsidRDefault="00C454F7" w:rsidP="00C454F7">
      <w:pPr>
        <w:pStyle w:val="1"/>
      </w:pPr>
      <w:r>
        <w:t>Что такое смешанная атака?</w:t>
      </w:r>
    </w:p>
    <w:p w:rsidR="00C454F7" w:rsidRDefault="00C454F7" w:rsidP="00C454F7">
      <w:pPr>
        <w:pStyle w:val="a3"/>
      </w:pPr>
      <w:r>
        <w:t xml:space="preserve">В смешанных атаках используются разные техники для компрометации цели. Используя одновременно разные техники, злоумышленники внедряют </w:t>
      </w:r>
      <w:proofErr w:type="gramStart"/>
      <w:r>
        <w:t>вредоносное</w:t>
      </w:r>
      <w:proofErr w:type="gramEnd"/>
      <w:r>
        <w:t xml:space="preserve"> ПО, представляющее собой гибрид из червей, троянских коней, шпионского ПО, клавиатурных шпионов, спама и </w:t>
      </w:r>
      <w:proofErr w:type="spellStart"/>
      <w:r>
        <w:t>фишинга</w:t>
      </w:r>
      <w:proofErr w:type="spellEnd"/>
      <w:r>
        <w:t xml:space="preserve">. Смешанные атаки используют более </w:t>
      </w:r>
      <w:proofErr w:type="gramStart"/>
      <w:r>
        <w:t>сложное</w:t>
      </w:r>
      <w:proofErr w:type="gramEnd"/>
      <w:r>
        <w:t xml:space="preserve"> вредоносное ПО и представляют для данных пользователя еще больший риск.</w:t>
      </w:r>
    </w:p>
    <w:p w:rsidR="00C454F7" w:rsidRDefault="00C454F7" w:rsidP="00C454F7">
      <w:pPr>
        <w:pStyle w:val="a3"/>
      </w:pPr>
      <w:r>
        <w:lastRenderedPageBreak/>
        <w:t xml:space="preserve">В наиболее распространенном типе смешанных атак используются спам по эл. почте, мгновенные сообщения или легитимные веб-сайты для распространения ссылок, по которым </w:t>
      </w:r>
      <w:proofErr w:type="gramStart"/>
      <w:r>
        <w:t>вредоносное</w:t>
      </w:r>
      <w:proofErr w:type="gramEnd"/>
      <w:r>
        <w:t xml:space="preserve"> или шпионское ПО незаметно загружается на компьютер. Еще один распространенный тип смешанных атак использует </w:t>
      </w:r>
      <w:proofErr w:type="spellStart"/>
      <w:r>
        <w:t>DDoS</w:t>
      </w:r>
      <w:proofErr w:type="spellEnd"/>
      <w:r>
        <w:t xml:space="preserve">-атаку вместе с </w:t>
      </w:r>
      <w:proofErr w:type="spellStart"/>
      <w:r>
        <w:t>фишинговыми</w:t>
      </w:r>
      <w:proofErr w:type="spellEnd"/>
      <w:r>
        <w:t xml:space="preserve"> эл. письмами. Сначала </w:t>
      </w:r>
      <w:proofErr w:type="spellStart"/>
      <w:r>
        <w:t>DDoS</w:t>
      </w:r>
      <w:proofErr w:type="spellEnd"/>
      <w:r>
        <w:t>-атака применяется для выведения из строя веб-сайта известного банка и отправки эл. сообщений клиентам банка с извинениями за причиненные неудобства. В этом письме содержится ссылка на поддельный сайт, с которого злоумышленники могут украсть реальную информацию об учетной записи.</w:t>
      </w:r>
    </w:p>
    <w:p w:rsidR="00C454F7" w:rsidRDefault="00C454F7" w:rsidP="00C454F7">
      <w:pPr>
        <w:pStyle w:val="a3"/>
      </w:pPr>
      <w:r>
        <w:t>Большинство наиболее опасных компьютерных червей (</w:t>
      </w:r>
      <w:proofErr w:type="spellStart"/>
      <w:r>
        <w:t>Nimbda</w:t>
      </w:r>
      <w:proofErr w:type="spellEnd"/>
      <w:r>
        <w:t xml:space="preserve">, </w:t>
      </w:r>
      <w:proofErr w:type="spellStart"/>
      <w:r>
        <w:t>CodeRed</w:t>
      </w:r>
      <w:proofErr w:type="spellEnd"/>
      <w:r>
        <w:t xml:space="preserve">, </w:t>
      </w:r>
      <w:proofErr w:type="spellStart"/>
      <w:r>
        <w:t>BugBear</w:t>
      </w:r>
      <w:proofErr w:type="spellEnd"/>
      <w:r>
        <w:t xml:space="preserve">, </w:t>
      </w:r>
      <w:proofErr w:type="spellStart"/>
      <w:r>
        <w:t>Klez</w:t>
      </w:r>
      <w:proofErr w:type="spellEnd"/>
      <w:r>
        <w:t xml:space="preserve"> и </w:t>
      </w:r>
      <w:proofErr w:type="spellStart"/>
      <w:r>
        <w:t>Slammer</w:t>
      </w:r>
      <w:proofErr w:type="spellEnd"/>
      <w:r>
        <w:t>) лучше относить к смешанным атакам, как показано ниже.</w:t>
      </w:r>
    </w:p>
    <w:p w:rsidR="00C454F7" w:rsidRDefault="00C454F7" w:rsidP="00C454F7">
      <w:pPr>
        <w:numPr>
          <w:ilvl w:val="0"/>
          <w:numId w:val="31"/>
        </w:numPr>
        <w:spacing w:before="100" w:beforeAutospacing="1" w:after="100" w:afterAutospacing="1" w:line="240" w:lineRule="auto"/>
      </w:pPr>
      <w:proofErr w:type="gramStart"/>
      <w:r>
        <w:t xml:space="preserve">Некоторые разновидности </w:t>
      </w:r>
      <w:proofErr w:type="spellStart"/>
      <w:r>
        <w:t>Nimbda</w:t>
      </w:r>
      <w:proofErr w:type="spellEnd"/>
      <w:r>
        <w:t xml:space="preserve"> распространялись через вложения к эл. письмам, через загрузки файлов со скомпрометированного веб-сервера и через </w:t>
      </w:r>
      <w:proofErr w:type="spellStart"/>
      <w:r>
        <w:t>файлообменные</w:t>
      </w:r>
      <w:proofErr w:type="spellEnd"/>
      <w:r>
        <w:t xml:space="preserve"> сервисы </w:t>
      </w:r>
      <w:proofErr w:type="spellStart"/>
      <w:r>
        <w:t>Microsoft</w:t>
      </w:r>
      <w:proofErr w:type="spellEnd"/>
      <w:r>
        <w:t xml:space="preserve"> (например, через анонимные ресурсы).</w:t>
      </w:r>
      <w:proofErr w:type="gramEnd"/>
    </w:p>
    <w:p w:rsidR="00C454F7" w:rsidRDefault="00C454F7" w:rsidP="00C454F7">
      <w:pPr>
        <w:numPr>
          <w:ilvl w:val="0"/>
          <w:numId w:val="32"/>
        </w:numPr>
        <w:spacing w:before="100" w:beforeAutospacing="1" w:after="100" w:afterAutospacing="1" w:line="240" w:lineRule="auto"/>
      </w:pPr>
      <w:r>
        <w:t xml:space="preserve">Другие разновидности </w:t>
      </w:r>
      <w:proofErr w:type="spellStart"/>
      <w:r>
        <w:t>Nimbda</w:t>
      </w:r>
      <w:proofErr w:type="spellEnd"/>
      <w:r>
        <w:t xml:space="preserve"> способны были модифицировать гостевые учетные записи системы и предоставлять злоумышленнику или вредоносному коду полномочия администратора. </w:t>
      </w:r>
    </w:p>
    <w:p w:rsidR="00C454F7" w:rsidRDefault="00C454F7" w:rsidP="00C454F7">
      <w:pPr>
        <w:pStyle w:val="a3"/>
      </w:pPr>
      <w:r>
        <w:t xml:space="preserve">Недавние черви </w:t>
      </w:r>
      <w:proofErr w:type="spellStart"/>
      <w:r>
        <w:t>Conficker</w:t>
      </w:r>
      <w:proofErr w:type="spellEnd"/>
      <w:r>
        <w:t xml:space="preserve"> и </w:t>
      </w:r>
      <w:proofErr w:type="spellStart"/>
      <w:r>
        <w:t>ZeuS</w:t>
      </w:r>
      <w:proofErr w:type="spellEnd"/>
      <w:r>
        <w:t xml:space="preserve">/LICAT также представляли собой смешанные атаки. </w:t>
      </w:r>
      <w:proofErr w:type="spellStart"/>
      <w:r>
        <w:t>Conficker</w:t>
      </w:r>
      <w:proofErr w:type="spellEnd"/>
      <w:r>
        <w:t xml:space="preserve"> использовал все традиционные способы распространения</w:t>
      </w:r>
    </w:p>
    <w:p w:rsidR="00923466" w:rsidRDefault="00923466" w:rsidP="00923466">
      <w:pPr>
        <w:pStyle w:val="1"/>
      </w:pPr>
      <w:r>
        <w:t>Что такое уменьшение последствий?</w:t>
      </w:r>
    </w:p>
    <w:p w:rsidR="00923466" w:rsidRDefault="00923466" w:rsidP="00923466">
      <w:pPr>
        <w:pStyle w:val="a3"/>
      </w:pPr>
      <w:r>
        <w:t xml:space="preserve">Несмотря на </w:t>
      </w:r>
      <w:proofErr w:type="gramStart"/>
      <w:r>
        <w:t>то</w:t>
      </w:r>
      <w:proofErr w:type="gramEnd"/>
      <w:r>
        <w:t xml:space="preserve"> что большинство успешных современных компаний сегодня хорошо осведомлены об общих проблемах безопасности и прикладывают значительные усилия для их предотвращения, ни один набор практических методик обеспечения безопасности еще не эффективен на 100 %. Если соблазн слишком велик, взлом, скорее всего, произойдет, поэтому компании и организации должны быть готовы минимизировать последствия этого взлома.</w:t>
      </w:r>
    </w:p>
    <w:p w:rsidR="00923466" w:rsidRDefault="00923466" w:rsidP="00923466">
      <w:pPr>
        <w:pStyle w:val="a3"/>
      </w:pPr>
      <w:r>
        <w:t xml:space="preserve">Важно понимать, что последствия связаны не только с техническим аспектом, кражей данных, повреждением баз данных или ущербом для интеллектуальной собственности, последствия взлома сказываются и на репутации компании. Реагировать на взлом необходимо очень динамично. </w:t>
      </w:r>
    </w:p>
    <w:p w:rsidR="00923466" w:rsidRDefault="00923466" w:rsidP="00923466">
      <w:pPr>
        <w:pStyle w:val="a3"/>
      </w:pPr>
      <w:r>
        <w:t>Ниже приведены несколько важных мер, которые, по мнению большинства экспертов по безопасности, компания должна предпринять в случае обнаружения взлома.</w:t>
      </w:r>
    </w:p>
    <w:p w:rsidR="00923466" w:rsidRDefault="00923466" w:rsidP="00923466">
      <w:pPr>
        <w:numPr>
          <w:ilvl w:val="0"/>
          <w:numId w:val="33"/>
        </w:numPr>
        <w:spacing w:before="100" w:beforeAutospacing="1" w:after="100" w:afterAutospacing="1" w:line="240" w:lineRule="auto"/>
      </w:pPr>
      <w:r>
        <w:t xml:space="preserve">Сообщите о проблеме. Сотрудники компании должны быть проинформированы о проблеме и призваны начать действовать. С внешними клиентами необходимо связаться напрямую, а также выпустить официальное уведомление. Таким </w:t>
      </w:r>
      <w:proofErr w:type="gramStart"/>
      <w:r>
        <w:t>образом</w:t>
      </w:r>
      <w:proofErr w:type="gramEnd"/>
      <w:r>
        <w:t xml:space="preserve"> обеспечивается прозрачность, что очень важно в таких ситуациях.</w:t>
      </w:r>
    </w:p>
    <w:p w:rsidR="00923466" w:rsidRDefault="00923466" w:rsidP="00923466">
      <w:pPr>
        <w:numPr>
          <w:ilvl w:val="0"/>
          <w:numId w:val="34"/>
        </w:numPr>
        <w:spacing w:before="100" w:beforeAutospacing="1" w:after="100" w:afterAutospacing="1" w:line="240" w:lineRule="auto"/>
      </w:pPr>
      <w:r>
        <w:t>Будьте честны и признайте свою ответственность, если взлом произошел по вине компании.</w:t>
      </w:r>
    </w:p>
    <w:p w:rsidR="00923466" w:rsidRDefault="00923466" w:rsidP="00923466">
      <w:pPr>
        <w:numPr>
          <w:ilvl w:val="0"/>
          <w:numId w:val="35"/>
        </w:numPr>
        <w:spacing w:before="100" w:beforeAutospacing="1" w:after="100" w:afterAutospacing="1" w:line="240" w:lineRule="auto"/>
      </w:pPr>
      <w:r>
        <w:t>Предоставьте подробную информацию. Объясните, почему эта ситуация возникла и что конкретно было скомпрометировано. Также предполагается, что компания возьмет на себя затраты на услуги защиты от кражи идентификационных данных пострадавших заказчиков.</w:t>
      </w:r>
    </w:p>
    <w:p w:rsidR="00923466" w:rsidRDefault="00923466" w:rsidP="00923466">
      <w:pPr>
        <w:numPr>
          <w:ilvl w:val="0"/>
          <w:numId w:val="36"/>
        </w:numPr>
        <w:spacing w:before="100" w:beforeAutospacing="1" w:after="100" w:afterAutospacing="1" w:line="240" w:lineRule="auto"/>
      </w:pPr>
      <w:r>
        <w:lastRenderedPageBreak/>
        <w:t>Поймите, что стало причиной взлома и что ему способствовало. При необходимости привлеките экспертов по ретроспективному анализу для исследования и понимания деталей.</w:t>
      </w:r>
    </w:p>
    <w:p w:rsidR="00923466" w:rsidRDefault="00923466" w:rsidP="00923466">
      <w:pPr>
        <w:numPr>
          <w:ilvl w:val="0"/>
          <w:numId w:val="37"/>
        </w:numPr>
        <w:spacing w:before="100" w:beforeAutospacing="1" w:after="100" w:afterAutospacing="1" w:line="240" w:lineRule="auto"/>
      </w:pPr>
      <w:r>
        <w:t>Используйте данные, полученные в ходе расследования, чтобы предотвратить подобного рода взлом в будущем.</w:t>
      </w:r>
    </w:p>
    <w:p w:rsidR="00923466" w:rsidRDefault="00923466" w:rsidP="00923466">
      <w:pPr>
        <w:numPr>
          <w:ilvl w:val="0"/>
          <w:numId w:val="38"/>
        </w:numPr>
        <w:spacing w:before="100" w:beforeAutospacing="1" w:after="100" w:afterAutospacing="1" w:line="240" w:lineRule="auto"/>
      </w:pPr>
      <w:r>
        <w:t xml:space="preserve">Убедитесь, что все системы очищены, </w:t>
      </w:r>
      <w:proofErr w:type="gramStart"/>
      <w:r>
        <w:t>никаких</w:t>
      </w:r>
      <w:proofErr w:type="gramEnd"/>
      <w:r>
        <w:t xml:space="preserve"> </w:t>
      </w:r>
      <w:proofErr w:type="spellStart"/>
      <w:r>
        <w:t>бэкдор</w:t>
      </w:r>
      <w:proofErr w:type="spellEnd"/>
      <w:r>
        <w:t xml:space="preserve">-закладок не установлено и ничего больше не скомпрометировано. Злоумышленники часто стараются оставить </w:t>
      </w:r>
      <w:proofErr w:type="spellStart"/>
      <w:r>
        <w:t>бэкдор</w:t>
      </w:r>
      <w:proofErr w:type="spellEnd"/>
      <w:r>
        <w:t xml:space="preserve"> (или программную закладку), чтобы облегчить повторный взлом. Не допускайте этого.</w:t>
      </w:r>
    </w:p>
    <w:p w:rsidR="00923466" w:rsidRDefault="00923466" w:rsidP="00923466">
      <w:pPr>
        <w:numPr>
          <w:ilvl w:val="0"/>
          <w:numId w:val="39"/>
        </w:numPr>
        <w:spacing w:before="100" w:beforeAutospacing="1" w:after="100" w:afterAutospacing="1" w:line="240" w:lineRule="auto"/>
      </w:pPr>
      <w:r>
        <w:t>Объясняйте сотрудникам, партнерам и заказчикам, как предотвратить взломы в будущем.</w:t>
      </w:r>
    </w:p>
    <w:p w:rsidR="00923466" w:rsidRDefault="00923466" w:rsidP="00923466">
      <w:pPr>
        <w:pStyle w:val="1"/>
      </w:pPr>
      <w:r>
        <w:t>лава 2. Атаки, понятия и техники</w:t>
      </w:r>
    </w:p>
    <w:p w:rsidR="00923466" w:rsidRDefault="00923466" w:rsidP="00923466">
      <w:pPr>
        <w:pStyle w:val="a3"/>
      </w:pPr>
      <w:r>
        <w:t xml:space="preserve">В этой главе рассматриваются способы анализа последствий </w:t>
      </w:r>
      <w:proofErr w:type="spellStart"/>
      <w:r>
        <w:t>кибератаки</w:t>
      </w:r>
      <w:proofErr w:type="spellEnd"/>
      <w:r>
        <w:t xml:space="preserve"> экспертами по </w:t>
      </w:r>
      <w:proofErr w:type="spellStart"/>
      <w:r>
        <w:t>кибербезопасности</w:t>
      </w:r>
      <w:proofErr w:type="spellEnd"/>
      <w:r>
        <w:t>. Также затрагиваются проблемы уязвимости аппаратного и программного обеспечения и разные категор</w:t>
      </w:r>
      <w:proofErr w:type="gramStart"/>
      <w:r>
        <w:t>ии уя</w:t>
      </w:r>
      <w:proofErr w:type="gramEnd"/>
      <w:r>
        <w:t xml:space="preserve">звимости в системе безопасности. </w:t>
      </w:r>
    </w:p>
    <w:p w:rsidR="00923466" w:rsidRDefault="00923466" w:rsidP="00923466">
      <w:pPr>
        <w:pStyle w:val="a3"/>
      </w:pPr>
      <w:proofErr w:type="gramStart"/>
      <w:r>
        <w:t>Приводятся разные типы вредоносного ПО и его симптомы.</w:t>
      </w:r>
      <w:proofErr w:type="gramEnd"/>
      <w:r>
        <w:t xml:space="preserve"> Рассматриваются следующие типы </w:t>
      </w:r>
      <w:proofErr w:type="gramStart"/>
      <w:r>
        <w:t>вредоносного</w:t>
      </w:r>
      <w:proofErr w:type="gramEnd"/>
      <w:r>
        <w:t xml:space="preserve"> ПО: вирусы, черви, троянские кони, шпионское ПО, рекламное ПО и др. </w:t>
      </w:r>
    </w:p>
    <w:p w:rsidR="00923466" w:rsidRDefault="00923466" w:rsidP="00923466">
      <w:pPr>
        <w:pStyle w:val="a3"/>
      </w:pPr>
      <w:r>
        <w:t xml:space="preserve">Также рассказывается о разных способах проникновения злоумышленников в систему, включая социальную инженерию, взлом паролей от </w:t>
      </w:r>
      <w:proofErr w:type="spellStart"/>
      <w:r>
        <w:t>Wi-Fi</w:t>
      </w:r>
      <w:proofErr w:type="spellEnd"/>
      <w:r>
        <w:t xml:space="preserve">, </w:t>
      </w:r>
      <w:proofErr w:type="spellStart"/>
      <w:r>
        <w:t>фишинг</w:t>
      </w:r>
      <w:proofErr w:type="spellEnd"/>
      <w:r>
        <w:t xml:space="preserve"> и использование уязвимостей. Также объясняются разные типы атак «Отказ в обслуживании».</w:t>
      </w:r>
    </w:p>
    <w:p w:rsidR="00923466" w:rsidRDefault="00923466" w:rsidP="00923466">
      <w:pPr>
        <w:pStyle w:val="a3"/>
      </w:pPr>
      <w:r>
        <w:t>Смешанные атаки используют разные техники для проникновения в систему и выполнения злонамеренных действий. Большинство наиболее опасных компьютерных червей (</w:t>
      </w:r>
      <w:proofErr w:type="spellStart"/>
      <w:r>
        <w:t>Nimbda</w:t>
      </w:r>
      <w:proofErr w:type="spellEnd"/>
      <w:r>
        <w:t xml:space="preserve">, </w:t>
      </w:r>
      <w:proofErr w:type="spellStart"/>
      <w:r>
        <w:t>CodeRed</w:t>
      </w:r>
      <w:proofErr w:type="spellEnd"/>
      <w:r>
        <w:t xml:space="preserve">, </w:t>
      </w:r>
      <w:proofErr w:type="spellStart"/>
      <w:r>
        <w:t>BugBear</w:t>
      </w:r>
      <w:proofErr w:type="spellEnd"/>
      <w:r>
        <w:t xml:space="preserve">, </w:t>
      </w:r>
      <w:proofErr w:type="spellStart"/>
      <w:r>
        <w:t>Klez</w:t>
      </w:r>
      <w:proofErr w:type="spellEnd"/>
      <w:r>
        <w:t xml:space="preserve"> и </w:t>
      </w:r>
      <w:proofErr w:type="spellStart"/>
      <w:r>
        <w:t>Slammer</w:t>
      </w:r>
      <w:proofErr w:type="spellEnd"/>
      <w:r>
        <w:t xml:space="preserve">) лучше относить к смешанным атакам. Если атака не может быть предотвращена, задачей эксперта по </w:t>
      </w:r>
      <w:proofErr w:type="spellStart"/>
      <w:r>
        <w:t>кибербезопасности</w:t>
      </w:r>
      <w:proofErr w:type="spellEnd"/>
      <w:r>
        <w:t xml:space="preserve"> становится уменьшение ее последствий.</w:t>
      </w:r>
    </w:p>
    <w:p w:rsidR="00923466" w:rsidRDefault="00923466" w:rsidP="00923466">
      <w:pPr>
        <w:pStyle w:val="a3"/>
      </w:pPr>
      <w:r>
        <w:t xml:space="preserve">Чтобы узнать больше о понятиях, о которых шла речь в этой главе, обратитесь на страницу </w:t>
      </w:r>
      <w:hyperlink r:id="rId30" w:tgtFrame="_blank" w:history="1">
        <w:r>
          <w:rPr>
            <w:rStyle w:val="a4"/>
          </w:rPr>
          <w:t>«Дополнительные ресурсы и задания»</w:t>
        </w:r>
      </w:hyperlink>
      <w:r>
        <w:t xml:space="preserve"> в разделе «Ресурсы для студентов».</w:t>
      </w:r>
    </w:p>
    <w:p w:rsidR="00923466" w:rsidRDefault="00923466" w:rsidP="00923466">
      <w:pPr>
        <w:pStyle w:val="1"/>
      </w:pPr>
      <w:r>
        <w:t>Глава 3. Защита данных и конфиденциальности</w:t>
      </w:r>
    </w:p>
    <w:p w:rsidR="00923466" w:rsidRDefault="00923466" w:rsidP="00923466">
      <w:pPr>
        <w:pStyle w:val="a3"/>
      </w:pPr>
      <w:r>
        <w:t>В этой главе рассказывается о персональных устройствах и персональных данных. Даются советы по защите устройств, созданию надежных паролей и безопасного пользования беспроводными сетями. Также рассматривается вопрос обеспечения безопасности данных.</w:t>
      </w:r>
    </w:p>
    <w:p w:rsidR="00923466" w:rsidRDefault="00923466" w:rsidP="00923466">
      <w:pPr>
        <w:pStyle w:val="a3"/>
      </w:pPr>
      <w:r>
        <w:t xml:space="preserve">Ваши данные в Интернете всегда представляют определенную ценность для </w:t>
      </w:r>
      <w:proofErr w:type="spellStart"/>
      <w:r>
        <w:t>киберпреступников</w:t>
      </w:r>
      <w:proofErr w:type="spellEnd"/>
      <w:r>
        <w:t>. В этой главе кратко описываются техники аутентификации, которые помогут обеспечить безопасность ваших данных. Здесь также приведены способы повышения безопасности ваших данных в Интернете и правила поведения в сети.</w:t>
      </w:r>
    </w:p>
    <w:p w:rsidR="00E5653A" w:rsidRDefault="00E5653A" w:rsidP="00E5653A">
      <w:pPr>
        <w:pStyle w:val="1"/>
      </w:pPr>
      <w:r>
        <w:lastRenderedPageBreak/>
        <w:t>Защита вычислительных устройств</w:t>
      </w:r>
    </w:p>
    <w:p w:rsidR="00E5653A" w:rsidRDefault="00E5653A" w:rsidP="00E5653A">
      <w:pPr>
        <w:pStyle w:val="a3"/>
      </w:pPr>
      <w:r>
        <w:t>Ваши вычислительные устройства хранят ваши данные, и через них вы выходите в Интернет. Ниже приводится краткий перечень мер, которые вы должны предпринимать для защиты своих вычислительных устройств от вторжения.</w:t>
      </w:r>
    </w:p>
    <w:p w:rsidR="00E5653A" w:rsidRDefault="00E5653A" w:rsidP="00E5653A">
      <w:pPr>
        <w:numPr>
          <w:ilvl w:val="0"/>
          <w:numId w:val="40"/>
        </w:numPr>
        <w:spacing w:before="100" w:beforeAutospacing="1" w:after="100" w:afterAutospacing="1" w:line="240" w:lineRule="auto"/>
      </w:pPr>
      <w:r>
        <w:rPr>
          <w:b/>
          <w:bCs/>
        </w:rPr>
        <w:t>Оставляйте межсетевой экран включенным.</w:t>
      </w:r>
      <w:r>
        <w:t xml:space="preserve"> Межсетевой экран, как программный, так и аппаратный, например на маршрутизаторе, должен быть всегда включен и периодически обновляться, чтобы предотвратить доступ хакерам к вашим персональным данным или данным компании. Нажмите </w:t>
      </w:r>
      <w:hyperlink r:id="rId31" w:tgtFrame="_blank" w:history="1">
        <w:proofErr w:type="spellStart"/>
        <w:r>
          <w:rPr>
            <w:rStyle w:val="a4"/>
          </w:rPr>
          <w:t>Windows</w:t>
        </w:r>
        <w:proofErr w:type="spellEnd"/>
        <w:r>
          <w:rPr>
            <w:rStyle w:val="a4"/>
          </w:rPr>
          <w:t xml:space="preserve"> 7,</w:t>
        </w:r>
      </w:hyperlink>
      <w:r>
        <w:t xml:space="preserve">, </w:t>
      </w:r>
      <w:hyperlink r:id="rId32" w:tgtFrame="_blank" w:history="1">
        <w:proofErr w:type="spellStart"/>
        <w:r>
          <w:rPr>
            <w:rStyle w:val="a4"/>
          </w:rPr>
          <w:t>Windows</w:t>
        </w:r>
        <w:proofErr w:type="spellEnd"/>
        <w:r>
          <w:rPr>
            <w:rStyle w:val="a4"/>
          </w:rPr>
          <w:t xml:space="preserve"> 8</w:t>
        </w:r>
      </w:hyperlink>
      <w:r>
        <w:t xml:space="preserve">или </w:t>
      </w:r>
      <w:hyperlink r:id="rId33" w:tgtFrame="_blank" w:history="1">
        <w:proofErr w:type="spellStart"/>
        <w:r>
          <w:rPr>
            <w:rStyle w:val="a4"/>
          </w:rPr>
          <w:t>Windows</w:t>
        </w:r>
        <w:proofErr w:type="spellEnd"/>
        <w:r>
          <w:rPr>
            <w:rStyle w:val="a4"/>
          </w:rPr>
          <w:t xml:space="preserve"> 10</w:t>
        </w:r>
      </w:hyperlink>
      <w:r>
        <w:t xml:space="preserve"> для включения межсетевого экрана в соответствующей версии </w:t>
      </w:r>
      <w:proofErr w:type="spellStart"/>
      <w:r>
        <w:t>Windows</w:t>
      </w:r>
      <w:proofErr w:type="spellEnd"/>
      <w:r>
        <w:t xml:space="preserve">. Нажмите </w:t>
      </w:r>
      <w:hyperlink r:id="rId34" w:tgtFrame="_blank" w:history="1">
        <w:r>
          <w:rPr>
            <w:rStyle w:val="a4"/>
          </w:rPr>
          <w:t>здесь</w:t>
        </w:r>
        <w:proofErr w:type="gramStart"/>
        <w:r>
          <w:rPr>
            <w:rStyle w:val="a4"/>
          </w:rPr>
          <w:t>.</w:t>
        </w:r>
        <w:proofErr w:type="gramEnd"/>
      </w:hyperlink>
      <w:r>
        <w:t xml:space="preserve"> </w:t>
      </w:r>
      <w:proofErr w:type="gramStart"/>
      <w:r>
        <w:t>ч</w:t>
      </w:r>
      <w:proofErr w:type="gramEnd"/>
      <w:r>
        <w:t xml:space="preserve">тобы включить межсетевой экран на устройствах </w:t>
      </w:r>
      <w:proofErr w:type="spellStart"/>
      <w:r>
        <w:t>Mac</w:t>
      </w:r>
      <w:proofErr w:type="spellEnd"/>
      <w:r>
        <w:t xml:space="preserve"> OS X.</w:t>
      </w:r>
    </w:p>
    <w:p w:rsidR="00E5653A" w:rsidRDefault="00E5653A" w:rsidP="00E5653A">
      <w:pPr>
        <w:numPr>
          <w:ilvl w:val="0"/>
          <w:numId w:val="41"/>
        </w:numPr>
        <w:spacing w:before="100" w:beforeAutospacing="1" w:after="100" w:afterAutospacing="1" w:line="240" w:lineRule="auto"/>
      </w:pPr>
      <w:r>
        <w:rPr>
          <w:b/>
          <w:bCs/>
        </w:rPr>
        <w:t xml:space="preserve">Используйте антивирус и антишпионское </w:t>
      </w:r>
      <w:proofErr w:type="gramStart"/>
      <w:r>
        <w:rPr>
          <w:b/>
          <w:bCs/>
        </w:rPr>
        <w:t>ПО</w:t>
      </w:r>
      <w:proofErr w:type="gramEnd"/>
      <w:r>
        <w:rPr>
          <w:b/>
          <w:bCs/>
        </w:rPr>
        <w:t>.</w:t>
      </w:r>
      <w:r>
        <w:t xml:space="preserve"> </w:t>
      </w:r>
      <w:proofErr w:type="gramStart"/>
      <w:r>
        <w:t>Вредоносное ПО, такое как вирусы, трояны, черви, программы-вымогатели и шпионское ПО устанавливается на ваши вычислительные устройства без вашего разрешения, чтобы получить доступ к вашему компьютеру и данным.</w:t>
      </w:r>
      <w:proofErr w:type="gramEnd"/>
      <w:r>
        <w:t xml:space="preserve"> Вирусы могут разрушить данные, замедлить работу компьютера или получить контроль над ним. Каким образом вирусы могут использовать ваш компьютер? Например, могут разрешить </w:t>
      </w:r>
      <w:proofErr w:type="spellStart"/>
      <w:r>
        <w:t>спамерам</w:t>
      </w:r>
      <w:proofErr w:type="spellEnd"/>
      <w:r>
        <w:t xml:space="preserve"> рассылать эл. письма, используя вашу учетную запись. </w:t>
      </w:r>
      <w:proofErr w:type="gramStart"/>
      <w:r>
        <w:t>Шпионское</w:t>
      </w:r>
      <w:proofErr w:type="gramEnd"/>
      <w:r>
        <w:t xml:space="preserve"> ПО может контролировать вашу активность в сети, собирать персональные данные или воспроизводить ненужные рекламные объявления в вашем веб-браузере, когда вы находитесь в Интернете. Прежде всего, чтобы предотвратить установку шпионского ПО, скачивайте программы только с доверенных веб-сайтов. </w:t>
      </w:r>
      <w:proofErr w:type="gramStart"/>
      <w:r>
        <w:t>Антивирусное</w:t>
      </w:r>
      <w:proofErr w:type="gramEnd"/>
      <w:r>
        <w:t xml:space="preserve"> ПО предназначено для сканирования компьютера и входящей эл. почты на вирусы и удаления их. Иногда антивирусные программы включают в себя и антишпионское </w:t>
      </w:r>
      <w:proofErr w:type="gramStart"/>
      <w:r>
        <w:t>ПО</w:t>
      </w:r>
      <w:proofErr w:type="gramEnd"/>
      <w:r>
        <w:t xml:space="preserve">. Для защиты компьютера </w:t>
      </w:r>
      <w:proofErr w:type="gramStart"/>
      <w:r>
        <w:t>от</w:t>
      </w:r>
      <w:proofErr w:type="gramEnd"/>
      <w:r>
        <w:t xml:space="preserve"> новейшего вредоносного ПО регулярно обновляйте свое программное обеспечение.</w:t>
      </w:r>
    </w:p>
    <w:p w:rsidR="00E5653A" w:rsidRDefault="00E5653A" w:rsidP="00E5653A">
      <w:pPr>
        <w:numPr>
          <w:ilvl w:val="0"/>
          <w:numId w:val="42"/>
        </w:numPr>
        <w:spacing w:before="100" w:beforeAutospacing="1" w:after="100" w:afterAutospacing="1" w:line="240" w:lineRule="auto"/>
      </w:pPr>
      <w:r>
        <w:rPr>
          <w:b/>
          <w:bCs/>
        </w:rPr>
        <w:t>Управляйте своей операционной системой и браузером.</w:t>
      </w:r>
      <w:r>
        <w:t xml:space="preserve"> Хакеры всегда стремятся воспользоваться уязвимостями в вашей операционной системе и веб-браузере. Для защиты компьютера и данных устанавливайте настройки безопасности компьютера и браузера на средний или высокий уровень. Обновляйте операционную систему компьютера, включая веб-браузеры, и регулярно загружайте и устанавливайте последние программные исправления и обновления безопасности от соответствующих поставщиков.</w:t>
      </w:r>
    </w:p>
    <w:p w:rsidR="00E5653A" w:rsidRDefault="00E5653A" w:rsidP="00E5653A">
      <w:pPr>
        <w:numPr>
          <w:ilvl w:val="0"/>
          <w:numId w:val="43"/>
        </w:numPr>
        <w:spacing w:before="100" w:beforeAutospacing="1" w:after="100" w:afterAutospacing="1" w:line="240" w:lineRule="auto"/>
      </w:pPr>
      <w:r>
        <w:rPr>
          <w:b/>
          <w:bCs/>
        </w:rPr>
        <w:t>Защищайте все ваши устройства.</w:t>
      </w:r>
      <w:r>
        <w:t xml:space="preserve"> Для предотвращения несанкционированного доступа вычислительные устройства — ПО, ноутбуки, планшеты и смартфоны — должны быть защищены паролем. Сохраняемая там информация должна быть зашифрована, особенно это касается конфиденциальных данных. В мобильных устройствах храните только самую необходимую информацию, если эти устройства будут украдены или потеряны, когда вы находитесь вдали от дома. Если любое из ваших устрой</w:t>
      </w:r>
      <w:proofErr w:type="gramStart"/>
      <w:r>
        <w:t>ств ск</w:t>
      </w:r>
      <w:proofErr w:type="gramEnd"/>
      <w:r>
        <w:t xml:space="preserve">омпрометировано, преступники могут получить доступ ко всем вашим данным через облачное хранилище поставщика услуг, например </w:t>
      </w:r>
      <w:proofErr w:type="spellStart"/>
      <w:r>
        <w:t>iCloud</w:t>
      </w:r>
      <w:proofErr w:type="spellEnd"/>
      <w:r>
        <w:t xml:space="preserve"> или диск </w:t>
      </w:r>
      <w:proofErr w:type="spellStart"/>
      <w:r>
        <w:t>Google</w:t>
      </w:r>
      <w:proofErr w:type="spellEnd"/>
      <w:r>
        <w:t>.</w:t>
      </w:r>
    </w:p>
    <w:p w:rsidR="00E5653A" w:rsidRDefault="00E5653A" w:rsidP="00E5653A">
      <w:pPr>
        <w:pStyle w:val="a3"/>
      </w:pPr>
      <w:r>
        <w:t>Устройства Интернета вещей (</w:t>
      </w:r>
      <w:proofErr w:type="spellStart"/>
      <w:r>
        <w:t>IoT</w:t>
      </w:r>
      <w:proofErr w:type="spellEnd"/>
      <w:r>
        <w:t xml:space="preserve">) представляют собой еще больший риск, чем другие вычислительные устройства. Если настольные ПК, ноутбуки и мобильные платформы получают программные обновления очень часто, то большинство </w:t>
      </w:r>
      <w:proofErr w:type="spellStart"/>
      <w:r>
        <w:t>IoT</w:t>
      </w:r>
      <w:proofErr w:type="spellEnd"/>
      <w:r>
        <w:t xml:space="preserve">-устройств имеют только свою оригинальную микропрограмму (встроенное </w:t>
      </w:r>
      <w:proofErr w:type="gramStart"/>
      <w:r>
        <w:t>ПО</w:t>
      </w:r>
      <w:proofErr w:type="gramEnd"/>
      <w:r>
        <w:t xml:space="preserve">). Если уязвимость найдена в микропрограмме </w:t>
      </w:r>
      <w:proofErr w:type="spellStart"/>
      <w:r>
        <w:t>IoT</w:t>
      </w:r>
      <w:proofErr w:type="spellEnd"/>
      <w:r>
        <w:t xml:space="preserve">-устройства, это устройство, скорее всего, так и останется уязвимым. Усугубляет проблему и то, что </w:t>
      </w:r>
      <w:proofErr w:type="spellStart"/>
      <w:r>
        <w:t>IoT</w:t>
      </w:r>
      <w:proofErr w:type="spellEnd"/>
      <w:r>
        <w:t>-устройства часто оснащены функцией превентивного контроля состояния устройств через Интернет (</w:t>
      </w:r>
      <w:proofErr w:type="spellStart"/>
      <w:r>
        <w:t>call</w:t>
      </w:r>
      <w:proofErr w:type="spellEnd"/>
      <w:r>
        <w:t xml:space="preserve"> </w:t>
      </w:r>
      <w:proofErr w:type="spellStart"/>
      <w:r>
        <w:t>home</w:t>
      </w:r>
      <w:proofErr w:type="spellEnd"/>
      <w:r>
        <w:t xml:space="preserve">) и, соответственно, требуют доступа в Интернет. Для доступа в Интернет производители </w:t>
      </w:r>
      <w:proofErr w:type="spellStart"/>
      <w:r>
        <w:t>IoT</w:t>
      </w:r>
      <w:proofErr w:type="spellEnd"/>
      <w:r>
        <w:t xml:space="preserve">-устройств используют </w:t>
      </w:r>
      <w:r>
        <w:lastRenderedPageBreak/>
        <w:t xml:space="preserve">локальную сеть пользователя. В результате вероятность компрометации </w:t>
      </w:r>
      <w:proofErr w:type="spellStart"/>
      <w:r>
        <w:t>IoT</w:t>
      </w:r>
      <w:proofErr w:type="spellEnd"/>
      <w:r>
        <w:t xml:space="preserve">-устройств очень велика (устройства часто разрешают доступ к локальной сети и данным пользователя). Лучшим способом защиты себя от этого сценария является организация доступа </w:t>
      </w:r>
      <w:proofErr w:type="spellStart"/>
      <w:r>
        <w:t>IoT</w:t>
      </w:r>
      <w:proofErr w:type="spellEnd"/>
      <w:r>
        <w:t xml:space="preserve">-устройств только в изолированную сеть, которую они могут совместно использовать исключительно с другими </w:t>
      </w:r>
      <w:proofErr w:type="spellStart"/>
      <w:r>
        <w:t>IoT</w:t>
      </w:r>
      <w:proofErr w:type="spellEnd"/>
      <w:r>
        <w:t>-устройствами.</w:t>
      </w:r>
    </w:p>
    <w:p w:rsidR="00E5653A" w:rsidRDefault="00E5653A" w:rsidP="00E5653A">
      <w:pPr>
        <w:pStyle w:val="a3"/>
      </w:pPr>
      <w:r>
        <w:t xml:space="preserve">Нажмите </w:t>
      </w:r>
      <w:hyperlink r:id="rId35" w:tgtFrame="_blank" w:history="1">
        <w:r>
          <w:rPr>
            <w:rStyle w:val="a4"/>
          </w:rPr>
          <w:t>сюда,</w:t>
        </w:r>
      </w:hyperlink>
      <w:r>
        <w:t xml:space="preserve"> чтобы перейти на страницу </w:t>
      </w:r>
      <w:proofErr w:type="spellStart"/>
      <w:r>
        <w:t>Shodan</w:t>
      </w:r>
      <w:proofErr w:type="spellEnd"/>
      <w:r>
        <w:t xml:space="preserve">, веб-сканера </w:t>
      </w:r>
      <w:proofErr w:type="spellStart"/>
      <w:r>
        <w:t>IoT</w:t>
      </w:r>
      <w:proofErr w:type="spellEnd"/>
      <w:r>
        <w:t>-устройств.</w:t>
      </w:r>
    </w:p>
    <w:p w:rsidR="00E5653A" w:rsidRDefault="00E5653A" w:rsidP="00E5653A">
      <w:pPr>
        <w:pStyle w:val="1"/>
      </w:pPr>
      <w:r>
        <w:t>Соблюдайте правила безопасности при использовании беспроводных сетей</w:t>
      </w:r>
    </w:p>
    <w:p w:rsidR="00E5653A" w:rsidRDefault="00E5653A" w:rsidP="00E5653A">
      <w:pPr>
        <w:pStyle w:val="a3"/>
      </w:pPr>
      <w:r>
        <w:t xml:space="preserve">Беспроводные сети обеспечивают подключение устройств с поддержкой </w:t>
      </w:r>
      <w:proofErr w:type="spellStart"/>
      <w:r>
        <w:t>Wi-Fi</w:t>
      </w:r>
      <w:proofErr w:type="spellEnd"/>
      <w:r>
        <w:t>, например ноутбуков или планшетов, к сети с использованием сетевого идентификатора, который называется идентификатором набора услуг (</w:t>
      </w:r>
      <w:proofErr w:type="spellStart"/>
      <w:r>
        <w:t>Service</w:t>
      </w:r>
      <w:proofErr w:type="spellEnd"/>
      <w:r>
        <w:t xml:space="preserve"> </w:t>
      </w:r>
      <w:proofErr w:type="spellStart"/>
      <w:r>
        <w:t>Set</w:t>
      </w:r>
      <w:proofErr w:type="spellEnd"/>
      <w:r>
        <w:t xml:space="preserve"> </w:t>
      </w:r>
      <w:proofErr w:type="spellStart"/>
      <w:r>
        <w:t>Identifier</w:t>
      </w:r>
      <w:proofErr w:type="spellEnd"/>
      <w:r>
        <w:t>, SSID). Для предотвращения вторжения в вашу домашнюю беспроводную сеть предварительно настроенный идентификатор SSID и пароль по умолчанию для веб-интерфейса администрирования необходимо изменить. Хакеры знают информацию о доступе по умолчанию. Более того, необходимо зашифровать беспроводную связь, активировав функцию безопасности беспроводной сети и шифрования WPA2 на маршрутизаторе беспроводной сети. При желании маршрутизатор беспроводной сети можно настроить так, чтобы он не транслировал SSID, что создаст дополнительное препятствие для обнаружения сети, однако и это не может считаться адекватной защитой беспроводной сети.</w:t>
      </w:r>
    </w:p>
    <w:p w:rsidR="00E5653A" w:rsidRDefault="00E5653A" w:rsidP="00E5653A">
      <w:pPr>
        <w:pStyle w:val="a3"/>
      </w:pPr>
      <w:r>
        <w:t xml:space="preserve">Нажмите </w:t>
      </w:r>
      <w:hyperlink r:id="rId36" w:tgtFrame="_blank" w:history="1">
        <w:r>
          <w:rPr>
            <w:rStyle w:val="a4"/>
          </w:rPr>
          <w:t>сюда,</w:t>
        </w:r>
      </w:hyperlink>
      <w:r>
        <w:t xml:space="preserve"> чтобы узнать более подробную информацию об обеспечении безопасности при пользовании беспроводными сетями.</w:t>
      </w:r>
    </w:p>
    <w:p w:rsidR="00E5653A" w:rsidRDefault="00E5653A" w:rsidP="00E5653A">
      <w:pPr>
        <w:pStyle w:val="a3"/>
      </w:pPr>
      <w:r>
        <w:t xml:space="preserve">Когда вы находитесь вдали от дома, для доступа к вашей информации в сети и просмотра сайтов в Интернете вы можете пользоваться общедоступной точкой доступа </w:t>
      </w:r>
      <w:proofErr w:type="spellStart"/>
      <w:r>
        <w:t>Wi-Fi</w:t>
      </w:r>
      <w:proofErr w:type="spellEnd"/>
      <w:r>
        <w:t xml:space="preserve">. Однако лучше не выполнять доступ к конфиденциальной персональной информации и отправлять ее по общедоступной беспроводной сети. Проверьте, что ваш компьютер настроен для обмена файлами и медиа и требует аутентификации пользователя с шифрованием. Для предотвращения перехвата информации («подслушивания») при пользовании общедоступной беспроводной сетью пользуйтесь VPN-туннелями и сервисами. VPN-сервис предоставляет надежный доступ в Интернет с шифрованным подключением между компьютером и VPN-сервером поставщика услуг VPN. В </w:t>
      </w:r>
      <w:proofErr w:type="gramStart"/>
      <w:r>
        <w:t>зашифрованном</w:t>
      </w:r>
      <w:proofErr w:type="gramEnd"/>
      <w:r>
        <w:t xml:space="preserve"> VPN-туннеле, даже если передаваемые данные перехвачены, их нельзя будет расшифровать.</w:t>
      </w:r>
    </w:p>
    <w:p w:rsidR="00E5653A" w:rsidRDefault="00E5653A" w:rsidP="00E5653A">
      <w:pPr>
        <w:pStyle w:val="a3"/>
      </w:pPr>
      <w:r>
        <w:t xml:space="preserve">Большинство мобильных устройств, таких как смартфоны и планшеты, имеют </w:t>
      </w:r>
      <w:proofErr w:type="gramStart"/>
      <w:r>
        <w:t>беспроводной</w:t>
      </w:r>
      <w:proofErr w:type="gramEnd"/>
      <w:r>
        <w:t xml:space="preserve"> протокол </w:t>
      </w:r>
      <w:proofErr w:type="spellStart"/>
      <w:r>
        <w:t>Bluetooth</w:t>
      </w:r>
      <w:proofErr w:type="spellEnd"/>
      <w:r>
        <w:t xml:space="preserve">. Эта возможность позволяет устройствам с поддержкой </w:t>
      </w:r>
      <w:proofErr w:type="spellStart"/>
      <w:r>
        <w:t>Bluetooth</w:t>
      </w:r>
      <w:proofErr w:type="spellEnd"/>
      <w:r>
        <w:t xml:space="preserve"> подключаться к другим устройствам и обмениваться информацией. К сожалению, </w:t>
      </w:r>
      <w:proofErr w:type="spellStart"/>
      <w:r>
        <w:t>Bluetooth</w:t>
      </w:r>
      <w:proofErr w:type="spellEnd"/>
      <w:r>
        <w:t xml:space="preserve"> может использоваться хакерами для подслушивания отдельных устройств, установления удаленного управления доступом, распространения вредоносного ПО и разрядки батарей. Для того чтобы избежать этих проблем, выключайте функцию </w:t>
      </w:r>
      <w:proofErr w:type="spellStart"/>
      <w:r>
        <w:t>Bluetooth</w:t>
      </w:r>
      <w:proofErr w:type="spellEnd"/>
      <w:r>
        <w:t>, когда вы ей не пользуетесь.</w:t>
      </w:r>
    </w:p>
    <w:p w:rsidR="00E5653A" w:rsidRDefault="00E5653A" w:rsidP="00E5653A">
      <w:pPr>
        <w:pStyle w:val="1"/>
      </w:pPr>
      <w:r>
        <w:lastRenderedPageBreak/>
        <w:t>Используйте уникальные пароли для каждой учетной записи в сети</w:t>
      </w:r>
    </w:p>
    <w:p w:rsidR="00E5653A" w:rsidRDefault="00E5653A" w:rsidP="00E5653A">
      <w:pPr>
        <w:pStyle w:val="a3"/>
      </w:pPr>
      <w:r>
        <w:rPr>
          <w:noProof/>
        </w:rPr>
        <w:drawing>
          <wp:anchor distT="0" distB="0" distL="114300" distR="114300" simplePos="0" relativeHeight="251669504" behindDoc="0" locked="0" layoutInCell="1" allowOverlap="1" wp14:anchorId="3B135DD2" wp14:editId="71031BBA">
            <wp:simplePos x="0" y="0"/>
            <wp:positionH relativeFrom="column">
              <wp:posOffset>-1905</wp:posOffset>
            </wp:positionH>
            <wp:positionV relativeFrom="paragraph">
              <wp:posOffset>31115</wp:posOffset>
            </wp:positionV>
            <wp:extent cx="3027680" cy="795655"/>
            <wp:effectExtent l="0" t="0" r="1270" b="444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7680" cy="795655"/>
                    </a:xfrm>
                    <a:prstGeom prst="rect">
                      <a:avLst/>
                    </a:prstGeom>
                    <a:noFill/>
                    <a:ln>
                      <a:noFill/>
                    </a:ln>
                  </pic:spPr>
                </pic:pic>
              </a:graphicData>
            </a:graphic>
            <wp14:sizeRelH relativeFrom="page">
              <wp14:pctWidth>0</wp14:pctWidth>
            </wp14:sizeRelH>
            <wp14:sizeRelV relativeFrom="page">
              <wp14:pctHeight>0</wp14:pctHeight>
            </wp14:sizeRelV>
          </wp:anchor>
        </w:drawing>
      </w:r>
      <w:r>
        <w:t>Наверняка у вас имеется несколько учетных записей в Интернете, и каждая из них должна иметь уникальный пароль. Таким образом, приходится запоминать очень много паролей. Однако</w:t>
      </w:r>
      <w:proofErr w:type="gramStart"/>
      <w:r>
        <w:t>,</w:t>
      </w:r>
      <w:proofErr w:type="gramEnd"/>
      <w:r>
        <w:t xml:space="preserve"> если не использовать надежные и уникальные пароли, вы и ваши данные становитесь уязвимы для преступников. Использовать один и тот же пароль для всех учетных записей в Интернете — все </w:t>
      </w:r>
      <w:proofErr w:type="gramStart"/>
      <w:r>
        <w:t>равно</w:t>
      </w:r>
      <w:proofErr w:type="gramEnd"/>
      <w:r>
        <w:t xml:space="preserve"> что использовать один ключ для всех замков на дверях. Если злоумышленник раскрыл ваш пароль, он получит доступ ко всем вашим данным. Если преступники получат пароль, например через </w:t>
      </w:r>
      <w:proofErr w:type="spellStart"/>
      <w:r>
        <w:t>фишинговую</w:t>
      </w:r>
      <w:proofErr w:type="spellEnd"/>
      <w:r>
        <w:t xml:space="preserve"> атаку, они постараются войти и в другие ваши учетные записи в Интернете. Если для всех учетных записей используется один пароль, они могут проникнуть во все записи, украсть или стереть все данные или выдать себя за вас. </w:t>
      </w:r>
    </w:p>
    <w:p w:rsidR="00E5653A" w:rsidRDefault="00E5653A" w:rsidP="00E5653A">
      <w:pPr>
        <w:pStyle w:val="a3"/>
      </w:pPr>
      <w:r>
        <w:t>Мы пользуемся очень многими учетными записями, все они требуют паролей, и все их надо запоминать. Один из способов не использовать пароли повторно и не пользоваться ненадежными паролями — прибегнуть к услугам менеджера паролей. Менеджер паролей хранит и шифрует все ваши разные и сложные пароли. Затем менеджер позволяет входить в ваши учетные записи в Интернете автоматически. Вам нужно только запомнить свой основной пароль для доступа к менеджеру паролей и управления всеми вашими учетными записями и паролями.</w:t>
      </w:r>
    </w:p>
    <w:p w:rsidR="00E5653A" w:rsidRDefault="00E5653A" w:rsidP="00E5653A">
      <w:pPr>
        <w:pStyle w:val="a3"/>
      </w:pPr>
      <w:r>
        <w:rPr>
          <w:b/>
          <w:bCs/>
        </w:rPr>
        <w:t>Рекомендации по составлению хорошего пароля</w:t>
      </w:r>
      <w:r>
        <w:t>:</w:t>
      </w:r>
    </w:p>
    <w:p w:rsidR="00E5653A" w:rsidRDefault="00E5653A" w:rsidP="00E5653A">
      <w:pPr>
        <w:numPr>
          <w:ilvl w:val="0"/>
          <w:numId w:val="44"/>
        </w:numPr>
        <w:spacing w:before="100" w:beforeAutospacing="1" w:after="100" w:afterAutospacing="1" w:line="240" w:lineRule="auto"/>
      </w:pPr>
      <w:r>
        <w:t>Не используйте словарные слова или имена, которые есть в любом языке.</w:t>
      </w:r>
    </w:p>
    <w:p w:rsidR="00E5653A" w:rsidRDefault="00E5653A" w:rsidP="00E5653A">
      <w:pPr>
        <w:numPr>
          <w:ilvl w:val="0"/>
          <w:numId w:val="45"/>
        </w:numPr>
        <w:spacing w:before="100" w:beforeAutospacing="1" w:after="100" w:afterAutospacing="1" w:line="240" w:lineRule="auto"/>
      </w:pPr>
      <w:r>
        <w:t>Не используйте распространенное неправильное написание словарных слов.</w:t>
      </w:r>
    </w:p>
    <w:p w:rsidR="00E5653A" w:rsidRDefault="00E5653A" w:rsidP="00E5653A">
      <w:pPr>
        <w:numPr>
          <w:ilvl w:val="0"/>
          <w:numId w:val="46"/>
        </w:numPr>
        <w:spacing w:before="100" w:beforeAutospacing="1" w:after="100" w:afterAutospacing="1" w:line="240" w:lineRule="auto"/>
      </w:pPr>
      <w:r>
        <w:t>Не используйте имена компьютеров или имена учетных записей.</w:t>
      </w:r>
    </w:p>
    <w:p w:rsidR="00E5653A" w:rsidRDefault="00E5653A" w:rsidP="00E5653A">
      <w:pPr>
        <w:numPr>
          <w:ilvl w:val="0"/>
          <w:numId w:val="47"/>
        </w:numPr>
        <w:spacing w:before="100" w:beforeAutospacing="1" w:after="100" w:afterAutospacing="1" w:line="240" w:lineRule="auto"/>
      </w:pPr>
      <w:r>
        <w:t>По возможности используйте специальные символы, например</w:t>
      </w:r>
      <w:proofErr w:type="gramStart"/>
      <w:r>
        <w:t xml:space="preserve"> ! @ # $ % ^ &amp; * ( ).</w:t>
      </w:r>
      <w:proofErr w:type="gramEnd"/>
    </w:p>
    <w:p w:rsidR="00E5653A" w:rsidRDefault="00E5653A" w:rsidP="00E5653A">
      <w:pPr>
        <w:numPr>
          <w:ilvl w:val="0"/>
          <w:numId w:val="48"/>
        </w:numPr>
        <w:spacing w:before="100" w:beforeAutospacing="1" w:after="100" w:afterAutospacing="1" w:line="240" w:lineRule="auto"/>
      </w:pPr>
      <w:r>
        <w:t>Используйте пароль из 10 и более символов.</w:t>
      </w:r>
    </w:p>
    <w:p w:rsidR="00E5653A" w:rsidRDefault="00E5653A" w:rsidP="00E5653A">
      <w:pPr>
        <w:pStyle w:val="1"/>
      </w:pPr>
      <w:r>
        <w:t>Используйте кодовую фразу, а не пароль.</w:t>
      </w:r>
    </w:p>
    <w:p w:rsidR="00E5653A" w:rsidRDefault="00E5653A" w:rsidP="00E5653A">
      <w:pPr>
        <w:pStyle w:val="a3"/>
      </w:pPr>
      <w:r>
        <w:rPr>
          <w:noProof/>
        </w:rPr>
        <w:drawing>
          <wp:anchor distT="0" distB="0" distL="114300" distR="114300" simplePos="0" relativeHeight="251670528" behindDoc="0" locked="0" layoutInCell="1" allowOverlap="1" wp14:anchorId="1CF06269" wp14:editId="4CFC286A">
            <wp:simplePos x="0" y="0"/>
            <wp:positionH relativeFrom="column">
              <wp:posOffset>-20320</wp:posOffset>
            </wp:positionH>
            <wp:positionV relativeFrom="paragraph">
              <wp:posOffset>93980</wp:posOffset>
            </wp:positionV>
            <wp:extent cx="2777490" cy="517525"/>
            <wp:effectExtent l="0" t="0" r="381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7490" cy="517525"/>
                    </a:xfrm>
                    <a:prstGeom prst="rect">
                      <a:avLst/>
                    </a:prstGeom>
                    <a:noFill/>
                    <a:ln>
                      <a:noFill/>
                    </a:ln>
                  </pic:spPr>
                </pic:pic>
              </a:graphicData>
            </a:graphic>
            <wp14:sizeRelH relativeFrom="page">
              <wp14:pctWidth>0</wp14:pctWidth>
            </wp14:sizeRelH>
            <wp14:sizeRelV relativeFrom="page">
              <wp14:pctHeight>0</wp14:pctHeight>
            </wp14:sizeRelV>
          </wp:anchor>
        </w:drawing>
      </w:r>
      <w:r>
        <w:t>Для предотвращения несанкционированного физического доступа к вычислительным устройствам лучше использовать парольные фразы, чем просто пароли. Создавать длинные парольные фразы проще, чем пароли, потому что они представляют собой, скорее, предложение, чем просто слово. Чем длиннее парольная фраза, тем она менее уязвима перед атаками, использующими словари или метод подбора. Более того, парольную фразу проще запомнить, особенно если пароль требуется часто менять. Вот несколько рекомендаций по выбору надежных паролей и парольных фраз.</w:t>
      </w:r>
    </w:p>
    <w:p w:rsidR="00E5653A" w:rsidRDefault="00E5653A" w:rsidP="00E5653A">
      <w:pPr>
        <w:pStyle w:val="a3"/>
      </w:pPr>
      <w:r>
        <w:rPr>
          <w:b/>
          <w:bCs/>
        </w:rPr>
        <w:lastRenderedPageBreak/>
        <w:t>Рекомендации по составлению хорошей парольной фразы.</w:t>
      </w:r>
      <w:r>
        <w:t xml:space="preserve"> </w:t>
      </w:r>
    </w:p>
    <w:p w:rsidR="00E5653A" w:rsidRDefault="00E5653A" w:rsidP="00E5653A">
      <w:pPr>
        <w:numPr>
          <w:ilvl w:val="0"/>
          <w:numId w:val="49"/>
        </w:numPr>
        <w:spacing w:before="100" w:beforeAutospacing="1" w:after="100" w:afterAutospacing="1" w:line="240" w:lineRule="auto"/>
      </w:pPr>
      <w:r>
        <w:t>Выбирайте утверждение, имеющее для вас смысл.</w:t>
      </w:r>
    </w:p>
    <w:p w:rsidR="00E5653A" w:rsidRDefault="00E5653A" w:rsidP="00E5653A">
      <w:pPr>
        <w:numPr>
          <w:ilvl w:val="0"/>
          <w:numId w:val="50"/>
        </w:numPr>
        <w:spacing w:before="100" w:beforeAutospacing="1" w:after="100" w:afterAutospacing="1" w:line="240" w:lineRule="auto"/>
      </w:pPr>
      <w:r>
        <w:t>Добавляйте специальные символы, например</w:t>
      </w:r>
      <w:proofErr w:type="gramStart"/>
      <w:r>
        <w:t xml:space="preserve"> ! @ # $ % ^ &amp; * ( ).</w:t>
      </w:r>
      <w:proofErr w:type="gramEnd"/>
    </w:p>
    <w:p w:rsidR="00E5653A" w:rsidRDefault="00E5653A" w:rsidP="00E5653A">
      <w:pPr>
        <w:numPr>
          <w:ilvl w:val="0"/>
          <w:numId w:val="51"/>
        </w:numPr>
        <w:spacing w:before="100" w:beforeAutospacing="1" w:after="100" w:afterAutospacing="1" w:line="240" w:lineRule="auto"/>
      </w:pPr>
      <w:r>
        <w:t>Чем длиннее будет фраза, тем лучше.</w:t>
      </w:r>
    </w:p>
    <w:p w:rsidR="00E5653A" w:rsidRDefault="00E5653A" w:rsidP="00E5653A">
      <w:pPr>
        <w:numPr>
          <w:ilvl w:val="0"/>
          <w:numId w:val="52"/>
        </w:numPr>
        <w:spacing w:before="100" w:beforeAutospacing="1" w:after="100" w:afterAutospacing="1" w:line="240" w:lineRule="auto"/>
      </w:pPr>
      <w:r>
        <w:t>Избегайте известных фраз, например строчек из популярных песен.</w:t>
      </w:r>
    </w:p>
    <w:p w:rsidR="00E5653A" w:rsidRDefault="00E5653A" w:rsidP="00E5653A">
      <w:pPr>
        <w:pStyle w:val="a3"/>
      </w:pPr>
      <w:r>
        <w:t>Даже если доступ к вашим компьютерам и сетевым устройствам защищен, важно также защищать и сохранять свои данные.</w:t>
      </w:r>
    </w:p>
    <w:p w:rsidR="00E5653A" w:rsidRDefault="00E5653A" w:rsidP="00E5653A">
      <w:pPr>
        <w:pStyle w:val="1"/>
      </w:pPr>
      <w:r>
        <w:t>Шифрование ваших данных</w:t>
      </w:r>
    </w:p>
    <w:p w:rsidR="00E5653A" w:rsidRDefault="00E5653A" w:rsidP="00E5653A">
      <w:pPr>
        <w:pStyle w:val="a3"/>
      </w:pPr>
      <w:r>
        <w:t>Ваши данные должны быть всегда зашифрованы. Вы можете думать, что у вас нет секретов и вам нечего скрывать. Зачем тогда использовать шифрование? Вы думаете, что ваши данные никому не нужны? Скорее всего, это не так.</w:t>
      </w:r>
    </w:p>
    <w:p w:rsidR="00E5653A" w:rsidRDefault="00E5653A" w:rsidP="00E5653A">
      <w:pPr>
        <w:pStyle w:val="a3"/>
      </w:pPr>
      <w:r>
        <w:t xml:space="preserve">Готовы ли вы показать все свои фотографии и документы незнакомым людям? </w:t>
      </w:r>
      <w:proofErr w:type="gramStart"/>
      <w:r>
        <w:t>Готовы</w:t>
      </w:r>
      <w:proofErr w:type="gramEnd"/>
      <w:r>
        <w:t xml:space="preserve"> ли поделиться финансовой информацией, хранящейся на вашем компьютере, с друзьями? Хотите ли, чтобы ваши письма и пароли от учетных записей стали достоянием общественности?</w:t>
      </w:r>
    </w:p>
    <w:p w:rsidR="00E5653A" w:rsidRDefault="00E5653A" w:rsidP="00E5653A">
      <w:pPr>
        <w:pStyle w:val="a3"/>
      </w:pPr>
      <w:r>
        <w:t>Если вредоносное приложение заразит ваш компьютер или мобильное устройство и украдет потенциально ценную информацию, например номера счетов, пароли и другие официальные документы, это может повлечь с собой большие неприятности. Обладание такого рода информацией может вылиться в кражу идентификационных данных, их подделку или требование выкупа. Преступники могут просто зашифровать данные и сделать их недоступными для вас до тех пор, пока вы не заплатите выкуп.</w:t>
      </w:r>
    </w:p>
    <w:p w:rsidR="00E5653A" w:rsidRDefault="00E5653A" w:rsidP="00E5653A">
      <w:pPr>
        <w:pStyle w:val="a3"/>
      </w:pPr>
      <w:r>
        <w:t xml:space="preserve">Что такое шифрование? Шифрование — это процесс преобразования информации в форму, в которой неавторизованная сторона не сможет ее прочесть. Только доверенное лицо, обладающее соответствующими полномочиями, имеющее секретный ключ или пароль, может расшифровать эти данные и получить их в их оригинальной форме. Шифрование само по себе не препятствует злоумышленнику перехватить данные. Шифрование может только </w:t>
      </w:r>
      <w:proofErr w:type="gramStart"/>
      <w:r>
        <w:t>помешать неавторизованному лицу просматривать</w:t>
      </w:r>
      <w:proofErr w:type="gramEnd"/>
      <w:r>
        <w:t xml:space="preserve"> их содержимое или получить к нему доступ.</w:t>
      </w:r>
    </w:p>
    <w:p w:rsidR="00E5653A" w:rsidRDefault="00E5653A" w:rsidP="00E5653A">
      <w:pPr>
        <w:pStyle w:val="a3"/>
      </w:pPr>
      <w:r>
        <w:t xml:space="preserve">Для шифрования файлов, папок и даже целых дисков используются специальные программы. </w:t>
      </w:r>
    </w:p>
    <w:p w:rsidR="00E5653A" w:rsidRDefault="00E5653A" w:rsidP="00E5653A">
      <w:pPr>
        <w:pStyle w:val="a3"/>
      </w:pPr>
      <w:r>
        <w:t>Шифрующая файловая система (</w:t>
      </w:r>
      <w:proofErr w:type="spellStart"/>
      <w:r>
        <w:t>Encrypting</w:t>
      </w:r>
      <w:proofErr w:type="spellEnd"/>
      <w:r>
        <w:t xml:space="preserve"> </w:t>
      </w:r>
      <w:proofErr w:type="spellStart"/>
      <w:r>
        <w:t>File</w:t>
      </w:r>
      <w:proofErr w:type="spellEnd"/>
      <w:r>
        <w:t xml:space="preserve"> </w:t>
      </w:r>
      <w:proofErr w:type="spellStart"/>
      <w:r>
        <w:t>System</w:t>
      </w:r>
      <w:proofErr w:type="spellEnd"/>
      <w:r>
        <w:t xml:space="preserve">, EFS) — функция </w:t>
      </w:r>
      <w:proofErr w:type="spellStart"/>
      <w:r>
        <w:t>Windows</w:t>
      </w:r>
      <w:proofErr w:type="spellEnd"/>
      <w:r>
        <w:t xml:space="preserve">, шифрующая данные. EFS </w:t>
      </w:r>
      <w:proofErr w:type="gramStart"/>
      <w:r>
        <w:t>связана</w:t>
      </w:r>
      <w:proofErr w:type="gramEnd"/>
      <w:r>
        <w:t xml:space="preserve"> напрямую с конкретной учетной записью пользователя. После того как данные будут зашифрованы с использованием функции EFS, доступ к ним будет иметь только пользователь, который зашифровал эти данные. Для шифрования данных с использованием EFS в версиях </w:t>
      </w:r>
      <w:proofErr w:type="spellStart"/>
      <w:r>
        <w:t>Windows</w:t>
      </w:r>
      <w:proofErr w:type="spellEnd"/>
      <w:r>
        <w:t xml:space="preserve"> выполните следующие шаги.</w:t>
      </w:r>
    </w:p>
    <w:p w:rsidR="00E5653A" w:rsidRDefault="00E5653A" w:rsidP="00E5653A">
      <w:pPr>
        <w:pStyle w:val="a3"/>
      </w:pPr>
      <w:r>
        <w:rPr>
          <w:b/>
          <w:bCs/>
        </w:rPr>
        <w:t>Шаг 1</w:t>
      </w:r>
      <w:r>
        <w:t>. Выберите один или несколько файлов или папок.</w:t>
      </w:r>
    </w:p>
    <w:p w:rsidR="00E5653A" w:rsidRDefault="00E5653A" w:rsidP="00E5653A">
      <w:pPr>
        <w:pStyle w:val="a3"/>
      </w:pPr>
      <w:r>
        <w:rPr>
          <w:b/>
          <w:bCs/>
        </w:rPr>
        <w:t>Шаг 2</w:t>
      </w:r>
      <w:r>
        <w:t xml:space="preserve">. Правой кнопкой мыши щелкните по выбранным данным </w:t>
      </w:r>
      <w:r>
        <w:rPr>
          <w:b/>
          <w:bCs/>
        </w:rPr>
        <w:t xml:space="preserve">&gt; </w:t>
      </w:r>
      <w:proofErr w:type="spellStart"/>
      <w:r>
        <w:rPr>
          <w:b/>
          <w:bCs/>
        </w:rPr>
        <w:t>Properties</w:t>
      </w:r>
      <w:proofErr w:type="spellEnd"/>
      <w:r>
        <w:rPr>
          <w:b/>
          <w:bCs/>
        </w:rPr>
        <w:t>.</w:t>
      </w:r>
      <w:r>
        <w:t>.</w:t>
      </w:r>
    </w:p>
    <w:p w:rsidR="00E5653A" w:rsidRDefault="00E5653A" w:rsidP="00E5653A">
      <w:pPr>
        <w:pStyle w:val="a3"/>
      </w:pPr>
      <w:r>
        <w:rPr>
          <w:b/>
          <w:bCs/>
        </w:rPr>
        <w:lastRenderedPageBreak/>
        <w:t>Шаг 3</w:t>
      </w:r>
      <w:r>
        <w:t xml:space="preserve">. Нажмите </w:t>
      </w:r>
      <w:proofErr w:type="spellStart"/>
      <w:r>
        <w:rPr>
          <w:b/>
          <w:bCs/>
        </w:rPr>
        <w:t>Advanced</w:t>
      </w:r>
      <w:proofErr w:type="spellEnd"/>
      <w:r>
        <w:rPr>
          <w:b/>
          <w:bCs/>
        </w:rPr>
        <w:t>…</w:t>
      </w:r>
    </w:p>
    <w:p w:rsidR="00E5653A" w:rsidRDefault="00E5653A" w:rsidP="00E5653A">
      <w:pPr>
        <w:pStyle w:val="a3"/>
      </w:pPr>
      <w:r>
        <w:rPr>
          <w:b/>
          <w:bCs/>
        </w:rPr>
        <w:t>Шаг 4</w:t>
      </w:r>
      <w:r>
        <w:t xml:space="preserve">. Установите флажок </w:t>
      </w:r>
      <w:r>
        <w:rPr>
          <w:b/>
          <w:bCs/>
        </w:rPr>
        <w:t>«Шифровать содержимое для защиты данных».</w:t>
      </w:r>
      <w:r>
        <w:t xml:space="preserve"> </w:t>
      </w:r>
    </w:p>
    <w:p w:rsidR="00E5653A" w:rsidRDefault="00E5653A" w:rsidP="00E5653A">
      <w:pPr>
        <w:pStyle w:val="a3"/>
      </w:pPr>
      <w:r>
        <w:rPr>
          <w:b/>
          <w:bCs/>
        </w:rPr>
        <w:t>Шаг 5</w:t>
      </w:r>
      <w:r>
        <w:t>. Файлы и папки, зашифрованные с помощью функции EFS, отображаются зеленым, как показано на рисунке.</w:t>
      </w:r>
    </w:p>
    <w:p w:rsidR="00330014" w:rsidRDefault="00330014" w:rsidP="00330014">
      <w:pPr>
        <w:pStyle w:val="1"/>
      </w:pPr>
      <w:r>
        <w:t>Резервное копирование данных</w:t>
      </w:r>
    </w:p>
    <w:p w:rsidR="00330014" w:rsidRDefault="00330014" w:rsidP="00330014">
      <w:pPr>
        <w:pStyle w:val="a3"/>
      </w:pPr>
      <w:r>
        <w:t xml:space="preserve">Ваш жесткий диск может сломаться. Ваш ноутбук может потеряться. Ваш смартфон могут украсть. Вы можете стереть первоначальную версию важного документа. Резервное копирование позволит предотвратить потерю невосполнимых данных, например </w:t>
      </w:r>
      <w:proofErr w:type="gramStart"/>
      <w:r>
        <w:t>семейного</w:t>
      </w:r>
      <w:proofErr w:type="gramEnd"/>
      <w:r>
        <w:t xml:space="preserve"> фотоархива. Для правильного копирования данных необходимо дополнительное хранилище данных, и данные в него надо копировать регулярно и автоматически.</w:t>
      </w:r>
    </w:p>
    <w:p w:rsidR="00330014" w:rsidRDefault="00330014" w:rsidP="00330014">
      <w:pPr>
        <w:pStyle w:val="a3"/>
      </w:pPr>
      <w:r>
        <w:t>Дополнительным местоположением для хранения ваших резервных копий может быть ваша домашняя сеть или же облако. Если вы храните резервные копии данных локально, они находятся полностью под вашим контролем. Вы можете скопировать все данные на сетевое устройство хранения (</w:t>
      </w:r>
      <w:proofErr w:type="spellStart"/>
      <w:r>
        <w:t>network</w:t>
      </w:r>
      <w:proofErr w:type="spellEnd"/>
      <w:r>
        <w:t xml:space="preserve"> </w:t>
      </w:r>
      <w:proofErr w:type="spellStart"/>
      <w:r>
        <w:t>attached</w:t>
      </w:r>
      <w:proofErr w:type="spellEnd"/>
      <w:r>
        <w:t xml:space="preserve"> </w:t>
      </w:r>
      <w:proofErr w:type="spellStart"/>
      <w:r>
        <w:t>storage</w:t>
      </w:r>
      <w:proofErr w:type="spellEnd"/>
      <w:r>
        <w:t xml:space="preserve">, NAS), простой внешний жесткий диск или выбрать только несколько важных папок для резервного копирования на </w:t>
      </w:r>
      <w:proofErr w:type="spellStart"/>
      <w:r>
        <w:t>флешки</w:t>
      </w:r>
      <w:proofErr w:type="spellEnd"/>
      <w:r>
        <w:t xml:space="preserve">, CD/DVD-диски или даже ленты. В этом сценарии вы являетесь владельцем и полностью </w:t>
      </w:r>
      <w:proofErr w:type="gramStart"/>
      <w:r>
        <w:t>оплачиваете стоимость устройства</w:t>
      </w:r>
      <w:proofErr w:type="gramEnd"/>
      <w:r>
        <w:t xml:space="preserve"> хранения и отвечаете за его обслуживание. Если вы подписываетесь на услугу облачного хранения, стоимость зависит от необходимого объема пространства хранения. В таких облачных сервисах, как, например, веб-сервисы </w:t>
      </w:r>
      <w:proofErr w:type="spellStart"/>
      <w:r>
        <w:t>Amazon</w:t>
      </w:r>
      <w:proofErr w:type="spellEnd"/>
      <w:r>
        <w:t xml:space="preserve"> </w:t>
      </w:r>
      <w:proofErr w:type="spellStart"/>
      <w:r>
        <w:t>Web</w:t>
      </w:r>
      <w:proofErr w:type="spellEnd"/>
      <w:r>
        <w:t xml:space="preserve"> </w:t>
      </w:r>
      <w:proofErr w:type="spellStart"/>
      <w:r>
        <w:t>Services</w:t>
      </w:r>
      <w:proofErr w:type="spellEnd"/>
      <w:r>
        <w:t xml:space="preserve"> (AWS), у вас есть доступ к данным резервного копирования до тех пор, пока у вас есть доступ к своей учетной записи. Если вы подписываетесь на онлайн-сервисы хранения, вам нужно более ответственно подходить к вопросу выбора данных для резервирования из-за стоимости хранения и постоянной передачи данных в Интернет. Одно из преимуще</w:t>
      </w:r>
      <w:proofErr w:type="gramStart"/>
      <w:r>
        <w:t>ств хр</w:t>
      </w:r>
      <w:proofErr w:type="gramEnd"/>
      <w:r>
        <w:t>анения резервной копии в другом месте заключается в ее безопасности в случае пожара, кражи или других катаклизмов, кроме, собственно, сбоя в работе устройства хранения.</w:t>
      </w:r>
    </w:p>
    <w:p w:rsidR="00330014" w:rsidRDefault="00330014" w:rsidP="00330014">
      <w:pPr>
        <w:pStyle w:val="1"/>
      </w:pPr>
      <w:r>
        <w:t>Окончательное удаление данных</w:t>
      </w:r>
    </w:p>
    <w:p w:rsidR="00330014" w:rsidRDefault="00330014" w:rsidP="00330014">
      <w:pPr>
        <w:pStyle w:val="a3"/>
      </w:pPr>
      <w:r>
        <w:t>При перемещении файла в корзину и окончательном его удалении этот файл становится недоступным только из операционной системы. Любой, кто имеет в арсенале подходящие экспертно-криминалистические инструменты, может все равно восстановить этот файл по магнитному следу, который тот оставляет на жестком диске.</w:t>
      </w:r>
    </w:p>
    <w:p w:rsidR="00330014" w:rsidRDefault="00330014" w:rsidP="00330014">
      <w:pPr>
        <w:pStyle w:val="a3"/>
      </w:pPr>
      <w:r>
        <w:t xml:space="preserve">Для удаления данных так, чтобы их нельзя было восстановить, эти данные должны быть </w:t>
      </w:r>
      <w:proofErr w:type="gramStart"/>
      <w:r>
        <w:t>множество</w:t>
      </w:r>
      <w:proofErr w:type="gramEnd"/>
      <w:r>
        <w:t xml:space="preserve"> раз перезаписаны единицами и нулями. Для предотвращения восстановления удаленных файлов может потребоваться использовать инструменты, созданные специально для этой цели. Программа </w:t>
      </w:r>
      <w:proofErr w:type="spellStart"/>
      <w:r>
        <w:t>SDelete</w:t>
      </w:r>
      <w:proofErr w:type="spellEnd"/>
      <w:r>
        <w:t xml:space="preserve"> от </w:t>
      </w:r>
      <w:proofErr w:type="spellStart"/>
      <w:r>
        <w:t>Microsoft</w:t>
      </w:r>
      <w:proofErr w:type="spellEnd"/>
      <w:r>
        <w:t xml:space="preserve"> (для </w:t>
      </w:r>
      <w:proofErr w:type="spellStart"/>
      <w:r>
        <w:t>Vista</w:t>
      </w:r>
      <w:proofErr w:type="spellEnd"/>
      <w:r>
        <w:t xml:space="preserve"> и выше), по утверждению производителя, может удалять конфиденциальные файлы полностью. Аналогичные возможности заявлены в инструментах </w:t>
      </w:r>
      <w:proofErr w:type="spellStart"/>
      <w:r>
        <w:t>Shred</w:t>
      </w:r>
      <w:proofErr w:type="spellEnd"/>
      <w:r>
        <w:t xml:space="preserve"> для </w:t>
      </w:r>
      <w:proofErr w:type="spellStart"/>
      <w:r>
        <w:t>Linux</w:t>
      </w:r>
      <w:proofErr w:type="spellEnd"/>
      <w:r>
        <w:t xml:space="preserve"> и </w:t>
      </w:r>
      <w:proofErr w:type="spellStart"/>
      <w:r>
        <w:t>Secure</w:t>
      </w:r>
      <w:proofErr w:type="spellEnd"/>
      <w:r>
        <w:t xml:space="preserve"> </w:t>
      </w:r>
      <w:proofErr w:type="spellStart"/>
      <w:r>
        <w:t>Empty</w:t>
      </w:r>
      <w:proofErr w:type="spellEnd"/>
      <w:r>
        <w:t xml:space="preserve"> </w:t>
      </w:r>
      <w:proofErr w:type="spellStart"/>
      <w:r>
        <w:t>Trash</w:t>
      </w:r>
      <w:proofErr w:type="spellEnd"/>
      <w:r>
        <w:t xml:space="preserve"> для </w:t>
      </w:r>
      <w:proofErr w:type="spellStart"/>
      <w:r>
        <w:t>Mac</w:t>
      </w:r>
      <w:proofErr w:type="spellEnd"/>
      <w:r>
        <w:t xml:space="preserve"> OSX.</w:t>
      </w:r>
    </w:p>
    <w:p w:rsidR="00330014" w:rsidRDefault="00330014" w:rsidP="00330014">
      <w:pPr>
        <w:pStyle w:val="a3"/>
      </w:pPr>
      <w:r>
        <w:t xml:space="preserve">Единственный способ быть уверенным в том, что данные или файлы не могут быть восстановлены — это физически уничтожить жесткий диск или устройство хранения. </w:t>
      </w:r>
      <w:r>
        <w:lastRenderedPageBreak/>
        <w:t xml:space="preserve">Многие преступники попались на том, что думали, что их файлы нельзя восстановить или открыть. </w:t>
      </w:r>
    </w:p>
    <w:p w:rsidR="00330014" w:rsidRDefault="00330014" w:rsidP="00330014">
      <w:pPr>
        <w:pStyle w:val="a3"/>
      </w:pPr>
      <w:r>
        <w:t>Помимо того, что ваши данные могут быть сохранены на локальных жестких дисках, их можно также хранить онлайн, в облаке. Эти копии также нужно удалять. Подумайте и задайте себе вопрос: «А где я храню свои данные?» Где-нибудь сохраняются их резервные копии? Зашифрованы ли они? Если вам нужно удалить данные или избавиться от жесткого диска или компьютера, спросите себя: «А защитил ли я данные на случай, если они попадут к злоумышленникам?».</w:t>
      </w:r>
    </w:p>
    <w:p w:rsidR="00330014" w:rsidRDefault="00330014" w:rsidP="00330014">
      <w:pPr>
        <w:pStyle w:val="1"/>
      </w:pPr>
      <w:r>
        <w:t>Двухфакторная аутентификация</w:t>
      </w:r>
    </w:p>
    <w:p w:rsidR="00330014" w:rsidRDefault="00330014" w:rsidP="00330014">
      <w:pPr>
        <w:pStyle w:val="a3"/>
      </w:pPr>
      <w:r>
        <w:t xml:space="preserve">Популярные онлайн-сервисы, такие как </w:t>
      </w:r>
      <w:proofErr w:type="spellStart"/>
      <w:r>
        <w:t>Google</w:t>
      </w:r>
      <w:proofErr w:type="spellEnd"/>
      <w:r>
        <w:t xml:space="preserve">, </w:t>
      </w:r>
      <w:proofErr w:type="spellStart"/>
      <w:r>
        <w:t>Facebook</w:t>
      </w:r>
      <w:proofErr w:type="spellEnd"/>
      <w:r>
        <w:t xml:space="preserve">, </w:t>
      </w:r>
      <w:proofErr w:type="spellStart"/>
      <w:r>
        <w:t>Twitter</w:t>
      </w:r>
      <w:proofErr w:type="spellEnd"/>
      <w:r>
        <w:t xml:space="preserve">, </w:t>
      </w:r>
      <w:proofErr w:type="spellStart"/>
      <w:r>
        <w:t>LinkedIn</w:t>
      </w:r>
      <w:proofErr w:type="spellEnd"/>
      <w:r>
        <w:t xml:space="preserve">, </w:t>
      </w:r>
      <w:proofErr w:type="spellStart"/>
      <w:r>
        <w:t>Apple</w:t>
      </w:r>
      <w:proofErr w:type="spellEnd"/>
      <w:r>
        <w:t xml:space="preserve"> и </w:t>
      </w:r>
      <w:proofErr w:type="spellStart"/>
      <w:r>
        <w:t>Microsoft</w:t>
      </w:r>
      <w:proofErr w:type="spellEnd"/>
      <w:r>
        <w:t>, используют двухфакторную аутентификацию для усиления уровня безопасности входа в учетную запись. Кроме имени пользователя и пароля, персонального идентификационного номера (</w:t>
      </w:r>
      <w:proofErr w:type="spellStart"/>
      <w:r>
        <w:t>personal</w:t>
      </w:r>
      <w:proofErr w:type="spellEnd"/>
      <w:r>
        <w:t xml:space="preserve"> </w:t>
      </w:r>
      <w:proofErr w:type="spellStart"/>
      <w:r>
        <w:t>identification</w:t>
      </w:r>
      <w:proofErr w:type="spellEnd"/>
      <w:r>
        <w:t xml:space="preserve"> </w:t>
      </w:r>
      <w:proofErr w:type="spellStart"/>
      <w:r>
        <w:t>number</w:t>
      </w:r>
      <w:proofErr w:type="spellEnd"/>
      <w:r>
        <w:t xml:space="preserve">, PIN) или графического ключа, в двухфакторной аутентификации требуется </w:t>
      </w:r>
      <w:proofErr w:type="gramStart"/>
      <w:r>
        <w:t>дополнительный</w:t>
      </w:r>
      <w:proofErr w:type="gramEnd"/>
      <w:r>
        <w:t xml:space="preserve"> </w:t>
      </w:r>
      <w:proofErr w:type="spellStart"/>
      <w:r>
        <w:t>токен</w:t>
      </w:r>
      <w:proofErr w:type="spellEnd"/>
      <w:r>
        <w:t xml:space="preserve"> безопасности (примеры приведены ниже).</w:t>
      </w:r>
    </w:p>
    <w:p w:rsidR="00330014" w:rsidRDefault="00330014" w:rsidP="00330014">
      <w:pPr>
        <w:numPr>
          <w:ilvl w:val="0"/>
          <w:numId w:val="53"/>
        </w:numPr>
        <w:spacing w:before="100" w:beforeAutospacing="1" w:after="100" w:afterAutospacing="1" w:line="240" w:lineRule="auto"/>
      </w:pPr>
      <w:r>
        <w:rPr>
          <w:b/>
          <w:bCs/>
        </w:rPr>
        <w:t>Физический объект</w:t>
      </w:r>
      <w:r>
        <w:t xml:space="preserve"> — Кредитная карта, </w:t>
      </w:r>
      <w:proofErr w:type="spellStart"/>
      <w:r>
        <w:t>банкоматная</w:t>
      </w:r>
      <w:proofErr w:type="spellEnd"/>
      <w:r>
        <w:t xml:space="preserve"> карта, телефон или ключ-карта</w:t>
      </w:r>
    </w:p>
    <w:p w:rsidR="00330014" w:rsidRDefault="00330014" w:rsidP="00330014">
      <w:pPr>
        <w:numPr>
          <w:ilvl w:val="0"/>
          <w:numId w:val="54"/>
        </w:numPr>
        <w:spacing w:before="100" w:beforeAutospacing="1" w:after="100" w:afterAutospacing="1" w:line="240" w:lineRule="auto"/>
      </w:pPr>
      <w:r>
        <w:rPr>
          <w:b/>
          <w:bCs/>
        </w:rPr>
        <w:t>Биометрическое сканирование</w:t>
      </w:r>
      <w:r>
        <w:t xml:space="preserve"> — Отпечатки пальца, отпечатки ладони, а также распознавание лица или голоса </w:t>
      </w:r>
    </w:p>
    <w:p w:rsidR="00330014" w:rsidRDefault="00330014" w:rsidP="00330014">
      <w:pPr>
        <w:pStyle w:val="a3"/>
      </w:pPr>
      <w:r>
        <w:t xml:space="preserve">Но даже с двухфакторной аутентификацией хакеры все равно имеют возможность получить доступ к вашим учетным записям в Интернете с помощью таких средств, как </w:t>
      </w:r>
      <w:proofErr w:type="spellStart"/>
      <w:r>
        <w:t>фишинг</w:t>
      </w:r>
      <w:proofErr w:type="spellEnd"/>
      <w:r>
        <w:t xml:space="preserve">, вредоносное </w:t>
      </w:r>
      <w:proofErr w:type="gramStart"/>
      <w:r>
        <w:t>ПО</w:t>
      </w:r>
      <w:proofErr w:type="gramEnd"/>
      <w:r>
        <w:t xml:space="preserve"> и социальная инженерия.</w:t>
      </w:r>
    </w:p>
    <w:p w:rsidR="00330014" w:rsidRDefault="00330014" w:rsidP="00330014">
      <w:pPr>
        <w:pStyle w:val="a3"/>
      </w:pPr>
      <w:r>
        <w:t xml:space="preserve">Перейдите </w:t>
      </w:r>
      <w:hyperlink r:id="rId39" w:tgtFrame="_blank" w:history="1">
        <w:r>
          <w:rPr>
            <w:rStyle w:val="a4"/>
          </w:rPr>
          <w:t>сюда,</w:t>
        </w:r>
      </w:hyperlink>
      <w:r>
        <w:t xml:space="preserve"> чтобы узнать, есть ли на посещаемых вами сайтах двухфакторная аутентификация.</w:t>
      </w:r>
    </w:p>
    <w:p w:rsidR="00C97C86" w:rsidRDefault="00C97C86" w:rsidP="00C97C86">
      <w:pPr>
        <w:pStyle w:val="1"/>
      </w:pPr>
      <w:proofErr w:type="spellStart"/>
      <w:r>
        <w:t>OAuth</w:t>
      </w:r>
      <w:proofErr w:type="spellEnd"/>
      <w:r>
        <w:t xml:space="preserve"> 2.0</w:t>
      </w:r>
    </w:p>
    <w:p w:rsidR="00C97C86" w:rsidRDefault="00C97C86" w:rsidP="00C97C86">
      <w:pPr>
        <w:pStyle w:val="a3"/>
      </w:pPr>
      <w:r>
        <w:rPr>
          <w:noProof/>
        </w:rPr>
        <w:drawing>
          <wp:anchor distT="0" distB="0" distL="114300" distR="114300" simplePos="0" relativeHeight="251671552" behindDoc="0" locked="0" layoutInCell="1" allowOverlap="1" wp14:anchorId="5799FBC5" wp14:editId="495C8E68">
            <wp:simplePos x="0" y="0"/>
            <wp:positionH relativeFrom="column">
              <wp:posOffset>-19685</wp:posOffset>
            </wp:positionH>
            <wp:positionV relativeFrom="paragraph">
              <wp:posOffset>55880</wp:posOffset>
            </wp:positionV>
            <wp:extent cx="2494280" cy="2164715"/>
            <wp:effectExtent l="0" t="0" r="1270" b="698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4280" cy="2164715"/>
                    </a:xfrm>
                    <a:prstGeom prst="rect">
                      <a:avLst/>
                    </a:prstGeom>
                    <a:noFill/>
                    <a:ln>
                      <a:noFill/>
                    </a:ln>
                  </pic:spPr>
                </pic:pic>
              </a:graphicData>
            </a:graphic>
            <wp14:sizeRelH relativeFrom="page">
              <wp14:pctWidth>0</wp14:pctWidth>
            </wp14:sizeRelH>
            <wp14:sizeRelV relativeFrom="page">
              <wp14:pctHeight>0</wp14:pctHeight>
            </wp14:sizeRelV>
          </wp:anchor>
        </w:drawing>
      </w:r>
      <w:r>
        <w:t>Открытая авторизация (</w:t>
      </w:r>
      <w:proofErr w:type="spellStart"/>
      <w:r>
        <w:t>Open</w:t>
      </w:r>
      <w:proofErr w:type="spellEnd"/>
      <w:r>
        <w:t xml:space="preserve"> </w:t>
      </w:r>
      <w:proofErr w:type="spellStart"/>
      <w:r>
        <w:t>Authorization</w:t>
      </w:r>
      <w:proofErr w:type="spellEnd"/>
      <w:r>
        <w:t xml:space="preserve">, </w:t>
      </w:r>
      <w:proofErr w:type="spellStart"/>
      <w:r>
        <w:t>OAuth</w:t>
      </w:r>
      <w:proofErr w:type="spellEnd"/>
      <w:r>
        <w:t xml:space="preserve">) — это открытый протокол, позволяющий заходить с учетными записями пользователя в сторонние приложения, не раскрывая пароль пользователя. </w:t>
      </w:r>
      <w:proofErr w:type="spellStart"/>
      <w:r>
        <w:t>OAuth</w:t>
      </w:r>
      <w:proofErr w:type="spellEnd"/>
      <w:r>
        <w:t xml:space="preserve"> играет роль посредника, решающего предоставить или нет конечным пользователям доступ к сторонним приложениям. Например, вы хотите войти в веб-приложение XYZ, но у вас нет учетной записи пользователя для доступа к этому веб-приложению. Однако XYZ предлагает вам войти, используя учетные данные с веб-сайта </w:t>
      </w:r>
      <w:proofErr w:type="spellStart"/>
      <w:r>
        <w:t>соцсети</w:t>
      </w:r>
      <w:proofErr w:type="spellEnd"/>
      <w:r>
        <w:t xml:space="preserve"> ABC. Таким образом, вы можете войти на этот веб-сайт, используя данные из этой </w:t>
      </w:r>
      <w:proofErr w:type="spellStart"/>
      <w:r>
        <w:t>соцсети</w:t>
      </w:r>
      <w:proofErr w:type="spellEnd"/>
      <w:r>
        <w:t>.</w:t>
      </w:r>
    </w:p>
    <w:p w:rsidR="00C97C86" w:rsidRDefault="00C97C86" w:rsidP="00C97C86">
      <w:pPr>
        <w:pStyle w:val="a3"/>
      </w:pPr>
      <w:r>
        <w:t xml:space="preserve">В данном случае приложение XYZ регистрируется на ABC как одобренное приложение. Для входа в XYZ вы используете учетные данные для ABC. Затем XYZ запрашивает у ABC от вашего лица </w:t>
      </w:r>
      <w:proofErr w:type="spellStart"/>
      <w:r>
        <w:t>токен</w:t>
      </w:r>
      <w:proofErr w:type="spellEnd"/>
      <w:r>
        <w:t xml:space="preserve"> доступа. Теперь у вас есть доступ к XYZ. XYZ ничего не знает </w:t>
      </w:r>
      <w:r>
        <w:lastRenderedPageBreak/>
        <w:t xml:space="preserve">ни о вас, ни о ваших учетных данных, и это взаимодействие происходит для пользователя совершенно незаметно. Использование </w:t>
      </w:r>
      <w:proofErr w:type="spellStart"/>
      <w:r>
        <w:t>токенов</w:t>
      </w:r>
      <w:proofErr w:type="spellEnd"/>
      <w:r>
        <w:t xml:space="preserve"> безопасности предотвращает получение вредоносным приложением информации о вас и ваших данных.</w:t>
      </w:r>
    </w:p>
    <w:p w:rsidR="00C97C86" w:rsidRDefault="00C97C86" w:rsidP="00C97C86">
      <w:pPr>
        <w:pStyle w:val="1"/>
      </w:pPr>
      <w:r>
        <w:t>Не выкладывайте слишком много информации в социальных сетях</w:t>
      </w:r>
    </w:p>
    <w:p w:rsidR="00C97C86" w:rsidRDefault="00C97C86" w:rsidP="00C97C86">
      <w:pPr>
        <w:pStyle w:val="a3"/>
      </w:pPr>
      <w:r>
        <w:t xml:space="preserve">Если вы хотите сохранять конфиденциальность в социальных сетях, сообщайте о себе как можно меньше информации. Не сообщайте в своем профиле дату своего рождения, адрес эл. почты или телефон. Те, кто должен знать вашу персональную информацию, скорее всего, ее уже знают. Не заполняйте профиль в социальной сети полностью, указывайте только минимум необходимой информации. Кроме того, установите настройки </w:t>
      </w:r>
      <w:proofErr w:type="spellStart"/>
      <w:r>
        <w:t>соцсети</w:t>
      </w:r>
      <w:proofErr w:type="spellEnd"/>
      <w:r>
        <w:t xml:space="preserve"> таким образом, чтобы ваши действия могли видеть и писать вам могли только люди, которых вы знаете.</w:t>
      </w:r>
    </w:p>
    <w:p w:rsidR="00C97C86" w:rsidRDefault="00C97C86" w:rsidP="00C97C86">
      <w:pPr>
        <w:pStyle w:val="a3"/>
      </w:pPr>
      <w:r>
        <w:t>Чем больше личной информации есть о вас в Интернете, тем проще будет злоумышленнику собрать о вас досье и использовать его против вас в реальной жизни.</w:t>
      </w:r>
    </w:p>
    <w:p w:rsidR="00C97C86" w:rsidRDefault="00C97C86" w:rsidP="00C97C86">
      <w:pPr>
        <w:pStyle w:val="a3"/>
      </w:pPr>
      <w:r>
        <w:t>Забывали ли вы когда-нибудь имя пользователя и пароль от учетной записи? Считается, что такие вопросы безопасности как «Девичья фамилия вашей матери?» или «Город вашего рождения?» помогут обезопасить вашу учетную запись от взломщиков. Однако любой, кто захочет войти в вашу учетную запись, может найти эти ответы в Интернете. Конечно, на эти вопросы можно давать ложные ответы, главное — их не забыть. Если вы боитесь забыть ответы, можно воспользоваться диспетчером паролей.</w:t>
      </w:r>
    </w:p>
    <w:p w:rsidR="00E24ED5" w:rsidRDefault="00E24ED5" w:rsidP="00E24ED5">
      <w:pPr>
        <w:pStyle w:val="1"/>
      </w:pPr>
      <w:r>
        <w:t>Конфиденциальность электронной почты и веб-браузера</w:t>
      </w:r>
    </w:p>
    <w:p w:rsidR="00E24ED5" w:rsidRDefault="00E24ED5" w:rsidP="00E24ED5">
      <w:pPr>
        <w:pStyle w:val="a3"/>
      </w:pPr>
      <w:r>
        <w:t>Каждый день мы переписываемся с друзьями и коллегами и отправляем миллионы писем по электронной почте. Электронная почта — это удобный способ быстрого общения друг с другом. Отправку электронного письма можно сравнить с отправкой сообщения почтовой открыткой. Сообщение на открытке могут видеть все, кто смотрит на открытку, и сообщение по электронной почте тоже передается простым текстом, который может прочитать любой, у кого есть к нему доступ. Также на своем пути до места назначения эти сообщения проходят по разным серверам. Даже если вы удалите свои электронные сообщения, они некоторое время будут храниться на почтовых серверах.</w:t>
      </w:r>
    </w:p>
    <w:p w:rsidR="00E24ED5" w:rsidRDefault="00E24ED5" w:rsidP="00E24ED5">
      <w:pPr>
        <w:pStyle w:val="a3"/>
      </w:pPr>
      <w:r>
        <w:t>Любой, кто имеет физический доступ к вашему компьютеру или маршрутизатору, может увидеть, какие веб-сайты вы посещаете, воспользовавшись историей веб-браузера, кэшем и, возможно, файлами журналов. Чтобы минимизировать эту проблему, можно включить режим конфиденциального просмотра в веб-браузере. В большинстве популярных браузеров режим конфиденциального просмотра называется по-своему.</w:t>
      </w:r>
    </w:p>
    <w:p w:rsidR="00E24ED5" w:rsidRPr="00E24ED5" w:rsidRDefault="00E24ED5" w:rsidP="00E24ED5">
      <w:pPr>
        <w:numPr>
          <w:ilvl w:val="0"/>
          <w:numId w:val="55"/>
        </w:numPr>
        <w:spacing w:before="100" w:beforeAutospacing="1" w:after="100" w:afterAutospacing="1" w:line="240" w:lineRule="auto"/>
        <w:rPr>
          <w:lang w:val="en-US"/>
        </w:rPr>
      </w:pPr>
      <w:r w:rsidRPr="00E24ED5">
        <w:rPr>
          <w:b/>
          <w:bCs/>
          <w:lang w:val="en-US"/>
        </w:rPr>
        <w:t>Microsoft Internet Explorer:</w:t>
      </w:r>
      <w:r w:rsidRPr="00E24ED5">
        <w:rPr>
          <w:lang w:val="en-US"/>
        </w:rPr>
        <w:t xml:space="preserve"> </w:t>
      </w:r>
      <w:proofErr w:type="spellStart"/>
      <w:r w:rsidRPr="00E24ED5">
        <w:rPr>
          <w:lang w:val="en-US"/>
        </w:rPr>
        <w:t>InPrivate</w:t>
      </w:r>
      <w:proofErr w:type="spellEnd"/>
      <w:r w:rsidRPr="00E24ED5">
        <w:rPr>
          <w:lang w:val="en-US"/>
        </w:rPr>
        <w:t xml:space="preserve"> (</w:t>
      </w:r>
      <w:r>
        <w:t>Конфиденциальный</w:t>
      </w:r>
      <w:r w:rsidRPr="00E24ED5">
        <w:rPr>
          <w:lang w:val="en-US"/>
        </w:rPr>
        <w:t>)</w:t>
      </w:r>
    </w:p>
    <w:p w:rsidR="00E24ED5" w:rsidRDefault="00E24ED5" w:rsidP="00E24ED5">
      <w:pPr>
        <w:numPr>
          <w:ilvl w:val="0"/>
          <w:numId w:val="56"/>
        </w:numPr>
        <w:spacing w:before="100" w:beforeAutospacing="1" w:after="100" w:afterAutospacing="1" w:line="240" w:lineRule="auto"/>
      </w:pPr>
      <w:proofErr w:type="spellStart"/>
      <w:r>
        <w:rPr>
          <w:b/>
          <w:bCs/>
        </w:rPr>
        <w:t>Google</w:t>
      </w:r>
      <w:proofErr w:type="spellEnd"/>
      <w:r>
        <w:rPr>
          <w:b/>
          <w:bCs/>
        </w:rPr>
        <w:t xml:space="preserve"> </w:t>
      </w:r>
      <w:proofErr w:type="spellStart"/>
      <w:r>
        <w:rPr>
          <w:b/>
          <w:bCs/>
        </w:rPr>
        <w:t>Chrome</w:t>
      </w:r>
      <w:proofErr w:type="spellEnd"/>
      <w:r>
        <w:rPr>
          <w:b/>
          <w:bCs/>
        </w:rPr>
        <w:t>:</w:t>
      </w:r>
      <w:r>
        <w:t xml:space="preserve"> </w:t>
      </w:r>
      <w:proofErr w:type="spellStart"/>
      <w:r>
        <w:t>Incognito</w:t>
      </w:r>
      <w:proofErr w:type="spellEnd"/>
      <w:r>
        <w:t xml:space="preserve"> (Инкогнито)</w:t>
      </w:r>
    </w:p>
    <w:p w:rsidR="00E24ED5" w:rsidRPr="00E24ED5" w:rsidRDefault="00E24ED5" w:rsidP="00E24ED5">
      <w:pPr>
        <w:numPr>
          <w:ilvl w:val="0"/>
          <w:numId w:val="57"/>
        </w:numPr>
        <w:spacing w:before="100" w:beforeAutospacing="1" w:after="100" w:afterAutospacing="1" w:line="240" w:lineRule="auto"/>
        <w:rPr>
          <w:lang w:val="en-US"/>
        </w:rPr>
      </w:pPr>
      <w:r w:rsidRPr="00E24ED5">
        <w:rPr>
          <w:b/>
          <w:bCs/>
          <w:lang w:val="en-US"/>
        </w:rPr>
        <w:t>Mozilla Firefox:</w:t>
      </w:r>
      <w:r w:rsidRPr="00E24ED5">
        <w:rPr>
          <w:lang w:val="en-US"/>
        </w:rPr>
        <w:t xml:space="preserve"> Private tab/private window (</w:t>
      </w:r>
      <w:r>
        <w:t>вкладка</w:t>
      </w:r>
      <w:r w:rsidRPr="00E24ED5">
        <w:rPr>
          <w:lang w:val="en-US"/>
        </w:rPr>
        <w:t>/</w:t>
      </w:r>
      <w:r>
        <w:t>окно</w:t>
      </w:r>
      <w:r w:rsidRPr="00E24ED5">
        <w:rPr>
          <w:lang w:val="en-US"/>
        </w:rPr>
        <w:t xml:space="preserve"> «</w:t>
      </w:r>
      <w:r>
        <w:t>Приватный</w:t>
      </w:r>
      <w:r w:rsidRPr="00E24ED5">
        <w:rPr>
          <w:lang w:val="en-US"/>
        </w:rPr>
        <w:t xml:space="preserve"> </w:t>
      </w:r>
      <w:r>
        <w:t>режим</w:t>
      </w:r>
      <w:r w:rsidRPr="00E24ED5">
        <w:rPr>
          <w:lang w:val="en-US"/>
        </w:rPr>
        <w:t>»)</w:t>
      </w:r>
    </w:p>
    <w:p w:rsidR="00E24ED5" w:rsidRDefault="00E24ED5" w:rsidP="00E24ED5">
      <w:pPr>
        <w:numPr>
          <w:ilvl w:val="0"/>
          <w:numId w:val="58"/>
        </w:numPr>
        <w:spacing w:before="100" w:beforeAutospacing="1" w:after="100" w:afterAutospacing="1" w:line="240" w:lineRule="auto"/>
      </w:pPr>
      <w:proofErr w:type="spellStart"/>
      <w:r>
        <w:rPr>
          <w:b/>
          <w:bCs/>
        </w:rPr>
        <w:lastRenderedPageBreak/>
        <w:t>Safari</w:t>
      </w:r>
      <w:proofErr w:type="spellEnd"/>
      <w:r>
        <w:rPr>
          <w:b/>
          <w:bCs/>
        </w:rPr>
        <w:t>:</w:t>
      </w:r>
      <w:r>
        <w:t xml:space="preserve"> </w:t>
      </w:r>
      <w:proofErr w:type="spellStart"/>
      <w:r>
        <w:t>Private</w:t>
      </w:r>
      <w:proofErr w:type="spellEnd"/>
      <w:r>
        <w:t xml:space="preserve"> (Конфиденциальный): конфиденциальный просмотр</w:t>
      </w:r>
    </w:p>
    <w:p w:rsidR="00E24ED5" w:rsidRDefault="00E24ED5" w:rsidP="00E24ED5">
      <w:pPr>
        <w:pStyle w:val="a3"/>
      </w:pPr>
      <w:r>
        <w:t xml:space="preserve">При включенном конфиденциальном режиме </w:t>
      </w:r>
      <w:proofErr w:type="spellStart"/>
      <w:r>
        <w:t>cookies</w:t>
      </w:r>
      <w:proofErr w:type="spellEnd"/>
      <w:r>
        <w:t xml:space="preserve">-файлы отключены, а временные </w:t>
      </w:r>
      <w:proofErr w:type="gramStart"/>
      <w:r>
        <w:t>интернет-файлы</w:t>
      </w:r>
      <w:proofErr w:type="gramEnd"/>
      <w:r>
        <w:t xml:space="preserve"> и история просмотра удаляются после закрытия окна или программы. </w:t>
      </w:r>
    </w:p>
    <w:p w:rsidR="00E24ED5" w:rsidRDefault="00E24ED5" w:rsidP="00E24ED5">
      <w:pPr>
        <w:pStyle w:val="a3"/>
      </w:pPr>
      <w:r>
        <w:t xml:space="preserve">Если история вашего веб-браузера будет скрыта, посторонние не смогут узнать о ваших действиях в Интернете и вынуждать вас купить что-то целенаправленными рекламными объявлениями. Но даже если режим конфиденциального просмотра включен, а </w:t>
      </w:r>
      <w:proofErr w:type="spellStart"/>
      <w:r>
        <w:t>cookies</w:t>
      </w:r>
      <w:proofErr w:type="spellEnd"/>
      <w:r>
        <w:t>-файлы отключены, компании разрабатывают разные способы создания цифровых отпечатков для сбора информации и отслеживания поведения пользователей. Например, промежуточные устройства, такие как маршрутизаторы, могут иметь информацию об истории просмотра пользователем веб-страниц.</w:t>
      </w:r>
    </w:p>
    <w:p w:rsidR="00E24ED5" w:rsidRDefault="00E24ED5" w:rsidP="00E24ED5">
      <w:pPr>
        <w:pStyle w:val="a3"/>
      </w:pPr>
      <w:r>
        <w:t>В конечном итоге защита вашей информации, ваших идентификационных данных и ваших компьютерных устройств является вашей ответственностью. Если вы отправляете эл. письмо, нужно ли включать в него ваши медицинские записи? В следующий раз, когда вы будете в Интернете, безопасно ли будут передаваться ваши данные? Всего несколько простых предосторожностей позволят предотвратить будущие проблемы.</w:t>
      </w:r>
    </w:p>
    <w:p w:rsidR="005E3A33" w:rsidRDefault="005E3A33" w:rsidP="005E3A33">
      <w:pPr>
        <w:pStyle w:val="1"/>
      </w:pPr>
      <w:r>
        <w:t>Глава 3. Защита данных и конфиденциальности</w:t>
      </w:r>
    </w:p>
    <w:p w:rsidR="005E3A33" w:rsidRDefault="005E3A33" w:rsidP="005E3A33">
      <w:pPr>
        <w:pStyle w:val="a3"/>
      </w:pPr>
      <w:r>
        <w:t>В этой главе было рассказано о персональных устройствах и персональных данных. Приводились советы по защите устройств, созданию надежных паролей и безопасного пользования беспроводными сетями. Рассматривались вопросы резервного копирования данных, хранения данных и окончательного удаления данных.</w:t>
      </w:r>
    </w:p>
    <w:p w:rsidR="005E3A33" w:rsidRDefault="005E3A33" w:rsidP="005E3A33">
      <w:pPr>
        <w:pStyle w:val="a3"/>
      </w:pPr>
      <w:r>
        <w:t xml:space="preserve">Описывались способы аутентификации для повышения безопасности данных. Кратко рассказывалось, как просто раскрыть о себе слишком много информации в социальных сетях и как избежать риска для безопасности. </w:t>
      </w:r>
    </w:p>
    <w:p w:rsidR="005E3A33" w:rsidRDefault="005E3A33" w:rsidP="005E3A33">
      <w:pPr>
        <w:pStyle w:val="a3"/>
      </w:pPr>
      <w:r>
        <w:t xml:space="preserve">Чтобы узнать больше о понятиях, о которых шла речь в этой главе, обратитесь на страницу </w:t>
      </w:r>
      <w:hyperlink r:id="rId41" w:tgtFrame="_blank" w:history="1">
        <w:r>
          <w:rPr>
            <w:rStyle w:val="a4"/>
          </w:rPr>
          <w:t>«Дополнительные ресурсы и задания»</w:t>
        </w:r>
      </w:hyperlink>
      <w:r>
        <w:t xml:space="preserve"> в разделе «Ресурсы для студентов».</w:t>
      </w:r>
    </w:p>
    <w:p w:rsidR="005E3A33" w:rsidRDefault="005E3A33" w:rsidP="005E3A33">
      <w:pPr>
        <w:pStyle w:val="1"/>
      </w:pPr>
      <w:r>
        <w:t>Глава 4. Защита организации</w:t>
      </w:r>
    </w:p>
    <w:p w:rsidR="005E3A33" w:rsidRDefault="005E3A33" w:rsidP="005E3A33">
      <w:pPr>
        <w:pStyle w:val="a3"/>
      </w:pPr>
      <w:r>
        <w:rPr>
          <w:noProof/>
        </w:rPr>
        <w:drawing>
          <wp:anchor distT="0" distB="0" distL="114300" distR="114300" simplePos="0" relativeHeight="251672576" behindDoc="0" locked="0" layoutInCell="1" allowOverlap="1" wp14:anchorId="4962382A" wp14:editId="581178E6">
            <wp:simplePos x="0" y="0"/>
            <wp:positionH relativeFrom="column">
              <wp:posOffset>-19685</wp:posOffset>
            </wp:positionH>
            <wp:positionV relativeFrom="paragraph">
              <wp:posOffset>17780</wp:posOffset>
            </wp:positionV>
            <wp:extent cx="2216150" cy="160401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615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В этой главе описываются технологии и процессы, используемые экспертами по </w:t>
      </w:r>
      <w:proofErr w:type="spellStart"/>
      <w:r>
        <w:t>кибербезопасности</w:t>
      </w:r>
      <w:proofErr w:type="spellEnd"/>
      <w:r>
        <w:t xml:space="preserve"> для защиты сети, оборудования и данных организации. Сначала приводится краткий обзор нескольких типов используемых в настоящее время межсетевых экранов, устройств обеспечения безопасности и программного обеспечения, а также лучших практических рекомендаций. </w:t>
      </w:r>
    </w:p>
    <w:p w:rsidR="005E3A33" w:rsidRDefault="005E3A33" w:rsidP="005E3A33">
      <w:pPr>
        <w:pStyle w:val="a3"/>
      </w:pPr>
      <w:r>
        <w:t xml:space="preserve">Затем в главе объясняется, что такое </w:t>
      </w:r>
      <w:proofErr w:type="spellStart"/>
      <w:r>
        <w:t>ботнеты</w:t>
      </w:r>
      <w:proofErr w:type="spellEnd"/>
      <w:r>
        <w:t>, убийственная цепочка (</w:t>
      </w:r>
      <w:proofErr w:type="spellStart"/>
      <w:r>
        <w:t>kill</w:t>
      </w:r>
      <w:proofErr w:type="spellEnd"/>
      <w:r>
        <w:t xml:space="preserve"> </w:t>
      </w:r>
      <w:proofErr w:type="spellStart"/>
      <w:r>
        <w:t>chain</w:t>
      </w:r>
      <w:proofErr w:type="spellEnd"/>
      <w:r>
        <w:t xml:space="preserve">), безопасность на основе поведения и как использовать </w:t>
      </w:r>
      <w:proofErr w:type="spellStart"/>
      <w:r>
        <w:t>NetFlow</w:t>
      </w:r>
      <w:proofErr w:type="spellEnd"/>
      <w:r>
        <w:t xml:space="preserve"> для мониторинга сети.</w:t>
      </w:r>
    </w:p>
    <w:p w:rsidR="005E3A33" w:rsidRDefault="005E3A33" w:rsidP="005E3A33">
      <w:pPr>
        <w:pStyle w:val="a3"/>
      </w:pPr>
      <w:r>
        <w:lastRenderedPageBreak/>
        <w:t xml:space="preserve">В третьем разделе обсуждается подход </w:t>
      </w:r>
      <w:proofErr w:type="spellStart"/>
      <w:r>
        <w:t>Cisco</w:t>
      </w:r>
      <w:proofErr w:type="spellEnd"/>
      <w:r>
        <w:t xml:space="preserve"> к </w:t>
      </w:r>
      <w:proofErr w:type="spellStart"/>
      <w:r>
        <w:t>кибербезопасности</w:t>
      </w:r>
      <w:proofErr w:type="spellEnd"/>
      <w:r>
        <w:t xml:space="preserve">, включая команду CSIRT и сборник сценариев по безопасности. Также кратко рассматриваются инструменты, используемые экспертами по </w:t>
      </w:r>
      <w:proofErr w:type="spellStart"/>
      <w:r>
        <w:t>кибербезопасности</w:t>
      </w:r>
      <w:proofErr w:type="spellEnd"/>
      <w:r>
        <w:t xml:space="preserve"> для обнаружения и предотвращения сетевых атак.</w:t>
      </w:r>
    </w:p>
    <w:p w:rsidR="000C42F5" w:rsidRDefault="000C42F5" w:rsidP="000C42F5">
      <w:pPr>
        <w:pStyle w:val="1"/>
      </w:pPr>
      <w:r>
        <w:t>Типы межсетевых экранов</w:t>
      </w:r>
    </w:p>
    <w:p w:rsidR="000C42F5" w:rsidRDefault="000C42F5" w:rsidP="000C42F5">
      <w:pPr>
        <w:pStyle w:val="a3"/>
      </w:pPr>
      <w:r>
        <w:t xml:space="preserve">Брандмауэр или </w:t>
      </w:r>
      <w:proofErr w:type="spellStart"/>
      <w:r>
        <w:t>файрвол</w:t>
      </w:r>
      <w:proofErr w:type="spellEnd"/>
      <w:r>
        <w:t xml:space="preserve"> (</w:t>
      </w:r>
      <w:proofErr w:type="spellStart"/>
      <w:r>
        <w:t>firewall</w:t>
      </w:r>
      <w:proofErr w:type="spellEnd"/>
      <w:r>
        <w:t xml:space="preserve">) — это стена или заграждение, построенные для предотвращения распространения огня из одной части здания в другую. В компьютерных сетях </w:t>
      </w:r>
      <w:proofErr w:type="spellStart"/>
      <w:r>
        <w:t>файрвол</w:t>
      </w:r>
      <w:proofErr w:type="spellEnd"/>
      <w:r>
        <w:t xml:space="preserve"> (межсетевой экран, МСЭ) предназначен для управления или фильтрации входящих и исходящих коммуникаций устройства или сети, см. рисунок. Межсетевой экран может устанавливаться на одном компьютере с целью защиты этого одного компьютера (МСЭ для компьютера, </w:t>
      </w:r>
      <w:proofErr w:type="spellStart"/>
      <w:r>
        <w:t>host-based</w:t>
      </w:r>
      <w:proofErr w:type="spellEnd"/>
      <w:r>
        <w:t xml:space="preserve"> </w:t>
      </w:r>
      <w:proofErr w:type="spellStart"/>
      <w:r>
        <w:t>firewall</w:t>
      </w:r>
      <w:proofErr w:type="spellEnd"/>
      <w:r>
        <w:t xml:space="preserve">) или может представлять собой автономное сетевое устройство, защищающее всю сеть компьютеров и все устройства в сети (МСЭ для сети, </w:t>
      </w:r>
      <w:proofErr w:type="spellStart"/>
      <w:r>
        <w:t>network-based</w:t>
      </w:r>
      <w:proofErr w:type="spellEnd"/>
      <w:r>
        <w:t xml:space="preserve"> </w:t>
      </w:r>
      <w:proofErr w:type="spellStart"/>
      <w:r>
        <w:t>firewall</w:t>
      </w:r>
      <w:proofErr w:type="spellEnd"/>
      <w:r>
        <w:t>).</w:t>
      </w:r>
    </w:p>
    <w:p w:rsidR="000C42F5" w:rsidRDefault="000C42F5" w:rsidP="000C42F5">
      <w:pPr>
        <w:pStyle w:val="a3"/>
      </w:pPr>
      <w:r>
        <w:t>В последние годы атаки на компьютеры и сети постоянно усложняются и совершенствуются, поэтому разрабатываются новые типы МСЭ, которые играют разные роли в защите сети. Ниже приведен список стандартных типов МСЭ.</w:t>
      </w:r>
    </w:p>
    <w:p w:rsidR="000C42F5" w:rsidRDefault="000C42F5" w:rsidP="000C42F5">
      <w:pPr>
        <w:numPr>
          <w:ilvl w:val="0"/>
          <w:numId w:val="59"/>
        </w:numPr>
        <w:spacing w:before="100" w:beforeAutospacing="1" w:after="100" w:afterAutospacing="1" w:line="240" w:lineRule="auto"/>
      </w:pPr>
      <w:r>
        <w:rPr>
          <w:b/>
          <w:bCs/>
        </w:rPr>
        <w:t>Межсетевой экран сетевого уровня</w:t>
      </w:r>
      <w:r>
        <w:t xml:space="preserve"> — Фильтрация на основе IP-адресов источника и назначения.</w:t>
      </w:r>
    </w:p>
    <w:p w:rsidR="000C42F5" w:rsidRDefault="000C42F5" w:rsidP="000C42F5">
      <w:pPr>
        <w:numPr>
          <w:ilvl w:val="0"/>
          <w:numId w:val="60"/>
        </w:numPr>
        <w:spacing w:before="100" w:beforeAutospacing="1" w:after="100" w:afterAutospacing="1" w:line="240" w:lineRule="auto"/>
      </w:pPr>
      <w:r>
        <w:rPr>
          <w:b/>
          <w:bCs/>
        </w:rPr>
        <w:t>Межсетевой экран транспортного уровня</w:t>
      </w:r>
      <w:r>
        <w:t xml:space="preserve"> — Фильтрация на основе портов данных источника и назначения и фильтрация на основе статуса подключения.</w:t>
      </w:r>
    </w:p>
    <w:p w:rsidR="000C42F5" w:rsidRDefault="000C42F5" w:rsidP="000C42F5">
      <w:pPr>
        <w:numPr>
          <w:ilvl w:val="0"/>
          <w:numId w:val="61"/>
        </w:numPr>
        <w:spacing w:before="100" w:beforeAutospacing="1" w:after="100" w:afterAutospacing="1" w:line="240" w:lineRule="auto"/>
      </w:pPr>
      <w:r>
        <w:rPr>
          <w:b/>
          <w:bCs/>
        </w:rPr>
        <w:t>Межсетевой экран уровня приложений</w:t>
      </w:r>
      <w:r>
        <w:t xml:space="preserve"> — Фильтрация на основе приложения, программы или сервиса.</w:t>
      </w:r>
    </w:p>
    <w:p w:rsidR="000C42F5" w:rsidRDefault="000C42F5" w:rsidP="000C42F5">
      <w:pPr>
        <w:numPr>
          <w:ilvl w:val="0"/>
          <w:numId w:val="62"/>
        </w:numPr>
        <w:spacing w:before="100" w:beforeAutospacing="1" w:after="100" w:afterAutospacing="1" w:line="240" w:lineRule="auto"/>
      </w:pPr>
      <w:r>
        <w:rPr>
          <w:b/>
          <w:bCs/>
        </w:rPr>
        <w:t>Межсетевой экран для приложений с учетом контекста</w:t>
      </w:r>
      <w:r>
        <w:t xml:space="preserve"> — Фильтрация на основе пользователя, устройства, типа приложения и профиля угроз.</w:t>
      </w:r>
    </w:p>
    <w:p w:rsidR="000C42F5" w:rsidRDefault="000C42F5" w:rsidP="000C42F5">
      <w:pPr>
        <w:numPr>
          <w:ilvl w:val="0"/>
          <w:numId w:val="63"/>
        </w:numPr>
        <w:spacing w:before="100" w:beforeAutospacing="1" w:after="100" w:afterAutospacing="1" w:line="240" w:lineRule="auto"/>
      </w:pPr>
      <w:r>
        <w:rPr>
          <w:b/>
          <w:bCs/>
        </w:rPr>
        <w:t>Прокси-сервер</w:t>
      </w:r>
      <w:r>
        <w:t xml:space="preserve"> — Фильтрация запросов веб-контента, таких как URL-адреса, домены, </w:t>
      </w:r>
      <w:proofErr w:type="spellStart"/>
      <w:r>
        <w:t>соцсети</w:t>
      </w:r>
      <w:proofErr w:type="spellEnd"/>
      <w:r>
        <w:t xml:space="preserve"> и т. д.</w:t>
      </w:r>
    </w:p>
    <w:p w:rsidR="000C42F5" w:rsidRDefault="000C42F5" w:rsidP="000C42F5">
      <w:pPr>
        <w:numPr>
          <w:ilvl w:val="0"/>
          <w:numId w:val="64"/>
        </w:numPr>
        <w:spacing w:before="100" w:beforeAutospacing="1" w:after="100" w:afterAutospacing="1" w:line="240" w:lineRule="auto"/>
      </w:pPr>
      <w:r>
        <w:rPr>
          <w:b/>
          <w:bCs/>
        </w:rPr>
        <w:t>Обратный прокси-сервер</w:t>
      </w:r>
      <w:r>
        <w:t xml:space="preserve"> — Обратные прокси-серверы размещаются перед веб-серверами и защищают, скрывают, разгружают и распределяют доступ к ним.</w:t>
      </w:r>
    </w:p>
    <w:p w:rsidR="000C42F5" w:rsidRDefault="000C42F5" w:rsidP="000C42F5">
      <w:pPr>
        <w:numPr>
          <w:ilvl w:val="0"/>
          <w:numId w:val="65"/>
        </w:numPr>
        <w:spacing w:before="100" w:beforeAutospacing="1" w:after="100" w:afterAutospacing="1" w:line="240" w:lineRule="auto"/>
      </w:pPr>
      <w:proofErr w:type="gramStart"/>
      <w:r>
        <w:rPr>
          <w:b/>
          <w:bCs/>
        </w:rPr>
        <w:t>Межсетевой экран с преобразованием сетевых адресов (</w:t>
      </w:r>
      <w:proofErr w:type="spellStart"/>
      <w:r>
        <w:rPr>
          <w:b/>
          <w:bCs/>
        </w:rPr>
        <w:t>Network</w:t>
      </w:r>
      <w:proofErr w:type="spellEnd"/>
      <w:r>
        <w:rPr>
          <w:b/>
          <w:bCs/>
        </w:rPr>
        <w:t xml:space="preserve"> </w:t>
      </w:r>
      <w:proofErr w:type="spellStart"/>
      <w:r>
        <w:rPr>
          <w:b/>
          <w:bCs/>
        </w:rPr>
        <w:t>Address</w:t>
      </w:r>
      <w:proofErr w:type="spellEnd"/>
      <w:r>
        <w:rPr>
          <w:b/>
          <w:bCs/>
        </w:rPr>
        <w:t xml:space="preserve"> </w:t>
      </w:r>
      <w:proofErr w:type="spellStart"/>
      <w:r>
        <w:rPr>
          <w:b/>
          <w:bCs/>
        </w:rPr>
        <w:t>Translation</w:t>
      </w:r>
      <w:proofErr w:type="spellEnd"/>
      <w:r>
        <w:rPr>
          <w:b/>
          <w:bCs/>
        </w:rPr>
        <w:t>.</w:t>
      </w:r>
      <w:proofErr w:type="gramEnd"/>
      <w:r>
        <w:rPr>
          <w:b/>
          <w:bCs/>
        </w:rPr>
        <w:t xml:space="preserve"> </w:t>
      </w:r>
      <w:proofErr w:type="gramStart"/>
      <w:r>
        <w:rPr>
          <w:b/>
          <w:bCs/>
        </w:rPr>
        <w:t>NAT)</w:t>
      </w:r>
      <w:r>
        <w:t xml:space="preserve"> — Скрывает или маскирует частные адреса сетевых хостов.</w:t>
      </w:r>
      <w:proofErr w:type="gramEnd"/>
    </w:p>
    <w:p w:rsidR="000C42F5" w:rsidRDefault="000C42F5" w:rsidP="000C42F5">
      <w:pPr>
        <w:numPr>
          <w:ilvl w:val="0"/>
          <w:numId w:val="66"/>
        </w:numPr>
        <w:spacing w:before="100" w:beforeAutospacing="1" w:after="100" w:afterAutospacing="1" w:line="240" w:lineRule="auto"/>
      </w:pPr>
      <w:r>
        <w:rPr>
          <w:b/>
          <w:bCs/>
        </w:rPr>
        <w:t>Межсетевой экран для компьютера (хоста)</w:t>
      </w:r>
      <w:r>
        <w:t xml:space="preserve"> — Фильтрация портов и системных сервисных вызовов на операционной системе одного компьютера</w:t>
      </w: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r>
        <w:rPr>
          <w:lang w:val="en-US"/>
        </w:rPr>
        <w:t>I</w:t>
      </w: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r>
        <w:rPr>
          <w:noProof/>
          <w:lang w:eastAsia="ru-RU"/>
        </w:rPr>
        <w:lastRenderedPageBreak/>
        <w:drawing>
          <wp:anchor distT="0" distB="0" distL="114300" distR="114300" simplePos="0" relativeHeight="251673600" behindDoc="0" locked="0" layoutInCell="1" allowOverlap="1" wp14:anchorId="2C082A0F" wp14:editId="50424E66">
            <wp:simplePos x="0" y="0"/>
            <wp:positionH relativeFrom="column">
              <wp:posOffset>610235</wp:posOffset>
            </wp:positionH>
            <wp:positionV relativeFrom="paragraph">
              <wp:posOffset>-473710</wp:posOffset>
            </wp:positionV>
            <wp:extent cx="4639945" cy="3061970"/>
            <wp:effectExtent l="0" t="0" r="8255" b="508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9945" cy="3061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B606FB" w:rsidRPr="00C41320" w:rsidRDefault="00B606FB"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Default="000C42F5" w:rsidP="000C42F5">
      <w:pPr>
        <w:pStyle w:val="1"/>
      </w:pPr>
      <w:r>
        <w:t>Сканирование портов</w:t>
      </w:r>
    </w:p>
    <w:p w:rsidR="000C42F5" w:rsidRDefault="000C42F5" w:rsidP="000C42F5">
      <w:pPr>
        <w:pStyle w:val="a3"/>
      </w:pPr>
      <w:r>
        <w:t>Сканирование портов — это процесс тестирования компьютера, сервера и других хостов сети на наличие открытых портов. В сети каждому приложению, запущенному на устройстве, присваивается идентификатор, называемый номером порта. Этот номер порта используется с обеих сторон для того, чтобы правильные данные были переданы правильному приложению. Сканирование портов может использоваться злоумышленниками как разведывательный инструмент для определения операционной системы и сервисов, запущенных на компьютере или хосте, или может использоваться совершенно безопасно сетевым администратором для проверки политик сетевой безопасности в сети.</w:t>
      </w:r>
    </w:p>
    <w:p w:rsidR="000C42F5" w:rsidRDefault="000C42F5" w:rsidP="000C42F5">
      <w:pPr>
        <w:pStyle w:val="a3"/>
      </w:pPr>
      <w:r>
        <w:t xml:space="preserve">Чтобы оценить безопасность межсетевого экрана и портов вашей компьютерной сети, можно воспользоваться таким инструментом сканирования портов, как, например, </w:t>
      </w:r>
      <w:proofErr w:type="spellStart"/>
      <w:r>
        <w:t>Nmap</w:t>
      </w:r>
      <w:proofErr w:type="spellEnd"/>
      <w:r>
        <w:t xml:space="preserve">, для поиска всех открытых портов в сети. Сканирование портов может рассматриваться как предшествование сетевой атаки, поэтому не должно выполняться на общедоступных серверах в Интернете или в сети компании без разрешения. </w:t>
      </w:r>
    </w:p>
    <w:p w:rsidR="000C42F5" w:rsidRDefault="000C42F5" w:rsidP="000C42F5">
      <w:pPr>
        <w:pStyle w:val="a3"/>
      </w:pPr>
      <w:r>
        <w:t xml:space="preserve">Для выполнения сканирования портов с помощью </w:t>
      </w:r>
      <w:proofErr w:type="spellStart"/>
      <w:r>
        <w:t>Nmap</w:t>
      </w:r>
      <w:proofErr w:type="spellEnd"/>
      <w:r>
        <w:t xml:space="preserve"> вашего компьютера в локальной домашней сети скачайте и запустите соответствующую программу, например </w:t>
      </w:r>
      <w:proofErr w:type="spellStart"/>
      <w:r>
        <w:t>Zenmap</w:t>
      </w:r>
      <w:proofErr w:type="spellEnd"/>
      <w:r>
        <w:t xml:space="preserve">, укажите целевой IP-адрес компьютера, который хотите просканировать, выберите профиль сканирования по умолчанию и нажмите кнопку сканирования. Программа сканирования </w:t>
      </w:r>
      <w:proofErr w:type="spellStart"/>
      <w:r>
        <w:t>Nmap</w:t>
      </w:r>
      <w:proofErr w:type="spellEnd"/>
      <w:r>
        <w:t xml:space="preserve"> сообщит обо всех активных сервисах (например, веб-сервисах, почтовых сервисах и т. д.) и номерах портов. При сканировании порта обычно выдается один из трех результатов.</w:t>
      </w:r>
    </w:p>
    <w:p w:rsidR="000C42F5" w:rsidRDefault="000C42F5" w:rsidP="000C42F5">
      <w:pPr>
        <w:numPr>
          <w:ilvl w:val="0"/>
          <w:numId w:val="67"/>
        </w:numPr>
        <w:spacing w:before="100" w:beforeAutospacing="1" w:after="100" w:afterAutospacing="1" w:line="240" w:lineRule="auto"/>
      </w:pPr>
      <w:r>
        <w:rPr>
          <w:b/>
          <w:bCs/>
        </w:rPr>
        <w:t>Открыто (</w:t>
      </w:r>
      <w:proofErr w:type="spellStart"/>
      <w:r>
        <w:rPr>
          <w:b/>
          <w:bCs/>
        </w:rPr>
        <w:t>open</w:t>
      </w:r>
      <w:proofErr w:type="spellEnd"/>
      <w:r>
        <w:rPr>
          <w:b/>
          <w:bCs/>
        </w:rPr>
        <w:t>) или принято (</w:t>
      </w:r>
      <w:proofErr w:type="spellStart"/>
      <w:r>
        <w:rPr>
          <w:b/>
          <w:bCs/>
        </w:rPr>
        <w:t>accepted</w:t>
      </w:r>
      <w:proofErr w:type="spellEnd"/>
      <w:r>
        <w:rPr>
          <w:b/>
          <w:bCs/>
        </w:rPr>
        <w:t>)</w:t>
      </w:r>
      <w:r>
        <w:t xml:space="preserve"> — Ответ хоста показывает, что сервис ожидает подключения (слушает) на этом порту.</w:t>
      </w:r>
    </w:p>
    <w:p w:rsidR="000C42F5" w:rsidRDefault="000C42F5" w:rsidP="000C42F5">
      <w:pPr>
        <w:numPr>
          <w:ilvl w:val="0"/>
          <w:numId w:val="68"/>
        </w:numPr>
        <w:spacing w:before="100" w:beforeAutospacing="1" w:after="100" w:afterAutospacing="1" w:line="240" w:lineRule="auto"/>
      </w:pPr>
      <w:r>
        <w:rPr>
          <w:b/>
          <w:bCs/>
        </w:rPr>
        <w:t>Закрыто (</w:t>
      </w:r>
      <w:proofErr w:type="spellStart"/>
      <w:r>
        <w:rPr>
          <w:b/>
          <w:bCs/>
        </w:rPr>
        <w:t>closed</w:t>
      </w:r>
      <w:proofErr w:type="spellEnd"/>
      <w:r>
        <w:rPr>
          <w:b/>
          <w:bCs/>
        </w:rPr>
        <w:t>), отказано (</w:t>
      </w:r>
      <w:proofErr w:type="spellStart"/>
      <w:r>
        <w:rPr>
          <w:b/>
          <w:bCs/>
        </w:rPr>
        <w:t>denied</w:t>
      </w:r>
      <w:proofErr w:type="spellEnd"/>
      <w:r>
        <w:rPr>
          <w:b/>
          <w:bCs/>
        </w:rPr>
        <w:t>) или не слушает (</w:t>
      </w:r>
      <w:proofErr w:type="spellStart"/>
      <w:r>
        <w:rPr>
          <w:b/>
          <w:bCs/>
        </w:rPr>
        <w:t>not</w:t>
      </w:r>
      <w:proofErr w:type="spellEnd"/>
      <w:r>
        <w:rPr>
          <w:b/>
          <w:bCs/>
        </w:rPr>
        <w:t xml:space="preserve"> </w:t>
      </w:r>
      <w:proofErr w:type="spellStart"/>
      <w:r>
        <w:rPr>
          <w:b/>
          <w:bCs/>
        </w:rPr>
        <w:t>listening</w:t>
      </w:r>
      <w:proofErr w:type="spellEnd"/>
      <w:r>
        <w:rPr>
          <w:b/>
          <w:bCs/>
        </w:rPr>
        <w:t>)</w:t>
      </w:r>
      <w:r>
        <w:t xml:space="preserve"> — Ответ хоста показывает, что в подключениях к этому порту будет отказано.</w:t>
      </w:r>
    </w:p>
    <w:p w:rsidR="000C42F5" w:rsidRDefault="000C42F5" w:rsidP="000C42F5">
      <w:pPr>
        <w:numPr>
          <w:ilvl w:val="0"/>
          <w:numId w:val="69"/>
        </w:numPr>
        <w:spacing w:before="100" w:beforeAutospacing="1" w:after="100" w:afterAutospacing="1" w:line="240" w:lineRule="auto"/>
      </w:pPr>
      <w:r>
        <w:rPr>
          <w:b/>
          <w:bCs/>
        </w:rPr>
        <w:t>Отфильтровано (</w:t>
      </w:r>
      <w:proofErr w:type="spellStart"/>
      <w:r>
        <w:rPr>
          <w:b/>
          <w:bCs/>
        </w:rPr>
        <w:t>filtered</w:t>
      </w:r>
      <w:proofErr w:type="spellEnd"/>
      <w:r>
        <w:rPr>
          <w:b/>
          <w:bCs/>
        </w:rPr>
        <w:t>), отброшено (</w:t>
      </w:r>
      <w:proofErr w:type="spellStart"/>
      <w:r>
        <w:rPr>
          <w:b/>
          <w:bCs/>
        </w:rPr>
        <w:t>dropped</w:t>
      </w:r>
      <w:proofErr w:type="spellEnd"/>
      <w:r>
        <w:rPr>
          <w:b/>
          <w:bCs/>
        </w:rPr>
        <w:t>) или блокировано (</w:t>
      </w:r>
      <w:proofErr w:type="spellStart"/>
      <w:r>
        <w:rPr>
          <w:b/>
          <w:bCs/>
        </w:rPr>
        <w:t>blocked</w:t>
      </w:r>
      <w:proofErr w:type="spellEnd"/>
      <w:r>
        <w:rPr>
          <w:b/>
          <w:bCs/>
        </w:rPr>
        <w:t>).</w:t>
      </w:r>
      <w:r>
        <w:t xml:space="preserve"> — Ответ от хоста не получен.</w:t>
      </w:r>
    </w:p>
    <w:p w:rsidR="000C42F5" w:rsidRDefault="000C42F5" w:rsidP="000C42F5">
      <w:pPr>
        <w:pStyle w:val="a3"/>
      </w:pPr>
      <w:r>
        <w:lastRenderedPageBreak/>
        <w:t xml:space="preserve">Что выполнить сканирование портов не из самой сети, необходимо инициировать сканирование вне сети. Для этого сканирование портов </w:t>
      </w:r>
      <w:proofErr w:type="spellStart"/>
      <w:r>
        <w:t>Nmap</w:t>
      </w:r>
      <w:proofErr w:type="spellEnd"/>
      <w:r>
        <w:t xml:space="preserve"> нужно будет запустить по </w:t>
      </w:r>
      <w:proofErr w:type="gramStart"/>
      <w:r>
        <w:t>публичному</w:t>
      </w:r>
      <w:proofErr w:type="gramEnd"/>
      <w:r>
        <w:t xml:space="preserve"> IP-адресу маршрутизатора или межсетевого экрана. Чтобы узнать свой публичный IP-адрес, воспользуйтесь поисковой системой, например </w:t>
      </w:r>
      <w:proofErr w:type="spellStart"/>
      <w:r>
        <w:t>Google</w:t>
      </w:r>
      <w:proofErr w:type="spellEnd"/>
      <w:r>
        <w:t xml:space="preserve">, и введите вопрос «Какой у меня </w:t>
      </w:r>
      <w:proofErr w:type="spellStart"/>
      <w:r>
        <w:t>ip</w:t>
      </w:r>
      <w:proofErr w:type="spellEnd"/>
      <w:r>
        <w:t xml:space="preserve">-адрес?». Поисковая система выдаст вам </w:t>
      </w:r>
      <w:proofErr w:type="gramStart"/>
      <w:r>
        <w:t>ваш</w:t>
      </w:r>
      <w:proofErr w:type="gramEnd"/>
      <w:r>
        <w:t xml:space="preserve"> IP-адрес. </w:t>
      </w:r>
    </w:p>
    <w:p w:rsidR="000C42F5" w:rsidRDefault="000C42F5" w:rsidP="000C42F5">
      <w:pPr>
        <w:pStyle w:val="a3"/>
      </w:pPr>
      <w:r>
        <w:rPr>
          <w:noProof/>
        </w:rPr>
        <w:drawing>
          <wp:anchor distT="0" distB="0" distL="114300" distR="114300" simplePos="0" relativeHeight="251675648" behindDoc="0" locked="0" layoutInCell="1" allowOverlap="1" wp14:anchorId="5C962C03" wp14:editId="082349FB">
            <wp:simplePos x="0" y="0"/>
            <wp:positionH relativeFrom="column">
              <wp:posOffset>1127125</wp:posOffset>
            </wp:positionH>
            <wp:positionV relativeFrom="paragraph">
              <wp:posOffset>5857240</wp:posOffset>
            </wp:positionV>
            <wp:extent cx="3362325" cy="2018030"/>
            <wp:effectExtent l="0" t="0" r="9525" b="127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2325" cy="201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287EDE99" wp14:editId="262E62EF">
            <wp:simplePos x="0" y="0"/>
            <wp:positionH relativeFrom="column">
              <wp:posOffset>117475</wp:posOffset>
            </wp:positionH>
            <wp:positionV relativeFrom="paragraph">
              <wp:posOffset>138430</wp:posOffset>
            </wp:positionV>
            <wp:extent cx="5546725" cy="398272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6725" cy="3982720"/>
                    </a:xfrm>
                    <a:prstGeom prst="rect">
                      <a:avLst/>
                    </a:prstGeom>
                    <a:noFill/>
                    <a:ln>
                      <a:noFill/>
                    </a:ln>
                  </pic:spPr>
                </pic:pic>
              </a:graphicData>
            </a:graphic>
            <wp14:sizeRelH relativeFrom="page">
              <wp14:pctWidth>0</wp14:pctWidth>
            </wp14:sizeRelH>
            <wp14:sizeRelV relativeFrom="page">
              <wp14:pctHeight>0</wp14:pctHeight>
            </wp14:sizeRelV>
          </wp:anchor>
        </w:drawing>
      </w:r>
      <w:r>
        <w:t>Чтобы запустить сканирование шести наиболее популярных портов для вашего маршрутизатора или межсетевого экрана, перейдите в онлайн-сканер портов (</w:t>
      </w:r>
      <w:proofErr w:type="spellStart"/>
      <w:r>
        <w:t>Nmap</w:t>
      </w:r>
      <w:proofErr w:type="spellEnd"/>
      <w:r>
        <w:t xml:space="preserve"> </w:t>
      </w:r>
      <w:proofErr w:type="spellStart"/>
      <w:r>
        <w:t>Online</w:t>
      </w:r>
      <w:proofErr w:type="spellEnd"/>
      <w:r>
        <w:t xml:space="preserve"> </w:t>
      </w:r>
      <w:proofErr w:type="spellStart"/>
      <w:r>
        <w:t>Port</w:t>
      </w:r>
      <w:proofErr w:type="spellEnd"/>
      <w:r>
        <w:t xml:space="preserve"> </w:t>
      </w:r>
      <w:proofErr w:type="spellStart"/>
      <w:r>
        <w:t>Scanner</w:t>
      </w:r>
      <w:proofErr w:type="spellEnd"/>
      <w:r>
        <w:t xml:space="preserve">) по адресу </w:t>
      </w:r>
      <w:hyperlink r:id="rId46" w:tgtFrame="_blank" w:history="1">
        <w:r>
          <w:rPr>
            <w:rStyle w:val="a4"/>
          </w:rPr>
          <w:t>https://hackertarget.com/nmap-online-port-scanner/</w:t>
        </w:r>
      </w:hyperlink>
      <w:r>
        <w:t xml:space="preserve"> и введите в поле ввода </w:t>
      </w:r>
      <w:proofErr w:type="gramStart"/>
      <w:r>
        <w:t>ваш</w:t>
      </w:r>
      <w:proofErr w:type="gramEnd"/>
      <w:r>
        <w:t xml:space="preserve"> IP-адрес:</w:t>
      </w:r>
      <w:r>
        <w:rPr>
          <w:i/>
          <w:iCs/>
        </w:rPr>
        <w:t xml:space="preserve"> IP </w:t>
      </w:r>
      <w:proofErr w:type="spellStart"/>
      <w:r>
        <w:rPr>
          <w:i/>
          <w:iCs/>
        </w:rPr>
        <w:t>address</w:t>
      </w:r>
      <w:proofErr w:type="spellEnd"/>
      <w:r>
        <w:rPr>
          <w:i/>
          <w:iCs/>
        </w:rPr>
        <w:t xml:space="preserve"> </w:t>
      </w:r>
      <w:proofErr w:type="spellStart"/>
      <w:r>
        <w:rPr>
          <w:i/>
          <w:iCs/>
        </w:rPr>
        <w:t>to</w:t>
      </w:r>
      <w:proofErr w:type="spellEnd"/>
      <w:r>
        <w:rPr>
          <w:i/>
          <w:iCs/>
        </w:rPr>
        <w:t xml:space="preserve"> </w:t>
      </w:r>
      <w:proofErr w:type="spellStart"/>
      <w:r>
        <w:rPr>
          <w:i/>
          <w:iCs/>
        </w:rPr>
        <w:t>scan</w:t>
      </w:r>
      <w:proofErr w:type="spellEnd"/>
      <w:proofErr w:type="gramStart"/>
      <w:r>
        <w:rPr>
          <w:i/>
          <w:iCs/>
        </w:rPr>
        <w:t>…</w:t>
      </w:r>
      <w:r>
        <w:t xml:space="preserve"> З</w:t>
      </w:r>
      <w:proofErr w:type="gramEnd"/>
      <w:r>
        <w:t xml:space="preserve">атем нажмите </w:t>
      </w:r>
      <w:proofErr w:type="spellStart"/>
      <w:r>
        <w:rPr>
          <w:i/>
          <w:iCs/>
        </w:rPr>
        <w:t>Quick</w:t>
      </w:r>
      <w:proofErr w:type="spellEnd"/>
      <w:r>
        <w:rPr>
          <w:i/>
          <w:iCs/>
        </w:rPr>
        <w:t xml:space="preserve"> </w:t>
      </w:r>
      <w:proofErr w:type="spellStart"/>
      <w:r>
        <w:rPr>
          <w:i/>
          <w:iCs/>
        </w:rPr>
        <w:t>Nmap</w:t>
      </w:r>
      <w:proofErr w:type="spellEnd"/>
      <w:r>
        <w:rPr>
          <w:i/>
          <w:iCs/>
        </w:rPr>
        <w:t xml:space="preserve"> </w:t>
      </w:r>
      <w:proofErr w:type="spellStart"/>
      <w:r>
        <w:rPr>
          <w:i/>
          <w:iCs/>
        </w:rPr>
        <w:t>Scan</w:t>
      </w:r>
      <w:proofErr w:type="spellEnd"/>
      <w:r>
        <w:rPr>
          <w:i/>
          <w:iCs/>
        </w:rPr>
        <w:t>.</w:t>
      </w:r>
      <w:r>
        <w:t xml:space="preserve">. Если ответом будет </w:t>
      </w:r>
      <w:proofErr w:type="spellStart"/>
      <w:r>
        <w:rPr>
          <w:i/>
          <w:iCs/>
        </w:rPr>
        <w:t>open</w:t>
      </w:r>
      <w:proofErr w:type="spellEnd"/>
      <w:r>
        <w:rPr>
          <w:i/>
          <w:iCs/>
        </w:rPr>
        <w:t xml:space="preserve"> (открыт)</w:t>
      </w:r>
      <w:r>
        <w:t xml:space="preserve"> для любого из портов (21, 22, 25, 80, 443 или 3389), то, вероятнее всего, на вашем маршрутизаторе или межсетевом экране был активирован проброс портов, а также у вас запущены серверы в вашей локальной сети, как показано на рисунке.</w:t>
      </w: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Default="000C42F5" w:rsidP="000C42F5">
      <w:pPr>
        <w:pStyle w:val="1"/>
      </w:pPr>
      <w:r>
        <w:lastRenderedPageBreak/>
        <w:t>Устройства безопасности</w:t>
      </w:r>
    </w:p>
    <w:p w:rsidR="000C42F5" w:rsidRDefault="000C42F5" w:rsidP="000C42F5">
      <w:pPr>
        <w:pStyle w:val="a3"/>
      </w:pPr>
      <w:r>
        <w:t xml:space="preserve">На сегодняшний день не существует ни одного устройства или технологии обеспечения безопасности, которые бы в одиночку смогли удовлетворить все потребности сети в плане безопасности. Так как внедрять приходится много разных инструментов и устройств обеспечения безопасности, очень важно, чтобы все они могли работать вместе. Устройства безопасности наиболее эффективны, когда они являются частью системы. </w:t>
      </w:r>
    </w:p>
    <w:p w:rsidR="000C42F5" w:rsidRDefault="000C42F5" w:rsidP="000C42F5">
      <w:pPr>
        <w:pStyle w:val="a3"/>
      </w:pPr>
      <w:r>
        <w:t>Устройства безопасности могут представлять собой автономные устройства, например маршрутизатор или межсетевой экран, карту, которая устанавливается в сетевое устройство, или модуль со своим собственным процессором и кэшируемой памятью. Устройствами безопасности могут также быть программные инструменты, запущенные на сетевом устройстве. Устройства безопасности можно разделить на следующие общие категории.</w:t>
      </w:r>
    </w:p>
    <w:p w:rsidR="000C42F5" w:rsidRDefault="000C42F5" w:rsidP="000C42F5">
      <w:pPr>
        <w:pStyle w:val="a3"/>
      </w:pPr>
      <w:r>
        <w:rPr>
          <w:b/>
          <w:bCs/>
        </w:rPr>
        <w:t xml:space="preserve">Маршрутизаторы </w:t>
      </w:r>
      <w:r>
        <w:t xml:space="preserve">— Маршрутизаторы </w:t>
      </w:r>
      <w:proofErr w:type="spellStart"/>
      <w:r>
        <w:t>Cisco</w:t>
      </w:r>
      <w:proofErr w:type="spellEnd"/>
      <w:r>
        <w:t xml:space="preserve"> с интеграцией сервисов (</w:t>
      </w:r>
      <w:proofErr w:type="spellStart"/>
      <w:r>
        <w:t>Integrated</w:t>
      </w:r>
      <w:proofErr w:type="spellEnd"/>
      <w:r>
        <w:t xml:space="preserve"> </w:t>
      </w:r>
      <w:proofErr w:type="spellStart"/>
      <w:r>
        <w:t>Services</w:t>
      </w:r>
      <w:proofErr w:type="spellEnd"/>
      <w:r>
        <w:t xml:space="preserve"> </w:t>
      </w:r>
      <w:proofErr w:type="spellStart"/>
      <w:r>
        <w:t>Router</w:t>
      </w:r>
      <w:proofErr w:type="spellEnd"/>
      <w:r>
        <w:t>, ISR), представленные на рис. 1, помимо обычных функций маршрутизации, обладают разными возможностями межсетевого экрана, например фильтрацией трафика, возможностью запускать систему предотвращения вторжений (</w:t>
      </w:r>
      <w:proofErr w:type="spellStart"/>
      <w:r>
        <w:t>Intrusion</w:t>
      </w:r>
      <w:proofErr w:type="spellEnd"/>
      <w:r>
        <w:t xml:space="preserve"> </w:t>
      </w:r>
      <w:proofErr w:type="spellStart"/>
      <w:r>
        <w:t>Prevention</w:t>
      </w:r>
      <w:proofErr w:type="spellEnd"/>
      <w:r>
        <w:t xml:space="preserve"> </w:t>
      </w:r>
      <w:proofErr w:type="spellStart"/>
      <w:r>
        <w:t>System</w:t>
      </w:r>
      <w:proofErr w:type="spellEnd"/>
      <w:r>
        <w:t xml:space="preserve">, IPS), шифрованием и VPN-возможностями </w:t>
      </w:r>
      <w:proofErr w:type="gramStart"/>
      <w:r>
        <w:t>для</w:t>
      </w:r>
      <w:proofErr w:type="gramEnd"/>
      <w:r>
        <w:t xml:space="preserve"> безопасного шифрованного </w:t>
      </w:r>
      <w:proofErr w:type="spellStart"/>
      <w:r>
        <w:t>туннелирования</w:t>
      </w:r>
      <w:proofErr w:type="spellEnd"/>
      <w:r>
        <w:t xml:space="preserve">. </w:t>
      </w:r>
    </w:p>
    <w:p w:rsidR="000C42F5" w:rsidRDefault="000C42F5" w:rsidP="000C42F5">
      <w:pPr>
        <w:pStyle w:val="a3"/>
      </w:pPr>
      <w:r>
        <w:rPr>
          <w:b/>
          <w:bCs/>
        </w:rPr>
        <w:t xml:space="preserve">Межсетевые экраны </w:t>
      </w:r>
      <w:r>
        <w:t xml:space="preserve">— Межсетевые экраны </w:t>
      </w:r>
      <w:proofErr w:type="spellStart"/>
      <w:r>
        <w:t>Cisco</w:t>
      </w:r>
      <w:proofErr w:type="spellEnd"/>
      <w:r>
        <w:t xml:space="preserve"> нового поколения (</w:t>
      </w:r>
      <w:proofErr w:type="spellStart"/>
      <w:r>
        <w:t>Next</w:t>
      </w:r>
      <w:proofErr w:type="spellEnd"/>
      <w:r>
        <w:t xml:space="preserve"> </w:t>
      </w:r>
      <w:proofErr w:type="spellStart"/>
      <w:r>
        <w:t>Generation</w:t>
      </w:r>
      <w:proofErr w:type="spellEnd"/>
      <w:r>
        <w:t xml:space="preserve"> </w:t>
      </w:r>
      <w:proofErr w:type="spellStart"/>
      <w:r>
        <w:t>Firewalls</w:t>
      </w:r>
      <w:proofErr w:type="spellEnd"/>
      <w:r>
        <w:t xml:space="preserve">, NGFW) включают все возможности маршрутизатора ISR, а также расширенные функции сетевого управления и аналитики. Многофункциональное устройство безопасности </w:t>
      </w:r>
      <w:proofErr w:type="spellStart"/>
      <w:r>
        <w:t>Cisco</w:t>
      </w:r>
      <w:proofErr w:type="spellEnd"/>
      <w:r>
        <w:t xml:space="preserve"> (</w:t>
      </w:r>
      <w:proofErr w:type="spellStart"/>
      <w:r>
        <w:t>Adaptive</w:t>
      </w:r>
      <w:proofErr w:type="spellEnd"/>
      <w:r>
        <w:t xml:space="preserve"> </w:t>
      </w:r>
      <w:proofErr w:type="spellStart"/>
      <w:r>
        <w:t>Security</w:t>
      </w:r>
      <w:proofErr w:type="spellEnd"/>
      <w:r>
        <w:t xml:space="preserve"> </w:t>
      </w:r>
      <w:proofErr w:type="spellStart"/>
      <w:r>
        <w:t>Appliance</w:t>
      </w:r>
      <w:proofErr w:type="spellEnd"/>
      <w:r>
        <w:t>, ASA) с функциями межсетевого экрана представлено на рис. 2.</w:t>
      </w:r>
    </w:p>
    <w:p w:rsidR="000C42F5" w:rsidRDefault="000C42F5" w:rsidP="000C42F5">
      <w:pPr>
        <w:pStyle w:val="a3"/>
      </w:pPr>
      <w:r>
        <w:rPr>
          <w:b/>
          <w:bCs/>
        </w:rPr>
        <w:t xml:space="preserve">IPS </w:t>
      </w:r>
      <w:r>
        <w:t xml:space="preserve">— Устройства </w:t>
      </w:r>
      <w:proofErr w:type="spellStart"/>
      <w:r>
        <w:t>Cisco</w:t>
      </w:r>
      <w:proofErr w:type="spellEnd"/>
      <w:r>
        <w:t xml:space="preserve"> IPS нового поколения (</w:t>
      </w:r>
      <w:proofErr w:type="spellStart"/>
      <w:r>
        <w:t>Cisco</w:t>
      </w:r>
      <w:proofErr w:type="spellEnd"/>
      <w:r>
        <w:t xml:space="preserve"> </w:t>
      </w:r>
      <w:proofErr w:type="spellStart"/>
      <w:r>
        <w:t>Next</w:t>
      </w:r>
      <w:proofErr w:type="spellEnd"/>
      <w:r>
        <w:t xml:space="preserve"> </w:t>
      </w:r>
      <w:proofErr w:type="spellStart"/>
      <w:r>
        <w:t>Generation</w:t>
      </w:r>
      <w:proofErr w:type="spellEnd"/>
      <w:r>
        <w:t xml:space="preserve"> IPS), представленные на рис. 3, предназначены для предотвращения вторжений. </w:t>
      </w:r>
    </w:p>
    <w:p w:rsidR="000C42F5" w:rsidRDefault="000C42F5" w:rsidP="000C42F5">
      <w:pPr>
        <w:pStyle w:val="a3"/>
      </w:pPr>
      <w:r>
        <w:rPr>
          <w:b/>
          <w:bCs/>
        </w:rPr>
        <w:t xml:space="preserve">VPN </w:t>
      </w:r>
      <w:r>
        <w:t xml:space="preserve">— Устройства безопасности </w:t>
      </w:r>
      <w:proofErr w:type="spellStart"/>
      <w:r>
        <w:t>Cisco</w:t>
      </w:r>
      <w:proofErr w:type="spellEnd"/>
      <w:r>
        <w:t xml:space="preserve"> оснащены технологиями сервера и клиента виртуальной частной сети (</w:t>
      </w:r>
      <w:proofErr w:type="spellStart"/>
      <w:r>
        <w:t>Virtual</w:t>
      </w:r>
      <w:proofErr w:type="spellEnd"/>
      <w:r>
        <w:t xml:space="preserve"> </w:t>
      </w:r>
      <w:proofErr w:type="spellStart"/>
      <w:r>
        <w:t>Private</w:t>
      </w:r>
      <w:proofErr w:type="spellEnd"/>
      <w:r>
        <w:t xml:space="preserve"> </w:t>
      </w:r>
      <w:proofErr w:type="spellStart"/>
      <w:r>
        <w:t>Network</w:t>
      </w:r>
      <w:proofErr w:type="spellEnd"/>
      <w:r>
        <w:t xml:space="preserve">, VPN). Это необходимо для </w:t>
      </w:r>
      <w:proofErr w:type="gramStart"/>
      <w:r>
        <w:t>безопасного</w:t>
      </w:r>
      <w:proofErr w:type="gramEnd"/>
      <w:r>
        <w:t xml:space="preserve"> шифрованного </w:t>
      </w:r>
      <w:proofErr w:type="spellStart"/>
      <w:r>
        <w:t>туннелирования</w:t>
      </w:r>
      <w:proofErr w:type="spellEnd"/>
      <w:r>
        <w:t>.</w:t>
      </w:r>
    </w:p>
    <w:p w:rsidR="000C42F5" w:rsidRDefault="000C42F5" w:rsidP="000C42F5">
      <w:pPr>
        <w:pStyle w:val="a3"/>
      </w:pPr>
      <w:proofErr w:type="gramStart"/>
      <w:r>
        <w:rPr>
          <w:b/>
          <w:bCs/>
        </w:rPr>
        <w:t xml:space="preserve">Защита от вредоносного ПО/антивирус </w:t>
      </w:r>
      <w:r>
        <w:t xml:space="preserve">— Технология </w:t>
      </w:r>
      <w:proofErr w:type="spellStart"/>
      <w:r>
        <w:t>Cisco</w:t>
      </w:r>
      <w:proofErr w:type="spellEnd"/>
      <w:r>
        <w:t xml:space="preserve"> для расширенной защиты от вредоносного ПО (</w:t>
      </w:r>
      <w:proofErr w:type="spellStart"/>
      <w:r>
        <w:t>Advanced</w:t>
      </w:r>
      <w:proofErr w:type="spellEnd"/>
      <w:r>
        <w:t xml:space="preserve"> </w:t>
      </w:r>
      <w:proofErr w:type="spellStart"/>
      <w:r>
        <w:t>Malware</w:t>
      </w:r>
      <w:proofErr w:type="spellEnd"/>
      <w:r>
        <w:t xml:space="preserve"> </w:t>
      </w:r>
      <w:proofErr w:type="spellStart"/>
      <w:r>
        <w:t>Protection</w:t>
      </w:r>
      <w:proofErr w:type="spellEnd"/>
      <w:r>
        <w:t xml:space="preserve">, AMP) встроена в современные маршрутизаторы, межсетевые экраны, IPS-устройства, устройства защиты веб-трафика и электронной почты </w:t>
      </w:r>
      <w:proofErr w:type="spellStart"/>
      <w:r>
        <w:t>Cisco</w:t>
      </w:r>
      <w:proofErr w:type="spellEnd"/>
      <w:r>
        <w:t>, а также может быть установлена в виде программной версии на компьютерах.</w:t>
      </w:r>
      <w:proofErr w:type="gramEnd"/>
    </w:p>
    <w:p w:rsidR="000C42F5" w:rsidRDefault="000C42F5" w:rsidP="000C42F5">
      <w:pPr>
        <w:pStyle w:val="a3"/>
      </w:pPr>
      <w:r>
        <w:rPr>
          <w:b/>
          <w:bCs/>
        </w:rPr>
        <w:t xml:space="preserve">Другие устройства обеспечения безопасности </w:t>
      </w:r>
      <w:r>
        <w:t>— К данной категории относятся устройства защиты веб-трафика и электронной почты, устройства дешифровки, сервера управления доступом пользователей и системы управления безопасностью</w:t>
      </w:r>
    </w:p>
    <w:p w:rsidR="000C42F5" w:rsidRDefault="000C42F5" w:rsidP="000C42F5">
      <w:pPr>
        <w:pStyle w:val="1"/>
      </w:pPr>
      <w:r>
        <w:t>Обнаружение атак в реальном времени</w:t>
      </w:r>
    </w:p>
    <w:p w:rsidR="000C42F5" w:rsidRDefault="000C42F5" w:rsidP="000C42F5">
      <w:pPr>
        <w:pStyle w:val="a3"/>
      </w:pPr>
      <w:r>
        <w:t xml:space="preserve">Программное обеспечение не идеально. Если хакер сможет воспользоваться уязвимостью в программном обеспечении до того, как создатель сможет ее исправить, то это называется атакой нулевого дня. Сложность и количество атак нулевого дня сегодня </w:t>
      </w:r>
      <w:r>
        <w:lastRenderedPageBreak/>
        <w:t>постоянно растет, поэтому шансы злоумышленников велики, а успех обороны теперь определяется тем, как быстро сеть может среагировать на атаку. Возможность обнаруживать атаки, когда они происходят в реальном времени, а также останавливать их немедленно или в течение нескольких минут после возникновения — это идеальная цель. К сожалению, многие компании и организации сегодня способны обнаруживать атаки только спустя дни или даже месяцы после их совершения.</w:t>
      </w:r>
    </w:p>
    <w:p w:rsidR="000C42F5" w:rsidRDefault="000C42F5" w:rsidP="000C42F5">
      <w:pPr>
        <w:numPr>
          <w:ilvl w:val="0"/>
          <w:numId w:val="70"/>
        </w:numPr>
        <w:spacing w:before="100" w:beforeAutospacing="1" w:after="100" w:afterAutospacing="1" w:line="240" w:lineRule="auto"/>
      </w:pPr>
      <w:r>
        <w:rPr>
          <w:b/>
          <w:bCs/>
        </w:rPr>
        <w:t xml:space="preserve">Сканирование в реальном времени от периметра до оконечного устройства </w:t>
      </w:r>
      <w:r>
        <w:t xml:space="preserve">— Определение атак в реальном времени требует активного сканирования на наличие атак с использованием межсетевого экрана и сетевых устройств IDS/IPS. Также необходимо использовать средства обнаружения вредоносного ПО клиент-сервера нового поколения с подключениями к </w:t>
      </w:r>
      <w:proofErr w:type="gramStart"/>
      <w:r>
        <w:t>глобальным</w:t>
      </w:r>
      <w:proofErr w:type="gramEnd"/>
      <w:r>
        <w:t xml:space="preserve"> онлайн-центрам борьбы с угрозами. Сегодня сканирующие устройства и программное обеспечение должны обнаруживать сетевые аномалии, используя средства анализа с учетом контекста и установления аномального поведения.</w:t>
      </w:r>
    </w:p>
    <w:p w:rsidR="000C42F5" w:rsidRDefault="000C42F5" w:rsidP="000C42F5">
      <w:pPr>
        <w:numPr>
          <w:ilvl w:val="0"/>
          <w:numId w:val="71"/>
        </w:numPr>
        <w:spacing w:before="100" w:beforeAutospacing="1" w:after="100" w:afterAutospacing="1" w:line="240" w:lineRule="auto"/>
      </w:pPr>
      <w:proofErr w:type="spellStart"/>
      <w:r>
        <w:rPr>
          <w:b/>
          <w:bCs/>
        </w:rPr>
        <w:t>DDoS</w:t>
      </w:r>
      <w:proofErr w:type="spellEnd"/>
      <w:r>
        <w:rPr>
          <w:b/>
          <w:bCs/>
        </w:rPr>
        <w:t xml:space="preserve">-атаки и реагирование в реальном времени </w:t>
      </w:r>
      <w:r>
        <w:t xml:space="preserve">— </w:t>
      </w:r>
      <w:proofErr w:type="spellStart"/>
      <w:r>
        <w:t>DDoS</w:t>
      </w:r>
      <w:proofErr w:type="spellEnd"/>
      <w:r>
        <w:t xml:space="preserve">-атака — это одна из самых больших угроз, которую необходимо обнаруживать и реагировать на нее в реальном времени. Бороться с </w:t>
      </w:r>
      <w:proofErr w:type="spellStart"/>
      <w:r>
        <w:t>DDoS</w:t>
      </w:r>
      <w:proofErr w:type="spellEnd"/>
      <w:r>
        <w:t xml:space="preserve">-атаками чрезвычайно сложно, так как они совершаются с сотен или тысяч «хостов-зомби», а сама атака выглядит как легитимный трафик (как показано на рисунке). Для многих компаний и организаций регулярно повторяющиеся </w:t>
      </w:r>
      <w:proofErr w:type="spellStart"/>
      <w:r>
        <w:t>DDoS</w:t>
      </w:r>
      <w:proofErr w:type="spellEnd"/>
      <w:r>
        <w:t xml:space="preserve">-атаки могут прерывать оказание интернет-услуг и нарушать доступность сети. Поэтому возможность обнаружить </w:t>
      </w:r>
      <w:proofErr w:type="spellStart"/>
      <w:r>
        <w:t>DDoS</w:t>
      </w:r>
      <w:proofErr w:type="spellEnd"/>
      <w:r>
        <w:t>-атаки и реагировать на них в реальном времени очень важна.</w:t>
      </w:r>
    </w:p>
    <w:p w:rsidR="000C42F5" w:rsidRPr="00C41320" w:rsidRDefault="000C42F5" w:rsidP="00CB3349">
      <w:pPr>
        <w:pStyle w:val="a7"/>
        <w:ind w:left="1440"/>
      </w:pPr>
      <w:r>
        <w:rPr>
          <w:noProof/>
          <w:lang w:eastAsia="ru-RU"/>
        </w:rPr>
        <w:drawing>
          <wp:anchor distT="0" distB="0" distL="114300" distR="114300" simplePos="0" relativeHeight="251676672" behindDoc="0" locked="0" layoutInCell="1" allowOverlap="1" wp14:anchorId="730D98A1" wp14:editId="6BA5528B">
            <wp:simplePos x="0" y="0"/>
            <wp:positionH relativeFrom="column">
              <wp:posOffset>765810</wp:posOffset>
            </wp:positionH>
            <wp:positionV relativeFrom="paragraph">
              <wp:posOffset>83820</wp:posOffset>
            </wp:positionV>
            <wp:extent cx="4485640" cy="341630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564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Default="000C42F5" w:rsidP="00CB3349">
      <w:pPr>
        <w:pStyle w:val="a7"/>
        <w:ind w:left="1440"/>
        <w:rPr>
          <w:lang w:val="en-US"/>
        </w:rPr>
      </w:pPr>
      <w:r>
        <w:rPr>
          <w:lang w:val="en-US"/>
        </w:rPr>
        <w:t>I</w:t>
      </w:r>
    </w:p>
    <w:p w:rsidR="000C42F5" w:rsidRDefault="000C42F5" w:rsidP="00CB3349">
      <w:pPr>
        <w:pStyle w:val="a7"/>
        <w:ind w:left="1440"/>
        <w:rPr>
          <w:lang w:val="en-US"/>
        </w:rPr>
      </w:pPr>
    </w:p>
    <w:p w:rsidR="000C42F5" w:rsidRDefault="000C42F5" w:rsidP="000C42F5">
      <w:pPr>
        <w:pStyle w:val="1"/>
      </w:pPr>
      <w:r>
        <w:t xml:space="preserve">Защита от </w:t>
      </w:r>
      <w:proofErr w:type="gramStart"/>
      <w:r>
        <w:t>вредоносного</w:t>
      </w:r>
      <w:proofErr w:type="gramEnd"/>
      <w:r>
        <w:t xml:space="preserve"> ПО</w:t>
      </w:r>
    </w:p>
    <w:p w:rsidR="000C42F5" w:rsidRDefault="000C42F5" w:rsidP="000C42F5">
      <w:pPr>
        <w:pStyle w:val="a3"/>
      </w:pPr>
      <w:r>
        <w:t>Каким образом обеспечить защиту от постоянных атак нулевого дня, а также от непрерывных угроз повышенной сложности (</w:t>
      </w:r>
      <w:proofErr w:type="gramStart"/>
      <w:r>
        <w:t>АРТ</w:t>
      </w:r>
      <w:proofErr w:type="gramEnd"/>
      <w:r>
        <w:t xml:space="preserve">), которые крадут данные в течение длительного времени? Один из способов — использование решения для обнаружения </w:t>
      </w:r>
      <w:r>
        <w:lastRenderedPageBreak/>
        <w:t xml:space="preserve">усовершенствованного вредоносного ПО корпоративного уровня, которое обеспечивает возможность обнаружения вредоносного </w:t>
      </w:r>
      <w:proofErr w:type="gramStart"/>
      <w:r>
        <w:t>ПО</w:t>
      </w:r>
      <w:proofErr w:type="gramEnd"/>
      <w:r>
        <w:t xml:space="preserve"> в реальном времени. </w:t>
      </w:r>
    </w:p>
    <w:p w:rsidR="000C42F5" w:rsidRDefault="000C42F5" w:rsidP="000C42F5">
      <w:pPr>
        <w:pStyle w:val="a3"/>
      </w:pPr>
      <w:r>
        <w:t xml:space="preserve">Сетевые администраторы должны непрерывно контролировать сеть, ища признаки появления вредоносного </w:t>
      </w:r>
      <w:proofErr w:type="gramStart"/>
      <w:r>
        <w:t>ПО</w:t>
      </w:r>
      <w:proofErr w:type="gramEnd"/>
      <w:r>
        <w:t xml:space="preserve"> или </w:t>
      </w:r>
      <w:proofErr w:type="gramStart"/>
      <w:r>
        <w:t>аномального</w:t>
      </w:r>
      <w:proofErr w:type="gramEnd"/>
      <w:r>
        <w:t xml:space="preserve"> поведения, которые говорят о наличии АРТ-атаки. </w:t>
      </w:r>
      <w:proofErr w:type="spellStart"/>
      <w:r>
        <w:t>Cisco</w:t>
      </w:r>
      <w:proofErr w:type="spellEnd"/>
      <w:r>
        <w:t xml:space="preserve"> предлагает решение для защиты от </w:t>
      </w:r>
      <w:proofErr w:type="gramStart"/>
      <w:r>
        <w:t>вредоносного</w:t>
      </w:r>
      <w:proofErr w:type="gramEnd"/>
      <w:r>
        <w:t xml:space="preserve"> ПО повышенной сложности (</w:t>
      </w:r>
      <w:proofErr w:type="spellStart"/>
      <w:r>
        <w:t>Advanced</w:t>
      </w:r>
      <w:proofErr w:type="spellEnd"/>
      <w:r>
        <w:t xml:space="preserve"> </w:t>
      </w:r>
      <w:proofErr w:type="spellStart"/>
      <w:r>
        <w:t>Malware</w:t>
      </w:r>
      <w:proofErr w:type="spellEnd"/>
      <w:r>
        <w:t xml:space="preserve"> </w:t>
      </w:r>
      <w:proofErr w:type="spellStart"/>
      <w:r>
        <w:t>Protection</w:t>
      </w:r>
      <w:proofErr w:type="spellEnd"/>
      <w:r>
        <w:t xml:space="preserve">, AMP) </w:t>
      </w:r>
      <w:proofErr w:type="spellStart"/>
      <w:r>
        <w:t>Threat</w:t>
      </w:r>
      <w:proofErr w:type="spellEnd"/>
      <w:r>
        <w:t xml:space="preserve"> </w:t>
      </w:r>
      <w:proofErr w:type="spellStart"/>
      <w:r>
        <w:t>Grid</w:t>
      </w:r>
      <w:proofErr w:type="spellEnd"/>
      <w:r>
        <w:t xml:space="preserve">, которое анализирует миллионы файлов и сравнивает их с сотнями миллионов других проанализированных артефактов вредоносного ПО. Таким </w:t>
      </w:r>
      <w:proofErr w:type="gramStart"/>
      <w:r>
        <w:t>образом</w:t>
      </w:r>
      <w:proofErr w:type="gramEnd"/>
      <w:r>
        <w:t xml:space="preserve"> создается полное представление о вредоносных атаках, кампаниях и их распределении. </w:t>
      </w:r>
      <w:proofErr w:type="gramStart"/>
      <w:r>
        <w:t>АМР — это клиент-серверное ПО, развертываемое на хостах в качестве автономного сервера или на других устройствах сетевой безопасности.</w:t>
      </w:r>
      <w:proofErr w:type="gramEnd"/>
      <w:r>
        <w:t xml:space="preserve"> На рисунке представлены преимущества решения AMP </w:t>
      </w:r>
      <w:proofErr w:type="spellStart"/>
      <w:r>
        <w:t>Threat</w:t>
      </w:r>
      <w:proofErr w:type="spellEnd"/>
      <w:r>
        <w:t xml:space="preserve"> </w:t>
      </w:r>
      <w:proofErr w:type="spellStart"/>
      <w:r>
        <w:t>Grid</w:t>
      </w:r>
      <w:proofErr w:type="spellEnd"/>
      <w:r>
        <w:t>.</w:t>
      </w:r>
    </w:p>
    <w:p w:rsidR="000C42F5" w:rsidRPr="00C41320" w:rsidRDefault="000C42F5" w:rsidP="00CB3349">
      <w:pPr>
        <w:pStyle w:val="a7"/>
        <w:ind w:left="1440"/>
      </w:pPr>
      <w:r>
        <w:rPr>
          <w:noProof/>
          <w:lang w:eastAsia="ru-RU"/>
        </w:rPr>
        <w:drawing>
          <wp:anchor distT="0" distB="0" distL="114300" distR="114300" simplePos="0" relativeHeight="251677696" behindDoc="0" locked="0" layoutInCell="1" allowOverlap="1" wp14:anchorId="77838698" wp14:editId="0BCF7D5E">
            <wp:simplePos x="0" y="0"/>
            <wp:positionH relativeFrom="column">
              <wp:posOffset>194945</wp:posOffset>
            </wp:positionH>
            <wp:positionV relativeFrom="paragraph">
              <wp:posOffset>0</wp:posOffset>
            </wp:positionV>
            <wp:extent cx="5184140" cy="3752215"/>
            <wp:effectExtent l="0" t="0" r="0" b="63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4140" cy="3752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Pr="00C41320" w:rsidRDefault="000C42F5" w:rsidP="00CB3349">
      <w:pPr>
        <w:pStyle w:val="a7"/>
        <w:ind w:left="1440"/>
      </w:pPr>
    </w:p>
    <w:p w:rsidR="000C42F5" w:rsidRDefault="000C42F5" w:rsidP="000C42F5">
      <w:pPr>
        <w:pStyle w:val="1"/>
      </w:pPr>
      <w:r>
        <w:t>Лучшие практические методики по информационной безопасности</w:t>
      </w:r>
    </w:p>
    <w:p w:rsidR="000C42F5" w:rsidRDefault="000C42F5" w:rsidP="000C42F5">
      <w:pPr>
        <w:pStyle w:val="a3"/>
      </w:pPr>
      <w:r>
        <w:t xml:space="preserve">Многие государственные и экспертные организации опубликовали списки лучших практических методик по обеспечению информационной безопасности. Ниже приведен список некоторых из этих методик. </w:t>
      </w:r>
    </w:p>
    <w:p w:rsidR="000C42F5" w:rsidRDefault="000C42F5" w:rsidP="000C42F5">
      <w:pPr>
        <w:numPr>
          <w:ilvl w:val="0"/>
          <w:numId w:val="72"/>
        </w:numPr>
        <w:spacing w:before="100" w:beforeAutospacing="1" w:after="100" w:afterAutospacing="1" w:line="240" w:lineRule="auto"/>
      </w:pPr>
      <w:r>
        <w:rPr>
          <w:b/>
          <w:bCs/>
        </w:rPr>
        <w:t xml:space="preserve">Выполнение оценки риска </w:t>
      </w:r>
      <w:r>
        <w:t>— Вы должны знать ценность того, что защищаете, тогда вам будет проще обосновать необходимость расходов на безопасность.</w:t>
      </w:r>
    </w:p>
    <w:p w:rsidR="000C42F5" w:rsidRDefault="000C42F5" w:rsidP="000C42F5">
      <w:pPr>
        <w:numPr>
          <w:ilvl w:val="0"/>
          <w:numId w:val="73"/>
        </w:numPr>
        <w:spacing w:before="100" w:beforeAutospacing="1" w:after="100" w:afterAutospacing="1" w:line="240" w:lineRule="auto"/>
      </w:pPr>
      <w:r>
        <w:rPr>
          <w:b/>
          <w:bCs/>
        </w:rPr>
        <w:t xml:space="preserve">Создание политик безопасности </w:t>
      </w:r>
      <w:r>
        <w:t>— Создайте политику, которая будет четко определять правила компании, должностные обязанности и требования.</w:t>
      </w:r>
    </w:p>
    <w:p w:rsidR="000C42F5" w:rsidRDefault="000C42F5" w:rsidP="000C42F5">
      <w:pPr>
        <w:numPr>
          <w:ilvl w:val="0"/>
          <w:numId w:val="74"/>
        </w:numPr>
        <w:spacing w:before="100" w:beforeAutospacing="1" w:after="100" w:afterAutospacing="1" w:line="240" w:lineRule="auto"/>
      </w:pPr>
      <w:r>
        <w:rPr>
          <w:b/>
          <w:bCs/>
        </w:rPr>
        <w:lastRenderedPageBreak/>
        <w:t xml:space="preserve">Принятие мер по обеспечению физической безопасности </w:t>
      </w:r>
      <w:r>
        <w:t>— Ограничьте доступ к шкафам с сетевым оборудованием, серверным, а также обеспечьте соблюдение норм пожаробезопасности.</w:t>
      </w:r>
    </w:p>
    <w:p w:rsidR="000C42F5" w:rsidRDefault="000C42F5" w:rsidP="000C42F5">
      <w:pPr>
        <w:numPr>
          <w:ilvl w:val="0"/>
          <w:numId w:val="75"/>
        </w:numPr>
        <w:spacing w:before="100" w:beforeAutospacing="1" w:after="100" w:afterAutospacing="1" w:line="240" w:lineRule="auto"/>
      </w:pPr>
      <w:r>
        <w:rPr>
          <w:b/>
          <w:bCs/>
        </w:rPr>
        <w:t xml:space="preserve">Принятие мер по обеспечению безопасности при наборе персонала </w:t>
      </w:r>
      <w:r>
        <w:t>— При приеме на работу необходимо внимательно проверять прошлое сотрудников.</w:t>
      </w:r>
    </w:p>
    <w:p w:rsidR="000C42F5" w:rsidRDefault="000C42F5" w:rsidP="000C42F5">
      <w:pPr>
        <w:numPr>
          <w:ilvl w:val="0"/>
          <w:numId w:val="76"/>
        </w:numPr>
        <w:spacing w:before="100" w:beforeAutospacing="1" w:after="100" w:afterAutospacing="1" w:line="240" w:lineRule="auto"/>
      </w:pPr>
      <w:r>
        <w:rPr>
          <w:b/>
          <w:bCs/>
        </w:rPr>
        <w:t xml:space="preserve">Выполнение и тестирование резервных копий </w:t>
      </w:r>
      <w:r>
        <w:t>— Регулярно выполняйте резервное копирование и тестируйте восстановление данных из резервных копий.</w:t>
      </w:r>
    </w:p>
    <w:p w:rsidR="000C42F5" w:rsidRDefault="000C42F5" w:rsidP="000C42F5">
      <w:pPr>
        <w:numPr>
          <w:ilvl w:val="0"/>
          <w:numId w:val="77"/>
        </w:numPr>
        <w:spacing w:before="100" w:beforeAutospacing="1" w:after="100" w:afterAutospacing="1" w:line="240" w:lineRule="auto"/>
      </w:pPr>
      <w:r>
        <w:rPr>
          <w:b/>
          <w:bCs/>
        </w:rPr>
        <w:t xml:space="preserve">Выполнение обновлений и исправлений программ обеспечения безопасности </w:t>
      </w:r>
      <w:r>
        <w:t>— Регулярно обновляйте операционную систему и программы на серверах, а также пользовательских и сетевых устройствах.</w:t>
      </w:r>
    </w:p>
    <w:p w:rsidR="000C42F5" w:rsidRDefault="000C42F5" w:rsidP="000C42F5">
      <w:pPr>
        <w:numPr>
          <w:ilvl w:val="0"/>
          <w:numId w:val="78"/>
        </w:numPr>
        <w:spacing w:before="100" w:beforeAutospacing="1" w:after="100" w:afterAutospacing="1" w:line="240" w:lineRule="auto"/>
      </w:pPr>
      <w:r>
        <w:rPr>
          <w:b/>
          <w:bCs/>
        </w:rPr>
        <w:t xml:space="preserve">Применение средств управления доступом </w:t>
      </w:r>
      <w:r>
        <w:t>— Настраивайте роли пользователей и уровни полномочий, а также надежную аутентификацию пользователей.</w:t>
      </w:r>
    </w:p>
    <w:p w:rsidR="000C42F5" w:rsidRDefault="000C42F5" w:rsidP="000C42F5">
      <w:pPr>
        <w:numPr>
          <w:ilvl w:val="0"/>
          <w:numId w:val="79"/>
        </w:numPr>
        <w:spacing w:before="100" w:beforeAutospacing="1" w:after="100" w:afterAutospacing="1" w:line="240" w:lineRule="auto"/>
      </w:pPr>
      <w:r>
        <w:rPr>
          <w:b/>
          <w:bCs/>
        </w:rPr>
        <w:t xml:space="preserve">Регулярное тестирование реагирования на инциденты </w:t>
      </w:r>
      <w:r>
        <w:t>— Создайте группу реагирования на инциденты и тестируйте сценарии реагирования на чрезвычайные ситуации.</w:t>
      </w:r>
    </w:p>
    <w:p w:rsidR="000C42F5" w:rsidRDefault="000C42F5" w:rsidP="000C42F5">
      <w:pPr>
        <w:numPr>
          <w:ilvl w:val="0"/>
          <w:numId w:val="80"/>
        </w:numPr>
        <w:spacing w:before="100" w:beforeAutospacing="1" w:after="100" w:afterAutospacing="1" w:line="240" w:lineRule="auto"/>
      </w:pPr>
      <w:r>
        <w:rPr>
          <w:b/>
          <w:bCs/>
        </w:rPr>
        <w:t xml:space="preserve">Внедрение инструмента мониторинга, аналитики и управления сетью </w:t>
      </w:r>
      <w:r>
        <w:t>— Выберите решение для контроля безопасности, которое можно интегрировать с другими технологиями.</w:t>
      </w:r>
    </w:p>
    <w:p w:rsidR="000C42F5" w:rsidRDefault="000C42F5" w:rsidP="000C42F5">
      <w:pPr>
        <w:numPr>
          <w:ilvl w:val="0"/>
          <w:numId w:val="81"/>
        </w:numPr>
        <w:spacing w:before="100" w:beforeAutospacing="1" w:after="100" w:afterAutospacing="1" w:line="240" w:lineRule="auto"/>
      </w:pPr>
      <w:r>
        <w:rPr>
          <w:b/>
          <w:bCs/>
        </w:rPr>
        <w:t xml:space="preserve">Внедрение устройств сетевой безопасности </w:t>
      </w:r>
      <w:r>
        <w:t>— Используйте маршрутизаторы, межсетевые экраны и другие устройства обеспечения безопасности нового поколения.</w:t>
      </w:r>
    </w:p>
    <w:p w:rsidR="000C42F5" w:rsidRDefault="000C42F5" w:rsidP="000C42F5">
      <w:pPr>
        <w:numPr>
          <w:ilvl w:val="0"/>
          <w:numId w:val="82"/>
        </w:numPr>
        <w:spacing w:before="100" w:beforeAutospacing="1" w:after="100" w:afterAutospacing="1" w:line="240" w:lineRule="auto"/>
      </w:pPr>
      <w:r>
        <w:rPr>
          <w:b/>
          <w:bCs/>
        </w:rPr>
        <w:t xml:space="preserve">Внедрение комплексного решения по безопасности оконечных устройств </w:t>
      </w:r>
      <w:r>
        <w:t xml:space="preserve">— Используйте антивирусное ПО и программы против вредоносного </w:t>
      </w:r>
      <w:proofErr w:type="gramStart"/>
      <w:r>
        <w:t>ПО</w:t>
      </w:r>
      <w:proofErr w:type="gramEnd"/>
      <w:r>
        <w:t xml:space="preserve"> корпоративного уровня.</w:t>
      </w:r>
    </w:p>
    <w:p w:rsidR="000C42F5" w:rsidRDefault="000C42F5" w:rsidP="000C42F5">
      <w:pPr>
        <w:numPr>
          <w:ilvl w:val="0"/>
          <w:numId w:val="83"/>
        </w:numPr>
        <w:spacing w:before="100" w:beforeAutospacing="1" w:after="100" w:afterAutospacing="1" w:line="240" w:lineRule="auto"/>
      </w:pPr>
      <w:r>
        <w:rPr>
          <w:b/>
          <w:bCs/>
        </w:rPr>
        <w:t xml:space="preserve">Обучение пользователей </w:t>
      </w:r>
      <w:r>
        <w:t>— Обучайте пользователей и сотрудников действиям по обеспечению безопасности.</w:t>
      </w:r>
    </w:p>
    <w:p w:rsidR="000C42F5" w:rsidRDefault="000C42F5" w:rsidP="000C42F5">
      <w:pPr>
        <w:numPr>
          <w:ilvl w:val="0"/>
          <w:numId w:val="84"/>
        </w:numPr>
        <w:spacing w:before="100" w:beforeAutospacing="1" w:after="100" w:afterAutospacing="1" w:line="240" w:lineRule="auto"/>
      </w:pPr>
      <w:r>
        <w:rPr>
          <w:b/>
          <w:bCs/>
        </w:rPr>
        <w:t xml:space="preserve">Шифрование данных </w:t>
      </w:r>
      <w:r>
        <w:t>— Шифруйте все конфиденциальные данные компании, включая электронную почту.</w:t>
      </w:r>
    </w:p>
    <w:p w:rsidR="000C42F5" w:rsidRDefault="000C42F5" w:rsidP="000C42F5">
      <w:pPr>
        <w:pStyle w:val="a3"/>
      </w:pPr>
      <w:r>
        <w:t xml:space="preserve">Некоторые из наиболее полезных руководств можно посмотреть в </w:t>
      </w:r>
      <w:proofErr w:type="spellStart"/>
      <w:r>
        <w:t>репозиториях</w:t>
      </w:r>
      <w:proofErr w:type="spellEnd"/>
      <w:r>
        <w:t xml:space="preserve"> различных организаций, например в Центре ресурсов компьютерной безопасности Национального института стандартов и технологий (</w:t>
      </w:r>
      <w:proofErr w:type="spellStart"/>
      <w:r>
        <w:t>National</w:t>
      </w:r>
      <w:proofErr w:type="spellEnd"/>
      <w:r>
        <w:t xml:space="preserve"> </w:t>
      </w:r>
      <w:proofErr w:type="spellStart"/>
      <w:r>
        <w:t>Institute</w:t>
      </w:r>
      <w:proofErr w:type="spellEnd"/>
      <w:r>
        <w:t xml:space="preserve"> </w:t>
      </w:r>
      <w:proofErr w:type="spellStart"/>
      <w:r>
        <w:t>of</w:t>
      </w:r>
      <w:proofErr w:type="spellEnd"/>
      <w:r>
        <w:t xml:space="preserve"> </w:t>
      </w:r>
      <w:proofErr w:type="spellStart"/>
      <w:r>
        <w:t>Standards</w:t>
      </w:r>
      <w:proofErr w:type="spellEnd"/>
      <w:r>
        <w:t xml:space="preserve"> </w:t>
      </w:r>
      <w:proofErr w:type="spellStart"/>
      <w:r>
        <w:t>and</w:t>
      </w:r>
      <w:proofErr w:type="spellEnd"/>
      <w:r>
        <w:t xml:space="preserve"> </w:t>
      </w:r>
      <w:proofErr w:type="spellStart"/>
      <w:r>
        <w:t>Technology</w:t>
      </w:r>
      <w:proofErr w:type="spellEnd"/>
      <w:r>
        <w:t>, NIST), как показано на рисунке.</w:t>
      </w:r>
    </w:p>
    <w:p w:rsidR="000C42F5" w:rsidRDefault="000C42F5" w:rsidP="000C42F5">
      <w:pPr>
        <w:pStyle w:val="a3"/>
      </w:pPr>
      <w:r>
        <w:t xml:space="preserve">Одной из наиболее известных и зарекомендовавших себя организаций по обучению </w:t>
      </w:r>
      <w:proofErr w:type="spellStart"/>
      <w:r>
        <w:t>кибербезопасности</w:t>
      </w:r>
      <w:proofErr w:type="spellEnd"/>
      <w:r>
        <w:t xml:space="preserve"> является институт SANS. Перейдите </w:t>
      </w:r>
      <w:hyperlink r:id="rId49" w:tgtFrame="_blank" w:history="1">
        <w:r>
          <w:rPr>
            <w:rStyle w:val="a4"/>
          </w:rPr>
          <w:t>сюда,</w:t>
        </w:r>
      </w:hyperlink>
      <w:r>
        <w:t xml:space="preserve"> чтобы узнать больше об институте SANS и предлагаемых им типах обучения и сертификации.</w:t>
      </w:r>
    </w:p>
    <w:p w:rsidR="008F18F1" w:rsidRDefault="008F18F1" w:rsidP="008F18F1">
      <w:pPr>
        <w:pStyle w:val="1"/>
      </w:pPr>
      <w:proofErr w:type="spellStart"/>
      <w:r>
        <w:t>Ботнет</w:t>
      </w:r>
      <w:proofErr w:type="spellEnd"/>
    </w:p>
    <w:p w:rsidR="008F18F1" w:rsidRDefault="008F18F1" w:rsidP="008F18F1">
      <w:pPr>
        <w:pStyle w:val="a3"/>
      </w:pPr>
      <w:proofErr w:type="spellStart"/>
      <w:r>
        <w:t>Ботнет</w:t>
      </w:r>
      <w:proofErr w:type="spellEnd"/>
      <w:r>
        <w:t xml:space="preserve"> — это группа ботов, соединенных через Интернет, которыми может управлять отдельный злоумышленник или целая преступная группа. Бот-компьютер обычно заражается при посещении веб-сайта, при открытии вложения в эл. письме или при открытии зараженного </w:t>
      </w:r>
      <w:proofErr w:type="spellStart"/>
      <w:r>
        <w:t>медиафайла</w:t>
      </w:r>
      <w:proofErr w:type="spellEnd"/>
      <w:r>
        <w:t>.</w:t>
      </w:r>
    </w:p>
    <w:p w:rsidR="008F18F1" w:rsidRDefault="008F18F1" w:rsidP="008F18F1">
      <w:pPr>
        <w:pStyle w:val="a3"/>
      </w:pPr>
      <w:proofErr w:type="spellStart"/>
      <w:r>
        <w:lastRenderedPageBreak/>
        <w:t>Ботнет</w:t>
      </w:r>
      <w:proofErr w:type="spellEnd"/>
      <w:r>
        <w:t xml:space="preserve"> может состоять из десятков тысяч или даже сотен тысяч ботов. Эти боты могут быть активированы для распространения вредоносного </w:t>
      </w:r>
      <w:proofErr w:type="gramStart"/>
      <w:r>
        <w:t>ПО</w:t>
      </w:r>
      <w:proofErr w:type="gramEnd"/>
      <w:r>
        <w:t xml:space="preserve">, </w:t>
      </w:r>
      <w:proofErr w:type="gramStart"/>
      <w:r>
        <w:t>запуска</w:t>
      </w:r>
      <w:proofErr w:type="gramEnd"/>
      <w:r>
        <w:t xml:space="preserve"> </w:t>
      </w:r>
      <w:proofErr w:type="spellStart"/>
      <w:r>
        <w:t>DDoS</w:t>
      </w:r>
      <w:proofErr w:type="spellEnd"/>
      <w:r>
        <w:t xml:space="preserve">-атак, распространения спама по эл. почте или проведения атак путем подбора пароля. Обычно </w:t>
      </w:r>
      <w:proofErr w:type="spellStart"/>
      <w:r>
        <w:t>ботнеты</w:t>
      </w:r>
      <w:proofErr w:type="spellEnd"/>
      <w:r>
        <w:t xml:space="preserve"> управляются командным сервером.</w:t>
      </w:r>
    </w:p>
    <w:p w:rsidR="008F18F1" w:rsidRDefault="008F18F1" w:rsidP="008F18F1">
      <w:pPr>
        <w:pStyle w:val="a3"/>
      </w:pPr>
      <w:r>
        <w:t xml:space="preserve">Часто </w:t>
      </w:r>
      <w:proofErr w:type="spellStart"/>
      <w:r>
        <w:t>киберпреступники</w:t>
      </w:r>
      <w:proofErr w:type="spellEnd"/>
      <w:r>
        <w:t xml:space="preserve"> сдают </w:t>
      </w:r>
      <w:proofErr w:type="spellStart"/>
      <w:r>
        <w:t>ботнеты</w:t>
      </w:r>
      <w:proofErr w:type="spellEnd"/>
      <w:r>
        <w:t xml:space="preserve"> в аренду, за плату, третьим сторонам с целью получить выгоду.</w:t>
      </w:r>
    </w:p>
    <w:p w:rsidR="008F18F1" w:rsidRDefault="008F18F1" w:rsidP="008F18F1">
      <w:pPr>
        <w:pStyle w:val="a3"/>
      </w:pPr>
      <w:r>
        <w:rPr>
          <w:noProof/>
        </w:rPr>
        <w:drawing>
          <wp:anchor distT="0" distB="0" distL="114300" distR="114300" simplePos="0" relativeHeight="251678720" behindDoc="0" locked="0" layoutInCell="1" allowOverlap="1" wp14:anchorId="7A442CE6" wp14:editId="247B624D">
            <wp:simplePos x="0" y="0"/>
            <wp:positionH relativeFrom="column">
              <wp:posOffset>664210</wp:posOffset>
            </wp:positionH>
            <wp:positionV relativeFrom="paragraph">
              <wp:posOffset>537210</wp:posOffset>
            </wp:positionV>
            <wp:extent cx="4594860" cy="3225800"/>
            <wp:effectExtent l="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486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На рисунке показано, как фильтр трафика </w:t>
      </w:r>
      <w:proofErr w:type="spellStart"/>
      <w:r>
        <w:t>ботнетов</w:t>
      </w:r>
      <w:proofErr w:type="spellEnd"/>
      <w:r>
        <w:t xml:space="preserve"> используется для информирования мирового сообщества по безопасности о расположении </w:t>
      </w:r>
      <w:proofErr w:type="spellStart"/>
      <w:r>
        <w:t>ботнетов</w:t>
      </w:r>
      <w:proofErr w:type="spellEnd"/>
      <w:r>
        <w:t>.</w:t>
      </w:r>
    </w:p>
    <w:p w:rsidR="000C42F5" w:rsidRPr="00C41320" w:rsidRDefault="000C42F5"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Pr="00C41320" w:rsidRDefault="008F18F1" w:rsidP="00CB3349">
      <w:pPr>
        <w:pStyle w:val="a7"/>
        <w:ind w:left="1440"/>
      </w:pPr>
    </w:p>
    <w:p w:rsidR="008F18F1" w:rsidRDefault="008F18F1" w:rsidP="008F18F1">
      <w:pPr>
        <w:pStyle w:val="1"/>
      </w:pPr>
      <w:r>
        <w:t xml:space="preserve">Убийственная цепочка в </w:t>
      </w:r>
      <w:proofErr w:type="spellStart"/>
      <w:r>
        <w:t>киберзащите</w:t>
      </w:r>
      <w:proofErr w:type="spellEnd"/>
    </w:p>
    <w:p w:rsidR="008F18F1" w:rsidRDefault="008F18F1" w:rsidP="008F18F1">
      <w:pPr>
        <w:pStyle w:val="a3"/>
      </w:pPr>
      <w:r>
        <w:t xml:space="preserve">В </w:t>
      </w:r>
      <w:proofErr w:type="spellStart"/>
      <w:r>
        <w:t>кибербезопасности</w:t>
      </w:r>
      <w:proofErr w:type="spellEnd"/>
      <w:r>
        <w:t xml:space="preserve"> понятие «Убийственная цепочка» (</w:t>
      </w:r>
      <w:proofErr w:type="spellStart"/>
      <w:r>
        <w:t>Kill</w:t>
      </w:r>
      <w:proofErr w:type="spellEnd"/>
      <w:r>
        <w:t xml:space="preserve"> </w:t>
      </w:r>
      <w:proofErr w:type="spellStart"/>
      <w:r>
        <w:t>Chain</w:t>
      </w:r>
      <w:proofErr w:type="spellEnd"/>
      <w:r>
        <w:t xml:space="preserve">) означает этапы атаки на информационные системы. Этот термин был внедрен компанией </w:t>
      </w:r>
      <w:proofErr w:type="spellStart"/>
      <w:r>
        <w:t>Lockheed</w:t>
      </w:r>
      <w:proofErr w:type="spellEnd"/>
      <w:r>
        <w:t xml:space="preserve"> </w:t>
      </w:r>
      <w:proofErr w:type="spellStart"/>
      <w:r>
        <w:t>Martin</w:t>
      </w:r>
      <w:proofErr w:type="spellEnd"/>
      <w:r>
        <w:t>, которая назвала так свою систему безопасности для обнаружения инцидентов и реагирования на них. Убийственная цепочка состоит из следующих этапов.</w:t>
      </w:r>
    </w:p>
    <w:p w:rsidR="008F18F1" w:rsidRDefault="008F18F1" w:rsidP="008F18F1">
      <w:pPr>
        <w:pStyle w:val="a3"/>
      </w:pPr>
      <w:r>
        <w:rPr>
          <w:b/>
          <w:bCs/>
        </w:rPr>
        <w:t xml:space="preserve">Этап 1. Разведка </w:t>
      </w:r>
      <w:r>
        <w:t>— Злоумышленник собирает информацию о цели.</w:t>
      </w:r>
    </w:p>
    <w:p w:rsidR="008F18F1" w:rsidRDefault="008F18F1" w:rsidP="008F18F1">
      <w:pPr>
        <w:pStyle w:val="a3"/>
      </w:pPr>
      <w:r>
        <w:rPr>
          <w:b/>
          <w:bCs/>
        </w:rPr>
        <w:t>Этап 2. Вооружение</w:t>
      </w:r>
      <w:r>
        <w:t xml:space="preserve"> — Злоумышленник создает </w:t>
      </w:r>
      <w:proofErr w:type="spellStart"/>
      <w:r>
        <w:t>эксплойт</w:t>
      </w:r>
      <w:proofErr w:type="spellEnd"/>
      <w:r>
        <w:t xml:space="preserve"> и вредоносную нагрузку для отправки цели.</w:t>
      </w:r>
    </w:p>
    <w:p w:rsidR="008F18F1" w:rsidRDefault="008F18F1" w:rsidP="008F18F1">
      <w:pPr>
        <w:pStyle w:val="a3"/>
      </w:pPr>
      <w:r>
        <w:rPr>
          <w:b/>
          <w:bCs/>
        </w:rPr>
        <w:t>Этап 3. Доставка</w:t>
      </w:r>
      <w:r>
        <w:t xml:space="preserve"> — Злоумышленник отправляет </w:t>
      </w:r>
      <w:proofErr w:type="spellStart"/>
      <w:r>
        <w:t>эксплойт</w:t>
      </w:r>
      <w:proofErr w:type="spellEnd"/>
      <w:r>
        <w:t xml:space="preserve"> и вредоносную нагрузку цели по электронной почте или каким-либо другим способом.</w:t>
      </w:r>
    </w:p>
    <w:p w:rsidR="008F18F1" w:rsidRDefault="008F18F1" w:rsidP="008F18F1">
      <w:pPr>
        <w:pStyle w:val="a3"/>
      </w:pPr>
      <w:r>
        <w:rPr>
          <w:b/>
          <w:bCs/>
        </w:rPr>
        <w:t>Этап 4. Реализация</w:t>
      </w:r>
      <w:r>
        <w:t xml:space="preserve"> — </w:t>
      </w:r>
      <w:proofErr w:type="spellStart"/>
      <w:r>
        <w:t>Эксплойт</w:t>
      </w:r>
      <w:proofErr w:type="spellEnd"/>
      <w:r>
        <w:t xml:space="preserve"> выполняется.</w:t>
      </w:r>
    </w:p>
    <w:p w:rsidR="008F18F1" w:rsidRDefault="008F18F1" w:rsidP="008F18F1">
      <w:pPr>
        <w:pStyle w:val="a3"/>
      </w:pPr>
      <w:r>
        <w:rPr>
          <w:b/>
          <w:bCs/>
        </w:rPr>
        <w:t>Этап 5. Установка</w:t>
      </w:r>
      <w:r>
        <w:t xml:space="preserve"> — На цель устанавливаются </w:t>
      </w:r>
      <w:proofErr w:type="gramStart"/>
      <w:r>
        <w:t>вредоносное</w:t>
      </w:r>
      <w:proofErr w:type="gramEnd"/>
      <w:r>
        <w:t xml:space="preserve"> ПО и </w:t>
      </w:r>
      <w:proofErr w:type="spellStart"/>
      <w:r>
        <w:t>бэкдоры</w:t>
      </w:r>
      <w:proofErr w:type="spellEnd"/>
      <w:r>
        <w:t>.</w:t>
      </w:r>
    </w:p>
    <w:p w:rsidR="008F18F1" w:rsidRDefault="008F18F1" w:rsidP="008F18F1">
      <w:pPr>
        <w:pStyle w:val="a3"/>
      </w:pPr>
      <w:r>
        <w:rPr>
          <w:b/>
          <w:bCs/>
        </w:rPr>
        <w:lastRenderedPageBreak/>
        <w:t>Этап 6. Управление и контроль</w:t>
      </w:r>
      <w:r>
        <w:t xml:space="preserve"> — Удаленное управление целью осуществляется посредством командного сервера или канала.</w:t>
      </w:r>
    </w:p>
    <w:p w:rsidR="008F18F1" w:rsidRDefault="008F18F1" w:rsidP="008F18F1">
      <w:pPr>
        <w:pStyle w:val="a3"/>
      </w:pPr>
      <w:r>
        <w:rPr>
          <w:b/>
          <w:bCs/>
        </w:rPr>
        <w:t>Этап 7. Действие</w:t>
      </w:r>
      <w:r>
        <w:t xml:space="preserve"> — Злоумышленник совершает вредоносные действия, </w:t>
      </w:r>
      <w:proofErr w:type="gramStart"/>
      <w:r>
        <w:t>например</w:t>
      </w:r>
      <w:proofErr w:type="gramEnd"/>
      <w:r>
        <w:t xml:space="preserve"> крадет информацию или проводит дополнительные атаки на другие устройства в сети, снова реализуя этапы убийственной цепочки. </w:t>
      </w:r>
    </w:p>
    <w:p w:rsidR="008F18F1" w:rsidRDefault="008F18F1" w:rsidP="008F18F1">
      <w:pPr>
        <w:pStyle w:val="a3"/>
      </w:pPr>
      <w:r>
        <w:rPr>
          <w:noProof/>
        </w:rPr>
        <w:drawing>
          <wp:anchor distT="0" distB="0" distL="114300" distR="114300" simplePos="0" relativeHeight="251679744" behindDoc="0" locked="0" layoutInCell="1" allowOverlap="1" wp14:anchorId="10915117" wp14:editId="31E0AB09">
            <wp:simplePos x="0" y="0"/>
            <wp:positionH relativeFrom="column">
              <wp:posOffset>-953135</wp:posOffset>
            </wp:positionH>
            <wp:positionV relativeFrom="paragraph">
              <wp:posOffset>53340</wp:posOffset>
            </wp:positionV>
            <wp:extent cx="4779010" cy="3474720"/>
            <wp:effectExtent l="0" t="0" r="254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9010" cy="34747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Чтобы защититься от убийственной цепочки, средства сетевой защиты создаются для противостояния атаке на каждом этапе этой цепочки. На какие вопросы о средствах защиты компании нужно ответить, исходя из понятия убийственной цепочки? </w:t>
      </w:r>
    </w:p>
    <w:p w:rsidR="008F18F1" w:rsidRDefault="008F18F1" w:rsidP="008F18F1">
      <w:pPr>
        <w:pStyle w:val="a3"/>
      </w:pPr>
      <w:r>
        <w:t xml:space="preserve">• Что является индикаторами атаки на каждом этапе убийственной цепочки? </w:t>
      </w:r>
    </w:p>
    <w:p w:rsidR="008F18F1" w:rsidRDefault="008F18F1" w:rsidP="008F18F1">
      <w:pPr>
        <w:pStyle w:val="a3"/>
      </w:pPr>
      <w:r>
        <w:t>• Какие инструменты безопасности необходимы для обнаружения индикаторов атаки на каждом из этапов?</w:t>
      </w:r>
    </w:p>
    <w:p w:rsidR="008F18F1" w:rsidRDefault="008F18F1" w:rsidP="008F18F1">
      <w:pPr>
        <w:pStyle w:val="a3"/>
      </w:pPr>
      <w:r>
        <w:t>• Есть ли проблемы по обнаружению атаки в системе информационной безопасности компании?</w:t>
      </w:r>
    </w:p>
    <w:p w:rsidR="008F18F1" w:rsidRDefault="008F18F1" w:rsidP="008F18F1">
      <w:pPr>
        <w:pStyle w:val="a3"/>
      </w:pPr>
      <w:r>
        <w:t xml:space="preserve">Согласно подходу компании </w:t>
      </w:r>
      <w:proofErr w:type="spellStart"/>
      <w:r>
        <w:t>Lockheed</w:t>
      </w:r>
      <w:proofErr w:type="spellEnd"/>
      <w:r>
        <w:t xml:space="preserve"> </w:t>
      </w:r>
      <w:proofErr w:type="spellStart"/>
      <w:r>
        <w:t>Martin</w:t>
      </w:r>
      <w:proofErr w:type="spellEnd"/>
      <w:r>
        <w:t>, понимание этапов убийственной цепочки позволило ей решить проблемы в обороне, замедлить ход атаки и в конечном итоге предотвратить потерю данных. На рисунке показано, как каждый этап убийственной цепочки соотносится с увеличением количества усилий и затрат на замедление и устранение атак.</w:t>
      </w:r>
    </w:p>
    <w:p w:rsidR="00C41320" w:rsidRDefault="00C41320" w:rsidP="00C41320">
      <w:pPr>
        <w:pStyle w:val="1"/>
      </w:pPr>
      <w:r>
        <w:rPr>
          <w:noProof/>
        </w:rPr>
        <w:drawing>
          <wp:anchor distT="0" distB="0" distL="114300" distR="114300" simplePos="0" relativeHeight="251681792" behindDoc="0" locked="0" layoutInCell="1" allowOverlap="1" wp14:anchorId="1FB04024" wp14:editId="47995734">
            <wp:simplePos x="0" y="0"/>
            <wp:positionH relativeFrom="column">
              <wp:posOffset>-953770</wp:posOffset>
            </wp:positionH>
            <wp:positionV relativeFrom="paragraph">
              <wp:posOffset>63500</wp:posOffset>
            </wp:positionV>
            <wp:extent cx="4431030" cy="2932430"/>
            <wp:effectExtent l="0" t="0" r="7620" b="127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1030" cy="29324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NetFlow</w:t>
      </w:r>
      <w:proofErr w:type="spellEnd"/>
    </w:p>
    <w:p w:rsidR="00C41320" w:rsidRDefault="00C41320" w:rsidP="00C41320">
      <w:pPr>
        <w:pStyle w:val="a3"/>
      </w:pPr>
      <w:r>
        <w:t xml:space="preserve">Технология </w:t>
      </w:r>
      <w:proofErr w:type="spellStart"/>
      <w:r>
        <w:t>Cisco</w:t>
      </w:r>
      <w:proofErr w:type="spellEnd"/>
      <w:r>
        <w:t xml:space="preserve"> </w:t>
      </w:r>
      <w:proofErr w:type="spellStart"/>
      <w:r>
        <w:t>NetFlow</w:t>
      </w:r>
      <w:proofErr w:type="spellEnd"/>
      <w:r>
        <w:t xml:space="preserve"> используется для сбора информации о данных, проходящих через сеть. Информацию </w:t>
      </w:r>
      <w:proofErr w:type="spellStart"/>
      <w:r>
        <w:t>NetFlow</w:t>
      </w:r>
      <w:proofErr w:type="spellEnd"/>
      <w:r>
        <w:t xml:space="preserve"> можно сравнить с телефонным счетом за ваш сетевой трафик. Она показывает, кто и с какими устройствами находится в вашей сети, а также когда и как эти пользователи и устройства получили доступ в сеть. </w:t>
      </w:r>
      <w:proofErr w:type="spellStart"/>
      <w:r>
        <w:t>NetFlow</w:t>
      </w:r>
      <w:proofErr w:type="spellEnd"/>
      <w:r>
        <w:t xml:space="preserve"> — это важный компонент процесса </w:t>
      </w:r>
      <w:r>
        <w:lastRenderedPageBreak/>
        <w:t xml:space="preserve">анализа и обнаружения атак на основе поведения. Коммутаторы, маршрутизаторы и межсетевые экраны </w:t>
      </w:r>
      <w:proofErr w:type="spellStart"/>
      <w:r>
        <w:t>Cisco</w:t>
      </w:r>
      <w:proofErr w:type="spellEnd"/>
      <w:r>
        <w:t xml:space="preserve">, оснащенные технологией </w:t>
      </w:r>
      <w:proofErr w:type="spellStart"/>
      <w:r>
        <w:t>NetFlow</w:t>
      </w:r>
      <w:proofErr w:type="spellEnd"/>
      <w:r>
        <w:t xml:space="preserve">, могут сообщать информацию о входе данных в сеть, выходе данных из сети и их прохождении по сети. Эта информация отправляется в сборщики </w:t>
      </w:r>
      <w:proofErr w:type="spellStart"/>
      <w:r>
        <w:t>NetFlow</w:t>
      </w:r>
      <w:proofErr w:type="spellEnd"/>
      <w:r>
        <w:t xml:space="preserve"> (</w:t>
      </w:r>
      <w:proofErr w:type="spellStart"/>
      <w:r>
        <w:t>NetFlow</w:t>
      </w:r>
      <w:proofErr w:type="spellEnd"/>
      <w:r>
        <w:t xml:space="preserve"> </w:t>
      </w:r>
      <w:proofErr w:type="spellStart"/>
      <w:r>
        <w:t>Collectors</w:t>
      </w:r>
      <w:proofErr w:type="spellEnd"/>
      <w:r>
        <w:t xml:space="preserve">), которые собирают, сохраняют и анализируют записи </w:t>
      </w:r>
      <w:proofErr w:type="spellStart"/>
      <w:r>
        <w:t>NetFlow</w:t>
      </w:r>
      <w:proofErr w:type="spellEnd"/>
      <w:r>
        <w:t xml:space="preserve">. </w:t>
      </w:r>
    </w:p>
    <w:p w:rsidR="00C41320" w:rsidRDefault="00C41320" w:rsidP="00C41320">
      <w:pPr>
        <w:pStyle w:val="a3"/>
      </w:pPr>
      <w:proofErr w:type="spellStart"/>
      <w:r>
        <w:t>NetFlow</w:t>
      </w:r>
      <w:proofErr w:type="spellEnd"/>
      <w:r>
        <w:t xml:space="preserve"> может собирать информацию об использовании по самым разным характеристикам, относящимся к движению данных по сети (см. рисунок). Собирая информацию о потоках сетевых данных, </w:t>
      </w:r>
      <w:proofErr w:type="spellStart"/>
      <w:r>
        <w:t>NetFlow</w:t>
      </w:r>
      <w:proofErr w:type="spellEnd"/>
      <w:r>
        <w:t xml:space="preserve"> может устанавливать эталонные модели поведения </w:t>
      </w:r>
      <w:proofErr w:type="gramStart"/>
      <w:r>
        <w:t>по</w:t>
      </w:r>
      <w:proofErr w:type="gramEnd"/>
      <w:r>
        <w:t xml:space="preserve"> более </w:t>
      </w:r>
      <w:proofErr w:type="gramStart"/>
      <w:r>
        <w:t>чем</w:t>
      </w:r>
      <w:proofErr w:type="gramEnd"/>
      <w:r>
        <w:t xml:space="preserve"> 90 разным атрибутам.</w:t>
      </w:r>
    </w:p>
    <w:p w:rsidR="00C41320" w:rsidRDefault="00C41320" w:rsidP="00C41320">
      <w:pPr>
        <w:pStyle w:val="1"/>
      </w:pPr>
      <w:r>
        <w:t>CSIRT</w:t>
      </w:r>
    </w:p>
    <w:p w:rsidR="00C41320" w:rsidRDefault="00C41320" w:rsidP="00C41320">
      <w:pPr>
        <w:pStyle w:val="a3"/>
      </w:pPr>
      <w:r>
        <w:rPr>
          <w:noProof/>
        </w:rPr>
        <w:drawing>
          <wp:anchor distT="0" distB="0" distL="114300" distR="114300" simplePos="0" relativeHeight="251682816" behindDoc="0" locked="0" layoutInCell="1" allowOverlap="1" wp14:anchorId="6A0EF1C6" wp14:editId="5A5E1996">
            <wp:simplePos x="0" y="0"/>
            <wp:positionH relativeFrom="column">
              <wp:posOffset>3335020</wp:posOffset>
            </wp:positionH>
            <wp:positionV relativeFrom="paragraph">
              <wp:posOffset>35560</wp:posOffset>
            </wp:positionV>
            <wp:extent cx="2492375" cy="1461135"/>
            <wp:effectExtent l="0" t="0" r="3175" b="571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2375" cy="1461135"/>
                    </a:xfrm>
                    <a:prstGeom prst="rect">
                      <a:avLst/>
                    </a:prstGeom>
                    <a:noFill/>
                    <a:ln>
                      <a:noFill/>
                    </a:ln>
                  </pic:spPr>
                </pic:pic>
              </a:graphicData>
            </a:graphic>
            <wp14:sizeRelH relativeFrom="page">
              <wp14:pctWidth>0</wp14:pctWidth>
            </wp14:sizeRelH>
            <wp14:sizeRelV relativeFrom="page">
              <wp14:pctHeight>0</wp14:pctHeight>
            </wp14:sizeRelV>
          </wp:anchor>
        </w:drawing>
      </w:r>
      <w:r>
        <w:t>Во многих крупных организациях работает группа по реагированию на инциденты компьютерной безопасности (</w:t>
      </w:r>
      <w:proofErr w:type="spellStart"/>
      <w:r>
        <w:t>Computer</w:t>
      </w:r>
      <w:proofErr w:type="spellEnd"/>
      <w:r>
        <w:t xml:space="preserve"> </w:t>
      </w:r>
      <w:proofErr w:type="spellStart"/>
      <w:r>
        <w:t>Security</w:t>
      </w:r>
      <w:proofErr w:type="spellEnd"/>
      <w:r>
        <w:t xml:space="preserve"> </w:t>
      </w:r>
      <w:proofErr w:type="spellStart"/>
      <w:r>
        <w:t>Incident</w:t>
      </w:r>
      <w:proofErr w:type="spellEnd"/>
      <w:r>
        <w:t xml:space="preserve"> </w:t>
      </w:r>
      <w:proofErr w:type="spellStart"/>
      <w:r>
        <w:t>Response</w:t>
      </w:r>
      <w:proofErr w:type="spellEnd"/>
      <w:r>
        <w:t xml:space="preserve"> </w:t>
      </w:r>
      <w:proofErr w:type="spellStart"/>
      <w:r>
        <w:t>Team</w:t>
      </w:r>
      <w:proofErr w:type="spellEnd"/>
      <w:r>
        <w:t xml:space="preserve">, CSIRT), задачами которой является получать, анализировать и отвечать на сообщения об инцидентах с компьютерной безопасностью (см. рис. 1). Основная цель CSIRT — обеспечить неприкосновенность данных, систем и самой компании за счет выполнения комплексного расследования инцидентов, связанных с компьютерной безопасностью. Для предотвращения инцидентов с безопасностью </w:t>
      </w:r>
      <w:proofErr w:type="spellStart"/>
      <w:r>
        <w:t>Cisco</w:t>
      </w:r>
      <w:proofErr w:type="spellEnd"/>
      <w:r>
        <w:t xml:space="preserve"> CSIRT проводит </w:t>
      </w:r>
      <w:proofErr w:type="spellStart"/>
      <w:r>
        <w:t>проактивную</w:t>
      </w:r>
      <w:proofErr w:type="spellEnd"/>
      <w:r>
        <w:t xml:space="preserve"> оценку угроз, планирование мер по ослаблению угроз, анализ тенденций и оценку архитектуры безопасности (см. рис. 2).</w:t>
      </w:r>
    </w:p>
    <w:p w:rsidR="00C41320" w:rsidRDefault="00C41320" w:rsidP="00C41320">
      <w:pPr>
        <w:pStyle w:val="a3"/>
      </w:pPr>
      <w:proofErr w:type="spellStart"/>
      <w:proofErr w:type="gramStart"/>
      <w:r>
        <w:t>Cisco</w:t>
      </w:r>
      <w:proofErr w:type="spellEnd"/>
      <w:r>
        <w:t xml:space="preserve"> CSIRT работает совместно с форумом групп реагирования на инциденты и обеспечения безопасности (</w:t>
      </w:r>
      <w:proofErr w:type="spellStart"/>
      <w:r>
        <w:t>Forum</w:t>
      </w:r>
      <w:proofErr w:type="spellEnd"/>
      <w:r>
        <w:t xml:space="preserve"> </w:t>
      </w:r>
      <w:proofErr w:type="spellStart"/>
      <w:r>
        <w:t>of</w:t>
      </w:r>
      <w:proofErr w:type="spellEnd"/>
      <w:r>
        <w:t xml:space="preserve"> </w:t>
      </w:r>
      <w:proofErr w:type="spellStart"/>
      <w:r>
        <w:t>Incident</w:t>
      </w:r>
      <w:proofErr w:type="spellEnd"/>
      <w:r>
        <w:t xml:space="preserve"> </w:t>
      </w:r>
      <w:proofErr w:type="spellStart"/>
      <w:r>
        <w:t>Response</w:t>
      </w:r>
      <w:proofErr w:type="spellEnd"/>
      <w:r>
        <w:t xml:space="preserve"> </w:t>
      </w:r>
      <w:proofErr w:type="spellStart"/>
      <w:r>
        <w:t>and</w:t>
      </w:r>
      <w:proofErr w:type="spellEnd"/>
      <w:r>
        <w:t xml:space="preserve"> </w:t>
      </w:r>
      <w:proofErr w:type="spellStart"/>
      <w:r>
        <w:t>Security</w:t>
      </w:r>
      <w:proofErr w:type="spellEnd"/>
      <w:r>
        <w:t xml:space="preserve"> </w:t>
      </w:r>
      <w:proofErr w:type="spellStart"/>
      <w:r>
        <w:t>Teams</w:t>
      </w:r>
      <w:proofErr w:type="spellEnd"/>
      <w:r>
        <w:t>, FIRST), организацией по обмену информацией для обеспечения государственной безопасности (</w:t>
      </w:r>
      <w:proofErr w:type="spellStart"/>
      <w:r>
        <w:t>National</w:t>
      </w:r>
      <w:proofErr w:type="spellEnd"/>
      <w:r>
        <w:t xml:space="preserve"> </w:t>
      </w:r>
      <w:proofErr w:type="spellStart"/>
      <w:r>
        <w:t>Safety</w:t>
      </w:r>
      <w:proofErr w:type="spellEnd"/>
      <w:r>
        <w:t xml:space="preserve"> </w:t>
      </w:r>
      <w:proofErr w:type="spellStart"/>
      <w:r>
        <w:t>Information</w:t>
      </w:r>
      <w:proofErr w:type="spellEnd"/>
      <w:r>
        <w:t xml:space="preserve"> </w:t>
      </w:r>
      <w:proofErr w:type="spellStart"/>
      <w:r>
        <w:t>Exchange</w:t>
      </w:r>
      <w:proofErr w:type="spellEnd"/>
      <w:r>
        <w:t>, NSIE), организацией по обмену информацией для обеспечения безопасности оборонной промышленности (</w:t>
      </w:r>
      <w:proofErr w:type="spellStart"/>
      <w:r>
        <w:t>Defense</w:t>
      </w:r>
      <w:proofErr w:type="spellEnd"/>
      <w:r>
        <w:t xml:space="preserve"> </w:t>
      </w:r>
      <w:proofErr w:type="spellStart"/>
      <w:r>
        <w:t>Security</w:t>
      </w:r>
      <w:proofErr w:type="spellEnd"/>
      <w:r>
        <w:t xml:space="preserve"> </w:t>
      </w:r>
      <w:proofErr w:type="spellStart"/>
      <w:r>
        <w:t>Information</w:t>
      </w:r>
      <w:proofErr w:type="spellEnd"/>
      <w:r>
        <w:t xml:space="preserve"> </w:t>
      </w:r>
      <w:proofErr w:type="spellStart"/>
      <w:r>
        <w:t>Exchange</w:t>
      </w:r>
      <w:proofErr w:type="spellEnd"/>
      <w:r>
        <w:t xml:space="preserve">, DSIE) и </w:t>
      </w:r>
      <w:proofErr w:type="spellStart"/>
      <w:r>
        <w:t>исследовательско</w:t>
      </w:r>
      <w:proofErr w:type="spellEnd"/>
      <w:r>
        <w:t xml:space="preserve">-аналитическим центром операций (DNS </w:t>
      </w:r>
      <w:proofErr w:type="spellStart"/>
      <w:r>
        <w:t>Operations</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Research</w:t>
      </w:r>
      <w:proofErr w:type="spellEnd"/>
      <w:r>
        <w:t xml:space="preserve"> </w:t>
      </w:r>
      <w:proofErr w:type="spellStart"/>
      <w:r>
        <w:t>Center</w:t>
      </w:r>
      <w:proofErr w:type="spellEnd"/>
      <w:r>
        <w:t>, DNS-OARC).</w:t>
      </w:r>
      <w:proofErr w:type="gramEnd"/>
    </w:p>
    <w:p w:rsidR="00C41320" w:rsidRDefault="00C41320" w:rsidP="00C41320">
      <w:pPr>
        <w:pStyle w:val="a3"/>
      </w:pPr>
      <w:r>
        <w:t xml:space="preserve">Это государственные и общественные организации CSIRT, такие как, например, подразделение CERT института по разработке </w:t>
      </w:r>
      <w:proofErr w:type="gramStart"/>
      <w:r>
        <w:t>ПО</w:t>
      </w:r>
      <w:proofErr w:type="gramEnd"/>
      <w:r>
        <w:t xml:space="preserve"> </w:t>
      </w:r>
      <w:proofErr w:type="gramStart"/>
      <w:r>
        <w:t>в</w:t>
      </w:r>
      <w:proofErr w:type="gramEnd"/>
      <w:r>
        <w:t xml:space="preserve"> Университете Карнеги-</w:t>
      </w:r>
      <w:proofErr w:type="spellStart"/>
      <w:r>
        <w:t>Меллон</w:t>
      </w:r>
      <w:proofErr w:type="spellEnd"/>
      <w:r>
        <w:t>, которые помогают организациям и государственным группам CSIRT разрабатывать, использовать и совершенствовать свои возможности по управлению инцидентами.</w:t>
      </w:r>
    </w:p>
    <w:p w:rsidR="00113425" w:rsidRPr="00113425" w:rsidRDefault="00113425" w:rsidP="00113425">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113425">
        <w:rPr>
          <w:rFonts w:ascii="Times New Roman" w:eastAsia="Times New Roman" w:hAnsi="Times New Roman" w:cs="Times New Roman"/>
          <w:b/>
          <w:bCs/>
          <w:kern w:val="36"/>
          <w:sz w:val="48"/>
          <w:szCs w:val="48"/>
          <w:lang w:eastAsia="ru-RU"/>
        </w:rPr>
        <w:t>Сборник сценариев по обеспечению безопасности</w:t>
      </w:r>
    </w:p>
    <w:p w:rsidR="00113425" w:rsidRPr="00113425" w:rsidRDefault="00113425" w:rsidP="00113425">
      <w:p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 xml:space="preserve">Технологии постоянно меняются, а значит, меняются и </w:t>
      </w:r>
      <w:proofErr w:type="spellStart"/>
      <w:r w:rsidRPr="00113425">
        <w:rPr>
          <w:rFonts w:ascii="Times New Roman" w:eastAsia="Times New Roman" w:hAnsi="Times New Roman" w:cs="Times New Roman"/>
          <w:sz w:val="24"/>
          <w:szCs w:val="24"/>
          <w:lang w:eastAsia="ru-RU"/>
        </w:rPr>
        <w:t>кибератаки</w:t>
      </w:r>
      <w:proofErr w:type="spellEnd"/>
      <w:r w:rsidRPr="00113425">
        <w:rPr>
          <w:rFonts w:ascii="Times New Roman" w:eastAsia="Times New Roman" w:hAnsi="Times New Roman" w:cs="Times New Roman"/>
          <w:sz w:val="24"/>
          <w:szCs w:val="24"/>
          <w:lang w:eastAsia="ru-RU"/>
        </w:rPr>
        <w:t xml:space="preserve">. Новые уязвимости и способы атаки обнаруживаются постоянно. Безопасность становится серьезной проблемой бизнеса, так как ее нарушение имеет серьезные последствия, как финансовые, так и </w:t>
      </w:r>
      <w:proofErr w:type="spellStart"/>
      <w:r w:rsidRPr="00113425">
        <w:rPr>
          <w:rFonts w:ascii="Times New Roman" w:eastAsia="Times New Roman" w:hAnsi="Times New Roman" w:cs="Times New Roman"/>
          <w:sz w:val="24"/>
          <w:szCs w:val="24"/>
          <w:lang w:eastAsia="ru-RU"/>
        </w:rPr>
        <w:t>репутационные</w:t>
      </w:r>
      <w:proofErr w:type="spellEnd"/>
      <w:r w:rsidRPr="00113425">
        <w:rPr>
          <w:rFonts w:ascii="Times New Roman" w:eastAsia="Times New Roman" w:hAnsi="Times New Roman" w:cs="Times New Roman"/>
          <w:sz w:val="24"/>
          <w:szCs w:val="24"/>
          <w:lang w:eastAsia="ru-RU"/>
        </w:rPr>
        <w:t>. Атаки нацелены на критически важные сети и конфиденциальные данные. Организации должны иметь действующие планы для подготовки к потенциальному нарушению безопасности, его устранения и ликвидации его последствий.</w:t>
      </w:r>
    </w:p>
    <w:p w:rsidR="00113425" w:rsidRPr="00113425" w:rsidRDefault="00113425" w:rsidP="00113425">
      <w:pPr>
        <w:spacing w:before="100" w:beforeAutospacing="1" w:after="100" w:afterAutospacing="1" w:line="240" w:lineRule="auto"/>
        <w:rPr>
          <w:rFonts w:ascii="Times New Roman" w:eastAsia="Times New Roman" w:hAnsi="Times New Roman" w:cs="Times New Roman"/>
          <w:sz w:val="24"/>
          <w:szCs w:val="24"/>
          <w:lang w:eastAsia="ru-RU"/>
        </w:rPr>
      </w:pPr>
      <w:r>
        <w:rPr>
          <w:noProof/>
          <w:lang w:eastAsia="ru-RU"/>
        </w:rPr>
        <w:lastRenderedPageBreak/>
        <w:drawing>
          <wp:anchor distT="0" distB="0" distL="114300" distR="114300" simplePos="0" relativeHeight="251683840" behindDoc="0" locked="0" layoutInCell="1" allowOverlap="1" wp14:anchorId="3AA0B81A" wp14:editId="42C39017">
            <wp:simplePos x="0" y="0"/>
            <wp:positionH relativeFrom="column">
              <wp:posOffset>-54610</wp:posOffset>
            </wp:positionH>
            <wp:positionV relativeFrom="paragraph">
              <wp:posOffset>694055</wp:posOffset>
            </wp:positionV>
            <wp:extent cx="3804285" cy="2216785"/>
            <wp:effectExtent l="0" t="0" r="5715"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4285" cy="2216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3425">
        <w:rPr>
          <w:rFonts w:ascii="Times New Roman" w:eastAsia="Times New Roman" w:hAnsi="Times New Roman" w:cs="Times New Roman"/>
          <w:sz w:val="24"/>
          <w:szCs w:val="24"/>
          <w:lang w:eastAsia="ru-RU"/>
        </w:rPr>
        <w:t xml:space="preserve">Но лучший способ подготовиться к нарушению — его предотвратить. Необходимо создать руководство по определению риска </w:t>
      </w:r>
      <w:proofErr w:type="spellStart"/>
      <w:r w:rsidRPr="00113425">
        <w:rPr>
          <w:rFonts w:ascii="Times New Roman" w:eastAsia="Times New Roman" w:hAnsi="Times New Roman" w:cs="Times New Roman"/>
          <w:sz w:val="24"/>
          <w:szCs w:val="24"/>
          <w:lang w:eastAsia="ru-RU"/>
        </w:rPr>
        <w:t>кибербезопасности</w:t>
      </w:r>
      <w:proofErr w:type="spellEnd"/>
      <w:r w:rsidRPr="00113425">
        <w:rPr>
          <w:rFonts w:ascii="Times New Roman" w:eastAsia="Times New Roman" w:hAnsi="Times New Roman" w:cs="Times New Roman"/>
          <w:sz w:val="24"/>
          <w:szCs w:val="24"/>
          <w:lang w:eastAsia="ru-RU"/>
        </w:rPr>
        <w:t xml:space="preserve"> для систем, активов, данных и возможностей для защиты системы за счет реализации необходимых мер защиты, обучения персонала и скорейшего обнаружения событий </w:t>
      </w:r>
      <w:proofErr w:type="spellStart"/>
      <w:r w:rsidRPr="00113425">
        <w:rPr>
          <w:rFonts w:ascii="Times New Roman" w:eastAsia="Times New Roman" w:hAnsi="Times New Roman" w:cs="Times New Roman"/>
          <w:sz w:val="24"/>
          <w:szCs w:val="24"/>
          <w:lang w:eastAsia="ru-RU"/>
        </w:rPr>
        <w:t>кибербезопасности</w:t>
      </w:r>
      <w:proofErr w:type="spellEnd"/>
      <w:r w:rsidRPr="00113425">
        <w:rPr>
          <w:rFonts w:ascii="Times New Roman" w:eastAsia="Times New Roman" w:hAnsi="Times New Roman" w:cs="Times New Roman"/>
          <w:sz w:val="24"/>
          <w:szCs w:val="24"/>
          <w:lang w:eastAsia="ru-RU"/>
        </w:rPr>
        <w:t>. Если нарушение безопасности все-таки произошло, для минимизации его последствий и ущерба необходимо принять соответствующие меры. План реагирования должен быть достаточно гибким и включать разные варианты действия во время атаки. После того как атаки удастся сдержать и скомпрометированные системы и сервисы будут восстановлены, процессы и меры по обеспечению безопасности необходимо обновить, чтобы учесть особенности этой атаки.</w:t>
      </w:r>
    </w:p>
    <w:p w:rsidR="00113425" w:rsidRPr="00113425" w:rsidRDefault="00113425" w:rsidP="00113425">
      <w:p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Вся информация должна быть занесена в сборник сценариев по безопасности. Сборник сценариев — это собрание повторяющихся запросов (отчетов) по источникам данных события безопасности, которые сделали возможным обнаружение инцидента и реагирование на него. В идеале сборник сценариев должен помогать в достижении следующих целей.</w:t>
      </w:r>
    </w:p>
    <w:p w:rsidR="00113425" w:rsidRPr="00113425" w:rsidRDefault="00113425" w:rsidP="00113425">
      <w:pPr>
        <w:numPr>
          <w:ilvl w:val="0"/>
          <w:numId w:val="85"/>
        </w:num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 xml:space="preserve">Обнаружение устройств, зараженных </w:t>
      </w:r>
      <w:proofErr w:type="gramStart"/>
      <w:r w:rsidRPr="00113425">
        <w:rPr>
          <w:rFonts w:ascii="Times New Roman" w:eastAsia="Times New Roman" w:hAnsi="Times New Roman" w:cs="Times New Roman"/>
          <w:sz w:val="24"/>
          <w:szCs w:val="24"/>
          <w:lang w:eastAsia="ru-RU"/>
        </w:rPr>
        <w:t>вредоносным</w:t>
      </w:r>
      <w:proofErr w:type="gramEnd"/>
      <w:r w:rsidRPr="00113425">
        <w:rPr>
          <w:rFonts w:ascii="Times New Roman" w:eastAsia="Times New Roman" w:hAnsi="Times New Roman" w:cs="Times New Roman"/>
          <w:sz w:val="24"/>
          <w:szCs w:val="24"/>
          <w:lang w:eastAsia="ru-RU"/>
        </w:rPr>
        <w:t xml:space="preserve"> ПО.</w:t>
      </w:r>
    </w:p>
    <w:p w:rsidR="00113425" w:rsidRPr="00113425" w:rsidRDefault="00113425" w:rsidP="00113425">
      <w:pPr>
        <w:numPr>
          <w:ilvl w:val="0"/>
          <w:numId w:val="86"/>
        </w:num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Обнаружение подозрительной активности в сети.</w:t>
      </w:r>
    </w:p>
    <w:p w:rsidR="00113425" w:rsidRPr="00113425" w:rsidRDefault="00113425" w:rsidP="00113425">
      <w:pPr>
        <w:numPr>
          <w:ilvl w:val="0"/>
          <w:numId w:val="87"/>
        </w:num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Обнаружение эпизодических попыток аутентификации.</w:t>
      </w:r>
    </w:p>
    <w:p w:rsidR="00113425" w:rsidRPr="00113425" w:rsidRDefault="00113425" w:rsidP="00113425">
      <w:pPr>
        <w:numPr>
          <w:ilvl w:val="0"/>
          <w:numId w:val="88"/>
        </w:num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Описание и понимание входящего и исходящего трафика.</w:t>
      </w:r>
    </w:p>
    <w:p w:rsidR="00113425" w:rsidRPr="00113425" w:rsidRDefault="00113425" w:rsidP="00113425">
      <w:pPr>
        <w:numPr>
          <w:ilvl w:val="0"/>
          <w:numId w:val="89"/>
        </w:num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Предоставление итоговой информации, включая тенденции, статистику и количественные данные.</w:t>
      </w:r>
    </w:p>
    <w:p w:rsidR="00113425" w:rsidRPr="00113425" w:rsidRDefault="00113425" w:rsidP="00113425">
      <w:pPr>
        <w:numPr>
          <w:ilvl w:val="0"/>
          <w:numId w:val="90"/>
        </w:num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Обеспечение практичного и быстрого доступа к статистическим данным и данным измерений.</w:t>
      </w:r>
    </w:p>
    <w:p w:rsidR="00113425" w:rsidRPr="00113425" w:rsidRDefault="00113425" w:rsidP="00113425">
      <w:pPr>
        <w:numPr>
          <w:ilvl w:val="0"/>
          <w:numId w:val="91"/>
        </w:numPr>
        <w:spacing w:before="100" w:beforeAutospacing="1" w:after="100" w:afterAutospacing="1" w:line="240" w:lineRule="auto"/>
        <w:rPr>
          <w:rFonts w:ascii="Times New Roman" w:eastAsia="Times New Roman" w:hAnsi="Times New Roman" w:cs="Times New Roman"/>
          <w:sz w:val="24"/>
          <w:szCs w:val="24"/>
          <w:lang w:eastAsia="ru-RU"/>
        </w:rPr>
      </w:pPr>
      <w:r w:rsidRPr="00113425">
        <w:rPr>
          <w:rFonts w:ascii="Times New Roman" w:eastAsia="Times New Roman" w:hAnsi="Times New Roman" w:cs="Times New Roman"/>
          <w:sz w:val="24"/>
          <w:szCs w:val="24"/>
          <w:lang w:eastAsia="ru-RU"/>
        </w:rPr>
        <w:t>Сопоставление событий по всем релевантным источникам данных.</w:t>
      </w:r>
    </w:p>
    <w:p w:rsidR="00113425" w:rsidRDefault="00113425" w:rsidP="00113425">
      <w:pPr>
        <w:pStyle w:val="1"/>
      </w:pPr>
      <w:r>
        <w:t>Инструменты для предотвращения и обнаружения инцидентов</w:t>
      </w:r>
    </w:p>
    <w:p w:rsidR="00113425" w:rsidRDefault="00113425" w:rsidP="00113425">
      <w:pPr>
        <w:pStyle w:val="a3"/>
      </w:pPr>
      <w:r>
        <w:t>Для обнаружения и предотвращения инцидентов безопасности используются следующие инструменты.</w:t>
      </w:r>
    </w:p>
    <w:p w:rsidR="00113425" w:rsidRDefault="00113425" w:rsidP="00113425">
      <w:pPr>
        <w:numPr>
          <w:ilvl w:val="0"/>
          <w:numId w:val="92"/>
        </w:numPr>
        <w:spacing w:before="100" w:beforeAutospacing="1" w:after="100" w:afterAutospacing="1" w:line="240" w:lineRule="auto"/>
      </w:pPr>
      <w:r>
        <w:rPr>
          <w:b/>
          <w:bCs/>
        </w:rPr>
        <w:t xml:space="preserve">SIEM </w:t>
      </w:r>
      <w:r>
        <w:t>— Система информационной безопасности и управления событиями (</w:t>
      </w:r>
      <w:proofErr w:type="spellStart"/>
      <w:r>
        <w:t>Security</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Event</w:t>
      </w:r>
      <w:proofErr w:type="spellEnd"/>
      <w:r>
        <w:t xml:space="preserve"> </w:t>
      </w:r>
      <w:proofErr w:type="spellStart"/>
      <w:r>
        <w:t>Management</w:t>
      </w:r>
      <w:proofErr w:type="spellEnd"/>
      <w:r>
        <w:t xml:space="preserve">, SIEM) — это программное обеспечение, которое </w:t>
      </w:r>
      <w:r>
        <w:lastRenderedPageBreak/>
        <w:t>собирает и анализирует предупреждения, журналы безопасности и другие ретроспективные данные и данные реального времени с устройств безопасности в сети.</w:t>
      </w:r>
    </w:p>
    <w:p w:rsidR="00113425" w:rsidRDefault="00113425" w:rsidP="00113425">
      <w:pPr>
        <w:numPr>
          <w:ilvl w:val="0"/>
          <w:numId w:val="93"/>
        </w:numPr>
        <w:spacing w:before="100" w:beforeAutospacing="1" w:after="100" w:afterAutospacing="1" w:line="240" w:lineRule="auto"/>
      </w:pPr>
      <w:r>
        <w:rPr>
          <w:b/>
          <w:bCs/>
        </w:rPr>
        <w:t xml:space="preserve">DLP </w:t>
      </w:r>
      <w:r>
        <w:t>— Программное обеспечение для предотвращения утечки данных (</w:t>
      </w:r>
      <w:proofErr w:type="spellStart"/>
      <w:r>
        <w:t>Data</w:t>
      </w:r>
      <w:proofErr w:type="spellEnd"/>
      <w:r>
        <w:t xml:space="preserve"> </w:t>
      </w:r>
      <w:proofErr w:type="spellStart"/>
      <w:r>
        <w:t>Loss</w:t>
      </w:r>
      <w:proofErr w:type="spellEnd"/>
      <w:r>
        <w:t xml:space="preserve"> </w:t>
      </w:r>
      <w:proofErr w:type="spellStart"/>
      <w:r>
        <w:t>Prevention</w:t>
      </w:r>
      <w:proofErr w:type="spellEnd"/>
      <w:r>
        <w:t xml:space="preserve"> </w:t>
      </w:r>
      <w:proofErr w:type="spellStart"/>
      <w:r>
        <w:t>Software</w:t>
      </w:r>
      <w:proofErr w:type="spellEnd"/>
      <w:r>
        <w:t>, DLP) — программная или аппаратная система, предназначенная для предотвращения кражи данных или их утечки из сети. Система DLP может быть ориентирована на авторизацию доступа к файлам, обмен файлами, копирование данных, мониторинг активности пользователей и многое другое. Системы DLP предназначены для мониторинга и защиты данных в трех разных состояниях: данные в использовании, данные в движении и данные в покое. Данные в использовании (</w:t>
      </w:r>
      <w:proofErr w:type="spellStart"/>
      <w:r>
        <w:t>data</w:t>
      </w:r>
      <w:proofErr w:type="spellEnd"/>
      <w:r>
        <w:t xml:space="preserve"> </w:t>
      </w:r>
      <w:proofErr w:type="spellStart"/>
      <w:r>
        <w:t>in-use</w:t>
      </w:r>
      <w:proofErr w:type="spellEnd"/>
      <w:r>
        <w:t>) — это обрабатываемые в текущий момент данные, данные в движении (</w:t>
      </w:r>
      <w:proofErr w:type="spellStart"/>
      <w:r>
        <w:t>data</w:t>
      </w:r>
      <w:proofErr w:type="spellEnd"/>
      <w:r>
        <w:t xml:space="preserve"> </w:t>
      </w:r>
      <w:proofErr w:type="spellStart"/>
      <w:r>
        <w:t>in-motion</w:t>
      </w:r>
      <w:proofErr w:type="spellEnd"/>
      <w:r>
        <w:t>) — данные, перемещающиеся по сети, а данные в покое (</w:t>
      </w:r>
      <w:proofErr w:type="spellStart"/>
      <w:r>
        <w:t>data</w:t>
      </w:r>
      <w:proofErr w:type="spellEnd"/>
      <w:r>
        <w:t xml:space="preserve"> </w:t>
      </w:r>
      <w:proofErr w:type="spellStart"/>
      <w:r>
        <w:t>at-rest</w:t>
      </w:r>
      <w:proofErr w:type="spellEnd"/>
      <w:r>
        <w:t xml:space="preserve">) — данные в хранилище. </w:t>
      </w:r>
    </w:p>
    <w:p w:rsidR="00113425" w:rsidRDefault="00113425" w:rsidP="00113425">
      <w:pPr>
        <w:numPr>
          <w:ilvl w:val="0"/>
          <w:numId w:val="94"/>
        </w:numPr>
        <w:spacing w:before="100" w:beforeAutospacing="1" w:after="100" w:afterAutospacing="1" w:line="240" w:lineRule="auto"/>
      </w:pPr>
      <w:proofErr w:type="spellStart"/>
      <w:r>
        <w:rPr>
          <w:b/>
          <w:bCs/>
        </w:rPr>
        <w:t>Cisco</w:t>
      </w:r>
      <w:proofErr w:type="spellEnd"/>
      <w:r>
        <w:rPr>
          <w:b/>
          <w:bCs/>
        </w:rPr>
        <w:t xml:space="preserve"> ISE и </w:t>
      </w:r>
      <w:proofErr w:type="spellStart"/>
      <w:r>
        <w:rPr>
          <w:b/>
          <w:bCs/>
        </w:rPr>
        <w:t>TrustSec</w:t>
      </w:r>
      <w:proofErr w:type="spellEnd"/>
      <w:r>
        <w:t xml:space="preserve"> — </w:t>
      </w:r>
      <w:proofErr w:type="spellStart"/>
      <w:r>
        <w:t>Cisco</w:t>
      </w:r>
      <w:proofErr w:type="spellEnd"/>
      <w:r>
        <w:t xml:space="preserve"> </w:t>
      </w:r>
      <w:proofErr w:type="spellStart"/>
      <w:r>
        <w:t>Identity</w:t>
      </w:r>
      <w:proofErr w:type="spellEnd"/>
      <w:r>
        <w:t xml:space="preserve"> </w:t>
      </w:r>
      <w:proofErr w:type="spellStart"/>
      <w:r>
        <w:t>Services</w:t>
      </w:r>
      <w:proofErr w:type="spellEnd"/>
      <w:r>
        <w:t xml:space="preserve"> </w:t>
      </w:r>
      <w:proofErr w:type="spellStart"/>
      <w:r>
        <w:t>Engine</w:t>
      </w:r>
      <w:proofErr w:type="spellEnd"/>
      <w:r>
        <w:t xml:space="preserve"> (</w:t>
      </w:r>
      <w:proofErr w:type="spellStart"/>
      <w:r>
        <w:t>Cisco</w:t>
      </w:r>
      <w:proofErr w:type="spellEnd"/>
      <w:r>
        <w:t xml:space="preserve"> ISE) и </w:t>
      </w:r>
      <w:proofErr w:type="spellStart"/>
      <w:r>
        <w:t>Cisco</w:t>
      </w:r>
      <w:proofErr w:type="spellEnd"/>
      <w:r>
        <w:t xml:space="preserve"> </w:t>
      </w:r>
      <w:proofErr w:type="spellStart"/>
      <w:r>
        <w:t>TrustSec</w:t>
      </w:r>
      <w:proofErr w:type="spellEnd"/>
      <w:r>
        <w:t xml:space="preserve"> регулируют доступ к сетевым ресурсам, создавая ролевые политики управления доступом, которые сегментируют доступ к сети (гости, мобильные пользователи, сотрудники) без дополнительной сложности. Классификация трафика основана на идентификационных данных пользователя или устройства. Нажмите кнопку воспроизведения на рисунке, чтобы узнать более подробные сведения об устройстве ISE.</w:t>
      </w:r>
    </w:p>
    <w:p w:rsidR="00113425" w:rsidRDefault="00113425" w:rsidP="00113425">
      <w:pPr>
        <w:pStyle w:val="1"/>
      </w:pPr>
      <w:r>
        <w:t>Системы IDS и IPS</w:t>
      </w:r>
    </w:p>
    <w:p w:rsidR="00113425" w:rsidRDefault="00113425" w:rsidP="00113425">
      <w:pPr>
        <w:pStyle w:val="a3"/>
      </w:pPr>
      <w:r>
        <w:t>Система обнаружения вторжений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показанная на рисунке, представляет собой или отдельное сетевое устройство, или один из нескольких инструментов на сервере или межсетевом экране, сканирующих данные по базе данных правил или сигнатур атак в поиске вредоносного трафика. При выявлении совпадения система IDS фиксирует обнаружение атаки и создает предупреждение для сетевого администратора. Система обнаружения вторжений не предпринимает никаких действий при обнаружении совпадения, поэтому она не может предотвратить выполнение атаки. Задача IDS — исключительно обнаружение, фиксация и предоставление отчета. </w:t>
      </w:r>
    </w:p>
    <w:p w:rsidR="00113425" w:rsidRDefault="00113425" w:rsidP="00113425">
      <w:pPr>
        <w:pStyle w:val="a3"/>
      </w:pPr>
      <w:r>
        <w:rPr>
          <w:noProof/>
        </w:rPr>
        <w:drawing>
          <wp:anchor distT="0" distB="0" distL="114300" distR="114300" simplePos="0" relativeHeight="251684864" behindDoc="0" locked="0" layoutInCell="1" allowOverlap="1" wp14:anchorId="351FE8B8" wp14:editId="242FB822">
            <wp:simplePos x="0" y="0"/>
            <wp:positionH relativeFrom="column">
              <wp:posOffset>-80010</wp:posOffset>
            </wp:positionH>
            <wp:positionV relativeFrom="paragraph">
              <wp:posOffset>1045210</wp:posOffset>
            </wp:positionV>
            <wp:extent cx="3777615" cy="1241425"/>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7615" cy="1241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Сканирование, выполняемое системой IDS, замедляет работу сети (это называется задержкой). Для предотвращения задержек в работе сети систему IDS обычно размещают вне сети, отделяя ее от стандартного сетевого трафика. Данные копируются или </w:t>
      </w:r>
      <w:proofErr w:type="spellStart"/>
      <w:r>
        <w:t>зеркалируются</w:t>
      </w:r>
      <w:proofErr w:type="spellEnd"/>
      <w:r>
        <w:t xml:space="preserve"> коммутатором, а затем пересылаются в систему IDS для анализа в офлайн-режиме. Существуют также инструменты IDS, которые можно устанавливать поверх операционной системы компьютера, например </w:t>
      </w:r>
      <w:proofErr w:type="spellStart"/>
      <w:r>
        <w:t>Linux</w:t>
      </w:r>
      <w:proofErr w:type="spellEnd"/>
      <w:r>
        <w:t xml:space="preserve"> или </w:t>
      </w:r>
      <w:proofErr w:type="spellStart"/>
      <w:r>
        <w:t>Windows</w:t>
      </w:r>
      <w:proofErr w:type="spellEnd"/>
      <w:r>
        <w:t xml:space="preserve">. </w:t>
      </w:r>
    </w:p>
    <w:p w:rsidR="00113425" w:rsidRDefault="00113425" w:rsidP="00113425">
      <w:pPr>
        <w:pStyle w:val="a3"/>
        <w:rPr>
          <w:lang w:val="en-US"/>
        </w:rPr>
      </w:pPr>
      <w:r>
        <w:t>Система предотвращения вторжений (</w:t>
      </w:r>
      <w:proofErr w:type="spellStart"/>
      <w:r>
        <w:t>Intrusion</w:t>
      </w:r>
      <w:proofErr w:type="spellEnd"/>
      <w:r>
        <w:t xml:space="preserve"> </w:t>
      </w:r>
      <w:proofErr w:type="spellStart"/>
      <w:r>
        <w:t>Prevention</w:t>
      </w:r>
      <w:proofErr w:type="spellEnd"/>
      <w:r>
        <w:t xml:space="preserve"> </w:t>
      </w:r>
      <w:proofErr w:type="spellStart"/>
      <w:r>
        <w:t>System</w:t>
      </w:r>
      <w:proofErr w:type="spellEnd"/>
      <w:r>
        <w:t xml:space="preserve">, IPS) имеет возможность блокировать или запрещать трафик на основе правила или совпадения сигнатуры. Одна из самых известных систем IPS/IDS называется </w:t>
      </w:r>
      <w:proofErr w:type="spellStart"/>
      <w:r>
        <w:t>Snort</w:t>
      </w:r>
      <w:proofErr w:type="spellEnd"/>
      <w:r>
        <w:t xml:space="preserve">. Коммерческая версия </w:t>
      </w:r>
      <w:proofErr w:type="spellStart"/>
      <w:r>
        <w:t>Snort</w:t>
      </w:r>
      <w:proofErr w:type="spellEnd"/>
      <w:r>
        <w:t xml:space="preserve"> — это решение </w:t>
      </w:r>
      <w:proofErr w:type="spellStart"/>
      <w:r>
        <w:t>Cisco</w:t>
      </w:r>
      <w:proofErr w:type="spellEnd"/>
      <w:r>
        <w:t xml:space="preserve"> </w:t>
      </w:r>
      <w:proofErr w:type="spellStart"/>
      <w:r>
        <w:t>Sourcefire</w:t>
      </w:r>
      <w:proofErr w:type="spellEnd"/>
      <w:r>
        <w:t xml:space="preserve">. Решение </w:t>
      </w:r>
      <w:proofErr w:type="spellStart"/>
      <w:r>
        <w:t>Sourcefire</w:t>
      </w:r>
      <w:proofErr w:type="spellEnd"/>
      <w:r>
        <w:t xml:space="preserve"> может выполнять анализ трафика и портов в реальном времени, протоколировать, искать и сопоставлять контент и обнаруживать попытки исследования сети, атаки и сканирование портов. Это решение интегрируется с другими сторонними инструментами для создания отчетов, анализа производительности и обработки записанных данных.</w:t>
      </w:r>
    </w:p>
    <w:p w:rsidR="00944DC6" w:rsidRDefault="00944DC6" w:rsidP="00944DC6">
      <w:pPr>
        <w:pStyle w:val="1"/>
      </w:pPr>
      <w:r>
        <w:lastRenderedPageBreak/>
        <w:t>Глава 4. Защита организации</w:t>
      </w:r>
    </w:p>
    <w:p w:rsidR="00944DC6" w:rsidRDefault="00944DC6" w:rsidP="00944DC6">
      <w:pPr>
        <w:pStyle w:val="a3"/>
      </w:pPr>
      <w:r>
        <w:t xml:space="preserve">Глава начиналась с описания технологий и процессов, используемых экспертами по </w:t>
      </w:r>
      <w:proofErr w:type="spellStart"/>
      <w:r>
        <w:t>кибербезопасности</w:t>
      </w:r>
      <w:proofErr w:type="spellEnd"/>
      <w:r>
        <w:t xml:space="preserve"> для защиты сети, оборудования и данных организации. К ним относятся типы межсетевых экранов, устройств безопасности и программного обеспечения. </w:t>
      </w:r>
    </w:p>
    <w:p w:rsidR="00944DC6" w:rsidRDefault="00944DC6" w:rsidP="00944DC6">
      <w:pPr>
        <w:pStyle w:val="a3"/>
      </w:pPr>
      <w:r>
        <w:t xml:space="preserve">Также рассказывалось, что такое </w:t>
      </w:r>
      <w:proofErr w:type="spellStart"/>
      <w:r>
        <w:t>ботнеты</w:t>
      </w:r>
      <w:proofErr w:type="spellEnd"/>
      <w:r>
        <w:t>, убийственная цепочка (</w:t>
      </w:r>
      <w:proofErr w:type="spellStart"/>
      <w:r>
        <w:t>kill</w:t>
      </w:r>
      <w:proofErr w:type="spellEnd"/>
      <w:r>
        <w:t xml:space="preserve"> </w:t>
      </w:r>
      <w:proofErr w:type="spellStart"/>
      <w:r>
        <w:t>chain</w:t>
      </w:r>
      <w:proofErr w:type="spellEnd"/>
      <w:r>
        <w:t xml:space="preserve">), безопасность на основе поведения и как использовать </w:t>
      </w:r>
      <w:proofErr w:type="spellStart"/>
      <w:r>
        <w:t>NetFlow</w:t>
      </w:r>
      <w:proofErr w:type="spellEnd"/>
      <w:r>
        <w:t xml:space="preserve"> для мониторинга сети.</w:t>
      </w:r>
    </w:p>
    <w:p w:rsidR="00944DC6" w:rsidRDefault="00944DC6" w:rsidP="00944DC6">
      <w:pPr>
        <w:pStyle w:val="a3"/>
      </w:pPr>
      <w:r>
        <w:t xml:space="preserve">Наконец, обсуждался подход </w:t>
      </w:r>
      <w:proofErr w:type="spellStart"/>
      <w:r>
        <w:t>Cisco</w:t>
      </w:r>
      <w:proofErr w:type="spellEnd"/>
      <w:r>
        <w:t xml:space="preserve"> к </w:t>
      </w:r>
      <w:proofErr w:type="spellStart"/>
      <w:r>
        <w:t>кибербезопасности</w:t>
      </w:r>
      <w:proofErr w:type="spellEnd"/>
      <w:r>
        <w:t xml:space="preserve">, включая команду CSIRT и сборник сценариев по безопасности. Здесь кратко затрагивались инструменты, которые эксперты по </w:t>
      </w:r>
      <w:proofErr w:type="spellStart"/>
      <w:r>
        <w:t>кибербезопасности</w:t>
      </w:r>
      <w:proofErr w:type="spellEnd"/>
      <w:r>
        <w:t xml:space="preserve"> используют для обнаружения и предотвращения сетевых атак, включая SIEM, DLP, </w:t>
      </w:r>
      <w:proofErr w:type="spellStart"/>
      <w:r>
        <w:t>Cisco</w:t>
      </w:r>
      <w:proofErr w:type="spellEnd"/>
      <w:r>
        <w:t xml:space="preserve"> ISE и </w:t>
      </w:r>
      <w:proofErr w:type="spellStart"/>
      <w:r>
        <w:t>TrustSec</w:t>
      </w:r>
      <w:proofErr w:type="spellEnd"/>
      <w:r>
        <w:t>, а также системы IDS и IPS.</w:t>
      </w:r>
    </w:p>
    <w:p w:rsidR="00944DC6" w:rsidRDefault="00944DC6" w:rsidP="00944DC6">
      <w:pPr>
        <w:pStyle w:val="a3"/>
      </w:pPr>
      <w:r>
        <w:t xml:space="preserve">Чтобы узнать больше о понятиях, о которых шла речь в этой главе, обратитесь на страницу </w:t>
      </w:r>
      <w:hyperlink r:id="rId56" w:tgtFrame="_blank" w:history="1">
        <w:r>
          <w:rPr>
            <w:rStyle w:val="a4"/>
          </w:rPr>
          <w:t>«Дополнительные ресурсы и задания»</w:t>
        </w:r>
      </w:hyperlink>
      <w:r>
        <w:t xml:space="preserve"> в разделе «Ресурсы для студентов».</w:t>
      </w:r>
    </w:p>
    <w:p w:rsidR="00840761" w:rsidRDefault="00840761" w:rsidP="00840761">
      <w:pPr>
        <w:pStyle w:val="1"/>
      </w:pPr>
      <w:r>
        <w:t>Возможности сертификации</w:t>
      </w:r>
    </w:p>
    <w:p w:rsidR="00840761" w:rsidRDefault="00840761" w:rsidP="00840761">
      <w:pPr>
        <w:pStyle w:val="a3"/>
      </w:pPr>
      <w:r>
        <w:t xml:space="preserve">Сетевая академия </w:t>
      </w:r>
      <w:proofErr w:type="spellStart"/>
      <w:r>
        <w:t>Cisco</w:t>
      </w:r>
      <w:proofErr w:type="spellEnd"/>
      <w:r>
        <w:t xml:space="preserve"> предлагает множество курсов для подготовки как к сертификационным экзаменам </w:t>
      </w:r>
      <w:proofErr w:type="spellStart"/>
      <w:r>
        <w:t>Cisco</w:t>
      </w:r>
      <w:proofErr w:type="spellEnd"/>
      <w:r>
        <w:t xml:space="preserve">, так и к другим. </w:t>
      </w:r>
    </w:p>
    <w:p w:rsidR="00840761" w:rsidRDefault="00840761" w:rsidP="00840761">
      <w:pPr>
        <w:pStyle w:val="a3"/>
      </w:pPr>
      <w:r>
        <w:t xml:space="preserve">Войдите на сайт Сетевой академии </w:t>
      </w:r>
      <w:proofErr w:type="spellStart"/>
      <w:r>
        <w:t>Cisco</w:t>
      </w:r>
      <w:proofErr w:type="spellEnd"/>
      <w:r>
        <w:t xml:space="preserve"> и нажмите </w:t>
      </w:r>
      <w:hyperlink r:id="rId57" w:tgtFrame="_blank" w:history="1">
        <w:r>
          <w:rPr>
            <w:rStyle w:val="a4"/>
          </w:rPr>
          <w:t>сюда,</w:t>
        </w:r>
      </w:hyperlink>
      <w:r>
        <w:t xml:space="preserve"> чтобы посмотреть список доступных курсов. Большинство курсов </w:t>
      </w:r>
      <w:proofErr w:type="gramStart"/>
      <w:r>
        <w:t>связаны</w:t>
      </w:r>
      <w:proofErr w:type="gramEnd"/>
      <w:r>
        <w:t xml:space="preserve"> с какой-либо отраслью или сертификацией </w:t>
      </w:r>
      <w:proofErr w:type="spellStart"/>
      <w:r>
        <w:t>Cisco</w:t>
      </w:r>
      <w:proofErr w:type="spellEnd"/>
      <w:r>
        <w:t xml:space="preserve">. Это значит, что после того, как курс будет успешно пройден, вы будете подготовлены к сдаче сертификационного экзамена. Нажмите </w:t>
      </w:r>
      <w:hyperlink r:id="rId58" w:tgtFrame="_blank" w:history="1">
        <w:r>
          <w:rPr>
            <w:rStyle w:val="a4"/>
          </w:rPr>
          <w:t>сюда,</w:t>
        </w:r>
      </w:hyperlink>
      <w:r>
        <w:t xml:space="preserve"> чтобы посмотреть видео «Как стать </w:t>
      </w:r>
      <w:proofErr w:type="spellStart"/>
      <w:r>
        <w:t>кибергероем</w:t>
      </w:r>
      <w:proofErr w:type="spellEnd"/>
      <w:r>
        <w:t>».</w:t>
      </w:r>
    </w:p>
    <w:p w:rsidR="00840761" w:rsidRDefault="00840761" w:rsidP="00840761">
      <w:pPr>
        <w:pStyle w:val="a3"/>
      </w:pPr>
      <w:r>
        <w:t xml:space="preserve">Перейдите </w:t>
      </w:r>
      <w:hyperlink r:id="rId59" w:tgtFrame="_blank" w:history="1">
        <w:r>
          <w:rPr>
            <w:rStyle w:val="a4"/>
          </w:rPr>
          <w:t>сюда,</w:t>
        </w:r>
      </w:hyperlink>
      <w:r>
        <w:t xml:space="preserve"> чтобы посмотреть список сертификаций, к которым готовят курсы Сетевой академии </w:t>
      </w:r>
      <w:proofErr w:type="spellStart"/>
      <w:r>
        <w:t>Cisco</w:t>
      </w:r>
      <w:proofErr w:type="spellEnd"/>
      <w:r>
        <w:t>. Для работы в сфере безопасности часто требуют сертификаты в отдельных областях интернет-технологий (</w:t>
      </w:r>
      <w:proofErr w:type="gramStart"/>
      <w:r>
        <w:t>ИТ</w:t>
      </w:r>
      <w:proofErr w:type="gramEnd"/>
      <w:r>
        <w:t>).</w:t>
      </w:r>
    </w:p>
    <w:p w:rsidR="00840761" w:rsidRDefault="00840761" w:rsidP="00840761">
      <w:pPr>
        <w:pStyle w:val="a3"/>
      </w:pPr>
      <w:r>
        <w:t xml:space="preserve">Перейдите </w:t>
      </w:r>
      <w:hyperlink r:id="rId60" w:tgtFrame="_blank" w:history="1">
        <w:r>
          <w:rPr>
            <w:rStyle w:val="a4"/>
          </w:rPr>
          <w:t>сюда,</w:t>
        </w:r>
      </w:hyperlink>
      <w:r>
        <w:t xml:space="preserve"> чтобы прочитать истории успехов студентов и преподавателей </w:t>
      </w:r>
      <w:proofErr w:type="spellStart"/>
      <w:r>
        <w:t>Cisco</w:t>
      </w:r>
      <w:proofErr w:type="spellEnd"/>
      <w:r>
        <w:t xml:space="preserve"> во всем мире.</w:t>
      </w:r>
    </w:p>
    <w:p w:rsidR="00840761" w:rsidRDefault="00840761" w:rsidP="00840761">
      <w:pPr>
        <w:pStyle w:val="a3"/>
      </w:pPr>
      <w:r>
        <w:t>Отраслевая ассоциация по компьютерным технологиям (</w:t>
      </w:r>
      <w:proofErr w:type="spellStart"/>
      <w:r>
        <w:t>Computing</w:t>
      </w:r>
      <w:proofErr w:type="spellEnd"/>
      <w:r>
        <w:t xml:space="preserve"> </w:t>
      </w:r>
      <w:proofErr w:type="spellStart"/>
      <w:r>
        <w:t>Technology</w:t>
      </w:r>
      <w:proofErr w:type="spellEnd"/>
      <w:r>
        <w:t xml:space="preserve"> </w:t>
      </w:r>
      <w:proofErr w:type="spellStart"/>
      <w:r>
        <w:t>Industry</w:t>
      </w:r>
      <w:proofErr w:type="spellEnd"/>
      <w:r>
        <w:t xml:space="preserve"> </w:t>
      </w:r>
      <w:proofErr w:type="spellStart"/>
      <w:r>
        <w:t>Association</w:t>
      </w:r>
      <w:proofErr w:type="spellEnd"/>
      <w:r>
        <w:t xml:space="preserve">, </w:t>
      </w:r>
      <w:proofErr w:type="spellStart"/>
      <w:r>
        <w:t>CompTIA</w:t>
      </w:r>
      <w:proofErr w:type="spellEnd"/>
      <w:r>
        <w:t xml:space="preserve">) — еще один поставщик, предоставляющий сертификаты по информационной безопасности. Сертификация </w:t>
      </w:r>
      <w:proofErr w:type="spellStart"/>
      <w:r>
        <w:t>CompTIA</w:t>
      </w:r>
      <w:proofErr w:type="spellEnd"/>
      <w:r>
        <w:t xml:space="preserve"> </w:t>
      </w:r>
      <w:proofErr w:type="spellStart"/>
      <w:r>
        <w:t>Security</w:t>
      </w:r>
      <w:proofErr w:type="spellEnd"/>
      <w:r>
        <w:t xml:space="preserve">+ включает основные принципы обеспечения безопасности сети и управления рисками. Эта сертификация может стать важным первым шагом в карьере ИТ-специалиста по информационной безопасности. Перейдите </w:t>
      </w:r>
      <w:hyperlink r:id="rId61" w:tgtFrame="_blank" w:history="1">
        <w:r>
          <w:rPr>
            <w:rStyle w:val="a4"/>
          </w:rPr>
          <w:t>сюда,</w:t>
        </w:r>
      </w:hyperlink>
      <w:r>
        <w:t xml:space="preserve"> чтобы ознакомиться с более подробной информацией о сертификации </w:t>
      </w:r>
      <w:proofErr w:type="spellStart"/>
      <w:r>
        <w:t>Security</w:t>
      </w:r>
      <w:proofErr w:type="spellEnd"/>
      <w:r>
        <w:t>+.</w:t>
      </w:r>
    </w:p>
    <w:p w:rsidR="00840761" w:rsidRDefault="00840761" w:rsidP="00840761">
      <w:pPr>
        <w:pStyle w:val="1"/>
      </w:pPr>
      <w:r>
        <w:t>Расширенные возможности сертификации</w:t>
      </w:r>
    </w:p>
    <w:p w:rsidR="00840761" w:rsidRDefault="00840761" w:rsidP="00840761">
      <w:pPr>
        <w:pStyle w:val="a3"/>
      </w:pPr>
      <w:r>
        <w:t xml:space="preserve">Звание «Специалист» свидетельствует о том, что технический персонал обладает знаниями и навыками в таких областях, как промышленные сетевые технологии, унифицированные вычисления, сетевое программирование и многие другие. Существуют </w:t>
      </w:r>
      <w:r>
        <w:lastRenderedPageBreak/>
        <w:t xml:space="preserve">следующие уровни сертификации </w:t>
      </w:r>
      <w:proofErr w:type="spellStart"/>
      <w:r>
        <w:t>Cisco</w:t>
      </w:r>
      <w:proofErr w:type="spellEnd"/>
      <w:r>
        <w:t xml:space="preserve"> (</w:t>
      </w:r>
      <w:proofErr w:type="spellStart"/>
      <w:r>
        <w:t>Cisco</w:t>
      </w:r>
      <w:proofErr w:type="spellEnd"/>
      <w:r>
        <w:t xml:space="preserve"> </w:t>
      </w:r>
      <w:proofErr w:type="spellStart"/>
      <w:r>
        <w:t>Career</w:t>
      </w:r>
      <w:proofErr w:type="spellEnd"/>
      <w:r>
        <w:t xml:space="preserve"> </w:t>
      </w:r>
      <w:proofErr w:type="spellStart"/>
      <w:r>
        <w:t>Certifications</w:t>
      </w:r>
      <w:proofErr w:type="spellEnd"/>
      <w:r>
        <w:t>): специалист (</w:t>
      </w:r>
      <w:proofErr w:type="spellStart"/>
      <w:r>
        <w:t>associate</w:t>
      </w:r>
      <w:proofErr w:type="spellEnd"/>
      <w:r>
        <w:t>), профессионал (</w:t>
      </w:r>
      <w:proofErr w:type="spellStart"/>
      <w:r>
        <w:t>professional</w:t>
      </w:r>
      <w:proofErr w:type="spellEnd"/>
      <w:r>
        <w:t>) и эксперт (</w:t>
      </w:r>
      <w:proofErr w:type="spellStart"/>
      <w:r>
        <w:t>expert</w:t>
      </w:r>
      <w:proofErr w:type="spellEnd"/>
      <w:r>
        <w:t xml:space="preserve">). Получив сертификацию, сетевой персонал сможет расширить свои знания в области таких базовых сетевых технологий, как информационная безопасность, центры обработки данных или </w:t>
      </w:r>
      <w:proofErr w:type="spellStart"/>
      <w:r>
        <w:t>видеотехнологии</w:t>
      </w:r>
      <w:proofErr w:type="spellEnd"/>
      <w:r>
        <w:t xml:space="preserve">. Перейдите </w:t>
      </w:r>
      <w:hyperlink r:id="rId62" w:tgtFrame="_blank" w:history="1">
        <w:r>
          <w:rPr>
            <w:rStyle w:val="a4"/>
          </w:rPr>
          <w:t>сюда,</w:t>
        </w:r>
      </w:hyperlink>
      <w:r>
        <w:t xml:space="preserve"> чтобы узнать о структуре сертификации и получить более подробную информацию </w:t>
      </w:r>
      <w:proofErr w:type="gramStart"/>
      <w:r>
        <w:t>о</w:t>
      </w:r>
      <w:proofErr w:type="gramEnd"/>
      <w:r>
        <w:t xml:space="preserve"> всех сертификациях, предлагаемых </w:t>
      </w:r>
      <w:proofErr w:type="spellStart"/>
      <w:r>
        <w:t>Cisco</w:t>
      </w:r>
      <w:proofErr w:type="spellEnd"/>
      <w:r>
        <w:t>.</w:t>
      </w:r>
    </w:p>
    <w:p w:rsidR="00840761" w:rsidRDefault="00840761" w:rsidP="00840761">
      <w:pPr>
        <w:pStyle w:val="a3"/>
      </w:pPr>
      <w:r>
        <w:t xml:space="preserve">Большинство сертификаций «Специалист» соответствуют требованиям </w:t>
      </w:r>
      <w:hyperlink r:id="rId63" w:tgtFrame="_blank" w:history="1">
        <w:r>
          <w:rPr>
            <w:rStyle w:val="a4"/>
          </w:rPr>
          <w:t xml:space="preserve">программы специализации партнеров </w:t>
        </w:r>
        <w:proofErr w:type="spellStart"/>
        <w:r>
          <w:rPr>
            <w:rStyle w:val="a4"/>
          </w:rPr>
          <w:t>Cisco</w:t>
        </w:r>
        <w:proofErr w:type="spellEnd"/>
        <w:r>
          <w:rPr>
            <w:rStyle w:val="a4"/>
          </w:rPr>
          <w:t xml:space="preserve"> (</w:t>
        </w:r>
        <w:proofErr w:type="spellStart"/>
        <w:r>
          <w:rPr>
            <w:rStyle w:val="a4"/>
          </w:rPr>
          <w:t>Cisco</w:t>
        </w:r>
        <w:proofErr w:type="spellEnd"/>
        <w:r>
          <w:rPr>
            <w:rStyle w:val="a4"/>
          </w:rPr>
          <w:t xml:space="preserve"> </w:t>
        </w:r>
        <w:proofErr w:type="spellStart"/>
        <w:r>
          <w:rPr>
            <w:rStyle w:val="a4"/>
          </w:rPr>
          <w:t>Partner</w:t>
        </w:r>
        <w:proofErr w:type="spellEnd"/>
        <w:r>
          <w:rPr>
            <w:rStyle w:val="a4"/>
          </w:rPr>
          <w:t xml:space="preserve"> </w:t>
        </w:r>
        <w:proofErr w:type="spellStart"/>
        <w:r>
          <w:rPr>
            <w:rStyle w:val="a4"/>
          </w:rPr>
          <w:t>Specialization</w:t>
        </w:r>
        <w:proofErr w:type="spellEnd"/>
        <w:r>
          <w:rPr>
            <w:rStyle w:val="a4"/>
          </w:rPr>
          <w:t>).</w:t>
        </w:r>
      </w:hyperlink>
      <w:r>
        <w:t xml:space="preserve"> </w:t>
      </w:r>
    </w:p>
    <w:p w:rsidR="00840761" w:rsidRDefault="00840761" w:rsidP="00840761">
      <w:pPr>
        <w:pStyle w:val="a3"/>
      </w:pPr>
      <w:r>
        <w:t xml:space="preserve">Расширенная сертификация по информационной безопасности от других организаций, например </w:t>
      </w:r>
      <w:hyperlink r:id="rId64" w:tgtFrame="_blank" w:history="1">
        <w:r>
          <w:rPr>
            <w:rStyle w:val="a4"/>
          </w:rPr>
          <w:t>(ISCP)^2</w:t>
        </w:r>
      </w:hyperlink>
      <w:r>
        <w:t xml:space="preserve"> и </w:t>
      </w:r>
      <w:hyperlink r:id="rId65" w:tgtFrame="_blank" w:history="1">
        <w:proofErr w:type="spellStart"/>
        <w:r>
          <w:rPr>
            <w:rStyle w:val="a4"/>
          </w:rPr>
          <w:t>SANS,</w:t>
        </w:r>
      </w:hyperlink>
      <w:r>
        <w:t>предлагает</w:t>
      </w:r>
      <w:proofErr w:type="spellEnd"/>
      <w:r>
        <w:t xml:space="preserve"> тренинги, возможности сертификации и другие ресурсы для специалистов по </w:t>
      </w:r>
      <w:proofErr w:type="spellStart"/>
      <w:r>
        <w:t>кибербезопасности</w:t>
      </w:r>
      <w:proofErr w:type="spellEnd"/>
      <w:r>
        <w:t>.</w:t>
      </w:r>
    </w:p>
    <w:p w:rsidR="00840761" w:rsidRDefault="00840761" w:rsidP="00840761">
      <w:pPr>
        <w:pStyle w:val="1"/>
      </w:pPr>
      <w:r>
        <w:t xml:space="preserve">Вакансии в области </w:t>
      </w:r>
      <w:proofErr w:type="spellStart"/>
      <w:r>
        <w:t>кибербезопасности</w:t>
      </w:r>
      <w:proofErr w:type="spellEnd"/>
      <w:r>
        <w:t xml:space="preserve"> на сайте Cisco.com</w:t>
      </w:r>
    </w:p>
    <w:p w:rsidR="00840761" w:rsidRDefault="00840761" w:rsidP="00840761">
      <w:pPr>
        <w:pStyle w:val="a3"/>
      </w:pPr>
      <w:r>
        <w:t xml:space="preserve">Сетевая академия </w:t>
      </w:r>
      <w:proofErr w:type="spellStart"/>
      <w:r>
        <w:t>Cisco</w:t>
      </w:r>
      <w:proofErr w:type="spellEnd"/>
      <w:r>
        <w:t xml:space="preserve"> предлагает помощь в поиске работы. Войдите на сайт Сетевой академии </w:t>
      </w:r>
      <w:proofErr w:type="spellStart"/>
      <w:r>
        <w:t>Cisco</w:t>
      </w:r>
      <w:proofErr w:type="spellEnd"/>
      <w:r>
        <w:t xml:space="preserve"> и нажмите </w:t>
      </w:r>
      <w:hyperlink r:id="rId66" w:tgtFrame="_blank" w:history="1">
        <w:r>
          <w:rPr>
            <w:rStyle w:val="a4"/>
          </w:rPr>
          <w:t>сюда,</w:t>
        </w:r>
      </w:hyperlink>
      <w:r>
        <w:t xml:space="preserve"> чтобы ознакомиться с советами и рекомендациями по устройству на новую работу, включая советы по составлению резюме, подготовке к собеседованию и многое другое.</w:t>
      </w:r>
    </w:p>
    <w:p w:rsidR="00840761" w:rsidRDefault="00840761" w:rsidP="00840761">
      <w:pPr>
        <w:pStyle w:val="a3"/>
      </w:pPr>
      <w:r>
        <w:t xml:space="preserve">Перечень вакансий можно посмотреть на вкладке </w:t>
      </w:r>
      <w:hyperlink r:id="rId67" w:tgtFrame="_blank" w:history="1">
        <w:proofErr w:type="spellStart"/>
        <w:r>
          <w:rPr>
            <w:rStyle w:val="a4"/>
          </w:rPr>
          <w:t>NetAcad</w:t>
        </w:r>
        <w:proofErr w:type="spellEnd"/>
        <w:r>
          <w:rPr>
            <w:rStyle w:val="a4"/>
          </w:rPr>
          <w:t xml:space="preserve"> </w:t>
        </w:r>
        <w:proofErr w:type="spellStart"/>
        <w:r>
          <w:rPr>
            <w:rStyle w:val="a4"/>
          </w:rPr>
          <w:t>Advantage</w:t>
        </w:r>
        <w:proofErr w:type="spellEnd"/>
        <w:r>
          <w:rPr>
            <w:rStyle w:val="a4"/>
          </w:rPr>
          <w:t>.</w:t>
        </w:r>
      </w:hyperlink>
      <w:r>
        <w:t xml:space="preserve">. Здесь представлены как вакансии компании </w:t>
      </w:r>
      <w:proofErr w:type="spellStart"/>
      <w:r>
        <w:t>Cisco</w:t>
      </w:r>
      <w:proofErr w:type="spellEnd"/>
      <w:r>
        <w:t xml:space="preserve">, так и вакансии работодателей, которые заинтересованы в приеме на работу выпускников сетевой академии </w:t>
      </w:r>
      <w:proofErr w:type="spellStart"/>
      <w:r>
        <w:t>Cisco</w:t>
      </w:r>
      <w:proofErr w:type="spellEnd"/>
      <w:r>
        <w:t>.</w:t>
      </w:r>
    </w:p>
    <w:p w:rsidR="00840761" w:rsidRDefault="00840761" w:rsidP="00840761">
      <w:pPr>
        <w:pStyle w:val="a3"/>
      </w:pPr>
      <w:r>
        <w:t xml:space="preserve">Узнайте о разных способах продвижения по карьерной лестнице, получив доступ к разнообразным ресурсам на </w:t>
      </w:r>
      <w:proofErr w:type="gramStart"/>
      <w:r>
        <w:t>нашем</w:t>
      </w:r>
      <w:proofErr w:type="gramEnd"/>
      <w:r>
        <w:t xml:space="preserve"> глобальном веб-сайте, посвященном вопросам карьеры и созданном специально для студентов Сетевой академии </w:t>
      </w:r>
      <w:proofErr w:type="spellStart"/>
      <w:r>
        <w:t>Cisco</w:t>
      </w:r>
      <w:proofErr w:type="spellEnd"/>
      <w:r>
        <w:t>. На этом сайте вы найдете полезные материалы, которые помогут вам в подготовке к началу своей карьеры в качестве ИТ-специалиста и успешному трудоустройству.</w:t>
      </w:r>
    </w:p>
    <w:p w:rsidR="00840761" w:rsidRDefault="00840761" w:rsidP="00840761">
      <w:pPr>
        <w:numPr>
          <w:ilvl w:val="0"/>
          <w:numId w:val="95"/>
        </w:numPr>
        <w:spacing w:before="100" w:beforeAutospacing="1" w:after="100" w:afterAutospacing="1" w:line="240" w:lineRule="auto"/>
      </w:pPr>
      <w:r>
        <w:t xml:space="preserve">Рекомендации </w:t>
      </w:r>
      <w:hyperlink r:id="rId68" w:tgtFrame="_blank" w:history="1">
        <w:r>
          <w:rPr>
            <w:rStyle w:val="a4"/>
          </w:rPr>
          <w:t xml:space="preserve">по откликам на </w:t>
        </w:r>
        <w:proofErr w:type="spellStart"/>
        <w:r>
          <w:rPr>
            <w:rStyle w:val="a4"/>
          </w:rPr>
          <w:t>вакансию,</w:t>
        </w:r>
      </w:hyperlink>
      <w:r>
        <w:t>по</w:t>
      </w:r>
      <w:proofErr w:type="spellEnd"/>
      <w:r>
        <w:t xml:space="preserve"> созданию представительного </w:t>
      </w:r>
      <w:hyperlink r:id="rId69" w:tgtFrame="_blank" w:history="1">
        <w:proofErr w:type="spellStart"/>
        <w:r>
          <w:rPr>
            <w:rStyle w:val="a4"/>
          </w:rPr>
          <w:t>резюме,</w:t>
        </w:r>
      </w:hyperlink>
      <w:r>
        <w:t>по</w:t>
      </w:r>
      <w:proofErr w:type="spellEnd"/>
      <w:r>
        <w:t xml:space="preserve"> подготовке к </w:t>
      </w:r>
      <w:hyperlink r:id="rId70" w:tgtFrame="_blank" w:history="1">
        <w:r>
          <w:rPr>
            <w:rStyle w:val="a4"/>
          </w:rPr>
          <w:t>собеседованию.</w:t>
        </w:r>
      </w:hyperlink>
    </w:p>
    <w:p w:rsidR="00840761" w:rsidRDefault="00840761" w:rsidP="00840761">
      <w:pPr>
        <w:numPr>
          <w:ilvl w:val="0"/>
          <w:numId w:val="96"/>
        </w:numPr>
        <w:spacing w:before="100" w:beforeAutospacing="1" w:after="100" w:afterAutospacing="1" w:line="240" w:lineRule="auto"/>
      </w:pPr>
      <w:r>
        <w:t xml:space="preserve">Доступ к эксклюзивным </w:t>
      </w:r>
      <w:hyperlink r:id="rId71" w:tgtFrame="_blank" w:history="1">
        <w:r>
          <w:rPr>
            <w:rStyle w:val="a4"/>
          </w:rPr>
          <w:t>системам поиска вакансий,</w:t>
        </w:r>
      </w:hyperlink>
      <w:r>
        <w:t xml:space="preserve"> предлагающим тысячи технических вакансий в компании </w:t>
      </w:r>
      <w:proofErr w:type="spellStart"/>
      <w:r>
        <w:t>Cisco</w:t>
      </w:r>
      <w:proofErr w:type="spellEnd"/>
      <w:r>
        <w:t xml:space="preserve"> </w:t>
      </w:r>
      <w:proofErr w:type="gramStart"/>
      <w:r>
        <w:t>и у ее</w:t>
      </w:r>
      <w:proofErr w:type="gramEnd"/>
      <w:r>
        <w:t xml:space="preserve"> партнеров по всему миру.</w:t>
      </w:r>
    </w:p>
    <w:p w:rsidR="00840761" w:rsidRDefault="00840761" w:rsidP="00840761">
      <w:pPr>
        <w:numPr>
          <w:ilvl w:val="0"/>
          <w:numId w:val="97"/>
        </w:numPr>
        <w:spacing w:before="100" w:beforeAutospacing="1" w:after="100" w:afterAutospacing="1" w:line="240" w:lineRule="auto"/>
      </w:pPr>
      <w:hyperlink r:id="rId72" w:tgtFrame="_blank" w:history="1">
        <w:proofErr w:type="spellStart"/>
        <w:r>
          <w:rPr>
            <w:rStyle w:val="a4"/>
          </w:rPr>
          <w:t>Вебинары</w:t>
        </w:r>
        <w:proofErr w:type="spellEnd"/>
        <w:r>
          <w:rPr>
            <w:rStyle w:val="a4"/>
          </w:rPr>
          <w:t>,</w:t>
        </w:r>
      </w:hyperlink>
      <w:r>
        <w:t xml:space="preserve"> которые помогут получить навыки для построения карьеры.</w:t>
      </w:r>
    </w:p>
    <w:p w:rsidR="00840761" w:rsidRDefault="00840761" w:rsidP="00840761">
      <w:pPr>
        <w:numPr>
          <w:ilvl w:val="0"/>
          <w:numId w:val="98"/>
        </w:numPr>
        <w:spacing w:before="100" w:beforeAutospacing="1" w:after="100" w:afterAutospacing="1" w:line="240" w:lineRule="auto"/>
      </w:pPr>
      <w:r>
        <w:t xml:space="preserve">Советы, как </w:t>
      </w:r>
      <w:hyperlink r:id="rId73" w:tgtFrame="_blank" w:history="1">
        <w:r>
          <w:rPr>
            <w:rStyle w:val="a4"/>
          </w:rPr>
          <w:t>усовершенствовать свои нетехнические навыки, которые также важны для продвижения по карьерной лестнице.</w:t>
        </w:r>
      </w:hyperlink>
    </w:p>
    <w:p w:rsidR="00840761" w:rsidRDefault="00840761" w:rsidP="00840761">
      <w:pPr>
        <w:numPr>
          <w:ilvl w:val="0"/>
          <w:numId w:val="99"/>
        </w:numPr>
        <w:spacing w:before="100" w:beforeAutospacing="1" w:after="100" w:afterAutospacing="1" w:line="240" w:lineRule="auto"/>
      </w:pPr>
      <w:r>
        <w:t xml:space="preserve">Советы по </w:t>
      </w:r>
      <w:hyperlink r:id="rId74" w:tgtFrame="_blank" w:history="1">
        <w:r>
          <w:rPr>
            <w:rStyle w:val="a4"/>
          </w:rPr>
          <w:t>подготовке к сертификационным экзаменам.</w:t>
        </w:r>
      </w:hyperlink>
    </w:p>
    <w:p w:rsidR="00840761" w:rsidRDefault="00840761" w:rsidP="00840761">
      <w:pPr>
        <w:numPr>
          <w:ilvl w:val="0"/>
          <w:numId w:val="100"/>
        </w:numPr>
        <w:spacing w:before="100" w:beforeAutospacing="1" w:after="100" w:afterAutospacing="1" w:line="240" w:lineRule="auto"/>
      </w:pPr>
      <w:r>
        <w:t xml:space="preserve">Идеи о том, как </w:t>
      </w:r>
      <w:hyperlink r:id="rId75" w:tgtFrame="_blank" w:history="1">
        <w:r>
          <w:rPr>
            <w:rStyle w:val="a4"/>
          </w:rPr>
          <w:t>набраться опыта</w:t>
        </w:r>
      </w:hyperlink>
      <w:r>
        <w:t xml:space="preserve"> до начала работы.</w:t>
      </w:r>
    </w:p>
    <w:p w:rsidR="00840761" w:rsidRDefault="00840761" w:rsidP="00840761">
      <w:pPr>
        <w:pStyle w:val="1"/>
      </w:pPr>
      <w:r>
        <w:lastRenderedPageBreak/>
        <w:t xml:space="preserve">Другие вакансии в сфере </w:t>
      </w:r>
      <w:proofErr w:type="spellStart"/>
      <w:r>
        <w:t>кибербезопасности</w:t>
      </w:r>
      <w:proofErr w:type="spellEnd"/>
      <w:r>
        <w:t>.</w:t>
      </w:r>
    </w:p>
    <w:p w:rsidR="00840761" w:rsidRDefault="00840761" w:rsidP="00840761">
      <w:pPr>
        <w:pStyle w:val="a3"/>
      </w:pPr>
      <w:r>
        <w:t xml:space="preserve">Многие другие отрасли и предприятия также нанимают специалистов по </w:t>
      </w:r>
      <w:proofErr w:type="spellStart"/>
      <w:r>
        <w:t>кибербезопасности</w:t>
      </w:r>
      <w:proofErr w:type="spellEnd"/>
      <w:r>
        <w:t xml:space="preserve">. Хорошие вакансии в сфере </w:t>
      </w:r>
      <w:proofErr w:type="spellStart"/>
      <w:r>
        <w:t>кибербезопасности</w:t>
      </w:r>
      <w:proofErr w:type="spellEnd"/>
      <w:r>
        <w:t xml:space="preserve"> можно найти в нескольких поисковых онлайн-системах.</w:t>
      </w:r>
    </w:p>
    <w:p w:rsidR="00840761" w:rsidRDefault="00840761" w:rsidP="00840761">
      <w:pPr>
        <w:numPr>
          <w:ilvl w:val="0"/>
          <w:numId w:val="101"/>
        </w:numPr>
        <w:spacing w:before="100" w:beforeAutospacing="1" w:after="100" w:afterAutospacing="1" w:line="240" w:lineRule="auto"/>
      </w:pPr>
      <w:hyperlink r:id="rId76" w:tgtFrame="_blank" w:history="1">
        <w:proofErr w:type="spellStart"/>
        <w:r>
          <w:rPr>
            <w:rStyle w:val="a4"/>
          </w:rPr>
          <w:t>ITJobMatch</w:t>
        </w:r>
        <w:proofErr w:type="spellEnd"/>
      </w:hyperlink>
      <w:r>
        <w:t xml:space="preserve"> — Поисковая система </w:t>
      </w:r>
      <w:proofErr w:type="spellStart"/>
      <w:r>
        <w:t>ITJobMatch</w:t>
      </w:r>
      <w:proofErr w:type="spellEnd"/>
      <w:r>
        <w:t xml:space="preserve"> предлагает ИТ-вакансии разного рода по всему миру.</w:t>
      </w:r>
    </w:p>
    <w:p w:rsidR="00840761" w:rsidRDefault="00840761" w:rsidP="00840761">
      <w:pPr>
        <w:numPr>
          <w:ilvl w:val="0"/>
          <w:numId w:val="102"/>
        </w:numPr>
        <w:spacing w:before="100" w:beforeAutospacing="1" w:after="100" w:afterAutospacing="1" w:line="240" w:lineRule="auto"/>
      </w:pPr>
      <w:hyperlink r:id="rId77" w:tgtFrame="_blank" w:history="1">
        <w:proofErr w:type="spellStart"/>
        <w:r>
          <w:rPr>
            <w:rStyle w:val="a4"/>
          </w:rPr>
          <w:t>Monster</w:t>
        </w:r>
        <w:proofErr w:type="spellEnd"/>
      </w:hyperlink>
      <w:r>
        <w:t xml:space="preserve"> — Поисковая система вакансий всех типов. Представленная ссылка ведет непосредственно на вакансии в сфере </w:t>
      </w:r>
      <w:proofErr w:type="spellStart"/>
      <w:r>
        <w:t>кибербезопасности</w:t>
      </w:r>
      <w:proofErr w:type="spellEnd"/>
      <w:r>
        <w:t>.</w:t>
      </w:r>
    </w:p>
    <w:p w:rsidR="00840761" w:rsidRDefault="00840761" w:rsidP="00840761">
      <w:pPr>
        <w:numPr>
          <w:ilvl w:val="0"/>
          <w:numId w:val="103"/>
        </w:numPr>
        <w:spacing w:before="100" w:beforeAutospacing="1" w:after="100" w:afterAutospacing="1" w:line="240" w:lineRule="auto"/>
      </w:pPr>
      <w:hyperlink r:id="rId78" w:tgtFrame="_blank" w:history="1">
        <w:proofErr w:type="spellStart"/>
        <w:r>
          <w:rPr>
            <w:rStyle w:val="a4"/>
          </w:rPr>
          <w:t>CareerBuilder</w:t>
        </w:r>
        <w:proofErr w:type="spellEnd"/>
      </w:hyperlink>
      <w:r>
        <w:t xml:space="preserve"> — Также поисковая система вакансий всех типов. Представленная ссылка ведет непосредственно на вакансии в сфере </w:t>
      </w:r>
      <w:proofErr w:type="spellStart"/>
      <w:r>
        <w:t>кибербезопасности</w:t>
      </w:r>
      <w:proofErr w:type="spellEnd"/>
      <w:r>
        <w:t>.</w:t>
      </w:r>
    </w:p>
    <w:p w:rsidR="00840761" w:rsidRDefault="00840761" w:rsidP="00840761">
      <w:pPr>
        <w:pStyle w:val="a3"/>
      </w:pPr>
      <w:r>
        <w:t xml:space="preserve">Это только три из многих других сайтов по поиску работы. Даже если вы только начинаете свое обучение в сфере </w:t>
      </w:r>
      <w:proofErr w:type="gramStart"/>
      <w:r>
        <w:t>ИТ</w:t>
      </w:r>
      <w:proofErr w:type="gramEnd"/>
      <w:r>
        <w:t xml:space="preserve"> и </w:t>
      </w:r>
      <w:proofErr w:type="spellStart"/>
      <w:r>
        <w:t>кибербезопасности</w:t>
      </w:r>
      <w:proofErr w:type="spellEnd"/>
      <w:r>
        <w:t>, всегда полезно заходить на сайты поисковых систем по трудоустройству, чтобы быть в курсе вакансий, предлагающихся на текущий момент по всему миру.</w:t>
      </w:r>
    </w:p>
    <w:p w:rsidR="00840761" w:rsidRDefault="00840761" w:rsidP="00840761">
      <w:pPr>
        <w:pStyle w:val="a3"/>
      </w:pPr>
      <w:r>
        <w:t xml:space="preserve">В зависимости от ваших интересов в сфере </w:t>
      </w:r>
      <w:proofErr w:type="spellStart"/>
      <w:r>
        <w:t>кибербезопасности</w:t>
      </w:r>
      <w:proofErr w:type="spellEnd"/>
      <w:r>
        <w:t xml:space="preserve"> вы можете найти для себя разные типы вакансий, но многие из них требуют наличия специальных сертификатов. Например, </w:t>
      </w:r>
      <w:proofErr w:type="spellStart"/>
      <w:r>
        <w:t>тестировщик</w:t>
      </w:r>
      <w:proofErr w:type="spellEnd"/>
      <w:r>
        <w:t xml:space="preserve"> вторжений, которого также называют белым хакером, ищет и использует уязвимости в безопасности приложений, систем и сетей. Чтобы стать белым хакером, необходимо иметь опыт работы на других ИТ-должностях, например администратором систем безопасности, сетевым администраторам и системным администратором. Для каждой из этих должностей требуется собственный набор навыков, который поможет вам стать ценным сотрудником для организации.</w:t>
      </w:r>
    </w:p>
    <w:p w:rsidR="00840761" w:rsidRDefault="00840761" w:rsidP="00840761">
      <w:pPr>
        <w:pStyle w:val="a3"/>
      </w:pPr>
      <w:r>
        <w:t xml:space="preserve">Мы надеемся, что этот курс пробудил в вас интерес к продолжению обучения по специальностям в сфере </w:t>
      </w:r>
      <w:proofErr w:type="gramStart"/>
      <w:r>
        <w:t>ИТ</w:t>
      </w:r>
      <w:proofErr w:type="gramEnd"/>
      <w:r>
        <w:t xml:space="preserve"> и </w:t>
      </w:r>
      <w:proofErr w:type="spellStart"/>
      <w:r>
        <w:t>кибербезопасности</w:t>
      </w:r>
      <w:proofErr w:type="spellEnd"/>
      <w:r>
        <w:t xml:space="preserve"> и построению своей карьеры в этой сфере.</w:t>
      </w:r>
    </w:p>
    <w:p w:rsidR="00840761" w:rsidRDefault="00840761" w:rsidP="00840761">
      <w:pPr>
        <w:pStyle w:val="a3"/>
      </w:pPr>
      <w:r>
        <w:t xml:space="preserve">Чтобы отдохнуть и развеяться, щелкните </w:t>
      </w:r>
      <w:hyperlink r:id="rId79" w:tgtFrame="_blank" w:history="1">
        <w:r>
          <w:rPr>
            <w:rStyle w:val="a4"/>
          </w:rPr>
          <w:t>сюда,</w:t>
        </w:r>
      </w:hyperlink>
      <w:r>
        <w:t xml:space="preserve"> и почитайте комикс о супергерое по </w:t>
      </w:r>
      <w:proofErr w:type="spellStart"/>
      <w:r>
        <w:t>кибербезопасности</w:t>
      </w:r>
      <w:proofErr w:type="spellEnd"/>
      <w:r>
        <w:t>.</w:t>
      </w:r>
    </w:p>
    <w:p w:rsidR="00840761" w:rsidRDefault="00840761" w:rsidP="00840761">
      <w:pPr>
        <w:pStyle w:val="1"/>
      </w:pPr>
      <w:r>
        <w:t xml:space="preserve">Глава 5. Свяжете ли вы свое будущее с </w:t>
      </w:r>
      <w:proofErr w:type="spellStart"/>
      <w:r>
        <w:t>кибербезопасностью</w:t>
      </w:r>
      <w:proofErr w:type="spellEnd"/>
      <w:r>
        <w:t>?</w:t>
      </w:r>
    </w:p>
    <w:p w:rsidR="00840761" w:rsidRDefault="00840761" w:rsidP="00840761">
      <w:pPr>
        <w:pStyle w:val="a3"/>
      </w:pPr>
      <w:r>
        <w:t xml:space="preserve">В начале главы рассказывалось о том, сколько сертификаций можно получить, обучаясь в Сетевой академии </w:t>
      </w:r>
      <w:proofErr w:type="spellStart"/>
      <w:r>
        <w:t>Cisco</w:t>
      </w:r>
      <w:proofErr w:type="spellEnd"/>
      <w:r>
        <w:t xml:space="preserve"> (</w:t>
      </w:r>
      <w:proofErr w:type="spellStart"/>
      <w:r>
        <w:t>NetAcad</w:t>
      </w:r>
      <w:proofErr w:type="spellEnd"/>
      <w:r>
        <w:t xml:space="preserve">) и других местах. Некоторые из этих сертификатов являются обязательными требованиями для получения дальнейших сертификатов по специализации во многих областях сетевых технологий, включая </w:t>
      </w:r>
      <w:proofErr w:type="spellStart"/>
      <w:r>
        <w:t>кибербезопасность</w:t>
      </w:r>
      <w:proofErr w:type="spellEnd"/>
      <w:r>
        <w:t>.</w:t>
      </w:r>
    </w:p>
    <w:p w:rsidR="00840761" w:rsidRDefault="00840761" w:rsidP="00840761">
      <w:pPr>
        <w:pStyle w:val="a3"/>
      </w:pPr>
      <w:r>
        <w:t xml:space="preserve">На странице </w:t>
      </w:r>
      <w:proofErr w:type="spellStart"/>
      <w:r>
        <w:t>NetAcad</w:t>
      </w:r>
      <w:proofErr w:type="spellEnd"/>
      <w:r>
        <w:t xml:space="preserve"> </w:t>
      </w:r>
      <w:proofErr w:type="spellStart"/>
      <w:r>
        <w:t>Advantage</w:t>
      </w:r>
      <w:proofErr w:type="spellEnd"/>
      <w:r>
        <w:t xml:space="preserve"> сайта netacad.com вы найдете полезные материалы, которые помогут вам составить отличное резюме и подготовиться к собеседованию по приему на работу. Там также публикуются вакансии компании </w:t>
      </w:r>
      <w:proofErr w:type="spellStart"/>
      <w:r>
        <w:t>Cisco</w:t>
      </w:r>
      <w:proofErr w:type="spellEnd"/>
      <w:r>
        <w:t xml:space="preserve"> и ее партнеров. </w:t>
      </w:r>
      <w:r>
        <w:lastRenderedPageBreak/>
        <w:t>Также приводятся ссылки на три внешних сайта по поиску работы, которыми вы можете воспользоваться.</w:t>
      </w:r>
    </w:p>
    <w:p w:rsidR="00840761" w:rsidRDefault="00840761" w:rsidP="00840761">
      <w:pPr>
        <w:pStyle w:val="a3"/>
      </w:pPr>
      <w:r>
        <w:t xml:space="preserve">Чтобы узнать больше о понятиях, о которых шла речь в этой главе, обратитесь на страницу </w:t>
      </w:r>
      <w:hyperlink r:id="rId80" w:tgtFrame="_blank" w:history="1">
        <w:r>
          <w:rPr>
            <w:rStyle w:val="a4"/>
          </w:rPr>
          <w:t>«Дополнительные ресурсы и задания»</w:t>
        </w:r>
      </w:hyperlink>
      <w:r>
        <w:t xml:space="preserve"> в разделе «Ресурсы для студентов».</w:t>
      </w:r>
    </w:p>
    <w:p w:rsidR="00944DC6" w:rsidRPr="00944DC6" w:rsidRDefault="00944DC6" w:rsidP="00113425">
      <w:pPr>
        <w:pStyle w:val="a3"/>
      </w:pPr>
      <w:bookmarkStart w:id="0" w:name="_GoBack"/>
      <w:bookmarkEnd w:id="0"/>
    </w:p>
    <w:p w:rsidR="008F18F1" w:rsidRPr="008F18F1" w:rsidRDefault="008F18F1" w:rsidP="00CB3349">
      <w:pPr>
        <w:pStyle w:val="a7"/>
        <w:ind w:left="1440"/>
      </w:pPr>
    </w:p>
    <w:sectPr w:rsidR="008F18F1" w:rsidRPr="008F18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351"/>
    <w:multiLevelType w:val="multilevel"/>
    <w:tmpl w:val="CA86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E0E2F"/>
    <w:multiLevelType w:val="multilevel"/>
    <w:tmpl w:val="B526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361024"/>
    <w:multiLevelType w:val="multilevel"/>
    <w:tmpl w:val="EFD0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7E275E"/>
    <w:multiLevelType w:val="multilevel"/>
    <w:tmpl w:val="E376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14D98"/>
    <w:multiLevelType w:val="multilevel"/>
    <w:tmpl w:val="F9AE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3B45A0"/>
    <w:multiLevelType w:val="multilevel"/>
    <w:tmpl w:val="9370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9108F6"/>
    <w:multiLevelType w:val="multilevel"/>
    <w:tmpl w:val="D824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C05B1A"/>
    <w:multiLevelType w:val="multilevel"/>
    <w:tmpl w:val="8E76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3B53AF"/>
    <w:multiLevelType w:val="multilevel"/>
    <w:tmpl w:val="51E0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DF5640"/>
    <w:multiLevelType w:val="multilevel"/>
    <w:tmpl w:val="320E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B70CCF"/>
    <w:multiLevelType w:val="multilevel"/>
    <w:tmpl w:val="2DEA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791D82"/>
    <w:multiLevelType w:val="multilevel"/>
    <w:tmpl w:val="60C0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E0079C"/>
    <w:multiLevelType w:val="multilevel"/>
    <w:tmpl w:val="2F76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557385"/>
    <w:multiLevelType w:val="multilevel"/>
    <w:tmpl w:val="22A2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613EDE"/>
    <w:multiLevelType w:val="multilevel"/>
    <w:tmpl w:val="010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9C1FB8"/>
    <w:multiLevelType w:val="multilevel"/>
    <w:tmpl w:val="3BEA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EA201EF"/>
    <w:multiLevelType w:val="multilevel"/>
    <w:tmpl w:val="BA4C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EFC0AE9"/>
    <w:multiLevelType w:val="multilevel"/>
    <w:tmpl w:val="9DD6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6373C9"/>
    <w:multiLevelType w:val="multilevel"/>
    <w:tmpl w:val="6F744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A943AF"/>
    <w:multiLevelType w:val="multilevel"/>
    <w:tmpl w:val="B5EE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2613E24"/>
    <w:multiLevelType w:val="multilevel"/>
    <w:tmpl w:val="5E7A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66F4B8E"/>
    <w:multiLevelType w:val="multilevel"/>
    <w:tmpl w:val="BA66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AC34AB"/>
    <w:multiLevelType w:val="multilevel"/>
    <w:tmpl w:val="5F80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0861E1"/>
    <w:multiLevelType w:val="multilevel"/>
    <w:tmpl w:val="86E6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1D6629"/>
    <w:multiLevelType w:val="multilevel"/>
    <w:tmpl w:val="04B4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C1E7030"/>
    <w:multiLevelType w:val="multilevel"/>
    <w:tmpl w:val="4BA4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EC06D0F"/>
    <w:multiLevelType w:val="multilevel"/>
    <w:tmpl w:val="64DCD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0907ABA"/>
    <w:multiLevelType w:val="multilevel"/>
    <w:tmpl w:val="ED74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28D2B78"/>
    <w:multiLevelType w:val="multilevel"/>
    <w:tmpl w:val="A1B8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356448F"/>
    <w:multiLevelType w:val="multilevel"/>
    <w:tmpl w:val="A5E8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3F06150"/>
    <w:multiLevelType w:val="multilevel"/>
    <w:tmpl w:val="E4E4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80B59F4"/>
    <w:multiLevelType w:val="multilevel"/>
    <w:tmpl w:val="436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8976BEA"/>
    <w:multiLevelType w:val="multilevel"/>
    <w:tmpl w:val="6A24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97E7A6F"/>
    <w:multiLevelType w:val="multilevel"/>
    <w:tmpl w:val="761C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C446C54"/>
    <w:multiLevelType w:val="multilevel"/>
    <w:tmpl w:val="1EDA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CAC70EE"/>
    <w:multiLevelType w:val="multilevel"/>
    <w:tmpl w:val="3868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E7739D8"/>
    <w:multiLevelType w:val="multilevel"/>
    <w:tmpl w:val="A542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F31319C"/>
    <w:multiLevelType w:val="multilevel"/>
    <w:tmpl w:val="F93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502C22"/>
    <w:multiLevelType w:val="multilevel"/>
    <w:tmpl w:val="8BBA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07D78FD"/>
    <w:multiLevelType w:val="multilevel"/>
    <w:tmpl w:val="95B2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4E74DE5"/>
    <w:multiLevelType w:val="multilevel"/>
    <w:tmpl w:val="3870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52508C7"/>
    <w:multiLevelType w:val="multilevel"/>
    <w:tmpl w:val="54E098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68C6430"/>
    <w:multiLevelType w:val="multilevel"/>
    <w:tmpl w:val="91BA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6CE3960"/>
    <w:multiLevelType w:val="multilevel"/>
    <w:tmpl w:val="BB88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8DB570B"/>
    <w:multiLevelType w:val="multilevel"/>
    <w:tmpl w:val="1C48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8FC5F49"/>
    <w:multiLevelType w:val="multilevel"/>
    <w:tmpl w:val="7E78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9E2601F"/>
    <w:multiLevelType w:val="multilevel"/>
    <w:tmpl w:val="94B2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A3B296C"/>
    <w:multiLevelType w:val="multilevel"/>
    <w:tmpl w:val="C36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C0E25D5"/>
    <w:multiLevelType w:val="multilevel"/>
    <w:tmpl w:val="3FC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CEA2895"/>
    <w:multiLevelType w:val="multilevel"/>
    <w:tmpl w:val="10AC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D477FE5"/>
    <w:multiLevelType w:val="multilevel"/>
    <w:tmpl w:val="6E1E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E8068DA"/>
    <w:multiLevelType w:val="multilevel"/>
    <w:tmpl w:val="670C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F53014A"/>
    <w:multiLevelType w:val="multilevel"/>
    <w:tmpl w:val="333A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04D09AE"/>
    <w:multiLevelType w:val="multilevel"/>
    <w:tmpl w:val="F3D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4276028"/>
    <w:multiLevelType w:val="multilevel"/>
    <w:tmpl w:val="5426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4827D42"/>
    <w:multiLevelType w:val="multilevel"/>
    <w:tmpl w:val="5F56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4C57585"/>
    <w:multiLevelType w:val="multilevel"/>
    <w:tmpl w:val="93AC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4E960E1"/>
    <w:multiLevelType w:val="multilevel"/>
    <w:tmpl w:val="C7A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6A32901"/>
    <w:multiLevelType w:val="multilevel"/>
    <w:tmpl w:val="87A2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6C12C9D"/>
    <w:multiLevelType w:val="multilevel"/>
    <w:tmpl w:val="8EF0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7CA5283"/>
    <w:multiLevelType w:val="multilevel"/>
    <w:tmpl w:val="776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8565C12"/>
    <w:multiLevelType w:val="multilevel"/>
    <w:tmpl w:val="CB26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86455FB"/>
    <w:multiLevelType w:val="multilevel"/>
    <w:tmpl w:val="6F2A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BA6556D"/>
    <w:multiLevelType w:val="multilevel"/>
    <w:tmpl w:val="1818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BA661D3"/>
    <w:multiLevelType w:val="multilevel"/>
    <w:tmpl w:val="29E6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07E3FAC"/>
    <w:multiLevelType w:val="multilevel"/>
    <w:tmpl w:val="F30E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1B56299"/>
    <w:multiLevelType w:val="multilevel"/>
    <w:tmpl w:val="8598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259695D"/>
    <w:multiLevelType w:val="multilevel"/>
    <w:tmpl w:val="ACEA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3203D6B"/>
    <w:multiLevelType w:val="multilevel"/>
    <w:tmpl w:val="FCD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42E3BFB"/>
    <w:multiLevelType w:val="multilevel"/>
    <w:tmpl w:val="8F04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4BF68BE"/>
    <w:multiLevelType w:val="multilevel"/>
    <w:tmpl w:val="2576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5B83810"/>
    <w:multiLevelType w:val="multilevel"/>
    <w:tmpl w:val="FE32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76F1387"/>
    <w:multiLevelType w:val="multilevel"/>
    <w:tmpl w:val="BD06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7FC36E4"/>
    <w:multiLevelType w:val="multilevel"/>
    <w:tmpl w:val="27EE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8AD2F1E"/>
    <w:multiLevelType w:val="multilevel"/>
    <w:tmpl w:val="AEE8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C905A1A"/>
    <w:multiLevelType w:val="multilevel"/>
    <w:tmpl w:val="D04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D8D238C"/>
    <w:multiLevelType w:val="multilevel"/>
    <w:tmpl w:val="C1A6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DC21756"/>
    <w:multiLevelType w:val="multilevel"/>
    <w:tmpl w:val="E1D0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DD03E24"/>
    <w:multiLevelType w:val="multilevel"/>
    <w:tmpl w:val="7A94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DD73FE7"/>
    <w:multiLevelType w:val="multilevel"/>
    <w:tmpl w:val="98EC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EFF3794"/>
    <w:multiLevelType w:val="multilevel"/>
    <w:tmpl w:val="BAE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08467BA"/>
    <w:multiLevelType w:val="multilevel"/>
    <w:tmpl w:val="47B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3F73F4B"/>
    <w:multiLevelType w:val="multilevel"/>
    <w:tmpl w:val="D018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4637D9B"/>
    <w:multiLevelType w:val="multilevel"/>
    <w:tmpl w:val="0424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4902E4E"/>
    <w:multiLevelType w:val="multilevel"/>
    <w:tmpl w:val="5F72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55778EA"/>
    <w:multiLevelType w:val="multilevel"/>
    <w:tmpl w:val="14CE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7BB4CD9"/>
    <w:multiLevelType w:val="multilevel"/>
    <w:tmpl w:val="AF34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85B271D"/>
    <w:multiLevelType w:val="multilevel"/>
    <w:tmpl w:val="8A16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8C2321B"/>
    <w:multiLevelType w:val="multilevel"/>
    <w:tmpl w:val="F12C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D62645"/>
    <w:multiLevelType w:val="multilevel"/>
    <w:tmpl w:val="AA1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05E1995"/>
    <w:multiLevelType w:val="multilevel"/>
    <w:tmpl w:val="5D3E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1935A73"/>
    <w:multiLevelType w:val="multilevel"/>
    <w:tmpl w:val="90E8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82D3BAD"/>
    <w:multiLevelType w:val="multilevel"/>
    <w:tmpl w:val="4122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8AE0433"/>
    <w:multiLevelType w:val="multilevel"/>
    <w:tmpl w:val="927A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9434AD6"/>
    <w:multiLevelType w:val="multilevel"/>
    <w:tmpl w:val="89FC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95868AB"/>
    <w:multiLevelType w:val="multilevel"/>
    <w:tmpl w:val="792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99B0BAD"/>
    <w:multiLevelType w:val="multilevel"/>
    <w:tmpl w:val="31AA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A04391B"/>
    <w:multiLevelType w:val="multilevel"/>
    <w:tmpl w:val="157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A876F48"/>
    <w:multiLevelType w:val="multilevel"/>
    <w:tmpl w:val="FEAA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AAD0457"/>
    <w:multiLevelType w:val="multilevel"/>
    <w:tmpl w:val="69A6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CEF3F70"/>
    <w:multiLevelType w:val="multilevel"/>
    <w:tmpl w:val="D0B6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D197895"/>
    <w:multiLevelType w:val="multilevel"/>
    <w:tmpl w:val="6B5A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F442A7D"/>
    <w:multiLevelType w:val="multilevel"/>
    <w:tmpl w:val="5F7E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43"/>
  </w:num>
  <w:num w:numId="4">
    <w:abstractNumId w:val="84"/>
  </w:num>
  <w:num w:numId="5">
    <w:abstractNumId w:val="8"/>
  </w:num>
  <w:num w:numId="6">
    <w:abstractNumId w:val="41"/>
  </w:num>
  <w:num w:numId="7">
    <w:abstractNumId w:val="28"/>
  </w:num>
  <w:num w:numId="8">
    <w:abstractNumId w:val="64"/>
  </w:num>
  <w:num w:numId="9">
    <w:abstractNumId w:val="101"/>
  </w:num>
  <w:num w:numId="10">
    <w:abstractNumId w:val="38"/>
  </w:num>
  <w:num w:numId="11">
    <w:abstractNumId w:val="75"/>
  </w:num>
  <w:num w:numId="12">
    <w:abstractNumId w:val="81"/>
  </w:num>
  <w:num w:numId="13">
    <w:abstractNumId w:val="56"/>
  </w:num>
  <w:num w:numId="14">
    <w:abstractNumId w:val="69"/>
  </w:num>
  <w:num w:numId="15">
    <w:abstractNumId w:val="61"/>
  </w:num>
  <w:num w:numId="16">
    <w:abstractNumId w:val="37"/>
  </w:num>
  <w:num w:numId="17">
    <w:abstractNumId w:val="90"/>
  </w:num>
  <w:num w:numId="18">
    <w:abstractNumId w:val="72"/>
  </w:num>
  <w:num w:numId="19">
    <w:abstractNumId w:val="99"/>
  </w:num>
  <w:num w:numId="20">
    <w:abstractNumId w:val="14"/>
  </w:num>
  <w:num w:numId="21">
    <w:abstractNumId w:val="51"/>
  </w:num>
  <w:num w:numId="22">
    <w:abstractNumId w:val="66"/>
  </w:num>
  <w:num w:numId="23">
    <w:abstractNumId w:val="100"/>
  </w:num>
  <w:num w:numId="24">
    <w:abstractNumId w:val="89"/>
  </w:num>
  <w:num w:numId="25">
    <w:abstractNumId w:val="55"/>
  </w:num>
  <w:num w:numId="26">
    <w:abstractNumId w:val="1"/>
  </w:num>
  <w:num w:numId="27">
    <w:abstractNumId w:val="27"/>
  </w:num>
  <w:num w:numId="28">
    <w:abstractNumId w:val="83"/>
  </w:num>
  <w:num w:numId="29">
    <w:abstractNumId w:val="21"/>
  </w:num>
  <w:num w:numId="30">
    <w:abstractNumId w:val="53"/>
  </w:num>
  <w:num w:numId="31">
    <w:abstractNumId w:val="59"/>
  </w:num>
  <w:num w:numId="32">
    <w:abstractNumId w:val="26"/>
  </w:num>
  <w:num w:numId="33">
    <w:abstractNumId w:val="36"/>
  </w:num>
  <w:num w:numId="34">
    <w:abstractNumId w:val="35"/>
  </w:num>
  <w:num w:numId="35">
    <w:abstractNumId w:val="58"/>
  </w:num>
  <w:num w:numId="36">
    <w:abstractNumId w:val="4"/>
  </w:num>
  <w:num w:numId="37">
    <w:abstractNumId w:val="0"/>
  </w:num>
  <w:num w:numId="38">
    <w:abstractNumId w:val="19"/>
  </w:num>
  <w:num w:numId="39">
    <w:abstractNumId w:val="57"/>
  </w:num>
  <w:num w:numId="40">
    <w:abstractNumId w:val="54"/>
  </w:num>
  <w:num w:numId="41">
    <w:abstractNumId w:val="20"/>
  </w:num>
  <w:num w:numId="42">
    <w:abstractNumId w:val="47"/>
  </w:num>
  <w:num w:numId="43">
    <w:abstractNumId w:val="2"/>
  </w:num>
  <w:num w:numId="44">
    <w:abstractNumId w:val="7"/>
  </w:num>
  <w:num w:numId="45">
    <w:abstractNumId w:val="79"/>
  </w:num>
  <w:num w:numId="46">
    <w:abstractNumId w:val="9"/>
  </w:num>
  <w:num w:numId="47">
    <w:abstractNumId w:val="11"/>
  </w:num>
  <w:num w:numId="48">
    <w:abstractNumId w:val="76"/>
  </w:num>
  <w:num w:numId="49">
    <w:abstractNumId w:val="5"/>
  </w:num>
  <w:num w:numId="50">
    <w:abstractNumId w:val="17"/>
  </w:num>
  <w:num w:numId="51">
    <w:abstractNumId w:val="73"/>
  </w:num>
  <w:num w:numId="52">
    <w:abstractNumId w:val="32"/>
  </w:num>
  <w:num w:numId="53">
    <w:abstractNumId w:val="49"/>
  </w:num>
  <w:num w:numId="54">
    <w:abstractNumId w:val="24"/>
  </w:num>
  <w:num w:numId="55">
    <w:abstractNumId w:val="85"/>
  </w:num>
  <w:num w:numId="56">
    <w:abstractNumId w:val="30"/>
  </w:num>
  <w:num w:numId="57">
    <w:abstractNumId w:val="68"/>
  </w:num>
  <w:num w:numId="58">
    <w:abstractNumId w:val="44"/>
  </w:num>
  <w:num w:numId="59">
    <w:abstractNumId w:val="18"/>
  </w:num>
  <w:num w:numId="60">
    <w:abstractNumId w:val="62"/>
  </w:num>
  <w:num w:numId="61">
    <w:abstractNumId w:val="25"/>
  </w:num>
  <w:num w:numId="62">
    <w:abstractNumId w:val="12"/>
  </w:num>
  <w:num w:numId="63">
    <w:abstractNumId w:val="15"/>
  </w:num>
  <w:num w:numId="64">
    <w:abstractNumId w:val="94"/>
  </w:num>
  <w:num w:numId="65">
    <w:abstractNumId w:val="60"/>
  </w:num>
  <w:num w:numId="66">
    <w:abstractNumId w:val="65"/>
  </w:num>
  <w:num w:numId="67">
    <w:abstractNumId w:val="97"/>
  </w:num>
  <w:num w:numId="68">
    <w:abstractNumId w:val="80"/>
  </w:num>
  <w:num w:numId="69">
    <w:abstractNumId w:val="98"/>
  </w:num>
  <w:num w:numId="70">
    <w:abstractNumId w:val="67"/>
  </w:num>
  <w:num w:numId="71">
    <w:abstractNumId w:val="102"/>
  </w:num>
  <w:num w:numId="72">
    <w:abstractNumId w:val="88"/>
  </w:num>
  <w:num w:numId="73">
    <w:abstractNumId w:val="77"/>
  </w:num>
  <w:num w:numId="74">
    <w:abstractNumId w:val="82"/>
  </w:num>
  <w:num w:numId="75">
    <w:abstractNumId w:val="70"/>
  </w:num>
  <w:num w:numId="76">
    <w:abstractNumId w:val="29"/>
  </w:num>
  <w:num w:numId="77">
    <w:abstractNumId w:val="31"/>
  </w:num>
  <w:num w:numId="78">
    <w:abstractNumId w:val="6"/>
  </w:num>
  <w:num w:numId="79">
    <w:abstractNumId w:val="87"/>
  </w:num>
  <w:num w:numId="80">
    <w:abstractNumId w:val="92"/>
  </w:num>
  <w:num w:numId="81">
    <w:abstractNumId w:val="78"/>
  </w:num>
  <w:num w:numId="82">
    <w:abstractNumId w:val="13"/>
  </w:num>
  <w:num w:numId="83">
    <w:abstractNumId w:val="93"/>
  </w:num>
  <w:num w:numId="84">
    <w:abstractNumId w:val="74"/>
  </w:num>
  <w:num w:numId="85">
    <w:abstractNumId w:val="39"/>
  </w:num>
  <w:num w:numId="86">
    <w:abstractNumId w:val="33"/>
  </w:num>
  <w:num w:numId="87">
    <w:abstractNumId w:val="52"/>
  </w:num>
  <w:num w:numId="88">
    <w:abstractNumId w:val="48"/>
  </w:num>
  <w:num w:numId="89">
    <w:abstractNumId w:val="40"/>
  </w:num>
  <w:num w:numId="90">
    <w:abstractNumId w:val="96"/>
  </w:num>
  <w:num w:numId="91">
    <w:abstractNumId w:val="46"/>
  </w:num>
  <w:num w:numId="92">
    <w:abstractNumId w:val="45"/>
  </w:num>
  <w:num w:numId="93">
    <w:abstractNumId w:val="42"/>
  </w:num>
  <w:num w:numId="94">
    <w:abstractNumId w:val="34"/>
  </w:num>
  <w:num w:numId="95">
    <w:abstractNumId w:val="16"/>
  </w:num>
  <w:num w:numId="96">
    <w:abstractNumId w:val="95"/>
  </w:num>
  <w:num w:numId="97">
    <w:abstractNumId w:val="10"/>
  </w:num>
  <w:num w:numId="98">
    <w:abstractNumId w:val="71"/>
  </w:num>
  <w:num w:numId="99">
    <w:abstractNumId w:val="86"/>
  </w:num>
  <w:num w:numId="100">
    <w:abstractNumId w:val="63"/>
  </w:num>
  <w:num w:numId="101">
    <w:abstractNumId w:val="22"/>
  </w:num>
  <w:num w:numId="102">
    <w:abstractNumId w:val="50"/>
  </w:num>
  <w:num w:numId="103">
    <w:abstractNumId w:val="9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160"/>
    <w:rsid w:val="000C42F5"/>
    <w:rsid w:val="00113425"/>
    <w:rsid w:val="002D3986"/>
    <w:rsid w:val="00330014"/>
    <w:rsid w:val="00446296"/>
    <w:rsid w:val="005E3A33"/>
    <w:rsid w:val="0061476D"/>
    <w:rsid w:val="006A4FAB"/>
    <w:rsid w:val="00735697"/>
    <w:rsid w:val="00840761"/>
    <w:rsid w:val="008F18F1"/>
    <w:rsid w:val="00923466"/>
    <w:rsid w:val="00944DC6"/>
    <w:rsid w:val="00A51E62"/>
    <w:rsid w:val="00AC7160"/>
    <w:rsid w:val="00B606FB"/>
    <w:rsid w:val="00C41320"/>
    <w:rsid w:val="00C454F7"/>
    <w:rsid w:val="00C97C86"/>
    <w:rsid w:val="00CA064C"/>
    <w:rsid w:val="00CB3349"/>
    <w:rsid w:val="00DF7106"/>
    <w:rsid w:val="00E24ED5"/>
    <w:rsid w:val="00E5653A"/>
    <w:rsid w:val="00EC1C1C"/>
    <w:rsid w:val="00F06B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C71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7160"/>
    <w:rPr>
      <w:rFonts w:ascii="Times New Roman" w:eastAsia="Times New Roman" w:hAnsi="Times New Roman" w:cs="Times New Roman"/>
      <w:b/>
      <w:bCs/>
      <w:kern w:val="36"/>
      <w:sz w:val="48"/>
      <w:szCs w:val="48"/>
      <w:lang w:eastAsia="ru-RU"/>
    </w:rPr>
  </w:style>
  <w:style w:type="paragraph" w:styleId="a3">
    <w:name w:val="Normal (Web)"/>
    <w:basedOn w:val="a"/>
    <w:uiPriority w:val="99"/>
    <w:semiHidden/>
    <w:unhideWhenUsed/>
    <w:rsid w:val="00AC71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AC7160"/>
    <w:rPr>
      <w:color w:val="0000FF"/>
      <w:u w:val="single"/>
    </w:rPr>
  </w:style>
  <w:style w:type="paragraph" w:styleId="a5">
    <w:name w:val="Balloon Text"/>
    <w:basedOn w:val="a"/>
    <w:link w:val="a6"/>
    <w:uiPriority w:val="99"/>
    <w:semiHidden/>
    <w:unhideWhenUsed/>
    <w:rsid w:val="00DF710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F7106"/>
    <w:rPr>
      <w:rFonts w:ascii="Tahoma" w:hAnsi="Tahoma" w:cs="Tahoma"/>
      <w:sz w:val="16"/>
      <w:szCs w:val="16"/>
    </w:rPr>
  </w:style>
  <w:style w:type="paragraph" w:styleId="a7">
    <w:name w:val="List Paragraph"/>
    <w:basedOn w:val="a"/>
    <w:uiPriority w:val="34"/>
    <w:qFormat/>
    <w:rsid w:val="00CB334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C71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7160"/>
    <w:rPr>
      <w:rFonts w:ascii="Times New Roman" w:eastAsia="Times New Roman" w:hAnsi="Times New Roman" w:cs="Times New Roman"/>
      <w:b/>
      <w:bCs/>
      <w:kern w:val="36"/>
      <w:sz w:val="48"/>
      <w:szCs w:val="48"/>
      <w:lang w:eastAsia="ru-RU"/>
    </w:rPr>
  </w:style>
  <w:style w:type="paragraph" w:styleId="a3">
    <w:name w:val="Normal (Web)"/>
    <w:basedOn w:val="a"/>
    <w:uiPriority w:val="99"/>
    <w:semiHidden/>
    <w:unhideWhenUsed/>
    <w:rsid w:val="00AC71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AC7160"/>
    <w:rPr>
      <w:color w:val="0000FF"/>
      <w:u w:val="single"/>
    </w:rPr>
  </w:style>
  <w:style w:type="paragraph" w:styleId="a5">
    <w:name w:val="Balloon Text"/>
    <w:basedOn w:val="a"/>
    <w:link w:val="a6"/>
    <w:uiPriority w:val="99"/>
    <w:semiHidden/>
    <w:unhideWhenUsed/>
    <w:rsid w:val="00DF710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F7106"/>
    <w:rPr>
      <w:rFonts w:ascii="Tahoma" w:hAnsi="Tahoma" w:cs="Tahoma"/>
      <w:sz w:val="16"/>
      <w:szCs w:val="16"/>
    </w:rPr>
  </w:style>
  <w:style w:type="paragraph" w:styleId="a7">
    <w:name w:val="List Paragraph"/>
    <w:basedOn w:val="a"/>
    <w:uiPriority w:val="34"/>
    <w:qFormat/>
    <w:rsid w:val="00CB3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57362">
      <w:bodyDiv w:val="1"/>
      <w:marLeft w:val="0"/>
      <w:marRight w:val="0"/>
      <w:marTop w:val="0"/>
      <w:marBottom w:val="0"/>
      <w:divBdr>
        <w:top w:val="none" w:sz="0" w:space="0" w:color="auto"/>
        <w:left w:val="none" w:sz="0" w:space="0" w:color="auto"/>
        <w:bottom w:val="none" w:sz="0" w:space="0" w:color="auto"/>
        <w:right w:val="none" w:sz="0" w:space="0" w:color="auto"/>
      </w:divBdr>
      <w:divsChild>
        <w:div w:id="364913486">
          <w:marLeft w:val="0"/>
          <w:marRight w:val="0"/>
          <w:marTop w:val="0"/>
          <w:marBottom w:val="0"/>
          <w:divBdr>
            <w:top w:val="none" w:sz="0" w:space="0" w:color="auto"/>
            <w:left w:val="none" w:sz="0" w:space="0" w:color="auto"/>
            <w:bottom w:val="none" w:sz="0" w:space="0" w:color="auto"/>
            <w:right w:val="none" w:sz="0" w:space="0" w:color="auto"/>
          </w:divBdr>
          <w:divsChild>
            <w:div w:id="19210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1530">
      <w:bodyDiv w:val="1"/>
      <w:marLeft w:val="0"/>
      <w:marRight w:val="0"/>
      <w:marTop w:val="0"/>
      <w:marBottom w:val="0"/>
      <w:divBdr>
        <w:top w:val="none" w:sz="0" w:space="0" w:color="auto"/>
        <w:left w:val="none" w:sz="0" w:space="0" w:color="auto"/>
        <w:bottom w:val="none" w:sz="0" w:space="0" w:color="auto"/>
        <w:right w:val="none" w:sz="0" w:space="0" w:color="auto"/>
      </w:divBdr>
      <w:divsChild>
        <w:div w:id="983002500">
          <w:marLeft w:val="0"/>
          <w:marRight w:val="0"/>
          <w:marTop w:val="0"/>
          <w:marBottom w:val="0"/>
          <w:divBdr>
            <w:top w:val="none" w:sz="0" w:space="0" w:color="auto"/>
            <w:left w:val="none" w:sz="0" w:space="0" w:color="auto"/>
            <w:bottom w:val="none" w:sz="0" w:space="0" w:color="auto"/>
            <w:right w:val="none" w:sz="0" w:space="0" w:color="auto"/>
          </w:divBdr>
          <w:divsChild>
            <w:div w:id="346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283">
      <w:bodyDiv w:val="1"/>
      <w:marLeft w:val="0"/>
      <w:marRight w:val="0"/>
      <w:marTop w:val="0"/>
      <w:marBottom w:val="0"/>
      <w:divBdr>
        <w:top w:val="none" w:sz="0" w:space="0" w:color="auto"/>
        <w:left w:val="none" w:sz="0" w:space="0" w:color="auto"/>
        <w:bottom w:val="none" w:sz="0" w:space="0" w:color="auto"/>
        <w:right w:val="none" w:sz="0" w:space="0" w:color="auto"/>
      </w:divBdr>
      <w:divsChild>
        <w:div w:id="1476408360">
          <w:marLeft w:val="0"/>
          <w:marRight w:val="0"/>
          <w:marTop w:val="0"/>
          <w:marBottom w:val="0"/>
          <w:divBdr>
            <w:top w:val="none" w:sz="0" w:space="0" w:color="auto"/>
            <w:left w:val="none" w:sz="0" w:space="0" w:color="auto"/>
            <w:bottom w:val="none" w:sz="0" w:space="0" w:color="auto"/>
            <w:right w:val="none" w:sz="0" w:space="0" w:color="auto"/>
          </w:divBdr>
          <w:divsChild>
            <w:div w:id="8576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31">
      <w:bodyDiv w:val="1"/>
      <w:marLeft w:val="0"/>
      <w:marRight w:val="0"/>
      <w:marTop w:val="0"/>
      <w:marBottom w:val="0"/>
      <w:divBdr>
        <w:top w:val="none" w:sz="0" w:space="0" w:color="auto"/>
        <w:left w:val="none" w:sz="0" w:space="0" w:color="auto"/>
        <w:bottom w:val="none" w:sz="0" w:space="0" w:color="auto"/>
        <w:right w:val="none" w:sz="0" w:space="0" w:color="auto"/>
      </w:divBdr>
      <w:divsChild>
        <w:div w:id="2049064314">
          <w:marLeft w:val="0"/>
          <w:marRight w:val="0"/>
          <w:marTop w:val="0"/>
          <w:marBottom w:val="0"/>
          <w:divBdr>
            <w:top w:val="none" w:sz="0" w:space="0" w:color="auto"/>
            <w:left w:val="none" w:sz="0" w:space="0" w:color="auto"/>
            <w:bottom w:val="none" w:sz="0" w:space="0" w:color="auto"/>
            <w:right w:val="none" w:sz="0" w:space="0" w:color="auto"/>
          </w:divBdr>
          <w:divsChild>
            <w:div w:id="20712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42">
      <w:bodyDiv w:val="1"/>
      <w:marLeft w:val="0"/>
      <w:marRight w:val="0"/>
      <w:marTop w:val="0"/>
      <w:marBottom w:val="0"/>
      <w:divBdr>
        <w:top w:val="none" w:sz="0" w:space="0" w:color="auto"/>
        <w:left w:val="none" w:sz="0" w:space="0" w:color="auto"/>
        <w:bottom w:val="none" w:sz="0" w:space="0" w:color="auto"/>
        <w:right w:val="none" w:sz="0" w:space="0" w:color="auto"/>
      </w:divBdr>
      <w:divsChild>
        <w:div w:id="117577196">
          <w:marLeft w:val="0"/>
          <w:marRight w:val="0"/>
          <w:marTop w:val="0"/>
          <w:marBottom w:val="0"/>
          <w:divBdr>
            <w:top w:val="none" w:sz="0" w:space="0" w:color="auto"/>
            <w:left w:val="none" w:sz="0" w:space="0" w:color="auto"/>
            <w:bottom w:val="none" w:sz="0" w:space="0" w:color="auto"/>
            <w:right w:val="none" w:sz="0" w:space="0" w:color="auto"/>
          </w:divBdr>
          <w:divsChild>
            <w:div w:id="4932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01">
      <w:bodyDiv w:val="1"/>
      <w:marLeft w:val="0"/>
      <w:marRight w:val="0"/>
      <w:marTop w:val="0"/>
      <w:marBottom w:val="0"/>
      <w:divBdr>
        <w:top w:val="none" w:sz="0" w:space="0" w:color="auto"/>
        <w:left w:val="none" w:sz="0" w:space="0" w:color="auto"/>
        <w:bottom w:val="none" w:sz="0" w:space="0" w:color="auto"/>
        <w:right w:val="none" w:sz="0" w:space="0" w:color="auto"/>
      </w:divBdr>
      <w:divsChild>
        <w:div w:id="1203438969">
          <w:marLeft w:val="0"/>
          <w:marRight w:val="0"/>
          <w:marTop w:val="0"/>
          <w:marBottom w:val="0"/>
          <w:divBdr>
            <w:top w:val="none" w:sz="0" w:space="0" w:color="auto"/>
            <w:left w:val="none" w:sz="0" w:space="0" w:color="auto"/>
            <w:bottom w:val="none" w:sz="0" w:space="0" w:color="auto"/>
            <w:right w:val="none" w:sz="0" w:space="0" w:color="auto"/>
          </w:divBdr>
          <w:divsChild>
            <w:div w:id="7062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747">
      <w:bodyDiv w:val="1"/>
      <w:marLeft w:val="0"/>
      <w:marRight w:val="0"/>
      <w:marTop w:val="0"/>
      <w:marBottom w:val="0"/>
      <w:divBdr>
        <w:top w:val="none" w:sz="0" w:space="0" w:color="auto"/>
        <w:left w:val="none" w:sz="0" w:space="0" w:color="auto"/>
        <w:bottom w:val="none" w:sz="0" w:space="0" w:color="auto"/>
        <w:right w:val="none" w:sz="0" w:space="0" w:color="auto"/>
      </w:divBdr>
      <w:divsChild>
        <w:div w:id="12004475">
          <w:marLeft w:val="0"/>
          <w:marRight w:val="0"/>
          <w:marTop w:val="0"/>
          <w:marBottom w:val="0"/>
          <w:divBdr>
            <w:top w:val="none" w:sz="0" w:space="0" w:color="auto"/>
            <w:left w:val="none" w:sz="0" w:space="0" w:color="auto"/>
            <w:bottom w:val="none" w:sz="0" w:space="0" w:color="auto"/>
            <w:right w:val="none" w:sz="0" w:space="0" w:color="auto"/>
          </w:divBdr>
          <w:divsChild>
            <w:div w:id="20562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010">
      <w:bodyDiv w:val="1"/>
      <w:marLeft w:val="0"/>
      <w:marRight w:val="0"/>
      <w:marTop w:val="0"/>
      <w:marBottom w:val="0"/>
      <w:divBdr>
        <w:top w:val="none" w:sz="0" w:space="0" w:color="auto"/>
        <w:left w:val="none" w:sz="0" w:space="0" w:color="auto"/>
        <w:bottom w:val="none" w:sz="0" w:space="0" w:color="auto"/>
        <w:right w:val="none" w:sz="0" w:space="0" w:color="auto"/>
      </w:divBdr>
      <w:divsChild>
        <w:div w:id="936865793">
          <w:marLeft w:val="0"/>
          <w:marRight w:val="0"/>
          <w:marTop w:val="0"/>
          <w:marBottom w:val="0"/>
          <w:divBdr>
            <w:top w:val="none" w:sz="0" w:space="0" w:color="auto"/>
            <w:left w:val="none" w:sz="0" w:space="0" w:color="auto"/>
            <w:bottom w:val="none" w:sz="0" w:space="0" w:color="auto"/>
            <w:right w:val="none" w:sz="0" w:space="0" w:color="auto"/>
          </w:divBdr>
          <w:divsChild>
            <w:div w:id="3397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552">
      <w:bodyDiv w:val="1"/>
      <w:marLeft w:val="0"/>
      <w:marRight w:val="0"/>
      <w:marTop w:val="0"/>
      <w:marBottom w:val="0"/>
      <w:divBdr>
        <w:top w:val="none" w:sz="0" w:space="0" w:color="auto"/>
        <w:left w:val="none" w:sz="0" w:space="0" w:color="auto"/>
        <w:bottom w:val="none" w:sz="0" w:space="0" w:color="auto"/>
        <w:right w:val="none" w:sz="0" w:space="0" w:color="auto"/>
      </w:divBdr>
      <w:divsChild>
        <w:div w:id="195390802">
          <w:marLeft w:val="0"/>
          <w:marRight w:val="0"/>
          <w:marTop w:val="0"/>
          <w:marBottom w:val="0"/>
          <w:divBdr>
            <w:top w:val="none" w:sz="0" w:space="0" w:color="auto"/>
            <w:left w:val="none" w:sz="0" w:space="0" w:color="auto"/>
            <w:bottom w:val="none" w:sz="0" w:space="0" w:color="auto"/>
            <w:right w:val="none" w:sz="0" w:space="0" w:color="auto"/>
          </w:divBdr>
          <w:divsChild>
            <w:div w:id="9399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6049">
      <w:bodyDiv w:val="1"/>
      <w:marLeft w:val="0"/>
      <w:marRight w:val="0"/>
      <w:marTop w:val="0"/>
      <w:marBottom w:val="0"/>
      <w:divBdr>
        <w:top w:val="none" w:sz="0" w:space="0" w:color="auto"/>
        <w:left w:val="none" w:sz="0" w:space="0" w:color="auto"/>
        <w:bottom w:val="none" w:sz="0" w:space="0" w:color="auto"/>
        <w:right w:val="none" w:sz="0" w:space="0" w:color="auto"/>
      </w:divBdr>
      <w:divsChild>
        <w:div w:id="562372110">
          <w:marLeft w:val="0"/>
          <w:marRight w:val="0"/>
          <w:marTop w:val="0"/>
          <w:marBottom w:val="0"/>
          <w:divBdr>
            <w:top w:val="none" w:sz="0" w:space="0" w:color="auto"/>
            <w:left w:val="none" w:sz="0" w:space="0" w:color="auto"/>
            <w:bottom w:val="none" w:sz="0" w:space="0" w:color="auto"/>
            <w:right w:val="none" w:sz="0" w:space="0" w:color="auto"/>
          </w:divBdr>
        </w:div>
      </w:divsChild>
    </w:div>
    <w:div w:id="179860575">
      <w:bodyDiv w:val="1"/>
      <w:marLeft w:val="0"/>
      <w:marRight w:val="0"/>
      <w:marTop w:val="0"/>
      <w:marBottom w:val="0"/>
      <w:divBdr>
        <w:top w:val="none" w:sz="0" w:space="0" w:color="auto"/>
        <w:left w:val="none" w:sz="0" w:space="0" w:color="auto"/>
        <w:bottom w:val="none" w:sz="0" w:space="0" w:color="auto"/>
        <w:right w:val="none" w:sz="0" w:space="0" w:color="auto"/>
      </w:divBdr>
      <w:divsChild>
        <w:div w:id="1145778773">
          <w:marLeft w:val="0"/>
          <w:marRight w:val="0"/>
          <w:marTop w:val="0"/>
          <w:marBottom w:val="0"/>
          <w:divBdr>
            <w:top w:val="none" w:sz="0" w:space="0" w:color="auto"/>
            <w:left w:val="none" w:sz="0" w:space="0" w:color="auto"/>
            <w:bottom w:val="none" w:sz="0" w:space="0" w:color="auto"/>
            <w:right w:val="none" w:sz="0" w:space="0" w:color="auto"/>
          </w:divBdr>
          <w:divsChild>
            <w:div w:id="4545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8765">
      <w:bodyDiv w:val="1"/>
      <w:marLeft w:val="0"/>
      <w:marRight w:val="0"/>
      <w:marTop w:val="0"/>
      <w:marBottom w:val="0"/>
      <w:divBdr>
        <w:top w:val="none" w:sz="0" w:space="0" w:color="auto"/>
        <w:left w:val="none" w:sz="0" w:space="0" w:color="auto"/>
        <w:bottom w:val="none" w:sz="0" w:space="0" w:color="auto"/>
        <w:right w:val="none" w:sz="0" w:space="0" w:color="auto"/>
      </w:divBdr>
      <w:divsChild>
        <w:div w:id="650136298">
          <w:marLeft w:val="0"/>
          <w:marRight w:val="0"/>
          <w:marTop w:val="0"/>
          <w:marBottom w:val="0"/>
          <w:divBdr>
            <w:top w:val="none" w:sz="0" w:space="0" w:color="auto"/>
            <w:left w:val="none" w:sz="0" w:space="0" w:color="auto"/>
            <w:bottom w:val="none" w:sz="0" w:space="0" w:color="auto"/>
            <w:right w:val="none" w:sz="0" w:space="0" w:color="auto"/>
          </w:divBdr>
          <w:divsChild>
            <w:div w:id="158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9080">
      <w:bodyDiv w:val="1"/>
      <w:marLeft w:val="0"/>
      <w:marRight w:val="0"/>
      <w:marTop w:val="0"/>
      <w:marBottom w:val="0"/>
      <w:divBdr>
        <w:top w:val="none" w:sz="0" w:space="0" w:color="auto"/>
        <w:left w:val="none" w:sz="0" w:space="0" w:color="auto"/>
        <w:bottom w:val="none" w:sz="0" w:space="0" w:color="auto"/>
        <w:right w:val="none" w:sz="0" w:space="0" w:color="auto"/>
      </w:divBdr>
      <w:divsChild>
        <w:div w:id="933828196">
          <w:marLeft w:val="0"/>
          <w:marRight w:val="0"/>
          <w:marTop w:val="0"/>
          <w:marBottom w:val="0"/>
          <w:divBdr>
            <w:top w:val="none" w:sz="0" w:space="0" w:color="auto"/>
            <w:left w:val="none" w:sz="0" w:space="0" w:color="auto"/>
            <w:bottom w:val="none" w:sz="0" w:space="0" w:color="auto"/>
            <w:right w:val="none" w:sz="0" w:space="0" w:color="auto"/>
          </w:divBdr>
        </w:div>
      </w:divsChild>
    </w:div>
    <w:div w:id="260384055">
      <w:bodyDiv w:val="1"/>
      <w:marLeft w:val="0"/>
      <w:marRight w:val="0"/>
      <w:marTop w:val="0"/>
      <w:marBottom w:val="0"/>
      <w:divBdr>
        <w:top w:val="none" w:sz="0" w:space="0" w:color="auto"/>
        <w:left w:val="none" w:sz="0" w:space="0" w:color="auto"/>
        <w:bottom w:val="none" w:sz="0" w:space="0" w:color="auto"/>
        <w:right w:val="none" w:sz="0" w:space="0" w:color="auto"/>
      </w:divBdr>
      <w:divsChild>
        <w:div w:id="1593590225">
          <w:marLeft w:val="0"/>
          <w:marRight w:val="0"/>
          <w:marTop w:val="0"/>
          <w:marBottom w:val="0"/>
          <w:divBdr>
            <w:top w:val="none" w:sz="0" w:space="0" w:color="auto"/>
            <w:left w:val="none" w:sz="0" w:space="0" w:color="auto"/>
            <w:bottom w:val="none" w:sz="0" w:space="0" w:color="auto"/>
            <w:right w:val="none" w:sz="0" w:space="0" w:color="auto"/>
          </w:divBdr>
        </w:div>
      </w:divsChild>
    </w:div>
    <w:div w:id="297805710">
      <w:bodyDiv w:val="1"/>
      <w:marLeft w:val="0"/>
      <w:marRight w:val="0"/>
      <w:marTop w:val="0"/>
      <w:marBottom w:val="0"/>
      <w:divBdr>
        <w:top w:val="none" w:sz="0" w:space="0" w:color="auto"/>
        <w:left w:val="none" w:sz="0" w:space="0" w:color="auto"/>
        <w:bottom w:val="none" w:sz="0" w:space="0" w:color="auto"/>
        <w:right w:val="none" w:sz="0" w:space="0" w:color="auto"/>
      </w:divBdr>
      <w:divsChild>
        <w:div w:id="1714428850">
          <w:marLeft w:val="0"/>
          <w:marRight w:val="0"/>
          <w:marTop w:val="0"/>
          <w:marBottom w:val="0"/>
          <w:divBdr>
            <w:top w:val="none" w:sz="0" w:space="0" w:color="auto"/>
            <w:left w:val="none" w:sz="0" w:space="0" w:color="auto"/>
            <w:bottom w:val="none" w:sz="0" w:space="0" w:color="auto"/>
            <w:right w:val="none" w:sz="0" w:space="0" w:color="auto"/>
          </w:divBdr>
        </w:div>
      </w:divsChild>
    </w:div>
    <w:div w:id="330911079">
      <w:bodyDiv w:val="1"/>
      <w:marLeft w:val="0"/>
      <w:marRight w:val="0"/>
      <w:marTop w:val="0"/>
      <w:marBottom w:val="0"/>
      <w:divBdr>
        <w:top w:val="none" w:sz="0" w:space="0" w:color="auto"/>
        <w:left w:val="none" w:sz="0" w:space="0" w:color="auto"/>
        <w:bottom w:val="none" w:sz="0" w:space="0" w:color="auto"/>
        <w:right w:val="none" w:sz="0" w:space="0" w:color="auto"/>
      </w:divBdr>
      <w:divsChild>
        <w:div w:id="1705786583">
          <w:marLeft w:val="0"/>
          <w:marRight w:val="0"/>
          <w:marTop w:val="0"/>
          <w:marBottom w:val="0"/>
          <w:divBdr>
            <w:top w:val="none" w:sz="0" w:space="0" w:color="auto"/>
            <w:left w:val="none" w:sz="0" w:space="0" w:color="auto"/>
            <w:bottom w:val="none" w:sz="0" w:space="0" w:color="auto"/>
            <w:right w:val="none" w:sz="0" w:space="0" w:color="auto"/>
          </w:divBdr>
          <w:divsChild>
            <w:div w:id="5895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8059">
      <w:bodyDiv w:val="1"/>
      <w:marLeft w:val="0"/>
      <w:marRight w:val="0"/>
      <w:marTop w:val="0"/>
      <w:marBottom w:val="0"/>
      <w:divBdr>
        <w:top w:val="none" w:sz="0" w:space="0" w:color="auto"/>
        <w:left w:val="none" w:sz="0" w:space="0" w:color="auto"/>
        <w:bottom w:val="none" w:sz="0" w:space="0" w:color="auto"/>
        <w:right w:val="none" w:sz="0" w:space="0" w:color="auto"/>
      </w:divBdr>
      <w:divsChild>
        <w:div w:id="1338119890">
          <w:marLeft w:val="0"/>
          <w:marRight w:val="0"/>
          <w:marTop w:val="0"/>
          <w:marBottom w:val="0"/>
          <w:divBdr>
            <w:top w:val="none" w:sz="0" w:space="0" w:color="auto"/>
            <w:left w:val="none" w:sz="0" w:space="0" w:color="auto"/>
            <w:bottom w:val="none" w:sz="0" w:space="0" w:color="auto"/>
            <w:right w:val="none" w:sz="0" w:space="0" w:color="auto"/>
          </w:divBdr>
        </w:div>
      </w:divsChild>
    </w:div>
    <w:div w:id="387653384">
      <w:bodyDiv w:val="1"/>
      <w:marLeft w:val="0"/>
      <w:marRight w:val="0"/>
      <w:marTop w:val="0"/>
      <w:marBottom w:val="0"/>
      <w:divBdr>
        <w:top w:val="none" w:sz="0" w:space="0" w:color="auto"/>
        <w:left w:val="none" w:sz="0" w:space="0" w:color="auto"/>
        <w:bottom w:val="none" w:sz="0" w:space="0" w:color="auto"/>
        <w:right w:val="none" w:sz="0" w:space="0" w:color="auto"/>
      </w:divBdr>
      <w:divsChild>
        <w:div w:id="1497455947">
          <w:marLeft w:val="0"/>
          <w:marRight w:val="0"/>
          <w:marTop w:val="0"/>
          <w:marBottom w:val="0"/>
          <w:divBdr>
            <w:top w:val="none" w:sz="0" w:space="0" w:color="auto"/>
            <w:left w:val="none" w:sz="0" w:space="0" w:color="auto"/>
            <w:bottom w:val="none" w:sz="0" w:space="0" w:color="auto"/>
            <w:right w:val="none" w:sz="0" w:space="0" w:color="auto"/>
          </w:divBdr>
          <w:divsChild>
            <w:div w:id="4292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7670">
      <w:bodyDiv w:val="1"/>
      <w:marLeft w:val="0"/>
      <w:marRight w:val="0"/>
      <w:marTop w:val="0"/>
      <w:marBottom w:val="0"/>
      <w:divBdr>
        <w:top w:val="none" w:sz="0" w:space="0" w:color="auto"/>
        <w:left w:val="none" w:sz="0" w:space="0" w:color="auto"/>
        <w:bottom w:val="none" w:sz="0" w:space="0" w:color="auto"/>
        <w:right w:val="none" w:sz="0" w:space="0" w:color="auto"/>
      </w:divBdr>
      <w:divsChild>
        <w:div w:id="1483811904">
          <w:marLeft w:val="0"/>
          <w:marRight w:val="0"/>
          <w:marTop w:val="0"/>
          <w:marBottom w:val="0"/>
          <w:divBdr>
            <w:top w:val="none" w:sz="0" w:space="0" w:color="auto"/>
            <w:left w:val="none" w:sz="0" w:space="0" w:color="auto"/>
            <w:bottom w:val="none" w:sz="0" w:space="0" w:color="auto"/>
            <w:right w:val="none" w:sz="0" w:space="0" w:color="auto"/>
          </w:divBdr>
          <w:divsChild>
            <w:div w:id="938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2117">
      <w:bodyDiv w:val="1"/>
      <w:marLeft w:val="0"/>
      <w:marRight w:val="0"/>
      <w:marTop w:val="0"/>
      <w:marBottom w:val="0"/>
      <w:divBdr>
        <w:top w:val="none" w:sz="0" w:space="0" w:color="auto"/>
        <w:left w:val="none" w:sz="0" w:space="0" w:color="auto"/>
        <w:bottom w:val="none" w:sz="0" w:space="0" w:color="auto"/>
        <w:right w:val="none" w:sz="0" w:space="0" w:color="auto"/>
      </w:divBdr>
      <w:divsChild>
        <w:div w:id="1017200505">
          <w:marLeft w:val="0"/>
          <w:marRight w:val="0"/>
          <w:marTop w:val="0"/>
          <w:marBottom w:val="0"/>
          <w:divBdr>
            <w:top w:val="none" w:sz="0" w:space="0" w:color="auto"/>
            <w:left w:val="none" w:sz="0" w:space="0" w:color="auto"/>
            <w:bottom w:val="none" w:sz="0" w:space="0" w:color="auto"/>
            <w:right w:val="none" w:sz="0" w:space="0" w:color="auto"/>
          </w:divBdr>
          <w:divsChild>
            <w:div w:id="2024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1636">
      <w:bodyDiv w:val="1"/>
      <w:marLeft w:val="0"/>
      <w:marRight w:val="0"/>
      <w:marTop w:val="0"/>
      <w:marBottom w:val="0"/>
      <w:divBdr>
        <w:top w:val="none" w:sz="0" w:space="0" w:color="auto"/>
        <w:left w:val="none" w:sz="0" w:space="0" w:color="auto"/>
        <w:bottom w:val="none" w:sz="0" w:space="0" w:color="auto"/>
        <w:right w:val="none" w:sz="0" w:space="0" w:color="auto"/>
      </w:divBdr>
      <w:divsChild>
        <w:div w:id="358702217">
          <w:marLeft w:val="0"/>
          <w:marRight w:val="0"/>
          <w:marTop w:val="0"/>
          <w:marBottom w:val="0"/>
          <w:divBdr>
            <w:top w:val="none" w:sz="0" w:space="0" w:color="auto"/>
            <w:left w:val="none" w:sz="0" w:space="0" w:color="auto"/>
            <w:bottom w:val="none" w:sz="0" w:space="0" w:color="auto"/>
            <w:right w:val="none" w:sz="0" w:space="0" w:color="auto"/>
          </w:divBdr>
          <w:divsChild>
            <w:div w:id="710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0112">
      <w:bodyDiv w:val="1"/>
      <w:marLeft w:val="0"/>
      <w:marRight w:val="0"/>
      <w:marTop w:val="0"/>
      <w:marBottom w:val="0"/>
      <w:divBdr>
        <w:top w:val="none" w:sz="0" w:space="0" w:color="auto"/>
        <w:left w:val="none" w:sz="0" w:space="0" w:color="auto"/>
        <w:bottom w:val="none" w:sz="0" w:space="0" w:color="auto"/>
        <w:right w:val="none" w:sz="0" w:space="0" w:color="auto"/>
      </w:divBdr>
      <w:divsChild>
        <w:div w:id="428619447">
          <w:marLeft w:val="0"/>
          <w:marRight w:val="0"/>
          <w:marTop w:val="0"/>
          <w:marBottom w:val="0"/>
          <w:divBdr>
            <w:top w:val="none" w:sz="0" w:space="0" w:color="auto"/>
            <w:left w:val="none" w:sz="0" w:space="0" w:color="auto"/>
            <w:bottom w:val="none" w:sz="0" w:space="0" w:color="auto"/>
            <w:right w:val="none" w:sz="0" w:space="0" w:color="auto"/>
          </w:divBdr>
          <w:divsChild>
            <w:div w:id="5790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3587">
      <w:bodyDiv w:val="1"/>
      <w:marLeft w:val="0"/>
      <w:marRight w:val="0"/>
      <w:marTop w:val="0"/>
      <w:marBottom w:val="0"/>
      <w:divBdr>
        <w:top w:val="none" w:sz="0" w:space="0" w:color="auto"/>
        <w:left w:val="none" w:sz="0" w:space="0" w:color="auto"/>
        <w:bottom w:val="none" w:sz="0" w:space="0" w:color="auto"/>
        <w:right w:val="none" w:sz="0" w:space="0" w:color="auto"/>
      </w:divBdr>
      <w:divsChild>
        <w:div w:id="1182167416">
          <w:marLeft w:val="0"/>
          <w:marRight w:val="0"/>
          <w:marTop w:val="0"/>
          <w:marBottom w:val="0"/>
          <w:divBdr>
            <w:top w:val="none" w:sz="0" w:space="0" w:color="auto"/>
            <w:left w:val="none" w:sz="0" w:space="0" w:color="auto"/>
            <w:bottom w:val="none" w:sz="0" w:space="0" w:color="auto"/>
            <w:right w:val="none" w:sz="0" w:space="0" w:color="auto"/>
          </w:divBdr>
          <w:divsChild>
            <w:div w:id="5536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788">
      <w:bodyDiv w:val="1"/>
      <w:marLeft w:val="0"/>
      <w:marRight w:val="0"/>
      <w:marTop w:val="0"/>
      <w:marBottom w:val="0"/>
      <w:divBdr>
        <w:top w:val="none" w:sz="0" w:space="0" w:color="auto"/>
        <w:left w:val="none" w:sz="0" w:space="0" w:color="auto"/>
        <w:bottom w:val="none" w:sz="0" w:space="0" w:color="auto"/>
        <w:right w:val="none" w:sz="0" w:space="0" w:color="auto"/>
      </w:divBdr>
      <w:divsChild>
        <w:div w:id="1450465734">
          <w:marLeft w:val="0"/>
          <w:marRight w:val="0"/>
          <w:marTop w:val="0"/>
          <w:marBottom w:val="0"/>
          <w:divBdr>
            <w:top w:val="none" w:sz="0" w:space="0" w:color="auto"/>
            <w:left w:val="none" w:sz="0" w:space="0" w:color="auto"/>
            <w:bottom w:val="none" w:sz="0" w:space="0" w:color="auto"/>
            <w:right w:val="none" w:sz="0" w:space="0" w:color="auto"/>
          </w:divBdr>
          <w:divsChild>
            <w:div w:id="10699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4290">
      <w:bodyDiv w:val="1"/>
      <w:marLeft w:val="0"/>
      <w:marRight w:val="0"/>
      <w:marTop w:val="0"/>
      <w:marBottom w:val="0"/>
      <w:divBdr>
        <w:top w:val="none" w:sz="0" w:space="0" w:color="auto"/>
        <w:left w:val="none" w:sz="0" w:space="0" w:color="auto"/>
        <w:bottom w:val="none" w:sz="0" w:space="0" w:color="auto"/>
        <w:right w:val="none" w:sz="0" w:space="0" w:color="auto"/>
      </w:divBdr>
      <w:divsChild>
        <w:div w:id="418017772">
          <w:marLeft w:val="0"/>
          <w:marRight w:val="0"/>
          <w:marTop w:val="0"/>
          <w:marBottom w:val="0"/>
          <w:divBdr>
            <w:top w:val="none" w:sz="0" w:space="0" w:color="auto"/>
            <w:left w:val="none" w:sz="0" w:space="0" w:color="auto"/>
            <w:bottom w:val="none" w:sz="0" w:space="0" w:color="auto"/>
            <w:right w:val="none" w:sz="0" w:space="0" w:color="auto"/>
          </w:divBdr>
          <w:divsChild>
            <w:div w:id="7971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20251">
      <w:bodyDiv w:val="1"/>
      <w:marLeft w:val="0"/>
      <w:marRight w:val="0"/>
      <w:marTop w:val="0"/>
      <w:marBottom w:val="0"/>
      <w:divBdr>
        <w:top w:val="none" w:sz="0" w:space="0" w:color="auto"/>
        <w:left w:val="none" w:sz="0" w:space="0" w:color="auto"/>
        <w:bottom w:val="none" w:sz="0" w:space="0" w:color="auto"/>
        <w:right w:val="none" w:sz="0" w:space="0" w:color="auto"/>
      </w:divBdr>
      <w:divsChild>
        <w:div w:id="1435174243">
          <w:marLeft w:val="0"/>
          <w:marRight w:val="0"/>
          <w:marTop w:val="0"/>
          <w:marBottom w:val="0"/>
          <w:divBdr>
            <w:top w:val="none" w:sz="0" w:space="0" w:color="auto"/>
            <w:left w:val="none" w:sz="0" w:space="0" w:color="auto"/>
            <w:bottom w:val="none" w:sz="0" w:space="0" w:color="auto"/>
            <w:right w:val="none" w:sz="0" w:space="0" w:color="auto"/>
          </w:divBdr>
          <w:divsChild>
            <w:div w:id="12858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49498">
      <w:bodyDiv w:val="1"/>
      <w:marLeft w:val="0"/>
      <w:marRight w:val="0"/>
      <w:marTop w:val="0"/>
      <w:marBottom w:val="0"/>
      <w:divBdr>
        <w:top w:val="none" w:sz="0" w:space="0" w:color="auto"/>
        <w:left w:val="none" w:sz="0" w:space="0" w:color="auto"/>
        <w:bottom w:val="none" w:sz="0" w:space="0" w:color="auto"/>
        <w:right w:val="none" w:sz="0" w:space="0" w:color="auto"/>
      </w:divBdr>
      <w:divsChild>
        <w:div w:id="1723477073">
          <w:marLeft w:val="0"/>
          <w:marRight w:val="0"/>
          <w:marTop w:val="0"/>
          <w:marBottom w:val="0"/>
          <w:divBdr>
            <w:top w:val="none" w:sz="0" w:space="0" w:color="auto"/>
            <w:left w:val="none" w:sz="0" w:space="0" w:color="auto"/>
            <w:bottom w:val="none" w:sz="0" w:space="0" w:color="auto"/>
            <w:right w:val="none" w:sz="0" w:space="0" w:color="auto"/>
          </w:divBdr>
          <w:divsChild>
            <w:div w:id="8752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0973">
      <w:bodyDiv w:val="1"/>
      <w:marLeft w:val="0"/>
      <w:marRight w:val="0"/>
      <w:marTop w:val="0"/>
      <w:marBottom w:val="0"/>
      <w:divBdr>
        <w:top w:val="none" w:sz="0" w:space="0" w:color="auto"/>
        <w:left w:val="none" w:sz="0" w:space="0" w:color="auto"/>
        <w:bottom w:val="none" w:sz="0" w:space="0" w:color="auto"/>
        <w:right w:val="none" w:sz="0" w:space="0" w:color="auto"/>
      </w:divBdr>
      <w:divsChild>
        <w:div w:id="1298416405">
          <w:marLeft w:val="0"/>
          <w:marRight w:val="0"/>
          <w:marTop w:val="0"/>
          <w:marBottom w:val="0"/>
          <w:divBdr>
            <w:top w:val="none" w:sz="0" w:space="0" w:color="auto"/>
            <w:left w:val="none" w:sz="0" w:space="0" w:color="auto"/>
            <w:bottom w:val="none" w:sz="0" w:space="0" w:color="auto"/>
            <w:right w:val="none" w:sz="0" w:space="0" w:color="auto"/>
          </w:divBdr>
          <w:divsChild>
            <w:div w:id="11019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9035">
      <w:bodyDiv w:val="1"/>
      <w:marLeft w:val="0"/>
      <w:marRight w:val="0"/>
      <w:marTop w:val="0"/>
      <w:marBottom w:val="0"/>
      <w:divBdr>
        <w:top w:val="none" w:sz="0" w:space="0" w:color="auto"/>
        <w:left w:val="none" w:sz="0" w:space="0" w:color="auto"/>
        <w:bottom w:val="none" w:sz="0" w:space="0" w:color="auto"/>
        <w:right w:val="none" w:sz="0" w:space="0" w:color="auto"/>
      </w:divBdr>
      <w:divsChild>
        <w:div w:id="144788256">
          <w:marLeft w:val="0"/>
          <w:marRight w:val="0"/>
          <w:marTop w:val="0"/>
          <w:marBottom w:val="0"/>
          <w:divBdr>
            <w:top w:val="none" w:sz="0" w:space="0" w:color="auto"/>
            <w:left w:val="none" w:sz="0" w:space="0" w:color="auto"/>
            <w:bottom w:val="none" w:sz="0" w:space="0" w:color="auto"/>
            <w:right w:val="none" w:sz="0" w:space="0" w:color="auto"/>
          </w:divBdr>
          <w:divsChild>
            <w:div w:id="10805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3947">
      <w:bodyDiv w:val="1"/>
      <w:marLeft w:val="0"/>
      <w:marRight w:val="0"/>
      <w:marTop w:val="0"/>
      <w:marBottom w:val="0"/>
      <w:divBdr>
        <w:top w:val="none" w:sz="0" w:space="0" w:color="auto"/>
        <w:left w:val="none" w:sz="0" w:space="0" w:color="auto"/>
        <w:bottom w:val="none" w:sz="0" w:space="0" w:color="auto"/>
        <w:right w:val="none" w:sz="0" w:space="0" w:color="auto"/>
      </w:divBdr>
      <w:divsChild>
        <w:div w:id="540825637">
          <w:marLeft w:val="0"/>
          <w:marRight w:val="0"/>
          <w:marTop w:val="0"/>
          <w:marBottom w:val="0"/>
          <w:divBdr>
            <w:top w:val="none" w:sz="0" w:space="0" w:color="auto"/>
            <w:left w:val="none" w:sz="0" w:space="0" w:color="auto"/>
            <w:bottom w:val="none" w:sz="0" w:space="0" w:color="auto"/>
            <w:right w:val="none" w:sz="0" w:space="0" w:color="auto"/>
          </w:divBdr>
          <w:divsChild>
            <w:div w:id="19078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3276">
      <w:bodyDiv w:val="1"/>
      <w:marLeft w:val="0"/>
      <w:marRight w:val="0"/>
      <w:marTop w:val="0"/>
      <w:marBottom w:val="0"/>
      <w:divBdr>
        <w:top w:val="none" w:sz="0" w:space="0" w:color="auto"/>
        <w:left w:val="none" w:sz="0" w:space="0" w:color="auto"/>
        <w:bottom w:val="none" w:sz="0" w:space="0" w:color="auto"/>
        <w:right w:val="none" w:sz="0" w:space="0" w:color="auto"/>
      </w:divBdr>
      <w:divsChild>
        <w:div w:id="1125613264">
          <w:marLeft w:val="0"/>
          <w:marRight w:val="0"/>
          <w:marTop w:val="0"/>
          <w:marBottom w:val="0"/>
          <w:divBdr>
            <w:top w:val="none" w:sz="0" w:space="0" w:color="auto"/>
            <w:left w:val="none" w:sz="0" w:space="0" w:color="auto"/>
            <w:bottom w:val="none" w:sz="0" w:space="0" w:color="auto"/>
            <w:right w:val="none" w:sz="0" w:space="0" w:color="auto"/>
          </w:divBdr>
        </w:div>
      </w:divsChild>
    </w:div>
    <w:div w:id="749280048">
      <w:bodyDiv w:val="1"/>
      <w:marLeft w:val="0"/>
      <w:marRight w:val="0"/>
      <w:marTop w:val="0"/>
      <w:marBottom w:val="0"/>
      <w:divBdr>
        <w:top w:val="none" w:sz="0" w:space="0" w:color="auto"/>
        <w:left w:val="none" w:sz="0" w:space="0" w:color="auto"/>
        <w:bottom w:val="none" w:sz="0" w:space="0" w:color="auto"/>
        <w:right w:val="none" w:sz="0" w:space="0" w:color="auto"/>
      </w:divBdr>
      <w:divsChild>
        <w:div w:id="686642640">
          <w:marLeft w:val="0"/>
          <w:marRight w:val="0"/>
          <w:marTop w:val="0"/>
          <w:marBottom w:val="0"/>
          <w:divBdr>
            <w:top w:val="none" w:sz="0" w:space="0" w:color="auto"/>
            <w:left w:val="none" w:sz="0" w:space="0" w:color="auto"/>
            <w:bottom w:val="none" w:sz="0" w:space="0" w:color="auto"/>
            <w:right w:val="none" w:sz="0" w:space="0" w:color="auto"/>
          </w:divBdr>
        </w:div>
      </w:divsChild>
    </w:div>
    <w:div w:id="772091791">
      <w:bodyDiv w:val="1"/>
      <w:marLeft w:val="0"/>
      <w:marRight w:val="0"/>
      <w:marTop w:val="0"/>
      <w:marBottom w:val="0"/>
      <w:divBdr>
        <w:top w:val="none" w:sz="0" w:space="0" w:color="auto"/>
        <w:left w:val="none" w:sz="0" w:space="0" w:color="auto"/>
        <w:bottom w:val="none" w:sz="0" w:space="0" w:color="auto"/>
        <w:right w:val="none" w:sz="0" w:space="0" w:color="auto"/>
      </w:divBdr>
      <w:divsChild>
        <w:div w:id="1342898317">
          <w:marLeft w:val="0"/>
          <w:marRight w:val="0"/>
          <w:marTop w:val="0"/>
          <w:marBottom w:val="0"/>
          <w:divBdr>
            <w:top w:val="none" w:sz="0" w:space="0" w:color="auto"/>
            <w:left w:val="none" w:sz="0" w:space="0" w:color="auto"/>
            <w:bottom w:val="none" w:sz="0" w:space="0" w:color="auto"/>
            <w:right w:val="none" w:sz="0" w:space="0" w:color="auto"/>
          </w:divBdr>
          <w:divsChild>
            <w:div w:id="20599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6199">
      <w:bodyDiv w:val="1"/>
      <w:marLeft w:val="0"/>
      <w:marRight w:val="0"/>
      <w:marTop w:val="0"/>
      <w:marBottom w:val="0"/>
      <w:divBdr>
        <w:top w:val="none" w:sz="0" w:space="0" w:color="auto"/>
        <w:left w:val="none" w:sz="0" w:space="0" w:color="auto"/>
        <w:bottom w:val="none" w:sz="0" w:space="0" w:color="auto"/>
        <w:right w:val="none" w:sz="0" w:space="0" w:color="auto"/>
      </w:divBdr>
      <w:divsChild>
        <w:div w:id="1288044719">
          <w:marLeft w:val="0"/>
          <w:marRight w:val="0"/>
          <w:marTop w:val="0"/>
          <w:marBottom w:val="0"/>
          <w:divBdr>
            <w:top w:val="none" w:sz="0" w:space="0" w:color="auto"/>
            <w:left w:val="none" w:sz="0" w:space="0" w:color="auto"/>
            <w:bottom w:val="none" w:sz="0" w:space="0" w:color="auto"/>
            <w:right w:val="none" w:sz="0" w:space="0" w:color="auto"/>
          </w:divBdr>
          <w:divsChild>
            <w:div w:id="9002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5288">
      <w:bodyDiv w:val="1"/>
      <w:marLeft w:val="0"/>
      <w:marRight w:val="0"/>
      <w:marTop w:val="0"/>
      <w:marBottom w:val="0"/>
      <w:divBdr>
        <w:top w:val="none" w:sz="0" w:space="0" w:color="auto"/>
        <w:left w:val="none" w:sz="0" w:space="0" w:color="auto"/>
        <w:bottom w:val="none" w:sz="0" w:space="0" w:color="auto"/>
        <w:right w:val="none" w:sz="0" w:space="0" w:color="auto"/>
      </w:divBdr>
      <w:divsChild>
        <w:div w:id="1542478395">
          <w:marLeft w:val="0"/>
          <w:marRight w:val="0"/>
          <w:marTop w:val="0"/>
          <w:marBottom w:val="0"/>
          <w:divBdr>
            <w:top w:val="none" w:sz="0" w:space="0" w:color="auto"/>
            <w:left w:val="none" w:sz="0" w:space="0" w:color="auto"/>
            <w:bottom w:val="none" w:sz="0" w:space="0" w:color="auto"/>
            <w:right w:val="none" w:sz="0" w:space="0" w:color="auto"/>
          </w:divBdr>
          <w:divsChild>
            <w:div w:id="2438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97292">
      <w:bodyDiv w:val="1"/>
      <w:marLeft w:val="0"/>
      <w:marRight w:val="0"/>
      <w:marTop w:val="0"/>
      <w:marBottom w:val="0"/>
      <w:divBdr>
        <w:top w:val="none" w:sz="0" w:space="0" w:color="auto"/>
        <w:left w:val="none" w:sz="0" w:space="0" w:color="auto"/>
        <w:bottom w:val="none" w:sz="0" w:space="0" w:color="auto"/>
        <w:right w:val="none" w:sz="0" w:space="0" w:color="auto"/>
      </w:divBdr>
      <w:divsChild>
        <w:div w:id="1536188938">
          <w:marLeft w:val="0"/>
          <w:marRight w:val="0"/>
          <w:marTop w:val="0"/>
          <w:marBottom w:val="0"/>
          <w:divBdr>
            <w:top w:val="none" w:sz="0" w:space="0" w:color="auto"/>
            <w:left w:val="none" w:sz="0" w:space="0" w:color="auto"/>
            <w:bottom w:val="none" w:sz="0" w:space="0" w:color="auto"/>
            <w:right w:val="none" w:sz="0" w:space="0" w:color="auto"/>
          </w:divBdr>
          <w:divsChild>
            <w:div w:id="8256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3821">
      <w:bodyDiv w:val="1"/>
      <w:marLeft w:val="0"/>
      <w:marRight w:val="0"/>
      <w:marTop w:val="0"/>
      <w:marBottom w:val="0"/>
      <w:divBdr>
        <w:top w:val="none" w:sz="0" w:space="0" w:color="auto"/>
        <w:left w:val="none" w:sz="0" w:space="0" w:color="auto"/>
        <w:bottom w:val="none" w:sz="0" w:space="0" w:color="auto"/>
        <w:right w:val="none" w:sz="0" w:space="0" w:color="auto"/>
      </w:divBdr>
      <w:divsChild>
        <w:div w:id="2130854578">
          <w:marLeft w:val="0"/>
          <w:marRight w:val="0"/>
          <w:marTop w:val="0"/>
          <w:marBottom w:val="0"/>
          <w:divBdr>
            <w:top w:val="none" w:sz="0" w:space="0" w:color="auto"/>
            <w:left w:val="none" w:sz="0" w:space="0" w:color="auto"/>
            <w:bottom w:val="none" w:sz="0" w:space="0" w:color="auto"/>
            <w:right w:val="none" w:sz="0" w:space="0" w:color="auto"/>
          </w:divBdr>
        </w:div>
      </w:divsChild>
    </w:div>
    <w:div w:id="961035107">
      <w:bodyDiv w:val="1"/>
      <w:marLeft w:val="0"/>
      <w:marRight w:val="0"/>
      <w:marTop w:val="0"/>
      <w:marBottom w:val="0"/>
      <w:divBdr>
        <w:top w:val="none" w:sz="0" w:space="0" w:color="auto"/>
        <w:left w:val="none" w:sz="0" w:space="0" w:color="auto"/>
        <w:bottom w:val="none" w:sz="0" w:space="0" w:color="auto"/>
        <w:right w:val="none" w:sz="0" w:space="0" w:color="auto"/>
      </w:divBdr>
      <w:divsChild>
        <w:div w:id="468859829">
          <w:marLeft w:val="0"/>
          <w:marRight w:val="0"/>
          <w:marTop w:val="0"/>
          <w:marBottom w:val="0"/>
          <w:divBdr>
            <w:top w:val="none" w:sz="0" w:space="0" w:color="auto"/>
            <w:left w:val="none" w:sz="0" w:space="0" w:color="auto"/>
            <w:bottom w:val="none" w:sz="0" w:space="0" w:color="auto"/>
            <w:right w:val="none" w:sz="0" w:space="0" w:color="auto"/>
          </w:divBdr>
        </w:div>
      </w:divsChild>
    </w:div>
    <w:div w:id="999431591">
      <w:bodyDiv w:val="1"/>
      <w:marLeft w:val="0"/>
      <w:marRight w:val="0"/>
      <w:marTop w:val="0"/>
      <w:marBottom w:val="0"/>
      <w:divBdr>
        <w:top w:val="none" w:sz="0" w:space="0" w:color="auto"/>
        <w:left w:val="none" w:sz="0" w:space="0" w:color="auto"/>
        <w:bottom w:val="none" w:sz="0" w:space="0" w:color="auto"/>
        <w:right w:val="none" w:sz="0" w:space="0" w:color="auto"/>
      </w:divBdr>
      <w:divsChild>
        <w:div w:id="249779331">
          <w:marLeft w:val="0"/>
          <w:marRight w:val="0"/>
          <w:marTop w:val="0"/>
          <w:marBottom w:val="0"/>
          <w:divBdr>
            <w:top w:val="none" w:sz="0" w:space="0" w:color="auto"/>
            <w:left w:val="none" w:sz="0" w:space="0" w:color="auto"/>
            <w:bottom w:val="none" w:sz="0" w:space="0" w:color="auto"/>
            <w:right w:val="none" w:sz="0" w:space="0" w:color="auto"/>
          </w:divBdr>
          <w:divsChild>
            <w:div w:id="51723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1">
      <w:bodyDiv w:val="1"/>
      <w:marLeft w:val="0"/>
      <w:marRight w:val="0"/>
      <w:marTop w:val="0"/>
      <w:marBottom w:val="0"/>
      <w:divBdr>
        <w:top w:val="none" w:sz="0" w:space="0" w:color="auto"/>
        <w:left w:val="none" w:sz="0" w:space="0" w:color="auto"/>
        <w:bottom w:val="none" w:sz="0" w:space="0" w:color="auto"/>
        <w:right w:val="none" w:sz="0" w:space="0" w:color="auto"/>
      </w:divBdr>
      <w:divsChild>
        <w:div w:id="259802018">
          <w:marLeft w:val="0"/>
          <w:marRight w:val="0"/>
          <w:marTop w:val="0"/>
          <w:marBottom w:val="0"/>
          <w:divBdr>
            <w:top w:val="none" w:sz="0" w:space="0" w:color="auto"/>
            <w:left w:val="none" w:sz="0" w:space="0" w:color="auto"/>
            <w:bottom w:val="none" w:sz="0" w:space="0" w:color="auto"/>
            <w:right w:val="none" w:sz="0" w:space="0" w:color="auto"/>
          </w:divBdr>
          <w:divsChild>
            <w:div w:id="62385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7357">
      <w:bodyDiv w:val="1"/>
      <w:marLeft w:val="0"/>
      <w:marRight w:val="0"/>
      <w:marTop w:val="0"/>
      <w:marBottom w:val="0"/>
      <w:divBdr>
        <w:top w:val="none" w:sz="0" w:space="0" w:color="auto"/>
        <w:left w:val="none" w:sz="0" w:space="0" w:color="auto"/>
        <w:bottom w:val="none" w:sz="0" w:space="0" w:color="auto"/>
        <w:right w:val="none" w:sz="0" w:space="0" w:color="auto"/>
      </w:divBdr>
      <w:divsChild>
        <w:div w:id="162085577">
          <w:marLeft w:val="0"/>
          <w:marRight w:val="0"/>
          <w:marTop w:val="0"/>
          <w:marBottom w:val="0"/>
          <w:divBdr>
            <w:top w:val="none" w:sz="0" w:space="0" w:color="auto"/>
            <w:left w:val="none" w:sz="0" w:space="0" w:color="auto"/>
            <w:bottom w:val="none" w:sz="0" w:space="0" w:color="auto"/>
            <w:right w:val="none" w:sz="0" w:space="0" w:color="auto"/>
          </w:divBdr>
          <w:divsChild>
            <w:div w:id="9932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3184">
      <w:bodyDiv w:val="1"/>
      <w:marLeft w:val="0"/>
      <w:marRight w:val="0"/>
      <w:marTop w:val="0"/>
      <w:marBottom w:val="0"/>
      <w:divBdr>
        <w:top w:val="none" w:sz="0" w:space="0" w:color="auto"/>
        <w:left w:val="none" w:sz="0" w:space="0" w:color="auto"/>
        <w:bottom w:val="none" w:sz="0" w:space="0" w:color="auto"/>
        <w:right w:val="none" w:sz="0" w:space="0" w:color="auto"/>
      </w:divBdr>
      <w:divsChild>
        <w:div w:id="375661592">
          <w:marLeft w:val="0"/>
          <w:marRight w:val="0"/>
          <w:marTop w:val="0"/>
          <w:marBottom w:val="0"/>
          <w:divBdr>
            <w:top w:val="none" w:sz="0" w:space="0" w:color="auto"/>
            <w:left w:val="none" w:sz="0" w:space="0" w:color="auto"/>
            <w:bottom w:val="none" w:sz="0" w:space="0" w:color="auto"/>
            <w:right w:val="none" w:sz="0" w:space="0" w:color="auto"/>
          </w:divBdr>
          <w:divsChild>
            <w:div w:id="947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7330">
      <w:bodyDiv w:val="1"/>
      <w:marLeft w:val="0"/>
      <w:marRight w:val="0"/>
      <w:marTop w:val="0"/>
      <w:marBottom w:val="0"/>
      <w:divBdr>
        <w:top w:val="none" w:sz="0" w:space="0" w:color="auto"/>
        <w:left w:val="none" w:sz="0" w:space="0" w:color="auto"/>
        <w:bottom w:val="none" w:sz="0" w:space="0" w:color="auto"/>
        <w:right w:val="none" w:sz="0" w:space="0" w:color="auto"/>
      </w:divBdr>
      <w:divsChild>
        <w:div w:id="1394893769">
          <w:marLeft w:val="0"/>
          <w:marRight w:val="0"/>
          <w:marTop w:val="0"/>
          <w:marBottom w:val="0"/>
          <w:divBdr>
            <w:top w:val="none" w:sz="0" w:space="0" w:color="auto"/>
            <w:left w:val="none" w:sz="0" w:space="0" w:color="auto"/>
            <w:bottom w:val="none" w:sz="0" w:space="0" w:color="auto"/>
            <w:right w:val="none" w:sz="0" w:space="0" w:color="auto"/>
          </w:divBdr>
        </w:div>
      </w:divsChild>
    </w:div>
    <w:div w:id="1171870801">
      <w:bodyDiv w:val="1"/>
      <w:marLeft w:val="0"/>
      <w:marRight w:val="0"/>
      <w:marTop w:val="0"/>
      <w:marBottom w:val="0"/>
      <w:divBdr>
        <w:top w:val="none" w:sz="0" w:space="0" w:color="auto"/>
        <w:left w:val="none" w:sz="0" w:space="0" w:color="auto"/>
        <w:bottom w:val="none" w:sz="0" w:space="0" w:color="auto"/>
        <w:right w:val="none" w:sz="0" w:space="0" w:color="auto"/>
      </w:divBdr>
      <w:divsChild>
        <w:div w:id="699207186">
          <w:marLeft w:val="0"/>
          <w:marRight w:val="0"/>
          <w:marTop w:val="0"/>
          <w:marBottom w:val="0"/>
          <w:divBdr>
            <w:top w:val="none" w:sz="0" w:space="0" w:color="auto"/>
            <w:left w:val="none" w:sz="0" w:space="0" w:color="auto"/>
            <w:bottom w:val="none" w:sz="0" w:space="0" w:color="auto"/>
            <w:right w:val="none" w:sz="0" w:space="0" w:color="auto"/>
          </w:divBdr>
          <w:divsChild>
            <w:div w:id="35743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4513">
      <w:bodyDiv w:val="1"/>
      <w:marLeft w:val="0"/>
      <w:marRight w:val="0"/>
      <w:marTop w:val="0"/>
      <w:marBottom w:val="0"/>
      <w:divBdr>
        <w:top w:val="none" w:sz="0" w:space="0" w:color="auto"/>
        <w:left w:val="none" w:sz="0" w:space="0" w:color="auto"/>
        <w:bottom w:val="none" w:sz="0" w:space="0" w:color="auto"/>
        <w:right w:val="none" w:sz="0" w:space="0" w:color="auto"/>
      </w:divBdr>
      <w:divsChild>
        <w:div w:id="1337149887">
          <w:marLeft w:val="0"/>
          <w:marRight w:val="0"/>
          <w:marTop w:val="0"/>
          <w:marBottom w:val="0"/>
          <w:divBdr>
            <w:top w:val="none" w:sz="0" w:space="0" w:color="auto"/>
            <w:left w:val="none" w:sz="0" w:space="0" w:color="auto"/>
            <w:bottom w:val="none" w:sz="0" w:space="0" w:color="auto"/>
            <w:right w:val="none" w:sz="0" w:space="0" w:color="auto"/>
          </w:divBdr>
        </w:div>
      </w:divsChild>
    </w:div>
    <w:div w:id="1198662860">
      <w:bodyDiv w:val="1"/>
      <w:marLeft w:val="0"/>
      <w:marRight w:val="0"/>
      <w:marTop w:val="0"/>
      <w:marBottom w:val="0"/>
      <w:divBdr>
        <w:top w:val="none" w:sz="0" w:space="0" w:color="auto"/>
        <w:left w:val="none" w:sz="0" w:space="0" w:color="auto"/>
        <w:bottom w:val="none" w:sz="0" w:space="0" w:color="auto"/>
        <w:right w:val="none" w:sz="0" w:space="0" w:color="auto"/>
      </w:divBdr>
      <w:divsChild>
        <w:div w:id="1269049005">
          <w:marLeft w:val="0"/>
          <w:marRight w:val="0"/>
          <w:marTop w:val="0"/>
          <w:marBottom w:val="0"/>
          <w:divBdr>
            <w:top w:val="none" w:sz="0" w:space="0" w:color="auto"/>
            <w:left w:val="none" w:sz="0" w:space="0" w:color="auto"/>
            <w:bottom w:val="none" w:sz="0" w:space="0" w:color="auto"/>
            <w:right w:val="none" w:sz="0" w:space="0" w:color="auto"/>
          </w:divBdr>
          <w:divsChild>
            <w:div w:id="13035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48797">
      <w:bodyDiv w:val="1"/>
      <w:marLeft w:val="0"/>
      <w:marRight w:val="0"/>
      <w:marTop w:val="0"/>
      <w:marBottom w:val="0"/>
      <w:divBdr>
        <w:top w:val="none" w:sz="0" w:space="0" w:color="auto"/>
        <w:left w:val="none" w:sz="0" w:space="0" w:color="auto"/>
        <w:bottom w:val="none" w:sz="0" w:space="0" w:color="auto"/>
        <w:right w:val="none" w:sz="0" w:space="0" w:color="auto"/>
      </w:divBdr>
      <w:divsChild>
        <w:div w:id="1436747091">
          <w:marLeft w:val="0"/>
          <w:marRight w:val="0"/>
          <w:marTop w:val="0"/>
          <w:marBottom w:val="0"/>
          <w:divBdr>
            <w:top w:val="none" w:sz="0" w:space="0" w:color="auto"/>
            <w:left w:val="none" w:sz="0" w:space="0" w:color="auto"/>
            <w:bottom w:val="none" w:sz="0" w:space="0" w:color="auto"/>
            <w:right w:val="none" w:sz="0" w:space="0" w:color="auto"/>
          </w:divBdr>
          <w:divsChild>
            <w:div w:id="145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9558">
      <w:bodyDiv w:val="1"/>
      <w:marLeft w:val="0"/>
      <w:marRight w:val="0"/>
      <w:marTop w:val="0"/>
      <w:marBottom w:val="0"/>
      <w:divBdr>
        <w:top w:val="none" w:sz="0" w:space="0" w:color="auto"/>
        <w:left w:val="none" w:sz="0" w:space="0" w:color="auto"/>
        <w:bottom w:val="none" w:sz="0" w:space="0" w:color="auto"/>
        <w:right w:val="none" w:sz="0" w:space="0" w:color="auto"/>
      </w:divBdr>
      <w:divsChild>
        <w:div w:id="774832950">
          <w:marLeft w:val="0"/>
          <w:marRight w:val="0"/>
          <w:marTop w:val="0"/>
          <w:marBottom w:val="0"/>
          <w:divBdr>
            <w:top w:val="none" w:sz="0" w:space="0" w:color="auto"/>
            <w:left w:val="none" w:sz="0" w:space="0" w:color="auto"/>
            <w:bottom w:val="none" w:sz="0" w:space="0" w:color="auto"/>
            <w:right w:val="none" w:sz="0" w:space="0" w:color="auto"/>
          </w:divBdr>
        </w:div>
      </w:divsChild>
    </w:div>
    <w:div w:id="1281648826">
      <w:bodyDiv w:val="1"/>
      <w:marLeft w:val="0"/>
      <w:marRight w:val="0"/>
      <w:marTop w:val="0"/>
      <w:marBottom w:val="0"/>
      <w:divBdr>
        <w:top w:val="none" w:sz="0" w:space="0" w:color="auto"/>
        <w:left w:val="none" w:sz="0" w:space="0" w:color="auto"/>
        <w:bottom w:val="none" w:sz="0" w:space="0" w:color="auto"/>
        <w:right w:val="none" w:sz="0" w:space="0" w:color="auto"/>
      </w:divBdr>
      <w:divsChild>
        <w:div w:id="383414192">
          <w:marLeft w:val="0"/>
          <w:marRight w:val="0"/>
          <w:marTop w:val="0"/>
          <w:marBottom w:val="0"/>
          <w:divBdr>
            <w:top w:val="none" w:sz="0" w:space="0" w:color="auto"/>
            <w:left w:val="none" w:sz="0" w:space="0" w:color="auto"/>
            <w:bottom w:val="none" w:sz="0" w:space="0" w:color="auto"/>
            <w:right w:val="none" w:sz="0" w:space="0" w:color="auto"/>
          </w:divBdr>
          <w:divsChild>
            <w:div w:id="8117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36327">
      <w:bodyDiv w:val="1"/>
      <w:marLeft w:val="0"/>
      <w:marRight w:val="0"/>
      <w:marTop w:val="0"/>
      <w:marBottom w:val="0"/>
      <w:divBdr>
        <w:top w:val="none" w:sz="0" w:space="0" w:color="auto"/>
        <w:left w:val="none" w:sz="0" w:space="0" w:color="auto"/>
        <w:bottom w:val="none" w:sz="0" w:space="0" w:color="auto"/>
        <w:right w:val="none" w:sz="0" w:space="0" w:color="auto"/>
      </w:divBdr>
      <w:divsChild>
        <w:div w:id="1303002709">
          <w:marLeft w:val="0"/>
          <w:marRight w:val="0"/>
          <w:marTop w:val="0"/>
          <w:marBottom w:val="0"/>
          <w:divBdr>
            <w:top w:val="none" w:sz="0" w:space="0" w:color="auto"/>
            <w:left w:val="none" w:sz="0" w:space="0" w:color="auto"/>
            <w:bottom w:val="none" w:sz="0" w:space="0" w:color="auto"/>
            <w:right w:val="none" w:sz="0" w:space="0" w:color="auto"/>
          </w:divBdr>
          <w:divsChild>
            <w:div w:id="11976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1825">
      <w:bodyDiv w:val="1"/>
      <w:marLeft w:val="0"/>
      <w:marRight w:val="0"/>
      <w:marTop w:val="0"/>
      <w:marBottom w:val="0"/>
      <w:divBdr>
        <w:top w:val="none" w:sz="0" w:space="0" w:color="auto"/>
        <w:left w:val="none" w:sz="0" w:space="0" w:color="auto"/>
        <w:bottom w:val="none" w:sz="0" w:space="0" w:color="auto"/>
        <w:right w:val="none" w:sz="0" w:space="0" w:color="auto"/>
      </w:divBdr>
      <w:divsChild>
        <w:div w:id="1978491629">
          <w:marLeft w:val="0"/>
          <w:marRight w:val="0"/>
          <w:marTop w:val="0"/>
          <w:marBottom w:val="0"/>
          <w:divBdr>
            <w:top w:val="none" w:sz="0" w:space="0" w:color="auto"/>
            <w:left w:val="none" w:sz="0" w:space="0" w:color="auto"/>
            <w:bottom w:val="none" w:sz="0" w:space="0" w:color="auto"/>
            <w:right w:val="none" w:sz="0" w:space="0" w:color="auto"/>
          </w:divBdr>
          <w:divsChild>
            <w:div w:id="12681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205">
      <w:bodyDiv w:val="1"/>
      <w:marLeft w:val="0"/>
      <w:marRight w:val="0"/>
      <w:marTop w:val="0"/>
      <w:marBottom w:val="0"/>
      <w:divBdr>
        <w:top w:val="none" w:sz="0" w:space="0" w:color="auto"/>
        <w:left w:val="none" w:sz="0" w:space="0" w:color="auto"/>
        <w:bottom w:val="none" w:sz="0" w:space="0" w:color="auto"/>
        <w:right w:val="none" w:sz="0" w:space="0" w:color="auto"/>
      </w:divBdr>
      <w:divsChild>
        <w:div w:id="289364023">
          <w:marLeft w:val="0"/>
          <w:marRight w:val="0"/>
          <w:marTop w:val="0"/>
          <w:marBottom w:val="0"/>
          <w:divBdr>
            <w:top w:val="none" w:sz="0" w:space="0" w:color="auto"/>
            <w:left w:val="none" w:sz="0" w:space="0" w:color="auto"/>
            <w:bottom w:val="none" w:sz="0" w:space="0" w:color="auto"/>
            <w:right w:val="none" w:sz="0" w:space="0" w:color="auto"/>
          </w:divBdr>
          <w:divsChild>
            <w:div w:id="166855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1867">
      <w:bodyDiv w:val="1"/>
      <w:marLeft w:val="0"/>
      <w:marRight w:val="0"/>
      <w:marTop w:val="0"/>
      <w:marBottom w:val="0"/>
      <w:divBdr>
        <w:top w:val="none" w:sz="0" w:space="0" w:color="auto"/>
        <w:left w:val="none" w:sz="0" w:space="0" w:color="auto"/>
        <w:bottom w:val="none" w:sz="0" w:space="0" w:color="auto"/>
        <w:right w:val="none" w:sz="0" w:space="0" w:color="auto"/>
      </w:divBdr>
      <w:divsChild>
        <w:div w:id="1943142619">
          <w:marLeft w:val="0"/>
          <w:marRight w:val="0"/>
          <w:marTop w:val="0"/>
          <w:marBottom w:val="0"/>
          <w:divBdr>
            <w:top w:val="none" w:sz="0" w:space="0" w:color="auto"/>
            <w:left w:val="none" w:sz="0" w:space="0" w:color="auto"/>
            <w:bottom w:val="none" w:sz="0" w:space="0" w:color="auto"/>
            <w:right w:val="none" w:sz="0" w:space="0" w:color="auto"/>
          </w:divBdr>
          <w:divsChild>
            <w:div w:id="122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79748">
      <w:bodyDiv w:val="1"/>
      <w:marLeft w:val="0"/>
      <w:marRight w:val="0"/>
      <w:marTop w:val="0"/>
      <w:marBottom w:val="0"/>
      <w:divBdr>
        <w:top w:val="none" w:sz="0" w:space="0" w:color="auto"/>
        <w:left w:val="none" w:sz="0" w:space="0" w:color="auto"/>
        <w:bottom w:val="none" w:sz="0" w:space="0" w:color="auto"/>
        <w:right w:val="none" w:sz="0" w:space="0" w:color="auto"/>
      </w:divBdr>
      <w:divsChild>
        <w:div w:id="1246186623">
          <w:marLeft w:val="0"/>
          <w:marRight w:val="0"/>
          <w:marTop w:val="0"/>
          <w:marBottom w:val="0"/>
          <w:divBdr>
            <w:top w:val="none" w:sz="0" w:space="0" w:color="auto"/>
            <w:left w:val="none" w:sz="0" w:space="0" w:color="auto"/>
            <w:bottom w:val="none" w:sz="0" w:space="0" w:color="auto"/>
            <w:right w:val="none" w:sz="0" w:space="0" w:color="auto"/>
          </w:divBdr>
          <w:divsChild>
            <w:div w:id="13005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1316">
      <w:bodyDiv w:val="1"/>
      <w:marLeft w:val="0"/>
      <w:marRight w:val="0"/>
      <w:marTop w:val="0"/>
      <w:marBottom w:val="0"/>
      <w:divBdr>
        <w:top w:val="none" w:sz="0" w:space="0" w:color="auto"/>
        <w:left w:val="none" w:sz="0" w:space="0" w:color="auto"/>
        <w:bottom w:val="none" w:sz="0" w:space="0" w:color="auto"/>
        <w:right w:val="none" w:sz="0" w:space="0" w:color="auto"/>
      </w:divBdr>
      <w:divsChild>
        <w:div w:id="37240175">
          <w:marLeft w:val="0"/>
          <w:marRight w:val="0"/>
          <w:marTop w:val="0"/>
          <w:marBottom w:val="0"/>
          <w:divBdr>
            <w:top w:val="none" w:sz="0" w:space="0" w:color="auto"/>
            <w:left w:val="none" w:sz="0" w:space="0" w:color="auto"/>
            <w:bottom w:val="none" w:sz="0" w:space="0" w:color="auto"/>
            <w:right w:val="none" w:sz="0" w:space="0" w:color="auto"/>
          </w:divBdr>
          <w:divsChild>
            <w:div w:id="6900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6567">
      <w:bodyDiv w:val="1"/>
      <w:marLeft w:val="0"/>
      <w:marRight w:val="0"/>
      <w:marTop w:val="0"/>
      <w:marBottom w:val="0"/>
      <w:divBdr>
        <w:top w:val="none" w:sz="0" w:space="0" w:color="auto"/>
        <w:left w:val="none" w:sz="0" w:space="0" w:color="auto"/>
        <w:bottom w:val="none" w:sz="0" w:space="0" w:color="auto"/>
        <w:right w:val="none" w:sz="0" w:space="0" w:color="auto"/>
      </w:divBdr>
      <w:divsChild>
        <w:div w:id="463737352">
          <w:marLeft w:val="0"/>
          <w:marRight w:val="0"/>
          <w:marTop w:val="0"/>
          <w:marBottom w:val="0"/>
          <w:divBdr>
            <w:top w:val="none" w:sz="0" w:space="0" w:color="auto"/>
            <w:left w:val="none" w:sz="0" w:space="0" w:color="auto"/>
            <w:bottom w:val="none" w:sz="0" w:space="0" w:color="auto"/>
            <w:right w:val="none" w:sz="0" w:space="0" w:color="auto"/>
          </w:divBdr>
        </w:div>
      </w:divsChild>
    </w:div>
    <w:div w:id="1477987337">
      <w:bodyDiv w:val="1"/>
      <w:marLeft w:val="0"/>
      <w:marRight w:val="0"/>
      <w:marTop w:val="0"/>
      <w:marBottom w:val="0"/>
      <w:divBdr>
        <w:top w:val="none" w:sz="0" w:space="0" w:color="auto"/>
        <w:left w:val="none" w:sz="0" w:space="0" w:color="auto"/>
        <w:bottom w:val="none" w:sz="0" w:space="0" w:color="auto"/>
        <w:right w:val="none" w:sz="0" w:space="0" w:color="auto"/>
      </w:divBdr>
      <w:divsChild>
        <w:div w:id="757674877">
          <w:marLeft w:val="0"/>
          <w:marRight w:val="0"/>
          <w:marTop w:val="0"/>
          <w:marBottom w:val="0"/>
          <w:divBdr>
            <w:top w:val="none" w:sz="0" w:space="0" w:color="auto"/>
            <w:left w:val="none" w:sz="0" w:space="0" w:color="auto"/>
            <w:bottom w:val="none" w:sz="0" w:space="0" w:color="auto"/>
            <w:right w:val="none" w:sz="0" w:space="0" w:color="auto"/>
          </w:divBdr>
          <w:divsChild>
            <w:div w:id="7371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89487">
      <w:bodyDiv w:val="1"/>
      <w:marLeft w:val="0"/>
      <w:marRight w:val="0"/>
      <w:marTop w:val="0"/>
      <w:marBottom w:val="0"/>
      <w:divBdr>
        <w:top w:val="none" w:sz="0" w:space="0" w:color="auto"/>
        <w:left w:val="none" w:sz="0" w:space="0" w:color="auto"/>
        <w:bottom w:val="none" w:sz="0" w:space="0" w:color="auto"/>
        <w:right w:val="none" w:sz="0" w:space="0" w:color="auto"/>
      </w:divBdr>
      <w:divsChild>
        <w:div w:id="809983742">
          <w:marLeft w:val="0"/>
          <w:marRight w:val="0"/>
          <w:marTop w:val="0"/>
          <w:marBottom w:val="0"/>
          <w:divBdr>
            <w:top w:val="none" w:sz="0" w:space="0" w:color="auto"/>
            <w:left w:val="none" w:sz="0" w:space="0" w:color="auto"/>
            <w:bottom w:val="none" w:sz="0" w:space="0" w:color="auto"/>
            <w:right w:val="none" w:sz="0" w:space="0" w:color="auto"/>
          </w:divBdr>
        </w:div>
      </w:divsChild>
    </w:div>
    <w:div w:id="1553729596">
      <w:bodyDiv w:val="1"/>
      <w:marLeft w:val="0"/>
      <w:marRight w:val="0"/>
      <w:marTop w:val="0"/>
      <w:marBottom w:val="0"/>
      <w:divBdr>
        <w:top w:val="none" w:sz="0" w:space="0" w:color="auto"/>
        <w:left w:val="none" w:sz="0" w:space="0" w:color="auto"/>
        <w:bottom w:val="none" w:sz="0" w:space="0" w:color="auto"/>
        <w:right w:val="none" w:sz="0" w:space="0" w:color="auto"/>
      </w:divBdr>
      <w:divsChild>
        <w:div w:id="316036768">
          <w:marLeft w:val="0"/>
          <w:marRight w:val="0"/>
          <w:marTop w:val="0"/>
          <w:marBottom w:val="0"/>
          <w:divBdr>
            <w:top w:val="none" w:sz="0" w:space="0" w:color="auto"/>
            <w:left w:val="none" w:sz="0" w:space="0" w:color="auto"/>
            <w:bottom w:val="none" w:sz="0" w:space="0" w:color="auto"/>
            <w:right w:val="none" w:sz="0" w:space="0" w:color="auto"/>
          </w:divBdr>
        </w:div>
      </w:divsChild>
    </w:div>
    <w:div w:id="1571501708">
      <w:bodyDiv w:val="1"/>
      <w:marLeft w:val="0"/>
      <w:marRight w:val="0"/>
      <w:marTop w:val="0"/>
      <w:marBottom w:val="0"/>
      <w:divBdr>
        <w:top w:val="none" w:sz="0" w:space="0" w:color="auto"/>
        <w:left w:val="none" w:sz="0" w:space="0" w:color="auto"/>
        <w:bottom w:val="none" w:sz="0" w:space="0" w:color="auto"/>
        <w:right w:val="none" w:sz="0" w:space="0" w:color="auto"/>
      </w:divBdr>
      <w:divsChild>
        <w:div w:id="324095484">
          <w:marLeft w:val="0"/>
          <w:marRight w:val="0"/>
          <w:marTop w:val="0"/>
          <w:marBottom w:val="0"/>
          <w:divBdr>
            <w:top w:val="none" w:sz="0" w:space="0" w:color="auto"/>
            <w:left w:val="none" w:sz="0" w:space="0" w:color="auto"/>
            <w:bottom w:val="none" w:sz="0" w:space="0" w:color="auto"/>
            <w:right w:val="none" w:sz="0" w:space="0" w:color="auto"/>
          </w:divBdr>
          <w:divsChild>
            <w:div w:id="3160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9293">
      <w:bodyDiv w:val="1"/>
      <w:marLeft w:val="0"/>
      <w:marRight w:val="0"/>
      <w:marTop w:val="0"/>
      <w:marBottom w:val="0"/>
      <w:divBdr>
        <w:top w:val="none" w:sz="0" w:space="0" w:color="auto"/>
        <w:left w:val="none" w:sz="0" w:space="0" w:color="auto"/>
        <w:bottom w:val="none" w:sz="0" w:space="0" w:color="auto"/>
        <w:right w:val="none" w:sz="0" w:space="0" w:color="auto"/>
      </w:divBdr>
      <w:divsChild>
        <w:div w:id="256914441">
          <w:marLeft w:val="0"/>
          <w:marRight w:val="0"/>
          <w:marTop w:val="0"/>
          <w:marBottom w:val="0"/>
          <w:divBdr>
            <w:top w:val="none" w:sz="0" w:space="0" w:color="auto"/>
            <w:left w:val="none" w:sz="0" w:space="0" w:color="auto"/>
            <w:bottom w:val="none" w:sz="0" w:space="0" w:color="auto"/>
            <w:right w:val="none" w:sz="0" w:space="0" w:color="auto"/>
          </w:divBdr>
          <w:divsChild>
            <w:div w:id="19396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006">
      <w:bodyDiv w:val="1"/>
      <w:marLeft w:val="0"/>
      <w:marRight w:val="0"/>
      <w:marTop w:val="0"/>
      <w:marBottom w:val="0"/>
      <w:divBdr>
        <w:top w:val="none" w:sz="0" w:space="0" w:color="auto"/>
        <w:left w:val="none" w:sz="0" w:space="0" w:color="auto"/>
        <w:bottom w:val="none" w:sz="0" w:space="0" w:color="auto"/>
        <w:right w:val="none" w:sz="0" w:space="0" w:color="auto"/>
      </w:divBdr>
      <w:divsChild>
        <w:div w:id="1243181026">
          <w:marLeft w:val="0"/>
          <w:marRight w:val="0"/>
          <w:marTop w:val="0"/>
          <w:marBottom w:val="0"/>
          <w:divBdr>
            <w:top w:val="none" w:sz="0" w:space="0" w:color="auto"/>
            <w:left w:val="none" w:sz="0" w:space="0" w:color="auto"/>
            <w:bottom w:val="none" w:sz="0" w:space="0" w:color="auto"/>
            <w:right w:val="none" w:sz="0" w:space="0" w:color="auto"/>
          </w:divBdr>
        </w:div>
      </w:divsChild>
    </w:div>
    <w:div w:id="1709640364">
      <w:bodyDiv w:val="1"/>
      <w:marLeft w:val="0"/>
      <w:marRight w:val="0"/>
      <w:marTop w:val="0"/>
      <w:marBottom w:val="0"/>
      <w:divBdr>
        <w:top w:val="none" w:sz="0" w:space="0" w:color="auto"/>
        <w:left w:val="none" w:sz="0" w:space="0" w:color="auto"/>
        <w:bottom w:val="none" w:sz="0" w:space="0" w:color="auto"/>
        <w:right w:val="none" w:sz="0" w:space="0" w:color="auto"/>
      </w:divBdr>
      <w:divsChild>
        <w:div w:id="287442483">
          <w:marLeft w:val="0"/>
          <w:marRight w:val="0"/>
          <w:marTop w:val="0"/>
          <w:marBottom w:val="0"/>
          <w:divBdr>
            <w:top w:val="none" w:sz="0" w:space="0" w:color="auto"/>
            <w:left w:val="none" w:sz="0" w:space="0" w:color="auto"/>
            <w:bottom w:val="none" w:sz="0" w:space="0" w:color="auto"/>
            <w:right w:val="none" w:sz="0" w:space="0" w:color="auto"/>
          </w:divBdr>
          <w:divsChild>
            <w:div w:id="6633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6117">
      <w:bodyDiv w:val="1"/>
      <w:marLeft w:val="0"/>
      <w:marRight w:val="0"/>
      <w:marTop w:val="0"/>
      <w:marBottom w:val="0"/>
      <w:divBdr>
        <w:top w:val="none" w:sz="0" w:space="0" w:color="auto"/>
        <w:left w:val="none" w:sz="0" w:space="0" w:color="auto"/>
        <w:bottom w:val="none" w:sz="0" w:space="0" w:color="auto"/>
        <w:right w:val="none" w:sz="0" w:space="0" w:color="auto"/>
      </w:divBdr>
      <w:divsChild>
        <w:div w:id="481430671">
          <w:marLeft w:val="0"/>
          <w:marRight w:val="0"/>
          <w:marTop w:val="0"/>
          <w:marBottom w:val="0"/>
          <w:divBdr>
            <w:top w:val="none" w:sz="0" w:space="0" w:color="auto"/>
            <w:left w:val="none" w:sz="0" w:space="0" w:color="auto"/>
            <w:bottom w:val="none" w:sz="0" w:space="0" w:color="auto"/>
            <w:right w:val="none" w:sz="0" w:space="0" w:color="auto"/>
          </w:divBdr>
          <w:divsChild>
            <w:div w:id="11564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185">
      <w:bodyDiv w:val="1"/>
      <w:marLeft w:val="0"/>
      <w:marRight w:val="0"/>
      <w:marTop w:val="0"/>
      <w:marBottom w:val="0"/>
      <w:divBdr>
        <w:top w:val="none" w:sz="0" w:space="0" w:color="auto"/>
        <w:left w:val="none" w:sz="0" w:space="0" w:color="auto"/>
        <w:bottom w:val="none" w:sz="0" w:space="0" w:color="auto"/>
        <w:right w:val="none" w:sz="0" w:space="0" w:color="auto"/>
      </w:divBdr>
      <w:divsChild>
        <w:div w:id="660696858">
          <w:marLeft w:val="0"/>
          <w:marRight w:val="0"/>
          <w:marTop w:val="0"/>
          <w:marBottom w:val="0"/>
          <w:divBdr>
            <w:top w:val="none" w:sz="0" w:space="0" w:color="auto"/>
            <w:left w:val="none" w:sz="0" w:space="0" w:color="auto"/>
            <w:bottom w:val="none" w:sz="0" w:space="0" w:color="auto"/>
            <w:right w:val="none" w:sz="0" w:space="0" w:color="auto"/>
          </w:divBdr>
        </w:div>
      </w:divsChild>
    </w:div>
    <w:div w:id="1780835986">
      <w:bodyDiv w:val="1"/>
      <w:marLeft w:val="0"/>
      <w:marRight w:val="0"/>
      <w:marTop w:val="0"/>
      <w:marBottom w:val="0"/>
      <w:divBdr>
        <w:top w:val="none" w:sz="0" w:space="0" w:color="auto"/>
        <w:left w:val="none" w:sz="0" w:space="0" w:color="auto"/>
        <w:bottom w:val="none" w:sz="0" w:space="0" w:color="auto"/>
        <w:right w:val="none" w:sz="0" w:space="0" w:color="auto"/>
      </w:divBdr>
      <w:divsChild>
        <w:div w:id="1760058537">
          <w:marLeft w:val="0"/>
          <w:marRight w:val="0"/>
          <w:marTop w:val="0"/>
          <w:marBottom w:val="0"/>
          <w:divBdr>
            <w:top w:val="none" w:sz="0" w:space="0" w:color="auto"/>
            <w:left w:val="none" w:sz="0" w:space="0" w:color="auto"/>
            <w:bottom w:val="none" w:sz="0" w:space="0" w:color="auto"/>
            <w:right w:val="none" w:sz="0" w:space="0" w:color="auto"/>
          </w:divBdr>
          <w:divsChild>
            <w:div w:id="1136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4998">
      <w:bodyDiv w:val="1"/>
      <w:marLeft w:val="0"/>
      <w:marRight w:val="0"/>
      <w:marTop w:val="0"/>
      <w:marBottom w:val="0"/>
      <w:divBdr>
        <w:top w:val="none" w:sz="0" w:space="0" w:color="auto"/>
        <w:left w:val="none" w:sz="0" w:space="0" w:color="auto"/>
        <w:bottom w:val="none" w:sz="0" w:space="0" w:color="auto"/>
        <w:right w:val="none" w:sz="0" w:space="0" w:color="auto"/>
      </w:divBdr>
      <w:divsChild>
        <w:div w:id="67046086">
          <w:marLeft w:val="0"/>
          <w:marRight w:val="0"/>
          <w:marTop w:val="0"/>
          <w:marBottom w:val="0"/>
          <w:divBdr>
            <w:top w:val="none" w:sz="0" w:space="0" w:color="auto"/>
            <w:left w:val="none" w:sz="0" w:space="0" w:color="auto"/>
            <w:bottom w:val="none" w:sz="0" w:space="0" w:color="auto"/>
            <w:right w:val="none" w:sz="0" w:space="0" w:color="auto"/>
          </w:divBdr>
          <w:divsChild>
            <w:div w:id="14862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5942">
      <w:bodyDiv w:val="1"/>
      <w:marLeft w:val="0"/>
      <w:marRight w:val="0"/>
      <w:marTop w:val="0"/>
      <w:marBottom w:val="0"/>
      <w:divBdr>
        <w:top w:val="none" w:sz="0" w:space="0" w:color="auto"/>
        <w:left w:val="none" w:sz="0" w:space="0" w:color="auto"/>
        <w:bottom w:val="none" w:sz="0" w:space="0" w:color="auto"/>
        <w:right w:val="none" w:sz="0" w:space="0" w:color="auto"/>
      </w:divBdr>
      <w:divsChild>
        <w:div w:id="1797679514">
          <w:marLeft w:val="0"/>
          <w:marRight w:val="0"/>
          <w:marTop w:val="0"/>
          <w:marBottom w:val="0"/>
          <w:divBdr>
            <w:top w:val="none" w:sz="0" w:space="0" w:color="auto"/>
            <w:left w:val="none" w:sz="0" w:space="0" w:color="auto"/>
            <w:bottom w:val="none" w:sz="0" w:space="0" w:color="auto"/>
            <w:right w:val="none" w:sz="0" w:space="0" w:color="auto"/>
          </w:divBdr>
          <w:divsChild>
            <w:div w:id="13938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996">
      <w:bodyDiv w:val="1"/>
      <w:marLeft w:val="0"/>
      <w:marRight w:val="0"/>
      <w:marTop w:val="0"/>
      <w:marBottom w:val="0"/>
      <w:divBdr>
        <w:top w:val="none" w:sz="0" w:space="0" w:color="auto"/>
        <w:left w:val="none" w:sz="0" w:space="0" w:color="auto"/>
        <w:bottom w:val="none" w:sz="0" w:space="0" w:color="auto"/>
        <w:right w:val="none" w:sz="0" w:space="0" w:color="auto"/>
      </w:divBdr>
      <w:divsChild>
        <w:div w:id="1291322878">
          <w:marLeft w:val="0"/>
          <w:marRight w:val="0"/>
          <w:marTop w:val="0"/>
          <w:marBottom w:val="0"/>
          <w:divBdr>
            <w:top w:val="none" w:sz="0" w:space="0" w:color="auto"/>
            <w:left w:val="none" w:sz="0" w:space="0" w:color="auto"/>
            <w:bottom w:val="none" w:sz="0" w:space="0" w:color="auto"/>
            <w:right w:val="none" w:sz="0" w:space="0" w:color="auto"/>
          </w:divBdr>
          <w:divsChild>
            <w:div w:id="11788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7510">
      <w:bodyDiv w:val="1"/>
      <w:marLeft w:val="0"/>
      <w:marRight w:val="0"/>
      <w:marTop w:val="0"/>
      <w:marBottom w:val="0"/>
      <w:divBdr>
        <w:top w:val="none" w:sz="0" w:space="0" w:color="auto"/>
        <w:left w:val="none" w:sz="0" w:space="0" w:color="auto"/>
        <w:bottom w:val="none" w:sz="0" w:space="0" w:color="auto"/>
        <w:right w:val="none" w:sz="0" w:space="0" w:color="auto"/>
      </w:divBdr>
      <w:divsChild>
        <w:div w:id="258491099">
          <w:marLeft w:val="0"/>
          <w:marRight w:val="0"/>
          <w:marTop w:val="0"/>
          <w:marBottom w:val="0"/>
          <w:divBdr>
            <w:top w:val="none" w:sz="0" w:space="0" w:color="auto"/>
            <w:left w:val="none" w:sz="0" w:space="0" w:color="auto"/>
            <w:bottom w:val="none" w:sz="0" w:space="0" w:color="auto"/>
            <w:right w:val="none" w:sz="0" w:space="0" w:color="auto"/>
          </w:divBdr>
          <w:divsChild>
            <w:div w:id="1759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5789">
      <w:bodyDiv w:val="1"/>
      <w:marLeft w:val="0"/>
      <w:marRight w:val="0"/>
      <w:marTop w:val="0"/>
      <w:marBottom w:val="0"/>
      <w:divBdr>
        <w:top w:val="none" w:sz="0" w:space="0" w:color="auto"/>
        <w:left w:val="none" w:sz="0" w:space="0" w:color="auto"/>
        <w:bottom w:val="none" w:sz="0" w:space="0" w:color="auto"/>
        <w:right w:val="none" w:sz="0" w:space="0" w:color="auto"/>
      </w:divBdr>
      <w:divsChild>
        <w:div w:id="1363286254">
          <w:marLeft w:val="0"/>
          <w:marRight w:val="0"/>
          <w:marTop w:val="0"/>
          <w:marBottom w:val="0"/>
          <w:divBdr>
            <w:top w:val="none" w:sz="0" w:space="0" w:color="auto"/>
            <w:left w:val="none" w:sz="0" w:space="0" w:color="auto"/>
            <w:bottom w:val="none" w:sz="0" w:space="0" w:color="auto"/>
            <w:right w:val="none" w:sz="0" w:space="0" w:color="auto"/>
          </w:divBdr>
          <w:divsChild>
            <w:div w:id="1612545789">
              <w:marLeft w:val="0"/>
              <w:marRight w:val="0"/>
              <w:marTop w:val="0"/>
              <w:marBottom w:val="0"/>
              <w:divBdr>
                <w:top w:val="none" w:sz="0" w:space="0" w:color="auto"/>
                <w:left w:val="none" w:sz="0" w:space="0" w:color="auto"/>
                <w:bottom w:val="none" w:sz="0" w:space="0" w:color="auto"/>
                <w:right w:val="none" w:sz="0" w:space="0" w:color="auto"/>
              </w:divBdr>
              <w:divsChild>
                <w:div w:id="4035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70725">
      <w:bodyDiv w:val="1"/>
      <w:marLeft w:val="0"/>
      <w:marRight w:val="0"/>
      <w:marTop w:val="0"/>
      <w:marBottom w:val="0"/>
      <w:divBdr>
        <w:top w:val="none" w:sz="0" w:space="0" w:color="auto"/>
        <w:left w:val="none" w:sz="0" w:space="0" w:color="auto"/>
        <w:bottom w:val="none" w:sz="0" w:space="0" w:color="auto"/>
        <w:right w:val="none" w:sz="0" w:space="0" w:color="auto"/>
      </w:divBdr>
      <w:divsChild>
        <w:div w:id="1547840648">
          <w:marLeft w:val="0"/>
          <w:marRight w:val="0"/>
          <w:marTop w:val="0"/>
          <w:marBottom w:val="0"/>
          <w:divBdr>
            <w:top w:val="none" w:sz="0" w:space="0" w:color="auto"/>
            <w:left w:val="none" w:sz="0" w:space="0" w:color="auto"/>
            <w:bottom w:val="none" w:sz="0" w:space="0" w:color="auto"/>
            <w:right w:val="none" w:sz="0" w:space="0" w:color="auto"/>
          </w:divBdr>
          <w:divsChild>
            <w:div w:id="167471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9288">
      <w:bodyDiv w:val="1"/>
      <w:marLeft w:val="0"/>
      <w:marRight w:val="0"/>
      <w:marTop w:val="0"/>
      <w:marBottom w:val="0"/>
      <w:divBdr>
        <w:top w:val="none" w:sz="0" w:space="0" w:color="auto"/>
        <w:left w:val="none" w:sz="0" w:space="0" w:color="auto"/>
        <w:bottom w:val="none" w:sz="0" w:space="0" w:color="auto"/>
        <w:right w:val="none" w:sz="0" w:space="0" w:color="auto"/>
      </w:divBdr>
      <w:divsChild>
        <w:div w:id="734863395">
          <w:marLeft w:val="0"/>
          <w:marRight w:val="0"/>
          <w:marTop w:val="0"/>
          <w:marBottom w:val="0"/>
          <w:divBdr>
            <w:top w:val="none" w:sz="0" w:space="0" w:color="auto"/>
            <w:left w:val="none" w:sz="0" w:space="0" w:color="auto"/>
            <w:bottom w:val="none" w:sz="0" w:space="0" w:color="auto"/>
            <w:right w:val="none" w:sz="0" w:space="0" w:color="auto"/>
          </w:divBdr>
          <w:divsChild>
            <w:div w:id="10211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2229">
      <w:bodyDiv w:val="1"/>
      <w:marLeft w:val="0"/>
      <w:marRight w:val="0"/>
      <w:marTop w:val="0"/>
      <w:marBottom w:val="0"/>
      <w:divBdr>
        <w:top w:val="none" w:sz="0" w:space="0" w:color="auto"/>
        <w:left w:val="none" w:sz="0" w:space="0" w:color="auto"/>
        <w:bottom w:val="none" w:sz="0" w:space="0" w:color="auto"/>
        <w:right w:val="none" w:sz="0" w:space="0" w:color="auto"/>
      </w:divBdr>
      <w:divsChild>
        <w:div w:id="1959293890">
          <w:marLeft w:val="0"/>
          <w:marRight w:val="0"/>
          <w:marTop w:val="0"/>
          <w:marBottom w:val="0"/>
          <w:divBdr>
            <w:top w:val="none" w:sz="0" w:space="0" w:color="auto"/>
            <w:left w:val="none" w:sz="0" w:space="0" w:color="auto"/>
            <w:bottom w:val="none" w:sz="0" w:space="0" w:color="auto"/>
            <w:right w:val="none" w:sz="0" w:space="0" w:color="auto"/>
          </w:divBdr>
          <w:divsChild>
            <w:div w:id="7323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9863">
      <w:bodyDiv w:val="1"/>
      <w:marLeft w:val="0"/>
      <w:marRight w:val="0"/>
      <w:marTop w:val="0"/>
      <w:marBottom w:val="0"/>
      <w:divBdr>
        <w:top w:val="none" w:sz="0" w:space="0" w:color="auto"/>
        <w:left w:val="none" w:sz="0" w:space="0" w:color="auto"/>
        <w:bottom w:val="none" w:sz="0" w:space="0" w:color="auto"/>
        <w:right w:val="none" w:sz="0" w:space="0" w:color="auto"/>
      </w:divBdr>
      <w:divsChild>
        <w:div w:id="1385713369">
          <w:marLeft w:val="0"/>
          <w:marRight w:val="0"/>
          <w:marTop w:val="0"/>
          <w:marBottom w:val="0"/>
          <w:divBdr>
            <w:top w:val="none" w:sz="0" w:space="0" w:color="auto"/>
            <w:left w:val="none" w:sz="0" w:space="0" w:color="auto"/>
            <w:bottom w:val="none" w:sz="0" w:space="0" w:color="auto"/>
            <w:right w:val="none" w:sz="0" w:space="0" w:color="auto"/>
          </w:divBdr>
          <w:divsChild>
            <w:div w:id="9889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61701">
      <w:bodyDiv w:val="1"/>
      <w:marLeft w:val="0"/>
      <w:marRight w:val="0"/>
      <w:marTop w:val="0"/>
      <w:marBottom w:val="0"/>
      <w:divBdr>
        <w:top w:val="none" w:sz="0" w:space="0" w:color="auto"/>
        <w:left w:val="none" w:sz="0" w:space="0" w:color="auto"/>
        <w:bottom w:val="none" w:sz="0" w:space="0" w:color="auto"/>
        <w:right w:val="none" w:sz="0" w:space="0" w:color="auto"/>
      </w:divBdr>
      <w:divsChild>
        <w:div w:id="984819935">
          <w:marLeft w:val="0"/>
          <w:marRight w:val="0"/>
          <w:marTop w:val="0"/>
          <w:marBottom w:val="0"/>
          <w:divBdr>
            <w:top w:val="none" w:sz="0" w:space="0" w:color="auto"/>
            <w:left w:val="none" w:sz="0" w:space="0" w:color="auto"/>
            <w:bottom w:val="none" w:sz="0" w:space="0" w:color="auto"/>
            <w:right w:val="none" w:sz="0" w:space="0" w:color="auto"/>
          </w:divBdr>
          <w:divsChild>
            <w:div w:id="7393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de.google.com/p/google-security-research/issues/list?can=1" TargetMode="External"/><Relationship Id="rId21"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www.cisco.com/c/en/us/partners/partner-with-cisco/channel-partner-program/certifications.html" TargetMode="External"/><Relationship Id="rId68" Type="http://schemas.openxmlformats.org/officeDocument/2006/relationships/hyperlink" Target="https://www.netacadadvantage.com/prepare-for-work/apply-for-a-job-today" TargetMode="External"/><Relationship Id="rId16" Type="http://schemas.openxmlformats.org/officeDocument/2006/relationships/hyperlink" Target="http://csisite.net/training/ethicsconduct.htm" TargetMode="External"/><Relationship Id="rId11" Type="http://schemas.openxmlformats.org/officeDocument/2006/relationships/image" Target="media/image4.png"/><Relationship Id="rId32" Type="http://schemas.openxmlformats.org/officeDocument/2006/relationships/hyperlink" Target="http://windows.microsoft.com/en-us/windows-8/windows-firewall-from-start-to-finish" TargetMode="External"/><Relationship Id="rId37" Type="http://schemas.openxmlformats.org/officeDocument/2006/relationships/image" Target="media/image12.png"/><Relationship Id="rId53" Type="http://schemas.openxmlformats.org/officeDocument/2006/relationships/image" Target="media/image24.png"/><Relationship Id="rId58" Type="http://schemas.openxmlformats.org/officeDocument/2006/relationships/hyperlink" Target="https://www.netacad.com/courses/" TargetMode="External"/><Relationship Id="rId74" Type="http://schemas.openxmlformats.org/officeDocument/2006/relationships/hyperlink" Target="https://www.netacad.com/careers/certifications/" TargetMode="External"/><Relationship Id="rId79" Type="http://schemas.openxmlformats.org/officeDocument/2006/relationships/hyperlink" Target="http://newsroom.cisco.com/supersmartsecurity" TargetMode="External"/><Relationship Id="rId5" Type="http://schemas.openxmlformats.org/officeDocument/2006/relationships/webSettings" Target="webSettings.xml"/><Relationship Id="rId61" Type="http://schemas.openxmlformats.org/officeDocument/2006/relationships/hyperlink" Target="https://certification.comptia.org/certifications/security" TargetMode="External"/><Relationship Id="rId82" Type="http://schemas.openxmlformats.org/officeDocument/2006/relationships/theme" Target="theme/theme1.xml"/><Relationship Id="rId19" Type="http://schemas.openxmlformats.org/officeDocument/2006/relationships/hyperlink" Target="http://csr.cisco.com/pages/governance-and-ethics" TargetMode="External"/><Relationship Id="rId14" Type="http://schemas.openxmlformats.org/officeDocument/2006/relationships/image" Target="media/image6.png"/><Relationship Id="rId22" Type="http://schemas.openxmlformats.org/officeDocument/2006/relationships/hyperlink" Target="https://static-course-assets.s3.amazonaws.com/CyberSec2/ru/course/files/1.4.1.1%20Video%20-%20Breaking%20Down%20Stuxnet.pdf" TargetMode="External"/><Relationship Id="rId27" Type="http://schemas.openxmlformats.org/officeDocument/2006/relationships/image" Target="media/image9.png"/><Relationship Id="rId30" Type="http://schemas.openxmlformats.org/officeDocument/2006/relationships/hyperlink" Target="https://static-course-assets.s3.amazonaws.com/CyberSec2/ru/course/files/IntroCybersecurity%20-%20Additional%20Resources%20and%20Activities.pdf" TargetMode="External"/><Relationship Id="rId35" Type="http://schemas.openxmlformats.org/officeDocument/2006/relationships/hyperlink" Target="https://www.shodan.io/"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static-course-assets.s3.amazonaws.com/CyberSec2/ru/course/files/IntroCybersecurity%20-%20Additional%20Resources%20and%20Activities.pdf" TargetMode="External"/><Relationship Id="rId64" Type="http://schemas.openxmlformats.org/officeDocument/2006/relationships/hyperlink" Target="https://www.isc2.org/credentials/default.aspx" TargetMode="External"/><Relationship Id="rId69" Type="http://schemas.openxmlformats.org/officeDocument/2006/relationships/hyperlink" Target="https://www.netacadadvantage.com/prepare-for-work/your-cv-resume" TargetMode="External"/><Relationship Id="rId77" Type="http://schemas.openxmlformats.org/officeDocument/2006/relationships/hyperlink" Target="http://jobs.monster.com/search/?q=cybersecurity"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netacad.com/web/netacad-advantage/prepare-for-work/videos-and-webinars" TargetMode="External"/><Relationship Id="rId80" Type="http://schemas.openxmlformats.org/officeDocument/2006/relationships/hyperlink" Target="https://static-course-assets.s3.amazonaws.com/CyberSec2/ru/course/files/IntroCybersecurity%20-%20Additional%20Resources%20and%20Activities.pdf"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www.issa.org/?page=CodeofEthics" TargetMode="External"/><Relationship Id="rId25" Type="http://schemas.openxmlformats.org/officeDocument/2006/relationships/image" Target="media/image8.png"/><Relationship Id="rId33" Type="http://schemas.openxmlformats.org/officeDocument/2006/relationships/hyperlink" Target="http://windows.microsoft.com/en-us/windows-10/turn-windows-firewall-on-or-off" TargetMode="External"/><Relationship Id="rId38" Type="http://schemas.openxmlformats.org/officeDocument/2006/relationships/image" Target="media/image13.png"/><Relationship Id="rId46" Type="http://schemas.openxmlformats.org/officeDocument/2006/relationships/hyperlink" Target="https://hackertarget.com/nmap-online-port-scanner/" TargetMode="External"/><Relationship Id="rId59" Type="http://schemas.openxmlformats.org/officeDocument/2006/relationships/hyperlink" Target="https://www.netacad.com/careers/certifications/" TargetMode="External"/><Relationship Id="rId67" Type="http://schemas.openxmlformats.org/officeDocument/2006/relationships/hyperlink" Target="https://www.netacadadvantage.com/jobs" TargetMode="External"/><Relationship Id="rId20" Type="http://schemas.openxmlformats.org/officeDocument/2006/relationships/hyperlink" Target="http://investor.cisco.com/investor-relations/governance/code-of-conduct/default.aspx" TargetMode="External"/><Relationship Id="rId41" Type="http://schemas.openxmlformats.org/officeDocument/2006/relationships/hyperlink" Target="https://static-course-assets.s3.amazonaws.com/CyberSec2/ru/course/files/IntroCybersecurity%20-%20Additional%20Resources%20and%20Activities.pdf" TargetMode="External"/><Relationship Id="rId54" Type="http://schemas.openxmlformats.org/officeDocument/2006/relationships/image" Target="media/image25.png"/><Relationship Id="rId62" Type="http://schemas.openxmlformats.org/officeDocument/2006/relationships/hyperlink" Target="http://www.cisco.com/c/en/us/training-events/training-certifications/certifications.html" TargetMode="External"/><Relationship Id="rId70" Type="http://schemas.openxmlformats.org/officeDocument/2006/relationships/hyperlink" Target="https://www.netacadadvantage.com/prepare-for-work/the-interview" TargetMode="External"/><Relationship Id="rId75" Type="http://schemas.openxmlformats.org/officeDocument/2006/relationships/hyperlink" Target="https://www.netacadadvantage.com/hands-on-experience" TargetMode="External"/><Relationship Id="rId1" Type="http://schemas.openxmlformats.org/officeDocument/2006/relationships/numbering" Target="numbering.xml"/><Relationship Id="rId6" Type="http://schemas.openxmlformats.org/officeDocument/2006/relationships/hyperlink" Target="https://static-course-assets.s3.amazonaws.com/CyberSec2/ru/course/files/IntroCybersecurity%20-%20Additional%20Resources%20and%20Activities.pdf" TargetMode="External"/><Relationship Id="rId15" Type="http://schemas.openxmlformats.org/officeDocument/2006/relationships/hyperlink" Target="http://www.impact-alliance.org/home/index.html" TargetMode="External"/><Relationship Id="rId23" Type="http://schemas.openxmlformats.org/officeDocument/2006/relationships/hyperlink" Target="https://vimeo.com/25118844" TargetMode="External"/><Relationship Id="rId28" Type="http://schemas.openxmlformats.org/officeDocument/2006/relationships/image" Target="media/image10.png"/><Relationship Id="rId36" Type="http://schemas.openxmlformats.org/officeDocument/2006/relationships/hyperlink" Target="https://www.fcc.gov/consumers/guides/protecting-your-wireless-network" TargetMode="External"/><Relationship Id="rId49" Type="http://schemas.openxmlformats.org/officeDocument/2006/relationships/hyperlink" Target="https://www.sans.org/about/" TargetMode="External"/><Relationship Id="rId57" Type="http://schemas.openxmlformats.org/officeDocument/2006/relationships/hyperlink" Target="https://www.netacad.com/courses/" TargetMode="External"/><Relationship Id="rId10" Type="http://schemas.openxmlformats.org/officeDocument/2006/relationships/image" Target="media/image3.png"/><Relationship Id="rId31" Type="http://schemas.openxmlformats.org/officeDocument/2006/relationships/hyperlink" Target="http://windows.microsoft.com/en-us/windows/turn-windows-firewall-on-off" TargetMode="Externa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http://csr.cisco.com/casestudy/cyberpatriot-networking" TargetMode="External"/><Relationship Id="rId65" Type="http://schemas.openxmlformats.org/officeDocument/2006/relationships/hyperlink" Target="https://www.sans.org/" TargetMode="External"/><Relationship Id="rId73" Type="http://schemas.openxmlformats.org/officeDocument/2006/relationships/hyperlink" Target="https://www.netacadadvantage.com/essential-career-skills" TargetMode="External"/><Relationship Id="rId78" Type="http://schemas.openxmlformats.org/officeDocument/2006/relationships/hyperlink" Target="http://www.careerbuilder.com/jobs/keyword/cyber-security"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watchguard.com/tips-resources/hacker-profiles.asp" TargetMode="External"/><Relationship Id="rId18" Type="http://schemas.openxmlformats.org/officeDocument/2006/relationships/hyperlink" Target="http://www.aitp.org/?page=EthicsConduct" TargetMode="External"/><Relationship Id="rId39" Type="http://schemas.openxmlformats.org/officeDocument/2006/relationships/hyperlink" Target="https://twofactorauth.org/" TargetMode="External"/><Relationship Id="rId34" Type="http://schemas.openxmlformats.org/officeDocument/2006/relationships/hyperlink" Target="https://support.apple.com/en-us/HT201642"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itjobmatch.com/" TargetMode="External"/><Relationship Id="rId7" Type="http://schemas.openxmlformats.org/officeDocument/2006/relationships/hyperlink" Target="https://www.youtube.com/watch?v=ajRgZaNLC1A" TargetMode="External"/><Relationship Id="rId71" Type="http://schemas.openxmlformats.org/officeDocument/2006/relationships/hyperlink" Target="https://www.netacadadvantage.com/jobs"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static-course-assets.s3.amazonaws.com/CyberSec2/ru/course/files/IntroCybersecurity%20-%20Additional%20Resources%20and%20Activities.pdf"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hyperlink" Target="https://www.netacad.com/careers/job-resourc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1729</TotalTime>
  <Pages>52</Pages>
  <Words>18443</Words>
  <Characters>105130</Characters>
  <Application>Microsoft Office Word</Application>
  <DocSecurity>0</DocSecurity>
  <Lines>876</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 В. Колпаков</dc:creator>
  <cp:lastModifiedBy>Денис В. Колпаков</cp:lastModifiedBy>
  <cp:revision>16</cp:revision>
  <dcterms:created xsi:type="dcterms:W3CDTF">2018-04-10T13:01:00Z</dcterms:created>
  <dcterms:modified xsi:type="dcterms:W3CDTF">2018-04-12T00:24:00Z</dcterms:modified>
</cp:coreProperties>
</file>