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E8EA" w14:textId="6D54C6C7" w:rsidR="00770949" w:rsidRDefault="00770949" w:rsidP="00770949">
      <w:pPr>
        <w:rPr>
          <w:b/>
          <w:bCs/>
          <w:sz w:val="40"/>
          <w:szCs w:val="40"/>
        </w:rPr>
      </w:pPr>
      <w:r w:rsidRPr="00770949">
        <w:rPr>
          <w:b/>
          <w:bCs/>
          <w:sz w:val="40"/>
          <w:szCs w:val="40"/>
        </w:rPr>
        <w:t>Sentiment Analysis using Pre-trained Transformer Model</w:t>
      </w:r>
    </w:p>
    <w:p w14:paraId="534E22D2" w14:textId="77777777" w:rsidR="00770949" w:rsidRDefault="00770949" w:rsidP="00770949">
      <w:pPr>
        <w:rPr>
          <w:b/>
          <w:bCs/>
          <w:sz w:val="40"/>
          <w:szCs w:val="40"/>
        </w:rPr>
      </w:pPr>
    </w:p>
    <w:p w14:paraId="1B17F9B9" w14:textId="4C019BE2" w:rsidR="00770949" w:rsidRPr="00770949" w:rsidRDefault="00770949" w:rsidP="007709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70949">
        <w:rPr>
          <w:b/>
          <w:bCs/>
          <w:sz w:val="24"/>
          <w:szCs w:val="24"/>
        </w:rPr>
        <w:t>Introduction</w:t>
      </w:r>
    </w:p>
    <w:p w14:paraId="56210675" w14:textId="2C263FB6" w:rsidR="00770949" w:rsidRDefault="00770949" w:rsidP="00770949">
      <w:pPr>
        <w:ind w:left="720"/>
      </w:pPr>
      <w:r w:rsidRPr="00770949">
        <w:t xml:space="preserve">Sentiment analysis is a natural language processing task that involves </w:t>
      </w:r>
      <w:proofErr w:type="gramStart"/>
      <w:r w:rsidRPr="00770949">
        <w:t xml:space="preserve">determining </w:t>
      </w:r>
      <w:r w:rsidRPr="00770949">
        <w:t xml:space="preserve"> </w:t>
      </w:r>
      <w:r w:rsidRPr="00770949">
        <w:t>the</w:t>
      </w:r>
      <w:proofErr w:type="gramEnd"/>
      <w:r w:rsidRPr="00770949">
        <w:t xml:space="preserve"> sentiment expressed in a given piece of text, such as positive, negative, or neutral. In this project, we employed a pre-trained transformer model for sentiment analysis on a dataset consisting of short text reviews.</w:t>
      </w:r>
    </w:p>
    <w:p w14:paraId="31F6C2EC" w14:textId="6739CB8A" w:rsidR="00770949" w:rsidRPr="00770949" w:rsidRDefault="00770949" w:rsidP="00770949">
      <w:pPr>
        <w:rPr>
          <w:b/>
          <w:bCs/>
          <w:sz w:val="24"/>
          <w:szCs w:val="24"/>
        </w:rPr>
      </w:pPr>
      <w:r w:rsidRPr="00770949">
        <w:rPr>
          <w:b/>
          <w:bCs/>
          <w:sz w:val="24"/>
          <w:szCs w:val="24"/>
        </w:rPr>
        <w:t xml:space="preserve">        </w:t>
      </w:r>
      <w:r w:rsidRPr="00770949">
        <w:rPr>
          <w:b/>
          <w:bCs/>
          <w:sz w:val="24"/>
          <w:szCs w:val="24"/>
        </w:rPr>
        <w:t xml:space="preserve">2. </w:t>
      </w:r>
      <w:r w:rsidRPr="00770949">
        <w:rPr>
          <w:b/>
          <w:bCs/>
          <w:sz w:val="24"/>
          <w:szCs w:val="24"/>
        </w:rPr>
        <w:t xml:space="preserve"> </w:t>
      </w:r>
      <w:r w:rsidRPr="00770949">
        <w:rPr>
          <w:b/>
          <w:bCs/>
          <w:sz w:val="24"/>
          <w:szCs w:val="24"/>
        </w:rPr>
        <w:t>Data Preparation</w:t>
      </w:r>
    </w:p>
    <w:p w14:paraId="74597782" w14:textId="4245E666" w:rsidR="00770949" w:rsidRDefault="00770949" w:rsidP="00770949">
      <w:pPr>
        <w:rPr>
          <w:b/>
          <w:bCs/>
          <w:sz w:val="24"/>
          <w:szCs w:val="24"/>
        </w:rPr>
      </w:pPr>
      <w:r w:rsidRPr="00770949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</w:t>
      </w:r>
      <w:proofErr w:type="gramStart"/>
      <w:r w:rsidRPr="00770949">
        <w:rPr>
          <w:b/>
          <w:bCs/>
          <w:sz w:val="24"/>
          <w:szCs w:val="24"/>
        </w:rPr>
        <w:t xml:space="preserve">2.1 </w:t>
      </w:r>
      <w:r w:rsidRPr="00770949">
        <w:rPr>
          <w:b/>
          <w:bCs/>
          <w:sz w:val="24"/>
          <w:szCs w:val="24"/>
        </w:rPr>
        <w:t xml:space="preserve"> </w:t>
      </w:r>
      <w:r w:rsidRPr="00770949">
        <w:rPr>
          <w:b/>
          <w:bCs/>
          <w:sz w:val="24"/>
          <w:szCs w:val="24"/>
        </w:rPr>
        <w:t>Dataset</w:t>
      </w:r>
      <w:proofErr w:type="gramEnd"/>
      <w:r w:rsidRPr="00770949">
        <w:rPr>
          <w:b/>
          <w:bCs/>
          <w:sz w:val="24"/>
          <w:szCs w:val="24"/>
        </w:rPr>
        <w:t xml:space="preserve"> Overview</w:t>
      </w:r>
    </w:p>
    <w:p w14:paraId="0334B484" w14:textId="028411A7" w:rsidR="00770949" w:rsidRDefault="00770949" w:rsidP="00770949">
      <w:pPr>
        <w:ind w:left="720"/>
      </w:pPr>
      <w:r w:rsidRPr="00770949">
        <w:t xml:space="preserve">The dataset used in this project contains short text reviews </w:t>
      </w:r>
      <w:proofErr w:type="spellStart"/>
      <w:r w:rsidRPr="00770949">
        <w:t>labeled</w:t>
      </w:r>
      <w:proofErr w:type="spellEnd"/>
      <w:r w:rsidRPr="00770949">
        <w:t xml:space="preserve"> as positive, negative, or neutral. We performed data preprocessing to clean and organize the text data and handled label encoding using the </w:t>
      </w:r>
      <w:proofErr w:type="spellStart"/>
      <w:r w:rsidRPr="00770949">
        <w:t>LabelEncoder</w:t>
      </w:r>
      <w:proofErr w:type="spellEnd"/>
      <w:r w:rsidRPr="00770949">
        <w:t>.</w:t>
      </w:r>
    </w:p>
    <w:p w14:paraId="49E4D1E6" w14:textId="19573982" w:rsidR="00770949" w:rsidRPr="00770949" w:rsidRDefault="00770949" w:rsidP="00770949">
      <w:pPr>
        <w:rPr>
          <w:b/>
          <w:bCs/>
          <w:sz w:val="24"/>
          <w:szCs w:val="24"/>
        </w:rPr>
      </w:pPr>
      <w:r w:rsidRPr="00770949">
        <w:rPr>
          <w:b/>
          <w:bCs/>
          <w:sz w:val="24"/>
          <w:szCs w:val="24"/>
        </w:rPr>
        <w:t xml:space="preserve">        </w:t>
      </w:r>
      <w:r w:rsidRPr="00770949">
        <w:rPr>
          <w:b/>
          <w:bCs/>
          <w:sz w:val="24"/>
          <w:szCs w:val="24"/>
        </w:rPr>
        <w:t>3. Model Selection and Fine-Tuning</w:t>
      </w:r>
    </w:p>
    <w:p w14:paraId="7EED30F5" w14:textId="5F876C8C" w:rsidR="00770949" w:rsidRDefault="00770949" w:rsidP="00770949">
      <w:pPr>
        <w:rPr>
          <w:b/>
          <w:bCs/>
          <w:sz w:val="24"/>
          <w:szCs w:val="24"/>
        </w:rPr>
      </w:pPr>
      <w:r w:rsidRPr="00770949">
        <w:rPr>
          <w:b/>
          <w:bCs/>
          <w:sz w:val="24"/>
          <w:szCs w:val="24"/>
        </w:rPr>
        <w:t xml:space="preserve">         </w:t>
      </w:r>
      <w:r w:rsidRPr="00770949">
        <w:rPr>
          <w:b/>
          <w:bCs/>
          <w:sz w:val="24"/>
          <w:szCs w:val="24"/>
        </w:rPr>
        <w:t>3.1 Transformer Model Choice</w:t>
      </w:r>
    </w:p>
    <w:p w14:paraId="3DE7D7DC" w14:textId="16F56E02" w:rsidR="00770949" w:rsidRDefault="00770949" w:rsidP="00770949">
      <w:pPr>
        <w:ind w:left="720"/>
      </w:pPr>
      <w:r w:rsidRPr="00770949">
        <w:t xml:space="preserve">We selected the BERT (Bidirectional Encoder Representations from Transformers) model for its effectiveness in capturing contextual information and handling sequential data. The </w:t>
      </w:r>
      <w:proofErr w:type="spellStart"/>
      <w:r w:rsidRPr="00770949">
        <w:t>bert</w:t>
      </w:r>
      <w:proofErr w:type="spellEnd"/>
      <w:r w:rsidRPr="00770949">
        <w:t>-base-uncased variant was employed for its balance between model size and performance.</w:t>
      </w:r>
    </w:p>
    <w:p w14:paraId="461246C2" w14:textId="564994C5" w:rsidR="00770949" w:rsidRDefault="00770949" w:rsidP="00770949">
      <w:pPr>
        <w:rPr>
          <w:b/>
          <w:bCs/>
          <w:sz w:val="24"/>
          <w:szCs w:val="24"/>
        </w:rPr>
      </w:pPr>
      <w:r>
        <w:t xml:space="preserve">          </w:t>
      </w:r>
      <w:r w:rsidRPr="00770949">
        <w:rPr>
          <w:b/>
          <w:bCs/>
          <w:sz w:val="24"/>
          <w:szCs w:val="24"/>
        </w:rPr>
        <w:t>3.2 Fine-Tuning Process</w:t>
      </w:r>
    </w:p>
    <w:p w14:paraId="65725110" w14:textId="46F70B34" w:rsidR="00770949" w:rsidRDefault="00770949" w:rsidP="00770949">
      <w:pPr>
        <w:ind w:left="720"/>
      </w:pPr>
      <w:r w:rsidRPr="00770949">
        <w:t xml:space="preserve">The model was fine-tuned using the provided dataset. We implemented a training loop with the </w:t>
      </w:r>
      <w:proofErr w:type="spellStart"/>
      <w:r w:rsidRPr="00770949">
        <w:t>AdamW</w:t>
      </w:r>
      <w:proofErr w:type="spellEnd"/>
      <w:r w:rsidRPr="00770949">
        <w:t xml:space="preserve"> optimizer and a linear learning rate scheduler. The training process involved iterating over epochs, updating model parameters, and monitoring the loss.</w:t>
      </w:r>
    </w:p>
    <w:p w14:paraId="50AFBEC5" w14:textId="1268E06B" w:rsidR="00770949" w:rsidRDefault="00770949" w:rsidP="00770949">
      <w:pPr>
        <w:rPr>
          <w:b/>
          <w:bCs/>
          <w:sz w:val="24"/>
          <w:szCs w:val="24"/>
        </w:rPr>
      </w:pPr>
      <w:r w:rsidRPr="00770949">
        <w:rPr>
          <w:b/>
          <w:bCs/>
          <w:sz w:val="24"/>
          <w:szCs w:val="24"/>
        </w:rPr>
        <w:t xml:space="preserve">         4. </w:t>
      </w:r>
      <w:r w:rsidRPr="00770949">
        <w:rPr>
          <w:b/>
          <w:bCs/>
          <w:sz w:val="24"/>
          <w:szCs w:val="24"/>
        </w:rPr>
        <w:t>Evaluation</w:t>
      </w:r>
    </w:p>
    <w:p w14:paraId="3BEABFD4" w14:textId="501BF2D9" w:rsidR="00770949" w:rsidRDefault="00770949" w:rsidP="007709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770949">
        <w:rPr>
          <w:b/>
          <w:bCs/>
          <w:sz w:val="24"/>
          <w:szCs w:val="24"/>
        </w:rPr>
        <w:t>4.1 Performance Metrics</w:t>
      </w:r>
    </w:p>
    <w:p w14:paraId="4AA9D1BF" w14:textId="7624041C" w:rsidR="00770949" w:rsidRDefault="00770949" w:rsidP="00770949">
      <w:pPr>
        <w:ind w:left="720"/>
      </w:pPr>
      <w:r w:rsidRPr="00770949">
        <w:t xml:space="preserve">We evaluated the fine-tuned model on a separate validation set using metrics such as </w:t>
      </w:r>
      <w:r>
        <w:t xml:space="preserve">            </w:t>
      </w:r>
      <w:r w:rsidRPr="00770949">
        <w:t xml:space="preserve">accuracy, precision, recall, and F1 score. These metrics provide insights into the model's effectiveness in predicting sentiment. change the performance matrix </w:t>
      </w:r>
      <w:proofErr w:type="spellStart"/>
      <w:r w:rsidRPr="00770949">
        <w:t>fscore</w:t>
      </w:r>
      <w:proofErr w:type="spellEnd"/>
      <w:r w:rsidRPr="00770949">
        <w:t xml:space="preserve"> remove it and keep accuracy</w:t>
      </w:r>
      <w:r w:rsidR="00744889">
        <w:t>.</w:t>
      </w:r>
    </w:p>
    <w:p w14:paraId="4F108FF1" w14:textId="310C3041" w:rsidR="00744889" w:rsidRDefault="00744889" w:rsidP="00744889">
      <w:pPr>
        <w:rPr>
          <w:b/>
          <w:bCs/>
          <w:sz w:val="24"/>
          <w:szCs w:val="24"/>
        </w:rPr>
      </w:pPr>
      <w:r>
        <w:t xml:space="preserve">          </w:t>
      </w:r>
      <w:r w:rsidRPr="00744889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 </w:t>
      </w:r>
      <w:r w:rsidRPr="00744889">
        <w:rPr>
          <w:b/>
          <w:bCs/>
          <w:sz w:val="24"/>
          <w:szCs w:val="24"/>
        </w:rPr>
        <w:t>Optional</w:t>
      </w:r>
    </w:p>
    <w:p w14:paraId="759D323E" w14:textId="77777777" w:rsidR="00744889" w:rsidRPr="00744889" w:rsidRDefault="00744889" w:rsidP="007448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</w:t>
      </w:r>
      <w:r w:rsidRPr="00744889">
        <w:rPr>
          <w:b/>
          <w:bCs/>
          <w:sz w:val="24"/>
          <w:szCs w:val="24"/>
        </w:rPr>
        <w:t>Bonus Task (Optional)</w:t>
      </w:r>
    </w:p>
    <w:p w14:paraId="5C2220BA" w14:textId="6F6A1C39" w:rsidR="00744889" w:rsidRDefault="00744889" w:rsidP="00733342">
      <w:pPr>
        <w:ind w:left="924"/>
      </w:pPr>
      <w:r w:rsidRPr="00733342">
        <w:rPr>
          <w:b/>
          <w:bCs/>
          <w:sz w:val="24"/>
          <w:szCs w:val="24"/>
        </w:rPr>
        <w:t>Task:</w:t>
      </w:r>
      <w:r w:rsidRPr="00744889">
        <w:t xml:space="preserve"> Suggest and implement improvements or additional features to enhance the </w:t>
      </w:r>
      <w:r>
        <w:t xml:space="preserve">     </w:t>
      </w:r>
      <w:r w:rsidRPr="00744889">
        <w:t xml:space="preserve">sentiment analysis model. Consider tasks such as handling class imbalance, experimenting with different hyperparameters using stochastic gradient descent (SGD), and applying advanced text preprocessing </w:t>
      </w:r>
      <w:proofErr w:type="spellStart"/>
      <w:r w:rsidRPr="00744889">
        <w:t>techniques.</w:t>
      </w:r>
      <w:proofErr w:type="spellEnd"/>
    </w:p>
    <w:p w14:paraId="106F3A4C" w14:textId="134F1695" w:rsidR="00744889" w:rsidRPr="00744889" w:rsidRDefault="00744889" w:rsidP="00744889">
      <w:pPr>
        <w:ind w:left="720" w:firstLine="204"/>
      </w:pPr>
      <w:r w:rsidRPr="00733342">
        <w:rPr>
          <w:b/>
          <w:bCs/>
          <w:sz w:val="24"/>
          <w:szCs w:val="24"/>
        </w:rPr>
        <w:lastRenderedPageBreak/>
        <w:t>Skills Tested:</w:t>
      </w:r>
      <w:r w:rsidRPr="00744889">
        <w:t xml:space="preserve"> Creativity, advanced knowledge of machine learning, problem-solving skills.</w:t>
      </w:r>
    </w:p>
    <w:p w14:paraId="54F8D947" w14:textId="63FC48E7" w:rsidR="00744889" w:rsidRPr="00733342" w:rsidRDefault="00744889" w:rsidP="00744889">
      <w:pPr>
        <w:ind w:firstLine="720"/>
        <w:rPr>
          <w:b/>
          <w:bCs/>
          <w:sz w:val="24"/>
          <w:szCs w:val="24"/>
        </w:rPr>
      </w:pPr>
      <w:r>
        <w:t xml:space="preserve">    </w:t>
      </w:r>
      <w:r w:rsidRPr="00733342">
        <w:rPr>
          <w:b/>
          <w:bCs/>
          <w:sz w:val="24"/>
          <w:szCs w:val="24"/>
        </w:rPr>
        <w:t>Suggestions:</w:t>
      </w:r>
    </w:p>
    <w:p w14:paraId="495979EA" w14:textId="25464AD2" w:rsidR="00744889" w:rsidRPr="00733342" w:rsidRDefault="00733342" w:rsidP="00733342">
      <w:pPr>
        <w:ind w:left="720"/>
        <w:rPr>
          <w:b/>
          <w:bCs/>
          <w:sz w:val="24"/>
          <w:szCs w:val="24"/>
        </w:rPr>
      </w:pPr>
      <w:r>
        <w:t xml:space="preserve">      </w:t>
      </w:r>
      <w:r w:rsidR="00744889" w:rsidRPr="00733342">
        <w:rPr>
          <w:b/>
          <w:bCs/>
          <w:sz w:val="24"/>
          <w:szCs w:val="24"/>
        </w:rPr>
        <w:t>Handling Class Imbalance:</w:t>
      </w:r>
    </w:p>
    <w:p w14:paraId="0661C870" w14:textId="77777777" w:rsidR="00744889" w:rsidRPr="00744889" w:rsidRDefault="00744889" w:rsidP="00733342">
      <w:pPr>
        <w:ind w:left="1440"/>
      </w:pPr>
      <w:r w:rsidRPr="00744889">
        <w:t xml:space="preserve">Explore techniques like oversampling the minority class or </w:t>
      </w:r>
      <w:proofErr w:type="spellStart"/>
      <w:r w:rsidRPr="00744889">
        <w:t>undersampling</w:t>
      </w:r>
      <w:proofErr w:type="spellEnd"/>
      <w:r w:rsidRPr="00744889">
        <w:t xml:space="preserve"> the majority class to address class imbalance issues in the dataset.</w:t>
      </w:r>
    </w:p>
    <w:p w14:paraId="70531CD1" w14:textId="6033E27E" w:rsidR="00744889" w:rsidRPr="00733342" w:rsidRDefault="00733342" w:rsidP="00733342">
      <w:pPr>
        <w:ind w:left="720"/>
        <w:rPr>
          <w:b/>
          <w:bCs/>
          <w:sz w:val="24"/>
          <w:szCs w:val="24"/>
        </w:rPr>
      </w:pPr>
      <w:r>
        <w:t xml:space="preserve">      </w:t>
      </w:r>
      <w:r w:rsidR="00744889" w:rsidRPr="00733342">
        <w:rPr>
          <w:b/>
          <w:bCs/>
          <w:sz w:val="24"/>
          <w:szCs w:val="24"/>
        </w:rPr>
        <w:t>Hyperparameter Tuning with SGD:</w:t>
      </w:r>
    </w:p>
    <w:p w14:paraId="1CDEB46A" w14:textId="7F306A90" w:rsidR="00744889" w:rsidRDefault="00744889" w:rsidP="00733342">
      <w:pPr>
        <w:ind w:left="1440"/>
      </w:pPr>
      <w:r w:rsidRPr="00744889">
        <w:t xml:space="preserve">Experiment with different hyperparameters for the optimizer, such as learning rate, momentum, and weight decay, using stochastic gradient descent (SGD) as an alternative to </w:t>
      </w:r>
      <w:proofErr w:type="spellStart"/>
      <w:r w:rsidRPr="00744889">
        <w:t>AdamW</w:t>
      </w:r>
      <w:proofErr w:type="spellEnd"/>
      <w:r w:rsidRPr="00744889">
        <w:t>. Perform a systematic search or use tools like grid search or random search for efficient hyperparameter tuning.</w:t>
      </w:r>
    </w:p>
    <w:p w14:paraId="019DD3F4" w14:textId="0A5F42BA" w:rsidR="00733342" w:rsidRPr="00733342" w:rsidRDefault="00733342" w:rsidP="00733342">
      <w:pPr>
        <w:rPr>
          <w:b/>
          <w:bCs/>
          <w:sz w:val="24"/>
          <w:szCs w:val="24"/>
        </w:rPr>
      </w:pPr>
      <w:r>
        <w:tab/>
        <w:t xml:space="preserve">      </w:t>
      </w:r>
      <w:r w:rsidRPr="00733342">
        <w:rPr>
          <w:b/>
          <w:bCs/>
          <w:sz w:val="24"/>
          <w:szCs w:val="24"/>
        </w:rPr>
        <w:t>Advanced Text Preprocessing:</w:t>
      </w:r>
    </w:p>
    <w:p w14:paraId="7FEF3007" w14:textId="77777777" w:rsidR="00733342" w:rsidRPr="00733342" w:rsidRDefault="00733342" w:rsidP="00733342">
      <w:pPr>
        <w:ind w:left="720" w:firstLine="720"/>
        <w:rPr>
          <w:b/>
          <w:bCs/>
          <w:sz w:val="24"/>
          <w:szCs w:val="24"/>
        </w:rPr>
      </w:pPr>
      <w:r w:rsidRPr="00733342">
        <w:rPr>
          <w:b/>
          <w:bCs/>
          <w:sz w:val="24"/>
          <w:szCs w:val="24"/>
        </w:rPr>
        <w:t>Consider more advanced text preprocessing techniques, such as:</w:t>
      </w:r>
    </w:p>
    <w:p w14:paraId="16128660" w14:textId="221ADBC5" w:rsidR="00733342" w:rsidRDefault="00733342" w:rsidP="00733342">
      <w:pPr>
        <w:ind w:left="1440"/>
      </w:pPr>
      <w:r>
        <w:t xml:space="preserve">     </w:t>
      </w:r>
      <w:r>
        <w:t>Lemmatization: Reducing words to their base or root form.</w:t>
      </w:r>
    </w:p>
    <w:p w14:paraId="5FB9DC7A" w14:textId="6514C892" w:rsidR="00733342" w:rsidRDefault="00733342" w:rsidP="00733342">
      <w:pPr>
        <w:ind w:left="720" w:firstLine="720"/>
      </w:pPr>
      <w:r>
        <w:t xml:space="preserve">     </w:t>
      </w:r>
      <w:r>
        <w:t>Part-of-Speech Tagging: Identifying the grammatical parts of a word.</w:t>
      </w:r>
    </w:p>
    <w:p w14:paraId="784C18B9" w14:textId="792F4193" w:rsidR="00733342" w:rsidRDefault="00733342" w:rsidP="00733342">
      <w:r>
        <w:t xml:space="preserve">                                   </w:t>
      </w:r>
      <w:r>
        <w:t>Named Entity Recognition (NER): Identifying and classifying entities in text.</w:t>
      </w:r>
    </w:p>
    <w:p w14:paraId="6CF4693E" w14:textId="266195D4" w:rsidR="00733342" w:rsidRDefault="00733342" w:rsidP="00733342">
      <w:pPr>
        <w:ind w:left="1440"/>
      </w:pPr>
      <w:r>
        <w:t xml:space="preserve"> </w:t>
      </w:r>
      <w:proofErr w:type="spellStart"/>
      <w:r w:rsidRPr="00733342">
        <w:rPr>
          <w:b/>
          <w:bCs/>
          <w:sz w:val="24"/>
          <w:szCs w:val="24"/>
        </w:rPr>
        <w:t>Stopword</w:t>
      </w:r>
      <w:proofErr w:type="spellEnd"/>
      <w:r w:rsidRPr="00733342">
        <w:rPr>
          <w:b/>
          <w:bCs/>
          <w:sz w:val="24"/>
          <w:szCs w:val="24"/>
        </w:rPr>
        <w:t xml:space="preserve"> Removal: </w:t>
      </w:r>
      <w:r>
        <w:t xml:space="preserve">Eliminating common words that do not contribute much to </w:t>
      </w:r>
      <w:r>
        <w:t xml:space="preserve">      </w:t>
      </w:r>
      <w:r>
        <w:t>sentiment.</w:t>
      </w:r>
    </w:p>
    <w:p w14:paraId="1CDDD521" w14:textId="28002C71" w:rsidR="00733342" w:rsidRPr="00733342" w:rsidRDefault="00733342" w:rsidP="00733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</w:t>
      </w:r>
      <w:r w:rsidRPr="00733342">
        <w:rPr>
          <w:b/>
          <w:bCs/>
          <w:sz w:val="24"/>
          <w:szCs w:val="24"/>
        </w:rPr>
        <w:t>Improvements in Activation Function:</w:t>
      </w:r>
    </w:p>
    <w:p w14:paraId="6D867177" w14:textId="77777777" w:rsidR="00733342" w:rsidRPr="00733342" w:rsidRDefault="00733342" w:rsidP="00733342">
      <w:pPr>
        <w:ind w:left="1440"/>
      </w:pPr>
      <w:r w:rsidRPr="00733342">
        <w:t xml:space="preserve">Experiment with different activation functions in the neural network layers. Common choices include </w:t>
      </w:r>
      <w:proofErr w:type="spellStart"/>
      <w:r w:rsidRPr="00733342">
        <w:t>ReLU</w:t>
      </w:r>
      <w:proofErr w:type="spellEnd"/>
      <w:r w:rsidRPr="00733342">
        <w:t xml:space="preserve"> (Rectified Linear Unit), Leaky </w:t>
      </w:r>
      <w:proofErr w:type="spellStart"/>
      <w:r w:rsidRPr="00733342">
        <w:t>ReLU</w:t>
      </w:r>
      <w:proofErr w:type="spellEnd"/>
      <w:r w:rsidRPr="00733342">
        <w:t>, or others. Choose an activation function that suits the characteristics of your sentiment analysis problem.</w:t>
      </w:r>
    </w:p>
    <w:p w14:paraId="59BBD159" w14:textId="0071C2A4" w:rsidR="00733342" w:rsidRPr="00733342" w:rsidRDefault="00733342" w:rsidP="00733342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733342">
        <w:rPr>
          <w:b/>
          <w:bCs/>
          <w:sz w:val="24"/>
          <w:szCs w:val="24"/>
        </w:rPr>
        <w:t>Implementation:</w:t>
      </w:r>
    </w:p>
    <w:p w14:paraId="65A2D9D3" w14:textId="48690235" w:rsidR="00733342" w:rsidRPr="00733342" w:rsidRDefault="00733342" w:rsidP="00733342">
      <w:pPr>
        <w:ind w:left="1440"/>
      </w:pPr>
      <w:r w:rsidRPr="00733342">
        <w:t>For handling class imbalance, consider using libraries like imbalanced-learn in scikit-learn, providing tools for resampling strategies.</w:t>
      </w:r>
    </w:p>
    <w:p w14:paraId="338B5B6E" w14:textId="77777777" w:rsidR="00733342" w:rsidRPr="00733342" w:rsidRDefault="00733342" w:rsidP="00733342">
      <w:pPr>
        <w:ind w:left="1440"/>
      </w:pPr>
      <w:r w:rsidRPr="00733342">
        <w:t>Utilize scikit-</w:t>
      </w:r>
      <w:proofErr w:type="spellStart"/>
      <w:r w:rsidRPr="00733342">
        <w:t>learn's</w:t>
      </w:r>
      <w:proofErr w:type="spellEnd"/>
      <w:r w:rsidRPr="00733342">
        <w:t xml:space="preserve"> </w:t>
      </w:r>
      <w:proofErr w:type="spellStart"/>
      <w:r w:rsidRPr="00733342">
        <w:t>GridSearchCV</w:t>
      </w:r>
      <w:proofErr w:type="spellEnd"/>
      <w:r w:rsidRPr="00733342">
        <w:t xml:space="preserve"> or </w:t>
      </w:r>
      <w:proofErr w:type="spellStart"/>
      <w:r w:rsidRPr="00733342">
        <w:t>RandomizedSearchCV</w:t>
      </w:r>
      <w:proofErr w:type="spellEnd"/>
      <w:r w:rsidRPr="00733342">
        <w:t xml:space="preserve"> for hyperparameter tuning.</w:t>
      </w:r>
    </w:p>
    <w:p w14:paraId="043F5465" w14:textId="77777777" w:rsidR="00733342" w:rsidRPr="00733342" w:rsidRDefault="00733342" w:rsidP="00733342">
      <w:pPr>
        <w:ind w:left="1440"/>
      </w:pPr>
      <w:r w:rsidRPr="00733342">
        <w:t xml:space="preserve">Implement advanced text preprocessing techniques using libraries such as </w:t>
      </w:r>
      <w:proofErr w:type="spellStart"/>
      <w:r w:rsidRPr="00733342">
        <w:t>spaCy</w:t>
      </w:r>
      <w:proofErr w:type="spellEnd"/>
      <w:r w:rsidRPr="00733342">
        <w:t xml:space="preserve"> or NLTK.</w:t>
      </w:r>
    </w:p>
    <w:p w14:paraId="6F6DE925" w14:textId="0C955A78" w:rsidR="00733342" w:rsidRPr="00733342" w:rsidRDefault="00733342" w:rsidP="00733342">
      <w:pPr>
        <w:ind w:left="1440"/>
      </w:pPr>
      <w:r w:rsidRPr="00733342">
        <w:t>Experiment with different activation functions in your neural network model, replacing the default choice with the one that shows improved performance.</w:t>
      </w:r>
    </w:p>
    <w:p w14:paraId="02B65E84" w14:textId="2954B0B7" w:rsidR="00744889" w:rsidRPr="00744889" w:rsidRDefault="00744889" w:rsidP="007448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sectPr w:rsidR="00744889" w:rsidRPr="0074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272"/>
    <w:multiLevelType w:val="hybridMultilevel"/>
    <w:tmpl w:val="A7560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5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9"/>
    <w:rsid w:val="00733342"/>
    <w:rsid w:val="00744889"/>
    <w:rsid w:val="007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9101"/>
  <w15:chartTrackingRefBased/>
  <w15:docId w15:val="{52FA53B6-3E0F-44A7-8D4D-DC161AB9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1</cp:revision>
  <dcterms:created xsi:type="dcterms:W3CDTF">2023-12-19T13:47:00Z</dcterms:created>
  <dcterms:modified xsi:type="dcterms:W3CDTF">2023-12-19T14:30:00Z</dcterms:modified>
</cp:coreProperties>
</file>