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https://bhuvan-app1.nrsc.gov.in/walamtari/walamtari.php</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Bhuvan-Baseline Studies on Water Use Efficiency (WUE) of Irrigation projects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Navigation:</w:t>
      </w:r>
    </w:p>
    <w:p w:rsidR="00000000" w:rsidDel="00000000" w:rsidP="00000000" w:rsidRDefault="00000000" w:rsidRPr="00000000" w14:paraId="00000006">
      <w:pPr>
        <w:rPr/>
      </w:pPr>
      <w:r w:rsidDel="00000000" w:rsidR="00000000" w:rsidRPr="00000000">
        <w:rPr>
          <w:rtl w:val="0"/>
        </w:rPr>
        <w:t xml:space="preserve">1. About the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performance of the existing irrigation systems (particularly, the Major and Medium irrigation projects) suffer from low water use efficiency, distribution losses, poor operational maintenance and management of soil salinity, water logging and tail end problems.</w:t>
      </w:r>
    </w:p>
    <w:p w:rsidR="00000000" w:rsidDel="00000000" w:rsidP="00000000" w:rsidRDefault="00000000" w:rsidRPr="00000000" w14:paraId="00000009">
      <w:pPr>
        <w:rPr/>
      </w:pPr>
      <w:r w:rsidDel="00000000" w:rsidR="00000000" w:rsidRPr="00000000">
        <w:rPr>
          <w:rtl w:val="0"/>
        </w:rPr>
        <w:t xml:space="preserve">Space-borne multi-spectral data by virtue of synoptic coverage of a fairly large area at regular interval has been found to be very useful in generating information on the status of irrigation commands for objective evaluation and for taking up corrective measures. NRSC carried out performance evaluation of command areas using satellite remote sensing data across several irrigation projects in India.</w:t>
      </w:r>
    </w:p>
    <w:p w:rsidR="00000000" w:rsidDel="00000000" w:rsidP="00000000" w:rsidRDefault="00000000" w:rsidRPr="00000000" w14:paraId="0000000A">
      <w:pPr>
        <w:rPr/>
      </w:pPr>
      <w:r w:rsidDel="00000000" w:rsidR="00000000" w:rsidRPr="00000000">
        <w:rPr>
          <w:rtl w:val="0"/>
        </w:rPr>
        <w:t xml:space="preserve">Baseline study of water use efficiency of 10 medium irrigation projects in Telangana and Andhra Pradesh States is conducted by NRSC in collaboration with WALAMTARI with the objectives to assess the irrigated area and irrigation system performance for the projects under consideration for the year 2016-2017 with satellite inputs coupled with infield measurements.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Base Details</w:t>
      </w:r>
    </w:p>
    <w:p w:rsidR="00000000" w:rsidDel="00000000" w:rsidP="00000000" w:rsidRDefault="00000000" w:rsidRPr="00000000" w14:paraId="0000000D">
      <w:pPr>
        <w:rPr/>
      </w:pPr>
      <w:r w:rsidDel="00000000" w:rsidR="00000000" w:rsidRPr="00000000">
        <w:rPr>
          <w:rtl w:val="0"/>
        </w:rPr>
        <w:t xml:space="preserve">   - Administrative</w:t>
      </w:r>
    </w:p>
    <w:p w:rsidR="00000000" w:rsidDel="00000000" w:rsidP="00000000" w:rsidRDefault="00000000" w:rsidRPr="00000000" w14:paraId="0000000E">
      <w:pPr>
        <w:rPr/>
      </w:pPr>
      <w:r w:rsidDel="00000000" w:rsidR="00000000" w:rsidRPr="00000000">
        <w:rPr>
          <w:rtl w:val="0"/>
        </w:rPr>
        <w:t xml:space="preserve">      - District Boundary</w:t>
      </w:r>
    </w:p>
    <w:p w:rsidR="00000000" w:rsidDel="00000000" w:rsidP="00000000" w:rsidRDefault="00000000" w:rsidRPr="00000000" w14:paraId="0000000F">
      <w:pPr>
        <w:rPr/>
      </w:pPr>
      <w:r w:rsidDel="00000000" w:rsidR="00000000" w:rsidRPr="00000000">
        <w:rPr>
          <w:rtl w:val="0"/>
        </w:rPr>
        <w:t xml:space="preserve">      - Taluk Boundary</w:t>
      </w:r>
    </w:p>
    <w:p w:rsidR="00000000" w:rsidDel="00000000" w:rsidP="00000000" w:rsidRDefault="00000000" w:rsidRPr="00000000" w14:paraId="00000010">
      <w:pPr>
        <w:rPr/>
      </w:pPr>
      <w:r w:rsidDel="00000000" w:rsidR="00000000" w:rsidRPr="00000000">
        <w:rPr>
          <w:rtl w:val="0"/>
        </w:rPr>
        <w:t xml:space="preserve">      - Village Boundary Information</w:t>
      </w:r>
    </w:p>
    <w:p w:rsidR="00000000" w:rsidDel="00000000" w:rsidP="00000000" w:rsidRDefault="00000000" w:rsidRPr="00000000" w14:paraId="00000011">
      <w:pPr>
        <w:rPr/>
      </w:pPr>
      <w:r w:rsidDel="00000000" w:rsidR="00000000" w:rsidRPr="00000000">
        <w:rPr>
          <w:rtl w:val="0"/>
        </w:rPr>
        <w:t xml:space="preserve">      - Mandal HQ Information</w:t>
      </w:r>
    </w:p>
    <w:p w:rsidR="00000000" w:rsidDel="00000000" w:rsidP="00000000" w:rsidRDefault="00000000" w:rsidRPr="00000000" w14:paraId="00000012">
      <w:pPr>
        <w:rPr/>
      </w:pPr>
      <w:r w:rsidDel="00000000" w:rsidR="00000000" w:rsidRPr="00000000">
        <w:rPr>
          <w:rtl w:val="0"/>
        </w:rPr>
        <w:t xml:space="preserve">      - Habitations Information Information</w:t>
      </w:r>
    </w:p>
    <w:p w:rsidR="00000000" w:rsidDel="00000000" w:rsidP="00000000" w:rsidRDefault="00000000" w:rsidRPr="00000000" w14:paraId="00000013">
      <w:pPr>
        <w:rPr/>
      </w:pPr>
      <w:r w:rsidDel="00000000" w:rsidR="00000000" w:rsidRPr="00000000">
        <w:rPr>
          <w:rtl w:val="0"/>
        </w:rPr>
        <w:t xml:space="preserve">      - Cadastral Boundary Zoom to layer extent</w:t>
      </w:r>
    </w:p>
    <w:p w:rsidR="00000000" w:rsidDel="00000000" w:rsidP="00000000" w:rsidRDefault="00000000" w:rsidRPr="00000000" w14:paraId="00000014">
      <w:pPr>
        <w:rPr/>
      </w:pPr>
      <w:r w:rsidDel="00000000" w:rsidR="00000000" w:rsidRPr="00000000">
        <w:rPr>
          <w:rtl w:val="0"/>
        </w:rPr>
        <w:t xml:space="preserve">   - Hydrological</w:t>
      </w:r>
    </w:p>
    <w:p w:rsidR="00000000" w:rsidDel="00000000" w:rsidP="00000000" w:rsidRDefault="00000000" w:rsidRPr="00000000" w14:paraId="00000015">
      <w:pPr>
        <w:rPr/>
      </w:pPr>
      <w:r w:rsidDel="00000000" w:rsidR="00000000" w:rsidRPr="00000000">
        <w:rPr>
          <w:rtl w:val="0"/>
        </w:rPr>
        <w:t xml:space="preserve">      - Basins (IWRIS)</w:t>
      </w:r>
    </w:p>
    <w:p w:rsidR="00000000" w:rsidDel="00000000" w:rsidP="00000000" w:rsidRDefault="00000000" w:rsidRPr="00000000" w14:paraId="00000016">
      <w:pPr>
        <w:rPr/>
      </w:pPr>
      <w:r w:rsidDel="00000000" w:rsidR="00000000" w:rsidRPr="00000000">
        <w:rPr>
          <w:rtl w:val="0"/>
        </w:rPr>
        <w:t xml:space="preserve">      - Sub-Basins (IWRIS)</w:t>
      </w:r>
    </w:p>
    <w:p w:rsidR="00000000" w:rsidDel="00000000" w:rsidP="00000000" w:rsidRDefault="00000000" w:rsidRPr="00000000" w14:paraId="00000017">
      <w:pPr>
        <w:rPr/>
      </w:pPr>
      <w:r w:rsidDel="00000000" w:rsidR="00000000" w:rsidRPr="00000000">
        <w:rPr>
          <w:rtl w:val="0"/>
        </w:rPr>
        <w:t xml:space="preserve">      - Watersheds</w:t>
      </w:r>
    </w:p>
    <w:p w:rsidR="00000000" w:rsidDel="00000000" w:rsidP="00000000" w:rsidRDefault="00000000" w:rsidRPr="00000000" w14:paraId="00000018">
      <w:pPr>
        <w:rPr/>
      </w:pPr>
      <w:r w:rsidDel="00000000" w:rsidR="00000000" w:rsidRPr="00000000">
        <w:rPr>
          <w:rtl w:val="0"/>
        </w:rPr>
        <w:t xml:space="preserve">      - Major Water Bodies</w:t>
      </w:r>
    </w:p>
    <w:p w:rsidR="00000000" w:rsidDel="00000000" w:rsidP="00000000" w:rsidRDefault="00000000" w:rsidRPr="00000000" w14:paraId="00000019">
      <w:pPr>
        <w:rPr/>
      </w:pPr>
      <w:r w:rsidDel="00000000" w:rsidR="00000000" w:rsidRPr="00000000">
        <w:rPr>
          <w:rtl w:val="0"/>
        </w:rPr>
        <w:t xml:space="preserve">      - Drainage Network (India-WRIS)</w:t>
      </w:r>
    </w:p>
    <w:p w:rsidR="00000000" w:rsidDel="00000000" w:rsidP="00000000" w:rsidRDefault="00000000" w:rsidRPr="00000000" w14:paraId="0000001A">
      <w:pPr>
        <w:rPr/>
      </w:pPr>
      <w:r w:rsidDel="00000000" w:rsidR="00000000" w:rsidRPr="00000000">
        <w:rPr>
          <w:rtl w:val="0"/>
        </w:rPr>
        <w:t xml:space="preserve">   - Terrain</w:t>
      </w:r>
    </w:p>
    <w:p w:rsidR="00000000" w:rsidDel="00000000" w:rsidP="00000000" w:rsidRDefault="00000000" w:rsidRPr="00000000" w14:paraId="0000001B">
      <w:pPr>
        <w:rPr/>
      </w:pPr>
      <w:r w:rsidDel="00000000" w:rsidR="00000000" w:rsidRPr="00000000">
        <w:rPr>
          <w:rtl w:val="0"/>
        </w:rPr>
        <w:t xml:space="preserve">      - DEM (IWRIS)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Irrigation Projects - WUE Studies</w:t>
      </w:r>
    </w:p>
    <w:p w:rsidR="00000000" w:rsidDel="00000000" w:rsidP="00000000" w:rsidRDefault="00000000" w:rsidRPr="00000000" w14:paraId="0000001E">
      <w:pPr>
        <w:rPr/>
      </w:pPr>
      <w:r w:rsidDel="00000000" w:rsidR="00000000" w:rsidRPr="00000000">
        <w:rPr>
          <w:rtl w:val="0"/>
        </w:rPr>
        <w:t xml:space="preserve">   - Andhra Pradesh</w:t>
      </w:r>
    </w:p>
    <w:p w:rsidR="00000000" w:rsidDel="00000000" w:rsidP="00000000" w:rsidRDefault="00000000" w:rsidRPr="00000000" w14:paraId="0000001F">
      <w:pPr>
        <w:rPr/>
      </w:pPr>
      <w:r w:rsidDel="00000000" w:rsidR="00000000" w:rsidRPr="00000000">
        <w:rPr>
          <w:rtl w:val="0"/>
        </w:rPr>
        <w:t xml:space="preserve">   - Telangana</w:t>
      </w:r>
    </w:p>
    <w:p w:rsidR="00000000" w:rsidDel="00000000" w:rsidP="00000000" w:rsidRDefault="00000000" w:rsidRPr="00000000" w14:paraId="00000020">
      <w:pPr>
        <w:rPr/>
      </w:pPr>
      <w:r w:rsidDel="00000000" w:rsidR="00000000" w:rsidRPr="00000000">
        <w:rPr>
          <w:rtl w:val="0"/>
        </w:rPr>
        <w:t xml:space="preserve">      - Major</w:t>
      </w:r>
    </w:p>
    <w:p w:rsidR="00000000" w:rsidDel="00000000" w:rsidP="00000000" w:rsidRDefault="00000000" w:rsidRPr="00000000" w14:paraId="00000021">
      <w:pPr>
        <w:rPr/>
      </w:pPr>
      <w:r w:rsidDel="00000000" w:rsidR="00000000" w:rsidRPr="00000000">
        <w:rPr>
          <w:rtl w:val="0"/>
        </w:rPr>
        <w:t xml:space="preserve">      - Medium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Canal Layer Information</w:t>
      </w:r>
    </w:p>
    <w:p w:rsidR="00000000" w:rsidDel="00000000" w:rsidP="00000000" w:rsidRDefault="00000000" w:rsidRPr="00000000" w14:paraId="00000024">
      <w:pPr>
        <w:rPr/>
      </w:pPr>
      <w:r w:rsidDel="00000000" w:rsidR="00000000" w:rsidRPr="00000000">
        <w:rPr>
          <w:rtl w:val="0"/>
        </w:rPr>
        <w:t xml:space="preserve">      - Reservoir Data</w:t>
      </w:r>
    </w:p>
    <w:p w:rsidR="00000000" w:rsidDel="00000000" w:rsidP="00000000" w:rsidRDefault="00000000" w:rsidRPr="00000000" w14:paraId="00000025">
      <w:pPr>
        <w:rPr/>
      </w:pPr>
      <w:r w:rsidDel="00000000" w:rsidR="00000000" w:rsidRPr="00000000">
        <w:rPr>
          <w:rtl w:val="0"/>
        </w:rPr>
        <w:t xml:space="preserve">      - Canal Data</w:t>
      </w:r>
    </w:p>
    <w:p w:rsidR="00000000" w:rsidDel="00000000" w:rsidP="00000000" w:rsidRDefault="00000000" w:rsidRPr="00000000" w14:paraId="00000026">
      <w:pPr>
        <w:rPr/>
      </w:pPr>
      <w:r w:rsidDel="00000000" w:rsidR="00000000" w:rsidRPr="00000000">
        <w:rPr>
          <w:rtl w:val="0"/>
        </w:rPr>
        <w:t xml:space="preserve">      - Satellite Data</w:t>
      </w:r>
    </w:p>
    <w:p w:rsidR="00000000" w:rsidDel="00000000" w:rsidP="00000000" w:rsidRDefault="00000000" w:rsidRPr="00000000" w14:paraId="00000027">
      <w:pPr>
        <w:rPr/>
      </w:pPr>
      <w:r w:rsidDel="00000000" w:rsidR="00000000" w:rsidRPr="00000000">
        <w:rPr>
          <w:rtl w:val="0"/>
        </w:rPr>
        <w:t xml:space="preserve">      - Crop pattern</w:t>
      </w:r>
    </w:p>
    <w:p w:rsidR="00000000" w:rsidDel="00000000" w:rsidP="00000000" w:rsidRDefault="00000000" w:rsidRPr="00000000" w14:paraId="00000028">
      <w:pPr>
        <w:rPr/>
      </w:pPr>
      <w:r w:rsidDel="00000000" w:rsidR="00000000" w:rsidRPr="00000000">
        <w:rPr>
          <w:rtl w:val="0"/>
        </w:rPr>
        <w:t xml:space="preserve">      - Crop Condition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Field Data Collection</w:t>
      </w:r>
    </w:p>
    <w:p w:rsidR="00000000" w:rsidDel="00000000" w:rsidP="00000000" w:rsidRDefault="00000000" w:rsidRPr="00000000" w14:paraId="0000002B">
      <w:pPr>
        <w:rPr/>
      </w:pPr>
      <w:r w:rsidDel="00000000" w:rsidR="00000000" w:rsidRPr="00000000">
        <w:rPr>
          <w:rtl w:val="0"/>
        </w:rPr>
        <w:t xml:space="preserve">   - We can Select Project,State (ANDHRA PRADESH OR TELANGANA), Date Mode(Day or</w:t>
      </w:r>
    </w:p>
    <w:p w:rsidR="00000000" w:rsidDel="00000000" w:rsidP="00000000" w:rsidRDefault="00000000" w:rsidRPr="00000000" w14:paraId="0000002C">
      <w:pPr>
        <w:rPr/>
      </w:pPr>
      <w:r w:rsidDel="00000000" w:rsidR="00000000" w:rsidRPr="00000000">
        <w:rPr>
          <w:rtl w:val="0"/>
        </w:rPr>
        <w:t xml:space="preserve">  Period) and we can even add the start and end date.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 Field Data Collection Android Apps</w:t>
      </w:r>
    </w:p>
    <w:p w:rsidR="00000000" w:rsidDel="00000000" w:rsidP="00000000" w:rsidRDefault="00000000" w:rsidRPr="00000000" w14:paraId="0000002F">
      <w:pPr>
        <w:rPr/>
      </w:pPr>
      <w:r w:rsidDel="00000000" w:rsidR="00000000" w:rsidRPr="00000000">
        <w:rPr>
          <w:rtl w:val="0"/>
        </w:rPr>
        <w:t xml:space="preserve">      1. CGTW  AIBP Field Data Collection Android App</w:t>
      </w:r>
    </w:p>
    <w:p w:rsidR="00000000" w:rsidDel="00000000" w:rsidP="00000000" w:rsidRDefault="00000000" w:rsidRPr="00000000" w14:paraId="00000030">
      <w:pPr>
        <w:rPr/>
      </w:pPr>
      <w:r w:rsidDel="00000000" w:rsidR="00000000" w:rsidRPr="00000000">
        <w:rPr>
          <w:rtl w:val="0"/>
        </w:rPr>
        <w:t xml:space="preserve">      2. IIW  IPU Field Data Collection Android App</w:t>
      </w:r>
    </w:p>
    <w:p w:rsidR="00000000" w:rsidDel="00000000" w:rsidP="00000000" w:rsidRDefault="00000000" w:rsidRPr="00000000" w14:paraId="00000031">
      <w:pPr>
        <w:rPr/>
      </w:pPr>
      <w:r w:rsidDel="00000000" w:rsidR="00000000" w:rsidRPr="00000000">
        <w:rPr>
          <w:rtl w:val="0"/>
        </w:rPr>
        <w:t xml:space="preserve">      3. CCEW  CCEW Field Data Collection Android App</w:t>
      </w:r>
    </w:p>
    <w:p w:rsidR="00000000" w:rsidDel="00000000" w:rsidP="00000000" w:rsidRDefault="00000000" w:rsidRPr="00000000" w14:paraId="00000032">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walamtari/walamtari.php"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