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C537" w14:textId="4A74D789" w:rsidR="00535F07" w:rsidRDefault="00535F07" w:rsidP="00535F07">
      <w:pPr>
        <w:spacing w:after="60"/>
      </w:pPr>
      <w:r>
        <w:rPr>
          <w:rFonts w:ascii="Arial" w:eastAsia="Arial" w:hAnsi="Arial" w:cs="Arial"/>
          <w:b/>
          <w:bCs/>
          <w:color w:val="1F4E79"/>
          <w:sz w:val="40"/>
          <w:szCs w:val="40"/>
        </w:rPr>
        <w:t>Sarah Mitchell</w:t>
      </w:r>
    </w:p>
    <w:p w14:paraId="048AADD8" w14:textId="7EDC5FF1" w:rsidR="00535F07" w:rsidRDefault="00535F07" w:rsidP="00535F07">
      <w:pPr>
        <w:spacing w:before="40" w:after="40"/>
      </w:pPr>
      <w:r>
        <w:rPr>
          <w:rFonts w:ascii="Arial" w:eastAsia="Arial" w:hAnsi="Arial" w:cs="Arial"/>
          <w:color w:val="444444"/>
        </w:rPr>
        <w:t>+1 214 555-</w:t>
      </w:r>
      <w:proofErr w:type="gramStart"/>
      <w:r>
        <w:rPr>
          <w:rFonts w:ascii="Arial" w:eastAsia="Arial" w:hAnsi="Arial" w:cs="Arial"/>
          <w:color w:val="444444"/>
        </w:rPr>
        <w:t>0192  |</w:t>
      </w:r>
      <w:proofErr w:type="gramEnd"/>
      <w:r>
        <w:rPr>
          <w:rFonts w:ascii="Arial" w:eastAsia="Arial" w:hAnsi="Arial" w:cs="Arial"/>
          <w:color w:val="444444"/>
        </w:rPr>
        <w:t xml:space="preserve">  </w:t>
      </w:r>
      <w:proofErr w:type="gramStart"/>
      <w:r>
        <w:rPr>
          <w:rFonts w:ascii="Arial" w:eastAsia="Arial" w:hAnsi="Arial" w:cs="Arial"/>
          <w:color w:val="444444"/>
        </w:rPr>
        <w:t>sarah.mitchell@gmail.com  |</w:t>
      </w:r>
      <w:proofErr w:type="gramEnd"/>
      <w:r>
        <w:rPr>
          <w:rFonts w:ascii="Arial" w:eastAsia="Arial" w:hAnsi="Arial" w:cs="Arial"/>
          <w:color w:val="444444"/>
        </w:rPr>
        <w:t xml:space="preserve">  </w:t>
      </w:r>
      <w:r w:rsidR="006B0D86">
        <w:rPr>
          <w:rFonts w:ascii="Arial" w:eastAsia="Arial" w:hAnsi="Arial" w:cs="Arial"/>
          <w:color w:val="444444"/>
        </w:rPr>
        <w:t>San Jose</w:t>
      </w:r>
      <w:r>
        <w:rPr>
          <w:rFonts w:ascii="Arial" w:eastAsia="Arial" w:hAnsi="Arial" w:cs="Arial"/>
          <w:color w:val="444444"/>
        </w:rPr>
        <w:t xml:space="preserve">, </w:t>
      </w:r>
      <w:r w:rsidR="006B0D86">
        <w:rPr>
          <w:rFonts w:ascii="Arial" w:eastAsia="Arial" w:hAnsi="Arial" w:cs="Arial"/>
          <w:color w:val="444444"/>
        </w:rPr>
        <w:t>California</w:t>
      </w:r>
      <w:r>
        <w:rPr>
          <w:rFonts w:ascii="Arial" w:eastAsia="Arial" w:hAnsi="Arial" w:cs="Arial"/>
          <w:color w:val="444444"/>
        </w:rPr>
        <w:t>, United States</w:t>
      </w:r>
      <w:r w:rsidR="00AF5D0B">
        <w:rPr>
          <w:rFonts w:ascii="Arial" w:eastAsia="Arial" w:hAnsi="Arial" w:cs="Arial"/>
          <w:color w:val="444444"/>
        </w:rPr>
        <w:t xml:space="preserve"> | </w:t>
      </w:r>
      <w:r w:rsidR="00AF5D0B" w:rsidRPr="00AF5D0B">
        <w:rPr>
          <w:rFonts w:ascii="Arial" w:eastAsia="Arial" w:hAnsi="Arial" w:cs="Arial"/>
          <w:color w:val="444444"/>
        </w:rPr>
        <w:t>https://www.linkedin.com/in/sarah-mitchell-754219</w:t>
      </w:r>
    </w:p>
    <w:p w14:paraId="573BE94C" w14:textId="77777777" w:rsidR="00535F07" w:rsidRDefault="00535F07" w:rsidP="00535F07">
      <w:pPr>
        <w:pBdr>
          <w:bottom w:val="single" w:sz="4" w:space="1" w:color="AAAAAA"/>
        </w:pBdr>
        <w:spacing w:before="100" w:after="100"/>
      </w:pPr>
    </w:p>
    <w:p w14:paraId="3071DA6F" w14:textId="77777777" w:rsidR="00535F07" w:rsidRDefault="00535F07" w:rsidP="00535F07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Summary</w:t>
      </w:r>
    </w:p>
    <w:p w14:paraId="1AD5954A" w14:textId="77777777" w:rsidR="00535F07" w:rsidRDefault="00535F07" w:rsidP="00535F07">
      <w:pPr>
        <w:spacing w:before="40" w:after="40"/>
      </w:pPr>
      <w:r>
        <w:rPr>
          <w:rFonts w:ascii="Arial" w:eastAsia="Arial" w:hAnsi="Arial" w:cs="Arial"/>
          <w:color w:val="000000"/>
        </w:rPr>
        <w:t>Senior ML Engineer with 7 years of experience in machine learning and data science, specializing in healthcare AI. Expert in Python, PyTorch, TensorFlow, and AWS (SageMaker, EC2, Lambda). Strong background in MLOps, Docker, Kubernetes, CI/CD, and healthcare compliance (HIPAA).</w:t>
      </w:r>
    </w:p>
    <w:p w14:paraId="0ECCFDDF" w14:textId="77777777" w:rsidR="00535F07" w:rsidRDefault="00535F07" w:rsidP="00535F07">
      <w:pPr>
        <w:pBdr>
          <w:bottom w:val="single" w:sz="4" w:space="1" w:color="AAAAAA"/>
        </w:pBdr>
        <w:spacing w:before="100" w:after="100"/>
      </w:pPr>
    </w:p>
    <w:p w14:paraId="6933FA26" w14:textId="77777777" w:rsidR="00535F07" w:rsidRDefault="00535F07" w:rsidP="00535F07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Experience</w:t>
      </w:r>
    </w:p>
    <w:p w14:paraId="0A106F1B" w14:textId="77777777" w:rsidR="00535F07" w:rsidRDefault="00535F07" w:rsidP="00535F07">
      <w:pPr>
        <w:spacing w:before="10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Senior ML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Engineer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HealthTech AI </w:t>
      </w:r>
      <w:proofErr w:type="gramStart"/>
      <w:r>
        <w:rPr>
          <w:rFonts w:ascii="Arial" w:eastAsia="Arial" w:hAnsi="Arial" w:cs="Arial"/>
          <w:color w:val="555555"/>
        </w:rPr>
        <w:t>Solutions  |</w:t>
      </w:r>
      <w:proofErr w:type="gramEnd"/>
      <w:r>
        <w:rPr>
          <w:rFonts w:ascii="Arial" w:eastAsia="Arial" w:hAnsi="Arial" w:cs="Arial"/>
          <w:color w:val="555555"/>
        </w:rPr>
        <w:t xml:space="preserve">  Dallas, </w:t>
      </w:r>
      <w:proofErr w:type="gramStart"/>
      <w:r>
        <w:rPr>
          <w:rFonts w:ascii="Arial" w:eastAsia="Arial" w:hAnsi="Arial" w:cs="Arial"/>
          <w:color w:val="555555"/>
        </w:rPr>
        <w:t>TX  |</w:t>
      </w:r>
      <w:proofErr w:type="gramEnd"/>
      <w:r>
        <w:rPr>
          <w:rFonts w:ascii="Arial" w:eastAsia="Arial" w:hAnsi="Arial" w:cs="Arial"/>
          <w:color w:val="555555"/>
        </w:rPr>
        <w:t xml:space="preserve">  2019 – Present</w:t>
      </w:r>
    </w:p>
    <w:p w14:paraId="3383167B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Designed and deployed deep learning models for medical image classification using PyTorch on AWS SageMaker.</w:t>
      </w:r>
    </w:p>
    <w:p w14:paraId="470244F3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Built scalable data pipelines processing EHR data for real-time clinical decision support systems.</w:t>
      </w:r>
    </w:p>
    <w:p w14:paraId="3D1BF711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Ensured HIPAA-compliant ML workflows, leading regulatory audits for AI systems.</w:t>
      </w:r>
    </w:p>
    <w:p w14:paraId="74E22A61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Implemented CI/CD pipelines using Jenkins and GitHub Actions for production ML deployments.</w:t>
      </w:r>
    </w:p>
    <w:p w14:paraId="2380B7F6" w14:textId="77777777" w:rsidR="00535F07" w:rsidRDefault="00535F07" w:rsidP="00535F07">
      <w:pPr>
        <w:spacing w:before="10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ML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Engineer</w:t>
      </w:r>
      <w:r>
        <w:rPr>
          <w:rFonts w:ascii="Arial" w:eastAsia="Arial" w:hAnsi="Arial" w:cs="Arial"/>
          <w:color w:val="555555"/>
        </w:rPr>
        <w:t xml:space="preserve">  |</w:t>
      </w:r>
      <w:proofErr w:type="gramEnd"/>
      <w:r>
        <w:rPr>
          <w:rFonts w:ascii="Arial" w:eastAsia="Arial" w:hAnsi="Arial" w:cs="Arial"/>
          <w:color w:val="555555"/>
        </w:rPr>
        <w:t xml:space="preserve">  MedData </w:t>
      </w:r>
      <w:proofErr w:type="gramStart"/>
      <w:r>
        <w:rPr>
          <w:rFonts w:ascii="Arial" w:eastAsia="Arial" w:hAnsi="Arial" w:cs="Arial"/>
          <w:color w:val="555555"/>
        </w:rPr>
        <w:t>Corp  |</w:t>
      </w:r>
      <w:proofErr w:type="gramEnd"/>
      <w:r>
        <w:rPr>
          <w:rFonts w:ascii="Arial" w:eastAsia="Arial" w:hAnsi="Arial" w:cs="Arial"/>
          <w:color w:val="555555"/>
        </w:rPr>
        <w:t xml:space="preserve">  Austin, </w:t>
      </w:r>
      <w:proofErr w:type="gramStart"/>
      <w:r>
        <w:rPr>
          <w:rFonts w:ascii="Arial" w:eastAsia="Arial" w:hAnsi="Arial" w:cs="Arial"/>
          <w:color w:val="555555"/>
        </w:rPr>
        <w:t>TX  |</w:t>
      </w:r>
      <w:proofErr w:type="gramEnd"/>
      <w:r>
        <w:rPr>
          <w:rFonts w:ascii="Arial" w:eastAsia="Arial" w:hAnsi="Arial" w:cs="Arial"/>
          <w:color w:val="555555"/>
        </w:rPr>
        <w:t xml:space="preserve">  2017 – 2019</w:t>
      </w:r>
    </w:p>
    <w:p w14:paraId="1C1E216D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Developed predictive models for patient readmission using TensorFlow and AWS EC2.</w:t>
      </w:r>
    </w:p>
    <w:p w14:paraId="4AF509E5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Containerized ML services with Docker and Kubernetes for production-grade deployment.</w:t>
      </w:r>
    </w:p>
    <w:p w14:paraId="358971FB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Collaborated with clinical teams to define model requirements and validate outcomes.</w:t>
      </w:r>
    </w:p>
    <w:p w14:paraId="74E67136" w14:textId="77777777" w:rsidR="00535F07" w:rsidRDefault="00535F07" w:rsidP="00535F07">
      <w:pPr>
        <w:pBdr>
          <w:bottom w:val="single" w:sz="4" w:space="1" w:color="AAAAAA"/>
        </w:pBdr>
        <w:spacing w:before="100" w:after="100"/>
      </w:pPr>
    </w:p>
    <w:p w14:paraId="47922C50" w14:textId="77777777" w:rsidR="00535F07" w:rsidRDefault="00535F07" w:rsidP="00535F07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Skills</w:t>
      </w:r>
    </w:p>
    <w:p w14:paraId="4DBAD11A" w14:textId="77777777" w:rsidR="00535F07" w:rsidRDefault="00535F07" w:rsidP="00535F07">
      <w:pPr>
        <w:spacing w:before="40" w:after="40"/>
      </w:pPr>
      <w:r>
        <w:rPr>
          <w:rFonts w:ascii="Arial" w:eastAsia="Arial" w:hAnsi="Arial" w:cs="Arial"/>
          <w:color w:val="000000"/>
        </w:rPr>
        <w:t>Python, PyTorch, TensorFlow, AWS SageMaker, EC2, Lambda, Docker, Kubernetes, MLOps, CI/CD, HIPAA Compliance, Data Pipelines, Model Monitoring</w:t>
      </w:r>
    </w:p>
    <w:p w14:paraId="12F4BCB2" w14:textId="77777777" w:rsidR="00535F07" w:rsidRDefault="00535F07" w:rsidP="00535F07">
      <w:pPr>
        <w:pBdr>
          <w:bottom w:val="single" w:sz="4" w:space="1" w:color="AAAAAA"/>
        </w:pBdr>
        <w:spacing w:before="100" w:after="100"/>
      </w:pPr>
    </w:p>
    <w:p w14:paraId="51F7C1DE" w14:textId="77777777" w:rsidR="00535F07" w:rsidRDefault="00535F07" w:rsidP="00535F07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Education</w:t>
      </w:r>
    </w:p>
    <w:p w14:paraId="28D54D3F" w14:textId="77777777" w:rsidR="00535F07" w:rsidRDefault="00535F07" w:rsidP="00535F07">
      <w:pPr>
        <w:spacing w:before="40" w:after="40"/>
      </w:pPr>
      <w:r>
        <w:rPr>
          <w:rFonts w:ascii="Arial" w:eastAsia="Arial" w:hAnsi="Arial" w:cs="Arial"/>
          <w:color w:val="000000"/>
        </w:rPr>
        <w:t>M.S. in Computer Science | UT Dallas | 2017</w:t>
      </w:r>
    </w:p>
    <w:p w14:paraId="1A013D6F" w14:textId="77777777" w:rsidR="00535F07" w:rsidRDefault="00535F07" w:rsidP="00535F07">
      <w:pPr>
        <w:pBdr>
          <w:bottom w:val="single" w:sz="4" w:space="1" w:color="AAAAAA"/>
        </w:pBdr>
        <w:spacing w:before="100" w:after="100"/>
      </w:pPr>
    </w:p>
    <w:p w14:paraId="3C9E931B" w14:textId="77777777" w:rsidR="00535F07" w:rsidRDefault="00535F07" w:rsidP="00535F07">
      <w:pPr>
        <w:spacing w:before="20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Projects</w:t>
      </w:r>
    </w:p>
    <w:p w14:paraId="2A7E4D19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NLP-based clinical notes summarization system deployed at 3 hospitals.</w:t>
      </w:r>
    </w:p>
    <w:p w14:paraId="4A608D33" w14:textId="77777777" w:rsidR="00535F07" w:rsidRDefault="00535F07" w:rsidP="00535F07">
      <w:pPr>
        <w:pStyle w:val="ListParagraph"/>
        <w:numPr>
          <w:ilvl w:val="0"/>
          <w:numId w:val="1"/>
        </w:numPr>
        <w:spacing w:before="20" w:after="20"/>
        <w:contextualSpacing w:val="0"/>
      </w:pPr>
      <w:r>
        <w:rPr>
          <w:rFonts w:ascii="Arial" w:eastAsia="Arial" w:hAnsi="Arial" w:cs="Arial"/>
        </w:rPr>
        <w:t>Predictive sepsis detection model reducing ICU mortality by 18%.</w:t>
      </w:r>
    </w:p>
    <w:p w14:paraId="5E704006" w14:textId="77777777" w:rsidR="00535F07" w:rsidRDefault="00535F07"/>
    <w:sectPr w:rsidR="0053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4624A"/>
    <w:multiLevelType w:val="hybridMultilevel"/>
    <w:tmpl w:val="E92AAFE2"/>
    <w:lvl w:ilvl="0" w:tplc="289C6BFC">
      <w:start w:val="1"/>
      <w:numFmt w:val="bullet"/>
      <w:lvlText w:val="•"/>
      <w:lvlJc w:val="left"/>
      <w:pPr>
        <w:ind w:left="720" w:hanging="360"/>
      </w:pPr>
    </w:lvl>
    <w:lvl w:ilvl="1" w:tplc="248EDFD2">
      <w:numFmt w:val="decimal"/>
      <w:lvlText w:val=""/>
      <w:lvlJc w:val="left"/>
    </w:lvl>
    <w:lvl w:ilvl="2" w:tplc="17C8B086">
      <w:numFmt w:val="decimal"/>
      <w:lvlText w:val=""/>
      <w:lvlJc w:val="left"/>
    </w:lvl>
    <w:lvl w:ilvl="3" w:tplc="7BB68C24">
      <w:numFmt w:val="decimal"/>
      <w:lvlText w:val=""/>
      <w:lvlJc w:val="left"/>
    </w:lvl>
    <w:lvl w:ilvl="4" w:tplc="B55AAE96">
      <w:numFmt w:val="decimal"/>
      <w:lvlText w:val=""/>
      <w:lvlJc w:val="left"/>
    </w:lvl>
    <w:lvl w:ilvl="5" w:tplc="1BE2FA28">
      <w:numFmt w:val="decimal"/>
      <w:lvlText w:val=""/>
      <w:lvlJc w:val="left"/>
    </w:lvl>
    <w:lvl w:ilvl="6" w:tplc="899CCA68">
      <w:numFmt w:val="decimal"/>
      <w:lvlText w:val=""/>
      <w:lvlJc w:val="left"/>
    </w:lvl>
    <w:lvl w:ilvl="7" w:tplc="88FCC110">
      <w:numFmt w:val="decimal"/>
      <w:lvlText w:val=""/>
      <w:lvlJc w:val="left"/>
    </w:lvl>
    <w:lvl w:ilvl="8" w:tplc="F3382BE4">
      <w:numFmt w:val="decimal"/>
      <w:lvlText w:val=""/>
      <w:lvlJc w:val="left"/>
    </w:lvl>
  </w:abstractNum>
  <w:num w:numId="1" w16cid:durableId="1576742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07"/>
    <w:rsid w:val="00535F07"/>
    <w:rsid w:val="006B0D86"/>
    <w:rsid w:val="00A7304F"/>
    <w:rsid w:val="00AF3929"/>
    <w:rsid w:val="00AF5D0B"/>
    <w:rsid w:val="00BD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B25F"/>
  <w15:chartTrackingRefBased/>
  <w15:docId w15:val="{C580AEBE-6C30-4233-9F36-B4D71CD1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F0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0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3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Saranathan Akash</dc:creator>
  <cp:keywords/>
  <dc:description/>
  <cp:lastModifiedBy>Akash Saranathan</cp:lastModifiedBy>
  <cp:revision>3</cp:revision>
  <dcterms:created xsi:type="dcterms:W3CDTF">2026-02-27T07:05:00Z</dcterms:created>
  <dcterms:modified xsi:type="dcterms:W3CDTF">2026-03-12T19:37:00Z</dcterms:modified>
</cp:coreProperties>
</file>