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title: </w:t>
      </w:r>
      <w:r w:rsidDel="00000000" w:rsidR="00000000" w:rsidRPr="00000000">
        <w:rPr>
          <w:sz w:val="24"/>
          <w:szCs w:val="24"/>
          <w:rtl w:val="0"/>
        </w:rPr>
        <w:t xml:space="preserve">Online MBA in Hospital &amp; Healthcare Management at TMU – Admissions Open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sz w:val="24"/>
          <w:szCs w:val="24"/>
          <w:rtl w:val="0"/>
        </w:rPr>
        <w:t xml:space="preserve">Explore TMU’s Online MBA in Hospital &amp; Healthcare Management. Check course details, eligibility, fees and the admissions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 keyword: </w:t>
      </w:r>
      <w:r w:rsidDel="00000000" w:rsidR="00000000" w:rsidRPr="00000000">
        <w:rPr>
          <w:sz w:val="24"/>
          <w:szCs w:val="24"/>
          <w:rtl w:val="0"/>
        </w:rPr>
        <w:t xml:space="preserve">Online MBA in Hospital &amp; Healthcare Management, Online MBA in Hospital &amp; Healthcare Management admission, Online MBA in Hospital &amp; Healthcare Management eligibility, Online MBA in Hospital &amp; Healthcare Management subjects, Online MBA in Hospital &amp; Healthcare Management course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 tag: </w:t>
      </w:r>
      <w:r w:rsidDel="00000000" w:rsidR="00000000" w:rsidRPr="00000000">
        <w:rPr>
          <w:sz w:val="24"/>
          <w:szCs w:val="24"/>
          <w:rtl w:val="0"/>
        </w:rPr>
        <w:t xml:space="preserve">Online MBA in Hospital &amp; Healthcare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H1- Online MBA in Hospital &amp; Healthcare Management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your expertise in healthcare management and turn your leadership skills into meaningful career opportunities with an Online MBA in Hospital &amp; Healthcare Management. Learn healthcare operations, hospital administration and strategic management through flexible online learning.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Online MBA in Hospital &amp; Healthcare Management Programme Details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 Online MBA in Hospital &amp; Healthcare Management</w:t>
      </w:r>
      <w:r w:rsidDel="00000000" w:rsidR="00000000" w:rsidRPr="00000000">
        <w:rPr>
          <w:sz w:val="24"/>
          <w:szCs w:val="24"/>
          <w:rtl w:val="0"/>
        </w:rPr>
        <w:t xml:space="preserve"> is a postgraduate management programme that is designed for students and professionals who want to build careers in hospital administration and healthcare management. The programme combines core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MBA subjects with specialised healthcare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management 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topics</w:t>
      </w:r>
      <w:r w:rsidDel="00000000" w:rsidR="00000000" w:rsidRPr="00000000">
        <w:rPr>
          <w:sz w:val="24"/>
          <w:szCs w:val="24"/>
          <w:rtl w:val="0"/>
        </w:rPr>
        <w:t xml:space="preserve"> such as hospital administration, healthcare operations, healthcare finance, human resource management, quality management, healthcare marketing, strategic planning, and patient service management.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online learning, students can study programme materials, attend classes, complete assignments, and develop management skills without the need to attend a traditional on-campus programme. The programme can prepare graduates for roles in hospitals, healthcare organisations, diagnostic centres, healthcare companies, insurance firms, and other healthcare-related institutions, particularly in areas involving administration, operations, and management.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Why Choose an Online MBA in Hospital &amp; Healthcare Management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Flexible Online Learning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Career Growth Opportunities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Healthcare Management Skills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Hospital Administration Knowledge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Industry-Relevant Curriculum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Work-Study Flexibility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Healthcare Sector Exposure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Management Skills Development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Career Paths After Online MBA in Hospital &amp; Healthcare Management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Online MBA in Hospital &amp; Healthcare Management can prepare graduates for management and administrative roles across hospitals, clinics, healthcare organisations, diagnostic centres and other healthcare institutions.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are some of the most popular career paths you can pursue after earning an online MBA in Hospital &amp; Healthcare Management: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Hospital Administrator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Healthcare Manager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Hospital Operations Manager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Healthcare Consultant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Healthcare Marketing Manager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Healthcare HR Manager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Practice Manager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Healthcare Quality Manager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Hospital Finance Manager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Healthcare Business Development Manager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Who Can Apply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Eligibility Criteria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Bachelor’s degree from a recognised university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Minimum qualifying marks as specified by the university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Candidates from any academic stream can apply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 experience may be preferred for some programmes, but is not always mandatory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Admission is subject to the university’s eligibility requirements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FAQ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 Can I do an MBA in Hospital Management online?</w:t>
        <w:br w:type="textWrapping"/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Yes, you can pursue an Online MBA in Hospital &amp; Healthcare Management. It covers areas such as hospital administration, healthcare operations, finance, HR and strategic management.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 Which MBA is best for Hospital Management?</w:t>
        <w:br w:type="textWrapping"/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MBA in Hospital &amp; Healthcare Management</w:t>
      </w:r>
      <w:r w:rsidDel="00000000" w:rsidR="00000000" w:rsidRPr="00000000">
        <w:rPr>
          <w:sz w:val="24"/>
          <w:szCs w:val="24"/>
          <w:rtl w:val="0"/>
        </w:rPr>
        <w:t xml:space="preserve"> is a suitable choice for students who want to build a career in hospital administration, healthcare operations and management.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 Is an online MBA accepted by companies?</w:t>
        <w:br w:type="textWrapping"/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Yes, an online MBA from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UGC-recognised university</w:t>
      </w:r>
      <w:r w:rsidDel="00000000" w:rsidR="00000000" w:rsidRPr="00000000">
        <w:rPr>
          <w:sz w:val="24"/>
          <w:szCs w:val="24"/>
          <w:rtl w:val="0"/>
        </w:rPr>
        <w:t xml:space="preserve"> is generally accepted for employment and career advancement, subject to the employer's requirements.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 Who can pursue an Online MBA in Hospital &amp; Healthcare Management?</w:t>
        <w:br w:type="textWrapping"/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Graduates from any recognised discipline can generally pursue this programme, subject to the university's eligibility criteria.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 What jobs can I get after an Online MBA in Hospital Management?</w:t>
        <w:br w:type="textWrapping"/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Graduates can work as Hospital Administrators, Healthcare Managers, Hospital Operations Managers, Healthcare Consultants and Healthcare Marketing Managers.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Q6. Is an Online MBA in Hospital Management worth it?</w:t>
        <w:br w:type="textWrapping"/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It can be a useful option for those interested in healthcare management, especially for professionals who want to study while continuing their jobs.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Q7. What subjects are taught in an Online MBA in Hospital Management?</w:t>
        <w:br w:type="textWrapping"/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Common subjects include hospital administration, healthcare operations, healthcare finance, human resource management, healthcare marketing and strategic management.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Q8. Can I pursue an Online MBA in Hospital Management while working?</w:t>
        <w:br w:type="textWrapping"/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Yes. The flexible format of online learning allows working professionals to pursue their MBA alongside their jobs.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muonline.ac.in/blog/online-mba-fees-eligibility-specialis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