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6336" w:rsidRDefault="009C33E3" w:rsidP="00A63B31">
      <w:pPr>
        <w:rPr>
          <w:rFonts w:asciiTheme="minorHAnsi" w:hAnsiTheme="minorHAnsi" w:cstheme="minorHAnsi"/>
          <w:b/>
          <w:sz w:val="20"/>
        </w:rPr>
      </w:pPr>
      <w:bookmarkStart w:id="0" w:name="_GoBack"/>
      <w:bookmarkEnd w:id="0"/>
      <w:r>
        <w:rPr>
          <w:rFonts w:asciiTheme="minorHAnsi" w:hAnsiTheme="minorHAnsi" w:cstheme="minorHAnsi"/>
          <w:b/>
          <w:sz w:val="20"/>
        </w:rPr>
        <w:t>Objective</w:t>
      </w:r>
      <w:r w:rsidR="00B26336">
        <w:rPr>
          <w:rFonts w:asciiTheme="minorHAnsi" w:hAnsiTheme="minorHAnsi" w:cstheme="minorHAnsi"/>
          <w:b/>
          <w:sz w:val="20"/>
        </w:rPr>
        <w:t xml:space="preserve"> of this document is to provide context about variations program – background, impact &amp; current status, and detail out high level requir</w:t>
      </w:r>
      <w:r w:rsidR="004A0F86">
        <w:rPr>
          <w:rFonts w:asciiTheme="minorHAnsi" w:hAnsiTheme="minorHAnsi" w:cstheme="minorHAnsi"/>
          <w:b/>
          <w:sz w:val="20"/>
        </w:rPr>
        <w:t xml:space="preserve">ements </w:t>
      </w:r>
      <w:r w:rsidR="00210063">
        <w:rPr>
          <w:rFonts w:asciiTheme="minorHAnsi" w:hAnsiTheme="minorHAnsi" w:cstheme="minorHAnsi"/>
          <w:b/>
          <w:sz w:val="20"/>
        </w:rPr>
        <w:t xml:space="preserve"> </w:t>
      </w:r>
    </w:p>
    <w:p w:rsidR="002336DD" w:rsidRPr="00BE6F9D" w:rsidRDefault="002336DD" w:rsidP="00A63B31">
      <w:pPr>
        <w:pStyle w:val="ListParagraph"/>
        <w:numPr>
          <w:ilvl w:val="0"/>
          <w:numId w:val="30"/>
        </w:numPr>
        <w:rPr>
          <w:rFonts w:asciiTheme="minorHAnsi" w:hAnsiTheme="minorHAnsi" w:cstheme="minorHAnsi"/>
          <w:b/>
          <w:sz w:val="20"/>
        </w:rPr>
      </w:pPr>
      <w:r w:rsidRPr="00BE6F9D">
        <w:rPr>
          <w:rFonts w:asciiTheme="minorHAnsi" w:hAnsiTheme="minorHAnsi" w:cstheme="minorHAnsi"/>
          <w:b/>
          <w:sz w:val="20"/>
        </w:rPr>
        <w:t>Background</w:t>
      </w:r>
    </w:p>
    <w:p w:rsidR="00D638B3" w:rsidRPr="00BE6F9D" w:rsidRDefault="002336DD" w:rsidP="00D638B3">
      <w:pPr>
        <w:jc w:val="both"/>
        <w:rPr>
          <w:rFonts w:asciiTheme="minorHAnsi" w:hAnsiTheme="minorHAnsi" w:cstheme="minorHAnsi"/>
          <w:sz w:val="20"/>
        </w:rPr>
      </w:pPr>
      <w:r w:rsidRPr="00BE6F9D">
        <w:rPr>
          <w:rFonts w:asciiTheme="minorHAnsi" w:hAnsiTheme="minorHAnsi" w:cstheme="minorHAnsi"/>
          <w:sz w:val="20"/>
        </w:rPr>
        <w:t>Customers use variations to find new products, reorder known products, and explore different product formats.  Vendors/sellers use variations to illustrate selection, define brand, encourage product discovery, and drive sales.  Confusing CX, poor inbound data quality, degrading data integrity, minimal governance, and inadequate information architecture limit the current experience by requiring a high cognitive load to p</w:t>
      </w:r>
      <w:r w:rsidR="00C03733" w:rsidRPr="00BE6F9D">
        <w:rPr>
          <w:rFonts w:asciiTheme="minorHAnsi" w:hAnsiTheme="minorHAnsi" w:cstheme="minorHAnsi"/>
          <w:sz w:val="20"/>
        </w:rPr>
        <w:t>rocess seemingly simple tasks. Variation families consist</w:t>
      </w:r>
      <w:r w:rsidR="00D638B3" w:rsidRPr="00BE6F9D">
        <w:rPr>
          <w:rFonts w:asciiTheme="minorHAnsi" w:hAnsiTheme="minorHAnsi" w:cstheme="minorHAnsi"/>
          <w:sz w:val="20"/>
        </w:rPr>
        <w:t>s</w:t>
      </w:r>
      <w:r w:rsidR="00C03733" w:rsidRPr="00BE6F9D">
        <w:rPr>
          <w:rFonts w:asciiTheme="minorHAnsi" w:hAnsiTheme="minorHAnsi" w:cstheme="minorHAnsi"/>
          <w:sz w:val="20"/>
        </w:rPr>
        <w:t xml:space="preserve"> of near identical products varying by specific item attributes (called themes). </w:t>
      </w:r>
      <w:r w:rsidR="00D638B3" w:rsidRPr="00BE6F9D">
        <w:rPr>
          <w:rFonts w:asciiTheme="minorHAnsi" w:hAnsiTheme="minorHAnsi" w:cstheme="minorHAnsi"/>
          <w:sz w:val="20"/>
        </w:rPr>
        <w:t>Most popular themes are size and color for shoes, volume and fragrance for detergents, size and flavor for groceries. Products</w:t>
      </w:r>
      <w:r w:rsidR="00C03733" w:rsidRPr="00BE6F9D">
        <w:rPr>
          <w:rFonts w:asciiTheme="minorHAnsi" w:hAnsiTheme="minorHAnsi" w:cstheme="minorHAnsi"/>
          <w:sz w:val="20"/>
        </w:rPr>
        <w:t xml:space="preserve"> may come in different sizes, flavors, scents, colors, etc. and complexities arise when products vary across many dimensions, have numerous size/pack options, or have many variants per dimension. </w:t>
      </w:r>
    </w:p>
    <w:p w:rsidR="00D638B3" w:rsidRPr="00BE6F9D" w:rsidRDefault="00D638B3" w:rsidP="00D638B3">
      <w:pPr>
        <w:jc w:val="both"/>
        <w:rPr>
          <w:rFonts w:asciiTheme="minorHAnsi" w:hAnsiTheme="minorHAnsi" w:cstheme="minorHAnsi"/>
          <w:sz w:val="20"/>
        </w:rPr>
      </w:pPr>
    </w:p>
    <w:p w:rsidR="0024158B" w:rsidRPr="00BE6F9D" w:rsidRDefault="0024158B" w:rsidP="00D638B3">
      <w:pPr>
        <w:jc w:val="both"/>
        <w:rPr>
          <w:rFonts w:asciiTheme="minorHAnsi" w:hAnsiTheme="minorHAnsi" w:cstheme="minorHAnsi"/>
          <w:sz w:val="20"/>
        </w:rPr>
      </w:pPr>
      <w:r w:rsidRPr="00BE6F9D">
        <w:rPr>
          <w:rFonts w:asciiTheme="minorHAnsi" w:hAnsiTheme="minorHAnsi" w:cstheme="minorHAnsi"/>
          <w:sz w:val="20"/>
        </w:rPr>
        <w:t xml:space="preserve">Below mentioned are the primary sources impacting detail page variations – </w:t>
      </w:r>
    </w:p>
    <w:p w:rsidR="0024158B" w:rsidRPr="00BE6F9D" w:rsidRDefault="0024158B" w:rsidP="00BE6F9D">
      <w:pPr>
        <w:pStyle w:val="NormalWeb"/>
        <w:jc w:val="both"/>
        <w:rPr>
          <w:rFonts w:asciiTheme="minorHAnsi" w:hAnsiTheme="minorHAnsi" w:cstheme="minorHAnsi"/>
          <w:sz w:val="20"/>
          <w:szCs w:val="20"/>
          <w:lang w:val="en"/>
        </w:rPr>
      </w:pPr>
      <w:r w:rsidRPr="00BE6F9D">
        <w:rPr>
          <w:rFonts w:asciiTheme="minorHAnsi" w:hAnsiTheme="minorHAnsi" w:cstheme="minorHAnsi"/>
          <w:sz w:val="20"/>
          <w:szCs w:val="20"/>
          <w:lang w:val="en"/>
        </w:rPr>
        <w:t xml:space="preserve">1) Inconsistent families: Unrelated items can be grouped in the same variation family due to bad data or variation relationship. A seller/vendor can knowingly or unknowingly create an illegitimate parent-child relationship between the parent of a popular variation family and an unrelated ASIN by adding a SKU on both thus forcing IOP-Twistering of the family. As a result, the unrelated children benefit from the reviews of the original variation family [Refer to </w:t>
      </w:r>
      <w:r w:rsidR="00045462">
        <w:rPr>
          <w:rFonts w:asciiTheme="minorHAnsi" w:hAnsiTheme="minorHAnsi" w:cstheme="minorHAnsi"/>
          <w:sz w:val="20"/>
          <w:szCs w:val="20"/>
          <w:lang w:val="en"/>
        </w:rPr>
        <w:t>Appendix C – example use case 7]</w:t>
      </w:r>
    </w:p>
    <w:p w:rsidR="0024158B" w:rsidRPr="00BE6F9D" w:rsidRDefault="0024158B" w:rsidP="0024158B">
      <w:pPr>
        <w:pStyle w:val="NormalWeb"/>
        <w:jc w:val="both"/>
        <w:rPr>
          <w:rFonts w:asciiTheme="minorHAnsi" w:hAnsiTheme="minorHAnsi" w:cstheme="minorHAnsi"/>
          <w:sz w:val="20"/>
          <w:szCs w:val="20"/>
          <w:lang w:val="en"/>
        </w:rPr>
      </w:pPr>
      <w:r w:rsidRPr="00BE6F9D">
        <w:rPr>
          <w:rFonts w:asciiTheme="minorHAnsi" w:hAnsiTheme="minorHAnsi" w:cstheme="minorHAnsi"/>
          <w:sz w:val="20"/>
          <w:szCs w:val="20"/>
          <w:lang w:val="en"/>
        </w:rPr>
        <w:t xml:space="preserve">2) Un-normalized attributes: Un-normalized variation theme attribute values create near duplicate or inconsistent values in </w:t>
      </w:r>
      <w:r w:rsidR="001F64D7" w:rsidRPr="00BE6F9D">
        <w:rPr>
          <w:rFonts w:asciiTheme="minorHAnsi" w:hAnsiTheme="minorHAnsi" w:cstheme="minorHAnsi"/>
          <w:sz w:val="20"/>
          <w:szCs w:val="20"/>
          <w:lang w:val="en"/>
        </w:rPr>
        <w:t>detail page-twisters (Refer to Appendix X</w:t>
      </w:r>
      <w:r w:rsidRPr="00BE6F9D">
        <w:rPr>
          <w:rFonts w:asciiTheme="minorHAnsi" w:hAnsiTheme="minorHAnsi" w:cstheme="minorHAnsi"/>
          <w:sz w:val="20"/>
          <w:szCs w:val="20"/>
          <w:lang w:val="en"/>
        </w:rPr>
        <w:t>). We refer to such families as un-normalized families. The root cause of un-normalized data is lack of quality control at data entry and lack of normalization at later stages. [</w:t>
      </w:r>
      <w:r w:rsidR="00045462">
        <w:rPr>
          <w:rFonts w:asciiTheme="minorHAnsi" w:hAnsiTheme="minorHAnsi" w:cstheme="minorHAnsi"/>
          <w:sz w:val="20"/>
          <w:szCs w:val="20"/>
          <w:lang w:val="en"/>
        </w:rPr>
        <w:t xml:space="preserve">Refer to Appendix C – example use case 1] </w:t>
      </w:r>
    </w:p>
    <w:p w:rsidR="00D638B3" w:rsidRPr="00BE6F9D" w:rsidRDefault="00D638B3" w:rsidP="00BE6F9D">
      <w:pPr>
        <w:jc w:val="both"/>
        <w:rPr>
          <w:rFonts w:asciiTheme="minorHAnsi" w:hAnsiTheme="minorHAnsi" w:cstheme="minorHAnsi"/>
          <w:i/>
          <w:sz w:val="20"/>
        </w:rPr>
      </w:pPr>
      <w:r w:rsidRPr="00BE6F9D">
        <w:rPr>
          <w:rFonts w:asciiTheme="minorHAnsi" w:hAnsiTheme="minorHAnsi" w:cstheme="minorHAnsi"/>
          <w:i/>
          <w:sz w:val="20"/>
        </w:rPr>
        <w:t>Quoting a customer "There's not a per ounce price on every single one of them. Some of them are different sizes. And they're mixed up whether they are in cases of 6 or a 1 individual. This would take me a while. I'd get out my calculator and fuss over this quite a bit. Or I'd go to Super Supplements because I think they're cheaper." – Kay (heavy Amazon shopper) abandons the task of shopping for a specific brand of toothpaste.</w:t>
      </w:r>
    </w:p>
    <w:p w:rsidR="00523A22" w:rsidRPr="00BE6F9D" w:rsidRDefault="00523A22" w:rsidP="00252E87">
      <w:pPr>
        <w:pStyle w:val="ListParagraph"/>
        <w:numPr>
          <w:ilvl w:val="0"/>
          <w:numId w:val="30"/>
        </w:numPr>
        <w:tabs>
          <w:tab w:val="left" w:pos="991"/>
        </w:tabs>
        <w:jc w:val="both"/>
        <w:rPr>
          <w:rFonts w:asciiTheme="minorHAnsi" w:hAnsiTheme="minorHAnsi" w:cstheme="minorHAnsi"/>
          <w:b/>
          <w:sz w:val="20"/>
        </w:rPr>
      </w:pPr>
      <w:r w:rsidRPr="00BE6F9D">
        <w:rPr>
          <w:rFonts w:asciiTheme="minorHAnsi" w:hAnsiTheme="minorHAnsi" w:cstheme="minorHAnsi"/>
          <w:b/>
          <w:sz w:val="20"/>
        </w:rPr>
        <w:t xml:space="preserve">Business </w:t>
      </w:r>
      <w:r w:rsidR="002336DD" w:rsidRPr="00BE6F9D">
        <w:rPr>
          <w:rFonts w:asciiTheme="minorHAnsi" w:hAnsiTheme="minorHAnsi" w:cstheme="minorHAnsi"/>
          <w:b/>
          <w:sz w:val="20"/>
        </w:rPr>
        <w:t>Impact</w:t>
      </w:r>
    </w:p>
    <w:p w:rsidR="00523A22" w:rsidRPr="00BE6F9D" w:rsidRDefault="003644B0" w:rsidP="00FF421A">
      <w:pPr>
        <w:tabs>
          <w:tab w:val="left" w:pos="991"/>
        </w:tabs>
        <w:jc w:val="both"/>
        <w:rPr>
          <w:rFonts w:asciiTheme="minorHAnsi" w:hAnsiTheme="minorHAnsi" w:cstheme="minorHAnsi"/>
          <w:sz w:val="20"/>
        </w:rPr>
      </w:pPr>
      <w:r w:rsidRPr="00BE6F9D">
        <w:rPr>
          <w:rFonts w:asciiTheme="minorHAnsi" w:hAnsiTheme="minorHAnsi" w:cstheme="minorHAnsi"/>
          <w:sz w:val="20"/>
        </w:rPr>
        <w:t xml:space="preserve">In a preliminary study of 650 U.S. Consumables (Baby, Beauty, and HPC) ASINs, 80% had variations and of those 48% had poor quality variations. The non-error sample had 7% higher shipped units/GV (average) suggesting ~$1.2B lost annual GMS (Appendix </w:t>
      </w:r>
      <w:r w:rsidR="008A6B89" w:rsidRPr="00BE6F9D">
        <w:rPr>
          <w:rFonts w:asciiTheme="minorHAnsi" w:hAnsiTheme="minorHAnsi" w:cstheme="minorHAnsi"/>
          <w:sz w:val="20"/>
        </w:rPr>
        <w:t>A</w:t>
      </w:r>
      <w:r w:rsidR="00523A22" w:rsidRPr="00BE6F9D">
        <w:rPr>
          <w:rFonts w:asciiTheme="minorHAnsi" w:hAnsiTheme="minorHAnsi" w:cstheme="minorHAnsi"/>
          <w:sz w:val="20"/>
        </w:rPr>
        <w:t>). A subsequent pilot for Consumables Coffee category, revealed a conversion improvement by 7.7% at a family level for the ASINs with resolved errors as compared to the control set</w:t>
      </w:r>
      <w:r w:rsidR="00343EC4" w:rsidRPr="00BE6F9D">
        <w:rPr>
          <w:rFonts w:asciiTheme="minorHAnsi" w:hAnsiTheme="minorHAnsi" w:cstheme="minorHAnsi"/>
          <w:sz w:val="20"/>
        </w:rPr>
        <w:t xml:space="preserve"> (Appendix B</w:t>
      </w:r>
      <w:r w:rsidR="00523A22" w:rsidRPr="00BE6F9D">
        <w:rPr>
          <w:rFonts w:asciiTheme="minorHAnsi" w:hAnsiTheme="minorHAnsi" w:cstheme="minorHAnsi"/>
          <w:sz w:val="20"/>
        </w:rPr>
        <w:t>). We identified Coffee category for the Pilot in order to test the Find and Fix solution. Based on the sizing of these defect types revealed by our study, we prioritized size related fixes displayed under the size dime</w:t>
      </w:r>
      <w:r w:rsidR="00B11C7E" w:rsidRPr="00BE6F9D">
        <w:rPr>
          <w:rFonts w:asciiTheme="minorHAnsi" w:hAnsiTheme="minorHAnsi" w:cstheme="minorHAnsi"/>
          <w:sz w:val="20"/>
        </w:rPr>
        <w:t>nsion of the detail page twister</w:t>
      </w:r>
      <w:r w:rsidR="00523A22" w:rsidRPr="00BE6F9D">
        <w:rPr>
          <w:rFonts w:asciiTheme="minorHAnsi" w:hAnsiTheme="minorHAnsi" w:cstheme="minorHAnsi"/>
          <w:sz w:val="20"/>
        </w:rPr>
        <w:t>.</w:t>
      </w:r>
      <w:r w:rsidR="00B11C7E" w:rsidRPr="00BE6F9D">
        <w:rPr>
          <w:rFonts w:asciiTheme="minorHAnsi" w:hAnsiTheme="minorHAnsi" w:cstheme="minorHAnsi"/>
          <w:sz w:val="20"/>
        </w:rPr>
        <w:t xml:space="preserve"> </w:t>
      </w:r>
      <w:r w:rsidR="00523A22" w:rsidRPr="00BE6F9D">
        <w:rPr>
          <w:rFonts w:asciiTheme="minorHAnsi" w:hAnsiTheme="minorHAnsi" w:cstheme="minorHAnsi"/>
          <w:sz w:val="20"/>
        </w:rPr>
        <w:t xml:space="preserve">During the beginning of the pilot (wk. 38), coffee category had 35.8% size related variation defects. We were able to setup scalable mechanisms to identify and monitor the Coffee category ASINs for </w:t>
      </w:r>
      <w:r w:rsidR="00B11C7E" w:rsidRPr="00BE6F9D">
        <w:rPr>
          <w:rFonts w:asciiTheme="minorHAnsi" w:hAnsiTheme="minorHAnsi" w:cstheme="minorHAnsi"/>
          <w:sz w:val="20"/>
        </w:rPr>
        <w:t>6 size defects</w:t>
      </w:r>
      <w:r w:rsidR="00523A22" w:rsidRPr="00BE6F9D">
        <w:rPr>
          <w:rFonts w:asciiTheme="minorHAnsi" w:hAnsiTheme="minorHAnsi" w:cstheme="minorHAnsi"/>
          <w:sz w:val="20"/>
        </w:rPr>
        <w:t xml:space="preserve">. We leveraged the work done by the New Item Setup (NIS) teams within RBS and defined the process to fix the identified defects. By the end of the pilot (wk. 46) we were able to reduce the defect rate from 35.8% to 7.4%. During the process we also experienced continuous ingress where the cleaned up families were re-infected suggesting that cleanup is a continuous process and will require continuous fixing of ASINs. </w:t>
      </w:r>
      <w:r w:rsidR="00FF421A" w:rsidRPr="00BE6F9D">
        <w:rPr>
          <w:rFonts w:asciiTheme="minorHAnsi" w:hAnsiTheme="minorHAnsi" w:cstheme="minorHAnsi"/>
          <w:sz w:val="20"/>
        </w:rPr>
        <w:t>Based on the success of the coffee pilot, we have setup the operations to reduce variation defects for US CL (refer goals for the program). As of 2nd week of Feb, we on boarded 40 categories (across drugstore and grocery) for defect fixing, thereby expanding o</w:t>
      </w:r>
      <w:r w:rsidR="00252E87">
        <w:rPr>
          <w:rFonts w:asciiTheme="minorHAnsi" w:hAnsiTheme="minorHAnsi" w:cstheme="minorHAnsi"/>
          <w:sz w:val="20"/>
        </w:rPr>
        <w:t>u</w:t>
      </w:r>
      <w:r w:rsidR="00FF421A" w:rsidRPr="00BE6F9D">
        <w:rPr>
          <w:rFonts w:asciiTheme="minorHAnsi" w:hAnsiTheme="minorHAnsi" w:cstheme="minorHAnsi"/>
          <w:sz w:val="20"/>
        </w:rPr>
        <w:t>r coverage to 87.3% of scoped ASINs. We reduced the GMS Weighted defec</w:t>
      </w:r>
      <w:r w:rsidR="006A2E6D">
        <w:rPr>
          <w:rFonts w:asciiTheme="minorHAnsi" w:hAnsiTheme="minorHAnsi" w:cstheme="minorHAnsi"/>
          <w:sz w:val="20"/>
        </w:rPr>
        <w:t>t rate down from 40.5% in week 1</w:t>
      </w:r>
      <w:r w:rsidR="00FF421A" w:rsidRPr="00BE6F9D">
        <w:rPr>
          <w:rFonts w:asciiTheme="minorHAnsi" w:hAnsiTheme="minorHAnsi" w:cstheme="minorHAnsi"/>
          <w:sz w:val="20"/>
        </w:rPr>
        <w:t xml:space="preserve"> to 26.4% by end of We</w:t>
      </w:r>
      <w:r w:rsidR="00C947A6">
        <w:rPr>
          <w:rFonts w:asciiTheme="minorHAnsi" w:hAnsiTheme="minorHAnsi" w:cstheme="minorHAnsi"/>
          <w:sz w:val="20"/>
        </w:rPr>
        <w:t xml:space="preserve">ek 6’ 2019 [Refer to Appendix D </w:t>
      </w:r>
      <w:r w:rsidR="00FF421A" w:rsidRPr="00BE6F9D">
        <w:rPr>
          <w:rFonts w:asciiTheme="minorHAnsi" w:hAnsiTheme="minorHAnsi" w:cstheme="minorHAnsi"/>
          <w:sz w:val="20"/>
        </w:rPr>
        <w:t>for Variation</w:t>
      </w:r>
      <w:r w:rsidR="00C947A6">
        <w:rPr>
          <w:rFonts w:asciiTheme="minorHAnsi" w:hAnsiTheme="minorHAnsi" w:cstheme="minorHAnsi"/>
          <w:sz w:val="20"/>
        </w:rPr>
        <w:t>s</w:t>
      </w:r>
      <w:r w:rsidR="00FF421A" w:rsidRPr="00BE6F9D">
        <w:rPr>
          <w:rFonts w:asciiTheme="minorHAnsi" w:hAnsiTheme="minorHAnsi" w:cstheme="minorHAnsi"/>
          <w:sz w:val="20"/>
        </w:rPr>
        <w:t xml:space="preserve"> Dashboard].</w:t>
      </w:r>
    </w:p>
    <w:p w:rsidR="00FF421A" w:rsidRDefault="00523A22" w:rsidP="00BE6F9D">
      <w:pPr>
        <w:pStyle w:val="NormalWeb"/>
        <w:jc w:val="both"/>
        <w:rPr>
          <w:rFonts w:asciiTheme="minorHAnsi" w:hAnsiTheme="minorHAnsi" w:cstheme="minorHAnsi"/>
          <w:sz w:val="20"/>
          <w:szCs w:val="20"/>
        </w:rPr>
      </w:pPr>
      <w:r w:rsidRPr="00BE6F9D">
        <w:rPr>
          <w:rFonts w:asciiTheme="minorHAnsi" w:hAnsiTheme="minorHAnsi" w:cstheme="minorHAnsi"/>
          <w:sz w:val="20"/>
          <w:szCs w:val="20"/>
        </w:rPr>
        <w:t>For Softlines, an audit on a random sample of 900 ASINs, revealed 10.9% and 31.1% defective ASINs for Apparel and Shoes respectively, suggesting an annualized impact to OPS of $336M for US Shoes and Apparel alone. With over 289M buyable ASINs (vs. 21M in Hardlines), 46.9% of which are less than one year old (vs. 10.4% in non-Softlines product families), and 80.8% are variations (vs. 28.8% in non-Softlines), Softlines has one of the largest and most variated catalogs across Amazon. Despite the importance of variation relationships, management of variation quality and performance has been ad-hoc and escalati</w:t>
      </w:r>
      <w:r w:rsidR="008A6B89" w:rsidRPr="00BE6F9D">
        <w:rPr>
          <w:rFonts w:asciiTheme="minorHAnsi" w:hAnsiTheme="minorHAnsi" w:cstheme="minorHAnsi"/>
          <w:sz w:val="20"/>
          <w:szCs w:val="20"/>
        </w:rPr>
        <w:t>on based. [Refer to Appendix – A</w:t>
      </w:r>
      <w:r w:rsidRPr="00BE6F9D">
        <w:rPr>
          <w:rFonts w:asciiTheme="minorHAnsi" w:hAnsiTheme="minorHAnsi" w:cstheme="minorHAnsi"/>
          <w:sz w:val="20"/>
          <w:szCs w:val="20"/>
        </w:rPr>
        <w:t xml:space="preserve"> for details on financial impact calculations]</w:t>
      </w:r>
    </w:p>
    <w:p w:rsidR="001B2B9B" w:rsidRPr="00BE6F9D" w:rsidRDefault="00326962" w:rsidP="00252E87">
      <w:pPr>
        <w:pStyle w:val="ListParagraph"/>
        <w:numPr>
          <w:ilvl w:val="0"/>
          <w:numId w:val="30"/>
        </w:numPr>
        <w:rPr>
          <w:rFonts w:asciiTheme="minorHAnsi" w:hAnsiTheme="minorHAnsi" w:cstheme="minorHAnsi"/>
          <w:b/>
          <w:sz w:val="20"/>
        </w:rPr>
      </w:pPr>
      <w:r w:rsidRPr="00BE6F9D">
        <w:rPr>
          <w:rFonts w:asciiTheme="minorHAnsi" w:hAnsiTheme="minorHAnsi" w:cstheme="minorHAnsi"/>
          <w:b/>
          <w:sz w:val="20"/>
        </w:rPr>
        <w:lastRenderedPageBreak/>
        <w:t>Teams</w:t>
      </w:r>
      <w:r w:rsidR="00E1478E" w:rsidRPr="00BE6F9D">
        <w:rPr>
          <w:rFonts w:asciiTheme="minorHAnsi" w:hAnsiTheme="minorHAnsi" w:cstheme="minorHAnsi"/>
          <w:b/>
          <w:sz w:val="20"/>
        </w:rPr>
        <w:t xml:space="preserve"> &amp; Tools</w:t>
      </w:r>
    </w:p>
    <w:p w:rsidR="003644B0" w:rsidRDefault="003644B0" w:rsidP="00523A22">
      <w:pPr>
        <w:jc w:val="both"/>
        <w:rPr>
          <w:rFonts w:asciiTheme="minorHAnsi" w:hAnsiTheme="minorHAnsi" w:cstheme="minorHAnsi"/>
          <w:sz w:val="20"/>
        </w:rPr>
      </w:pPr>
      <w:r w:rsidRPr="00BE6F9D">
        <w:rPr>
          <w:rFonts w:asciiTheme="minorHAnsi" w:hAnsiTheme="minorHAnsi" w:cstheme="minorHAnsi"/>
          <w:sz w:val="20"/>
        </w:rPr>
        <w:t>Variated ASINs touch a variety of systems, teams, and tools throughout their lifecycle.  Data quality can be impacted at various places throughout an ASIN lifecycle including: Ingestion, ASIN Creation, Variations Relationship Creation, Catalog Update, and Website Display stages.  Variation UX can be impacted by changes in search, detail page, and reviews on both desktop and mobile platforms. To address this problem holistically, RBS and U.S. Consumables RO&amp;I have partnered to co-own development and delivery of this Variations program.  However, we have identified a number of additional stakeholders that will own key themes.  Additional identified program stakeholders include: ASCS (IoP, Catalog Programs &amp; Governance (CPG) /AVS),</w:t>
      </w:r>
      <w:r w:rsidR="00C62B2B" w:rsidRPr="00BE6F9D">
        <w:rPr>
          <w:rFonts w:asciiTheme="minorHAnsi" w:hAnsiTheme="minorHAnsi" w:cstheme="minorHAnsi"/>
          <w:sz w:val="20"/>
        </w:rPr>
        <w:t xml:space="preserve"> Selection Central Platform (SCP) team, Marketplace Listing Metadata Service (MLMS)</w:t>
      </w:r>
      <w:r w:rsidRPr="00BE6F9D">
        <w:rPr>
          <w:rFonts w:asciiTheme="minorHAnsi" w:hAnsiTheme="minorHAnsi" w:cstheme="minorHAnsi"/>
          <w:sz w:val="20"/>
        </w:rPr>
        <w:t>.  Secondly, we have identified a number of operational stakeholders and teams running key systems/tools who would be impacted by changes to variations.  Operations stakeholders include: NIS, CMT, TAM, VCM, CX Ops, and Retail.  System/tool stakeholders include: AVS, NIS, CMT</w:t>
      </w:r>
      <w:r w:rsidR="006A2E6D">
        <w:rPr>
          <w:rFonts w:asciiTheme="minorHAnsi" w:hAnsiTheme="minorHAnsi" w:cstheme="minorHAnsi"/>
          <w:sz w:val="20"/>
        </w:rPr>
        <w:t>, Variations Wizard, SPOT, Darwin, ASIN</w:t>
      </w:r>
      <w:r w:rsidRPr="00BE6F9D">
        <w:rPr>
          <w:rFonts w:asciiTheme="minorHAnsi" w:hAnsiTheme="minorHAnsi" w:cstheme="minorHAnsi"/>
          <w:sz w:val="20"/>
        </w:rPr>
        <w:t xml:space="preserve"> Toughening, ACT, Selection Central, RBS Sherlock, and RBS Auto-Enrich Tool.</w:t>
      </w:r>
      <w:r w:rsidR="005B389A" w:rsidRPr="00BE6F9D">
        <w:rPr>
          <w:rFonts w:asciiTheme="minorHAnsi" w:hAnsiTheme="minorHAnsi" w:cstheme="minorHAnsi"/>
          <w:sz w:val="20"/>
        </w:rPr>
        <w:t xml:space="preserve"> </w:t>
      </w:r>
    </w:p>
    <w:p w:rsidR="0024158B" w:rsidRPr="00BE6F9D" w:rsidRDefault="00434D54" w:rsidP="00252E87">
      <w:pPr>
        <w:pStyle w:val="ListParagraph"/>
        <w:numPr>
          <w:ilvl w:val="0"/>
          <w:numId w:val="30"/>
        </w:numPr>
        <w:jc w:val="both"/>
        <w:rPr>
          <w:rFonts w:asciiTheme="minorHAnsi" w:hAnsiTheme="minorHAnsi" w:cstheme="minorHAnsi"/>
          <w:b/>
          <w:sz w:val="20"/>
        </w:rPr>
      </w:pPr>
      <w:r w:rsidRPr="00BE6F9D">
        <w:rPr>
          <w:rFonts w:asciiTheme="minorHAnsi" w:hAnsiTheme="minorHAnsi" w:cstheme="minorHAnsi"/>
          <w:b/>
          <w:sz w:val="20"/>
        </w:rPr>
        <w:t xml:space="preserve">2019 </w:t>
      </w:r>
      <w:r w:rsidR="0024158B" w:rsidRPr="00BE6F9D">
        <w:rPr>
          <w:rFonts w:asciiTheme="minorHAnsi" w:hAnsiTheme="minorHAnsi" w:cstheme="minorHAnsi"/>
          <w:b/>
          <w:sz w:val="20"/>
        </w:rPr>
        <w:t>Goals for Variations program</w:t>
      </w:r>
    </w:p>
    <w:p w:rsidR="005C4EDF" w:rsidRPr="00BE6F9D" w:rsidRDefault="00F53106" w:rsidP="005C4EDF">
      <w:pPr>
        <w:pStyle w:val="ListParagraph"/>
        <w:numPr>
          <w:ilvl w:val="0"/>
          <w:numId w:val="8"/>
        </w:numPr>
        <w:rPr>
          <w:rFonts w:asciiTheme="minorHAnsi" w:hAnsiTheme="minorHAnsi" w:cstheme="minorHAnsi"/>
          <w:sz w:val="20"/>
        </w:rPr>
      </w:pPr>
      <w:r w:rsidRPr="00BE6F9D">
        <w:rPr>
          <w:rFonts w:asciiTheme="minorHAnsi" w:hAnsiTheme="minorHAnsi" w:cstheme="minorHAnsi"/>
          <w:sz w:val="20"/>
        </w:rPr>
        <w:t>Reduce detail page variation size and PPU catalog defects from XX% to &lt;5% weighted by GMS for Band A-B NA Consumables by 03/31/2019</w:t>
      </w:r>
    </w:p>
    <w:p w:rsidR="00F53106" w:rsidRPr="00BE6F9D" w:rsidRDefault="00F53106" w:rsidP="005C4EDF">
      <w:pPr>
        <w:pStyle w:val="ListParagraph"/>
        <w:numPr>
          <w:ilvl w:val="0"/>
          <w:numId w:val="8"/>
        </w:numPr>
        <w:rPr>
          <w:rFonts w:asciiTheme="minorHAnsi" w:hAnsiTheme="minorHAnsi" w:cstheme="minorHAnsi"/>
          <w:sz w:val="20"/>
        </w:rPr>
      </w:pPr>
      <w:r w:rsidRPr="00BE6F9D">
        <w:rPr>
          <w:rFonts w:asciiTheme="minorHAnsi" w:hAnsiTheme="minorHAnsi" w:cstheme="minorHAnsi"/>
          <w:sz w:val="20"/>
        </w:rPr>
        <w:t xml:space="preserve">Reduce detail page variation size and PPU catalog defects from XX% to &lt;5% weighted by GMS for Band A-B across all </w:t>
      </w:r>
      <w:r w:rsidR="00326E33" w:rsidRPr="00BE6F9D">
        <w:rPr>
          <w:rFonts w:asciiTheme="minorHAnsi" w:hAnsiTheme="minorHAnsi" w:cstheme="minorHAnsi"/>
          <w:sz w:val="20"/>
        </w:rPr>
        <w:t>Eng.</w:t>
      </w:r>
      <w:r w:rsidRPr="00BE6F9D">
        <w:rPr>
          <w:rFonts w:asciiTheme="minorHAnsi" w:hAnsiTheme="minorHAnsi" w:cstheme="minorHAnsi"/>
          <w:sz w:val="20"/>
        </w:rPr>
        <w:t xml:space="preserve"> speaking MPs </w:t>
      </w:r>
      <w:r w:rsidR="00326E33" w:rsidRPr="00BE6F9D">
        <w:rPr>
          <w:rFonts w:asciiTheme="minorHAnsi" w:hAnsiTheme="minorHAnsi" w:cstheme="minorHAnsi"/>
          <w:sz w:val="20"/>
        </w:rPr>
        <w:t>for Consuma</w:t>
      </w:r>
      <w:r w:rsidR="005C4EDF" w:rsidRPr="00BE6F9D">
        <w:rPr>
          <w:rFonts w:asciiTheme="minorHAnsi" w:hAnsiTheme="minorHAnsi" w:cstheme="minorHAnsi"/>
          <w:sz w:val="20"/>
        </w:rPr>
        <w:t>bles and Softlines by 10/31</w:t>
      </w:r>
    </w:p>
    <w:p w:rsidR="007E17E1" w:rsidRPr="00BE6F9D" w:rsidRDefault="002336DD" w:rsidP="00252E87">
      <w:pPr>
        <w:pStyle w:val="Heading1"/>
        <w:numPr>
          <w:ilvl w:val="0"/>
          <w:numId w:val="30"/>
        </w:numPr>
        <w:rPr>
          <w:rFonts w:asciiTheme="minorHAnsi" w:hAnsiTheme="minorHAnsi" w:cstheme="minorHAnsi"/>
          <w:sz w:val="20"/>
          <w:szCs w:val="20"/>
        </w:rPr>
      </w:pPr>
      <w:r w:rsidRPr="00BE6F9D">
        <w:rPr>
          <w:rFonts w:asciiTheme="minorHAnsi" w:hAnsiTheme="minorHAnsi" w:cstheme="minorHAnsi"/>
          <w:sz w:val="20"/>
          <w:szCs w:val="20"/>
        </w:rPr>
        <w:t>Variations –</w:t>
      </w:r>
      <w:r w:rsidR="00F13810" w:rsidRPr="00BE6F9D">
        <w:rPr>
          <w:rFonts w:asciiTheme="minorHAnsi" w:hAnsiTheme="minorHAnsi" w:cstheme="minorHAnsi"/>
          <w:sz w:val="20"/>
          <w:szCs w:val="20"/>
        </w:rPr>
        <w:t xml:space="preserve"> </w:t>
      </w:r>
      <w:r w:rsidR="007E17E1" w:rsidRPr="00BE6F9D">
        <w:rPr>
          <w:rFonts w:asciiTheme="minorHAnsi" w:hAnsiTheme="minorHAnsi" w:cstheme="minorHAnsi"/>
          <w:sz w:val="20"/>
          <w:szCs w:val="20"/>
        </w:rPr>
        <w:t>Use Cases</w:t>
      </w:r>
    </w:p>
    <w:p w:rsidR="007E17E1" w:rsidRPr="00BE6F9D" w:rsidRDefault="00EC4A19" w:rsidP="00F553D0">
      <w:pPr>
        <w:rPr>
          <w:rFonts w:asciiTheme="minorHAnsi" w:hAnsiTheme="minorHAnsi" w:cstheme="minorHAnsi"/>
          <w:sz w:val="20"/>
        </w:rPr>
      </w:pPr>
      <w:r w:rsidRPr="00BE6F9D">
        <w:rPr>
          <w:rFonts w:asciiTheme="minorHAnsi" w:hAnsiTheme="minorHAnsi" w:cstheme="minorHAnsi"/>
          <w:sz w:val="20"/>
        </w:rPr>
        <w:t>B</w:t>
      </w:r>
      <w:r w:rsidR="00A17D9A" w:rsidRPr="00BE6F9D">
        <w:rPr>
          <w:rFonts w:asciiTheme="minorHAnsi" w:hAnsiTheme="minorHAnsi" w:cstheme="minorHAnsi"/>
          <w:sz w:val="20"/>
        </w:rPr>
        <w:t>elow are the list of variation</w:t>
      </w:r>
      <w:r w:rsidRPr="00BE6F9D">
        <w:rPr>
          <w:rFonts w:asciiTheme="minorHAnsi" w:hAnsiTheme="minorHAnsi" w:cstheme="minorHAnsi"/>
          <w:sz w:val="20"/>
        </w:rPr>
        <w:t xml:space="preserve"> us</w:t>
      </w:r>
      <w:r w:rsidR="00A14647" w:rsidRPr="00BE6F9D">
        <w:rPr>
          <w:rFonts w:asciiTheme="minorHAnsi" w:hAnsiTheme="minorHAnsi" w:cstheme="minorHAnsi"/>
          <w:sz w:val="20"/>
        </w:rPr>
        <w:t>e cases that are</w:t>
      </w:r>
      <w:r w:rsidR="00EB59C5">
        <w:rPr>
          <w:rFonts w:asciiTheme="minorHAnsi" w:hAnsiTheme="minorHAnsi" w:cstheme="minorHAnsi"/>
          <w:sz w:val="20"/>
        </w:rPr>
        <w:t xml:space="preserve"> in roadmap for the variations program</w:t>
      </w:r>
      <w:r w:rsidR="002E414B">
        <w:rPr>
          <w:rFonts w:asciiTheme="minorHAnsi" w:hAnsiTheme="minorHAnsi" w:cstheme="minorHAnsi"/>
          <w:sz w:val="20"/>
        </w:rPr>
        <w:t xml:space="preserve"> [Refer Appendix I - </w:t>
      </w:r>
      <w:r w:rsidR="00F553D0">
        <w:rPr>
          <w:rFonts w:asciiTheme="minorHAnsi" w:hAnsiTheme="minorHAnsi" w:cstheme="minorHAnsi"/>
          <w:sz w:val="20"/>
        </w:rPr>
        <w:t>for use case prioritization</w:t>
      </w:r>
      <w:r w:rsidR="002E414B">
        <w:rPr>
          <w:rFonts w:asciiTheme="minorHAnsi" w:hAnsiTheme="minorHAnsi" w:cstheme="minorHAnsi"/>
          <w:sz w:val="20"/>
        </w:rPr>
        <w:t xml:space="preserve"> methodology</w:t>
      </w:r>
      <w:r w:rsidR="00F553D0">
        <w:rPr>
          <w:rFonts w:asciiTheme="minorHAnsi" w:hAnsiTheme="minorHAnsi" w:cstheme="minorHAnsi"/>
          <w:sz w:val="20"/>
        </w:rPr>
        <w:t>)</w:t>
      </w:r>
    </w:p>
    <w:p w:rsidR="00EC4A19" w:rsidRDefault="00EC4A19" w:rsidP="00A14647">
      <w:pPr>
        <w:ind w:firstLine="432"/>
        <w:rPr>
          <w:rFonts w:asciiTheme="minorHAnsi" w:hAnsiTheme="minorHAnsi" w:cstheme="minorHAnsi"/>
          <w:sz w:val="20"/>
        </w:rPr>
      </w:pPr>
    </w:p>
    <w:tbl>
      <w:tblPr>
        <w:tblStyle w:val="TableGrid"/>
        <w:tblW w:w="11166" w:type="dxa"/>
        <w:tblLook w:val="04A0" w:firstRow="1" w:lastRow="0" w:firstColumn="1" w:lastColumn="0" w:noHBand="0" w:noVBand="1"/>
      </w:tblPr>
      <w:tblGrid>
        <w:gridCol w:w="639"/>
        <w:gridCol w:w="2185"/>
        <w:gridCol w:w="835"/>
        <w:gridCol w:w="1916"/>
        <w:gridCol w:w="5591"/>
      </w:tblGrid>
      <w:tr w:rsidR="00F50199" w:rsidRPr="00620A0F" w:rsidTr="00DD62E4">
        <w:trPr>
          <w:trHeight w:val="361"/>
        </w:trPr>
        <w:tc>
          <w:tcPr>
            <w:tcW w:w="639" w:type="dxa"/>
            <w:shd w:val="clear" w:color="auto" w:fill="D9D9D9" w:themeFill="background1" w:themeFillShade="D9"/>
          </w:tcPr>
          <w:p w:rsidR="00F50199" w:rsidRPr="00620A0F" w:rsidRDefault="00F50199" w:rsidP="00DD62E4">
            <w:pPr>
              <w:jc w:val="center"/>
              <w:rPr>
                <w:rFonts w:asciiTheme="minorHAnsi" w:hAnsiTheme="minorHAnsi" w:cstheme="minorHAnsi"/>
                <w:b/>
              </w:rPr>
            </w:pPr>
            <w:r w:rsidRPr="00620A0F">
              <w:rPr>
                <w:rFonts w:asciiTheme="minorHAnsi" w:hAnsiTheme="minorHAnsi" w:cstheme="minorHAnsi"/>
                <w:b/>
              </w:rPr>
              <w:t>No</w:t>
            </w:r>
          </w:p>
        </w:tc>
        <w:tc>
          <w:tcPr>
            <w:tcW w:w="2185" w:type="dxa"/>
            <w:shd w:val="clear" w:color="auto" w:fill="D9D9D9" w:themeFill="background1" w:themeFillShade="D9"/>
          </w:tcPr>
          <w:p w:rsidR="00F50199" w:rsidRPr="00620A0F" w:rsidRDefault="00F50199" w:rsidP="00DD62E4">
            <w:pPr>
              <w:jc w:val="center"/>
              <w:rPr>
                <w:rFonts w:asciiTheme="minorHAnsi" w:hAnsiTheme="minorHAnsi" w:cstheme="minorHAnsi"/>
                <w:b/>
              </w:rPr>
            </w:pPr>
            <w:r w:rsidRPr="00620A0F">
              <w:rPr>
                <w:rFonts w:asciiTheme="minorHAnsi" w:hAnsiTheme="minorHAnsi" w:cstheme="minorHAnsi"/>
                <w:b/>
              </w:rPr>
              <w:t>Variation Defect type</w:t>
            </w:r>
          </w:p>
        </w:tc>
        <w:tc>
          <w:tcPr>
            <w:tcW w:w="835" w:type="dxa"/>
            <w:shd w:val="clear" w:color="auto" w:fill="D9D9D9" w:themeFill="background1" w:themeFillShade="D9"/>
          </w:tcPr>
          <w:p w:rsidR="00F50199" w:rsidRPr="00620A0F" w:rsidRDefault="00F50199" w:rsidP="00DD62E4">
            <w:pPr>
              <w:jc w:val="center"/>
              <w:rPr>
                <w:rFonts w:asciiTheme="minorHAnsi" w:hAnsiTheme="minorHAnsi" w:cstheme="minorHAnsi"/>
                <w:b/>
              </w:rPr>
            </w:pPr>
            <w:r w:rsidRPr="00620A0F">
              <w:rPr>
                <w:rFonts w:asciiTheme="minorHAnsi" w:hAnsiTheme="minorHAnsi" w:cstheme="minorHAnsi"/>
                <w:b/>
              </w:rPr>
              <w:t>Priority</w:t>
            </w:r>
          </w:p>
        </w:tc>
        <w:tc>
          <w:tcPr>
            <w:tcW w:w="1916" w:type="dxa"/>
            <w:shd w:val="clear" w:color="auto" w:fill="D9D9D9" w:themeFill="background1" w:themeFillShade="D9"/>
          </w:tcPr>
          <w:p w:rsidR="00F50199" w:rsidRPr="00620A0F" w:rsidRDefault="00F50199" w:rsidP="00DD62E4">
            <w:pPr>
              <w:jc w:val="center"/>
              <w:rPr>
                <w:rFonts w:asciiTheme="minorHAnsi" w:hAnsiTheme="minorHAnsi" w:cstheme="minorHAnsi"/>
                <w:b/>
              </w:rPr>
            </w:pPr>
            <w:r w:rsidRPr="00620A0F">
              <w:rPr>
                <w:rFonts w:asciiTheme="minorHAnsi" w:hAnsiTheme="minorHAnsi" w:cstheme="minorHAnsi"/>
                <w:b/>
              </w:rPr>
              <w:t>Catalog Attribute</w:t>
            </w:r>
          </w:p>
        </w:tc>
        <w:tc>
          <w:tcPr>
            <w:tcW w:w="5591" w:type="dxa"/>
            <w:shd w:val="clear" w:color="auto" w:fill="D9D9D9" w:themeFill="background1" w:themeFillShade="D9"/>
          </w:tcPr>
          <w:p w:rsidR="00F50199" w:rsidRPr="00620A0F" w:rsidRDefault="00F50199" w:rsidP="00DD62E4">
            <w:pPr>
              <w:jc w:val="center"/>
              <w:rPr>
                <w:rFonts w:asciiTheme="minorHAnsi" w:hAnsiTheme="minorHAnsi" w:cstheme="minorHAnsi"/>
                <w:b/>
              </w:rPr>
            </w:pPr>
            <w:r w:rsidRPr="00620A0F">
              <w:rPr>
                <w:rFonts w:asciiTheme="minorHAnsi" w:hAnsiTheme="minorHAnsi" w:cstheme="minorHAnsi"/>
                <w:b/>
              </w:rPr>
              <w:t>Description</w:t>
            </w:r>
          </w:p>
        </w:tc>
      </w:tr>
      <w:tr w:rsidR="00F50199" w:rsidRPr="00620A0F" w:rsidTr="00DD62E4">
        <w:trPr>
          <w:trHeight w:val="180"/>
        </w:trPr>
        <w:tc>
          <w:tcPr>
            <w:tcW w:w="639" w:type="dxa"/>
          </w:tcPr>
          <w:p w:rsidR="00F50199" w:rsidRPr="00620A0F" w:rsidRDefault="00F50199" w:rsidP="00DD62E4">
            <w:pPr>
              <w:rPr>
                <w:rFonts w:asciiTheme="minorHAnsi" w:hAnsiTheme="minorHAnsi" w:cstheme="minorHAnsi"/>
              </w:rPr>
            </w:pPr>
            <w:r w:rsidRPr="00620A0F">
              <w:rPr>
                <w:rFonts w:asciiTheme="minorHAnsi" w:hAnsiTheme="minorHAnsi" w:cstheme="minorHAnsi"/>
              </w:rPr>
              <w:t>1</w:t>
            </w:r>
          </w:p>
        </w:tc>
        <w:tc>
          <w:tcPr>
            <w:tcW w:w="2185" w:type="dxa"/>
          </w:tcPr>
          <w:p w:rsidR="00F50199" w:rsidRPr="00620A0F" w:rsidRDefault="00F50199" w:rsidP="00DD62E4">
            <w:pPr>
              <w:rPr>
                <w:rFonts w:asciiTheme="minorHAnsi" w:hAnsiTheme="minorHAnsi" w:cstheme="minorHAnsi"/>
              </w:rPr>
            </w:pPr>
            <w:r w:rsidRPr="00620A0F">
              <w:rPr>
                <w:rFonts w:asciiTheme="minorHAnsi" w:hAnsiTheme="minorHAnsi" w:cstheme="minorHAnsi"/>
              </w:rPr>
              <w:t>Duplicates in size</w:t>
            </w:r>
          </w:p>
        </w:tc>
        <w:tc>
          <w:tcPr>
            <w:tcW w:w="835" w:type="dxa"/>
          </w:tcPr>
          <w:p w:rsidR="00F50199" w:rsidRPr="00620A0F" w:rsidRDefault="00F50199" w:rsidP="00DD62E4">
            <w:pPr>
              <w:rPr>
                <w:rFonts w:asciiTheme="minorHAnsi" w:hAnsiTheme="minorHAnsi" w:cstheme="minorHAnsi"/>
              </w:rPr>
            </w:pPr>
            <w:r w:rsidRPr="00620A0F">
              <w:rPr>
                <w:rFonts w:asciiTheme="minorHAnsi" w:hAnsiTheme="minorHAnsi" w:cstheme="minorHAnsi"/>
              </w:rPr>
              <w:t>1</w:t>
            </w:r>
          </w:p>
        </w:tc>
        <w:tc>
          <w:tcPr>
            <w:tcW w:w="1916" w:type="dxa"/>
          </w:tcPr>
          <w:p w:rsidR="00F50199" w:rsidRPr="00620A0F" w:rsidRDefault="00F50199" w:rsidP="00DD62E4">
            <w:pPr>
              <w:rPr>
                <w:rFonts w:asciiTheme="minorHAnsi" w:hAnsiTheme="minorHAnsi" w:cstheme="minorHAnsi"/>
              </w:rPr>
            </w:pPr>
            <w:r w:rsidRPr="00620A0F">
              <w:rPr>
                <w:rFonts w:asciiTheme="minorHAnsi" w:hAnsiTheme="minorHAnsi" w:cstheme="minorHAnsi"/>
              </w:rPr>
              <w:t>Size</w:t>
            </w:r>
          </w:p>
        </w:tc>
        <w:tc>
          <w:tcPr>
            <w:tcW w:w="5591" w:type="dxa"/>
          </w:tcPr>
          <w:p w:rsidR="00F50199" w:rsidRPr="00620A0F" w:rsidRDefault="00F50199" w:rsidP="00DD62E4">
            <w:pPr>
              <w:rPr>
                <w:rFonts w:asciiTheme="minorHAnsi" w:hAnsiTheme="minorHAnsi" w:cstheme="minorHAnsi"/>
              </w:rPr>
            </w:pPr>
            <w:r w:rsidRPr="00620A0F">
              <w:rPr>
                <w:rFonts w:asciiTheme="minorHAnsi" w:hAnsiTheme="minorHAnsi" w:cstheme="minorHAnsi"/>
              </w:rPr>
              <w:t xml:space="preserve">Size variation error where multiple </w:t>
            </w:r>
            <w:r w:rsidR="006B59FD">
              <w:rPr>
                <w:rFonts w:asciiTheme="minorHAnsi" w:hAnsiTheme="minorHAnsi" w:cstheme="minorHAnsi"/>
              </w:rPr>
              <w:t xml:space="preserve">values </w:t>
            </w:r>
            <w:r w:rsidRPr="00620A0F">
              <w:rPr>
                <w:rFonts w:asciiTheme="minorHAnsi" w:hAnsiTheme="minorHAnsi" w:cstheme="minorHAnsi"/>
              </w:rPr>
              <w:t xml:space="preserve">of the same size are </w:t>
            </w:r>
            <w:r w:rsidR="006B59FD">
              <w:rPr>
                <w:rFonts w:asciiTheme="minorHAnsi" w:hAnsiTheme="minorHAnsi" w:cstheme="minorHAnsi"/>
              </w:rPr>
              <w:t xml:space="preserve">present in the </w:t>
            </w:r>
            <w:r w:rsidRPr="00620A0F">
              <w:rPr>
                <w:rFonts w:asciiTheme="minorHAnsi" w:hAnsiTheme="minorHAnsi" w:cstheme="minorHAnsi"/>
              </w:rPr>
              <w:t>twister</w:t>
            </w:r>
          </w:p>
        </w:tc>
      </w:tr>
      <w:tr w:rsidR="00F50199" w:rsidRPr="00620A0F" w:rsidTr="00DD62E4">
        <w:trPr>
          <w:trHeight w:val="361"/>
        </w:trPr>
        <w:tc>
          <w:tcPr>
            <w:tcW w:w="639" w:type="dxa"/>
          </w:tcPr>
          <w:p w:rsidR="00F50199" w:rsidRPr="00620A0F" w:rsidRDefault="00F50199" w:rsidP="00DD62E4">
            <w:pPr>
              <w:rPr>
                <w:rFonts w:asciiTheme="minorHAnsi" w:hAnsiTheme="minorHAnsi" w:cstheme="minorHAnsi"/>
              </w:rPr>
            </w:pPr>
            <w:r w:rsidRPr="00620A0F">
              <w:rPr>
                <w:rFonts w:asciiTheme="minorHAnsi" w:hAnsiTheme="minorHAnsi" w:cstheme="minorHAnsi"/>
              </w:rPr>
              <w:t>2</w:t>
            </w:r>
          </w:p>
        </w:tc>
        <w:tc>
          <w:tcPr>
            <w:tcW w:w="2185" w:type="dxa"/>
          </w:tcPr>
          <w:p w:rsidR="00F50199" w:rsidRPr="00620A0F" w:rsidRDefault="00F50199" w:rsidP="00DD62E4">
            <w:pPr>
              <w:rPr>
                <w:rFonts w:asciiTheme="minorHAnsi" w:hAnsiTheme="minorHAnsi" w:cstheme="minorHAnsi"/>
              </w:rPr>
            </w:pPr>
            <w:r w:rsidRPr="00620A0F">
              <w:rPr>
                <w:rFonts w:asciiTheme="minorHAnsi" w:hAnsiTheme="minorHAnsi" w:cstheme="minorHAnsi"/>
              </w:rPr>
              <w:t>Inconsistent unit of measure in size</w:t>
            </w:r>
          </w:p>
        </w:tc>
        <w:tc>
          <w:tcPr>
            <w:tcW w:w="835" w:type="dxa"/>
          </w:tcPr>
          <w:p w:rsidR="00F50199" w:rsidRPr="00620A0F" w:rsidRDefault="00F50199" w:rsidP="00DD62E4">
            <w:pPr>
              <w:rPr>
                <w:rFonts w:asciiTheme="minorHAnsi" w:hAnsiTheme="minorHAnsi" w:cstheme="minorHAnsi"/>
              </w:rPr>
            </w:pPr>
            <w:r w:rsidRPr="00620A0F">
              <w:rPr>
                <w:rFonts w:asciiTheme="minorHAnsi" w:hAnsiTheme="minorHAnsi" w:cstheme="minorHAnsi"/>
              </w:rPr>
              <w:t>1</w:t>
            </w:r>
          </w:p>
        </w:tc>
        <w:tc>
          <w:tcPr>
            <w:tcW w:w="1916" w:type="dxa"/>
          </w:tcPr>
          <w:p w:rsidR="00F50199" w:rsidRPr="00620A0F" w:rsidRDefault="00F50199" w:rsidP="00DD62E4">
            <w:pPr>
              <w:rPr>
                <w:rFonts w:asciiTheme="minorHAnsi" w:hAnsiTheme="minorHAnsi" w:cstheme="minorHAnsi"/>
              </w:rPr>
            </w:pPr>
            <w:r w:rsidRPr="00620A0F">
              <w:rPr>
                <w:rFonts w:asciiTheme="minorHAnsi" w:hAnsiTheme="minorHAnsi" w:cstheme="minorHAnsi"/>
              </w:rPr>
              <w:t>Size</w:t>
            </w:r>
          </w:p>
        </w:tc>
        <w:tc>
          <w:tcPr>
            <w:tcW w:w="5591" w:type="dxa"/>
          </w:tcPr>
          <w:p w:rsidR="00F50199" w:rsidRPr="00620A0F" w:rsidRDefault="00F50199" w:rsidP="00DD62E4">
            <w:pPr>
              <w:spacing w:before="0" w:beforeAutospacing="0" w:after="160" w:afterAutospacing="0" w:line="259" w:lineRule="auto"/>
              <w:rPr>
                <w:rFonts w:asciiTheme="minorHAnsi" w:hAnsiTheme="minorHAnsi" w:cstheme="minorHAnsi"/>
              </w:rPr>
            </w:pPr>
            <w:r w:rsidRPr="00620A0F">
              <w:rPr>
                <w:rFonts w:asciiTheme="minorHAnsi" w:hAnsiTheme="minorHAnsi" w:cstheme="minorHAnsi"/>
              </w:rPr>
              <w:t>Size variation error where values have inconsistent units within the same twister</w:t>
            </w:r>
          </w:p>
        </w:tc>
      </w:tr>
      <w:tr w:rsidR="00F50199" w:rsidRPr="00620A0F" w:rsidTr="00DD62E4">
        <w:trPr>
          <w:trHeight w:val="371"/>
        </w:trPr>
        <w:tc>
          <w:tcPr>
            <w:tcW w:w="639" w:type="dxa"/>
          </w:tcPr>
          <w:p w:rsidR="00F50199" w:rsidRPr="00620A0F" w:rsidRDefault="00F50199" w:rsidP="00DD62E4">
            <w:pPr>
              <w:rPr>
                <w:rFonts w:asciiTheme="minorHAnsi" w:hAnsiTheme="minorHAnsi" w:cstheme="minorHAnsi"/>
              </w:rPr>
            </w:pPr>
            <w:r w:rsidRPr="00620A0F">
              <w:rPr>
                <w:rFonts w:asciiTheme="minorHAnsi" w:hAnsiTheme="minorHAnsi" w:cstheme="minorHAnsi"/>
              </w:rPr>
              <w:t>3</w:t>
            </w:r>
          </w:p>
        </w:tc>
        <w:tc>
          <w:tcPr>
            <w:tcW w:w="2185" w:type="dxa"/>
          </w:tcPr>
          <w:p w:rsidR="00F50199" w:rsidRPr="00620A0F" w:rsidRDefault="00F50199" w:rsidP="00DD62E4">
            <w:pPr>
              <w:rPr>
                <w:rFonts w:asciiTheme="minorHAnsi" w:hAnsiTheme="minorHAnsi" w:cstheme="minorHAnsi"/>
              </w:rPr>
            </w:pPr>
            <w:r w:rsidRPr="00620A0F">
              <w:rPr>
                <w:rFonts w:asciiTheme="minorHAnsi" w:hAnsiTheme="minorHAnsi" w:cstheme="minorHAnsi"/>
              </w:rPr>
              <w:t>No unit of measurement in size</w:t>
            </w:r>
          </w:p>
        </w:tc>
        <w:tc>
          <w:tcPr>
            <w:tcW w:w="835" w:type="dxa"/>
          </w:tcPr>
          <w:p w:rsidR="00F50199" w:rsidRPr="00620A0F" w:rsidRDefault="00F50199" w:rsidP="00DD62E4">
            <w:pPr>
              <w:rPr>
                <w:rFonts w:asciiTheme="minorHAnsi" w:hAnsiTheme="minorHAnsi" w:cstheme="minorHAnsi"/>
              </w:rPr>
            </w:pPr>
            <w:r w:rsidRPr="00620A0F">
              <w:rPr>
                <w:rFonts w:asciiTheme="minorHAnsi" w:hAnsiTheme="minorHAnsi" w:cstheme="minorHAnsi"/>
              </w:rPr>
              <w:t>1</w:t>
            </w:r>
          </w:p>
        </w:tc>
        <w:tc>
          <w:tcPr>
            <w:tcW w:w="1916" w:type="dxa"/>
          </w:tcPr>
          <w:p w:rsidR="00F50199" w:rsidRPr="00620A0F" w:rsidRDefault="00F50199" w:rsidP="00DD62E4">
            <w:pPr>
              <w:rPr>
                <w:rFonts w:asciiTheme="minorHAnsi" w:hAnsiTheme="minorHAnsi" w:cstheme="minorHAnsi"/>
              </w:rPr>
            </w:pPr>
            <w:r w:rsidRPr="00620A0F">
              <w:rPr>
                <w:rFonts w:asciiTheme="minorHAnsi" w:hAnsiTheme="minorHAnsi" w:cstheme="minorHAnsi"/>
              </w:rPr>
              <w:t>Size</w:t>
            </w:r>
          </w:p>
        </w:tc>
        <w:tc>
          <w:tcPr>
            <w:tcW w:w="5591" w:type="dxa"/>
          </w:tcPr>
          <w:p w:rsidR="00F50199" w:rsidRPr="00620A0F" w:rsidRDefault="00F50199" w:rsidP="00DD62E4">
            <w:pPr>
              <w:rPr>
                <w:rFonts w:asciiTheme="minorHAnsi" w:hAnsiTheme="minorHAnsi" w:cstheme="minorHAnsi"/>
              </w:rPr>
            </w:pPr>
            <w:r w:rsidRPr="00620A0F">
              <w:rPr>
                <w:rFonts w:asciiTheme="minorHAnsi" w:hAnsiTheme="minorHAnsi" w:cstheme="minorHAnsi"/>
              </w:rPr>
              <w:t>Size variation error where value does not have a unit of measurement</w:t>
            </w:r>
          </w:p>
        </w:tc>
      </w:tr>
      <w:tr w:rsidR="00F50199" w:rsidRPr="00620A0F" w:rsidTr="00DD62E4">
        <w:trPr>
          <w:trHeight w:val="180"/>
        </w:trPr>
        <w:tc>
          <w:tcPr>
            <w:tcW w:w="639" w:type="dxa"/>
          </w:tcPr>
          <w:p w:rsidR="00F50199" w:rsidRPr="00620A0F" w:rsidRDefault="00F50199" w:rsidP="00DD62E4">
            <w:pPr>
              <w:rPr>
                <w:rFonts w:asciiTheme="minorHAnsi" w:hAnsiTheme="minorHAnsi" w:cstheme="minorHAnsi"/>
              </w:rPr>
            </w:pPr>
            <w:r w:rsidRPr="00620A0F">
              <w:rPr>
                <w:rFonts w:asciiTheme="minorHAnsi" w:hAnsiTheme="minorHAnsi" w:cstheme="minorHAnsi"/>
              </w:rPr>
              <w:t>4</w:t>
            </w:r>
          </w:p>
        </w:tc>
        <w:tc>
          <w:tcPr>
            <w:tcW w:w="2185" w:type="dxa"/>
          </w:tcPr>
          <w:p w:rsidR="00F50199" w:rsidRPr="00620A0F" w:rsidRDefault="001A155C" w:rsidP="00DD62E4">
            <w:pPr>
              <w:rPr>
                <w:rFonts w:asciiTheme="minorHAnsi" w:hAnsiTheme="minorHAnsi" w:cstheme="minorHAnsi"/>
              </w:rPr>
            </w:pPr>
            <w:r>
              <w:rPr>
                <w:rFonts w:asciiTheme="minorHAnsi" w:hAnsiTheme="minorHAnsi" w:cstheme="minorHAnsi"/>
              </w:rPr>
              <w:t>Incorrect information in</w:t>
            </w:r>
            <w:r w:rsidR="00F50199" w:rsidRPr="00620A0F">
              <w:rPr>
                <w:rFonts w:asciiTheme="minorHAnsi" w:hAnsiTheme="minorHAnsi" w:cstheme="minorHAnsi"/>
              </w:rPr>
              <w:t xml:space="preserve"> size</w:t>
            </w:r>
          </w:p>
        </w:tc>
        <w:tc>
          <w:tcPr>
            <w:tcW w:w="835" w:type="dxa"/>
          </w:tcPr>
          <w:p w:rsidR="00F50199" w:rsidRPr="00620A0F" w:rsidRDefault="00F50199" w:rsidP="00DD62E4">
            <w:pPr>
              <w:rPr>
                <w:rFonts w:asciiTheme="minorHAnsi" w:hAnsiTheme="minorHAnsi" w:cstheme="minorHAnsi"/>
              </w:rPr>
            </w:pPr>
            <w:r w:rsidRPr="00620A0F">
              <w:rPr>
                <w:rFonts w:asciiTheme="minorHAnsi" w:hAnsiTheme="minorHAnsi" w:cstheme="minorHAnsi"/>
              </w:rPr>
              <w:t>1</w:t>
            </w:r>
          </w:p>
        </w:tc>
        <w:tc>
          <w:tcPr>
            <w:tcW w:w="1916" w:type="dxa"/>
          </w:tcPr>
          <w:p w:rsidR="00F50199" w:rsidRPr="00620A0F" w:rsidRDefault="00F50199" w:rsidP="00DD62E4">
            <w:pPr>
              <w:rPr>
                <w:rFonts w:asciiTheme="minorHAnsi" w:hAnsiTheme="minorHAnsi" w:cstheme="minorHAnsi"/>
              </w:rPr>
            </w:pPr>
            <w:r w:rsidRPr="00620A0F">
              <w:rPr>
                <w:rFonts w:asciiTheme="minorHAnsi" w:hAnsiTheme="minorHAnsi" w:cstheme="minorHAnsi"/>
              </w:rPr>
              <w:t>Size</w:t>
            </w:r>
          </w:p>
        </w:tc>
        <w:tc>
          <w:tcPr>
            <w:tcW w:w="5591" w:type="dxa"/>
          </w:tcPr>
          <w:p w:rsidR="00F50199" w:rsidRPr="00620A0F" w:rsidRDefault="00F50199" w:rsidP="00DD62E4">
            <w:pPr>
              <w:spacing w:before="0" w:beforeAutospacing="0" w:after="160" w:afterAutospacing="0" w:line="259" w:lineRule="auto"/>
              <w:rPr>
                <w:rFonts w:asciiTheme="minorHAnsi" w:hAnsiTheme="minorHAnsi" w:cstheme="minorHAnsi"/>
              </w:rPr>
            </w:pPr>
            <w:r w:rsidRPr="00620A0F">
              <w:rPr>
                <w:rFonts w:asciiTheme="minorHAnsi" w:hAnsiTheme="minorHAnsi" w:cstheme="minorHAnsi"/>
              </w:rPr>
              <w:t xml:space="preserve">Size variation error where non-size variation information </w:t>
            </w:r>
            <w:r w:rsidR="006B59FD">
              <w:rPr>
                <w:rFonts w:asciiTheme="minorHAnsi" w:hAnsiTheme="minorHAnsi" w:cstheme="minorHAnsi"/>
              </w:rPr>
              <w:t>is included in size attribute</w:t>
            </w:r>
          </w:p>
        </w:tc>
      </w:tr>
      <w:tr w:rsidR="00D63E49" w:rsidRPr="00620A0F" w:rsidTr="00DD62E4">
        <w:trPr>
          <w:trHeight w:val="332"/>
        </w:trPr>
        <w:tc>
          <w:tcPr>
            <w:tcW w:w="639" w:type="dxa"/>
          </w:tcPr>
          <w:p w:rsidR="00D63E49" w:rsidRPr="00620A0F" w:rsidRDefault="00D63E49" w:rsidP="00D63E49">
            <w:pPr>
              <w:rPr>
                <w:rFonts w:asciiTheme="minorHAnsi" w:hAnsiTheme="minorHAnsi" w:cstheme="minorHAnsi"/>
              </w:rPr>
            </w:pPr>
            <w:r>
              <w:rPr>
                <w:rFonts w:asciiTheme="minorHAnsi" w:hAnsiTheme="minorHAnsi" w:cstheme="minorHAnsi"/>
              </w:rPr>
              <w:t>5</w:t>
            </w:r>
          </w:p>
        </w:tc>
        <w:tc>
          <w:tcPr>
            <w:tcW w:w="2185" w:type="dxa"/>
          </w:tcPr>
          <w:p w:rsidR="00D63E49" w:rsidRPr="00620A0F" w:rsidRDefault="00D63E49" w:rsidP="00D63E49">
            <w:pPr>
              <w:rPr>
                <w:rFonts w:asciiTheme="minorHAnsi" w:hAnsiTheme="minorHAnsi" w:cstheme="minorHAnsi"/>
              </w:rPr>
            </w:pPr>
            <w:r w:rsidRPr="00620A0F">
              <w:rPr>
                <w:rFonts w:asciiTheme="minorHAnsi" w:hAnsiTheme="minorHAnsi" w:cstheme="minorHAnsi"/>
              </w:rPr>
              <w:t>Missing PPU</w:t>
            </w:r>
          </w:p>
        </w:tc>
        <w:tc>
          <w:tcPr>
            <w:tcW w:w="835" w:type="dxa"/>
          </w:tcPr>
          <w:p w:rsidR="00D63E49" w:rsidRPr="00620A0F" w:rsidRDefault="00D63E49" w:rsidP="00D63E49">
            <w:pPr>
              <w:rPr>
                <w:rFonts w:asciiTheme="minorHAnsi" w:hAnsiTheme="minorHAnsi" w:cstheme="minorHAnsi"/>
              </w:rPr>
            </w:pPr>
            <w:r w:rsidRPr="00620A0F">
              <w:rPr>
                <w:rFonts w:asciiTheme="minorHAnsi" w:hAnsiTheme="minorHAnsi" w:cstheme="minorHAnsi"/>
              </w:rPr>
              <w:t>2</w:t>
            </w:r>
          </w:p>
        </w:tc>
        <w:tc>
          <w:tcPr>
            <w:tcW w:w="1916" w:type="dxa"/>
          </w:tcPr>
          <w:p w:rsidR="00D63E49" w:rsidRPr="00620A0F" w:rsidRDefault="00D63E49" w:rsidP="00D63E49">
            <w:pPr>
              <w:rPr>
                <w:rFonts w:asciiTheme="minorHAnsi" w:hAnsiTheme="minorHAnsi" w:cstheme="minorHAnsi"/>
              </w:rPr>
            </w:pPr>
            <w:r w:rsidRPr="00620A0F">
              <w:rPr>
                <w:rFonts w:asciiTheme="minorHAnsi" w:hAnsiTheme="minorHAnsi" w:cstheme="minorHAnsi"/>
              </w:rPr>
              <w:t xml:space="preserve">Unit Count, </w:t>
            </w:r>
          </w:p>
          <w:p w:rsidR="00D63E49" w:rsidRPr="00620A0F" w:rsidRDefault="00D63E49" w:rsidP="00D63E49">
            <w:pPr>
              <w:rPr>
                <w:rFonts w:asciiTheme="minorHAnsi" w:hAnsiTheme="minorHAnsi" w:cstheme="minorHAnsi"/>
              </w:rPr>
            </w:pPr>
            <w:r w:rsidRPr="00620A0F">
              <w:rPr>
                <w:rFonts w:asciiTheme="minorHAnsi" w:hAnsiTheme="minorHAnsi" w:cstheme="minorHAnsi"/>
              </w:rPr>
              <w:t>Unit Count type</w:t>
            </w:r>
          </w:p>
        </w:tc>
        <w:tc>
          <w:tcPr>
            <w:tcW w:w="5591" w:type="dxa"/>
          </w:tcPr>
          <w:p w:rsidR="00D63E49" w:rsidRPr="00620A0F" w:rsidRDefault="00D63E49" w:rsidP="00D63E49">
            <w:pPr>
              <w:rPr>
                <w:rFonts w:asciiTheme="minorHAnsi" w:hAnsiTheme="minorHAnsi" w:cstheme="minorHAnsi"/>
              </w:rPr>
            </w:pPr>
            <w:r w:rsidRPr="00620A0F">
              <w:rPr>
                <w:rFonts w:asciiTheme="minorHAnsi" w:hAnsiTheme="minorHAnsi" w:cstheme="minorHAnsi"/>
              </w:rPr>
              <w:t>PPU error where PPU attribute is missing in twister</w:t>
            </w:r>
          </w:p>
        </w:tc>
      </w:tr>
      <w:tr w:rsidR="00D63E49" w:rsidRPr="00620A0F" w:rsidTr="00DD62E4">
        <w:trPr>
          <w:trHeight w:val="553"/>
        </w:trPr>
        <w:tc>
          <w:tcPr>
            <w:tcW w:w="639" w:type="dxa"/>
          </w:tcPr>
          <w:p w:rsidR="00D63E49" w:rsidRPr="00620A0F" w:rsidRDefault="00D63E49" w:rsidP="00D63E49">
            <w:pPr>
              <w:rPr>
                <w:rFonts w:asciiTheme="minorHAnsi" w:hAnsiTheme="minorHAnsi" w:cstheme="minorHAnsi"/>
              </w:rPr>
            </w:pPr>
            <w:r>
              <w:rPr>
                <w:rFonts w:asciiTheme="minorHAnsi" w:hAnsiTheme="minorHAnsi" w:cstheme="minorHAnsi"/>
              </w:rPr>
              <w:t>6</w:t>
            </w:r>
          </w:p>
        </w:tc>
        <w:tc>
          <w:tcPr>
            <w:tcW w:w="2185" w:type="dxa"/>
          </w:tcPr>
          <w:p w:rsidR="00D63E49" w:rsidRPr="00620A0F" w:rsidRDefault="00D63E49" w:rsidP="00D63E49">
            <w:pPr>
              <w:rPr>
                <w:rFonts w:asciiTheme="minorHAnsi" w:hAnsiTheme="minorHAnsi" w:cstheme="minorHAnsi"/>
              </w:rPr>
            </w:pPr>
            <w:r w:rsidRPr="00620A0F">
              <w:rPr>
                <w:rFonts w:asciiTheme="minorHAnsi" w:hAnsiTheme="minorHAnsi" w:cstheme="minorHAnsi"/>
              </w:rPr>
              <w:t>Incorrect unit of measure in PPU</w:t>
            </w:r>
          </w:p>
        </w:tc>
        <w:tc>
          <w:tcPr>
            <w:tcW w:w="835" w:type="dxa"/>
          </w:tcPr>
          <w:p w:rsidR="00D63E49" w:rsidRPr="00620A0F" w:rsidRDefault="00D63E49" w:rsidP="00D63E49">
            <w:pPr>
              <w:rPr>
                <w:rFonts w:asciiTheme="minorHAnsi" w:hAnsiTheme="minorHAnsi" w:cstheme="minorHAnsi"/>
              </w:rPr>
            </w:pPr>
            <w:r w:rsidRPr="00620A0F">
              <w:rPr>
                <w:rFonts w:asciiTheme="minorHAnsi" w:hAnsiTheme="minorHAnsi" w:cstheme="minorHAnsi"/>
              </w:rPr>
              <w:t>2</w:t>
            </w:r>
          </w:p>
        </w:tc>
        <w:tc>
          <w:tcPr>
            <w:tcW w:w="1916" w:type="dxa"/>
          </w:tcPr>
          <w:p w:rsidR="00D63E49" w:rsidRPr="00620A0F" w:rsidRDefault="00D63E49" w:rsidP="00D63E49">
            <w:pPr>
              <w:rPr>
                <w:rFonts w:asciiTheme="minorHAnsi" w:hAnsiTheme="minorHAnsi" w:cstheme="minorHAnsi"/>
              </w:rPr>
            </w:pPr>
            <w:r w:rsidRPr="00620A0F">
              <w:rPr>
                <w:rFonts w:asciiTheme="minorHAnsi" w:hAnsiTheme="minorHAnsi" w:cstheme="minorHAnsi"/>
              </w:rPr>
              <w:t>Unit Count type</w:t>
            </w:r>
          </w:p>
        </w:tc>
        <w:tc>
          <w:tcPr>
            <w:tcW w:w="5591" w:type="dxa"/>
          </w:tcPr>
          <w:p w:rsidR="00D63E49" w:rsidRPr="00620A0F" w:rsidRDefault="00D63E49" w:rsidP="00D63E49">
            <w:pPr>
              <w:spacing w:before="0" w:beforeAutospacing="0" w:after="160" w:afterAutospacing="0" w:line="259" w:lineRule="auto"/>
              <w:rPr>
                <w:rFonts w:asciiTheme="minorHAnsi" w:hAnsiTheme="minorHAnsi" w:cstheme="minorHAnsi"/>
              </w:rPr>
            </w:pPr>
            <w:r w:rsidRPr="00620A0F">
              <w:rPr>
                <w:rFonts w:asciiTheme="minorHAnsi" w:hAnsiTheme="minorHAnsi" w:cstheme="minorHAnsi"/>
              </w:rPr>
              <w:t>PPU error where unit of measure is incorrect for the product group</w:t>
            </w:r>
          </w:p>
          <w:p w:rsidR="00D63E49" w:rsidRPr="00620A0F" w:rsidRDefault="00D63E49" w:rsidP="00D63E49">
            <w:pPr>
              <w:rPr>
                <w:rFonts w:asciiTheme="minorHAnsi" w:hAnsiTheme="minorHAnsi" w:cstheme="minorHAnsi"/>
              </w:rPr>
            </w:pPr>
          </w:p>
        </w:tc>
      </w:tr>
      <w:tr w:rsidR="00D63E49" w:rsidRPr="00620A0F" w:rsidTr="00DD62E4">
        <w:trPr>
          <w:trHeight w:val="553"/>
        </w:trPr>
        <w:tc>
          <w:tcPr>
            <w:tcW w:w="639" w:type="dxa"/>
          </w:tcPr>
          <w:p w:rsidR="00D63E49" w:rsidRPr="00620A0F" w:rsidRDefault="00D63E49" w:rsidP="00D63E49">
            <w:pPr>
              <w:rPr>
                <w:rFonts w:asciiTheme="minorHAnsi" w:hAnsiTheme="minorHAnsi" w:cstheme="minorHAnsi"/>
              </w:rPr>
            </w:pPr>
            <w:r>
              <w:rPr>
                <w:rFonts w:asciiTheme="minorHAnsi" w:hAnsiTheme="minorHAnsi" w:cstheme="minorHAnsi"/>
              </w:rPr>
              <w:t>7</w:t>
            </w:r>
          </w:p>
        </w:tc>
        <w:tc>
          <w:tcPr>
            <w:tcW w:w="2185" w:type="dxa"/>
          </w:tcPr>
          <w:p w:rsidR="00D63E49" w:rsidRPr="00620A0F" w:rsidRDefault="00D63E49" w:rsidP="00D63E49">
            <w:pPr>
              <w:rPr>
                <w:rFonts w:asciiTheme="minorHAnsi" w:hAnsiTheme="minorHAnsi" w:cstheme="minorHAnsi"/>
              </w:rPr>
            </w:pPr>
            <w:r w:rsidRPr="00620A0F">
              <w:rPr>
                <w:rFonts w:asciiTheme="minorHAnsi" w:hAnsiTheme="minorHAnsi" w:cstheme="minorHAnsi"/>
              </w:rPr>
              <w:t>Inconsistent unit of measure in PPU</w:t>
            </w:r>
          </w:p>
        </w:tc>
        <w:tc>
          <w:tcPr>
            <w:tcW w:w="835" w:type="dxa"/>
          </w:tcPr>
          <w:p w:rsidR="00D63E49" w:rsidRPr="00620A0F" w:rsidRDefault="00D63E49" w:rsidP="00D63E49">
            <w:pPr>
              <w:rPr>
                <w:rFonts w:asciiTheme="minorHAnsi" w:hAnsiTheme="minorHAnsi" w:cstheme="minorHAnsi"/>
              </w:rPr>
            </w:pPr>
            <w:r w:rsidRPr="00620A0F">
              <w:rPr>
                <w:rFonts w:asciiTheme="minorHAnsi" w:hAnsiTheme="minorHAnsi" w:cstheme="minorHAnsi"/>
              </w:rPr>
              <w:t>2</w:t>
            </w:r>
          </w:p>
        </w:tc>
        <w:tc>
          <w:tcPr>
            <w:tcW w:w="1916" w:type="dxa"/>
          </w:tcPr>
          <w:p w:rsidR="00D63E49" w:rsidRPr="00620A0F" w:rsidRDefault="00D63E49" w:rsidP="00D63E49">
            <w:pPr>
              <w:rPr>
                <w:rFonts w:asciiTheme="minorHAnsi" w:hAnsiTheme="minorHAnsi" w:cstheme="minorHAnsi"/>
              </w:rPr>
            </w:pPr>
            <w:r w:rsidRPr="00620A0F">
              <w:rPr>
                <w:rFonts w:asciiTheme="minorHAnsi" w:hAnsiTheme="minorHAnsi" w:cstheme="minorHAnsi"/>
              </w:rPr>
              <w:t>Unit Count type</w:t>
            </w:r>
          </w:p>
        </w:tc>
        <w:tc>
          <w:tcPr>
            <w:tcW w:w="5591" w:type="dxa"/>
          </w:tcPr>
          <w:p w:rsidR="00D63E49" w:rsidRPr="00620A0F" w:rsidRDefault="00D63E49" w:rsidP="00D63E49">
            <w:pPr>
              <w:spacing w:before="0" w:beforeAutospacing="0" w:after="160" w:afterAutospacing="0" w:line="259" w:lineRule="auto"/>
              <w:rPr>
                <w:rFonts w:asciiTheme="minorHAnsi" w:hAnsiTheme="minorHAnsi" w:cstheme="minorHAnsi"/>
              </w:rPr>
            </w:pPr>
            <w:r w:rsidRPr="00620A0F">
              <w:rPr>
                <w:rFonts w:asciiTheme="minorHAnsi" w:hAnsiTheme="minorHAnsi" w:cstheme="minorHAnsi"/>
              </w:rPr>
              <w:t>PPU error where unit of measure is inconsistent within the variation family</w:t>
            </w:r>
          </w:p>
          <w:p w:rsidR="00D63E49" w:rsidRPr="00620A0F" w:rsidRDefault="00D63E49" w:rsidP="00D63E49">
            <w:pPr>
              <w:rPr>
                <w:rFonts w:asciiTheme="minorHAnsi" w:hAnsiTheme="minorHAnsi" w:cstheme="minorHAnsi"/>
              </w:rPr>
            </w:pPr>
          </w:p>
        </w:tc>
      </w:tr>
      <w:tr w:rsidR="00D63E49" w:rsidRPr="00620A0F" w:rsidTr="00DD62E4">
        <w:trPr>
          <w:trHeight w:val="541"/>
        </w:trPr>
        <w:tc>
          <w:tcPr>
            <w:tcW w:w="639" w:type="dxa"/>
          </w:tcPr>
          <w:p w:rsidR="00D63E49" w:rsidRPr="00620A0F" w:rsidRDefault="00D63E49" w:rsidP="00D63E49">
            <w:pPr>
              <w:rPr>
                <w:rFonts w:asciiTheme="minorHAnsi" w:hAnsiTheme="minorHAnsi" w:cstheme="minorHAnsi"/>
              </w:rPr>
            </w:pPr>
            <w:r>
              <w:rPr>
                <w:rFonts w:asciiTheme="minorHAnsi" w:hAnsiTheme="minorHAnsi" w:cstheme="minorHAnsi"/>
              </w:rPr>
              <w:t>8</w:t>
            </w:r>
          </w:p>
        </w:tc>
        <w:tc>
          <w:tcPr>
            <w:tcW w:w="2185" w:type="dxa"/>
          </w:tcPr>
          <w:p w:rsidR="00D63E49" w:rsidRPr="00620A0F" w:rsidRDefault="00D63E49" w:rsidP="00D63E49">
            <w:pPr>
              <w:rPr>
                <w:rFonts w:asciiTheme="minorHAnsi" w:hAnsiTheme="minorHAnsi" w:cstheme="minorHAnsi"/>
              </w:rPr>
            </w:pPr>
            <w:r w:rsidRPr="00620A0F">
              <w:rPr>
                <w:rFonts w:asciiTheme="minorHAnsi" w:hAnsiTheme="minorHAnsi" w:cstheme="minorHAnsi"/>
              </w:rPr>
              <w:t>Incorrect information in color</w:t>
            </w:r>
          </w:p>
        </w:tc>
        <w:tc>
          <w:tcPr>
            <w:tcW w:w="835" w:type="dxa"/>
          </w:tcPr>
          <w:p w:rsidR="00D63E49" w:rsidRPr="00620A0F" w:rsidRDefault="00D63E49" w:rsidP="00D63E49">
            <w:pPr>
              <w:rPr>
                <w:rFonts w:asciiTheme="minorHAnsi" w:hAnsiTheme="minorHAnsi" w:cstheme="minorHAnsi"/>
              </w:rPr>
            </w:pPr>
            <w:r w:rsidRPr="00620A0F">
              <w:rPr>
                <w:rFonts w:asciiTheme="minorHAnsi" w:hAnsiTheme="minorHAnsi" w:cstheme="minorHAnsi"/>
              </w:rPr>
              <w:t>3</w:t>
            </w:r>
          </w:p>
        </w:tc>
        <w:tc>
          <w:tcPr>
            <w:tcW w:w="1916" w:type="dxa"/>
          </w:tcPr>
          <w:p w:rsidR="00D63E49" w:rsidRPr="00620A0F" w:rsidRDefault="00D63E49" w:rsidP="00D63E49">
            <w:pPr>
              <w:rPr>
                <w:rFonts w:asciiTheme="minorHAnsi" w:hAnsiTheme="minorHAnsi" w:cstheme="minorHAnsi"/>
              </w:rPr>
            </w:pPr>
            <w:r w:rsidRPr="00620A0F">
              <w:rPr>
                <w:rFonts w:asciiTheme="minorHAnsi" w:hAnsiTheme="minorHAnsi" w:cstheme="minorHAnsi"/>
              </w:rPr>
              <w:t>Color</w:t>
            </w:r>
          </w:p>
        </w:tc>
        <w:tc>
          <w:tcPr>
            <w:tcW w:w="5591" w:type="dxa"/>
          </w:tcPr>
          <w:p w:rsidR="00D63E49" w:rsidRPr="00620A0F" w:rsidRDefault="00D63E49" w:rsidP="00D63E49">
            <w:pPr>
              <w:spacing w:before="0" w:beforeAutospacing="0" w:after="160" w:afterAutospacing="0" w:line="259" w:lineRule="auto"/>
              <w:rPr>
                <w:rFonts w:asciiTheme="minorHAnsi" w:hAnsiTheme="minorHAnsi" w:cstheme="minorHAnsi"/>
              </w:rPr>
            </w:pPr>
            <w:r w:rsidRPr="00620A0F">
              <w:rPr>
                <w:rFonts w:asciiTheme="minorHAnsi" w:hAnsiTheme="minorHAnsi" w:cstheme="minorHAnsi"/>
              </w:rPr>
              <w:t>Color attribute populated with style, size, scent, flavor and other irrelevant values</w:t>
            </w:r>
          </w:p>
        </w:tc>
      </w:tr>
      <w:tr w:rsidR="00D63E49" w:rsidRPr="00620A0F" w:rsidTr="00DD62E4">
        <w:trPr>
          <w:trHeight w:val="361"/>
        </w:trPr>
        <w:tc>
          <w:tcPr>
            <w:tcW w:w="639" w:type="dxa"/>
          </w:tcPr>
          <w:p w:rsidR="00D63E49" w:rsidRPr="00620A0F" w:rsidRDefault="00D63E49" w:rsidP="00D63E49">
            <w:pPr>
              <w:rPr>
                <w:rFonts w:asciiTheme="minorHAnsi" w:hAnsiTheme="minorHAnsi" w:cstheme="minorHAnsi"/>
              </w:rPr>
            </w:pPr>
            <w:r>
              <w:rPr>
                <w:rFonts w:asciiTheme="minorHAnsi" w:hAnsiTheme="minorHAnsi" w:cstheme="minorHAnsi"/>
              </w:rPr>
              <w:t>9</w:t>
            </w:r>
          </w:p>
        </w:tc>
        <w:tc>
          <w:tcPr>
            <w:tcW w:w="2185" w:type="dxa"/>
          </w:tcPr>
          <w:p w:rsidR="00D63E49" w:rsidRPr="00620A0F" w:rsidRDefault="00D63E49" w:rsidP="00D63E49">
            <w:pPr>
              <w:rPr>
                <w:rFonts w:asciiTheme="minorHAnsi" w:hAnsiTheme="minorHAnsi" w:cstheme="minorHAnsi"/>
              </w:rPr>
            </w:pPr>
            <w:r w:rsidRPr="00620A0F">
              <w:rPr>
                <w:rFonts w:asciiTheme="minorHAnsi" w:hAnsiTheme="minorHAnsi" w:cstheme="minorHAnsi"/>
              </w:rPr>
              <w:t>Pack values in size</w:t>
            </w:r>
          </w:p>
        </w:tc>
        <w:tc>
          <w:tcPr>
            <w:tcW w:w="835" w:type="dxa"/>
          </w:tcPr>
          <w:p w:rsidR="00D63E49" w:rsidRPr="00620A0F" w:rsidRDefault="00D63E49" w:rsidP="00D63E49">
            <w:pPr>
              <w:rPr>
                <w:rFonts w:asciiTheme="minorHAnsi" w:hAnsiTheme="minorHAnsi" w:cstheme="minorHAnsi"/>
              </w:rPr>
            </w:pPr>
            <w:r>
              <w:rPr>
                <w:rFonts w:asciiTheme="minorHAnsi" w:hAnsiTheme="minorHAnsi" w:cstheme="minorHAnsi"/>
              </w:rPr>
              <w:t>4</w:t>
            </w:r>
          </w:p>
        </w:tc>
        <w:tc>
          <w:tcPr>
            <w:tcW w:w="1916" w:type="dxa"/>
          </w:tcPr>
          <w:p w:rsidR="00D63E49" w:rsidRPr="00620A0F" w:rsidRDefault="00D63E49" w:rsidP="00D63E49">
            <w:pPr>
              <w:rPr>
                <w:rFonts w:asciiTheme="minorHAnsi" w:hAnsiTheme="minorHAnsi" w:cstheme="minorHAnsi"/>
              </w:rPr>
            </w:pPr>
            <w:r w:rsidRPr="00620A0F">
              <w:rPr>
                <w:rFonts w:asciiTheme="minorHAnsi" w:hAnsiTheme="minorHAnsi" w:cstheme="minorHAnsi"/>
              </w:rPr>
              <w:t>Size</w:t>
            </w:r>
          </w:p>
        </w:tc>
        <w:tc>
          <w:tcPr>
            <w:tcW w:w="5591" w:type="dxa"/>
          </w:tcPr>
          <w:p w:rsidR="00D63E49" w:rsidRPr="00620A0F" w:rsidRDefault="00D63E49" w:rsidP="00D63E49">
            <w:pPr>
              <w:spacing w:before="0" w:beforeAutospacing="0" w:after="160" w:afterAutospacing="0" w:line="259" w:lineRule="auto"/>
              <w:rPr>
                <w:rFonts w:asciiTheme="minorHAnsi" w:hAnsiTheme="minorHAnsi" w:cstheme="minorHAnsi"/>
              </w:rPr>
            </w:pPr>
            <w:r w:rsidRPr="00620A0F">
              <w:rPr>
                <w:rFonts w:asciiTheme="minorHAnsi" w:hAnsiTheme="minorHAnsi" w:cstheme="minorHAnsi"/>
              </w:rPr>
              <w:t>Size variation error where value is a pack size and not a size</w:t>
            </w:r>
          </w:p>
        </w:tc>
      </w:tr>
      <w:tr w:rsidR="00D63E49" w:rsidRPr="00620A0F" w:rsidTr="00DD62E4">
        <w:trPr>
          <w:trHeight w:val="361"/>
        </w:trPr>
        <w:tc>
          <w:tcPr>
            <w:tcW w:w="639" w:type="dxa"/>
          </w:tcPr>
          <w:p w:rsidR="00D63E49" w:rsidRPr="00620A0F" w:rsidRDefault="00D63E49" w:rsidP="00D63E49">
            <w:pPr>
              <w:rPr>
                <w:rFonts w:asciiTheme="minorHAnsi" w:hAnsiTheme="minorHAnsi" w:cstheme="minorHAnsi"/>
              </w:rPr>
            </w:pPr>
            <w:r>
              <w:rPr>
                <w:rFonts w:asciiTheme="minorHAnsi" w:hAnsiTheme="minorHAnsi" w:cstheme="minorHAnsi"/>
              </w:rPr>
              <w:t>10</w:t>
            </w:r>
          </w:p>
        </w:tc>
        <w:tc>
          <w:tcPr>
            <w:tcW w:w="2185" w:type="dxa"/>
          </w:tcPr>
          <w:p w:rsidR="00D63E49" w:rsidRPr="00620A0F" w:rsidRDefault="00D63E49" w:rsidP="00D63E49">
            <w:pPr>
              <w:rPr>
                <w:rFonts w:asciiTheme="minorHAnsi" w:hAnsiTheme="minorHAnsi" w:cstheme="minorHAnsi"/>
              </w:rPr>
            </w:pPr>
            <w:r w:rsidRPr="00620A0F">
              <w:rPr>
                <w:rFonts w:asciiTheme="minorHAnsi" w:hAnsiTheme="minorHAnsi" w:cstheme="minorHAnsi"/>
              </w:rPr>
              <w:t>Pack values in other variating attributes</w:t>
            </w:r>
          </w:p>
        </w:tc>
        <w:tc>
          <w:tcPr>
            <w:tcW w:w="835" w:type="dxa"/>
          </w:tcPr>
          <w:p w:rsidR="00D63E49" w:rsidRPr="00620A0F" w:rsidRDefault="00D63E49" w:rsidP="00D63E49">
            <w:pPr>
              <w:rPr>
                <w:rFonts w:asciiTheme="minorHAnsi" w:hAnsiTheme="minorHAnsi" w:cstheme="minorHAnsi"/>
              </w:rPr>
            </w:pPr>
            <w:r>
              <w:rPr>
                <w:rFonts w:asciiTheme="minorHAnsi" w:hAnsiTheme="minorHAnsi" w:cstheme="minorHAnsi"/>
              </w:rPr>
              <w:t>4</w:t>
            </w:r>
          </w:p>
        </w:tc>
        <w:tc>
          <w:tcPr>
            <w:tcW w:w="1916" w:type="dxa"/>
          </w:tcPr>
          <w:p w:rsidR="00D63E49" w:rsidRPr="00620A0F" w:rsidRDefault="00D63E49" w:rsidP="00D63E49">
            <w:pPr>
              <w:rPr>
                <w:rFonts w:asciiTheme="minorHAnsi" w:hAnsiTheme="minorHAnsi" w:cstheme="minorHAnsi"/>
              </w:rPr>
            </w:pPr>
            <w:r w:rsidRPr="00620A0F">
              <w:rPr>
                <w:rFonts w:asciiTheme="minorHAnsi" w:hAnsiTheme="minorHAnsi" w:cstheme="minorHAnsi"/>
              </w:rPr>
              <w:t>Flavor, Style, Color, Scent</w:t>
            </w:r>
          </w:p>
        </w:tc>
        <w:tc>
          <w:tcPr>
            <w:tcW w:w="5591" w:type="dxa"/>
          </w:tcPr>
          <w:p w:rsidR="00D63E49" w:rsidRPr="00620A0F" w:rsidRDefault="00D63E49" w:rsidP="00D63E49">
            <w:pPr>
              <w:spacing w:before="0" w:beforeAutospacing="0" w:after="160" w:afterAutospacing="0" w:line="259" w:lineRule="auto"/>
              <w:rPr>
                <w:rFonts w:asciiTheme="minorHAnsi" w:hAnsiTheme="minorHAnsi" w:cstheme="minorHAnsi"/>
              </w:rPr>
            </w:pPr>
            <w:r w:rsidRPr="00620A0F">
              <w:rPr>
                <w:rFonts w:asciiTheme="minorHAnsi" w:hAnsiTheme="minorHAnsi" w:cstheme="minorHAnsi"/>
              </w:rPr>
              <w:t>Pack values in other variating attributes flavor, scent, style, color</w:t>
            </w:r>
          </w:p>
          <w:p w:rsidR="00D63E49" w:rsidRPr="00620A0F" w:rsidRDefault="00D63E49" w:rsidP="00D63E49">
            <w:pPr>
              <w:rPr>
                <w:rFonts w:asciiTheme="minorHAnsi" w:hAnsiTheme="minorHAnsi" w:cstheme="minorHAnsi"/>
              </w:rPr>
            </w:pPr>
          </w:p>
        </w:tc>
      </w:tr>
      <w:tr w:rsidR="00D63E49" w:rsidRPr="00620A0F" w:rsidTr="00DD62E4">
        <w:trPr>
          <w:trHeight w:val="180"/>
        </w:trPr>
        <w:tc>
          <w:tcPr>
            <w:tcW w:w="639" w:type="dxa"/>
          </w:tcPr>
          <w:p w:rsidR="00D63E49" w:rsidRPr="00620A0F" w:rsidRDefault="00D63E49" w:rsidP="00D63E49">
            <w:pPr>
              <w:rPr>
                <w:rFonts w:asciiTheme="minorHAnsi" w:hAnsiTheme="minorHAnsi" w:cstheme="minorHAnsi"/>
              </w:rPr>
            </w:pPr>
            <w:r>
              <w:rPr>
                <w:rFonts w:asciiTheme="minorHAnsi" w:hAnsiTheme="minorHAnsi" w:cstheme="minorHAnsi"/>
              </w:rPr>
              <w:t>11</w:t>
            </w:r>
          </w:p>
        </w:tc>
        <w:tc>
          <w:tcPr>
            <w:tcW w:w="2185" w:type="dxa"/>
          </w:tcPr>
          <w:p w:rsidR="00D63E49" w:rsidRPr="00620A0F" w:rsidRDefault="00D63E49" w:rsidP="00D63E49">
            <w:pPr>
              <w:rPr>
                <w:rFonts w:asciiTheme="minorHAnsi" w:hAnsiTheme="minorHAnsi" w:cstheme="minorHAnsi"/>
              </w:rPr>
            </w:pPr>
            <w:r w:rsidRPr="00620A0F">
              <w:rPr>
                <w:rFonts w:asciiTheme="minorHAnsi" w:hAnsiTheme="minorHAnsi" w:cstheme="minorHAnsi"/>
              </w:rPr>
              <w:t>Incorrect Variation theme</w:t>
            </w:r>
          </w:p>
        </w:tc>
        <w:tc>
          <w:tcPr>
            <w:tcW w:w="835" w:type="dxa"/>
          </w:tcPr>
          <w:p w:rsidR="00D63E49" w:rsidRPr="00620A0F" w:rsidRDefault="00D63E49" w:rsidP="00D63E49">
            <w:pPr>
              <w:rPr>
                <w:rFonts w:asciiTheme="minorHAnsi" w:hAnsiTheme="minorHAnsi" w:cstheme="minorHAnsi"/>
              </w:rPr>
            </w:pPr>
            <w:r>
              <w:rPr>
                <w:rFonts w:asciiTheme="minorHAnsi" w:hAnsiTheme="minorHAnsi" w:cstheme="minorHAnsi"/>
              </w:rPr>
              <w:t>4</w:t>
            </w:r>
          </w:p>
        </w:tc>
        <w:tc>
          <w:tcPr>
            <w:tcW w:w="1916" w:type="dxa"/>
          </w:tcPr>
          <w:p w:rsidR="00D63E49" w:rsidRPr="00620A0F" w:rsidRDefault="00D63E49" w:rsidP="00D63E49">
            <w:pPr>
              <w:rPr>
                <w:rFonts w:asciiTheme="minorHAnsi" w:hAnsiTheme="minorHAnsi" w:cstheme="minorHAnsi"/>
              </w:rPr>
            </w:pPr>
            <w:r w:rsidRPr="00620A0F">
              <w:rPr>
                <w:rFonts w:asciiTheme="minorHAnsi" w:hAnsiTheme="minorHAnsi" w:cstheme="minorHAnsi"/>
              </w:rPr>
              <w:t>Variation</w:t>
            </w:r>
          </w:p>
          <w:p w:rsidR="00D63E49" w:rsidRPr="00620A0F" w:rsidRDefault="00D63E49" w:rsidP="00D63E49">
            <w:pPr>
              <w:rPr>
                <w:rFonts w:asciiTheme="minorHAnsi" w:hAnsiTheme="minorHAnsi" w:cstheme="minorHAnsi"/>
              </w:rPr>
            </w:pPr>
            <w:r w:rsidRPr="00620A0F">
              <w:rPr>
                <w:rFonts w:asciiTheme="minorHAnsi" w:hAnsiTheme="minorHAnsi" w:cstheme="minorHAnsi"/>
              </w:rPr>
              <w:t>Dimension Order</w:t>
            </w:r>
          </w:p>
        </w:tc>
        <w:tc>
          <w:tcPr>
            <w:tcW w:w="5591" w:type="dxa"/>
          </w:tcPr>
          <w:p w:rsidR="00D63E49" w:rsidRPr="00620A0F" w:rsidRDefault="00D63E49" w:rsidP="00D63E49">
            <w:pPr>
              <w:rPr>
                <w:rFonts w:asciiTheme="minorHAnsi" w:hAnsiTheme="minorHAnsi" w:cstheme="minorHAnsi"/>
              </w:rPr>
            </w:pPr>
            <w:r w:rsidRPr="00620A0F">
              <w:rPr>
                <w:rFonts w:asciiTheme="minorHAnsi" w:hAnsiTheme="minorHAnsi" w:cstheme="minorHAnsi"/>
              </w:rPr>
              <w:t>Theme of parent/variation family is incorrect</w:t>
            </w:r>
          </w:p>
        </w:tc>
      </w:tr>
      <w:tr w:rsidR="00D63E49" w:rsidRPr="00620A0F" w:rsidTr="00DD62E4">
        <w:trPr>
          <w:trHeight w:val="361"/>
        </w:trPr>
        <w:tc>
          <w:tcPr>
            <w:tcW w:w="639" w:type="dxa"/>
          </w:tcPr>
          <w:p w:rsidR="00D63E49" w:rsidRPr="00620A0F" w:rsidRDefault="00D63E49" w:rsidP="00D63E49">
            <w:pPr>
              <w:rPr>
                <w:rFonts w:asciiTheme="minorHAnsi" w:hAnsiTheme="minorHAnsi" w:cstheme="minorHAnsi"/>
              </w:rPr>
            </w:pPr>
            <w:r w:rsidRPr="00620A0F">
              <w:rPr>
                <w:rFonts w:asciiTheme="minorHAnsi" w:hAnsiTheme="minorHAnsi" w:cstheme="minorHAnsi"/>
              </w:rPr>
              <w:t>12</w:t>
            </w:r>
          </w:p>
        </w:tc>
        <w:tc>
          <w:tcPr>
            <w:tcW w:w="2185" w:type="dxa"/>
          </w:tcPr>
          <w:p w:rsidR="00D63E49" w:rsidRPr="00620A0F" w:rsidRDefault="00D63E49" w:rsidP="00D63E49">
            <w:pPr>
              <w:rPr>
                <w:rFonts w:asciiTheme="minorHAnsi" w:hAnsiTheme="minorHAnsi" w:cstheme="minorHAnsi"/>
              </w:rPr>
            </w:pPr>
            <w:r w:rsidRPr="00620A0F">
              <w:rPr>
                <w:rFonts w:asciiTheme="minorHAnsi" w:hAnsiTheme="minorHAnsi" w:cstheme="minorHAnsi"/>
              </w:rPr>
              <w:t>Incorrect information in other variating attributes</w:t>
            </w:r>
          </w:p>
        </w:tc>
        <w:tc>
          <w:tcPr>
            <w:tcW w:w="835" w:type="dxa"/>
          </w:tcPr>
          <w:p w:rsidR="00D63E49" w:rsidRPr="00620A0F" w:rsidRDefault="00D63E49" w:rsidP="00D63E49">
            <w:pPr>
              <w:rPr>
                <w:rFonts w:asciiTheme="minorHAnsi" w:hAnsiTheme="minorHAnsi" w:cstheme="minorHAnsi"/>
              </w:rPr>
            </w:pPr>
            <w:r w:rsidRPr="00620A0F">
              <w:rPr>
                <w:rFonts w:asciiTheme="minorHAnsi" w:hAnsiTheme="minorHAnsi" w:cstheme="minorHAnsi"/>
              </w:rPr>
              <w:t>5</w:t>
            </w:r>
          </w:p>
        </w:tc>
        <w:tc>
          <w:tcPr>
            <w:tcW w:w="1916" w:type="dxa"/>
          </w:tcPr>
          <w:p w:rsidR="00D63E49" w:rsidRPr="00620A0F" w:rsidRDefault="00D63E49" w:rsidP="00D63E49">
            <w:pPr>
              <w:rPr>
                <w:rFonts w:asciiTheme="minorHAnsi" w:hAnsiTheme="minorHAnsi" w:cstheme="minorHAnsi"/>
              </w:rPr>
            </w:pPr>
            <w:r w:rsidRPr="00620A0F">
              <w:rPr>
                <w:rFonts w:asciiTheme="minorHAnsi" w:hAnsiTheme="minorHAnsi" w:cstheme="minorHAnsi"/>
              </w:rPr>
              <w:t>Flavor, Style, Scent</w:t>
            </w:r>
          </w:p>
        </w:tc>
        <w:tc>
          <w:tcPr>
            <w:tcW w:w="5591" w:type="dxa"/>
          </w:tcPr>
          <w:p w:rsidR="00D63E49" w:rsidRPr="00620A0F" w:rsidRDefault="00D63E49" w:rsidP="00D63E49">
            <w:pPr>
              <w:spacing w:before="0" w:beforeAutospacing="0" w:after="160" w:afterAutospacing="0" w:line="259" w:lineRule="auto"/>
              <w:rPr>
                <w:rFonts w:asciiTheme="minorHAnsi" w:hAnsiTheme="minorHAnsi" w:cstheme="minorHAnsi"/>
              </w:rPr>
            </w:pPr>
            <w:r w:rsidRPr="00620A0F">
              <w:rPr>
                <w:rFonts w:asciiTheme="minorHAnsi" w:hAnsiTheme="minorHAnsi" w:cstheme="minorHAnsi"/>
              </w:rPr>
              <w:t>Flavor, scent, style attributes are populated with irrelevant values</w:t>
            </w:r>
          </w:p>
          <w:p w:rsidR="00D63E49" w:rsidRPr="00620A0F" w:rsidRDefault="00D63E49" w:rsidP="00D63E49">
            <w:pPr>
              <w:rPr>
                <w:rFonts w:asciiTheme="minorHAnsi" w:hAnsiTheme="minorHAnsi" w:cstheme="minorHAnsi"/>
              </w:rPr>
            </w:pPr>
          </w:p>
        </w:tc>
      </w:tr>
    </w:tbl>
    <w:p w:rsidR="00661223" w:rsidRPr="00661223" w:rsidRDefault="00B502FB" w:rsidP="00661223">
      <w:pPr>
        <w:pStyle w:val="Heading1"/>
        <w:numPr>
          <w:ilvl w:val="0"/>
          <w:numId w:val="30"/>
        </w:numPr>
        <w:rPr>
          <w:rFonts w:asciiTheme="minorHAnsi" w:hAnsiTheme="minorHAnsi" w:cstheme="minorHAnsi"/>
          <w:sz w:val="20"/>
          <w:szCs w:val="20"/>
        </w:rPr>
      </w:pPr>
      <w:r w:rsidRPr="00BE6F9D">
        <w:rPr>
          <w:rFonts w:asciiTheme="minorHAnsi" w:hAnsiTheme="minorHAnsi" w:cstheme="minorHAnsi"/>
          <w:sz w:val="20"/>
          <w:szCs w:val="20"/>
        </w:rPr>
        <w:lastRenderedPageBreak/>
        <w:t>KPIs to measure success</w:t>
      </w:r>
    </w:p>
    <w:tbl>
      <w:tblPr>
        <w:tblStyle w:val="TableGrid"/>
        <w:tblW w:w="11146" w:type="dxa"/>
        <w:tblInd w:w="-5" w:type="dxa"/>
        <w:tblLook w:val="04A0" w:firstRow="1" w:lastRow="0" w:firstColumn="1" w:lastColumn="0" w:noHBand="0" w:noVBand="1"/>
      </w:tblPr>
      <w:tblGrid>
        <w:gridCol w:w="2882"/>
        <w:gridCol w:w="8264"/>
      </w:tblGrid>
      <w:tr w:rsidR="00874ECA" w:rsidTr="00661223">
        <w:trPr>
          <w:trHeight w:val="265"/>
        </w:trPr>
        <w:tc>
          <w:tcPr>
            <w:tcW w:w="2882" w:type="dxa"/>
            <w:shd w:val="clear" w:color="auto" w:fill="D9D9D9" w:themeFill="background1" w:themeFillShade="D9"/>
          </w:tcPr>
          <w:p w:rsidR="00874ECA" w:rsidRPr="00874ECA" w:rsidRDefault="00874ECA" w:rsidP="00874ECA">
            <w:pPr>
              <w:pStyle w:val="ListParagraph"/>
              <w:ind w:left="0"/>
              <w:jc w:val="center"/>
              <w:rPr>
                <w:rFonts w:asciiTheme="minorHAnsi" w:hAnsiTheme="minorHAnsi" w:cstheme="minorHAnsi"/>
                <w:b/>
              </w:rPr>
            </w:pPr>
            <w:r w:rsidRPr="00874ECA">
              <w:rPr>
                <w:rFonts w:asciiTheme="minorHAnsi" w:hAnsiTheme="minorHAnsi" w:cstheme="minorHAnsi"/>
                <w:b/>
              </w:rPr>
              <w:t>System/Program</w:t>
            </w:r>
          </w:p>
        </w:tc>
        <w:tc>
          <w:tcPr>
            <w:tcW w:w="8264" w:type="dxa"/>
            <w:shd w:val="clear" w:color="auto" w:fill="D9D9D9" w:themeFill="background1" w:themeFillShade="D9"/>
          </w:tcPr>
          <w:p w:rsidR="00874ECA" w:rsidRPr="00874ECA" w:rsidRDefault="00874ECA" w:rsidP="00874ECA">
            <w:pPr>
              <w:pStyle w:val="ListParagraph"/>
              <w:ind w:left="0"/>
              <w:jc w:val="center"/>
              <w:rPr>
                <w:rFonts w:asciiTheme="minorHAnsi" w:hAnsiTheme="minorHAnsi" w:cstheme="minorHAnsi"/>
                <w:b/>
              </w:rPr>
            </w:pPr>
            <w:r w:rsidRPr="00874ECA">
              <w:rPr>
                <w:rFonts w:asciiTheme="minorHAnsi" w:hAnsiTheme="minorHAnsi" w:cstheme="minorHAnsi"/>
                <w:b/>
              </w:rPr>
              <w:t>Metrics</w:t>
            </w:r>
          </w:p>
        </w:tc>
      </w:tr>
      <w:tr w:rsidR="00874ECA" w:rsidTr="00661223">
        <w:trPr>
          <w:trHeight w:val="1893"/>
        </w:trPr>
        <w:tc>
          <w:tcPr>
            <w:tcW w:w="2882" w:type="dxa"/>
          </w:tcPr>
          <w:p w:rsidR="00874ECA" w:rsidRPr="00874ECA" w:rsidRDefault="00874ECA" w:rsidP="00874ECA">
            <w:pPr>
              <w:pStyle w:val="ListParagraph"/>
              <w:ind w:left="0"/>
              <w:rPr>
                <w:rFonts w:asciiTheme="minorHAnsi" w:hAnsiTheme="minorHAnsi" w:cstheme="minorHAnsi"/>
                <w:b/>
              </w:rPr>
            </w:pPr>
            <w:r w:rsidRPr="00874ECA">
              <w:rPr>
                <w:rFonts w:asciiTheme="minorHAnsi" w:hAnsiTheme="minorHAnsi" w:cstheme="minorHAnsi"/>
                <w:b/>
              </w:rPr>
              <w:t>Overall Variations Program</w:t>
            </w:r>
          </w:p>
        </w:tc>
        <w:tc>
          <w:tcPr>
            <w:tcW w:w="8264" w:type="dxa"/>
          </w:tcPr>
          <w:p w:rsidR="00A3017D" w:rsidRPr="00A3017D" w:rsidRDefault="00A3017D" w:rsidP="00874ECA">
            <w:pPr>
              <w:pStyle w:val="ListParagraph"/>
              <w:ind w:left="0"/>
              <w:rPr>
                <w:rFonts w:asciiTheme="minorHAnsi" w:hAnsiTheme="minorHAnsi" w:cstheme="minorHAnsi"/>
                <w:b/>
              </w:rPr>
            </w:pPr>
            <w:r w:rsidRPr="00A3017D">
              <w:rPr>
                <w:rFonts w:asciiTheme="minorHAnsi" w:hAnsiTheme="minorHAnsi" w:cstheme="minorHAnsi"/>
                <w:b/>
              </w:rPr>
              <w:t>Defect Metrics:</w:t>
            </w:r>
          </w:p>
          <w:p w:rsidR="00874ECA" w:rsidRDefault="00874ECA" w:rsidP="00874ECA">
            <w:pPr>
              <w:pStyle w:val="ListParagraph"/>
              <w:ind w:left="0"/>
              <w:rPr>
                <w:rFonts w:asciiTheme="minorHAnsi" w:hAnsiTheme="minorHAnsi" w:cstheme="minorHAnsi"/>
              </w:rPr>
            </w:pPr>
            <w:r>
              <w:rPr>
                <w:rFonts w:asciiTheme="minorHAnsi" w:hAnsiTheme="minorHAnsi" w:cstheme="minorHAnsi"/>
              </w:rPr>
              <w:t>GMS Weighted Defect Rate</w:t>
            </w:r>
          </w:p>
          <w:p w:rsidR="00874ECA" w:rsidRDefault="00874ECA" w:rsidP="00874ECA">
            <w:pPr>
              <w:pStyle w:val="ListParagraph"/>
              <w:ind w:left="0"/>
              <w:rPr>
                <w:rFonts w:asciiTheme="minorHAnsi" w:hAnsiTheme="minorHAnsi" w:cstheme="minorHAnsi"/>
              </w:rPr>
            </w:pPr>
            <w:r w:rsidRPr="00BE6F9D">
              <w:rPr>
                <w:rFonts w:asciiTheme="minorHAnsi" w:hAnsiTheme="minorHAnsi" w:cstheme="minorHAnsi"/>
              </w:rPr>
              <w:t>Ingress %  -  # of Ingress ASINs when compared to clean catalog from previous week</w:t>
            </w:r>
          </w:p>
          <w:p w:rsidR="00874ECA" w:rsidRDefault="00874ECA" w:rsidP="00874ECA">
            <w:pPr>
              <w:pStyle w:val="ListParagraph"/>
              <w:ind w:left="0"/>
              <w:rPr>
                <w:rFonts w:asciiTheme="minorHAnsi" w:hAnsiTheme="minorHAnsi" w:cstheme="minorHAnsi"/>
              </w:rPr>
            </w:pPr>
            <w:r w:rsidRPr="00BE6F9D">
              <w:rPr>
                <w:rFonts w:asciiTheme="minorHAnsi" w:hAnsiTheme="minorHAnsi" w:cstheme="minorHAnsi"/>
              </w:rPr>
              <w:t>Respawn %  - # of Respawn ASINs when compared to clean catalog from previous week</w:t>
            </w:r>
          </w:p>
          <w:p w:rsidR="00A3017D" w:rsidRPr="00A3017D" w:rsidRDefault="00A3017D" w:rsidP="00874ECA">
            <w:pPr>
              <w:pStyle w:val="ListParagraph"/>
              <w:ind w:left="0"/>
              <w:rPr>
                <w:rFonts w:asciiTheme="minorHAnsi" w:hAnsiTheme="minorHAnsi" w:cstheme="minorHAnsi"/>
                <w:b/>
              </w:rPr>
            </w:pPr>
            <w:r w:rsidRPr="00A3017D">
              <w:rPr>
                <w:rFonts w:asciiTheme="minorHAnsi" w:hAnsiTheme="minorHAnsi" w:cstheme="minorHAnsi"/>
                <w:b/>
              </w:rPr>
              <w:t>Business Metrics:</w:t>
            </w:r>
          </w:p>
          <w:p w:rsidR="00874ECA" w:rsidRDefault="00874ECA" w:rsidP="00874ECA">
            <w:pPr>
              <w:pStyle w:val="ListParagraph"/>
              <w:ind w:left="0"/>
              <w:rPr>
                <w:rFonts w:asciiTheme="minorHAnsi" w:hAnsiTheme="minorHAnsi" w:cstheme="minorHAnsi"/>
              </w:rPr>
            </w:pPr>
            <w:r>
              <w:rPr>
                <w:rFonts w:asciiTheme="minorHAnsi" w:hAnsiTheme="minorHAnsi" w:cstheme="minorHAnsi"/>
              </w:rPr>
              <w:t>Conversion (Shipped units/GV)</w:t>
            </w:r>
          </w:p>
          <w:p w:rsidR="00874ECA" w:rsidRDefault="00874ECA" w:rsidP="00874ECA">
            <w:pPr>
              <w:pStyle w:val="ListParagraph"/>
              <w:ind w:left="0"/>
              <w:rPr>
                <w:rFonts w:asciiTheme="minorHAnsi" w:hAnsiTheme="minorHAnsi" w:cstheme="minorHAnsi"/>
              </w:rPr>
            </w:pPr>
            <w:r>
              <w:rPr>
                <w:rFonts w:asciiTheme="minorHAnsi" w:hAnsiTheme="minorHAnsi" w:cstheme="minorHAnsi"/>
              </w:rPr>
              <w:t xml:space="preserve">Incremental OPS </w:t>
            </w:r>
          </w:p>
        </w:tc>
      </w:tr>
      <w:tr w:rsidR="00874ECA" w:rsidTr="00661223">
        <w:trPr>
          <w:trHeight w:val="797"/>
        </w:trPr>
        <w:tc>
          <w:tcPr>
            <w:tcW w:w="2882" w:type="dxa"/>
          </w:tcPr>
          <w:p w:rsidR="00874ECA" w:rsidRPr="00874ECA" w:rsidRDefault="00874ECA" w:rsidP="00874ECA">
            <w:pPr>
              <w:pStyle w:val="ListParagraph"/>
              <w:ind w:left="0"/>
              <w:rPr>
                <w:rFonts w:asciiTheme="minorHAnsi" w:hAnsiTheme="minorHAnsi" w:cstheme="minorHAnsi"/>
                <w:b/>
              </w:rPr>
            </w:pPr>
            <w:r w:rsidRPr="00874ECA">
              <w:rPr>
                <w:rFonts w:asciiTheme="minorHAnsi" w:hAnsiTheme="minorHAnsi" w:cstheme="minorHAnsi"/>
                <w:b/>
              </w:rPr>
              <w:t>Sherlock</w:t>
            </w:r>
            <w:r>
              <w:rPr>
                <w:rFonts w:asciiTheme="minorHAnsi" w:hAnsiTheme="minorHAnsi" w:cstheme="minorHAnsi"/>
                <w:b/>
              </w:rPr>
              <w:t xml:space="preserve"> </w:t>
            </w:r>
          </w:p>
        </w:tc>
        <w:tc>
          <w:tcPr>
            <w:tcW w:w="8264" w:type="dxa"/>
          </w:tcPr>
          <w:p w:rsidR="00874ECA" w:rsidRPr="00874ECA" w:rsidRDefault="00874ECA" w:rsidP="00874ECA">
            <w:pPr>
              <w:rPr>
                <w:rFonts w:asciiTheme="minorHAnsi" w:hAnsiTheme="minorHAnsi" w:cstheme="minorHAnsi"/>
              </w:rPr>
            </w:pPr>
            <w:r w:rsidRPr="00874ECA">
              <w:rPr>
                <w:rFonts w:asciiTheme="minorHAnsi" w:hAnsiTheme="minorHAnsi" w:cstheme="minorHAnsi"/>
              </w:rPr>
              <w:t xml:space="preserve">Total number of ASINs Reviewed/Audited </w:t>
            </w:r>
            <w:r w:rsidRPr="00874ECA">
              <w:rPr>
                <w:rFonts w:asciiTheme="minorHAnsi" w:hAnsiTheme="minorHAnsi" w:cstheme="minorHAnsi"/>
              </w:rPr>
              <w:tab/>
            </w:r>
            <w:r w:rsidRPr="00874ECA">
              <w:rPr>
                <w:rFonts w:asciiTheme="minorHAnsi" w:hAnsiTheme="minorHAnsi" w:cstheme="minorHAnsi"/>
              </w:rPr>
              <w:tab/>
            </w:r>
            <w:r w:rsidRPr="00874ECA">
              <w:rPr>
                <w:rFonts w:asciiTheme="minorHAnsi" w:hAnsiTheme="minorHAnsi" w:cstheme="minorHAnsi"/>
              </w:rPr>
              <w:tab/>
            </w:r>
            <w:r w:rsidRPr="00874ECA">
              <w:rPr>
                <w:rFonts w:asciiTheme="minorHAnsi" w:hAnsiTheme="minorHAnsi" w:cstheme="minorHAnsi"/>
              </w:rPr>
              <w:tab/>
            </w:r>
            <w:r w:rsidRPr="00874ECA">
              <w:rPr>
                <w:rFonts w:asciiTheme="minorHAnsi" w:hAnsiTheme="minorHAnsi" w:cstheme="minorHAnsi"/>
              </w:rPr>
              <w:tab/>
            </w:r>
            <w:r w:rsidRPr="00874ECA">
              <w:rPr>
                <w:rFonts w:asciiTheme="minorHAnsi" w:hAnsiTheme="minorHAnsi" w:cstheme="minorHAnsi"/>
              </w:rPr>
              <w:tab/>
            </w:r>
          </w:p>
          <w:p w:rsidR="00874ECA" w:rsidRDefault="00874ECA" w:rsidP="00874ECA">
            <w:pPr>
              <w:rPr>
                <w:rFonts w:asciiTheme="minorHAnsi" w:hAnsiTheme="minorHAnsi" w:cstheme="minorHAnsi"/>
              </w:rPr>
            </w:pPr>
            <w:r w:rsidRPr="00874ECA">
              <w:rPr>
                <w:rFonts w:asciiTheme="minorHAnsi" w:hAnsiTheme="minorHAnsi" w:cstheme="minorHAnsi"/>
              </w:rPr>
              <w:t xml:space="preserve">Total Actionable defects identified (AER) </w:t>
            </w:r>
          </w:p>
          <w:p w:rsidR="00874ECA" w:rsidRDefault="00874ECA" w:rsidP="00874ECA">
            <w:pPr>
              <w:rPr>
                <w:rFonts w:asciiTheme="minorHAnsi" w:hAnsiTheme="minorHAnsi" w:cstheme="minorHAnsi"/>
              </w:rPr>
            </w:pPr>
            <w:r>
              <w:rPr>
                <w:rFonts w:asciiTheme="minorHAnsi" w:hAnsiTheme="minorHAnsi" w:cstheme="minorHAnsi"/>
              </w:rPr>
              <w:t xml:space="preserve">Recall % </w:t>
            </w:r>
            <w:r w:rsidRPr="00BE6F9D">
              <w:rPr>
                <w:rFonts w:asciiTheme="minorHAnsi" w:hAnsiTheme="minorHAnsi" w:cstheme="minorHAnsi"/>
              </w:rPr>
              <w:t xml:space="preserve"> </w:t>
            </w:r>
          </w:p>
        </w:tc>
      </w:tr>
      <w:tr w:rsidR="00874ECA" w:rsidTr="00661223">
        <w:trPr>
          <w:trHeight w:val="530"/>
        </w:trPr>
        <w:tc>
          <w:tcPr>
            <w:tcW w:w="2882" w:type="dxa"/>
          </w:tcPr>
          <w:p w:rsidR="00874ECA" w:rsidRPr="00874ECA" w:rsidRDefault="00874ECA" w:rsidP="00874ECA">
            <w:pPr>
              <w:pStyle w:val="ListParagraph"/>
              <w:ind w:left="0"/>
              <w:rPr>
                <w:rFonts w:asciiTheme="minorHAnsi" w:hAnsiTheme="minorHAnsi" w:cstheme="minorHAnsi"/>
                <w:b/>
              </w:rPr>
            </w:pPr>
            <w:r w:rsidRPr="00874ECA">
              <w:rPr>
                <w:rFonts w:asciiTheme="minorHAnsi" w:hAnsiTheme="minorHAnsi" w:cstheme="minorHAnsi"/>
                <w:b/>
              </w:rPr>
              <w:t>ACE</w:t>
            </w:r>
            <w:r>
              <w:rPr>
                <w:rFonts w:asciiTheme="minorHAnsi" w:hAnsiTheme="minorHAnsi" w:cstheme="minorHAnsi"/>
                <w:b/>
              </w:rPr>
              <w:t xml:space="preserve"> </w:t>
            </w:r>
          </w:p>
        </w:tc>
        <w:tc>
          <w:tcPr>
            <w:tcW w:w="8264" w:type="dxa"/>
          </w:tcPr>
          <w:p w:rsidR="00874ECA" w:rsidRDefault="009B68A5" w:rsidP="00874ECA">
            <w:pPr>
              <w:pStyle w:val="ListParagraph"/>
              <w:ind w:left="0"/>
              <w:rPr>
                <w:rFonts w:asciiTheme="minorHAnsi" w:hAnsiTheme="minorHAnsi" w:cstheme="minorHAnsi"/>
              </w:rPr>
            </w:pPr>
            <w:r>
              <w:rPr>
                <w:rFonts w:asciiTheme="minorHAnsi" w:hAnsiTheme="minorHAnsi" w:cstheme="minorHAnsi"/>
              </w:rPr>
              <w:t>Correction accuracy</w:t>
            </w:r>
            <w:r w:rsidR="006F5FF4">
              <w:rPr>
                <w:rFonts w:asciiTheme="minorHAnsi" w:hAnsiTheme="minorHAnsi" w:cstheme="minorHAnsi"/>
              </w:rPr>
              <w:t xml:space="preserve"> %</w:t>
            </w:r>
            <w:r w:rsidR="00D92B6F">
              <w:rPr>
                <w:rFonts w:asciiTheme="minorHAnsi" w:hAnsiTheme="minorHAnsi" w:cstheme="minorHAnsi"/>
              </w:rPr>
              <w:t xml:space="preserve"> (# ASINs with correct values/# ASINs audited)</w:t>
            </w:r>
          </w:p>
          <w:p w:rsidR="009B68A5" w:rsidRDefault="00661223" w:rsidP="00874ECA">
            <w:pPr>
              <w:pStyle w:val="ListParagraph"/>
              <w:ind w:left="0"/>
              <w:rPr>
                <w:rFonts w:asciiTheme="minorHAnsi" w:hAnsiTheme="minorHAnsi" w:cstheme="minorHAnsi"/>
              </w:rPr>
            </w:pPr>
            <w:r>
              <w:rPr>
                <w:rFonts w:asciiTheme="minorHAnsi" w:hAnsiTheme="minorHAnsi" w:cstheme="minorHAnsi"/>
              </w:rPr>
              <w:t>Correction c</w:t>
            </w:r>
            <w:r w:rsidR="006F5FF4">
              <w:rPr>
                <w:rFonts w:asciiTheme="minorHAnsi" w:hAnsiTheme="minorHAnsi" w:cstheme="minorHAnsi"/>
              </w:rPr>
              <w:t>overage %</w:t>
            </w:r>
            <w:r>
              <w:rPr>
                <w:rFonts w:asciiTheme="minorHAnsi" w:hAnsiTheme="minorHAnsi" w:cstheme="minorHAnsi"/>
              </w:rPr>
              <w:t xml:space="preserve"> (# ASINs</w:t>
            </w:r>
            <w:r w:rsidR="00D92B6F">
              <w:rPr>
                <w:rFonts w:asciiTheme="minorHAnsi" w:hAnsiTheme="minorHAnsi" w:cstheme="minorHAnsi"/>
              </w:rPr>
              <w:t xml:space="preserve"> corrected by ACE/# Input ASINs for ACE)</w:t>
            </w:r>
          </w:p>
        </w:tc>
      </w:tr>
    </w:tbl>
    <w:p w:rsidR="00353CA8" w:rsidRPr="00BE6F9D" w:rsidRDefault="00353CA8" w:rsidP="00252E87">
      <w:pPr>
        <w:pStyle w:val="ListParagraph"/>
        <w:numPr>
          <w:ilvl w:val="0"/>
          <w:numId w:val="30"/>
        </w:numPr>
        <w:rPr>
          <w:rFonts w:asciiTheme="minorHAnsi" w:hAnsiTheme="minorHAnsi" w:cstheme="minorHAnsi"/>
          <w:b/>
          <w:sz w:val="20"/>
        </w:rPr>
      </w:pPr>
      <w:r w:rsidRPr="00BE6F9D">
        <w:rPr>
          <w:rFonts w:asciiTheme="minorHAnsi" w:hAnsiTheme="minorHAnsi" w:cstheme="minorHAnsi"/>
          <w:b/>
          <w:sz w:val="20"/>
        </w:rPr>
        <w:t>CAPABILITIES/EPICS</w:t>
      </w:r>
    </w:p>
    <w:p w:rsidR="006073FB" w:rsidRPr="006073FB" w:rsidRDefault="006073FB" w:rsidP="006073FB">
      <w:pPr>
        <w:jc w:val="both"/>
        <w:rPr>
          <w:rFonts w:asciiTheme="minorHAnsi" w:hAnsiTheme="minorHAnsi" w:cstheme="minorHAnsi"/>
          <w:sz w:val="20"/>
        </w:rPr>
      </w:pPr>
      <w:r>
        <w:rPr>
          <w:rFonts w:asciiTheme="minorHAnsi" w:hAnsiTheme="minorHAnsi" w:cstheme="minorHAnsi"/>
          <w:sz w:val="20"/>
        </w:rPr>
        <w:t xml:space="preserve">As we move forward with variations program, we would require scalable mechanisms to solve this problem for more (MPs, GLs, GV BANDs), with less human intervention and better customer experience. </w:t>
      </w:r>
      <w:r w:rsidRPr="006073FB">
        <w:rPr>
          <w:rFonts w:asciiTheme="minorHAnsi" w:hAnsiTheme="minorHAnsi" w:cstheme="minorHAnsi"/>
          <w:sz w:val="20"/>
        </w:rPr>
        <w:t>We need capabilities for Variations program that allows us to prioritize ASINs rationally, identify defects systematically at scale, correct defects through automated approach, and provide mechanisms for humans to validate/correct ASINs that are not corrected through the system. These epics are numbered in the sequence of variations process flow. These are independent capabilities that could be part of any of the RBS BTO Stack (Sherlock/ACE/ZEUS)</w:t>
      </w:r>
      <w:r w:rsidR="00555F45">
        <w:rPr>
          <w:rFonts w:asciiTheme="minorHAnsi" w:hAnsiTheme="minorHAnsi" w:cstheme="minorHAnsi"/>
          <w:sz w:val="20"/>
        </w:rPr>
        <w:t xml:space="preserve"> or any other </w:t>
      </w:r>
      <w:r w:rsidR="00023166">
        <w:rPr>
          <w:rFonts w:asciiTheme="minorHAnsi" w:hAnsiTheme="minorHAnsi" w:cstheme="minorHAnsi"/>
          <w:sz w:val="20"/>
        </w:rPr>
        <w:t xml:space="preserve">amazon </w:t>
      </w:r>
      <w:r w:rsidR="00555F45">
        <w:rPr>
          <w:rFonts w:asciiTheme="minorHAnsi" w:hAnsiTheme="minorHAnsi" w:cstheme="minorHAnsi"/>
          <w:sz w:val="20"/>
        </w:rPr>
        <w:t>platforms</w:t>
      </w:r>
      <w:r w:rsidRPr="006073FB">
        <w:rPr>
          <w:rFonts w:asciiTheme="minorHAnsi" w:hAnsiTheme="minorHAnsi" w:cstheme="minorHAnsi"/>
          <w:sz w:val="20"/>
        </w:rPr>
        <w:t>. By nature, some tasks will be interdependent on some others but those technical dependencies will have to be worked out closer to development of these user stories.</w:t>
      </w:r>
    </w:p>
    <w:p w:rsidR="006073FB" w:rsidRPr="006073FB" w:rsidRDefault="006073FB" w:rsidP="006073FB">
      <w:pPr>
        <w:pStyle w:val="ListParagraph"/>
        <w:numPr>
          <w:ilvl w:val="0"/>
          <w:numId w:val="31"/>
        </w:numPr>
        <w:spacing w:before="0" w:beforeAutospacing="0" w:after="200" w:afterAutospacing="0" w:line="276" w:lineRule="auto"/>
        <w:jc w:val="both"/>
        <w:rPr>
          <w:rFonts w:asciiTheme="minorHAnsi" w:hAnsiTheme="minorHAnsi" w:cstheme="minorHAnsi"/>
          <w:sz w:val="20"/>
        </w:rPr>
      </w:pPr>
      <w:r w:rsidRPr="006073FB">
        <w:rPr>
          <w:rFonts w:asciiTheme="minorHAnsi" w:hAnsiTheme="minorHAnsi" w:cstheme="minorHAnsi"/>
          <w:sz w:val="20"/>
        </w:rPr>
        <w:t>Variation ASIN input – We need to build</w:t>
      </w:r>
      <w:r w:rsidR="00BF796E">
        <w:rPr>
          <w:rFonts w:asciiTheme="minorHAnsi" w:hAnsiTheme="minorHAnsi" w:cstheme="minorHAnsi"/>
          <w:sz w:val="20"/>
        </w:rPr>
        <w:t xml:space="preserve"> approach to retrieve</w:t>
      </w:r>
      <w:r w:rsidRPr="006073FB">
        <w:rPr>
          <w:rFonts w:asciiTheme="minorHAnsi" w:hAnsiTheme="minorHAnsi" w:cstheme="minorHAnsi"/>
          <w:sz w:val="20"/>
        </w:rPr>
        <w:t xml:space="preserve"> buyable variation families (both Child &amp; Parent ASINs) for either an identified </w:t>
      </w:r>
      <w:r w:rsidR="00BF796E">
        <w:rPr>
          <w:rFonts w:asciiTheme="minorHAnsi" w:hAnsiTheme="minorHAnsi" w:cstheme="minorHAnsi"/>
          <w:sz w:val="20"/>
        </w:rPr>
        <w:t>input criteria (e.g. BAND A-B</w:t>
      </w:r>
      <w:r w:rsidRPr="006073FB">
        <w:rPr>
          <w:rFonts w:asciiTheme="minorHAnsi" w:hAnsiTheme="minorHAnsi" w:cstheme="minorHAnsi"/>
          <w:sz w:val="20"/>
        </w:rPr>
        <w:t xml:space="preserve"> ASINs) (or) for a list of uploaded ASINs</w:t>
      </w:r>
      <w:r w:rsidR="003305C9">
        <w:rPr>
          <w:rFonts w:asciiTheme="minorHAnsi" w:hAnsiTheme="minorHAnsi" w:cstheme="minorHAnsi"/>
          <w:sz w:val="20"/>
        </w:rPr>
        <w:t xml:space="preserve"> in specific format</w:t>
      </w:r>
    </w:p>
    <w:p w:rsidR="006073FB" w:rsidRPr="006073FB" w:rsidRDefault="006073FB" w:rsidP="006073FB">
      <w:pPr>
        <w:pStyle w:val="ListParagraph"/>
        <w:numPr>
          <w:ilvl w:val="0"/>
          <w:numId w:val="31"/>
        </w:numPr>
        <w:spacing w:before="0" w:beforeAutospacing="0" w:after="200" w:afterAutospacing="0" w:line="276" w:lineRule="auto"/>
        <w:jc w:val="both"/>
        <w:rPr>
          <w:rFonts w:asciiTheme="minorHAnsi" w:hAnsiTheme="minorHAnsi" w:cstheme="minorHAnsi"/>
          <w:sz w:val="20"/>
        </w:rPr>
      </w:pPr>
      <w:r w:rsidRPr="006073FB">
        <w:rPr>
          <w:rFonts w:asciiTheme="minorHAnsi" w:hAnsiTheme="minorHAnsi" w:cstheme="minorHAnsi"/>
          <w:sz w:val="20"/>
        </w:rPr>
        <w:t xml:space="preserve">Defect Auto Detection - Defect detection for above listed variation use cases can happen through deterministic rules or through ML based approach. For defect detection through rules, we will need to build a comprehensive and scalable approach for valid values/inclusion list for each of the variating attributes (Size/Flavor/Color/Scent/Style). </w:t>
      </w:r>
      <w:r w:rsidR="000F36D2">
        <w:rPr>
          <w:rFonts w:asciiTheme="minorHAnsi" w:hAnsiTheme="minorHAnsi" w:cstheme="minorHAnsi"/>
          <w:sz w:val="20"/>
        </w:rPr>
        <w:t>T</w:t>
      </w:r>
      <w:r w:rsidR="001A0752">
        <w:rPr>
          <w:rFonts w:asciiTheme="minorHAnsi" w:hAnsiTheme="minorHAnsi" w:cstheme="minorHAnsi"/>
          <w:sz w:val="20"/>
        </w:rPr>
        <w:t>hrough the variation US CL program</w:t>
      </w:r>
      <w:r w:rsidR="004A4DCD">
        <w:rPr>
          <w:rFonts w:asciiTheme="minorHAnsi" w:hAnsiTheme="minorHAnsi" w:cstheme="minorHAnsi"/>
          <w:sz w:val="20"/>
        </w:rPr>
        <w:t>,</w:t>
      </w:r>
      <w:r w:rsidR="000F36D2">
        <w:rPr>
          <w:rFonts w:asciiTheme="minorHAnsi" w:hAnsiTheme="minorHAnsi" w:cstheme="minorHAnsi"/>
          <w:sz w:val="20"/>
        </w:rPr>
        <w:t xml:space="preserve"> we have built </w:t>
      </w:r>
      <w:r w:rsidR="001A0752">
        <w:rPr>
          <w:rFonts w:asciiTheme="minorHAnsi" w:hAnsiTheme="minorHAnsi" w:cstheme="minorHAnsi"/>
          <w:sz w:val="20"/>
        </w:rPr>
        <w:t xml:space="preserve">ideal </w:t>
      </w:r>
      <w:r w:rsidR="00A00CE7">
        <w:rPr>
          <w:rFonts w:asciiTheme="minorHAnsi" w:hAnsiTheme="minorHAnsi" w:cstheme="minorHAnsi"/>
          <w:sz w:val="20"/>
        </w:rPr>
        <w:t>size values at ITK level and preferred variation themes at sub category level for 679 sub categories</w:t>
      </w:r>
      <w:r w:rsidR="00D83E72">
        <w:rPr>
          <w:rFonts w:asciiTheme="minorHAnsi" w:hAnsiTheme="minorHAnsi" w:cstheme="minorHAnsi"/>
          <w:sz w:val="20"/>
        </w:rPr>
        <w:t xml:space="preserve"> (Appendix E)</w:t>
      </w:r>
      <w:r w:rsidR="00A00CE7">
        <w:rPr>
          <w:rFonts w:asciiTheme="minorHAnsi" w:hAnsiTheme="minorHAnsi" w:cstheme="minorHAnsi"/>
          <w:sz w:val="20"/>
        </w:rPr>
        <w:t xml:space="preserve">. </w:t>
      </w:r>
      <w:r w:rsidR="001A0752">
        <w:rPr>
          <w:rFonts w:asciiTheme="minorHAnsi" w:hAnsiTheme="minorHAnsi" w:cstheme="minorHAnsi"/>
          <w:sz w:val="20"/>
        </w:rPr>
        <w:t xml:space="preserve">We need to build similar mapping tables for other variating attributes.  </w:t>
      </w:r>
    </w:p>
    <w:p w:rsidR="006073FB" w:rsidRPr="006073FB" w:rsidRDefault="006073FB" w:rsidP="006073FB">
      <w:pPr>
        <w:pStyle w:val="ListParagraph"/>
        <w:numPr>
          <w:ilvl w:val="0"/>
          <w:numId w:val="31"/>
        </w:numPr>
        <w:spacing w:before="0" w:beforeAutospacing="0" w:after="200" w:afterAutospacing="0" w:line="276" w:lineRule="auto"/>
        <w:jc w:val="both"/>
        <w:rPr>
          <w:rFonts w:asciiTheme="minorHAnsi" w:hAnsiTheme="minorHAnsi" w:cstheme="minorHAnsi"/>
          <w:sz w:val="20"/>
        </w:rPr>
      </w:pPr>
      <w:r w:rsidRPr="006073FB">
        <w:rPr>
          <w:rFonts w:asciiTheme="minorHAnsi" w:hAnsiTheme="minorHAnsi" w:cstheme="minorHAnsi"/>
          <w:sz w:val="20"/>
        </w:rPr>
        <w:t>Defect validation – We need to build capability to manually validate system identified defects</w:t>
      </w:r>
      <w:r w:rsidR="00B2046B">
        <w:rPr>
          <w:rFonts w:asciiTheme="minorHAnsi" w:hAnsiTheme="minorHAnsi" w:cstheme="minorHAnsi"/>
          <w:sz w:val="20"/>
        </w:rPr>
        <w:t>. Currently, we have mechanism in Sherlock to download reports and validate them through excel sheets. This is not be a sustainable approach going forward. We would need to build a user interface to validate defects efficiently and collect data systematically in the BTO world</w:t>
      </w:r>
    </w:p>
    <w:p w:rsidR="006073FB" w:rsidRPr="006073FB" w:rsidRDefault="006073FB" w:rsidP="006073FB">
      <w:pPr>
        <w:pStyle w:val="ListParagraph"/>
        <w:numPr>
          <w:ilvl w:val="0"/>
          <w:numId w:val="31"/>
        </w:numPr>
        <w:spacing w:before="0" w:beforeAutospacing="0" w:after="200" w:afterAutospacing="0" w:line="276" w:lineRule="auto"/>
        <w:jc w:val="both"/>
        <w:rPr>
          <w:rFonts w:asciiTheme="minorHAnsi" w:hAnsiTheme="minorHAnsi" w:cstheme="minorHAnsi"/>
          <w:sz w:val="20"/>
        </w:rPr>
      </w:pPr>
      <w:r w:rsidRPr="006073FB">
        <w:rPr>
          <w:rFonts w:asciiTheme="minorHAnsi" w:hAnsiTheme="minorHAnsi" w:cstheme="minorHAnsi"/>
          <w:sz w:val="20"/>
        </w:rPr>
        <w:t>Defect auto correction can have four sub epics</w:t>
      </w:r>
    </w:p>
    <w:p w:rsidR="00B2046B" w:rsidRDefault="00D83E72" w:rsidP="006073FB">
      <w:pPr>
        <w:pStyle w:val="ListParagraph"/>
        <w:numPr>
          <w:ilvl w:val="1"/>
          <w:numId w:val="31"/>
        </w:numPr>
        <w:spacing w:before="0" w:beforeAutospacing="0" w:after="200" w:afterAutospacing="0" w:line="276" w:lineRule="auto"/>
        <w:jc w:val="both"/>
        <w:rPr>
          <w:rFonts w:asciiTheme="minorHAnsi" w:hAnsiTheme="minorHAnsi" w:cstheme="minorHAnsi"/>
          <w:sz w:val="20"/>
        </w:rPr>
      </w:pPr>
      <w:r>
        <w:rPr>
          <w:rFonts w:asciiTheme="minorHAnsi" w:hAnsiTheme="minorHAnsi" w:cstheme="minorHAnsi"/>
          <w:sz w:val="20"/>
        </w:rPr>
        <w:t xml:space="preserve">Input </w:t>
      </w:r>
      <w:r w:rsidR="003305C9">
        <w:rPr>
          <w:rFonts w:asciiTheme="minorHAnsi" w:hAnsiTheme="minorHAnsi" w:cstheme="minorHAnsi"/>
          <w:sz w:val="20"/>
        </w:rPr>
        <w:t xml:space="preserve">Feed – We need to build </w:t>
      </w:r>
      <w:r w:rsidR="002C6C39">
        <w:rPr>
          <w:rFonts w:asciiTheme="minorHAnsi" w:hAnsiTheme="minorHAnsi" w:cstheme="minorHAnsi"/>
          <w:sz w:val="20"/>
        </w:rPr>
        <w:t xml:space="preserve">an </w:t>
      </w:r>
      <w:r w:rsidR="003305C9">
        <w:rPr>
          <w:rFonts w:asciiTheme="minorHAnsi" w:hAnsiTheme="minorHAnsi" w:cstheme="minorHAnsi"/>
          <w:sz w:val="20"/>
        </w:rPr>
        <w:t>approach to pick up tasks from BTO Bus (or) onboard tasks for a list of uploaded ASINs in specific format</w:t>
      </w:r>
    </w:p>
    <w:p w:rsidR="000E2B7C" w:rsidRDefault="006073FB" w:rsidP="006073FB">
      <w:pPr>
        <w:pStyle w:val="ListParagraph"/>
        <w:numPr>
          <w:ilvl w:val="1"/>
          <w:numId w:val="31"/>
        </w:numPr>
        <w:spacing w:before="0" w:beforeAutospacing="0" w:after="200" w:afterAutospacing="0" w:line="276" w:lineRule="auto"/>
        <w:jc w:val="both"/>
        <w:rPr>
          <w:rFonts w:asciiTheme="minorHAnsi" w:hAnsiTheme="minorHAnsi" w:cstheme="minorHAnsi"/>
          <w:sz w:val="20"/>
        </w:rPr>
      </w:pPr>
      <w:r w:rsidRPr="006073FB">
        <w:rPr>
          <w:rFonts w:asciiTheme="minorHAnsi" w:hAnsiTheme="minorHAnsi" w:cstheme="minorHAnsi"/>
          <w:sz w:val="20"/>
        </w:rPr>
        <w:t xml:space="preserve">Data sourcing – </w:t>
      </w:r>
      <w:r w:rsidR="000E2B7C">
        <w:rPr>
          <w:rFonts w:asciiTheme="minorHAnsi" w:hAnsiTheme="minorHAnsi" w:cstheme="minorHAnsi"/>
          <w:sz w:val="20"/>
        </w:rPr>
        <w:t>For Inc</w:t>
      </w:r>
      <w:r w:rsidR="00D83E72">
        <w:rPr>
          <w:rFonts w:asciiTheme="minorHAnsi" w:hAnsiTheme="minorHAnsi" w:cstheme="minorHAnsi"/>
          <w:sz w:val="20"/>
        </w:rPr>
        <w:t>orrect values</w:t>
      </w:r>
      <w:r w:rsidR="00FA01C3">
        <w:rPr>
          <w:rFonts w:asciiTheme="minorHAnsi" w:hAnsiTheme="minorHAnsi" w:cstheme="minorHAnsi"/>
          <w:sz w:val="20"/>
        </w:rPr>
        <w:t xml:space="preserve"> or no value</w:t>
      </w:r>
      <w:r w:rsidR="00D83E72">
        <w:rPr>
          <w:rFonts w:asciiTheme="minorHAnsi" w:hAnsiTheme="minorHAnsi" w:cstheme="minorHAnsi"/>
          <w:sz w:val="20"/>
        </w:rPr>
        <w:t xml:space="preserve"> in variating attributes, we need to build an approach to source</w:t>
      </w:r>
      <w:r w:rsidR="000275DB">
        <w:rPr>
          <w:rFonts w:asciiTheme="minorHAnsi" w:hAnsiTheme="minorHAnsi" w:cstheme="minorHAnsi"/>
          <w:sz w:val="20"/>
        </w:rPr>
        <w:t xml:space="preserve"> normalized</w:t>
      </w:r>
      <w:r w:rsidR="00D83E72">
        <w:rPr>
          <w:rFonts w:asciiTheme="minorHAnsi" w:hAnsiTheme="minorHAnsi" w:cstheme="minorHAnsi"/>
          <w:sz w:val="20"/>
        </w:rPr>
        <w:t xml:space="preserve"> data from product image/title/description and for un-normalized values the system should refer normalization table to source</w:t>
      </w:r>
      <w:r w:rsidR="00F51EF6">
        <w:rPr>
          <w:rFonts w:asciiTheme="minorHAnsi" w:hAnsiTheme="minorHAnsi" w:cstheme="minorHAnsi"/>
          <w:sz w:val="20"/>
        </w:rPr>
        <w:t xml:space="preserve"> normalized values</w:t>
      </w:r>
      <w:r w:rsidR="00D83E72">
        <w:rPr>
          <w:rFonts w:asciiTheme="minorHAnsi" w:hAnsiTheme="minorHAnsi" w:cstheme="minorHAnsi"/>
          <w:sz w:val="20"/>
        </w:rPr>
        <w:t>. Normalization table (Appendix G) has been built during US CL pilot through a manual m</w:t>
      </w:r>
      <w:r w:rsidR="002C6C39">
        <w:rPr>
          <w:rFonts w:asciiTheme="minorHAnsi" w:hAnsiTheme="minorHAnsi" w:cstheme="minorHAnsi"/>
          <w:sz w:val="20"/>
        </w:rPr>
        <w:t>apping process.</w:t>
      </w:r>
      <w:r w:rsidR="001F17C8">
        <w:rPr>
          <w:rFonts w:asciiTheme="minorHAnsi" w:hAnsiTheme="minorHAnsi" w:cstheme="minorHAnsi"/>
          <w:sz w:val="20"/>
        </w:rPr>
        <w:t xml:space="preserve"> We need to build a scalable</w:t>
      </w:r>
      <w:r w:rsidR="00490D8A">
        <w:rPr>
          <w:rFonts w:asciiTheme="minorHAnsi" w:hAnsiTheme="minorHAnsi" w:cstheme="minorHAnsi"/>
          <w:sz w:val="20"/>
        </w:rPr>
        <w:t xml:space="preserve"> approach to find</w:t>
      </w:r>
      <w:r w:rsidR="001F17C8">
        <w:rPr>
          <w:rFonts w:asciiTheme="minorHAnsi" w:hAnsiTheme="minorHAnsi" w:cstheme="minorHAnsi"/>
          <w:sz w:val="20"/>
        </w:rPr>
        <w:t xml:space="preserve"> normalization values for all categories across the catalog</w:t>
      </w:r>
    </w:p>
    <w:p w:rsidR="006073FB" w:rsidRPr="006073FB" w:rsidRDefault="00B362F6" w:rsidP="006073FB">
      <w:pPr>
        <w:pStyle w:val="ListParagraph"/>
        <w:numPr>
          <w:ilvl w:val="1"/>
          <w:numId w:val="31"/>
        </w:numPr>
        <w:spacing w:before="0" w:beforeAutospacing="0" w:after="200" w:afterAutospacing="0" w:line="276" w:lineRule="auto"/>
        <w:jc w:val="both"/>
        <w:rPr>
          <w:rFonts w:asciiTheme="minorHAnsi" w:hAnsiTheme="minorHAnsi" w:cstheme="minorHAnsi"/>
          <w:sz w:val="20"/>
        </w:rPr>
      </w:pPr>
      <w:r>
        <w:rPr>
          <w:rFonts w:asciiTheme="minorHAnsi" w:hAnsiTheme="minorHAnsi" w:cstheme="minorHAnsi"/>
          <w:sz w:val="20"/>
        </w:rPr>
        <w:t>Data Validation</w:t>
      </w:r>
      <w:r w:rsidR="006073FB" w:rsidRPr="006073FB">
        <w:rPr>
          <w:rFonts w:asciiTheme="minorHAnsi" w:hAnsiTheme="minorHAnsi" w:cstheme="minorHAnsi"/>
          <w:sz w:val="20"/>
        </w:rPr>
        <w:t xml:space="preserve"> - We need to build capability to </w:t>
      </w:r>
      <w:r w:rsidR="00F51EF6">
        <w:rPr>
          <w:rFonts w:asciiTheme="minorHAnsi" w:hAnsiTheme="minorHAnsi" w:cstheme="minorHAnsi"/>
          <w:sz w:val="20"/>
        </w:rPr>
        <w:t xml:space="preserve">sideline ASINs </w:t>
      </w:r>
      <w:r w:rsidR="000B719D">
        <w:rPr>
          <w:rFonts w:asciiTheme="minorHAnsi" w:hAnsiTheme="minorHAnsi" w:cstheme="minorHAnsi"/>
          <w:sz w:val="20"/>
        </w:rPr>
        <w:t xml:space="preserve">and </w:t>
      </w:r>
      <w:r w:rsidR="006073FB" w:rsidRPr="006073FB">
        <w:rPr>
          <w:rFonts w:asciiTheme="minorHAnsi" w:hAnsiTheme="minorHAnsi" w:cstheme="minorHAnsi"/>
          <w:sz w:val="20"/>
        </w:rPr>
        <w:t xml:space="preserve">manually audit the system generated correction recommendations </w:t>
      </w:r>
    </w:p>
    <w:p w:rsidR="006073FB" w:rsidRPr="006073FB" w:rsidRDefault="006073FB" w:rsidP="006073FB">
      <w:pPr>
        <w:pStyle w:val="ListParagraph"/>
        <w:numPr>
          <w:ilvl w:val="1"/>
          <w:numId w:val="31"/>
        </w:numPr>
        <w:spacing w:before="0" w:beforeAutospacing="0" w:after="200" w:afterAutospacing="0" w:line="276" w:lineRule="auto"/>
        <w:jc w:val="both"/>
        <w:rPr>
          <w:rFonts w:asciiTheme="minorHAnsi" w:hAnsiTheme="minorHAnsi" w:cstheme="minorHAnsi"/>
          <w:sz w:val="20"/>
        </w:rPr>
      </w:pPr>
      <w:r w:rsidRPr="006073FB">
        <w:rPr>
          <w:rFonts w:asciiTheme="minorHAnsi" w:hAnsiTheme="minorHAnsi" w:cstheme="minorHAnsi"/>
          <w:sz w:val="20"/>
        </w:rPr>
        <w:t>Processing – We need to build capability to update validated attribute values into production catalog</w:t>
      </w:r>
    </w:p>
    <w:p w:rsidR="006073FB" w:rsidRPr="006073FB" w:rsidRDefault="006073FB" w:rsidP="006073FB">
      <w:pPr>
        <w:pStyle w:val="ListParagraph"/>
        <w:numPr>
          <w:ilvl w:val="0"/>
          <w:numId w:val="31"/>
        </w:numPr>
        <w:spacing w:before="0" w:beforeAutospacing="0" w:after="200" w:afterAutospacing="0" w:line="276" w:lineRule="auto"/>
        <w:jc w:val="both"/>
        <w:rPr>
          <w:rFonts w:asciiTheme="minorHAnsi" w:hAnsiTheme="minorHAnsi" w:cstheme="minorHAnsi"/>
          <w:sz w:val="20"/>
        </w:rPr>
      </w:pPr>
      <w:r w:rsidRPr="006073FB">
        <w:rPr>
          <w:rFonts w:asciiTheme="minorHAnsi" w:hAnsiTheme="minorHAnsi" w:cstheme="minorHAnsi"/>
          <w:sz w:val="20"/>
        </w:rPr>
        <w:t>Defect manual correction – We need to build capability to optimally all</w:t>
      </w:r>
      <w:r w:rsidR="00227C32">
        <w:rPr>
          <w:rFonts w:asciiTheme="minorHAnsi" w:hAnsiTheme="minorHAnsi" w:cstheme="minorHAnsi"/>
          <w:sz w:val="20"/>
        </w:rPr>
        <w:t>ocate sidelined ASINs for RBS</w:t>
      </w:r>
      <w:r w:rsidR="00A8696F">
        <w:rPr>
          <w:rFonts w:asciiTheme="minorHAnsi" w:hAnsiTheme="minorHAnsi" w:cstheme="minorHAnsi"/>
          <w:sz w:val="20"/>
        </w:rPr>
        <w:t>/m-Turk</w:t>
      </w:r>
      <w:r w:rsidRPr="006073FB">
        <w:rPr>
          <w:rFonts w:asciiTheme="minorHAnsi" w:hAnsiTheme="minorHAnsi" w:cstheme="minorHAnsi"/>
          <w:sz w:val="20"/>
        </w:rPr>
        <w:t xml:space="preserve"> correction process or selling partner correction process</w:t>
      </w:r>
    </w:p>
    <w:p w:rsidR="006073FB" w:rsidRPr="00636AA7" w:rsidRDefault="006073FB" w:rsidP="006073FB">
      <w:pPr>
        <w:pStyle w:val="ListParagraph"/>
        <w:numPr>
          <w:ilvl w:val="0"/>
          <w:numId w:val="31"/>
        </w:numPr>
        <w:spacing w:before="0" w:beforeAutospacing="0" w:after="200" w:afterAutospacing="0" w:line="276" w:lineRule="auto"/>
        <w:jc w:val="both"/>
        <w:rPr>
          <w:rFonts w:asciiTheme="minorHAnsi" w:hAnsiTheme="minorHAnsi" w:cstheme="minorHAnsi"/>
          <w:sz w:val="20"/>
        </w:rPr>
      </w:pPr>
      <w:r w:rsidRPr="00636AA7">
        <w:rPr>
          <w:rFonts w:asciiTheme="minorHAnsi" w:hAnsiTheme="minorHAnsi" w:cstheme="minorHAnsi"/>
          <w:sz w:val="20"/>
        </w:rPr>
        <w:lastRenderedPageBreak/>
        <w:t>Metrics &amp; Monitoring –We need to have required reporting mechan</w:t>
      </w:r>
      <w:r w:rsidR="00B362F6" w:rsidRPr="00636AA7">
        <w:rPr>
          <w:rFonts w:asciiTheme="minorHAnsi" w:hAnsiTheme="minorHAnsi" w:cstheme="minorHAnsi"/>
          <w:sz w:val="20"/>
        </w:rPr>
        <w:t>isms for users to view required</w:t>
      </w:r>
      <w:r w:rsidRPr="00636AA7">
        <w:rPr>
          <w:rFonts w:asciiTheme="minorHAnsi" w:hAnsiTheme="minorHAnsi" w:cstheme="minorHAnsi"/>
          <w:sz w:val="20"/>
        </w:rPr>
        <w:t xml:space="preserve"> metrics</w:t>
      </w:r>
      <w:r w:rsidR="00B362F6" w:rsidRPr="00636AA7">
        <w:rPr>
          <w:rFonts w:asciiTheme="minorHAnsi" w:hAnsiTheme="minorHAnsi" w:cstheme="minorHAnsi"/>
          <w:sz w:val="20"/>
        </w:rPr>
        <w:t>.</w:t>
      </w:r>
      <w:r w:rsidR="001863CA">
        <w:rPr>
          <w:rFonts w:asciiTheme="minorHAnsi" w:hAnsiTheme="minorHAnsi" w:cstheme="minorHAnsi"/>
          <w:sz w:val="20"/>
        </w:rPr>
        <w:t xml:space="preserve"> </w:t>
      </w:r>
      <w:r w:rsidR="00B362F6" w:rsidRPr="00636AA7">
        <w:rPr>
          <w:rFonts w:asciiTheme="minorHAnsi" w:hAnsiTheme="minorHAnsi" w:cstheme="minorHAnsi"/>
          <w:sz w:val="20"/>
        </w:rPr>
        <w:t>List of metrics needed and mock reports are attached in Appendix X.</w:t>
      </w:r>
    </w:p>
    <w:p w:rsidR="00BE6F9D" w:rsidRPr="00BE6F9D" w:rsidRDefault="00BE6F9D" w:rsidP="006073FB">
      <w:pPr>
        <w:pStyle w:val="ListParagraph"/>
        <w:jc w:val="both"/>
        <w:rPr>
          <w:rFonts w:asciiTheme="minorHAnsi" w:hAnsiTheme="minorHAnsi" w:cstheme="minorHAnsi"/>
          <w:sz w:val="20"/>
        </w:rPr>
      </w:pPr>
    </w:p>
    <w:p w:rsidR="00A30378" w:rsidRDefault="00A30378" w:rsidP="00252E87">
      <w:pPr>
        <w:pStyle w:val="ListParagraph"/>
        <w:numPr>
          <w:ilvl w:val="0"/>
          <w:numId w:val="30"/>
        </w:numPr>
        <w:rPr>
          <w:rFonts w:asciiTheme="minorHAnsi" w:hAnsiTheme="minorHAnsi" w:cstheme="minorHAnsi"/>
          <w:b/>
          <w:sz w:val="20"/>
        </w:rPr>
      </w:pPr>
      <w:r w:rsidRPr="00BE6F9D">
        <w:rPr>
          <w:rFonts w:asciiTheme="minorHAnsi" w:hAnsiTheme="minorHAnsi" w:cstheme="minorHAnsi"/>
          <w:b/>
          <w:sz w:val="20"/>
        </w:rPr>
        <w:t xml:space="preserve">User Stories </w:t>
      </w:r>
    </w:p>
    <w:p w:rsidR="0065302F" w:rsidRPr="00BE6F9D" w:rsidRDefault="0065302F" w:rsidP="0065302F">
      <w:pPr>
        <w:rPr>
          <w:rFonts w:asciiTheme="minorHAnsi" w:hAnsiTheme="minorHAnsi" w:cstheme="minorHAnsi"/>
          <w:b/>
          <w:sz w:val="20"/>
        </w:rPr>
      </w:pPr>
    </w:p>
    <w:tbl>
      <w:tblPr>
        <w:tblStyle w:val="TableGrid"/>
        <w:tblW w:w="11203" w:type="dxa"/>
        <w:tblInd w:w="5" w:type="dxa"/>
        <w:tblLook w:val="04A0" w:firstRow="1" w:lastRow="0" w:firstColumn="1" w:lastColumn="0" w:noHBand="0" w:noVBand="1"/>
      </w:tblPr>
      <w:tblGrid>
        <w:gridCol w:w="2888"/>
        <w:gridCol w:w="1589"/>
        <w:gridCol w:w="5769"/>
        <w:gridCol w:w="957"/>
      </w:tblGrid>
      <w:tr w:rsidR="0073468C" w:rsidRPr="00BE6F9D" w:rsidTr="001863CA">
        <w:trPr>
          <w:trHeight w:val="388"/>
        </w:trPr>
        <w:tc>
          <w:tcPr>
            <w:tcW w:w="2888" w:type="dxa"/>
            <w:shd w:val="clear" w:color="auto" w:fill="D9D9D9" w:themeFill="background1" w:themeFillShade="D9"/>
          </w:tcPr>
          <w:p w:rsidR="0073468C" w:rsidRPr="00BE6F9D" w:rsidRDefault="0073468C" w:rsidP="009265C7">
            <w:pPr>
              <w:jc w:val="center"/>
              <w:rPr>
                <w:rFonts w:asciiTheme="minorHAnsi" w:hAnsiTheme="minorHAnsi" w:cstheme="minorHAnsi"/>
                <w:b/>
              </w:rPr>
            </w:pPr>
            <w:r w:rsidRPr="00BE6F9D">
              <w:rPr>
                <w:rFonts w:asciiTheme="minorHAnsi" w:hAnsiTheme="minorHAnsi" w:cstheme="minorHAnsi"/>
                <w:b/>
              </w:rPr>
              <w:t>Epics</w:t>
            </w:r>
          </w:p>
        </w:tc>
        <w:tc>
          <w:tcPr>
            <w:tcW w:w="1589" w:type="dxa"/>
            <w:shd w:val="clear" w:color="auto" w:fill="D9D9D9" w:themeFill="background1" w:themeFillShade="D9"/>
          </w:tcPr>
          <w:p w:rsidR="0073468C" w:rsidRPr="00BE6F9D" w:rsidRDefault="0073468C" w:rsidP="009265C7">
            <w:pPr>
              <w:jc w:val="center"/>
              <w:rPr>
                <w:rFonts w:asciiTheme="minorHAnsi" w:hAnsiTheme="minorHAnsi" w:cstheme="minorHAnsi"/>
                <w:b/>
              </w:rPr>
            </w:pPr>
            <w:r w:rsidRPr="00BE6F9D">
              <w:rPr>
                <w:rFonts w:asciiTheme="minorHAnsi" w:hAnsiTheme="minorHAnsi" w:cstheme="minorHAnsi"/>
                <w:b/>
              </w:rPr>
              <w:t>System</w:t>
            </w:r>
          </w:p>
        </w:tc>
        <w:tc>
          <w:tcPr>
            <w:tcW w:w="5769" w:type="dxa"/>
            <w:shd w:val="clear" w:color="auto" w:fill="D9D9D9" w:themeFill="background1" w:themeFillShade="D9"/>
          </w:tcPr>
          <w:p w:rsidR="0073468C" w:rsidRPr="00BE6F9D" w:rsidRDefault="0073468C" w:rsidP="009265C7">
            <w:pPr>
              <w:jc w:val="center"/>
              <w:rPr>
                <w:rFonts w:asciiTheme="minorHAnsi" w:hAnsiTheme="minorHAnsi" w:cstheme="minorHAnsi"/>
                <w:b/>
              </w:rPr>
            </w:pPr>
            <w:r w:rsidRPr="00BE6F9D">
              <w:rPr>
                <w:rFonts w:asciiTheme="minorHAnsi" w:hAnsiTheme="minorHAnsi" w:cstheme="minorHAnsi"/>
                <w:b/>
              </w:rPr>
              <w:t>User Stories</w:t>
            </w:r>
          </w:p>
        </w:tc>
        <w:tc>
          <w:tcPr>
            <w:tcW w:w="957" w:type="dxa"/>
            <w:shd w:val="clear" w:color="auto" w:fill="D9D9D9" w:themeFill="background1" w:themeFillShade="D9"/>
          </w:tcPr>
          <w:p w:rsidR="0073468C" w:rsidRPr="00BE6F9D" w:rsidRDefault="0073468C" w:rsidP="009265C7">
            <w:pPr>
              <w:jc w:val="center"/>
              <w:rPr>
                <w:rFonts w:asciiTheme="minorHAnsi" w:hAnsiTheme="minorHAnsi" w:cstheme="minorHAnsi"/>
                <w:b/>
              </w:rPr>
            </w:pPr>
            <w:r w:rsidRPr="00BE6F9D">
              <w:rPr>
                <w:rFonts w:asciiTheme="minorHAnsi" w:hAnsiTheme="minorHAnsi" w:cstheme="minorHAnsi"/>
                <w:b/>
              </w:rPr>
              <w:t>Releases</w:t>
            </w:r>
          </w:p>
        </w:tc>
      </w:tr>
      <w:tr w:rsidR="0073468C" w:rsidRPr="00BE6F9D" w:rsidTr="009265C7">
        <w:trPr>
          <w:trHeight w:val="1268"/>
        </w:trPr>
        <w:tc>
          <w:tcPr>
            <w:tcW w:w="2888" w:type="dxa"/>
          </w:tcPr>
          <w:p w:rsidR="0073468C" w:rsidRPr="00BE6F9D" w:rsidRDefault="0073468C" w:rsidP="009265C7">
            <w:pPr>
              <w:rPr>
                <w:rFonts w:asciiTheme="minorHAnsi" w:hAnsiTheme="minorHAnsi" w:cstheme="minorHAnsi"/>
              </w:rPr>
            </w:pPr>
            <w:r w:rsidRPr="00BE6F9D">
              <w:rPr>
                <w:rFonts w:asciiTheme="minorHAnsi" w:hAnsiTheme="minorHAnsi" w:cstheme="minorHAnsi"/>
              </w:rPr>
              <w:t>Variations ASIN input (As user X, I want ASINs frequently seen by customers to have consistent and good quality variations)</w:t>
            </w:r>
          </w:p>
        </w:tc>
        <w:tc>
          <w:tcPr>
            <w:tcW w:w="1589" w:type="dxa"/>
          </w:tcPr>
          <w:p w:rsidR="0073468C" w:rsidRPr="00BE6F9D" w:rsidRDefault="0073468C" w:rsidP="009265C7">
            <w:pPr>
              <w:rPr>
                <w:rFonts w:asciiTheme="minorHAnsi" w:hAnsiTheme="minorHAnsi" w:cstheme="minorHAnsi"/>
              </w:rPr>
            </w:pPr>
            <w:r w:rsidRPr="00BE6F9D">
              <w:rPr>
                <w:rFonts w:asciiTheme="minorHAnsi" w:hAnsiTheme="minorHAnsi" w:cstheme="minorHAnsi"/>
              </w:rPr>
              <w:t>SHERLOCK</w:t>
            </w:r>
          </w:p>
        </w:tc>
        <w:tc>
          <w:tcPr>
            <w:tcW w:w="5769" w:type="dxa"/>
          </w:tcPr>
          <w:p w:rsidR="0073468C" w:rsidRPr="00BE6F9D" w:rsidRDefault="0073468C" w:rsidP="009265C7">
            <w:pPr>
              <w:rPr>
                <w:rFonts w:asciiTheme="minorHAnsi" w:hAnsiTheme="minorHAnsi" w:cstheme="minorHAnsi"/>
              </w:rPr>
            </w:pPr>
            <w:r w:rsidRPr="00BE6F9D">
              <w:rPr>
                <w:rFonts w:asciiTheme="minorHAnsi" w:hAnsiTheme="minorHAnsi" w:cstheme="minorHAnsi"/>
              </w:rPr>
              <w:t xml:space="preserve">As user X, I want </w:t>
            </w:r>
            <w:r w:rsidR="00551ADE">
              <w:rPr>
                <w:rFonts w:asciiTheme="minorHAnsi" w:hAnsiTheme="minorHAnsi" w:cstheme="minorHAnsi"/>
              </w:rPr>
              <w:t xml:space="preserve">the system to retrieve </w:t>
            </w:r>
            <w:r w:rsidRPr="00BE6F9D">
              <w:rPr>
                <w:rFonts w:asciiTheme="minorHAnsi" w:hAnsiTheme="minorHAnsi" w:cstheme="minorHAnsi"/>
              </w:rPr>
              <w:t>buyable variation families (both Child &amp; Parent ASINs) for the identi</w:t>
            </w:r>
            <w:r w:rsidR="00551ADE">
              <w:rPr>
                <w:rFonts w:asciiTheme="minorHAnsi" w:hAnsiTheme="minorHAnsi" w:cstheme="minorHAnsi"/>
              </w:rPr>
              <w:t>fied input criteria (BAND A-B</w:t>
            </w:r>
            <w:r w:rsidRPr="00BE6F9D">
              <w:rPr>
                <w:rFonts w:asciiTheme="minorHAnsi" w:hAnsiTheme="minorHAnsi" w:cstheme="minorHAnsi"/>
              </w:rPr>
              <w:t xml:space="preserve"> ASINs and their variation families, so that I can send the list of ASINs for auto detection process</w:t>
            </w:r>
            <w:r w:rsidR="00933CE7">
              <w:rPr>
                <w:rFonts w:asciiTheme="minorHAnsi" w:hAnsiTheme="minorHAnsi" w:cstheme="minorHAnsi"/>
              </w:rPr>
              <w:t xml:space="preserve">. </w:t>
            </w:r>
          </w:p>
        </w:tc>
        <w:tc>
          <w:tcPr>
            <w:tcW w:w="957" w:type="dxa"/>
          </w:tcPr>
          <w:p w:rsidR="0073468C" w:rsidRPr="00BE6F9D" w:rsidRDefault="0073468C" w:rsidP="009265C7">
            <w:pPr>
              <w:jc w:val="center"/>
              <w:rPr>
                <w:rFonts w:asciiTheme="minorHAnsi" w:hAnsiTheme="minorHAnsi" w:cstheme="minorHAnsi"/>
              </w:rPr>
            </w:pPr>
            <w:r w:rsidRPr="00BE6F9D">
              <w:rPr>
                <w:rFonts w:asciiTheme="minorHAnsi" w:hAnsiTheme="minorHAnsi" w:cstheme="minorHAnsi"/>
              </w:rPr>
              <w:t>TBD</w:t>
            </w:r>
          </w:p>
        </w:tc>
      </w:tr>
      <w:tr w:rsidR="0073468C" w:rsidRPr="00BE6F9D" w:rsidTr="00551ADE">
        <w:trPr>
          <w:trHeight w:val="773"/>
        </w:trPr>
        <w:tc>
          <w:tcPr>
            <w:tcW w:w="2888" w:type="dxa"/>
          </w:tcPr>
          <w:p w:rsidR="0073468C" w:rsidRPr="00BE6F9D" w:rsidRDefault="0073468C" w:rsidP="009265C7">
            <w:pPr>
              <w:jc w:val="center"/>
              <w:rPr>
                <w:rFonts w:asciiTheme="minorHAnsi" w:hAnsiTheme="minorHAnsi" w:cstheme="minorHAnsi"/>
              </w:rPr>
            </w:pPr>
          </w:p>
        </w:tc>
        <w:tc>
          <w:tcPr>
            <w:tcW w:w="1589" w:type="dxa"/>
          </w:tcPr>
          <w:p w:rsidR="0073468C" w:rsidRPr="00BE6F9D" w:rsidRDefault="0073468C" w:rsidP="009265C7">
            <w:pPr>
              <w:rPr>
                <w:rFonts w:asciiTheme="minorHAnsi" w:hAnsiTheme="minorHAnsi" w:cstheme="minorHAnsi"/>
              </w:rPr>
            </w:pPr>
            <w:r w:rsidRPr="00BE6F9D">
              <w:rPr>
                <w:rFonts w:asciiTheme="minorHAnsi" w:hAnsiTheme="minorHAnsi" w:cstheme="minorHAnsi"/>
              </w:rPr>
              <w:t>SHERLOCK</w:t>
            </w:r>
          </w:p>
        </w:tc>
        <w:tc>
          <w:tcPr>
            <w:tcW w:w="5769" w:type="dxa"/>
          </w:tcPr>
          <w:p w:rsidR="0073468C" w:rsidRPr="00BE6F9D" w:rsidRDefault="0073468C" w:rsidP="009265C7">
            <w:pPr>
              <w:rPr>
                <w:rFonts w:asciiTheme="minorHAnsi" w:hAnsiTheme="minorHAnsi" w:cstheme="minorHAnsi"/>
              </w:rPr>
            </w:pPr>
            <w:r w:rsidRPr="00BE6F9D">
              <w:rPr>
                <w:rFonts w:asciiTheme="minorHAnsi" w:hAnsiTheme="minorHAnsi" w:cstheme="minorHAnsi"/>
              </w:rPr>
              <w:t xml:space="preserve">As user X, I want the system to provide mechanism to manually upload list of ASINs, so that I can send the list of ASINs for auto detection process during adhoc situations </w:t>
            </w:r>
          </w:p>
        </w:tc>
        <w:tc>
          <w:tcPr>
            <w:tcW w:w="957" w:type="dxa"/>
          </w:tcPr>
          <w:p w:rsidR="0073468C" w:rsidRPr="00BE6F9D" w:rsidRDefault="0073468C" w:rsidP="009265C7">
            <w:pPr>
              <w:jc w:val="center"/>
              <w:rPr>
                <w:rFonts w:asciiTheme="minorHAnsi" w:hAnsiTheme="minorHAnsi" w:cstheme="minorHAnsi"/>
              </w:rPr>
            </w:pPr>
            <w:r w:rsidRPr="00BE6F9D">
              <w:rPr>
                <w:rFonts w:asciiTheme="minorHAnsi" w:hAnsiTheme="minorHAnsi" w:cstheme="minorHAnsi"/>
              </w:rPr>
              <w:t>TBD</w:t>
            </w:r>
          </w:p>
        </w:tc>
      </w:tr>
      <w:tr w:rsidR="0073468C" w:rsidRPr="00BE6F9D" w:rsidTr="009265C7">
        <w:trPr>
          <w:trHeight w:val="388"/>
        </w:trPr>
        <w:tc>
          <w:tcPr>
            <w:tcW w:w="2888" w:type="dxa"/>
          </w:tcPr>
          <w:p w:rsidR="0073468C" w:rsidRPr="00BE6F9D" w:rsidRDefault="0073468C" w:rsidP="009265C7">
            <w:pPr>
              <w:rPr>
                <w:rFonts w:asciiTheme="minorHAnsi" w:hAnsiTheme="minorHAnsi" w:cstheme="minorHAnsi"/>
              </w:rPr>
            </w:pPr>
            <w:r w:rsidRPr="00BE6F9D">
              <w:rPr>
                <w:rFonts w:asciiTheme="minorHAnsi" w:hAnsiTheme="minorHAnsi" w:cstheme="minorHAnsi"/>
              </w:rPr>
              <w:t>Defect Checklist</w:t>
            </w:r>
          </w:p>
        </w:tc>
        <w:tc>
          <w:tcPr>
            <w:tcW w:w="1589" w:type="dxa"/>
          </w:tcPr>
          <w:p w:rsidR="0073468C" w:rsidRPr="00BE6F9D" w:rsidRDefault="0073468C" w:rsidP="009265C7">
            <w:pPr>
              <w:rPr>
                <w:rFonts w:asciiTheme="minorHAnsi" w:hAnsiTheme="minorHAnsi" w:cstheme="minorHAnsi"/>
              </w:rPr>
            </w:pPr>
            <w:r w:rsidRPr="00BE6F9D">
              <w:rPr>
                <w:rFonts w:asciiTheme="minorHAnsi" w:hAnsiTheme="minorHAnsi" w:cstheme="minorHAnsi"/>
              </w:rPr>
              <w:t>SHERLOCK</w:t>
            </w:r>
          </w:p>
        </w:tc>
        <w:tc>
          <w:tcPr>
            <w:tcW w:w="5769" w:type="dxa"/>
          </w:tcPr>
          <w:p w:rsidR="0073468C" w:rsidRPr="00BE6F9D" w:rsidRDefault="00551ADE" w:rsidP="009265C7">
            <w:pPr>
              <w:rPr>
                <w:rFonts w:asciiTheme="minorHAnsi" w:hAnsiTheme="minorHAnsi" w:cstheme="minorHAnsi"/>
              </w:rPr>
            </w:pPr>
            <w:r>
              <w:rPr>
                <w:rFonts w:asciiTheme="minorHAnsi" w:hAnsiTheme="minorHAnsi" w:cstheme="minorHAnsi"/>
              </w:rPr>
              <w:t xml:space="preserve"> </w:t>
            </w:r>
            <w:r w:rsidRPr="00BE6F9D">
              <w:rPr>
                <w:rFonts w:asciiTheme="minorHAnsi" w:hAnsiTheme="minorHAnsi" w:cstheme="minorHAnsi"/>
              </w:rPr>
              <w:t>As user X, I want the system to retrieve all relevant attribute values, so that detection checks can be applied on them</w:t>
            </w:r>
          </w:p>
        </w:tc>
        <w:tc>
          <w:tcPr>
            <w:tcW w:w="957" w:type="dxa"/>
          </w:tcPr>
          <w:p w:rsidR="0073468C" w:rsidRPr="00BE6F9D" w:rsidRDefault="0073468C" w:rsidP="009265C7">
            <w:pPr>
              <w:jc w:val="center"/>
              <w:rPr>
                <w:rFonts w:asciiTheme="minorHAnsi" w:hAnsiTheme="minorHAnsi" w:cstheme="minorHAnsi"/>
              </w:rPr>
            </w:pPr>
            <w:r w:rsidRPr="00BE6F9D">
              <w:rPr>
                <w:rFonts w:asciiTheme="minorHAnsi" w:hAnsiTheme="minorHAnsi" w:cstheme="minorHAnsi"/>
              </w:rPr>
              <w:t>TBD</w:t>
            </w:r>
          </w:p>
        </w:tc>
      </w:tr>
      <w:tr w:rsidR="00551ADE" w:rsidRPr="00BE6F9D" w:rsidTr="009265C7">
        <w:trPr>
          <w:trHeight w:val="388"/>
        </w:trPr>
        <w:tc>
          <w:tcPr>
            <w:tcW w:w="2888"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Defect auto detection</w:t>
            </w:r>
          </w:p>
        </w:tc>
        <w:tc>
          <w:tcPr>
            <w:tcW w:w="158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SHERLOCK</w:t>
            </w:r>
          </w:p>
        </w:tc>
        <w:tc>
          <w:tcPr>
            <w:tcW w:w="576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As user X, I want the system to  apply all relevant rules or ML modules, so that variation defects can be identified for the input ASINs</w:t>
            </w:r>
          </w:p>
        </w:tc>
        <w:tc>
          <w:tcPr>
            <w:tcW w:w="957" w:type="dxa"/>
          </w:tcPr>
          <w:p w:rsidR="00551ADE" w:rsidRPr="00BE6F9D" w:rsidRDefault="00551ADE" w:rsidP="00551ADE">
            <w:pPr>
              <w:jc w:val="center"/>
              <w:rPr>
                <w:rFonts w:asciiTheme="minorHAnsi" w:hAnsiTheme="minorHAnsi" w:cstheme="minorHAnsi"/>
              </w:rPr>
            </w:pPr>
            <w:r w:rsidRPr="00BE6F9D">
              <w:rPr>
                <w:rFonts w:asciiTheme="minorHAnsi" w:hAnsiTheme="minorHAnsi" w:cstheme="minorHAnsi"/>
              </w:rPr>
              <w:t>TBD</w:t>
            </w:r>
          </w:p>
        </w:tc>
      </w:tr>
      <w:tr w:rsidR="00551ADE" w:rsidRPr="00BE6F9D" w:rsidTr="009265C7">
        <w:trPr>
          <w:trHeight w:val="403"/>
        </w:trPr>
        <w:tc>
          <w:tcPr>
            <w:tcW w:w="2888" w:type="dxa"/>
          </w:tcPr>
          <w:p w:rsidR="00551ADE" w:rsidRPr="00BE6F9D" w:rsidRDefault="00551ADE" w:rsidP="00551ADE">
            <w:pPr>
              <w:jc w:val="center"/>
              <w:rPr>
                <w:rFonts w:asciiTheme="minorHAnsi" w:hAnsiTheme="minorHAnsi" w:cstheme="minorHAnsi"/>
              </w:rPr>
            </w:pPr>
          </w:p>
        </w:tc>
        <w:tc>
          <w:tcPr>
            <w:tcW w:w="158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SHERLOCK</w:t>
            </w:r>
          </w:p>
        </w:tc>
        <w:tc>
          <w:tcPr>
            <w:tcW w:w="576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As user X, I want the system to capture unique record for each Child ASIN/defect (or) for each PARENT ASIN/defect, so that I can send the defects downstream for manual validation</w:t>
            </w:r>
          </w:p>
        </w:tc>
        <w:tc>
          <w:tcPr>
            <w:tcW w:w="957" w:type="dxa"/>
          </w:tcPr>
          <w:p w:rsidR="00551ADE" w:rsidRPr="00BE6F9D" w:rsidRDefault="00551ADE" w:rsidP="00551ADE">
            <w:pPr>
              <w:jc w:val="center"/>
              <w:rPr>
                <w:rFonts w:asciiTheme="minorHAnsi" w:hAnsiTheme="minorHAnsi" w:cstheme="minorHAnsi"/>
              </w:rPr>
            </w:pPr>
            <w:r w:rsidRPr="00BE6F9D">
              <w:rPr>
                <w:rFonts w:asciiTheme="minorHAnsi" w:hAnsiTheme="minorHAnsi" w:cstheme="minorHAnsi"/>
              </w:rPr>
              <w:t>TBD</w:t>
            </w:r>
          </w:p>
        </w:tc>
      </w:tr>
      <w:tr w:rsidR="00551ADE" w:rsidRPr="00BE6F9D" w:rsidTr="009265C7">
        <w:trPr>
          <w:trHeight w:val="388"/>
        </w:trPr>
        <w:tc>
          <w:tcPr>
            <w:tcW w:w="2888" w:type="dxa"/>
          </w:tcPr>
          <w:p w:rsidR="00551ADE" w:rsidRPr="00BE6F9D" w:rsidRDefault="00551ADE" w:rsidP="00551ADE">
            <w:pPr>
              <w:jc w:val="center"/>
              <w:rPr>
                <w:rFonts w:asciiTheme="minorHAnsi" w:hAnsiTheme="minorHAnsi" w:cstheme="minorHAnsi"/>
              </w:rPr>
            </w:pPr>
          </w:p>
        </w:tc>
        <w:tc>
          <w:tcPr>
            <w:tcW w:w="158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SHERLOCK</w:t>
            </w:r>
          </w:p>
        </w:tc>
        <w:tc>
          <w:tcPr>
            <w:tcW w:w="576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As user X, I want the system to provide an UI with information on defects identified, so that I can manually validate the defects</w:t>
            </w:r>
          </w:p>
        </w:tc>
        <w:tc>
          <w:tcPr>
            <w:tcW w:w="957" w:type="dxa"/>
          </w:tcPr>
          <w:p w:rsidR="00551ADE" w:rsidRPr="00BE6F9D" w:rsidRDefault="00551ADE" w:rsidP="00551ADE">
            <w:pPr>
              <w:jc w:val="center"/>
              <w:rPr>
                <w:rFonts w:asciiTheme="minorHAnsi" w:hAnsiTheme="minorHAnsi" w:cstheme="minorHAnsi"/>
              </w:rPr>
            </w:pPr>
            <w:r w:rsidRPr="00BE6F9D">
              <w:rPr>
                <w:rFonts w:asciiTheme="minorHAnsi" w:hAnsiTheme="minorHAnsi" w:cstheme="minorHAnsi"/>
              </w:rPr>
              <w:t>TBD</w:t>
            </w:r>
          </w:p>
        </w:tc>
      </w:tr>
      <w:tr w:rsidR="00551ADE" w:rsidRPr="00BE6F9D" w:rsidTr="009265C7">
        <w:trPr>
          <w:trHeight w:val="403"/>
        </w:trPr>
        <w:tc>
          <w:tcPr>
            <w:tcW w:w="2888"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Defect Validation</w:t>
            </w:r>
          </w:p>
        </w:tc>
        <w:tc>
          <w:tcPr>
            <w:tcW w:w="158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SHERLOCK</w:t>
            </w:r>
          </w:p>
        </w:tc>
        <w:tc>
          <w:tcPr>
            <w:tcW w:w="5769" w:type="dxa"/>
          </w:tcPr>
          <w:p w:rsidR="00551ADE" w:rsidRPr="00BE6F9D" w:rsidRDefault="00CF030C" w:rsidP="00551ADE">
            <w:pPr>
              <w:rPr>
                <w:rFonts w:asciiTheme="minorHAnsi" w:hAnsiTheme="minorHAnsi" w:cstheme="minorHAnsi"/>
              </w:rPr>
            </w:pPr>
            <w:r w:rsidRPr="00BE6F9D">
              <w:rPr>
                <w:rFonts w:asciiTheme="minorHAnsi" w:hAnsiTheme="minorHAnsi" w:cstheme="minorHAnsi"/>
              </w:rPr>
              <w:t>As user X, I want the system to create an auto correction task on the BTO BUS for all manually validated defects, so that I can send the defects downstream for correction</w:t>
            </w:r>
          </w:p>
        </w:tc>
        <w:tc>
          <w:tcPr>
            <w:tcW w:w="957" w:type="dxa"/>
          </w:tcPr>
          <w:p w:rsidR="00551ADE" w:rsidRPr="00BE6F9D" w:rsidRDefault="00551ADE" w:rsidP="00551ADE">
            <w:pPr>
              <w:jc w:val="center"/>
              <w:rPr>
                <w:rFonts w:asciiTheme="minorHAnsi" w:hAnsiTheme="minorHAnsi" w:cstheme="minorHAnsi"/>
              </w:rPr>
            </w:pPr>
            <w:r w:rsidRPr="00BE6F9D">
              <w:rPr>
                <w:rFonts w:asciiTheme="minorHAnsi" w:hAnsiTheme="minorHAnsi" w:cstheme="minorHAnsi"/>
              </w:rPr>
              <w:t>TBD</w:t>
            </w:r>
          </w:p>
        </w:tc>
      </w:tr>
      <w:tr w:rsidR="00551ADE" w:rsidRPr="00BE6F9D" w:rsidTr="009265C7">
        <w:trPr>
          <w:trHeight w:val="388"/>
        </w:trPr>
        <w:tc>
          <w:tcPr>
            <w:tcW w:w="2888"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Defect auto correction</w:t>
            </w:r>
          </w:p>
        </w:tc>
        <w:tc>
          <w:tcPr>
            <w:tcW w:w="158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ACE</w:t>
            </w:r>
          </w:p>
        </w:tc>
        <w:tc>
          <w:tcPr>
            <w:tcW w:w="576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As user X, I want the system to onboard variation correction task and pick up defects from BTO BUS</w:t>
            </w:r>
            <w:r w:rsidR="00FA01C3">
              <w:rPr>
                <w:rFonts w:asciiTheme="minorHAnsi" w:hAnsiTheme="minorHAnsi" w:cstheme="minorHAnsi"/>
              </w:rPr>
              <w:t xml:space="preserve"> or onboard tasks through an excel file upload </w:t>
            </w:r>
          </w:p>
        </w:tc>
        <w:tc>
          <w:tcPr>
            <w:tcW w:w="957" w:type="dxa"/>
          </w:tcPr>
          <w:p w:rsidR="00551ADE" w:rsidRPr="00BE6F9D" w:rsidRDefault="00551ADE" w:rsidP="00551ADE">
            <w:pPr>
              <w:jc w:val="center"/>
              <w:rPr>
                <w:rFonts w:asciiTheme="minorHAnsi" w:hAnsiTheme="minorHAnsi" w:cstheme="minorHAnsi"/>
              </w:rPr>
            </w:pPr>
            <w:r w:rsidRPr="00BE6F9D">
              <w:rPr>
                <w:rFonts w:asciiTheme="minorHAnsi" w:hAnsiTheme="minorHAnsi" w:cstheme="minorHAnsi"/>
              </w:rPr>
              <w:t>TBD</w:t>
            </w:r>
          </w:p>
        </w:tc>
      </w:tr>
      <w:tr w:rsidR="00551ADE" w:rsidRPr="00BE6F9D" w:rsidTr="009265C7">
        <w:trPr>
          <w:trHeight w:val="403"/>
        </w:trPr>
        <w:tc>
          <w:tcPr>
            <w:tcW w:w="2888" w:type="dxa"/>
          </w:tcPr>
          <w:p w:rsidR="00551ADE" w:rsidRPr="00BE6F9D" w:rsidRDefault="00551ADE" w:rsidP="00551ADE">
            <w:pPr>
              <w:jc w:val="center"/>
              <w:rPr>
                <w:rFonts w:asciiTheme="minorHAnsi" w:hAnsiTheme="minorHAnsi" w:cstheme="minorHAnsi"/>
              </w:rPr>
            </w:pPr>
          </w:p>
        </w:tc>
        <w:tc>
          <w:tcPr>
            <w:tcW w:w="158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ACE</w:t>
            </w:r>
          </w:p>
        </w:tc>
        <w:tc>
          <w:tcPr>
            <w:tcW w:w="576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As user X, I want the system to source attribute values from image/description of the product for ASINs with no attribute values or incorrect attribute values, so that I can use the correct attribute values for backfilling</w:t>
            </w:r>
          </w:p>
        </w:tc>
        <w:tc>
          <w:tcPr>
            <w:tcW w:w="957" w:type="dxa"/>
          </w:tcPr>
          <w:p w:rsidR="00551ADE" w:rsidRPr="00BE6F9D" w:rsidRDefault="00551ADE" w:rsidP="00551ADE">
            <w:pPr>
              <w:jc w:val="center"/>
              <w:rPr>
                <w:rFonts w:asciiTheme="minorHAnsi" w:hAnsiTheme="minorHAnsi" w:cstheme="minorHAnsi"/>
              </w:rPr>
            </w:pPr>
            <w:r w:rsidRPr="00BE6F9D">
              <w:rPr>
                <w:rFonts w:asciiTheme="minorHAnsi" w:hAnsiTheme="minorHAnsi" w:cstheme="minorHAnsi"/>
              </w:rPr>
              <w:t>TBD</w:t>
            </w:r>
          </w:p>
        </w:tc>
      </w:tr>
      <w:tr w:rsidR="00551ADE" w:rsidRPr="00BE6F9D" w:rsidTr="009265C7">
        <w:trPr>
          <w:trHeight w:val="388"/>
        </w:trPr>
        <w:tc>
          <w:tcPr>
            <w:tcW w:w="2888" w:type="dxa"/>
          </w:tcPr>
          <w:p w:rsidR="00551ADE" w:rsidRPr="00BE6F9D" w:rsidRDefault="00551ADE" w:rsidP="00551ADE">
            <w:pPr>
              <w:jc w:val="center"/>
              <w:rPr>
                <w:rFonts w:asciiTheme="minorHAnsi" w:hAnsiTheme="minorHAnsi" w:cstheme="minorHAnsi"/>
              </w:rPr>
            </w:pPr>
          </w:p>
        </w:tc>
        <w:tc>
          <w:tcPr>
            <w:tcW w:w="158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ACE</w:t>
            </w:r>
          </w:p>
        </w:tc>
        <w:tc>
          <w:tcPr>
            <w:tcW w:w="5769" w:type="dxa"/>
          </w:tcPr>
          <w:p w:rsidR="00551ADE" w:rsidRPr="00BE6F9D" w:rsidRDefault="00551ADE" w:rsidP="00AA5C50">
            <w:pPr>
              <w:rPr>
                <w:rFonts w:asciiTheme="minorHAnsi" w:hAnsiTheme="minorHAnsi" w:cstheme="minorHAnsi"/>
              </w:rPr>
            </w:pPr>
            <w:r w:rsidRPr="00BE6F9D">
              <w:rPr>
                <w:rFonts w:asciiTheme="minorHAnsi" w:hAnsiTheme="minorHAnsi" w:cstheme="minorHAnsi"/>
              </w:rPr>
              <w:t xml:space="preserve">As user X, I want the system to normalize attribute values and make it consistent for all variation family </w:t>
            </w:r>
            <w:r w:rsidR="00AA5C50">
              <w:rPr>
                <w:rFonts w:asciiTheme="minorHAnsi" w:hAnsiTheme="minorHAnsi" w:cstheme="minorHAnsi"/>
              </w:rPr>
              <w:t>ASINs</w:t>
            </w:r>
            <w:r w:rsidRPr="00BE6F9D">
              <w:rPr>
                <w:rFonts w:asciiTheme="minorHAnsi" w:hAnsiTheme="minorHAnsi" w:cstheme="minorHAnsi"/>
              </w:rPr>
              <w:t xml:space="preserve"> so that I can use the consistent and normalized attribute values for backfilling</w:t>
            </w:r>
          </w:p>
        </w:tc>
        <w:tc>
          <w:tcPr>
            <w:tcW w:w="957" w:type="dxa"/>
          </w:tcPr>
          <w:p w:rsidR="00551ADE" w:rsidRPr="00BE6F9D" w:rsidRDefault="00551ADE" w:rsidP="00551ADE">
            <w:pPr>
              <w:jc w:val="center"/>
              <w:rPr>
                <w:rFonts w:asciiTheme="minorHAnsi" w:hAnsiTheme="minorHAnsi" w:cstheme="minorHAnsi"/>
              </w:rPr>
            </w:pPr>
            <w:r w:rsidRPr="00BE6F9D">
              <w:rPr>
                <w:rFonts w:asciiTheme="minorHAnsi" w:hAnsiTheme="minorHAnsi" w:cstheme="minorHAnsi"/>
              </w:rPr>
              <w:t>TBD</w:t>
            </w:r>
          </w:p>
        </w:tc>
      </w:tr>
      <w:tr w:rsidR="00551ADE" w:rsidRPr="00BE6F9D" w:rsidTr="009265C7">
        <w:trPr>
          <w:trHeight w:val="388"/>
        </w:trPr>
        <w:tc>
          <w:tcPr>
            <w:tcW w:w="2888" w:type="dxa"/>
          </w:tcPr>
          <w:p w:rsidR="00551ADE" w:rsidRPr="00BE6F9D" w:rsidRDefault="00551ADE" w:rsidP="00551ADE">
            <w:pPr>
              <w:jc w:val="center"/>
              <w:rPr>
                <w:rFonts w:asciiTheme="minorHAnsi" w:hAnsiTheme="minorHAnsi" w:cstheme="minorHAnsi"/>
              </w:rPr>
            </w:pPr>
          </w:p>
        </w:tc>
        <w:tc>
          <w:tcPr>
            <w:tcW w:w="158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ACE</w:t>
            </w:r>
          </w:p>
        </w:tc>
        <w:tc>
          <w:tcPr>
            <w:tcW w:w="576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As user X, I  want the system to provide information required for a human to perform Manual Correction when it fails to Auto Correct or where we want to perform an audit of an ASIN before correction</w:t>
            </w:r>
          </w:p>
        </w:tc>
        <w:tc>
          <w:tcPr>
            <w:tcW w:w="957" w:type="dxa"/>
          </w:tcPr>
          <w:p w:rsidR="00551ADE" w:rsidRPr="00BE6F9D" w:rsidRDefault="00551ADE" w:rsidP="00551ADE">
            <w:pPr>
              <w:jc w:val="center"/>
              <w:rPr>
                <w:rFonts w:asciiTheme="minorHAnsi" w:hAnsiTheme="minorHAnsi" w:cstheme="minorHAnsi"/>
              </w:rPr>
            </w:pPr>
            <w:r w:rsidRPr="00BE6F9D">
              <w:rPr>
                <w:rFonts w:asciiTheme="minorHAnsi" w:hAnsiTheme="minorHAnsi" w:cstheme="minorHAnsi"/>
              </w:rPr>
              <w:t>TBD</w:t>
            </w:r>
          </w:p>
        </w:tc>
      </w:tr>
      <w:tr w:rsidR="00551ADE" w:rsidRPr="00BE6F9D" w:rsidTr="009265C7">
        <w:trPr>
          <w:trHeight w:val="403"/>
        </w:trPr>
        <w:tc>
          <w:tcPr>
            <w:tcW w:w="2888" w:type="dxa"/>
          </w:tcPr>
          <w:p w:rsidR="00551ADE" w:rsidRPr="00BE6F9D" w:rsidRDefault="00551ADE" w:rsidP="00551ADE">
            <w:pPr>
              <w:jc w:val="center"/>
              <w:rPr>
                <w:rFonts w:asciiTheme="minorHAnsi" w:hAnsiTheme="minorHAnsi" w:cstheme="minorHAnsi"/>
              </w:rPr>
            </w:pPr>
          </w:p>
        </w:tc>
        <w:tc>
          <w:tcPr>
            <w:tcW w:w="158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ACE</w:t>
            </w:r>
          </w:p>
        </w:tc>
        <w:tc>
          <w:tcPr>
            <w:tcW w:w="576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 xml:space="preserve">As user X, I want the system to </w:t>
            </w:r>
            <w:r w:rsidRPr="00BE6F9D">
              <w:rPr>
                <w:rFonts w:asciiTheme="minorHAnsi" w:hAnsiTheme="minorHAnsi" w:cstheme="minorHAnsi"/>
                <w:bCs/>
              </w:rPr>
              <w:t>publish the validated attribute values in the catalog, so that customer is able to see the correct and consistent values in detail page twister</w:t>
            </w:r>
          </w:p>
        </w:tc>
        <w:tc>
          <w:tcPr>
            <w:tcW w:w="957" w:type="dxa"/>
          </w:tcPr>
          <w:p w:rsidR="00551ADE" w:rsidRPr="00BE6F9D" w:rsidRDefault="00551ADE" w:rsidP="00551ADE">
            <w:pPr>
              <w:jc w:val="center"/>
              <w:rPr>
                <w:rFonts w:asciiTheme="minorHAnsi" w:hAnsiTheme="minorHAnsi" w:cstheme="minorHAnsi"/>
              </w:rPr>
            </w:pPr>
            <w:r w:rsidRPr="00BE6F9D">
              <w:rPr>
                <w:rFonts w:asciiTheme="minorHAnsi" w:hAnsiTheme="minorHAnsi" w:cstheme="minorHAnsi"/>
              </w:rPr>
              <w:t>TBD</w:t>
            </w:r>
          </w:p>
        </w:tc>
      </w:tr>
      <w:tr w:rsidR="00551ADE" w:rsidRPr="00BE6F9D" w:rsidTr="009265C7">
        <w:trPr>
          <w:trHeight w:val="388"/>
        </w:trPr>
        <w:tc>
          <w:tcPr>
            <w:tcW w:w="2888" w:type="dxa"/>
          </w:tcPr>
          <w:p w:rsidR="00551ADE" w:rsidRPr="00BE6F9D" w:rsidRDefault="00551ADE" w:rsidP="00551ADE">
            <w:pPr>
              <w:jc w:val="center"/>
              <w:rPr>
                <w:rFonts w:asciiTheme="minorHAnsi" w:hAnsiTheme="minorHAnsi" w:cstheme="minorHAnsi"/>
              </w:rPr>
            </w:pPr>
          </w:p>
        </w:tc>
        <w:tc>
          <w:tcPr>
            <w:tcW w:w="158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ACE</w:t>
            </w:r>
          </w:p>
        </w:tc>
        <w:tc>
          <w:tcPr>
            <w:tcW w:w="576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As user X, I want the system to create manual correction task in BTO BUS for ASINs failed to correct, so that I can allocate the same for manual corrections</w:t>
            </w:r>
          </w:p>
        </w:tc>
        <w:tc>
          <w:tcPr>
            <w:tcW w:w="957" w:type="dxa"/>
          </w:tcPr>
          <w:p w:rsidR="00551ADE" w:rsidRPr="00BE6F9D" w:rsidRDefault="00551ADE" w:rsidP="00551ADE">
            <w:pPr>
              <w:jc w:val="center"/>
              <w:rPr>
                <w:rFonts w:asciiTheme="minorHAnsi" w:hAnsiTheme="minorHAnsi" w:cstheme="minorHAnsi"/>
              </w:rPr>
            </w:pPr>
            <w:r w:rsidRPr="00BE6F9D">
              <w:rPr>
                <w:rFonts w:asciiTheme="minorHAnsi" w:hAnsiTheme="minorHAnsi" w:cstheme="minorHAnsi"/>
              </w:rPr>
              <w:t>TBD</w:t>
            </w:r>
          </w:p>
        </w:tc>
      </w:tr>
      <w:tr w:rsidR="00551ADE" w:rsidRPr="00BE6F9D" w:rsidTr="009265C7">
        <w:trPr>
          <w:trHeight w:val="403"/>
        </w:trPr>
        <w:tc>
          <w:tcPr>
            <w:tcW w:w="2888"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Defect manual corrections</w:t>
            </w:r>
          </w:p>
        </w:tc>
        <w:tc>
          <w:tcPr>
            <w:tcW w:w="158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ZEUS</w:t>
            </w:r>
          </w:p>
        </w:tc>
        <w:tc>
          <w:tcPr>
            <w:tcW w:w="576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As user X, I want the system to pic</w:t>
            </w:r>
            <w:r>
              <w:rPr>
                <w:rFonts w:asciiTheme="minorHAnsi" w:hAnsiTheme="minorHAnsi" w:cstheme="minorHAnsi"/>
              </w:rPr>
              <w:t xml:space="preserve">k up the tasks from BTO BUS, prioritize and </w:t>
            </w:r>
            <w:r w:rsidRPr="00BE6F9D">
              <w:rPr>
                <w:rFonts w:asciiTheme="minorHAnsi" w:hAnsiTheme="minorHAnsi" w:cstheme="minorHAnsi"/>
              </w:rPr>
              <w:t>allocate tasks for associates</w:t>
            </w:r>
            <w:r>
              <w:rPr>
                <w:rFonts w:asciiTheme="minorHAnsi" w:hAnsiTheme="minorHAnsi" w:cstheme="minorHAnsi"/>
              </w:rPr>
              <w:t>/m-Turk</w:t>
            </w:r>
            <w:r w:rsidRPr="00BE6F9D">
              <w:rPr>
                <w:rFonts w:asciiTheme="minorHAnsi" w:hAnsiTheme="minorHAnsi" w:cstheme="minorHAnsi"/>
              </w:rPr>
              <w:t xml:space="preserve"> based on defined criteria, so that pending defects could be manually corrected</w:t>
            </w:r>
          </w:p>
        </w:tc>
        <w:tc>
          <w:tcPr>
            <w:tcW w:w="957" w:type="dxa"/>
          </w:tcPr>
          <w:p w:rsidR="00551ADE" w:rsidRPr="00BE6F9D" w:rsidRDefault="00551ADE" w:rsidP="00551ADE">
            <w:pPr>
              <w:jc w:val="center"/>
              <w:rPr>
                <w:rFonts w:asciiTheme="minorHAnsi" w:hAnsiTheme="minorHAnsi" w:cstheme="minorHAnsi"/>
              </w:rPr>
            </w:pPr>
            <w:r w:rsidRPr="00BE6F9D">
              <w:rPr>
                <w:rFonts w:asciiTheme="minorHAnsi" w:hAnsiTheme="minorHAnsi" w:cstheme="minorHAnsi"/>
              </w:rPr>
              <w:t>TBD</w:t>
            </w:r>
          </w:p>
        </w:tc>
      </w:tr>
      <w:tr w:rsidR="00551ADE" w:rsidRPr="00BE6F9D" w:rsidTr="009265C7">
        <w:trPr>
          <w:trHeight w:val="403"/>
        </w:trPr>
        <w:tc>
          <w:tcPr>
            <w:tcW w:w="2888" w:type="dxa"/>
          </w:tcPr>
          <w:p w:rsidR="00551ADE" w:rsidRPr="00BE6F9D" w:rsidRDefault="00551ADE" w:rsidP="00551ADE">
            <w:pPr>
              <w:rPr>
                <w:rFonts w:asciiTheme="minorHAnsi" w:hAnsiTheme="minorHAnsi" w:cstheme="minorHAnsi"/>
              </w:rPr>
            </w:pPr>
          </w:p>
        </w:tc>
        <w:tc>
          <w:tcPr>
            <w:tcW w:w="158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ZEUS</w:t>
            </w:r>
          </w:p>
        </w:tc>
        <w:tc>
          <w:tcPr>
            <w:tcW w:w="576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As user X, I want the system to allocate relevant tasks to selling partners, so that pending defects are corrected</w:t>
            </w:r>
          </w:p>
        </w:tc>
        <w:tc>
          <w:tcPr>
            <w:tcW w:w="957" w:type="dxa"/>
          </w:tcPr>
          <w:p w:rsidR="00551ADE" w:rsidRPr="00BE6F9D" w:rsidRDefault="00551ADE" w:rsidP="00551ADE">
            <w:pPr>
              <w:jc w:val="center"/>
              <w:rPr>
                <w:rFonts w:asciiTheme="minorHAnsi" w:hAnsiTheme="minorHAnsi" w:cstheme="minorHAnsi"/>
              </w:rPr>
            </w:pPr>
          </w:p>
        </w:tc>
      </w:tr>
      <w:tr w:rsidR="00551ADE" w:rsidRPr="00BE6F9D" w:rsidTr="009265C7">
        <w:trPr>
          <w:trHeight w:val="388"/>
        </w:trPr>
        <w:tc>
          <w:tcPr>
            <w:tcW w:w="2888"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lastRenderedPageBreak/>
              <w:t>Metrics &amp; Monitoring</w:t>
            </w:r>
          </w:p>
          <w:p w:rsidR="00551ADE" w:rsidRPr="00BE6F9D" w:rsidRDefault="00551ADE" w:rsidP="00551ADE">
            <w:pPr>
              <w:rPr>
                <w:rFonts w:asciiTheme="minorHAnsi" w:hAnsiTheme="minorHAnsi" w:cstheme="minorHAnsi"/>
              </w:rPr>
            </w:pPr>
            <w:r w:rsidRPr="00BE6F9D">
              <w:rPr>
                <w:rFonts w:asciiTheme="minorHAnsi" w:hAnsiTheme="minorHAnsi" w:cstheme="minorHAnsi"/>
              </w:rPr>
              <w:t>(Need to brainstorm with platform PMs to arrive at the right metrics)</w:t>
            </w:r>
          </w:p>
        </w:tc>
        <w:tc>
          <w:tcPr>
            <w:tcW w:w="158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SHERLOCK</w:t>
            </w:r>
          </w:p>
        </w:tc>
        <w:tc>
          <w:tcPr>
            <w:tcW w:w="576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Tracking and reporting following metrics for Sherlock</w:t>
            </w:r>
            <w:r>
              <w:rPr>
                <w:rFonts w:asciiTheme="minorHAnsi" w:hAnsiTheme="minorHAnsi" w:cstheme="minorHAnsi"/>
              </w:rPr>
              <w:t>:</w:t>
            </w:r>
          </w:p>
          <w:p w:rsidR="00551ADE" w:rsidRPr="00BE6F9D" w:rsidRDefault="00551ADE" w:rsidP="00551ADE">
            <w:pPr>
              <w:rPr>
                <w:rFonts w:asciiTheme="minorHAnsi" w:hAnsiTheme="minorHAnsi" w:cstheme="minorHAnsi"/>
              </w:rPr>
            </w:pPr>
            <w:r w:rsidRPr="00BE6F9D">
              <w:rPr>
                <w:rFonts w:asciiTheme="minorHAnsi" w:hAnsiTheme="minorHAnsi" w:cstheme="minorHAnsi"/>
              </w:rPr>
              <w:t>#Input ASINs, # ASINs audited by Sherlock, # of ASINs sidelined by Sherlock, # ASINs manually validated, #defective ASINs, Defect rate %, GMS weighted defect %, Defect types (# of Defects), # Tasks passed on to ACE for corrections</w:t>
            </w:r>
          </w:p>
          <w:p w:rsidR="00551ADE" w:rsidRPr="00BE6F9D" w:rsidRDefault="00551ADE" w:rsidP="00551ADE">
            <w:pPr>
              <w:rPr>
                <w:rFonts w:asciiTheme="minorHAnsi" w:hAnsiTheme="minorHAnsi" w:cstheme="minorHAnsi"/>
              </w:rPr>
            </w:pPr>
          </w:p>
        </w:tc>
        <w:tc>
          <w:tcPr>
            <w:tcW w:w="957" w:type="dxa"/>
          </w:tcPr>
          <w:p w:rsidR="00551ADE" w:rsidRPr="00BE6F9D" w:rsidRDefault="00551ADE" w:rsidP="00551ADE">
            <w:pPr>
              <w:jc w:val="center"/>
              <w:rPr>
                <w:rFonts w:asciiTheme="minorHAnsi" w:hAnsiTheme="minorHAnsi" w:cstheme="minorHAnsi"/>
              </w:rPr>
            </w:pPr>
            <w:r w:rsidRPr="00BE6F9D">
              <w:rPr>
                <w:rFonts w:asciiTheme="minorHAnsi" w:hAnsiTheme="minorHAnsi" w:cstheme="minorHAnsi"/>
              </w:rPr>
              <w:t>TBD</w:t>
            </w:r>
          </w:p>
        </w:tc>
      </w:tr>
      <w:tr w:rsidR="00551ADE" w:rsidRPr="00BE6F9D" w:rsidTr="009265C7">
        <w:trPr>
          <w:trHeight w:val="388"/>
        </w:trPr>
        <w:tc>
          <w:tcPr>
            <w:tcW w:w="2888" w:type="dxa"/>
          </w:tcPr>
          <w:p w:rsidR="00551ADE" w:rsidRPr="00BE6F9D" w:rsidRDefault="00551ADE" w:rsidP="00551ADE">
            <w:pPr>
              <w:jc w:val="center"/>
              <w:rPr>
                <w:rFonts w:asciiTheme="minorHAnsi" w:hAnsiTheme="minorHAnsi" w:cstheme="minorHAnsi"/>
              </w:rPr>
            </w:pPr>
          </w:p>
        </w:tc>
        <w:tc>
          <w:tcPr>
            <w:tcW w:w="158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ACE</w:t>
            </w:r>
          </w:p>
        </w:tc>
        <w:tc>
          <w:tcPr>
            <w:tcW w:w="576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Tracking and reporting following metrics for ACE</w:t>
            </w:r>
            <w:r>
              <w:rPr>
                <w:rFonts w:asciiTheme="minorHAnsi" w:hAnsiTheme="minorHAnsi" w:cstheme="minorHAnsi"/>
              </w:rPr>
              <w:t>:</w:t>
            </w:r>
          </w:p>
          <w:p w:rsidR="00551ADE" w:rsidRPr="00BE6F9D" w:rsidRDefault="00551ADE" w:rsidP="00551ADE">
            <w:pPr>
              <w:rPr>
                <w:rFonts w:asciiTheme="minorHAnsi" w:hAnsiTheme="minorHAnsi" w:cstheme="minorHAnsi"/>
              </w:rPr>
            </w:pPr>
            <w:r w:rsidRPr="00BE6F9D">
              <w:rPr>
                <w:rFonts w:asciiTheme="minorHAnsi" w:hAnsiTheme="minorHAnsi" w:cstheme="minorHAnsi"/>
              </w:rPr>
              <w:t># Tasks received by ACE for corrections, # tasks for which attributes sourced, # tasks for which attributes could not be sourced</w:t>
            </w:r>
            <w:r w:rsidR="00AA5C50">
              <w:rPr>
                <w:rFonts w:asciiTheme="minorHAnsi" w:hAnsiTheme="minorHAnsi" w:cstheme="minorHAnsi"/>
              </w:rPr>
              <w:t>,</w:t>
            </w:r>
            <w:r w:rsidRPr="00BE6F9D">
              <w:rPr>
                <w:rFonts w:asciiTheme="minorHAnsi" w:hAnsiTheme="minorHAnsi" w:cstheme="minorHAnsi"/>
              </w:rPr>
              <w:t xml:space="preserve"> # tasks corrected by ACE, # tasks sidelined for manual correction</w:t>
            </w:r>
          </w:p>
          <w:p w:rsidR="00551ADE" w:rsidRPr="00BE6F9D" w:rsidRDefault="00551ADE" w:rsidP="00551ADE">
            <w:pPr>
              <w:jc w:val="center"/>
              <w:rPr>
                <w:rFonts w:asciiTheme="minorHAnsi" w:hAnsiTheme="minorHAnsi" w:cstheme="minorHAnsi"/>
              </w:rPr>
            </w:pPr>
          </w:p>
        </w:tc>
        <w:tc>
          <w:tcPr>
            <w:tcW w:w="957" w:type="dxa"/>
          </w:tcPr>
          <w:p w:rsidR="00551ADE" w:rsidRPr="00BE6F9D" w:rsidRDefault="00551ADE" w:rsidP="00551ADE">
            <w:pPr>
              <w:jc w:val="center"/>
              <w:rPr>
                <w:rFonts w:asciiTheme="minorHAnsi" w:hAnsiTheme="minorHAnsi" w:cstheme="minorHAnsi"/>
              </w:rPr>
            </w:pPr>
            <w:r w:rsidRPr="00BE6F9D">
              <w:rPr>
                <w:rFonts w:asciiTheme="minorHAnsi" w:hAnsiTheme="minorHAnsi" w:cstheme="minorHAnsi"/>
              </w:rPr>
              <w:t>TBD</w:t>
            </w:r>
          </w:p>
        </w:tc>
      </w:tr>
      <w:tr w:rsidR="00551ADE" w:rsidRPr="00BE6F9D" w:rsidTr="009265C7">
        <w:trPr>
          <w:trHeight w:val="388"/>
        </w:trPr>
        <w:tc>
          <w:tcPr>
            <w:tcW w:w="2888" w:type="dxa"/>
          </w:tcPr>
          <w:p w:rsidR="00551ADE" w:rsidRPr="00BE6F9D" w:rsidRDefault="00551ADE" w:rsidP="00551ADE">
            <w:pPr>
              <w:jc w:val="center"/>
              <w:rPr>
                <w:rFonts w:asciiTheme="minorHAnsi" w:hAnsiTheme="minorHAnsi" w:cstheme="minorHAnsi"/>
              </w:rPr>
            </w:pPr>
          </w:p>
        </w:tc>
        <w:tc>
          <w:tcPr>
            <w:tcW w:w="158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ZEUS</w:t>
            </w:r>
          </w:p>
        </w:tc>
        <w:tc>
          <w:tcPr>
            <w:tcW w:w="5769" w:type="dxa"/>
          </w:tcPr>
          <w:p w:rsidR="00551ADE" w:rsidRPr="00BE6F9D" w:rsidRDefault="00551ADE" w:rsidP="00551ADE">
            <w:pPr>
              <w:rPr>
                <w:rFonts w:asciiTheme="minorHAnsi" w:hAnsiTheme="minorHAnsi" w:cstheme="minorHAnsi"/>
              </w:rPr>
            </w:pPr>
            <w:r w:rsidRPr="00BE6F9D">
              <w:rPr>
                <w:rFonts w:asciiTheme="minorHAnsi" w:hAnsiTheme="minorHAnsi" w:cstheme="minorHAnsi"/>
              </w:rPr>
              <w:t>Tracking and reporting following metrics for ACE</w:t>
            </w:r>
            <w:r>
              <w:rPr>
                <w:rFonts w:asciiTheme="minorHAnsi" w:hAnsiTheme="minorHAnsi" w:cstheme="minorHAnsi"/>
              </w:rPr>
              <w:t>:</w:t>
            </w:r>
          </w:p>
          <w:p w:rsidR="00551ADE" w:rsidRPr="00BE6F9D" w:rsidRDefault="00551ADE" w:rsidP="00551ADE">
            <w:pPr>
              <w:rPr>
                <w:rFonts w:asciiTheme="minorHAnsi" w:hAnsiTheme="minorHAnsi" w:cstheme="minorHAnsi"/>
              </w:rPr>
            </w:pPr>
            <w:r w:rsidRPr="00BE6F9D">
              <w:rPr>
                <w:rFonts w:asciiTheme="minorHAnsi" w:hAnsiTheme="minorHAnsi" w:cstheme="minorHAnsi"/>
              </w:rPr>
              <w:t># tasks received by ZEUS for manual corrections, # tasks allocated for manual corrections, # tasks allocated to selling partners, # of manual corrections completed, # corrections pending</w:t>
            </w:r>
          </w:p>
          <w:p w:rsidR="00551ADE" w:rsidRPr="00BE6F9D" w:rsidRDefault="00551ADE" w:rsidP="00551ADE">
            <w:pPr>
              <w:rPr>
                <w:rFonts w:asciiTheme="minorHAnsi" w:hAnsiTheme="minorHAnsi" w:cstheme="minorHAnsi"/>
              </w:rPr>
            </w:pPr>
          </w:p>
        </w:tc>
        <w:tc>
          <w:tcPr>
            <w:tcW w:w="957" w:type="dxa"/>
          </w:tcPr>
          <w:p w:rsidR="00551ADE" w:rsidRPr="00BE6F9D" w:rsidRDefault="00551ADE" w:rsidP="00551ADE">
            <w:pPr>
              <w:jc w:val="center"/>
              <w:rPr>
                <w:rFonts w:asciiTheme="minorHAnsi" w:hAnsiTheme="minorHAnsi" w:cstheme="minorHAnsi"/>
              </w:rPr>
            </w:pPr>
            <w:r w:rsidRPr="00BE6F9D">
              <w:rPr>
                <w:rFonts w:asciiTheme="minorHAnsi" w:hAnsiTheme="minorHAnsi" w:cstheme="minorHAnsi"/>
              </w:rPr>
              <w:t>TBD</w:t>
            </w:r>
          </w:p>
        </w:tc>
      </w:tr>
    </w:tbl>
    <w:p w:rsidR="00BB4695" w:rsidRPr="001A0430" w:rsidRDefault="00BB4695" w:rsidP="00BB4695">
      <w:pPr>
        <w:pStyle w:val="Heading1"/>
        <w:numPr>
          <w:ilvl w:val="0"/>
          <w:numId w:val="0"/>
        </w:numPr>
        <w:ind w:left="432" w:hanging="432"/>
        <w:rPr>
          <w:sz w:val="24"/>
        </w:rPr>
      </w:pPr>
      <w:r w:rsidRPr="001A0430">
        <w:rPr>
          <w:rFonts w:asciiTheme="minorHAnsi" w:hAnsiTheme="minorHAnsi" w:cstheme="minorHAnsi"/>
          <w:sz w:val="20"/>
          <w:szCs w:val="22"/>
        </w:rPr>
        <w:t>Functional Requirements for Sherlock (Defect Identification)</w:t>
      </w:r>
    </w:p>
    <w:tbl>
      <w:tblPr>
        <w:tblStyle w:val="TableGrid"/>
        <w:tblpPr w:leftFromText="180" w:rightFromText="180" w:vertAnchor="text" w:horzAnchor="margin" w:tblpY="167"/>
        <w:tblW w:w="11160" w:type="dxa"/>
        <w:tblLook w:val="04A0" w:firstRow="1" w:lastRow="0" w:firstColumn="1" w:lastColumn="0" w:noHBand="0" w:noVBand="1"/>
      </w:tblPr>
      <w:tblGrid>
        <w:gridCol w:w="763"/>
        <w:gridCol w:w="908"/>
        <w:gridCol w:w="9489"/>
      </w:tblGrid>
      <w:tr w:rsidR="007F4852" w:rsidRPr="001A0430" w:rsidTr="00DD62E4">
        <w:trPr>
          <w:trHeight w:val="254"/>
        </w:trPr>
        <w:tc>
          <w:tcPr>
            <w:tcW w:w="763" w:type="dxa"/>
          </w:tcPr>
          <w:p w:rsidR="007F4852" w:rsidRPr="001A0430" w:rsidRDefault="007F4852" w:rsidP="00DD62E4">
            <w:pPr>
              <w:rPr>
                <w:rFonts w:asciiTheme="minorHAnsi" w:hAnsiTheme="minorHAnsi" w:cstheme="minorHAnsi"/>
                <w:b/>
              </w:rPr>
            </w:pPr>
            <w:r w:rsidRPr="001A0430">
              <w:rPr>
                <w:rFonts w:asciiTheme="minorHAnsi" w:hAnsiTheme="minorHAnsi" w:cstheme="minorHAnsi"/>
                <w:b/>
              </w:rPr>
              <w:t>ID</w:t>
            </w:r>
          </w:p>
        </w:tc>
        <w:tc>
          <w:tcPr>
            <w:tcW w:w="908" w:type="dxa"/>
          </w:tcPr>
          <w:p w:rsidR="007F4852" w:rsidRPr="001A0430" w:rsidRDefault="007F4852" w:rsidP="00DD62E4">
            <w:pPr>
              <w:rPr>
                <w:rFonts w:asciiTheme="minorHAnsi" w:hAnsiTheme="minorHAnsi" w:cstheme="minorHAnsi"/>
                <w:b/>
              </w:rPr>
            </w:pPr>
            <w:r w:rsidRPr="001A0430">
              <w:rPr>
                <w:rFonts w:asciiTheme="minorHAnsi" w:hAnsiTheme="minorHAnsi" w:cstheme="minorHAnsi"/>
                <w:b/>
              </w:rPr>
              <w:t>Priority</w:t>
            </w:r>
          </w:p>
        </w:tc>
        <w:tc>
          <w:tcPr>
            <w:tcW w:w="9489" w:type="dxa"/>
          </w:tcPr>
          <w:p w:rsidR="007F4852" w:rsidRPr="001A0430" w:rsidRDefault="007F4852" w:rsidP="00DD62E4">
            <w:pPr>
              <w:rPr>
                <w:rFonts w:asciiTheme="minorHAnsi" w:hAnsiTheme="minorHAnsi" w:cstheme="minorHAnsi"/>
                <w:b/>
              </w:rPr>
            </w:pPr>
            <w:r w:rsidRPr="001A0430">
              <w:rPr>
                <w:rFonts w:asciiTheme="minorHAnsi" w:hAnsiTheme="minorHAnsi" w:cstheme="minorHAnsi"/>
                <w:b/>
              </w:rPr>
              <w:t>Description</w:t>
            </w:r>
          </w:p>
        </w:tc>
      </w:tr>
      <w:tr w:rsidR="007F4852" w:rsidRPr="001A0430" w:rsidTr="00DD62E4">
        <w:trPr>
          <w:trHeight w:val="273"/>
        </w:trPr>
        <w:tc>
          <w:tcPr>
            <w:tcW w:w="763" w:type="dxa"/>
            <w:shd w:val="clear" w:color="auto" w:fill="F2F2F2" w:themeFill="background1" w:themeFillShade="F2"/>
          </w:tcPr>
          <w:p w:rsidR="007F4852" w:rsidRPr="001A0430" w:rsidRDefault="007F4852" w:rsidP="00DD62E4">
            <w:pPr>
              <w:rPr>
                <w:rFonts w:asciiTheme="minorHAnsi" w:hAnsiTheme="minorHAnsi" w:cstheme="minorHAnsi"/>
                <w:b/>
              </w:rPr>
            </w:pPr>
            <w:r w:rsidRPr="001A0430">
              <w:rPr>
                <w:rFonts w:asciiTheme="minorHAnsi" w:hAnsiTheme="minorHAnsi" w:cstheme="minorHAnsi"/>
                <w:b/>
              </w:rPr>
              <w:t>F1</w:t>
            </w:r>
          </w:p>
        </w:tc>
        <w:tc>
          <w:tcPr>
            <w:tcW w:w="908" w:type="dxa"/>
            <w:shd w:val="clear" w:color="auto" w:fill="F2F2F2" w:themeFill="background1" w:themeFillShade="F2"/>
          </w:tcPr>
          <w:p w:rsidR="007F4852" w:rsidRPr="001A0430" w:rsidRDefault="007F4852" w:rsidP="00DD62E4">
            <w:pPr>
              <w:rPr>
                <w:rFonts w:asciiTheme="minorHAnsi" w:hAnsiTheme="minorHAnsi" w:cstheme="minorHAnsi"/>
                <w:b/>
              </w:rPr>
            </w:pPr>
          </w:p>
        </w:tc>
        <w:tc>
          <w:tcPr>
            <w:tcW w:w="9489" w:type="dxa"/>
            <w:shd w:val="clear" w:color="auto" w:fill="F2F2F2" w:themeFill="background1" w:themeFillShade="F2"/>
          </w:tcPr>
          <w:p w:rsidR="007F4852" w:rsidRPr="001A0430" w:rsidRDefault="007F4852" w:rsidP="00DD62E4">
            <w:pPr>
              <w:rPr>
                <w:rFonts w:asciiTheme="minorHAnsi" w:hAnsiTheme="minorHAnsi" w:cstheme="minorHAnsi"/>
                <w:b/>
              </w:rPr>
            </w:pPr>
            <w:r w:rsidRPr="001A0430">
              <w:rPr>
                <w:rFonts w:asciiTheme="minorHAnsi" w:hAnsiTheme="minorHAnsi" w:cstheme="minorHAnsi"/>
                <w:b/>
              </w:rPr>
              <w:t xml:space="preserve">Duplicates in Size  </w:t>
            </w:r>
          </w:p>
        </w:tc>
      </w:tr>
      <w:tr w:rsidR="007F4852" w:rsidRPr="001A0430" w:rsidTr="00DD62E4">
        <w:trPr>
          <w:trHeight w:val="327"/>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F1.1</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shall pull child ASINs &amp; variation parent for the input criteria defined</w:t>
            </w:r>
          </w:p>
        </w:tc>
      </w:tr>
      <w:tr w:rsidR="007F4852" w:rsidRPr="001A0430" w:rsidTr="00DD62E4">
        <w:trPr>
          <w:trHeight w:val="530"/>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F1.2</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shall abandon ASINs which are not active and/or non-buyable and/or not part of variation family anymore and/or without a size variation dimension</w:t>
            </w:r>
          </w:p>
        </w:tc>
      </w:tr>
      <w:tr w:rsidR="007F4852" w:rsidRPr="001A0430" w:rsidTr="00DD62E4">
        <w:trPr>
          <w:trHeight w:val="26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F1.3</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retrieve size attribute details for child ASINs</w:t>
            </w:r>
          </w:p>
        </w:tc>
      </w:tr>
      <w:tr w:rsidR="007F4852" w:rsidRPr="001A0430" w:rsidTr="00DD62E4">
        <w:trPr>
          <w:trHeight w:val="530"/>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F1.4</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identify all un-normalized unit of measure values causing duplicates in twister as defect by validating with</w:t>
            </w:r>
            <w:r w:rsidR="00E640D8">
              <w:rPr>
                <w:rFonts w:asciiTheme="minorHAnsi" w:hAnsiTheme="minorHAnsi" w:cstheme="minorHAnsi"/>
              </w:rPr>
              <w:t xml:space="preserve"> normalization table (Appendix E</w:t>
            </w:r>
            <w:r w:rsidRPr="001A0430">
              <w:rPr>
                <w:rFonts w:asciiTheme="minorHAnsi" w:hAnsiTheme="minorHAnsi" w:cstheme="minorHAnsi"/>
              </w:rPr>
              <w:t xml:space="preserve">) and mark defect type as “Duplicates in Size – UOM” (e.g. Ounce, Oz, Ounces within the same variation family) </w:t>
            </w:r>
          </w:p>
        </w:tc>
      </w:tr>
      <w:tr w:rsidR="007F4852" w:rsidRPr="001A0430" w:rsidTr="00DD62E4">
        <w:trPr>
          <w:trHeight w:val="530"/>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F1.5</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identify conversion size value duplicates in twister as defect and mark defect type as “Duplicates in Size – Conversion” (e.g. 500 g, 0.5 kg, 0.5 kgs within the same variation family)</w:t>
            </w:r>
          </w:p>
        </w:tc>
      </w:tr>
      <w:tr w:rsidR="007F4852" w:rsidRPr="001A0430" w:rsidTr="00DD62E4">
        <w:trPr>
          <w:trHeight w:val="530"/>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F1.6</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identify un-normalized numeric values causing duplicates in twister and mark defect type as “Duplicates in Size – unit quantity” (10 Ounce, 10-Ounce, 10.Ounce)</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F1.7</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mark defect at child level</w:t>
            </w:r>
          </w:p>
        </w:tc>
      </w:tr>
      <w:tr w:rsidR="007F4852" w:rsidRPr="001A0430" w:rsidTr="00DD62E4">
        <w:trPr>
          <w:trHeight w:val="254"/>
        </w:trPr>
        <w:tc>
          <w:tcPr>
            <w:tcW w:w="763" w:type="dxa"/>
            <w:shd w:val="clear" w:color="auto" w:fill="F2F2F2" w:themeFill="background1" w:themeFillShade="F2"/>
          </w:tcPr>
          <w:p w:rsidR="007F4852" w:rsidRPr="001A0430" w:rsidRDefault="007F4852" w:rsidP="00DD62E4">
            <w:pPr>
              <w:rPr>
                <w:rFonts w:asciiTheme="minorHAnsi" w:hAnsiTheme="minorHAnsi" w:cstheme="minorHAnsi"/>
                <w:b/>
              </w:rPr>
            </w:pPr>
            <w:r w:rsidRPr="001A0430">
              <w:rPr>
                <w:rFonts w:asciiTheme="minorHAnsi" w:hAnsiTheme="minorHAnsi" w:cstheme="minorHAnsi"/>
                <w:b/>
              </w:rPr>
              <w:t>F2</w:t>
            </w:r>
          </w:p>
        </w:tc>
        <w:tc>
          <w:tcPr>
            <w:tcW w:w="908" w:type="dxa"/>
            <w:shd w:val="clear" w:color="auto" w:fill="F2F2F2" w:themeFill="background1" w:themeFillShade="F2"/>
          </w:tcPr>
          <w:p w:rsidR="007F4852" w:rsidRPr="001A0430" w:rsidRDefault="007F4852" w:rsidP="00DD62E4">
            <w:pPr>
              <w:rPr>
                <w:rFonts w:asciiTheme="minorHAnsi" w:hAnsiTheme="minorHAnsi" w:cstheme="minorHAnsi"/>
                <w:b/>
              </w:rPr>
            </w:pPr>
          </w:p>
        </w:tc>
        <w:tc>
          <w:tcPr>
            <w:tcW w:w="9489" w:type="dxa"/>
            <w:shd w:val="clear" w:color="auto" w:fill="F2F2F2" w:themeFill="background1" w:themeFillShade="F2"/>
          </w:tcPr>
          <w:p w:rsidR="007F4852" w:rsidRPr="001A0430" w:rsidRDefault="007F4852" w:rsidP="00DD62E4">
            <w:pPr>
              <w:rPr>
                <w:rFonts w:asciiTheme="minorHAnsi" w:hAnsiTheme="minorHAnsi" w:cstheme="minorHAnsi"/>
                <w:b/>
              </w:rPr>
            </w:pPr>
            <w:r w:rsidRPr="001A0430">
              <w:rPr>
                <w:rFonts w:asciiTheme="minorHAnsi" w:hAnsiTheme="minorHAnsi" w:cstheme="minorHAnsi"/>
                <w:b/>
              </w:rPr>
              <w:t xml:space="preserve">Inconsistent unit of measurement in Size </w:t>
            </w:r>
          </w:p>
        </w:tc>
      </w:tr>
      <w:tr w:rsidR="007F4852" w:rsidRPr="001A0430" w:rsidTr="00DD62E4">
        <w:trPr>
          <w:trHeight w:val="215"/>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F2.1</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shall pull child ASINs &amp; variation parent for the input criteria defined</w:t>
            </w:r>
          </w:p>
        </w:tc>
      </w:tr>
      <w:tr w:rsidR="007F4852" w:rsidRPr="001A0430" w:rsidTr="00DD62E4">
        <w:trPr>
          <w:trHeight w:val="530"/>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F2.2</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shall abandon ASINs which are not active and/or non-buyable and/or not part of variation family anymore and/or without a size variation dimension</w:t>
            </w:r>
          </w:p>
        </w:tc>
      </w:tr>
      <w:tr w:rsidR="007F4852" w:rsidRPr="001A0430" w:rsidTr="00DD62E4">
        <w:trPr>
          <w:trHeight w:val="278"/>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F2.3</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retrieve size attribute details for child ASINs</w:t>
            </w:r>
          </w:p>
        </w:tc>
      </w:tr>
      <w:tr w:rsidR="007F4852" w:rsidRPr="001A0430" w:rsidTr="00DD62E4">
        <w:trPr>
          <w:trHeight w:val="530"/>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F2.4</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identify inconsistency in unit of measure within the variation family as defect (e.g. variation family with Ounce, Pound, Grams as unit of measure within the same family)</w:t>
            </w:r>
          </w:p>
        </w:tc>
      </w:tr>
      <w:tr w:rsidR="007F4852" w:rsidRPr="001A0430" w:rsidTr="00DD62E4">
        <w:trPr>
          <w:trHeight w:val="530"/>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F2.5</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identify inconsistency in unit of measure within the family when unit of measure is un-normalized as defect  (e.g. variation family with Ounce, lbs., gram as unit of measure within the same family)</w:t>
            </w:r>
          </w:p>
        </w:tc>
      </w:tr>
      <w:tr w:rsidR="007F4852" w:rsidRPr="001A0430" w:rsidTr="00DD62E4">
        <w:trPr>
          <w:trHeight w:val="530"/>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F2.6</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 xml:space="preserve">The System must not mark un-normalized unit of measures of same measurement as defect (e.g. variation family with Ounce, Oz, Oz. as unit of measures) </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F2.7</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w:t>
            </w:r>
            <w:r w:rsidR="00E640D8">
              <w:rPr>
                <w:rFonts w:asciiTheme="minorHAnsi" w:hAnsiTheme="minorHAnsi" w:cstheme="minorHAnsi"/>
              </w:rPr>
              <w:t>ystem must</w:t>
            </w:r>
            <w:r w:rsidRPr="001A0430">
              <w:rPr>
                <w:rFonts w:asciiTheme="minorHAnsi" w:hAnsiTheme="minorHAnsi" w:cstheme="minorHAnsi"/>
              </w:rPr>
              <w:t xml:space="preserve"> mark defect type at parent level</w:t>
            </w:r>
          </w:p>
        </w:tc>
      </w:tr>
      <w:tr w:rsidR="007F4852" w:rsidRPr="001A0430" w:rsidTr="00DD62E4">
        <w:trPr>
          <w:trHeight w:val="273"/>
        </w:trPr>
        <w:tc>
          <w:tcPr>
            <w:tcW w:w="763" w:type="dxa"/>
            <w:shd w:val="clear" w:color="auto" w:fill="F2F2F2" w:themeFill="background1" w:themeFillShade="F2"/>
          </w:tcPr>
          <w:p w:rsidR="007F4852" w:rsidRPr="001A0430" w:rsidRDefault="007F4852" w:rsidP="00DD62E4">
            <w:pPr>
              <w:rPr>
                <w:rFonts w:asciiTheme="minorHAnsi" w:hAnsiTheme="minorHAnsi" w:cstheme="minorHAnsi"/>
                <w:b/>
              </w:rPr>
            </w:pPr>
            <w:r w:rsidRPr="001A0430">
              <w:rPr>
                <w:rFonts w:asciiTheme="minorHAnsi" w:hAnsiTheme="minorHAnsi" w:cstheme="minorHAnsi"/>
                <w:b/>
              </w:rPr>
              <w:t>F3</w:t>
            </w:r>
          </w:p>
        </w:tc>
        <w:tc>
          <w:tcPr>
            <w:tcW w:w="908" w:type="dxa"/>
            <w:shd w:val="clear" w:color="auto" w:fill="F2F2F2" w:themeFill="background1" w:themeFillShade="F2"/>
          </w:tcPr>
          <w:p w:rsidR="007F4852" w:rsidRPr="001A0430" w:rsidRDefault="007F4852" w:rsidP="00DD62E4">
            <w:pPr>
              <w:rPr>
                <w:rFonts w:asciiTheme="minorHAnsi" w:hAnsiTheme="minorHAnsi" w:cstheme="minorHAnsi"/>
              </w:rPr>
            </w:pPr>
          </w:p>
        </w:tc>
        <w:tc>
          <w:tcPr>
            <w:tcW w:w="9489" w:type="dxa"/>
            <w:shd w:val="clear" w:color="auto" w:fill="F2F2F2" w:themeFill="background1" w:themeFillShade="F2"/>
          </w:tcPr>
          <w:p w:rsidR="007F4852" w:rsidRPr="001A0430" w:rsidRDefault="007F4852" w:rsidP="00DD62E4">
            <w:pPr>
              <w:rPr>
                <w:rFonts w:asciiTheme="minorHAnsi" w:hAnsiTheme="minorHAnsi" w:cstheme="minorHAnsi"/>
              </w:rPr>
            </w:pPr>
            <w:r w:rsidRPr="001A0430">
              <w:rPr>
                <w:rFonts w:asciiTheme="minorHAnsi" w:hAnsiTheme="minorHAnsi" w:cstheme="minorHAnsi"/>
                <w:b/>
              </w:rPr>
              <w:t>No unit of measurement in Size</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F3.1</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shall pull child ASINs &amp; variation parent for the input criteria defined</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F3.2</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shall abandon ASINs which are not active and/or non-buyable and/or not part of variation family anymore and/or without a size variation dimension</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F3.3</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retrieve size attribute details for child ASINs</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lastRenderedPageBreak/>
              <w:t>F3.4</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identify only numeric and decimal values in size attribute as defect</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F3.5</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mark defect type at child level. The defect type should be named as “No unit of measurement in size ”</w:t>
            </w:r>
          </w:p>
        </w:tc>
      </w:tr>
      <w:tr w:rsidR="007F4852" w:rsidRPr="001A0430" w:rsidTr="00DD62E4">
        <w:trPr>
          <w:trHeight w:val="273"/>
        </w:trPr>
        <w:tc>
          <w:tcPr>
            <w:tcW w:w="763" w:type="dxa"/>
            <w:shd w:val="clear" w:color="auto" w:fill="F2F2F2" w:themeFill="background1" w:themeFillShade="F2"/>
          </w:tcPr>
          <w:p w:rsidR="007F4852" w:rsidRPr="001A0430" w:rsidRDefault="007F4852" w:rsidP="00DD62E4">
            <w:pPr>
              <w:rPr>
                <w:rFonts w:asciiTheme="minorHAnsi" w:hAnsiTheme="minorHAnsi" w:cstheme="minorHAnsi"/>
                <w:b/>
              </w:rPr>
            </w:pPr>
            <w:r w:rsidRPr="001A0430">
              <w:rPr>
                <w:rFonts w:asciiTheme="minorHAnsi" w:hAnsiTheme="minorHAnsi" w:cstheme="minorHAnsi"/>
                <w:b/>
              </w:rPr>
              <w:t>F4</w:t>
            </w:r>
          </w:p>
        </w:tc>
        <w:tc>
          <w:tcPr>
            <w:tcW w:w="908" w:type="dxa"/>
            <w:shd w:val="clear" w:color="auto" w:fill="F2F2F2" w:themeFill="background1" w:themeFillShade="F2"/>
          </w:tcPr>
          <w:p w:rsidR="007F4852" w:rsidRPr="001A0430" w:rsidRDefault="007F4852" w:rsidP="00DD62E4">
            <w:pPr>
              <w:rPr>
                <w:rFonts w:asciiTheme="minorHAnsi" w:hAnsiTheme="minorHAnsi" w:cstheme="minorHAnsi"/>
              </w:rPr>
            </w:pPr>
          </w:p>
        </w:tc>
        <w:tc>
          <w:tcPr>
            <w:tcW w:w="9489" w:type="dxa"/>
            <w:shd w:val="clear" w:color="auto" w:fill="F2F2F2" w:themeFill="background1" w:themeFillShade="F2"/>
          </w:tcPr>
          <w:p w:rsidR="007F4852" w:rsidRPr="001A0430" w:rsidRDefault="007F4852" w:rsidP="00DD62E4">
            <w:pPr>
              <w:rPr>
                <w:rFonts w:asciiTheme="minorHAnsi" w:hAnsiTheme="minorHAnsi" w:cstheme="minorHAnsi"/>
              </w:rPr>
            </w:pPr>
            <w:r w:rsidRPr="001A0430">
              <w:rPr>
                <w:rFonts w:asciiTheme="minorHAnsi" w:hAnsiTheme="minorHAnsi" w:cstheme="minorHAnsi"/>
                <w:b/>
              </w:rPr>
              <w:t>Incorrect information is Size</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F4.1</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shall pull child ASINs &amp; variation parent for the input criteria defined</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F4.2</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shall abandon ASINs which are not active and/or non-buyable and/or not part of variation family anymore and/or without a size variation dimension</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F4.3</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retrieve size attribute details for child ASINs</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F4.4</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identify ASINs with size values outside the standard size mapping as defect</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F4.4.1</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E640D8">
            <w:pPr>
              <w:rPr>
                <w:rFonts w:asciiTheme="minorHAnsi" w:hAnsiTheme="minorHAnsi" w:cstheme="minorHAnsi"/>
              </w:rPr>
            </w:pPr>
            <w:r w:rsidRPr="001A0430">
              <w:rPr>
                <w:rFonts w:asciiTheme="minorHAnsi" w:hAnsiTheme="minorHAnsi" w:cstheme="minorHAnsi"/>
              </w:rPr>
              <w:t xml:space="preserve">The System must check child ASIN size value with ITK level ideal size mapping value to validate </w:t>
            </w:r>
            <w:r w:rsidR="00E640D8">
              <w:rPr>
                <w:rFonts w:asciiTheme="minorHAnsi" w:hAnsiTheme="minorHAnsi" w:cstheme="minorHAnsi"/>
              </w:rPr>
              <w:t>(Appendix G)</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F4.5</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mark defect type at child level. The defect type should be named as “Incorrect information in Size”</w:t>
            </w:r>
          </w:p>
        </w:tc>
      </w:tr>
      <w:tr w:rsidR="007F4852" w:rsidRPr="001A0430" w:rsidTr="00DD62E4">
        <w:trPr>
          <w:trHeight w:val="254"/>
        </w:trPr>
        <w:tc>
          <w:tcPr>
            <w:tcW w:w="763" w:type="dxa"/>
            <w:shd w:val="clear" w:color="auto" w:fill="F2F2F2" w:themeFill="background1" w:themeFillShade="F2"/>
          </w:tcPr>
          <w:p w:rsidR="007F4852" w:rsidRPr="001A0430" w:rsidRDefault="007F4852" w:rsidP="00DD62E4">
            <w:pPr>
              <w:rPr>
                <w:rFonts w:asciiTheme="minorHAnsi" w:hAnsiTheme="minorHAnsi" w:cstheme="minorHAnsi"/>
                <w:b/>
              </w:rPr>
            </w:pPr>
            <w:r w:rsidRPr="001A0430">
              <w:rPr>
                <w:rFonts w:asciiTheme="minorHAnsi" w:hAnsiTheme="minorHAnsi" w:cstheme="minorHAnsi"/>
                <w:b/>
              </w:rPr>
              <w:t>F5</w:t>
            </w:r>
          </w:p>
        </w:tc>
        <w:tc>
          <w:tcPr>
            <w:tcW w:w="908" w:type="dxa"/>
            <w:shd w:val="clear" w:color="auto" w:fill="F2F2F2" w:themeFill="background1" w:themeFillShade="F2"/>
          </w:tcPr>
          <w:p w:rsidR="007F4852" w:rsidRPr="001A0430" w:rsidRDefault="007F4852" w:rsidP="00DD62E4">
            <w:pPr>
              <w:rPr>
                <w:rFonts w:asciiTheme="minorHAnsi" w:hAnsiTheme="minorHAnsi" w:cstheme="minorHAnsi"/>
              </w:rPr>
            </w:pPr>
          </w:p>
        </w:tc>
        <w:tc>
          <w:tcPr>
            <w:tcW w:w="9489" w:type="dxa"/>
            <w:shd w:val="clear" w:color="auto" w:fill="F2F2F2" w:themeFill="background1" w:themeFillShade="F2"/>
          </w:tcPr>
          <w:p w:rsidR="007F4852" w:rsidRPr="001A0430" w:rsidRDefault="007F4852" w:rsidP="00DD62E4">
            <w:pPr>
              <w:rPr>
                <w:rFonts w:asciiTheme="minorHAnsi" w:hAnsiTheme="minorHAnsi" w:cstheme="minorHAnsi"/>
              </w:rPr>
            </w:pPr>
            <w:r w:rsidRPr="001A0430">
              <w:rPr>
                <w:rFonts w:asciiTheme="minorHAnsi" w:hAnsiTheme="minorHAnsi" w:cstheme="minorHAnsi"/>
                <w:b/>
              </w:rPr>
              <w:t>Pack Values in Size</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F5.1</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shall pull child ASINs &amp; variation parent for the input criteria defined</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F5.2</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shall abandon ASINs which are not active and/or non-buyable and/or not part of variation family anymore and/or without a size variation dimension</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F5.3</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retrieve size attribute details for child ASINs</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F5.4</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identify ASINs with “Pack &amp; other related strings” in size attribute as defect</w:t>
            </w:r>
            <w:r w:rsidR="00D02B32">
              <w:rPr>
                <w:rFonts w:asciiTheme="minorHAnsi" w:hAnsiTheme="minorHAnsi" w:cstheme="minorHAnsi"/>
              </w:rPr>
              <w:t xml:space="preserve"> (Appendix H)</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F5.5</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mark defect type at child level. The defect type should be named as “Pack in Size”</w:t>
            </w:r>
          </w:p>
        </w:tc>
      </w:tr>
      <w:tr w:rsidR="007F4852" w:rsidRPr="001A0430" w:rsidTr="00DD62E4">
        <w:trPr>
          <w:trHeight w:val="254"/>
        </w:trPr>
        <w:tc>
          <w:tcPr>
            <w:tcW w:w="763" w:type="dxa"/>
            <w:shd w:val="clear" w:color="auto" w:fill="F2F2F2" w:themeFill="background1" w:themeFillShade="F2"/>
          </w:tcPr>
          <w:p w:rsidR="007F4852" w:rsidRPr="001A0430" w:rsidRDefault="007F4852" w:rsidP="00DD62E4">
            <w:pPr>
              <w:rPr>
                <w:rFonts w:asciiTheme="minorHAnsi" w:hAnsiTheme="minorHAnsi" w:cstheme="minorHAnsi"/>
                <w:b/>
              </w:rPr>
            </w:pPr>
            <w:r w:rsidRPr="001A0430">
              <w:rPr>
                <w:rFonts w:asciiTheme="minorHAnsi" w:hAnsiTheme="minorHAnsi" w:cstheme="minorHAnsi"/>
                <w:b/>
              </w:rPr>
              <w:t>F6</w:t>
            </w:r>
          </w:p>
        </w:tc>
        <w:tc>
          <w:tcPr>
            <w:tcW w:w="908" w:type="dxa"/>
            <w:shd w:val="clear" w:color="auto" w:fill="F2F2F2" w:themeFill="background1" w:themeFillShade="F2"/>
          </w:tcPr>
          <w:p w:rsidR="007F4852" w:rsidRPr="001A0430" w:rsidRDefault="007F4852" w:rsidP="00DD62E4">
            <w:pPr>
              <w:rPr>
                <w:rFonts w:asciiTheme="minorHAnsi" w:hAnsiTheme="minorHAnsi" w:cstheme="minorHAnsi"/>
              </w:rPr>
            </w:pPr>
          </w:p>
        </w:tc>
        <w:tc>
          <w:tcPr>
            <w:tcW w:w="9489" w:type="dxa"/>
            <w:shd w:val="clear" w:color="auto" w:fill="F2F2F2" w:themeFill="background1" w:themeFillShade="F2"/>
          </w:tcPr>
          <w:p w:rsidR="007F4852" w:rsidRPr="001A0430" w:rsidRDefault="007F4852" w:rsidP="00DD62E4">
            <w:pPr>
              <w:rPr>
                <w:rFonts w:asciiTheme="minorHAnsi" w:hAnsiTheme="minorHAnsi" w:cstheme="minorHAnsi"/>
              </w:rPr>
            </w:pPr>
            <w:r w:rsidRPr="001A0430">
              <w:rPr>
                <w:rFonts w:asciiTheme="minorHAnsi" w:hAnsiTheme="minorHAnsi" w:cstheme="minorHAnsi"/>
                <w:b/>
              </w:rPr>
              <w:t>Pack Values in other variating attributes</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F6.1</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shall pull child ASINs &amp; variation parent for the input criteria defined</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F6.2</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 xml:space="preserve">The System shall abandon ASINs which are not active and/or non-buyable and/or not part of variation family anymore  </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F6.3</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retrieve flavor/color/style/scent attribute details for child ASINs based on the variation dimension order of the family</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F6.4</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identify ASINs with “Pack &amp; other related strings” in relevant  flavor/color/style/scent  attribute as defect</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F6.5</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mark defect type at child level. The defect type should be named as “Pack in other variating attributes”</w:t>
            </w:r>
          </w:p>
        </w:tc>
      </w:tr>
      <w:tr w:rsidR="007F4852" w:rsidRPr="001A0430" w:rsidTr="00DD62E4">
        <w:trPr>
          <w:trHeight w:val="254"/>
        </w:trPr>
        <w:tc>
          <w:tcPr>
            <w:tcW w:w="763" w:type="dxa"/>
            <w:shd w:val="clear" w:color="auto" w:fill="F2F2F2" w:themeFill="background1" w:themeFillShade="F2"/>
          </w:tcPr>
          <w:p w:rsidR="007F4852" w:rsidRPr="001A0430" w:rsidRDefault="007F4852" w:rsidP="00DD62E4">
            <w:pPr>
              <w:rPr>
                <w:rFonts w:asciiTheme="minorHAnsi" w:hAnsiTheme="minorHAnsi" w:cstheme="minorHAnsi"/>
                <w:b/>
              </w:rPr>
            </w:pPr>
            <w:r w:rsidRPr="001A0430">
              <w:rPr>
                <w:rFonts w:asciiTheme="minorHAnsi" w:hAnsiTheme="minorHAnsi" w:cstheme="minorHAnsi"/>
                <w:b/>
              </w:rPr>
              <w:t>F7</w:t>
            </w:r>
          </w:p>
        </w:tc>
        <w:tc>
          <w:tcPr>
            <w:tcW w:w="908" w:type="dxa"/>
            <w:shd w:val="clear" w:color="auto" w:fill="F2F2F2" w:themeFill="background1" w:themeFillShade="F2"/>
          </w:tcPr>
          <w:p w:rsidR="007F4852" w:rsidRPr="001A0430" w:rsidRDefault="007F4852" w:rsidP="00DD62E4">
            <w:pPr>
              <w:rPr>
                <w:rFonts w:asciiTheme="minorHAnsi" w:hAnsiTheme="minorHAnsi" w:cstheme="minorHAnsi"/>
              </w:rPr>
            </w:pPr>
          </w:p>
        </w:tc>
        <w:tc>
          <w:tcPr>
            <w:tcW w:w="9489" w:type="dxa"/>
            <w:shd w:val="clear" w:color="auto" w:fill="F2F2F2" w:themeFill="background1" w:themeFillShade="F2"/>
          </w:tcPr>
          <w:p w:rsidR="007F4852" w:rsidRPr="001A0430" w:rsidRDefault="007F4852" w:rsidP="00DD62E4">
            <w:pPr>
              <w:rPr>
                <w:rFonts w:asciiTheme="minorHAnsi" w:hAnsiTheme="minorHAnsi" w:cstheme="minorHAnsi"/>
              </w:rPr>
            </w:pPr>
            <w:r w:rsidRPr="001A0430">
              <w:rPr>
                <w:rFonts w:asciiTheme="minorHAnsi" w:hAnsiTheme="minorHAnsi" w:cstheme="minorHAnsi"/>
                <w:b/>
              </w:rPr>
              <w:t>Incorrect Variation theme</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F7.1</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shall pull child ASINs &amp; variation parent for the input criteria defined</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F7.2</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 xml:space="preserve">The System shall abandon ASINs which are not active and/or non-buyable and/or not part of variation family anymore  </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F7.3</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 xml:space="preserve">The System must retrieve variation dimension order attribute details for Parent ASINs </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F7.4</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identify Parent ASINs with variation themes outside the variation theme mapping table as defect</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F7.5</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mark defect type at Parent level. The defect type should be named as “ Incorrect variation theme”</w:t>
            </w:r>
          </w:p>
        </w:tc>
      </w:tr>
      <w:tr w:rsidR="007F4852" w:rsidRPr="001A0430" w:rsidTr="00DD62E4">
        <w:trPr>
          <w:trHeight w:val="254"/>
        </w:trPr>
        <w:tc>
          <w:tcPr>
            <w:tcW w:w="763" w:type="dxa"/>
            <w:shd w:val="clear" w:color="auto" w:fill="F2F2F2" w:themeFill="background1" w:themeFillShade="F2"/>
          </w:tcPr>
          <w:p w:rsidR="007F4852" w:rsidRPr="001A0430" w:rsidRDefault="007F4852" w:rsidP="00DD62E4">
            <w:pPr>
              <w:rPr>
                <w:rFonts w:asciiTheme="minorHAnsi" w:hAnsiTheme="minorHAnsi" w:cstheme="minorHAnsi"/>
                <w:b/>
              </w:rPr>
            </w:pPr>
            <w:r w:rsidRPr="001A0430">
              <w:rPr>
                <w:rFonts w:asciiTheme="minorHAnsi" w:hAnsiTheme="minorHAnsi" w:cstheme="minorHAnsi"/>
                <w:b/>
              </w:rPr>
              <w:t>F8</w:t>
            </w:r>
          </w:p>
        </w:tc>
        <w:tc>
          <w:tcPr>
            <w:tcW w:w="908" w:type="dxa"/>
            <w:shd w:val="clear" w:color="auto" w:fill="F2F2F2" w:themeFill="background1" w:themeFillShade="F2"/>
          </w:tcPr>
          <w:p w:rsidR="007F4852" w:rsidRPr="001A0430" w:rsidRDefault="007F4852" w:rsidP="00DD62E4">
            <w:pPr>
              <w:rPr>
                <w:rFonts w:asciiTheme="minorHAnsi" w:hAnsiTheme="minorHAnsi" w:cstheme="minorHAnsi"/>
              </w:rPr>
            </w:pPr>
          </w:p>
        </w:tc>
        <w:tc>
          <w:tcPr>
            <w:tcW w:w="9489" w:type="dxa"/>
            <w:shd w:val="clear" w:color="auto" w:fill="F2F2F2" w:themeFill="background1" w:themeFillShade="F2"/>
          </w:tcPr>
          <w:p w:rsidR="007F4852" w:rsidRPr="001A0430" w:rsidRDefault="007F4852" w:rsidP="00DD62E4">
            <w:pPr>
              <w:rPr>
                <w:rFonts w:asciiTheme="minorHAnsi" w:hAnsiTheme="minorHAnsi" w:cstheme="minorHAnsi"/>
              </w:rPr>
            </w:pPr>
            <w:r w:rsidRPr="001A0430">
              <w:rPr>
                <w:rFonts w:asciiTheme="minorHAnsi" w:hAnsiTheme="minorHAnsi" w:cstheme="minorHAnsi"/>
                <w:b/>
              </w:rPr>
              <w:t xml:space="preserve">Missing unit count &amp; unit count type in PPU </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F8.1</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shall pull child ASINs &amp; variation parent for the input criteria defined</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F8.2</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 xml:space="preserve">The System shall abandon ASINs which are not active and/or non-buyable and/or not part of variation family anymore  </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F8.3</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retrieve unit count &amp; unit count type attribute details for child ASINs</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F8.4</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identify ASINs with unit count AND/OR unit count type as NULL as defect</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F8.5</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mark defect type at Child level. The defect type should be named as “ Missing PPU”</w:t>
            </w:r>
          </w:p>
        </w:tc>
      </w:tr>
      <w:tr w:rsidR="007F4852" w:rsidRPr="001A0430" w:rsidTr="00DD62E4">
        <w:trPr>
          <w:trHeight w:val="254"/>
        </w:trPr>
        <w:tc>
          <w:tcPr>
            <w:tcW w:w="763" w:type="dxa"/>
            <w:shd w:val="clear" w:color="auto" w:fill="F2F2F2" w:themeFill="background1" w:themeFillShade="F2"/>
          </w:tcPr>
          <w:p w:rsidR="007F4852" w:rsidRPr="001A0430" w:rsidRDefault="007F4852" w:rsidP="00DD62E4">
            <w:pPr>
              <w:rPr>
                <w:rFonts w:asciiTheme="minorHAnsi" w:hAnsiTheme="minorHAnsi" w:cstheme="minorHAnsi"/>
                <w:b/>
              </w:rPr>
            </w:pPr>
            <w:r w:rsidRPr="001A0430">
              <w:rPr>
                <w:rFonts w:asciiTheme="minorHAnsi" w:hAnsiTheme="minorHAnsi" w:cstheme="minorHAnsi"/>
                <w:b/>
              </w:rPr>
              <w:t>F9</w:t>
            </w:r>
          </w:p>
        </w:tc>
        <w:tc>
          <w:tcPr>
            <w:tcW w:w="908" w:type="dxa"/>
            <w:shd w:val="clear" w:color="auto" w:fill="F2F2F2" w:themeFill="background1" w:themeFillShade="F2"/>
          </w:tcPr>
          <w:p w:rsidR="007F4852" w:rsidRPr="001A0430" w:rsidRDefault="007F4852" w:rsidP="00DD62E4">
            <w:pPr>
              <w:rPr>
                <w:rFonts w:asciiTheme="minorHAnsi" w:hAnsiTheme="minorHAnsi" w:cstheme="minorHAnsi"/>
              </w:rPr>
            </w:pPr>
          </w:p>
        </w:tc>
        <w:tc>
          <w:tcPr>
            <w:tcW w:w="9489" w:type="dxa"/>
            <w:shd w:val="clear" w:color="auto" w:fill="F2F2F2" w:themeFill="background1" w:themeFillShade="F2"/>
          </w:tcPr>
          <w:p w:rsidR="007F4852" w:rsidRPr="001A0430" w:rsidRDefault="007F4852" w:rsidP="00DD62E4">
            <w:pPr>
              <w:rPr>
                <w:rFonts w:asciiTheme="minorHAnsi" w:hAnsiTheme="minorHAnsi" w:cstheme="minorHAnsi"/>
                <w:b/>
              </w:rPr>
            </w:pPr>
            <w:r w:rsidRPr="001A0430">
              <w:rPr>
                <w:rFonts w:asciiTheme="minorHAnsi" w:hAnsiTheme="minorHAnsi" w:cstheme="minorHAnsi"/>
                <w:b/>
              </w:rPr>
              <w:t>Incorrect unit of measure in PPU</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F9.1</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shall pull child ASINs &amp; variation parent for the input criteria defined</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F9.2</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 xml:space="preserve">The System shall abandon ASINs which are not active and/or non-buyable and/or not part of variation family anymore  </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F9.3</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retrieve unit count type attribute details for child ASINs</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F9.4</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identify ASINs with unit count type value outside size mapping table as defect</w:t>
            </w:r>
          </w:p>
        </w:tc>
      </w:tr>
      <w:tr w:rsidR="007F4852" w:rsidRPr="001A0430" w:rsidTr="00DD62E4">
        <w:trPr>
          <w:trHeight w:val="254"/>
        </w:trPr>
        <w:tc>
          <w:tcPr>
            <w:tcW w:w="763"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lastRenderedPageBreak/>
              <w:t>F9.5</w:t>
            </w:r>
          </w:p>
        </w:tc>
        <w:tc>
          <w:tcPr>
            <w:tcW w:w="908" w:type="dxa"/>
          </w:tcPr>
          <w:p w:rsidR="007F4852" w:rsidRPr="001A0430" w:rsidRDefault="007F4852" w:rsidP="00DD62E4">
            <w:pPr>
              <w:rPr>
                <w:rFonts w:asciiTheme="minorHAnsi" w:hAnsiTheme="minorHAnsi" w:cstheme="minorHAnsi"/>
              </w:rPr>
            </w:pPr>
          </w:p>
        </w:tc>
        <w:tc>
          <w:tcPr>
            <w:tcW w:w="9489" w:type="dxa"/>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mark defect type at Child level. The defect type should be named as “ Incorrect unit of measure in PPU”</w:t>
            </w:r>
          </w:p>
        </w:tc>
      </w:tr>
      <w:tr w:rsidR="007F4852" w:rsidRPr="001A0430" w:rsidTr="00DD62E4">
        <w:trPr>
          <w:trHeight w:val="254"/>
        </w:trPr>
        <w:tc>
          <w:tcPr>
            <w:tcW w:w="763" w:type="dxa"/>
            <w:shd w:val="clear" w:color="auto" w:fill="F2F2F2" w:themeFill="background1" w:themeFillShade="F2"/>
          </w:tcPr>
          <w:p w:rsidR="007F4852" w:rsidRPr="001A0430" w:rsidRDefault="007F4852" w:rsidP="00DD62E4">
            <w:pPr>
              <w:rPr>
                <w:rFonts w:asciiTheme="minorHAnsi" w:hAnsiTheme="minorHAnsi" w:cstheme="minorHAnsi"/>
                <w:b/>
              </w:rPr>
            </w:pPr>
            <w:r w:rsidRPr="001A0430">
              <w:rPr>
                <w:rFonts w:asciiTheme="minorHAnsi" w:hAnsiTheme="minorHAnsi" w:cstheme="minorHAnsi"/>
                <w:b/>
              </w:rPr>
              <w:t>F10</w:t>
            </w:r>
          </w:p>
        </w:tc>
        <w:tc>
          <w:tcPr>
            <w:tcW w:w="908" w:type="dxa"/>
            <w:shd w:val="clear" w:color="auto" w:fill="F2F2F2" w:themeFill="background1" w:themeFillShade="F2"/>
          </w:tcPr>
          <w:p w:rsidR="007F4852" w:rsidRPr="001A0430" w:rsidRDefault="007F4852" w:rsidP="00DD62E4">
            <w:pPr>
              <w:rPr>
                <w:rFonts w:asciiTheme="minorHAnsi" w:hAnsiTheme="minorHAnsi" w:cstheme="minorHAnsi"/>
              </w:rPr>
            </w:pPr>
          </w:p>
        </w:tc>
        <w:tc>
          <w:tcPr>
            <w:tcW w:w="9489" w:type="dxa"/>
            <w:shd w:val="clear" w:color="auto" w:fill="F2F2F2" w:themeFill="background1" w:themeFillShade="F2"/>
          </w:tcPr>
          <w:p w:rsidR="007F4852" w:rsidRPr="001A0430" w:rsidRDefault="007F4852" w:rsidP="00DD62E4">
            <w:pPr>
              <w:rPr>
                <w:rFonts w:asciiTheme="minorHAnsi" w:hAnsiTheme="minorHAnsi" w:cstheme="minorHAnsi"/>
                <w:b/>
              </w:rPr>
            </w:pPr>
            <w:r w:rsidRPr="001A0430">
              <w:rPr>
                <w:rFonts w:asciiTheme="minorHAnsi" w:hAnsiTheme="minorHAnsi" w:cstheme="minorHAnsi"/>
                <w:b/>
              </w:rPr>
              <w:t>Inconsistent unit of measure in PPU</w:t>
            </w:r>
          </w:p>
        </w:tc>
      </w:tr>
      <w:tr w:rsidR="007F4852" w:rsidRPr="001A0430" w:rsidTr="00DD62E4">
        <w:trPr>
          <w:trHeight w:val="254"/>
        </w:trPr>
        <w:tc>
          <w:tcPr>
            <w:tcW w:w="763" w:type="dxa"/>
            <w:shd w:val="clear" w:color="auto" w:fill="auto"/>
          </w:tcPr>
          <w:p w:rsidR="007F4852" w:rsidRPr="001A0430" w:rsidRDefault="007F4852" w:rsidP="00DD62E4">
            <w:pPr>
              <w:rPr>
                <w:rFonts w:asciiTheme="minorHAnsi" w:hAnsiTheme="minorHAnsi" w:cstheme="minorHAnsi"/>
              </w:rPr>
            </w:pPr>
            <w:r w:rsidRPr="001A0430">
              <w:rPr>
                <w:rFonts w:asciiTheme="minorHAnsi" w:hAnsiTheme="minorHAnsi" w:cstheme="minorHAnsi"/>
              </w:rPr>
              <w:t>F10.1</w:t>
            </w:r>
          </w:p>
        </w:tc>
        <w:tc>
          <w:tcPr>
            <w:tcW w:w="908" w:type="dxa"/>
            <w:shd w:val="clear" w:color="auto" w:fill="auto"/>
          </w:tcPr>
          <w:p w:rsidR="007F4852" w:rsidRPr="001A0430" w:rsidRDefault="007F4852" w:rsidP="00DD62E4">
            <w:pPr>
              <w:rPr>
                <w:rFonts w:asciiTheme="minorHAnsi" w:hAnsiTheme="minorHAnsi" w:cstheme="minorHAnsi"/>
              </w:rPr>
            </w:pPr>
          </w:p>
        </w:tc>
        <w:tc>
          <w:tcPr>
            <w:tcW w:w="9489" w:type="dxa"/>
            <w:shd w:val="clear" w:color="auto" w:fill="auto"/>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shall pull child ASINs &amp; variation parent for the input criteria defined</w:t>
            </w:r>
          </w:p>
        </w:tc>
      </w:tr>
      <w:tr w:rsidR="007F4852" w:rsidRPr="001A0430" w:rsidTr="00DD62E4">
        <w:trPr>
          <w:trHeight w:val="254"/>
        </w:trPr>
        <w:tc>
          <w:tcPr>
            <w:tcW w:w="763" w:type="dxa"/>
            <w:shd w:val="clear" w:color="auto" w:fill="auto"/>
          </w:tcPr>
          <w:p w:rsidR="007F4852" w:rsidRPr="001A0430" w:rsidRDefault="007F4852" w:rsidP="00DD62E4">
            <w:pPr>
              <w:rPr>
                <w:rFonts w:asciiTheme="minorHAnsi" w:hAnsiTheme="minorHAnsi" w:cstheme="minorHAnsi"/>
              </w:rPr>
            </w:pPr>
            <w:r w:rsidRPr="001A0430">
              <w:rPr>
                <w:rFonts w:asciiTheme="minorHAnsi" w:hAnsiTheme="minorHAnsi" w:cstheme="minorHAnsi"/>
              </w:rPr>
              <w:t>F10.2</w:t>
            </w:r>
          </w:p>
        </w:tc>
        <w:tc>
          <w:tcPr>
            <w:tcW w:w="908" w:type="dxa"/>
            <w:shd w:val="clear" w:color="auto" w:fill="auto"/>
          </w:tcPr>
          <w:p w:rsidR="007F4852" w:rsidRPr="001A0430" w:rsidRDefault="007F4852" w:rsidP="00DD62E4">
            <w:pPr>
              <w:rPr>
                <w:rFonts w:asciiTheme="minorHAnsi" w:hAnsiTheme="minorHAnsi" w:cstheme="minorHAnsi"/>
              </w:rPr>
            </w:pPr>
          </w:p>
        </w:tc>
        <w:tc>
          <w:tcPr>
            <w:tcW w:w="9489" w:type="dxa"/>
            <w:shd w:val="clear" w:color="auto" w:fill="auto"/>
          </w:tcPr>
          <w:p w:rsidR="007F4852" w:rsidRPr="001A0430" w:rsidRDefault="007F4852" w:rsidP="00DD62E4">
            <w:pPr>
              <w:rPr>
                <w:rFonts w:asciiTheme="minorHAnsi" w:hAnsiTheme="minorHAnsi" w:cstheme="minorHAnsi"/>
              </w:rPr>
            </w:pPr>
            <w:r w:rsidRPr="001A0430">
              <w:rPr>
                <w:rFonts w:asciiTheme="minorHAnsi" w:hAnsiTheme="minorHAnsi" w:cstheme="minorHAnsi"/>
              </w:rPr>
              <w:t xml:space="preserve">The System shall abandon ASINs which are not active and/or non-buyable and/or not part of variation family anymore  </w:t>
            </w:r>
          </w:p>
        </w:tc>
      </w:tr>
      <w:tr w:rsidR="007F4852" w:rsidRPr="001A0430" w:rsidTr="00DD62E4">
        <w:trPr>
          <w:trHeight w:val="254"/>
        </w:trPr>
        <w:tc>
          <w:tcPr>
            <w:tcW w:w="763" w:type="dxa"/>
            <w:shd w:val="clear" w:color="auto" w:fill="auto"/>
          </w:tcPr>
          <w:p w:rsidR="007F4852" w:rsidRPr="001A0430" w:rsidRDefault="007F4852" w:rsidP="00DD62E4">
            <w:pPr>
              <w:rPr>
                <w:rFonts w:asciiTheme="minorHAnsi" w:hAnsiTheme="minorHAnsi" w:cstheme="minorHAnsi"/>
              </w:rPr>
            </w:pPr>
            <w:r w:rsidRPr="001A0430">
              <w:rPr>
                <w:rFonts w:asciiTheme="minorHAnsi" w:hAnsiTheme="minorHAnsi" w:cstheme="minorHAnsi"/>
              </w:rPr>
              <w:t>F10.3</w:t>
            </w:r>
          </w:p>
        </w:tc>
        <w:tc>
          <w:tcPr>
            <w:tcW w:w="908" w:type="dxa"/>
            <w:shd w:val="clear" w:color="auto" w:fill="auto"/>
          </w:tcPr>
          <w:p w:rsidR="007F4852" w:rsidRPr="001A0430" w:rsidRDefault="007F4852" w:rsidP="00DD62E4">
            <w:pPr>
              <w:rPr>
                <w:rFonts w:asciiTheme="minorHAnsi" w:hAnsiTheme="minorHAnsi" w:cstheme="minorHAnsi"/>
              </w:rPr>
            </w:pPr>
          </w:p>
        </w:tc>
        <w:tc>
          <w:tcPr>
            <w:tcW w:w="9489" w:type="dxa"/>
            <w:shd w:val="clear" w:color="auto" w:fill="auto"/>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retrieve unit count type attribute details for child ASINs</w:t>
            </w:r>
          </w:p>
        </w:tc>
      </w:tr>
      <w:tr w:rsidR="007F4852" w:rsidRPr="001A0430" w:rsidTr="00DD62E4">
        <w:trPr>
          <w:trHeight w:val="254"/>
        </w:trPr>
        <w:tc>
          <w:tcPr>
            <w:tcW w:w="763" w:type="dxa"/>
            <w:shd w:val="clear" w:color="auto" w:fill="auto"/>
          </w:tcPr>
          <w:p w:rsidR="007F4852" w:rsidRPr="001A0430" w:rsidRDefault="007F4852" w:rsidP="00DD62E4">
            <w:pPr>
              <w:rPr>
                <w:rFonts w:asciiTheme="minorHAnsi" w:hAnsiTheme="minorHAnsi" w:cstheme="minorHAnsi"/>
              </w:rPr>
            </w:pPr>
            <w:r w:rsidRPr="001A0430">
              <w:rPr>
                <w:rFonts w:asciiTheme="minorHAnsi" w:hAnsiTheme="minorHAnsi" w:cstheme="minorHAnsi"/>
              </w:rPr>
              <w:t>F10.4</w:t>
            </w:r>
          </w:p>
        </w:tc>
        <w:tc>
          <w:tcPr>
            <w:tcW w:w="908" w:type="dxa"/>
            <w:shd w:val="clear" w:color="auto" w:fill="auto"/>
          </w:tcPr>
          <w:p w:rsidR="007F4852" w:rsidRPr="001A0430" w:rsidRDefault="007F4852" w:rsidP="00DD62E4">
            <w:pPr>
              <w:rPr>
                <w:rFonts w:asciiTheme="minorHAnsi" w:hAnsiTheme="minorHAnsi" w:cstheme="minorHAnsi"/>
              </w:rPr>
            </w:pPr>
          </w:p>
        </w:tc>
        <w:tc>
          <w:tcPr>
            <w:tcW w:w="9489" w:type="dxa"/>
            <w:shd w:val="clear" w:color="auto" w:fill="auto"/>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check for consistency of unit measure across family, if found inconsistent mark as defect</w:t>
            </w:r>
          </w:p>
        </w:tc>
      </w:tr>
      <w:tr w:rsidR="007F4852" w:rsidRPr="001A0430" w:rsidTr="00DD62E4">
        <w:trPr>
          <w:trHeight w:val="254"/>
        </w:trPr>
        <w:tc>
          <w:tcPr>
            <w:tcW w:w="763" w:type="dxa"/>
            <w:shd w:val="clear" w:color="auto" w:fill="auto"/>
          </w:tcPr>
          <w:p w:rsidR="007F4852" w:rsidRPr="001A0430" w:rsidRDefault="007F4852" w:rsidP="00DD62E4">
            <w:pPr>
              <w:rPr>
                <w:rFonts w:asciiTheme="minorHAnsi" w:hAnsiTheme="minorHAnsi" w:cstheme="minorHAnsi"/>
              </w:rPr>
            </w:pPr>
            <w:r w:rsidRPr="001A0430">
              <w:rPr>
                <w:rFonts w:asciiTheme="minorHAnsi" w:hAnsiTheme="minorHAnsi" w:cstheme="minorHAnsi"/>
              </w:rPr>
              <w:t>F10.5</w:t>
            </w:r>
          </w:p>
        </w:tc>
        <w:tc>
          <w:tcPr>
            <w:tcW w:w="908" w:type="dxa"/>
            <w:shd w:val="clear" w:color="auto" w:fill="auto"/>
          </w:tcPr>
          <w:p w:rsidR="007F4852" w:rsidRPr="001A0430" w:rsidRDefault="007F4852" w:rsidP="00DD62E4">
            <w:pPr>
              <w:rPr>
                <w:rFonts w:asciiTheme="minorHAnsi" w:hAnsiTheme="minorHAnsi" w:cstheme="minorHAnsi"/>
              </w:rPr>
            </w:pPr>
          </w:p>
        </w:tc>
        <w:tc>
          <w:tcPr>
            <w:tcW w:w="9489" w:type="dxa"/>
            <w:shd w:val="clear" w:color="auto" w:fill="auto"/>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mark defect type at Parent level. The defect type should be named as “ Inconsistent unit of measure in PPU”</w:t>
            </w:r>
          </w:p>
        </w:tc>
      </w:tr>
      <w:tr w:rsidR="007F4852" w:rsidRPr="001A0430" w:rsidTr="00DD62E4">
        <w:trPr>
          <w:trHeight w:val="254"/>
        </w:trPr>
        <w:tc>
          <w:tcPr>
            <w:tcW w:w="763" w:type="dxa"/>
            <w:shd w:val="clear" w:color="auto" w:fill="F2F2F2" w:themeFill="background1" w:themeFillShade="F2"/>
          </w:tcPr>
          <w:p w:rsidR="007F4852" w:rsidRPr="001A0430" w:rsidRDefault="007F4852" w:rsidP="00DD62E4">
            <w:pPr>
              <w:rPr>
                <w:rFonts w:asciiTheme="minorHAnsi" w:hAnsiTheme="minorHAnsi" w:cstheme="minorHAnsi"/>
                <w:b/>
              </w:rPr>
            </w:pPr>
            <w:r w:rsidRPr="001A0430">
              <w:rPr>
                <w:rFonts w:asciiTheme="minorHAnsi" w:hAnsiTheme="minorHAnsi" w:cstheme="minorHAnsi"/>
                <w:b/>
              </w:rPr>
              <w:t>F11</w:t>
            </w:r>
          </w:p>
        </w:tc>
        <w:tc>
          <w:tcPr>
            <w:tcW w:w="908" w:type="dxa"/>
            <w:shd w:val="clear" w:color="auto" w:fill="F2F2F2" w:themeFill="background1" w:themeFillShade="F2"/>
          </w:tcPr>
          <w:p w:rsidR="007F4852" w:rsidRPr="001A0430" w:rsidRDefault="007F4852" w:rsidP="00DD62E4">
            <w:pPr>
              <w:rPr>
                <w:rFonts w:asciiTheme="minorHAnsi" w:hAnsiTheme="minorHAnsi" w:cstheme="minorHAnsi"/>
              </w:rPr>
            </w:pPr>
          </w:p>
        </w:tc>
        <w:tc>
          <w:tcPr>
            <w:tcW w:w="9489" w:type="dxa"/>
            <w:shd w:val="clear" w:color="auto" w:fill="F2F2F2" w:themeFill="background1" w:themeFillShade="F2"/>
          </w:tcPr>
          <w:p w:rsidR="007F4852" w:rsidRPr="001A0430" w:rsidRDefault="007F4852" w:rsidP="00DD62E4">
            <w:pPr>
              <w:rPr>
                <w:rFonts w:asciiTheme="minorHAnsi" w:hAnsiTheme="minorHAnsi" w:cstheme="minorHAnsi"/>
                <w:b/>
              </w:rPr>
            </w:pPr>
            <w:r w:rsidRPr="001A0430">
              <w:rPr>
                <w:rFonts w:asciiTheme="minorHAnsi" w:hAnsiTheme="minorHAnsi" w:cstheme="minorHAnsi"/>
                <w:b/>
              </w:rPr>
              <w:t>Incorrect information in Color</w:t>
            </w:r>
          </w:p>
        </w:tc>
      </w:tr>
      <w:tr w:rsidR="007F4852" w:rsidRPr="001A0430" w:rsidTr="00DD62E4">
        <w:trPr>
          <w:trHeight w:val="254"/>
        </w:trPr>
        <w:tc>
          <w:tcPr>
            <w:tcW w:w="763" w:type="dxa"/>
            <w:shd w:val="clear" w:color="auto" w:fill="auto"/>
          </w:tcPr>
          <w:p w:rsidR="007F4852" w:rsidRPr="001A0430" w:rsidRDefault="007F4852" w:rsidP="00DD62E4">
            <w:pPr>
              <w:rPr>
                <w:rFonts w:asciiTheme="minorHAnsi" w:hAnsiTheme="minorHAnsi" w:cstheme="minorHAnsi"/>
              </w:rPr>
            </w:pPr>
            <w:r w:rsidRPr="001A0430">
              <w:rPr>
                <w:rFonts w:asciiTheme="minorHAnsi" w:hAnsiTheme="minorHAnsi" w:cstheme="minorHAnsi"/>
              </w:rPr>
              <w:t>F11.1</w:t>
            </w:r>
          </w:p>
        </w:tc>
        <w:tc>
          <w:tcPr>
            <w:tcW w:w="908" w:type="dxa"/>
            <w:shd w:val="clear" w:color="auto" w:fill="auto"/>
          </w:tcPr>
          <w:p w:rsidR="007F4852" w:rsidRPr="001A0430" w:rsidRDefault="007F4852" w:rsidP="00DD62E4">
            <w:pPr>
              <w:rPr>
                <w:rFonts w:asciiTheme="minorHAnsi" w:hAnsiTheme="minorHAnsi" w:cstheme="minorHAnsi"/>
              </w:rPr>
            </w:pPr>
          </w:p>
        </w:tc>
        <w:tc>
          <w:tcPr>
            <w:tcW w:w="9489" w:type="dxa"/>
            <w:shd w:val="clear" w:color="auto" w:fill="auto"/>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shall pull child ASINs &amp; variation parent for the input criteria defined</w:t>
            </w:r>
          </w:p>
        </w:tc>
      </w:tr>
      <w:tr w:rsidR="007F4852" w:rsidRPr="001A0430" w:rsidTr="00DD62E4">
        <w:trPr>
          <w:trHeight w:val="254"/>
        </w:trPr>
        <w:tc>
          <w:tcPr>
            <w:tcW w:w="763" w:type="dxa"/>
            <w:shd w:val="clear" w:color="auto" w:fill="auto"/>
          </w:tcPr>
          <w:p w:rsidR="007F4852" w:rsidRPr="001A0430" w:rsidRDefault="007F4852" w:rsidP="00DD62E4">
            <w:pPr>
              <w:rPr>
                <w:rFonts w:asciiTheme="minorHAnsi" w:hAnsiTheme="minorHAnsi" w:cstheme="minorHAnsi"/>
              </w:rPr>
            </w:pPr>
            <w:r w:rsidRPr="001A0430">
              <w:rPr>
                <w:rFonts w:asciiTheme="minorHAnsi" w:hAnsiTheme="minorHAnsi" w:cstheme="minorHAnsi"/>
              </w:rPr>
              <w:t>F11.2</w:t>
            </w:r>
          </w:p>
        </w:tc>
        <w:tc>
          <w:tcPr>
            <w:tcW w:w="908" w:type="dxa"/>
            <w:shd w:val="clear" w:color="auto" w:fill="auto"/>
          </w:tcPr>
          <w:p w:rsidR="007F4852" w:rsidRPr="001A0430" w:rsidRDefault="007F4852" w:rsidP="00DD62E4">
            <w:pPr>
              <w:rPr>
                <w:rFonts w:asciiTheme="minorHAnsi" w:hAnsiTheme="minorHAnsi" w:cstheme="minorHAnsi"/>
              </w:rPr>
            </w:pPr>
          </w:p>
        </w:tc>
        <w:tc>
          <w:tcPr>
            <w:tcW w:w="9489" w:type="dxa"/>
            <w:shd w:val="clear" w:color="auto" w:fill="auto"/>
          </w:tcPr>
          <w:p w:rsidR="007F4852" w:rsidRPr="001A0430" w:rsidRDefault="007F4852" w:rsidP="00DD62E4">
            <w:pPr>
              <w:rPr>
                <w:rFonts w:asciiTheme="minorHAnsi" w:hAnsiTheme="minorHAnsi" w:cstheme="minorHAnsi"/>
              </w:rPr>
            </w:pPr>
            <w:r w:rsidRPr="001A0430">
              <w:rPr>
                <w:rFonts w:asciiTheme="minorHAnsi" w:hAnsiTheme="minorHAnsi" w:cstheme="minorHAnsi"/>
              </w:rPr>
              <w:t xml:space="preserve">The System shall abandon ASINs which are not active and/or non-buyable and/or not part of variation family anymore and/or not having color variation dimension order </w:t>
            </w:r>
          </w:p>
        </w:tc>
      </w:tr>
      <w:tr w:rsidR="007F4852" w:rsidRPr="001A0430" w:rsidTr="00DD62E4">
        <w:trPr>
          <w:trHeight w:val="254"/>
        </w:trPr>
        <w:tc>
          <w:tcPr>
            <w:tcW w:w="763" w:type="dxa"/>
            <w:shd w:val="clear" w:color="auto" w:fill="auto"/>
          </w:tcPr>
          <w:p w:rsidR="007F4852" w:rsidRPr="001A0430" w:rsidRDefault="007F4852" w:rsidP="00DD62E4">
            <w:pPr>
              <w:rPr>
                <w:rFonts w:asciiTheme="minorHAnsi" w:hAnsiTheme="minorHAnsi" w:cstheme="minorHAnsi"/>
              </w:rPr>
            </w:pPr>
            <w:r w:rsidRPr="001A0430">
              <w:rPr>
                <w:rFonts w:asciiTheme="minorHAnsi" w:hAnsiTheme="minorHAnsi" w:cstheme="minorHAnsi"/>
              </w:rPr>
              <w:t>F11.3</w:t>
            </w:r>
          </w:p>
        </w:tc>
        <w:tc>
          <w:tcPr>
            <w:tcW w:w="908" w:type="dxa"/>
            <w:shd w:val="clear" w:color="auto" w:fill="auto"/>
          </w:tcPr>
          <w:p w:rsidR="007F4852" w:rsidRPr="001A0430" w:rsidRDefault="007F4852" w:rsidP="00DD62E4">
            <w:pPr>
              <w:rPr>
                <w:rFonts w:asciiTheme="minorHAnsi" w:hAnsiTheme="minorHAnsi" w:cstheme="minorHAnsi"/>
              </w:rPr>
            </w:pPr>
          </w:p>
        </w:tc>
        <w:tc>
          <w:tcPr>
            <w:tcW w:w="9489" w:type="dxa"/>
            <w:shd w:val="clear" w:color="auto" w:fill="auto"/>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retrieve color attribute details for child ASINs</w:t>
            </w:r>
          </w:p>
        </w:tc>
      </w:tr>
      <w:tr w:rsidR="007F4852" w:rsidRPr="001A0430" w:rsidTr="00DD62E4">
        <w:trPr>
          <w:trHeight w:val="254"/>
        </w:trPr>
        <w:tc>
          <w:tcPr>
            <w:tcW w:w="763" w:type="dxa"/>
            <w:shd w:val="clear" w:color="auto" w:fill="auto"/>
          </w:tcPr>
          <w:p w:rsidR="007F4852" w:rsidRPr="001A0430" w:rsidRDefault="007F4852" w:rsidP="00DD62E4">
            <w:pPr>
              <w:rPr>
                <w:rFonts w:asciiTheme="minorHAnsi" w:hAnsiTheme="minorHAnsi" w:cstheme="minorHAnsi"/>
              </w:rPr>
            </w:pPr>
            <w:r w:rsidRPr="001A0430">
              <w:rPr>
                <w:rFonts w:asciiTheme="minorHAnsi" w:hAnsiTheme="minorHAnsi" w:cstheme="minorHAnsi"/>
              </w:rPr>
              <w:t>F11.4</w:t>
            </w:r>
          </w:p>
        </w:tc>
        <w:tc>
          <w:tcPr>
            <w:tcW w:w="908" w:type="dxa"/>
            <w:shd w:val="clear" w:color="auto" w:fill="auto"/>
          </w:tcPr>
          <w:p w:rsidR="007F4852" w:rsidRPr="001A0430" w:rsidRDefault="007F4852" w:rsidP="00DD62E4">
            <w:pPr>
              <w:rPr>
                <w:rFonts w:asciiTheme="minorHAnsi" w:hAnsiTheme="minorHAnsi" w:cstheme="minorHAnsi"/>
              </w:rPr>
            </w:pPr>
          </w:p>
        </w:tc>
        <w:tc>
          <w:tcPr>
            <w:tcW w:w="9489" w:type="dxa"/>
            <w:shd w:val="clear" w:color="auto" w:fill="auto"/>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identify ASINs with color values outside the standard color table mapping as defect</w:t>
            </w:r>
          </w:p>
        </w:tc>
      </w:tr>
      <w:tr w:rsidR="007F4852" w:rsidRPr="001A0430" w:rsidTr="00DD62E4">
        <w:trPr>
          <w:trHeight w:val="254"/>
        </w:trPr>
        <w:tc>
          <w:tcPr>
            <w:tcW w:w="763" w:type="dxa"/>
            <w:shd w:val="clear" w:color="auto" w:fill="auto"/>
          </w:tcPr>
          <w:p w:rsidR="007F4852" w:rsidRPr="001A0430" w:rsidRDefault="007F4852" w:rsidP="00DD62E4">
            <w:pPr>
              <w:rPr>
                <w:rFonts w:asciiTheme="minorHAnsi" w:hAnsiTheme="minorHAnsi" w:cstheme="minorHAnsi"/>
              </w:rPr>
            </w:pPr>
            <w:r w:rsidRPr="001A0430">
              <w:rPr>
                <w:rFonts w:asciiTheme="minorHAnsi" w:hAnsiTheme="minorHAnsi" w:cstheme="minorHAnsi"/>
              </w:rPr>
              <w:t>F11.5</w:t>
            </w:r>
          </w:p>
        </w:tc>
        <w:tc>
          <w:tcPr>
            <w:tcW w:w="908" w:type="dxa"/>
            <w:shd w:val="clear" w:color="auto" w:fill="auto"/>
          </w:tcPr>
          <w:p w:rsidR="007F4852" w:rsidRPr="001A0430" w:rsidRDefault="007F4852" w:rsidP="00DD62E4">
            <w:pPr>
              <w:rPr>
                <w:rFonts w:asciiTheme="minorHAnsi" w:hAnsiTheme="minorHAnsi" w:cstheme="minorHAnsi"/>
              </w:rPr>
            </w:pPr>
          </w:p>
        </w:tc>
        <w:tc>
          <w:tcPr>
            <w:tcW w:w="9489" w:type="dxa"/>
            <w:shd w:val="clear" w:color="auto" w:fill="auto"/>
          </w:tcPr>
          <w:p w:rsidR="007F4852" w:rsidRPr="001A0430" w:rsidRDefault="007F4852" w:rsidP="00DD62E4">
            <w:pPr>
              <w:rPr>
                <w:rFonts w:asciiTheme="minorHAnsi" w:hAnsiTheme="minorHAnsi" w:cstheme="minorHAnsi"/>
              </w:rPr>
            </w:pPr>
            <w:r w:rsidRPr="001A0430">
              <w:rPr>
                <w:rFonts w:asciiTheme="minorHAnsi" w:hAnsiTheme="minorHAnsi" w:cstheme="minorHAnsi"/>
              </w:rPr>
              <w:t>The System must mark defect type at child level. The defect type should be named as “ Inconsistent information in Color”</w:t>
            </w:r>
          </w:p>
        </w:tc>
      </w:tr>
      <w:tr w:rsidR="007F4852" w:rsidRPr="001A0430" w:rsidTr="00DD62E4">
        <w:trPr>
          <w:trHeight w:val="254"/>
        </w:trPr>
        <w:tc>
          <w:tcPr>
            <w:tcW w:w="763" w:type="dxa"/>
            <w:shd w:val="clear" w:color="auto" w:fill="F2F2F2" w:themeFill="background1" w:themeFillShade="F2"/>
          </w:tcPr>
          <w:p w:rsidR="007F4852" w:rsidRPr="001A0430" w:rsidRDefault="007F4852" w:rsidP="00DD62E4">
            <w:pPr>
              <w:rPr>
                <w:rFonts w:asciiTheme="minorHAnsi" w:hAnsiTheme="minorHAnsi" w:cstheme="minorHAnsi"/>
                <w:b/>
              </w:rPr>
            </w:pPr>
            <w:r w:rsidRPr="001A0430">
              <w:rPr>
                <w:rFonts w:asciiTheme="minorHAnsi" w:hAnsiTheme="minorHAnsi" w:cstheme="minorHAnsi"/>
                <w:b/>
              </w:rPr>
              <w:t>F12</w:t>
            </w:r>
          </w:p>
        </w:tc>
        <w:tc>
          <w:tcPr>
            <w:tcW w:w="908" w:type="dxa"/>
            <w:shd w:val="clear" w:color="auto" w:fill="F2F2F2" w:themeFill="background1" w:themeFillShade="F2"/>
          </w:tcPr>
          <w:p w:rsidR="007F4852" w:rsidRPr="001A0430" w:rsidRDefault="007F4852" w:rsidP="00DD62E4">
            <w:pPr>
              <w:rPr>
                <w:rFonts w:asciiTheme="minorHAnsi" w:hAnsiTheme="minorHAnsi" w:cstheme="minorHAnsi"/>
              </w:rPr>
            </w:pPr>
          </w:p>
        </w:tc>
        <w:tc>
          <w:tcPr>
            <w:tcW w:w="9489" w:type="dxa"/>
            <w:shd w:val="clear" w:color="auto" w:fill="F2F2F2" w:themeFill="background1" w:themeFillShade="F2"/>
          </w:tcPr>
          <w:p w:rsidR="007F4852" w:rsidRPr="001A0430" w:rsidRDefault="007F4852" w:rsidP="00DD62E4">
            <w:pPr>
              <w:rPr>
                <w:rFonts w:asciiTheme="minorHAnsi" w:hAnsiTheme="minorHAnsi" w:cstheme="minorHAnsi"/>
                <w:b/>
              </w:rPr>
            </w:pPr>
            <w:r w:rsidRPr="001A0430">
              <w:rPr>
                <w:rFonts w:asciiTheme="minorHAnsi" w:hAnsiTheme="minorHAnsi" w:cstheme="minorHAnsi"/>
                <w:b/>
              </w:rPr>
              <w:t>Incorrect information in Other variating attributes</w:t>
            </w:r>
          </w:p>
        </w:tc>
      </w:tr>
      <w:tr w:rsidR="007F4852" w:rsidRPr="001A0430" w:rsidTr="00DD62E4">
        <w:trPr>
          <w:trHeight w:val="254"/>
        </w:trPr>
        <w:tc>
          <w:tcPr>
            <w:tcW w:w="763" w:type="dxa"/>
            <w:shd w:val="clear" w:color="auto" w:fill="auto"/>
          </w:tcPr>
          <w:p w:rsidR="007F4852" w:rsidRPr="001A0430" w:rsidRDefault="007F4852" w:rsidP="00DD62E4">
            <w:pPr>
              <w:rPr>
                <w:rFonts w:asciiTheme="minorHAnsi" w:hAnsiTheme="minorHAnsi" w:cstheme="minorHAnsi"/>
              </w:rPr>
            </w:pPr>
          </w:p>
        </w:tc>
        <w:tc>
          <w:tcPr>
            <w:tcW w:w="908" w:type="dxa"/>
            <w:shd w:val="clear" w:color="auto" w:fill="auto"/>
          </w:tcPr>
          <w:p w:rsidR="007F4852" w:rsidRPr="001A0430" w:rsidRDefault="007F4852" w:rsidP="00DD62E4">
            <w:pPr>
              <w:rPr>
                <w:rFonts w:asciiTheme="minorHAnsi" w:hAnsiTheme="minorHAnsi" w:cstheme="minorHAnsi"/>
              </w:rPr>
            </w:pPr>
          </w:p>
        </w:tc>
        <w:tc>
          <w:tcPr>
            <w:tcW w:w="9489" w:type="dxa"/>
            <w:shd w:val="clear" w:color="auto" w:fill="auto"/>
          </w:tcPr>
          <w:p w:rsidR="007F4852" w:rsidRPr="001A0430" w:rsidRDefault="007F4852" w:rsidP="00DD62E4">
            <w:pPr>
              <w:rPr>
                <w:rFonts w:asciiTheme="minorHAnsi" w:hAnsiTheme="minorHAnsi" w:cstheme="minorHAnsi"/>
              </w:rPr>
            </w:pPr>
            <w:r w:rsidRPr="001A0430">
              <w:rPr>
                <w:rFonts w:asciiTheme="minorHAnsi" w:hAnsiTheme="minorHAnsi" w:cstheme="minorHAnsi"/>
              </w:rPr>
              <w:t>- Solution not defined yet</w:t>
            </w:r>
          </w:p>
        </w:tc>
      </w:tr>
    </w:tbl>
    <w:p w:rsidR="001A0430" w:rsidRDefault="001A0430" w:rsidP="00952FCE">
      <w:pPr>
        <w:pStyle w:val="Heading1"/>
        <w:numPr>
          <w:ilvl w:val="0"/>
          <w:numId w:val="0"/>
        </w:numPr>
        <w:rPr>
          <w:rFonts w:asciiTheme="minorHAnsi" w:hAnsiTheme="minorHAnsi" w:cstheme="minorHAnsi"/>
          <w:sz w:val="20"/>
          <w:szCs w:val="20"/>
        </w:rPr>
      </w:pPr>
    </w:p>
    <w:p w:rsidR="00FE0215" w:rsidRPr="00BE6F9D" w:rsidRDefault="00FE0215" w:rsidP="00952FCE">
      <w:pPr>
        <w:pStyle w:val="Heading1"/>
        <w:numPr>
          <w:ilvl w:val="0"/>
          <w:numId w:val="0"/>
        </w:numPr>
        <w:rPr>
          <w:rFonts w:asciiTheme="minorHAnsi" w:hAnsiTheme="minorHAnsi" w:cstheme="minorHAnsi"/>
          <w:sz w:val="20"/>
          <w:szCs w:val="20"/>
        </w:rPr>
      </w:pPr>
      <w:r w:rsidRPr="00BE6F9D">
        <w:rPr>
          <w:rFonts w:asciiTheme="minorHAnsi" w:hAnsiTheme="minorHAnsi" w:cstheme="minorHAnsi"/>
          <w:sz w:val="20"/>
          <w:szCs w:val="20"/>
        </w:rPr>
        <w:t>Success criteria for Sherlock</w:t>
      </w:r>
    </w:p>
    <w:p w:rsidR="00FE0215" w:rsidRPr="00BE6F9D" w:rsidRDefault="00AD79E0" w:rsidP="009265C7">
      <w:pPr>
        <w:pStyle w:val="ListParagraph"/>
        <w:ind w:left="0"/>
        <w:rPr>
          <w:rFonts w:asciiTheme="minorHAnsi" w:hAnsiTheme="minorHAnsi" w:cstheme="minorHAnsi"/>
          <w:sz w:val="20"/>
        </w:rPr>
      </w:pPr>
      <w:r w:rsidRPr="00BE6F9D">
        <w:rPr>
          <w:rFonts w:asciiTheme="minorHAnsi" w:hAnsiTheme="minorHAnsi" w:cstheme="minorHAnsi"/>
          <w:sz w:val="20"/>
        </w:rPr>
        <w:t xml:space="preserve">Sherlock should identify </w:t>
      </w:r>
      <w:r w:rsidR="00991392" w:rsidRPr="00BE6F9D">
        <w:rPr>
          <w:rFonts w:asciiTheme="minorHAnsi" w:hAnsiTheme="minorHAnsi" w:cstheme="minorHAnsi"/>
          <w:sz w:val="20"/>
        </w:rPr>
        <w:t xml:space="preserve">variation defects </w:t>
      </w:r>
      <w:r w:rsidRPr="00BE6F9D">
        <w:rPr>
          <w:rFonts w:asciiTheme="minorHAnsi" w:hAnsiTheme="minorHAnsi" w:cstheme="minorHAnsi"/>
          <w:sz w:val="20"/>
        </w:rPr>
        <w:t xml:space="preserve">with a precision </w:t>
      </w:r>
      <w:r w:rsidR="0003614D" w:rsidRPr="00BE6F9D">
        <w:rPr>
          <w:rFonts w:asciiTheme="minorHAnsi" w:hAnsiTheme="minorHAnsi" w:cstheme="minorHAnsi"/>
          <w:sz w:val="20"/>
        </w:rPr>
        <w:t xml:space="preserve">(AER) </w:t>
      </w:r>
      <w:r w:rsidRPr="00BE6F9D">
        <w:rPr>
          <w:rFonts w:asciiTheme="minorHAnsi" w:hAnsiTheme="minorHAnsi" w:cstheme="minorHAnsi"/>
          <w:sz w:val="20"/>
        </w:rPr>
        <w:t xml:space="preserve">of &gt;80% and a recall of &gt;90%. </w:t>
      </w:r>
    </w:p>
    <w:p w:rsidR="00A86CE1" w:rsidRPr="00BE6F9D" w:rsidRDefault="00A810E9" w:rsidP="00252E87">
      <w:pPr>
        <w:pStyle w:val="Heading1"/>
        <w:numPr>
          <w:ilvl w:val="0"/>
          <w:numId w:val="30"/>
        </w:numPr>
        <w:rPr>
          <w:rFonts w:asciiTheme="minorHAnsi" w:hAnsiTheme="minorHAnsi" w:cstheme="minorHAnsi"/>
          <w:sz w:val="20"/>
          <w:szCs w:val="20"/>
        </w:rPr>
      </w:pPr>
      <w:r w:rsidRPr="00BE6F9D">
        <w:rPr>
          <w:rFonts w:asciiTheme="minorHAnsi" w:hAnsiTheme="minorHAnsi" w:cstheme="minorHAnsi"/>
          <w:sz w:val="20"/>
          <w:szCs w:val="20"/>
        </w:rPr>
        <w:t xml:space="preserve">Functional </w:t>
      </w:r>
      <w:r w:rsidR="00AD4BE7">
        <w:rPr>
          <w:rFonts w:asciiTheme="minorHAnsi" w:hAnsiTheme="minorHAnsi" w:cstheme="minorHAnsi"/>
          <w:sz w:val="20"/>
          <w:szCs w:val="20"/>
        </w:rPr>
        <w:t xml:space="preserve">requirements </w:t>
      </w:r>
      <w:r w:rsidR="00783465" w:rsidRPr="00BE6F9D">
        <w:rPr>
          <w:rFonts w:asciiTheme="minorHAnsi" w:hAnsiTheme="minorHAnsi" w:cstheme="minorHAnsi"/>
          <w:sz w:val="20"/>
          <w:szCs w:val="20"/>
        </w:rPr>
        <w:t>for ACE</w:t>
      </w:r>
      <w:r w:rsidR="00BC0C37" w:rsidRPr="00BE6F9D">
        <w:rPr>
          <w:rFonts w:asciiTheme="minorHAnsi" w:hAnsiTheme="minorHAnsi" w:cstheme="minorHAnsi"/>
          <w:sz w:val="20"/>
          <w:szCs w:val="20"/>
        </w:rPr>
        <w:t xml:space="preserve"> (Defect Corrections)</w:t>
      </w:r>
    </w:p>
    <w:p w:rsidR="001E2E16" w:rsidRDefault="001E2E16" w:rsidP="009C0332">
      <w:pPr>
        <w:rPr>
          <w:rFonts w:asciiTheme="minorHAnsi" w:hAnsiTheme="minorHAnsi" w:cstheme="minorHAnsi"/>
          <w:sz w:val="20"/>
        </w:rPr>
      </w:pPr>
      <w:r>
        <w:rPr>
          <w:rFonts w:asciiTheme="minorHAnsi" w:hAnsiTheme="minorHAnsi" w:cstheme="minorHAnsi"/>
          <w:sz w:val="20"/>
        </w:rPr>
        <w:t xml:space="preserve">** Refer Appendix </w:t>
      </w:r>
      <w:r w:rsidR="00672882">
        <w:rPr>
          <w:rFonts w:asciiTheme="minorHAnsi" w:hAnsiTheme="minorHAnsi" w:cstheme="minorHAnsi"/>
          <w:sz w:val="20"/>
        </w:rPr>
        <w:t xml:space="preserve">J </w:t>
      </w:r>
      <w:r>
        <w:rPr>
          <w:rFonts w:asciiTheme="minorHAnsi" w:hAnsiTheme="minorHAnsi" w:cstheme="minorHAnsi"/>
          <w:sz w:val="20"/>
        </w:rPr>
        <w:t>for detailed SOP</w:t>
      </w:r>
      <w:r w:rsidR="008F78AB">
        <w:rPr>
          <w:rFonts w:asciiTheme="minorHAnsi" w:hAnsiTheme="minorHAnsi" w:cstheme="minorHAnsi"/>
          <w:sz w:val="20"/>
        </w:rPr>
        <w:t xml:space="preserve"> for variation corrections</w:t>
      </w:r>
    </w:p>
    <w:p w:rsidR="007B34D2" w:rsidRDefault="007B34D2" w:rsidP="009C0332">
      <w:pPr>
        <w:rPr>
          <w:rFonts w:asciiTheme="minorHAnsi" w:hAnsiTheme="minorHAnsi" w:cstheme="minorHAnsi"/>
          <w:sz w:val="20"/>
        </w:rPr>
      </w:pPr>
      <w:r>
        <w:rPr>
          <w:rFonts w:asciiTheme="minorHAnsi" w:hAnsiTheme="minorHAnsi" w:cstheme="minorHAnsi"/>
          <w:sz w:val="20"/>
        </w:rPr>
        <w:t>** Two functional use cases have been documented</w:t>
      </w:r>
      <w:r w:rsidR="00326304">
        <w:rPr>
          <w:rFonts w:asciiTheme="minorHAnsi" w:hAnsiTheme="minorHAnsi" w:cstheme="minorHAnsi"/>
          <w:sz w:val="20"/>
        </w:rPr>
        <w:t xml:space="preserve"> below, based on feedback and discussion rest of the functional requirements will be updated by XX/XX</w:t>
      </w:r>
    </w:p>
    <w:p w:rsidR="00672882" w:rsidRPr="00BE6F9D" w:rsidRDefault="00672882" w:rsidP="009C0332">
      <w:pPr>
        <w:rPr>
          <w:rFonts w:asciiTheme="minorHAnsi" w:hAnsiTheme="minorHAnsi" w:cstheme="minorHAnsi"/>
          <w:sz w:val="20"/>
        </w:rPr>
      </w:pPr>
    </w:p>
    <w:tbl>
      <w:tblPr>
        <w:tblStyle w:val="TableGrid"/>
        <w:tblW w:w="11206" w:type="dxa"/>
        <w:tblInd w:w="-5" w:type="dxa"/>
        <w:tblLook w:val="04A0" w:firstRow="1" w:lastRow="0" w:firstColumn="1" w:lastColumn="0" w:noHBand="0" w:noVBand="1"/>
      </w:tblPr>
      <w:tblGrid>
        <w:gridCol w:w="762"/>
        <w:gridCol w:w="961"/>
        <w:gridCol w:w="9483"/>
      </w:tblGrid>
      <w:tr w:rsidR="004838E3" w:rsidRPr="00BE6F9D" w:rsidTr="002C22CA">
        <w:trPr>
          <w:trHeight w:val="245"/>
        </w:trPr>
        <w:tc>
          <w:tcPr>
            <w:tcW w:w="762" w:type="dxa"/>
          </w:tcPr>
          <w:p w:rsidR="004838E3" w:rsidRPr="00BE6F9D" w:rsidRDefault="004838E3" w:rsidP="00326E33">
            <w:pPr>
              <w:rPr>
                <w:rFonts w:asciiTheme="minorHAnsi" w:hAnsiTheme="minorHAnsi" w:cstheme="minorHAnsi"/>
                <w:b/>
              </w:rPr>
            </w:pPr>
            <w:r w:rsidRPr="00BE6F9D">
              <w:rPr>
                <w:rFonts w:asciiTheme="minorHAnsi" w:hAnsiTheme="minorHAnsi" w:cstheme="minorHAnsi"/>
                <w:b/>
              </w:rPr>
              <w:t>ID</w:t>
            </w:r>
          </w:p>
        </w:tc>
        <w:tc>
          <w:tcPr>
            <w:tcW w:w="961" w:type="dxa"/>
          </w:tcPr>
          <w:p w:rsidR="004838E3" w:rsidRPr="00BE6F9D" w:rsidRDefault="004838E3" w:rsidP="00326E33">
            <w:pPr>
              <w:rPr>
                <w:rFonts w:asciiTheme="minorHAnsi" w:hAnsiTheme="minorHAnsi" w:cstheme="minorHAnsi"/>
                <w:b/>
              </w:rPr>
            </w:pPr>
            <w:r w:rsidRPr="00BE6F9D">
              <w:rPr>
                <w:rFonts w:asciiTheme="minorHAnsi" w:hAnsiTheme="minorHAnsi" w:cstheme="minorHAnsi"/>
                <w:b/>
              </w:rPr>
              <w:t>Priority</w:t>
            </w:r>
          </w:p>
        </w:tc>
        <w:tc>
          <w:tcPr>
            <w:tcW w:w="9483" w:type="dxa"/>
          </w:tcPr>
          <w:p w:rsidR="004838E3" w:rsidRPr="00BE6F9D" w:rsidRDefault="004838E3" w:rsidP="00326E33">
            <w:pPr>
              <w:rPr>
                <w:rFonts w:asciiTheme="minorHAnsi" w:hAnsiTheme="minorHAnsi" w:cstheme="minorHAnsi"/>
                <w:b/>
              </w:rPr>
            </w:pPr>
            <w:r w:rsidRPr="00BE6F9D">
              <w:rPr>
                <w:rFonts w:asciiTheme="minorHAnsi" w:hAnsiTheme="minorHAnsi" w:cstheme="minorHAnsi"/>
                <w:b/>
              </w:rPr>
              <w:t>Description</w:t>
            </w:r>
          </w:p>
        </w:tc>
      </w:tr>
      <w:tr w:rsidR="004838E3" w:rsidRPr="00BE6F9D" w:rsidTr="002C22CA">
        <w:trPr>
          <w:trHeight w:val="245"/>
        </w:trPr>
        <w:tc>
          <w:tcPr>
            <w:tcW w:w="762" w:type="dxa"/>
            <w:shd w:val="clear" w:color="auto" w:fill="F2F2F2" w:themeFill="background1" w:themeFillShade="F2"/>
          </w:tcPr>
          <w:p w:rsidR="004838E3" w:rsidRPr="00BE6F9D" w:rsidRDefault="004838E3" w:rsidP="00326E33">
            <w:pPr>
              <w:rPr>
                <w:rFonts w:asciiTheme="minorHAnsi" w:hAnsiTheme="minorHAnsi" w:cstheme="minorHAnsi"/>
                <w:b/>
              </w:rPr>
            </w:pPr>
            <w:r w:rsidRPr="00BE6F9D">
              <w:rPr>
                <w:rFonts w:asciiTheme="minorHAnsi" w:hAnsiTheme="minorHAnsi" w:cstheme="minorHAnsi"/>
                <w:b/>
              </w:rPr>
              <w:t>F1</w:t>
            </w:r>
          </w:p>
        </w:tc>
        <w:tc>
          <w:tcPr>
            <w:tcW w:w="961" w:type="dxa"/>
            <w:shd w:val="clear" w:color="auto" w:fill="F2F2F2" w:themeFill="background1" w:themeFillShade="F2"/>
          </w:tcPr>
          <w:p w:rsidR="004838E3" w:rsidRPr="00BE6F9D" w:rsidRDefault="004838E3" w:rsidP="00326E33">
            <w:pPr>
              <w:rPr>
                <w:rFonts w:asciiTheme="minorHAnsi" w:hAnsiTheme="minorHAnsi" w:cstheme="minorHAnsi"/>
                <w:b/>
              </w:rPr>
            </w:pPr>
          </w:p>
        </w:tc>
        <w:tc>
          <w:tcPr>
            <w:tcW w:w="9483" w:type="dxa"/>
            <w:shd w:val="clear" w:color="auto" w:fill="F2F2F2" w:themeFill="background1" w:themeFillShade="F2"/>
          </w:tcPr>
          <w:p w:rsidR="004838E3" w:rsidRPr="00BE6F9D" w:rsidRDefault="00640916" w:rsidP="00326E33">
            <w:pPr>
              <w:rPr>
                <w:rFonts w:asciiTheme="minorHAnsi" w:hAnsiTheme="minorHAnsi" w:cstheme="minorHAnsi"/>
                <w:b/>
              </w:rPr>
            </w:pPr>
            <w:r w:rsidRPr="00BE6F9D">
              <w:rPr>
                <w:rFonts w:asciiTheme="minorHAnsi" w:hAnsiTheme="minorHAnsi" w:cstheme="minorHAnsi"/>
                <w:b/>
              </w:rPr>
              <w:t>Duplicates in Size</w:t>
            </w:r>
          </w:p>
        </w:tc>
      </w:tr>
      <w:tr w:rsidR="005B6950" w:rsidRPr="00BE6F9D" w:rsidTr="002C22CA">
        <w:trPr>
          <w:trHeight w:val="260"/>
        </w:trPr>
        <w:tc>
          <w:tcPr>
            <w:tcW w:w="762" w:type="dxa"/>
          </w:tcPr>
          <w:p w:rsidR="005B6950" w:rsidRPr="00BE6F9D" w:rsidRDefault="00AF7753" w:rsidP="005B6950">
            <w:pPr>
              <w:rPr>
                <w:rFonts w:asciiTheme="minorHAnsi" w:hAnsiTheme="minorHAnsi" w:cstheme="minorHAnsi"/>
              </w:rPr>
            </w:pPr>
            <w:r w:rsidRPr="00BE6F9D">
              <w:rPr>
                <w:rFonts w:asciiTheme="minorHAnsi" w:hAnsiTheme="minorHAnsi" w:cstheme="minorHAnsi"/>
              </w:rPr>
              <w:t>F1.1</w:t>
            </w:r>
          </w:p>
        </w:tc>
        <w:tc>
          <w:tcPr>
            <w:tcW w:w="961" w:type="dxa"/>
          </w:tcPr>
          <w:p w:rsidR="005B6950" w:rsidRPr="00BE6F9D" w:rsidRDefault="005B6950" w:rsidP="005B6950">
            <w:pPr>
              <w:rPr>
                <w:rFonts w:asciiTheme="minorHAnsi" w:hAnsiTheme="minorHAnsi" w:cstheme="minorHAnsi"/>
              </w:rPr>
            </w:pPr>
          </w:p>
        </w:tc>
        <w:tc>
          <w:tcPr>
            <w:tcW w:w="9483" w:type="dxa"/>
          </w:tcPr>
          <w:p w:rsidR="005B6950" w:rsidRPr="00BE6F9D" w:rsidRDefault="00AF7753" w:rsidP="005B6950">
            <w:pPr>
              <w:rPr>
                <w:rFonts w:asciiTheme="minorHAnsi" w:hAnsiTheme="minorHAnsi" w:cstheme="minorHAnsi"/>
              </w:rPr>
            </w:pPr>
            <w:r w:rsidRPr="00BE6F9D">
              <w:rPr>
                <w:rFonts w:asciiTheme="minorHAnsi" w:hAnsiTheme="minorHAnsi" w:cstheme="minorHAnsi"/>
              </w:rPr>
              <w:t>The System must retrieve all defective families identified by Sherlock</w:t>
            </w:r>
          </w:p>
        </w:tc>
      </w:tr>
      <w:tr w:rsidR="005B6950" w:rsidRPr="00BE6F9D" w:rsidTr="002C22CA">
        <w:trPr>
          <w:trHeight w:val="260"/>
        </w:trPr>
        <w:tc>
          <w:tcPr>
            <w:tcW w:w="762" w:type="dxa"/>
          </w:tcPr>
          <w:p w:rsidR="005B6950" w:rsidRPr="00BE6F9D" w:rsidRDefault="00AF7753" w:rsidP="005B6950">
            <w:pPr>
              <w:rPr>
                <w:rFonts w:asciiTheme="minorHAnsi" w:hAnsiTheme="minorHAnsi" w:cstheme="minorHAnsi"/>
              </w:rPr>
            </w:pPr>
            <w:r w:rsidRPr="00BE6F9D">
              <w:rPr>
                <w:rFonts w:asciiTheme="minorHAnsi" w:hAnsiTheme="minorHAnsi" w:cstheme="minorHAnsi"/>
              </w:rPr>
              <w:t>F1.2</w:t>
            </w:r>
          </w:p>
        </w:tc>
        <w:tc>
          <w:tcPr>
            <w:tcW w:w="961" w:type="dxa"/>
          </w:tcPr>
          <w:p w:rsidR="005B6950" w:rsidRPr="00BE6F9D" w:rsidRDefault="005B6950" w:rsidP="005B6950">
            <w:pPr>
              <w:rPr>
                <w:rFonts w:asciiTheme="minorHAnsi" w:hAnsiTheme="minorHAnsi" w:cstheme="minorHAnsi"/>
              </w:rPr>
            </w:pPr>
          </w:p>
        </w:tc>
        <w:tc>
          <w:tcPr>
            <w:tcW w:w="9483" w:type="dxa"/>
          </w:tcPr>
          <w:p w:rsidR="005B6950" w:rsidRPr="00BE6F9D" w:rsidRDefault="00AF7753" w:rsidP="00A4705B">
            <w:pPr>
              <w:rPr>
                <w:rFonts w:asciiTheme="minorHAnsi" w:hAnsiTheme="minorHAnsi" w:cstheme="minorHAnsi"/>
              </w:rPr>
            </w:pPr>
            <w:r w:rsidRPr="00BE6F9D">
              <w:rPr>
                <w:rFonts w:asciiTheme="minorHAnsi" w:hAnsiTheme="minorHAnsi" w:cstheme="minorHAnsi"/>
              </w:rPr>
              <w:t xml:space="preserve">The System shall abandon ASINs which </w:t>
            </w:r>
            <w:r w:rsidR="00A4705B">
              <w:rPr>
                <w:rFonts w:asciiTheme="minorHAnsi" w:hAnsiTheme="minorHAnsi" w:cstheme="minorHAnsi"/>
              </w:rPr>
              <w:t xml:space="preserve">are </w:t>
            </w:r>
            <w:r w:rsidRPr="00BE6F9D">
              <w:rPr>
                <w:rFonts w:asciiTheme="minorHAnsi" w:hAnsiTheme="minorHAnsi" w:cstheme="minorHAnsi"/>
              </w:rPr>
              <w:t>non-buyable and</w:t>
            </w:r>
            <w:r w:rsidR="000E765D" w:rsidRPr="00BE6F9D">
              <w:rPr>
                <w:rFonts w:asciiTheme="minorHAnsi" w:hAnsiTheme="minorHAnsi" w:cstheme="minorHAnsi"/>
              </w:rPr>
              <w:t>/or</w:t>
            </w:r>
            <w:r w:rsidRPr="00BE6F9D">
              <w:rPr>
                <w:rFonts w:asciiTheme="minorHAnsi" w:hAnsiTheme="minorHAnsi" w:cstheme="minorHAnsi"/>
              </w:rPr>
              <w:t xml:space="preserve"> not part of variation family anymore</w:t>
            </w:r>
          </w:p>
        </w:tc>
      </w:tr>
      <w:tr w:rsidR="00AF7753" w:rsidRPr="00BE6F9D" w:rsidTr="002C22CA">
        <w:trPr>
          <w:trHeight w:val="260"/>
        </w:trPr>
        <w:tc>
          <w:tcPr>
            <w:tcW w:w="762" w:type="dxa"/>
          </w:tcPr>
          <w:p w:rsidR="00AF7753" w:rsidRPr="00BE6F9D" w:rsidRDefault="00AF7753" w:rsidP="005B6950">
            <w:pPr>
              <w:rPr>
                <w:rFonts w:asciiTheme="minorHAnsi" w:hAnsiTheme="minorHAnsi" w:cstheme="minorHAnsi"/>
              </w:rPr>
            </w:pPr>
            <w:r w:rsidRPr="00BE6F9D">
              <w:rPr>
                <w:rFonts w:asciiTheme="minorHAnsi" w:hAnsiTheme="minorHAnsi" w:cstheme="minorHAnsi"/>
              </w:rPr>
              <w:t>F1.3</w:t>
            </w:r>
          </w:p>
        </w:tc>
        <w:tc>
          <w:tcPr>
            <w:tcW w:w="961" w:type="dxa"/>
          </w:tcPr>
          <w:p w:rsidR="00AF7753" w:rsidRPr="00BE6F9D" w:rsidRDefault="00AF7753" w:rsidP="005B6950">
            <w:pPr>
              <w:rPr>
                <w:rFonts w:asciiTheme="minorHAnsi" w:hAnsiTheme="minorHAnsi" w:cstheme="minorHAnsi"/>
              </w:rPr>
            </w:pPr>
          </w:p>
        </w:tc>
        <w:tc>
          <w:tcPr>
            <w:tcW w:w="9483" w:type="dxa"/>
          </w:tcPr>
          <w:p w:rsidR="00AF7753" w:rsidRPr="00BE6F9D" w:rsidRDefault="00AF7753" w:rsidP="00AF7753">
            <w:pPr>
              <w:tabs>
                <w:tab w:val="left" w:pos="1290"/>
              </w:tabs>
              <w:rPr>
                <w:rFonts w:asciiTheme="minorHAnsi" w:hAnsiTheme="minorHAnsi" w:cstheme="minorHAnsi"/>
              </w:rPr>
            </w:pPr>
            <w:r w:rsidRPr="00BE6F9D">
              <w:rPr>
                <w:rFonts w:asciiTheme="minorHAnsi" w:hAnsiTheme="minorHAnsi" w:cstheme="minorHAnsi"/>
              </w:rPr>
              <w:t xml:space="preserve">The System must retrieve </w:t>
            </w:r>
            <w:r w:rsidR="00BB0E10">
              <w:rPr>
                <w:rFonts w:asciiTheme="minorHAnsi" w:hAnsiTheme="minorHAnsi" w:cstheme="minorHAnsi"/>
              </w:rPr>
              <w:t xml:space="preserve">existing catalog </w:t>
            </w:r>
            <w:r w:rsidRPr="00BE6F9D">
              <w:rPr>
                <w:rFonts w:asciiTheme="minorHAnsi" w:hAnsiTheme="minorHAnsi" w:cstheme="minorHAnsi"/>
              </w:rPr>
              <w:t xml:space="preserve">size attribute values for all Child ASINs for defective variation families </w:t>
            </w:r>
          </w:p>
        </w:tc>
      </w:tr>
      <w:tr w:rsidR="0022369D" w:rsidRPr="00BE6F9D" w:rsidTr="002C22CA">
        <w:trPr>
          <w:trHeight w:val="260"/>
        </w:trPr>
        <w:tc>
          <w:tcPr>
            <w:tcW w:w="762" w:type="dxa"/>
          </w:tcPr>
          <w:p w:rsidR="0022369D" w:rsidRPr="00BE6F9D" w:rsidRDefault="0022369D" w:rsidP="0022369D">
            <w:pPr>
              <w:rPr>
                <w:rFonts w:asciiTheme="minorHAnsi" w:hAnsiTheme="minorHAnsi" w:cstheme="minorHAnsi"/>
              </w:rPr>
            </w:pPr>
            <w:r w:rsidRPr="00BE6F9D">
              <w:rPr>
                <w:rFonts w:asciiTheme="minorHAnsi" w:hAnsiTheme="minorHAnsi" w:cstheme="minorHAnsi"/>
              </w:rPr>
              <w:t>F1.4</w:t>
            </w:r>
          </w:p>
        </w:tc>
        <w:tc>
          <w:tcPr>
            <w:tcW w:w="961" w:type="dxa"/>
          </w:tcPr>
          <w:p w:rsidR="0022369D" w:rsidRPr="00BE6F9D" w:rsidRDefault="0022369D" w:rsidP="0022369D">
            <w:pPr>
              <w:rPr>
                <w:rFonts w:asciiTheme="minorHAnsi" w:hAnsiTheme="minorHAnsi" w:cstheme="minorHAnsi"/>
              </w:rPr>
            </w:pPr>
          </w:p>
        </w:tc>
        <w:tc>
          <w:tcPr>
            <w:tcW w:w="9483" w:type="dxa"/>
          </w:tcPr>
          <w:p w:rsidR="0022369D" w:rsidRPr="0022369D" w:rsidRDefault="0022369D" w:rsidP="00FA5746">
            <w:pPr>
              <w:rPr>
                <w:rFonts w:asciiTheme="minorHAnsi" w:hAnsiTheme="minorHAnsi" w:cstheme="minorHAnsi"/>
              </w:rPr>
            </w:pPr>
            <w:r w:rsidRPr="0022369D">
              <w:rPr>
                <w:rFonts w:asciiTheme="minorHAnsi" w:hAnsiTheme="minorHAnsi" w:cstheme="minorHAnsi"/>
              </w:rPr>
              <w:t xml:space="preserve">The System must </w:t>
            </w:r>
            <w:r w:rsidR="007E678D">
              <w:rPr>
                <w:rFonts w:asciiTheme="minorHAnsi" w:hAnsiTheme="minorHAnsi" w:cstheme="minorHAnsi"/>
              </w:rPr>
              <w:t xml:space="preserve">retrieve ASINS with </w:t>
            </w:r>
            <w:r w:rsidR="00FA5746">
              <w:rPr>
                <w:rFonts w:asciiTheme="minorHAnsi" w:hAnsiTheme="minorHAnsi" w:cstheme="minorHAnsi"/>
              </w:rPr>
              <w:t xml:space="preserve">defect type as UOM duplicates, and </w:t>
            </w:r>
            <w:r w:rsidRPr="0022369D">
              <w:rPr>
                <w:rFonts w:asciiTheme="minorHAnsi" w:hAnsiTheme="minorHAnsi" w:cstheme="minorHAnsi"/>
              </w:rPr>
              <w:t>normalize UOM by fetching values from normalization table</w:t>
            </w:r>
            <w:r>
              <w:rPr>
                <w:rFonts w:asciiTheme="minorHAnsi" w:hAnsiTheme="minorHAnsi" w:cstheme="minorHAnsi"/>
              </w:rPr>
              <w:t xml:space="preserve"> (Appendix E)</w:t>
            </w:r>
          </w:p>
        </w:tc>
      </w:tr>
      <w:tr w:rsidR="0022369D" w:rsidRPr="00BE6F9D" w:rsidTr="002C22CA">
        <w:trPr>
          <w:trHeight w:val="245"/>
        </w:trPr>
        <w:tc>
          <w:tcPr>
            <w:tcW w:w="762" w:type="dxa"/>
          </w:tcPr>
          <w:p w:rsidR="0022369D" w:rsidRPr="00BE6F9D" w:rsidRDefault="0022369D" w:rsidP="0022369D">
            <w:pPr>
              <w:rPr>
                <w:rFonts w:asciiTheme="minorHAnsi" w:hAnsiTheme="minorHAnsi" w:cstheme="minorHAnsi"/>
              </w:rPr>
            </w:pPr>
            <w:r w:rsidRPr="00BE6F9D">
              <w:rPr>
                <w:rFonts w:asciiTheme="minorHAnsi" w:hAnsiTheme="minorHAnsi" w:cstheme="minorHAnsi"/>
              </w:rPr>
              <w:t>F1.5</w:t>
            </w:r>
          </w:p>
        </w:tc>
        <w:tc>
          <w:tcPr>
            <w:tcW w:w="961" w:type="dxa"/>
          </w:tcPr>
          <w:p w:rsidR="0022369D" w:rsidRPr="00BE6F9D" w:rsidRDefault="0022369D" w:rsidP="0022369D">
            <w:pPr>
              <w:rPr>
                <w:rFonts w:asciiTheme="minorHAnsi" w:hAnsiTheme="minorHAnsi" w:cstheme="minorHAnsi"/>
              </w:rPr>
            </w:pPr>
          </w:p>
        </w:tc>
        <w:tc>
          <w:tcPr>
            <w:tcW w:w="9483" w:type="dxa"/>
          </w:tcPr>
          <w:p w:rsidR="0022369D" w:rsidRPr="0022369D" w:rsidRDefault="0022369D" w:rsidP="00FA5746">
            <w:pPr>
              <w:rPr>
                <w:rFonts w:asciiTheme="minorHAnsi" w:hAnsiTheme="minorHAnsi" w:cstheme="minorHAnsi"/>
              </w:rPr>
            </w:pPr>
            <w:r w:rsidRPr="0022369D">
              <w:rPr>
                <w:rFonts w:asciiTheme="minorHAnsi" w:hAnsiTheme="minorHAnsi" w:cstheme="minorHAnsi"/>
              </w:rPr>
              <w:t xml:space="preserve">The System must </w:t>
            </w:r>
            <w:r w:rsidR="007E678D">
              <w:rPr>
                <w:rFonts w:asciiTheme="minorHAnsi" w:hAnsiTheme="minorHAnsi" w:cstheme="minorHAnsi"/>
              </w:rPr>
              <w:t xml:space="preserve">retrieve </w:t>
            </w:r>
            <w:r w:rsidR="00FA5746">
              <w:rPr>
                <w:rFonts w:asciiTheme="minorHAnsi" w:hAnsiTheme="minorHAnsi" w:cstheme="minorHAnsi"/>
              </w:rPr>
              <w:t xml:space="preserve">defect type as unit quantity duplicates, then normalize </w:t>
            </w:r>
            <w:r w:rsidRPr="0022369D">
              <w:rPr>
                <w:rFonts w:asciiTheme="minorHAnsi" w:hAnsiTheme="minorHAnsi" w:cstheme="minorHAnsi"/>
              </w:rPr>
              <w:t>unit quantity values</w:t>
            </w:r>
            <w:r w:rsidR="00FA5746">
              <w:rPr>
                <w:rFonts w:asciiTheme="minorHAnsi" w:hAnsiTheme="minorHAnsi" w:cstheme="minorHAnsi"/>
              </w:rPr>
              <w:t xml:space="preserve"> in size attribute</w:t>
            </w:r>
            <w:r w:rsidR="004F1858">
              <w:rPr>
                <w:rFonts w:asciiTheme="minorHAnsi" w:hAnsiTheme="minorHAnsi" w:cstheme="minorHAnsi"/>
              </w:rPr>
              <w:t xml:space="preserve"> by removing space and special characters</w:t>
            </w:r>
          </w:p>
        </w:tc>
      </w:tr>
      <w:tr w:rsidR="0022369D" w:rsidRPr="00BE6F9D" w:rsidTr="002C22CA">
        <w:trPr>
          <w:trHeight w:val="245"/>
        </w:trPr>
        <w:tc>
          <w:tcPr>
            <w:tcW w:w="762" w:type="dxa"/>
          </w:tcPr>
          <w:p w:rsidR="0022369D" w:rsidRPr="00BE6F9D" w:rsidRDefault="0022369D" w:rsidP="0022369D">
            <w:pPr>
              <w:rPr>
                <w:rFonts w:asciiTheme="minorHAnsi" w:hAnsiTheme="minorHAnsi" w:cstheme="minorHAnsi"/>
              </w:rPr>
            </w:pPr>
            <w:r w:rsidRPr="00BE6F9D">
              <w:rPr>
                <w:rFonts w:asciiTheme="minorHAnsi" w:hAnsiTheme="minorHAnsi" w:cstheme="minorHAnsi"/>
              </w:rPr>
              <w:t>F1.6</w:t>
            </w:r>
          </w:p>
        </w:tc>
        <w:tc>
          <w:tcPr>
            <w:tcW w:w="961" w:type="dxa"/>
          </w:tcPr>
          <w:p w:rsidR="0022369D" w:rsidRPr="00BE6F9D" w:rsidRDefault="0022369D" w:rsidP="0022369D">
            <w:pPr>
              <w:rPr>
                <w:rFonts w:asciiTheme="minorHAnsi" w:hAnsiTheme="minorHAnsi" w:cstheme="minorHAnsi"/>
              </w:rPr>
            </w:pPr>
          </w:p>
        </w:tc>
        <w:tc>
          <w:tcPr>
            <w:tcW w:w="9483" w:type="dxa"/>
          </w:tcPr>
          <w:p w:rsidR="0022369D" w:rsidRPr="0022369D" w:rsidRDefault="004F1858" w:rsidP="007E678D">
            <w:pPr>
              <w:rPr>
                <w:rFonts w:asciiTheme="minorHAnsi" w:hAnsiTheme="minorHAnsi" w:cstheme="minorHAnsi"/>
              </w:rPr>
            </w:pPr>
            <w:r w:rsidRPr="0022369D">
              <w:rPr>
                <w:rFonts w:asciiTheme="minorHAnsi" w:hAnsiTheme="minorHAnsi" w:cstheme="minorHAnsi"/>
              </w:rPr>
              <w:t xml:space="preserve">The System must </w:t>
            </w:r>
            <w:r w:rsidR="007E678D">
              <w:rPr>
                <w:rFonts w:asciiTheme="minorHAnsi" w:hAnsiTheme="minorHAnsi" w:cstheme="minorHAnsi"/>
              </w:rPr>
              <w:t>retrieve ASINs with</w:t>
            </w:r>
            <w:r>
              <w:rPr>
                <w:rFonts w:asciiTheme="minorHAnsi" w:hAnsiTheme="minorHAnsi" w:cstheme="minorHAnsi"/>
              </w:rPr>
              <w:t xml:space="preserve"> defect type as</w:t>
            </w:r>
            <w:r w:rsidR="00494C27">
              <w:rPr>
                <w:rFonts w:asciiTheme="minorHAnsi" w:hAnsiTheme="minorHAnsi" w:cstheme="minorHAnsi"/>
              </w:rPr>
              <w:t xml:space="preserve"> conversion duplicates, and source</w:t>
            </w:r>
            <w:r>
              <w:rPr>
                <w:rFonts w:asciiTheme="minorHAnsi" w:hAnsiTheme="minorHAnsi" w:cstheme="minorHAnsi"/>
              </w:rPr>
              <w:t xml:space="preserve"> size attribute value from product image/description</w:t>
            </w:r>
            <w:r w:rsidR="00FE1726">
              <w:rPr>
                <w:rFonts w:asciiTheme="minorHAnsi" w:hAnsiTheme="minorHAnsi" w:cstheme="minorHAnsi"/>
              </w:rPr>
              <w:t>. If retrieve</w:t>
            </w:r>
            <w:r w:rsidR="00494C27">
              <w:rPr>
                <w:rFonts w:asciiTheme="minorHAnsi" w:hAnsiTheme="minorHAnsi" w:cstheme="minorHAnsi"/>
              </w:rPr>
              <w:t>d</w:t>
            </w:r>
            <w:r w:rsidR="00FE1726">
              <w:rPr>
                <w:rFonts w:asciiTheme="minorHAnsi" w:hAnsiTheme="minorHAnsi" w:cstheme="minorHAnsi"/>
              </w:rPr>
              <w:t xml:space="preserve"> size value has the “UOM” of the family</w:t>
            </w:r>
            <w:r w:rsidR="002A1513">
              <w:rPr>
                <w:rFonts w:asciiTheme="minorHAnsi" w:hAnsiTheme="minorHAnsi" w:cstheme="minorHAnsi"/>
              </w:rPr>
              <w:t xml:space="preserve"> then use conversion table and normalize defective ASINs</w:t>
            </w:r>
            <w:r w:rsidR="001A155C">
              <w:rPr>
                <w:rFonts w:asciiTheme="minorHAnsi" w:hAnsiTheme="minorHAnsi" w:cstheme="minorHAnsi"/>
              </w:rPr>
              <w:t xml:space="preserve"> (Appendix F)</w:t>
            </w:r>
          </w:p>
        </w:tc>
      </w:tr>
      <w:tr w:rsidR="0022369D" w:rsidRPr="00BE6F9D" w:rsidTr="002C22CA">
        <w:trPr>
          <w:trHeight w:val="245"/>
        </w:trPr>
        <w:tc>
          <w:tcPr>
            <w:tcW w:w="762" w:type="dxa"/>
          </w:tcPr>
          <w:p w:rsidR="0022369D" w:rsidRPr="00BE6F9D" w:rsidRDefault="0022369D" w:rsidP="0022369D">
            <w:pPr>
              <w:rPr>
                <w:rFonts w:asciiTheme="minorHAnsi" w:hAnsiTheme="minorHAnsi" w:cstheme="minorHAnsi"/>
              </w:rPr>
            </w:pPr>
            <w:r w:rsidRPr="00BE6F9D">
              <w:rPr>
                <w:rFonts w:asciiTheme="minorHAnsi" w:hAnsiTheme="minorHAnsi" w:cstheme="minorHAnsi"/>
              </w:rPr>
              <w:t>F1.7</w:t>
            </w:r>
          </w:p>
        </w:tc>
        <w:tc>
          <w:tcPr>
            <w:tcW w:w="961" w:type="dxa"/>
          </w:tcPr>
          <w:p w:rsidR="0022369D" w:rsidRPr="00BE6F9D" w:rsidRDefault="0022369D" w:rsidP="0022369D">
            <w:pPr>
              <w:rPr>
                <w:rFonts w:asciiTheme="minorHAnsi" w:hAnsiTheme="minorHAnsi" w:cstheme="minorHAnsi"/>
              </w:rPr>
            </w:pPr>
          </w:p>
        </w:tc>
        <w:tc>
          <w:tcPr>
            <w:tcW w:w="9483" w:type="dxa"/>
          </w:tcPr>
          <w:p w:rsidR="0022369D" w:rsidRPr="0022369D" w:rsidRDefault="00513FC7" w:rsidP="0022369D">
            <w:pPr>
              <w:rPr>
                <w:rFonts w:asciiTheme="minorHAnsi" w:hAnsiTheme="minorHAnsi" w:cstheme="minorHAnsi"/>
              </w:rPr>
            </w:pPr>
            <w:r>
              <w:rPr>
                <w:rFonts w:asciiTheme="minorHAnsi" w:hAnsiTheme="minorHAnsi" w:cstheme="minorHAnsi"/>
              </w:rPr>
              <w:t>The System must</w:t>
            </w:r>
            <w:r w:rsidR="0022369D" w:rsidRPr="0022369D">
              <w:rPr>
                <w:rFonts w:asciiTheme="minorHAnsi" w:hAnsiTheme="minorHAnsi" w:cstheme="minorHAnsi"/>
              </w:rPr>
              <w:t xml:space="preserve"> check for </w:t>
            </w:r>
            <w:r>
              <w:rPr>
                <w:rFonts w:asciiTheme="minorHAnsi" w:hAnsiTheme="minorHAnsi" w:cstheme="minorHAnsi"/>
              </w:rPr>
              <w:t>ASIN duplicates with same UPC/EAN and merge them</w:t>
            </w:r>
          </w:p>
        </w:tc>
      </w:tr>
      <w:tr w:rsidR="00513FC7" w:rsidRPr="00BE6F9D" w:rsidTr="002C22CA">
        <w:trPr>
          <w:trHeight w:val="245"/>
        </w:trPr>
        <w:tc>
          <w:tcPr>
            <w:tcW w:w="762" w:type="dxa"/>
          </w:tcPr>
          <w:p w:rsidR="00513FC7" w:rsidRPr="00BE6F9D" w:rsidRDefault="00513FC7" w:rsidP="0022369D">
            <w:pPr>
              <w:rPr>
                <w:rFonts w:asciiTheme="minorHAnsi" w:hAnsiTheme="minorHAnsi" w:cstheme="minorHAnsi"/>
              </w:rPr>
            </w:pPr>
            <w:r>
              <w:rPr>
                <w:rFonts w:asciiTheme="minorHAnsi" w:hAnsiTheme="minorHAnsi" w:cstheme="minorHAnsi"/>
              </w:rPr>
              <w:t>F1.8</w:t>
            </w:r>
          </w:p>
        </w:tc>
        <w:tc>
          <w:tcPr>
            <w:tcW w:w="961" w:type="dxa"/>
          </w:tcPr>
          <w:p w:rsidR="00513FC7" w:rsidRPr="00BE6F9D" w:rsidRDefault="00513FC7" w:rsidP="0022369D">
            <w:pPr>
              <w:rPr>
                <w:rFonts w:asciiTheme="minorHAnsi" w:hAnsiTheme="minorHAnsi" w:cstheme="minorHAnsi"/>
              </w:rPr>
            </w:pPr>
          </w:p>
        </w:tc>
        <w:tc>
          <w:tcPr>
            <w:tcW w:w="9483" w:type="dxa"/>
          </w:tcPr>
          <w:p w:rsidR="00513FC7" w:rsidRPr="0022369D" w:rsidRDefault="00513FC7" w:rsidP="0022369D">
            <w:pPr>
              <w:rPr>
                <w:rFonts w:asciiTheme="minorHAnsi" w:hAnsiTheme="minorHAnsi" w:cstheme="minorHAnsi"/>
              </w:rPr>
            </w:pPr>
            <w:r>
              <w:rPr>
                <w:rFonts w:asciiTheme="minorHAnsi" w:hAnsiTheme="minorHAnsi" w:cstheme="minorHAnsi"/>
              </w:rPr>
              <w:t xml:space="preserve">The System must check for </w:t>
            </w:r>
            <w:r w:rsidR="00773F2A">
              <w:rPr>
                <w:rFonts w:asciiTheme="minorHAnsi" w:hAnsiTheme="minorHAnsi" w:cstheme="minorHAnsi"/>
              </w:rPr>
              <w:t>ASIN duplicates with different UPC/EAN and sideline them for manual validation</w:t>
            </w:r>
          </w:p>
        </w:tc>
      </w:tr>
      <w:tr w:rsidR="000879A1" w:rsidRPr="00BE6F9D" w:rsidTr="002C22CA">
        <w:trPr>
          <w:trHeight w:val="245"/>
        </w:trPr>
        <w:tc>
          <w:tcPr>
            <w:tcW w:w="762" w:type="dxa"/>
          </w:tcPr>
          <w:p w:rsidR="000879A1" w:rsidRPr="00BE6F9D" w:rsidRDefault="00513FC7" w:rsidP="0022369D">
            <w:pPr>
              <w:rPr>
                <w:rFonts w:asciiTheme="minorHAnsi" w:hAnsiTheme="minorHAnsi" w:cstheme="minorHAnsi"/>
              </w:rPr>
            </w:pPr>
            <w:r>
              <w:rPr>
                <w:rFonts w:asciiTheme="minorHAnsi" w:hAnsiTheme="minorHAnsi" w:cstheme="minorHAnsi"/>
              </w:rPr>
              <w:t>F1.9</w:t>
            </w:r>
          </w:p>
        </w:tc>
        <w:tc>
          <w:tcPr>
            <w:tcW w:w="961" w:type="dxa"/>
          </w:tcPr>
          <w:p w:rsidR="000879A1" w:rsidRPr="00BE6F9D" w:rsidRDefault="000879A1" w:rsidP="0022369D">
            <w:pPr>
              <w:rPr>
                <w:rFonts w:asciiTheme="minorHAnsi" w:hAnsiTheme="minorHAnsi" w:cstheme="minorHAnsi"/>
              </w:rPr>
            </w:pPr>
          </w:p>
        </w:tc>
        <w:tc>
          <w:tcPr>
            <w:tcW w:w="9483" w:type="dxa"/>
          </w:tcPr>
          <w:p w:rsidR="000879A1" w:rsidRPr="0022369D" w:rsidRDefault="000879A1" w:rsidP="0022369D">
            <w:pPr>
              <w:rPr>
                <w:rFonts w:asciiTheme="minorHAnsi" w:hAnsiTheme="minorHAnsi" w:cstheme="minorHAnsi"/>
              </w:rPr>
            </w:pPr>
            <w:r>
              <w:rPr>
                <w:rFonts w:asciiTheme="minorHAnsi" w:hAnsiTheme="minorHAnsi" w:cstheme="minorHAnsi"/>
              </w:rPr>
              <w:t>The System</w:t>
            </w:r>
            <w:r w:rsidR="00494C27">
              <w:rPr>
                <w:rFonts w:asciiTheme="minorHAnsi" w:hAnsiTheme="minorHAnsi" w:cstheme="minorHAnsi"/>
              </w:rPr>
              <w:t xml:space="preserve"> must update</w:t>
            </w:r>
            <w:r>
              <w:rPr>
                <w:rFonts w:asciiTheme="minorHAnsi" w:hAnsiTheme="minorHAnsi" w:cstheme="minorHAnsi"/>
              </w:rPr>
              <w:t xml:space="preserve"> consistent and normalized size attribute values in production catalog</w:t>
            </w:r>
          </w:p>
        </w:tc>
      </w:tr>
      <w:tr w:rsidR="0022369D" w:rsidRPr="00BE6F9D" w:rsidTr="002C22CA">
        <w:trPr>
          <w:trHeight w:val="245"/>
        </w:trPr>
        <w:tc>
          <w:tcPr>
            <w:tcW w:w="762" w:type="dxa"/>
          </w:tcPr>
          <w:p w:rsidR="0022369D" w:rsidRPr="00BE6F9D" w:rsidRDefault="00513FC7" w:rsidP="0022369D">
            <w:pPr>
              <w:rPr>
                <w:rFonts w:asciiTheme="minorHAnsi" w:hAnsiTheme="minorHAnsi" w:cstheme="minorHAnsi"/>
              </w:rPr>
            </w:pPr>
            <w:r>
              <w:rPr>
                <w:rFonts w:asciiTheme="minorHAnsi" w:hAnsiTheme="minorHAnsi" w:cstheme="minorHAnsi"/>
              </w:rPr>
              <w:t>F2.0</w:t>
            </w:r>
          </w:p>
        </w:tc>
        <w:tc>
          <w:tcPr>
            <w:tcW w:w="961" w:type="dxa"/>
          </w:tcPr>
          <w:p w:rsidR="0022369D" w:rsidRPr="00BE6F9D" w:rsidRDefault="0022369D" w:rsidP="0022369D">
            <w:pPr>
              <w:rPr>
                <w:rFonts w:asciiTheme="minorHAnsi" w:hAnsiTheme="minorHAnsi" w:cstheme="minorHAnsi"/>
              </w:rPr>
            </w:pPr>
          </w:p>
        </w:tc>
        <w:tc>
          <w:tcPr>
            <w:tcW w:w="9483" w:type="dxa"/>
          </w:tcPr>
          <w:p w:rsidR="0022369D" w:rsidRPr="0022369D" w:rsidRDefault="0022369D" w:rsidP="0022369D">
            <w:pPr>
              <w:rPr>
                <w:rFonts w:asciiTheme="minorHAnsi" w:hAnsiTheme="minorHAnsi" w:cstheme="minorHAnsi"/>
              </w:rPr>
            </w:pPr>
            <w:r w:rsidRPr="0022369D">
              <w:rPr>
                <w:rFonts w:asciiTheme="minorHAnsi" w:hAnsiTheme="minorHAnsi" w:cstheme="minorHAnsi"/>
              </w:rPr>
              <w:t>The System must provide information required for a human to perform Manual Correction when it fails to Auto Correct or where we want to perform an audit of an ASIN so it can learn from the corrections done</w:t>
            </w:r>
          </w:p>
        </w:tc>
      </w:tr>
      <w:tr w:rsidR="005B6950" w:rsidRPr="00BE6F9D" w:rsidTr="002C22CA">
        <w:trPr>
          <w:trHeight w:val="245"/>
        </w:trPr>
        <w:tc>
          <w:tcPr>
            <w:tcW w:w="762" w:type="dxa"/>
            <w:shd w:val="clear" w:color="auto" w:fill="F2F2F2" w:themeFill="background1" w:themeFillShade="F2"/>
          </w:tcPr>
          <w:p w:rsidR="005B6950" w:rsidRPr="00BE6F9D" w:rsidRDefault="005B6950" w:rsidP="005B6950">
            <w:pPr>
              <w:rPr>
                <w:rFonts w:asciiTheme="minorHAnsi" w:hAnsiTheme="minorHAnsi" w:cstheme="minorHAnsi"/>
                <w:b/>
              </w:rPr>
            </w:pPr>
            <w:r w:rsidRPr="00BE6F9D">
              <w:rPr>
                <w:rFonts w:asciiTheme="minorHAnsi" w:hAnsiTheme="minorHAnsi" w:cstheme="minorHAnsi"/>
                <w:b/>
              </w:rPr>
              <w:t>F2</w:t>
            </w:r>
          </w:p>
        </w:tc>
        <w:tc>
          <w:tcPr>
            <w:tcW w:w="961" w:type="dxa"/>
            <w:shd w:val="clear" w:color="auto" w:fill="F2F2F2" w:themeFill="background1" w:themeFillShade="F2"/>
          </w:tcPr>
          <w:p w:rsidR="005B6950" w:rsidRPr="00BE6F9D" w:rsidRDefault="005B6950" w:rsidP="005B6950">
            <w:pPr>
              <w:rPr>
                <w:rFonts w:asciiTheme="minorHAnsi" w:hAnsiTheme="minorHAnsi" w:cstheme="minorHAnsi"/>
                <w:b/>
              </w:rPr>
            </w:pPr>
          </w:p>
        </w:tc>
        <w:tc>
          <w:tcPr>
            <w:tcW w:w="9483" w:type="dxa"/>
            <w:shd w:val="clear" w:color="auto" w:fill="F2F2F2" w:themeFill="background1" w:themeFillShade="F2"/>
          </w:tcPr>
          <w:p w:rsidR="005B6950" w:rsidRPr="00BE6F9D" w:rsidRDefault="005B6950" w:rsidP="005B6950">
            <w:pPr>
              <w:rPr>
                <w:rFonts w:asciiTheme="minorHAnsi" w:hAnsiTheme="minorHAnsi" w:cstheme="minorHAnsi"/>
                <w:b/>
              </w:rPr>
            </w:pPr>
            <w:r w:rsidRPr="00BE6F9D">
              <w:rPr>
                <w:rFonts w:asciiTheme="minorHAnsi" w:hAnsiTheme="minorHAnsi" w:cstheme="minorHAnsi"/>
                <w:b/>
              </w:rPr>
              <w:t>Inconsistent unit of measurement in Size</w:t>
            </w:r>
          </w:p>
        </w:tc>
      </w:tr>
      <w:tr w:rsidR="00FD1178" w:rsidRPr="00BE6F9D" w:rsidTr="002C22CA">
        <w:trPr>
          <w:trHeight w:val="245"/>
        </w:trPr>
        <w:tc>
          <w:tcPr>
            <w:tcW w:w="762" w:type="dxa"/>
          </w:tcPr>
          <w:p w:rsidR="00FD1178" w:rsidRPr="00BE6F9D" w:rsidRDefault="00FD1178" w:rsidP="005B6950">
            <w:pPr>
              <w:rPr>
                <w:rFonts w:asciiTheme="minorHAnsi" w:hAnsiTheme="minorHAnsi" w:cstheme="minorHAnsi"/>
              </w:rPr>
            </w:pPr>
            <w:r w:rsidRPr="00BE6F9D">
              <w:rPr>
                <w:rFonts w:asciiTheme="minorHAnsi" w:hAnsiTheme="minorHAnsi" w:cstheme="minorHAnsi"/>
              </w:rPr>
              <w:t>F2.1</w:t>
            </w:r>
          </w:p>
        </w:tc>
        <w:tc>
          <w:tcPr>
            <w:tcW w:w="961" w:type="dxa"/>
          </w:tcPr>
          <w:p w:rsidR="00FD1178" w:rsidRPr="00BE6F9D" w:rsidRDefault="00FD1178" w:rsidP="005B6950">
            <w:pPr>
              <w:rPr>
                <w:rFonts w:asciiTheme="minorHAnsi" w:hAnsiTheme="minorHAnsi" w:cstheme="minorHAnsi"/>
              </w:rPr>
            </w:pPr>
          </w:p>
        </w:tc>
        <w:tc>
          <w:tcPr>
            <w:tcW w:w="9483" w:type="dxa"/>
          </w:tcPr>
          <w:p w:rsidR="00FD1178" w:rsidRPr="00BE6F9D" w:rsidRDefault="001A3DE4" w:rsidP="005B6950">
            <w:pPr>
              <w:rPr>
                <w:rFonts w:asciiTheme="minorHAnsi" w:hAnsiTheme="minorHAnsi" w:cstheme="minorHAnsi"/>
              </w:rPr>
            </w:pPr>
            <w:r w:rsidRPr="00BE6F9D">
              <w:rPr>
                <w:rFonts w:asciiTheme="minorHAnsi" w:hAnsiTheme="minorHAnsi" w:cstheme="minorHAnsi"/>
              </w:rPr>
              <w:t>The System must retrieve all defective families identified by Sherlock</w:t>
            </w:r>
          </w:p>
        </w:tc>
      </w:tr>
      <w:tr w:rsidR="001A3DE4" w:rsidRPr="00BE6F9D" w:rsidTr="002C22CA">
        <w:trPr>
          <w:trHeight w:val="245"/>
        </w:trPr>
        <w:tc>
          <w:tcPr>
            <w:tcW w:w="762" w:type="dxa"/>
          </w:tcPr>
          <w:p w:rsidR="001A3DE4" w:rsidRPr="00BE6F9D" w:rsidRDefault="001A3DE4" w:rsidP="001A3DE4">
            <w:pPr>
              <w:rPr>
                <w:rFonts w:asciiTheme="minorHAnsi" w:hAnsiTheme="minorHAnsi" w:cstheme="minorHAnsi"/>
              </w:rPr>
            </w:pPr>
            <w:r w:rsidRPr="00BE6F9D">
              <w:rPr>
                <w:rFonts w:asciiTheme="minorHAnsi" w:hAnsiTheme="minorHAnsi" w:cstheme="minorHAnsi"/>
              </w:rPr>
              <w:t>F2.2</w:t>
            </w:r>
          </w:p>
        </w:tc>
        <w:tc>
          <w:tcPr>
            <w:tcW w:w="961" w:type="dxa"/>
          </w:tcPr>
          <w:p w:rsidR="001A3DE4" w:rsidRPr="00BE6F9D" w:rsidRDefault="001A3DE4" w:rsidP="001A3DE4">
            <w:pPr>
              <w:rPr>
                <w:rFonts w:asciiTheme="minorHAnsi" w:hAnsiTheme="minorHAnsi" w:cstheme="minorHAnsi"/>
              </w:rPr>
            </w:pPr>
          </w:p>
        </w:tc>
        <w:tc>
          <w:tcPr>
            <w:tcW w:w="9483" w:type="dxa"/>
          </w:tcPr>
          <w:p w:rsidR="001A3DE4" w:rsidRPr="00BE6F9D" w:rsidRDefault="001A3DE4" w:rsidP="00A4705B">
            <w:pPr>
              <w:rPr>
                <w:rFonts w:asciiTheme="minorHAnsi" w:hAnsiTheme="minorHAnsi" w:cstheme="minorHAnsi"/>
              </w:rPr>
            </w:pPr>
            <w:r w:rsidRPr="00BE6F9D">
              <w:rPr>
                <w:rFonts w:asciiTheme="minorHAnsi" w:hAnsiTheme="minorHAnsi" w:cstheme="minorHAnsi"/>
              </w:rPr>
              <w:t>The System shall abandon ASINs which non-buyable and/or not part of variation family anymore</w:t>
            </w:r>
          </w:p>
        </w:tc>
      </w:tr>
      <w:tr w:rsidR="001A3DE4" w:rsidRPr="00BE6F9D" w:rsidTr="002C22CA">
        <w:trPr>
          <w:trHeight w:val="245"/>
        </w:trPr>
        <w:tc>
          <w:tcPr>
            <w:tcW w:w="762" w:type="dxa"/>
          </w:tcPr>
          <w:p w:rsidR="001A3DE4" w:rsidRPr="00BE6F9D" w:rsidRDefault="001A3DE4" w:rsidP="001A3DE4">
            <w:pPr>
              <w:rPr>
                <w:rFonts w:asciiTheme="minorHAnsi" w:hAnsiTheme="minorHAnsi" w:cstheme="minorHAnsi"/>
              </w:rPr>
            </w:pPr>
            <w:r w:rsidRPr="00BE6F9D">
              <w:rPr>
                <w:rFonts w:asciiTheme="minorHAnsi" w:hAnsiTheme="minorHAnsi" w:cstheme="minorHAnsi"/>
              </w:rPr>
              <w:t>F2.3</w:t>
            </w:r>
          </w:p>
        </w:tc>
        <w:tc>
          <w:tcPr>
            <w:tcW w:w="961" w:type="dxa"/>
          </w:tcPr>
          <w:p w:rsidR="001A3DE4" w:rsidRPr="00BE6F9D" w:rsidRDefault="001A3DE4" w:rsidP="001A3DE4">
            <w:pPr>
              <w:rPr>
                <w:rFonts w:asciiTheme="minorHAnsi" w:hAnsiTheme="minorHAnsi" w:cstheme="minorHAnsi"/>
              </w:rPr>
            </w:pPr>
          </w:p>
        </w:tc>
        <w:tc>
          <w:tcPr>
            <w:tcW w:w="9483" w:type="dxa"/>
          </w:tcPr>
          <w:p w:rsidR="001A3DE4" w:rsidRPr="00BE6F9D" w:rsidRDefault="001A3DE4" w:rsidP="001A3DE4">
            <w:pPr>
              <w:tabs>
                <w:tab w:val="left" w:pos="1290"/>
              </w:tabs>
              <w:rPr>
                <w:rFonts w:asciiTheme="minorHAnsi" w:hAnsiTheme="minorHAnsi" w:cstheme="minorHAnsi"/>
              </w:rPr>
            </w:pPr>
            <w:r w:rsidRPr="00BE6F9D">
              <w:rPr>
                <w:rFonts w:asciiTheme="minorHAnsi" w:hAnsiTheme="minorHAnsi" w:cstheme="minorHAnsi"/>
              </w:rPr>
              <w:t xml:space="preserve">The System must retrieve </w:t>
            </w:r>
            <w:r w:rsidR="00BB0E10">
              <w:rPr>
                <w:rFonts w:asciiTheme="minorHAnsi" w:hAnsiTheme="minorHAnsi" w:cstheme="minorHAnsi"/>
              </w:rPr>
              <w:t xml:space="preserve">existing catalog </w:t>
            </w:r>
            <w:r w:rsidRPr="00BE6F9D">
              <w:rPr>
                <w:rFonts w:asciiTheme="minorHAnsi" w:hAnsiTheme="minorHAnsi" w:cstheme="minorHAnsi"/>
              </w:rPr>
              <w:t xml:space="preserve">size attribute values for all Child ASINs for defective variation families </w:t>
            </w:r>
          </w:p>
        </w:tc>
      </w:tr>
      <w:tr w:rsidR="001A3DE4" w:rsidRPr="00BE6F9D" w:rsidTr="002C22CA">
        <w:trPr>
          <w:trHeight w:val="245"/>
        </w:trPr>
        <w:tc>
          <w:tcPr>
            <w:tcW w:w="762" w:type="dxa"/>
          </w:tcPr>
          <w:p w:rsidR="001A3DE4" w:rsidRPr="00BE6F9D" w:rsidRDefault="001A3DE4" w:rsidP="001A3DE4">
            <w:pPr>
              <w:rPr>
                <w:rFonts w:asciiTheme="minorHAnsi" w:hAnsiTheme="minorHAnsi" w:cstheme="minorHAnsi"/>
              </w:rPr>
            </w:pPr>
            <w:r w:rsidRPr="00BE6F9D">
              <w:rPr>
                <w:rFonts w:asciiTheme="minorHAnsi" w:hAnsiTheme="minorHAnsi" w:cstheme="minorHAnsi"/>
              </w:rPr>
              <w:lastRenderedPageBreak/>
              <w:t>F2.4</w:t>
            </w:r>
          </w:p>
        </w:tc>
        <w:tc>
          <w:tcPr>
            <w:tcW w:w="961" w:type="dxa"/>
          </w:tcPr>
          <w:p w:rsidR="001A3DE4" w:rsidRPr="00BE6F9D" w:rsidRDefault="001A3DE4" w:rsidP="001A3DE4">
            <w:pPr>
              <w:rPr>
                <w:rFonts w:asciiTheme="minorHAnsi" w:hAnsiTheme="minorHAnsi" w:cstheme="minorHAnsi"/>
              </w:rPr>
            </w:pPr>
          </w:p>
        </w:tc>
        <w:tc>
          <w:tcPr>
            <w:tcW w:w="9483" w:type="dxa"/>
          </w:tcPr>
          <w:p w:rsidR="001A3DE4" w:rsidRPr="00BE6F9D" w:rsidRDefault="00F42318" w:rsidP="001A3DE4">
            <w:pPr>
              <w:rPr>
                <w:rFonts w:asciiTheme="minorHAnsi" w:hAnsiTheme="minorHAnsi" w:cstheme="minorHAnsi"/>
              </w:rPr>
            </w:pPr>
            <w:r w:rsidRPr="00BE6F9D">
              <w:rPr>
                <w:rFonts w:asciiTheme="minorHAnsi" w:hAnsiTheme="minorHAnsi" w:cstheme="minorHAnsi"/>
              </w:rPr>
              <w:t>The System must</w:t>
            </w:r>
            <w:r w:rsidR="001A3DE4" w:rsidRPr="00BE6F9D">
              <w:rPr>
                <w:rFonts w:asciiTheme="minorHAnsi" w:hAnsiTheme="minorHAnsi" w:cstheme="minorHAnsi"/>
              </w:rPr>
              <w:t xml:space="preserve"> source unit of measurement </w:t>
            </w:r>
            <w:r w:rsidRPr="00BE6F9D">
              <w:rPr>
                <w:rFonts w:asciiTheme="minorHAnsi" w:hAnsiTheme="minorHAnsi" w:cstheme="minorHAnsi"/>
              </w:rPr>
              <w:t xml:space="preserve">values </w:t>
            </w:r>
            <w:r w:rsidR="001A3DE4" w:rsidRPr="00BE6F9D">
              <w:rPr>
                <w:rFonts w:asciiTheme="minorHAnsi" w:hAnsiTheme="minorHAnsi" w:cstheme="minorHAnsi"/>
              </w:rPr>
              <w:t>from image/product description</w:t>
            </w:r>
            <w:r w:rsidRPr="00BE6F9D">
              <w:rPr>
                <w:rFonts w:asciiTheme="minorHAnsi" w:hAnsiTheme="minorHAnsi" w:cstheme="minorHAnsi"/>
              </w:rPr>
              <w:t xml:space="preserve"> </w:t>
            </w:r>
            <w:r w:rsidR="00851B09" w:rsidRPr="00BE6F9D">
              <w:rPr>
                <w:rFonts w:asciiTheme="minorHAnsi" w:hAnsiTheme="minorHAnsi" w:cstheme="minorHAnsi"/>
              </w:rPr>
              <w:t xml:space="preserve">for </w:t>
            </w:r>
            <w:r w:rsidR="00611FA7" w:rsidRPr="00BE6F9D">
              <w:rPr>
                <w:rFonts w:asciiTheme="minorHAnsi" w:hAnsiTheme="minorHAnsi" w:cstheme="minorHAnsi"/>
              </w:rPr>
              <w:t>all defective child ASINs</w:t>
            </w:r>
          </w:p>
        </w:tc>
      </w:tr>
      <w:tr w:rsidR="001A3DE4" w:rsidRPr="00BE6F9D" w:rsidTr="002C22CA">
        <w:trPr>
          <w:trHeight w:val="278"/>
        </w:trPr>
        <w:tc>
          <w:tcPr>
            <w:tcW w:w="762" w:type="dxa"/>
          </w:tcPr>
          <w:p w:rsidR="001A3DE4" w:rsidRPr="00BE6F9D" w:rsidRDefault="001A3DE4" w:rsidP="001A3DE4">
            <w:pPr>
              <w:rPr>
                <w:rFonts w:asciiTheme="minorHAnsi" w:hAnsiTheme="minorHAnsi" w:cstheme="minorHAnsi"/>
              </w:rPr>
            </w:pPr>
            <w:r w:rsidRPr="00BE6F9D">
              <w:rPr>
                <w:rFonts w:asciiTheme="minorHAnsi" w:hAnsiTheme="minorHAnsi" w:cstheme="minorHAnsi"/>
              </w:rPr>
              <w:t>F2.5</w:t>
            </w:r>
          </w:p>
        </w:tc>
        <w:tc>
          <w:tcPr>
            <w:tcW w:w="961" w:type="dxa"/>
          </w:tcPr>
          <w:p w:rsidR="001A3DE4" w:rsidRPr="00BE6F9D" w:rsidRDefault="001A3DE4" w:rsidP="001A3DE4">
            <w:pPr>
              <w:rPr>
                <w:rFonts w:asciiTheme="minorHAnsi" w:hAnsiTheme="minorHAnsi" w:cstheme="minorHAnsi"/>
              </w:rPr>
            </w:pPr>
          </w:p>
        </w:tc>
        <w:tc>
          <w:tcPr>
            <w:tcW w:w="9483" w:type="dxa"/>
          </w:tcPr>
          <w:p w:rsidR="001A3DE4" w:rsidRPr="00BE6F9D" w:rsidRDefault="00611FA7" w:rsidP="00611FA7">
            <w:pPr>
              <w:rPr>
                <w:rFonts w:asciiTheme="minorHAnsi" w:hAnsiTheme="minorHAnsi" w:cstheme="minorHAnsi"/>
              </w:rPr>
            </w:pPr>
            <w:r w:rsidRPr="00BE6F9D">
              <w:rPr>
                <w:rFonts w:asciiTheme="minorHAnsi" w:hAnsiTheme="minorHAnsi" w:cstheme="minorHAnsi"/>
              </w:rPr>
              <w:t xml:space="preserve">The System must check of consistency of </w:t>
            </w:r>
            <w:r w:rsidR="001A3DE4" w:rsidRPr="00BE6F9D">
              <w:rPr>
                <w:rFonts w:asciiTheme="minorHAnsi" w:hAnsiTheme="minorHAnsi" w:cstheme="minorHAnsi"/>
              </w:rPr>
              <w:t xml:space="preserve">unit of measurement </w:t>
            </w:r>
            <w:r w:rsidRPr="00BE6F9D">
              <w:rPr>
                <w:rFonts w:asciiTheme="minorHAnsi" w:hAnsiTheme="minorHAnsi" w:cstheme="minorHAnsi"/>
              </w:rPr>
              <w:t xml:space="preserve">for all child ASINs in the family and if consistent </w:t>
            </w:r>
            <w:r w:rsidR="0010307C" w:rsidRPr="00BE6F9D">
              <w:rPr>
                <w:rFonts w:asciiTheme="minorHAnsi" w:hAnsiTheme="minorHAnsi" w:cstheme="minorHAnsi"/>
              </w:rPr>
              <w:t xml:space="preserve">values are found, update size attribute of defective ASINs with sourced values </w:t>
            </w:r>
          </w:p>
        </w:tc>
      </w:tr>
      <w:tr w:rsidR="001A3DE4" w:rsidRPr="00BE6F9D" w:rsidTr="002C22CA">
        <w:trPr>
          <w:trHeight w:val="245"/>
        </w:trPr>
        <w:tc>
          <w:tcPr>
            <w:tcW w:w="762" w:type="dxa"/>
          </w:tcPr>
          <w:p w:rsidR="001A3DE4" w:rsidRPr="00BE6F9D" w:rsidRDefault="001A3DE4" w:rsidP="001A3DE4">
            <w:pPr>
              <w:rPr>
                <w:rFonts w:asciiTheme="minorHAnsi" w:hAnsiTheme="minorHAnsi" w:cstheme="minorHAnsi"/>
              </w:rPr>
            </w:pPr>
            <w:r w:rsidRPr="00BE6F9D">
              <w:rPr>
                <w:rFonts w:asciiTheme="minorHAnsi" w:hAnsiTheme="minorHAnsi" w:cstheme="minorHAnsi"/>
              </w:rPr>
              <w:t>F2.6</w:t>
            </w:r>
          </w:p>
        </w:tc>
        <w:tc>
          <w:tcPr>
            <w:tcW w:w="961" w:type="dxa"/>
          </w:tcPr>
          <w:p w:rsidR="001A3DE4" w:rsidRPr="00BE6F9D" w:rsidRDefault="001A3DE4" w:rsidP="001A3DE4">
            <w:pPr>
              <w:rPr>
                <w:rFonts w:asciiTheme="minorHAnsi" w:hAnsiTheme="minorHAnsi" w:cstheme="minorHAnsi"/>
              </w:rPr>
            </w:pPr>
          </w:p>
        </w:tc>
        <w:tc>
          <w:tcPr>
            <w:tcW w:w="9483" w:type="dxa"/>
          </w:tcPr>
          <w:p w:rsidR="001A3DE4" w:rsidRPr="00BE6F9D" w:rsidRDefault="0010307C" w:rsidP="001A3DE4">
            <w:pPr>
              <w:rPr>
                <w:rFonts w:asciiTheme="minorHAnsi" w:hAnsiTheme="minorHAnsi" w:cstheme="minorHAnsi"/>
              </w:rPr>
            </w:pPr>
            <w:r w:rsidRPr="00BE6F9D">
              <w:rPr>
                <w:rFonts w:asciiTheme="minorHAnsi" w:hAnsiTheme="minorHAnsi" w:cstheme="minorHAnsi"/>
              </w:rPr>
              <w:t>If</w:t>
            </w:r>
            <w:r w:rsidR="001A3DE4" w:rsidRPr="00BE6F9D">
              <w:rPr>
                <w:rFonts w:asciiTheme="minorHAnsi" w:hAnsiTheme="minorHAnsi" w:cstheme="minorHAnsi"/>
              </w:rPr>
              <w:t xml:space="preserve"> unit of measurement is not obtained or inconsistent, </w:t>
            </w:r>
            <w:r w:rsidRPr="00BE6F9D">
              <w:rPr>
                <w:rFonts w:asciiTheme="minorHAnsi" w:hAnsiTheme="minorHAnsi" w:cstheme="minorHAnsi"/>
              </w:rPr>
              <w:t xml:space="preserve">the system must </w:t>
            </w:r>
            <w:r w:rsidR="001A3DE4" w:rsidRPr="00BE6F9D">
              <w:rPr>
                <w:rFonts w:asciiTheme="minorHAnsi" w:hAnsiTheme="minorHAnsi" w:cstheme="minorHAnsi"/>
              </w:rPr>
              <w:t xml:space="preserve">sideline </w:t>
            </w:r>
            <w:r w:rsidRPr="00BE6F9D">
              <w:rPr>
                <w:rFonts w:asciiTheme="minorHAnsi" w:hAnsiTheme="minorHAnsi" w:cstheme="minorHAnsi"/>
              </w:rPr>
              <w:t xml:space="preserve">ASINs </w:t>
            </w:r>
            <w:r w:rsidR="001A3DE4" w:rsidRPr="00BE6F9D">
              <w:rPr>
                <w:rFonts w:asciiTheme="minorHAnsi" w:hAnsiTheme="minorHAnsi" w:cstheme="minorHAnsi"/>
              </w:rPr>
              <w:t>for manual validation</w:t>
            </w:r>
            <w:r w:rsidRPr="00BE6F9D">
              <w:rPr>
                <w:rFonts w:asciiTheme="minorHAnsi" w:hAnsiTheme="minorHAnsi" w:cstheme="minorHAnsi"/>
              </w:rPr>
              <w:t>/fixes. The System must provide information required for a human to perform Manual Correction when it fails to Auto Correct or where we want to perform an audit of an ASIN</w:t>
            </w:r>
          </w:p>
        </w:tc>
      </w:tr>
      <w:tr w:rsidR="001A3DE4" w:rsidRPr="00BE6F9D" w:rsidTr="002C22CA">
        <w:trPr>
          <w:trHeight w:val="245"/>
        </w:trPr>
        <w:tc>
          <w:tcPr>
            <w:tcW w:w="762" w:type="dxa"/>
            <w:shd w:val="clear" w:color="auto" w:fill="F2F2F2" w:themeFill="background1" w:themeFillShade="F2"/>
          </w:tcPr>
          <w:p w:rsidR="001A3DE4" w:rsidRPr="00BE6F9D" w:rsidRDefault="001A3DE4" w:rsidP="001A3DE4">
            <w:pPr>
              <w:rPr>
                <w:rFonts w:asciiTheme="minorHAnsi" w:hAnsiTheme="minorHAnsi" w:cstheme="minorHAnsi"/>
              </w:rPr>
            </w:pPr>
          </w:p>
        </w:tc>
        <w:tc>
          <w:tcPr>
            <w:tcW w:w="961" w:type="dxa"/>
            <w:shd w:val="clear" w:color="auto" w:fill="F2F2F2" w:themeFill="background1" w:themeFillShade="F2"/>
          </w:tcPr>
          <w:p w:rsidR="001A3DE4" w:rsidRPr="00BE6F9D" w:rsidRDefault="001A3DE4" w:rsidP="001A3DE4">
            <w:pPr>
              <w:rPr>
                <w:rFonts w:asciiTheme="minorHAnsi" w:hAnsiTheme="minorHAnsi" w:cstheme="minorHAnsi"/>
              </w:rPr>
            </w:pPr>
          </w:p>
        </w:tc>
        <w:tc>
          <w:tcPr>
            <w:tcW w:w="9483" w:type="dxa"/>
            <w:shd w:val="clear" w:color="auto" w:fill="F2F2F2" w:themeFill="background1" w:themeFillShade="F2"/>
          </w:tcPr>
          <w:p w:rsidR="001A3DE4" w:rsidRPr="00BE6F9D" w:rsidRDefault="001A3DE4" w:rsidP="001A3DE4">
            <w:pPr>
              <w:rPr>
                <w:rFonts w:asciiTheme="minorHAnsi" w:hAnsiTheme="minorHAnsi" w:cstheme="minorHAnsi"/>
              </w:rPr>
            </w:pPr>
          </w:p>
        </w:tc>
      </w:tr>
    </w:tbl>
    <w:p w:rsidR="00CB1986" w:rsidRPr="00BE6F9D" w:rsidRDefault="00CB1986" w:rsidP="007E17E1">
      <w:pPr>
        <w:rPr>
          <w:rFonts w:asciiTheme="minorHAnsi" w:hAnsiTheme="minorHAnsi" w:cstheme="minorHAnsi"/>
          <w:sz w:val="20"/>
        </w:rPr>
      </w:pPr>
    </w:p>
    <w:p w:rsidR="00CB1986" w:rsidRPr="00BE6F9D" w:rsidRDefault="00E22224" w:rsidP="007E17E1">
      <w:pPr>
        <w:rPr>
          <w:rFonts w:asciiTheme="minorHAnsi" w:hAnsiTheme="minorHAnsi" w:cstheme="minorHAnsi"/>
          <w:b/>
          <w:sz w:val="20"/>
        </w:rPr>
      </w:pPr>
      <w:r w:rsidRPr="00BE6F9D">
        <w:rPr>
          <w:rFonts w:asciiTheme="minorHAnsi" w:hAnsiTheme="minorHAnsi" w:cstheme="minorHAnsi"/>
          <w:b/>
          <w:sz w:val="20"/>
        </w:rPr>
        <w:t>Success criteria for ACE</w:t>
      </w:r>
      <w:r w:rsidR="00F06D5F" w:rsidRPr="00BE6F9D">
        <w:rPr>
          <w:rFonts w:asciiTheme="minorHAnsi" w:hAnsiTheme="minorHAnsi" w:cstheme="minorHAnsi"/>
          <w:b/>
          <w:sz w:val="20"/>
        </w:rPr>
        <w:t xml:space="preserve"> </w:t>
      </w:r>
    </w:p>
    <w:p w:rsidR="00CB1986" w:rsidRPr="00BE6F9D" w:rsidRDefault="00CB1986" w:rsidP="007E17E1">
      <w:pPr>
        <w:rPr>
          <w:rFonts w:asciiTheme="minorHAnsi" w:hAnsiTheme="minorHAnsi" w:cstheme="minorHAnsi"/>
          <w:sz w:val="20"/>
        </w:rPr>
      </w:pPr>
    </w:p>
    <w:p w:rsidR="00CB1986" w:rsidRPr="00BE6F9D" w:rsidRDefault="00396186" w:rsidP="007E17E1">
      <w:pPr>
        <w:rPr>
          <w:rFonts w:asciiTheme="minorHAnsi" w:hAnsiTheme="minorHAnsi" w:cstheme="minorHAnsi"/>
          <w:sz w:val="20"/>
        </w:rPr>
      </w:pPr>
      <w:r w:rsidRPr="00BE6F9D">
        <w:rPr>
          <w:rFonts w:asciiTheme="minorHAnsi" w:hAnsiTheme="minorHAnsi" w:cstheme="minorHAnsi"/>
          <w:sz w:val="20"/>
        </w:rPr>
        <w:t xml:space="preserve">Should be able to fix all in scope defects with an accuracy level of &gt;95%. </w:t>
      </w:r>
      <w:r w:rsidR="00B06201">
        <w:rPr>
          <w:rFonts w:asciiTheme="minorHAnsi" w:hAnsiTheme="minorHAnsi" w:cstheme="minorHAnsi"/>
          <w:sz w:val="20"/>
        </w:rPr>
        <w:t xml:space="preserve">Should be able to sideline 100% of defects that cannot be fixed for manual review. </w:t>
      </w:r>
    </w:p>
    <w:p w:rsidR="00153675" w:rsidRDefault="00153675" w:rsidP="008A6B89">
      <w:pPr>
        <w:keepNext/>
        <w:keepLines/>
        <w:pBdr>
          <w:bottom w:val="single" w:sz="6" w:space="1" w:color="auto"/>
        </w:pBdr>
        <w:spacing w:before="200" w:after="0"/>
        <w:outlineLvl w:val="1"/>
        <w:rPr>
          <w:rFonts w:asciiTheme="minorHAnsi" w:hAnsiTheme="minorHAnsi" w:cstheme="minorHAnsi"/>
          <w:b/>
          <w:sz w:val="20"/>
        </w:rPr>
      </w:pPr>
    </w:p>
    <w:p w:rsidR="00366E53" w:rsidRDefault="00366E53" w:rsidP="008A6B89">
      <w:pPr>
        <w:keepNext/>
        <w:keepLines/>
        <w:pBdr>
          <w:bottom w:val="single" w:sz="6" w:space="1" w:color="auto"/>
        </w:pBdr>
        <w:spacing w:before="200" w:after="0"/>
        <w:outlineLvl w:val="1"/>
        <w:rPr>
          <w:rFonts w:asciiTheme="minorHAnsi" w:hAnsiTheme="minorHAnsi" w:cstheme="minorHAnsi"/>
          <w:b/>
          <w:sz w:val="20"/>
        </w:rPr>
      </w:pPr>
    </w:p>
    <w:p w:rsidR="008A6B89" w:rsidRPr="00BE6F9D" w:rsidRDefault="008A6B89" w:rsidP="008A6B89">
      <w:pPr>
        <w:keepNext/>
        <w:keepLines/>
        <w:pBdr>
          <w:bottom w:val="single" w:sz="6" w:space="1" w:color="auto"/>
        </w:pBdr>
        <w:spacing w:before="200" w:after="0"/>
        <w:outlineLvl w:val="1"/>
        <w:rPr>
          <w:rFonts w:asciiTheme="minorHAnsi" w:hAnsiTheme="minorHAnsi" w:cstheme="minorHAnsi"/>
          <w:sz w:val="20"/>
        </w:rPr>
      </w:pPr>
      <w:r w:rsidRPr="00BE6F9D">
        <w:rPr>
          <w:rFonts w:asciiTheme="minorHAnsi" w:hAnsiTheme="minorHAnsi" w:cstheme="minorHAnsi"/>
          <w:b/>
          <w:sz w:val="20"/>
        </w:rPr>
        <w:t xml:space="preserve">Appendix A - </w:t>
      </w:r>
      <w:r w:rsidRPr="00BE6F9D">
        <w:rPr>
          <w:rFonts w:asciiTheme="minorHAnsi" w:hAnsiTheme="minorHAnsi" w:cstheme="minorHAnsi"/>
          <w:sz w:val="20"/>
        </w:rPr>
        <w:t xml:space="preserve"> </w:t>
      </w:r>
      <w:r w:rsidRPr="00BE6F9D">
        <w:rPr>
          <w:rFonts w:asciiTheme="minorHAnsi" w:hAnsiTheme="minorHAnsi" w:cstheme="minorHAnsi"/>
          <w:b/>
          <w:sz w:val="20"/>
        </w:rPr>
        <w:t xml:space="preserve"> Financial Impact</w:t>
      </w:r>
    </w:p>
    <w:p w:rsidR="008A6B89" w:rsidRPr="00BE6F9D" w:rsidRDefault="008A6B89" w:rsidP="008A6B89">
      <w:pPr>
        <w:pStyle w:val="NormalWeb"/>
        <w:jc w:val="both"/>
        <w:rPr>
          <w:rFonts w:asciiTheme="minorHAnsi" w:hAnsiTheme="minorHAnsi" w:cstheme="minorHAnsi"/>
          <w:sz w:val="20"/>
          <w:szCs w:val="20"/>
          <w:lang w:val="en"/>
        </w:rPr>
      </w:pPr>
      <w:r w:rsidRPr="00BE6F9D">
        <w:rPr>
          <w:rFonts w:asciiTheme="minorHAnsi" w:hAnsiTheme="minorHAnsi" w:cstheme="minorHAnsi"/>
          <w:b/>
          <w:sz w:val="20"/>
          <w:szCs w:val="20"/>
          <w:lang w:val="en"/>
        </w:rPr>
        <w:t>Consumables:</w:t>
      </w:r>
      <w:r w:rsidRPr="00BE6F9D">
        <w:rPr>
          <w:rFonts w:asciiTheme="minorHAnsi" w:hAnsiTheme="minorHAnsi" w:cstheme="minorHAnsi"/>
          <w:sz w:val="20"/>
          <w:szCs w:val="20"/>
          <w:lang w:val="en"/>
        </w:rPr>
        <w:t xml:space="preserve"> - We collected 1,500 BAND-A &amp; B Consumables ASINs for a sample audit in which 1,250 ASINs had variations &amp; 684 had variation errors. Assuming GVs, price, and other impacting factors are constant, a study on GLs with greater than 25% error rate (variation errors/ASINs with variations) in US MP (Grocery, Drugstore, and Beauty, GV Band A/B) revealed that non-error variation ASINs had average 7% higher shipped units per glance view than error variation ASINs for data quality errors. </w:t>
      </w:r>
    </w:p>
    <w:p w:rsidR="008A6B89" w:rsidRPr="00BE6F9D" w:rsidRDefault="008A6B89" w:rsidP="008A6B89">
      <w:pPr>
        <w:pStyle w:val="NormalWeb"/>
        <w:jc w:val="both"/>
        <w:rPr>
          <w:rFonts w:asciiTheme="minorHAnsi" w:hAnsiTheme="minorHAnsi" w:cstheme="minorHAnsi"/>
          <w:sz w:val="20"/>
          <w:szCs w:val="20"/>
        </w:rPr>
      </w:pPr>
      <w:r w:rsidRPr="00BE6F9D">
        <w:rPr>
          <w:rFonts w:asciiTheme="minorHAnsi" w:hAnsiTheme="minorHAnsi" w:cstheme="minorHAnsi"/>
          <w:noProof/>
          <w:sz w:val="20"/>
          <w:szCs w:val="20"/>
        </w:rPr>
        <w:drawing>
          <wp:inline distT="0" distB="0" distL="0" distR="0" wp14:anchorId="2217EE95" wp14:editId="0B28924A">
            <wp:extent cx="6172200" cy="1151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4209" cy="1154131"/>
                    </a:xfrm>
                    <a:prstGeom prst="rect">
                      <a:avLst/>
                    </a:prstGeom>
                    <a:noFill/>
                    <a:ln>
                      <a:noFill/>
                    </a:ln>
                  </pic:spPr>
                </pic:pic>
              </a:graphicData>
            </a:graphic>
          </wp:inline>
        </w:drawing>
      </w:r>
    </w:p>
    <w:p w:rsidR="008A6B89" w:rsidRPr="00BE6F9D" w:rsidRDefault="008A6B89" w:rsidP="008A6B89">
      <w:pPr>
        <w:pStyle w:val="NormalWeb"/>
        <w:jc w:val="both"/>
        <w:rPr>
          <w:rFonts w:asciiTheme="minorHAnsi" w:hAnsiTheme="minorHAnsi" w:cstheme="minorHAnsi"/>
          <w:sz w:val="20"/>
          <w:szCs w:val="20"/>
          <w:lang w:val="en"/>
        </w:rPr>
      </w:pPr>
      <w:r w:rsidRPr="00BE6F9D">
        <w:rPr>
          <w:rFonts w:asciiTheme="minorHAnsi" w:hAnsiTheme="minorHAnsi" w:cstheme="minorHAnsi"/>
          <w:sz w:val="20"/>
          <w:szCs w:val="20"/>
          <w:lang w:val="en"/>
        </w:rPr>
        <w:t>Leveraging above studies &amp; assuming that similar lift is expected in shipped units per glance view for each product group in other market places, annualized impact calculation for GLs with error rate greater than 25% is:</w:t>
      </w:r>
    </w:p>
    <w:p w:rsidR="008A6B89" w:rsidRPr="00BE6F9D" w:rsidRDefault="008A6B89" w:rsidP="008A6B89">
      <w:pPr>
        <w:autoSpaceDE w:val="0"/>
        <w:autoSpaceDN w:val="0"/>
        <w:adjustRightInd w:val="0"/>
        <w:spacing w:after="0"/>
        <w:jc w:val="both"/>
        <w:rPr>
          <w:rFonts w:asciiTheme="minorHAnsi" w:hAnsiTheme="minorHAnsi" w:cstheme="minorHAnsi"/>
          <w:b/>
          <w:sz w:val="20"/>
        </w:rPr>
      </w:pPr>
      <w:r w:rsidRPr="00BE6F9D">
        <w:rPr>
          <w:rFonts w:asciiTheme="minorHAnsi" w:hAnsiTheme="minorHAnsi" w:cstheme="minorHAnsi"/>
          <w:noProof/>
          <w:sz w:val="20"/>
          <w:lang w:val="en-US"/>
        </w:rPr>
        <w:drawing>
          <wp:inline distT="0" distB="0" distL="0" distR="0" wp14:anchorId="2E80D14A" wp14:editId="1EE9C466">
            <wp:extent cx="6257432"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5953" cy="2212809"/>
                    </a:xfrm>
                    <a:prstGeom prst="rect">
                      <a:avLst/>
                    </a:prstGeom>
                    <a:noFill/>
                    <a:ln>
                      <a:noFill/>
                    </a:ln>
                  </pic:spPr>
                </pic:pic>
              </a:graphicData>
            </a:graphic>
          </wp:inline>
        </w:drawing>
      </w:r>
    </w:p>
    <w:p w:rsidR="008A6B89" w:rsidRPr="00BE6F9D" w:rsidRDefault="008A6B89" w:rsidP="008A6B89">
      <w:pPr>
        <w:autoSpaceDE w:val="0"/>
        <w:autoSpaceDN w:val="0"/>
        <w:adjustRightInd w:val="0"/>
        <w:spacing w:after="0"/>
        <w:jc w:val="both"/>
        <w:rPr>
          <w:rFonts w:asciiTheme="minorHAnsi" w:hAnsiTheme="minorHAnsi" w:cstheme="minorHAnsi"/>
          <w:b/>
          <w:sz w:val="20"/>
        </w:rPr>
      </w:pPr>
    </w:p>
    <w:p w:rsidR="008A6B89" w:rsidRPr="00BE6F9D" w:rsidRDefault="008A6B89" w:rsidP="008A6B89">
      <w:pPr>
        <w:pStyle w:val="NormalWeb"/>
        <w:jc w:val="both"/>
        <w:rPr>
          <w:rFonts w:asciiTheme="minorHAnsi" w:hAnsiTheme="minorHAnsi" w:cstheme="minorHAnsi"/>
          <w:sz w:val="20"/>
          <w:szCs w:val="20"/>
          <w:lang w:val="en"/>
        </w:rPr>
      </w:pPr>
      <w:r w:rsidRPr="00BE6F9D">
        <w:rPr>
          <w:rFonts w:asciiTheme="minorHAnsi" w:hAnsiTheme="minorHAnsi" w:cstheme="minorHAnsi"/>
          <w:sz w:val="20"/>
          <w:szCs w:val="20"/>
          <w:lang w:val="en"/>
        </w:rPr>
        <w:t>For example, capturing 10% of this entitlement would lead to +124M in additional GMS.</w:t>
      </w:r>
    </w:p>
    <w:p w:rsidR="008A6B89" w:rsidRPr="00BE6F9D" w:rsidRDefault="008A6B89" w:rsidP="008A6B89">
      <w:pPr>
        <w:pStyle w:val="NormalWeb"/>
        <w:jc w:val="both"/>
        <w:rPr>
          <w:rFonts w:asciiTheme="minorHAnsi" w:hAnsiTheme="minorHAnsi" w:cstheme="minorHAnsi"/>
          <w:sz w:val="20"/>
          <w:szCs w:val="20"/>
          <w:lang w:val="en"/>
        </w:rPr>
      </w:pPr>
      <w:r w:rsidRPr="00BE6F9D">
        <w:rPr>
          <w:rFonts w:asciiTheme="minorHAnsi" w:hAnsiTheme="minorHAnsi" w:cstheme="minorHAnsi"/>
          <w:sz w:val="20"/>
          <w:szCs w:val="20"/>
          <w:lang w:val="en"/>
        </w:rPr>
        <w:t xml:space="preserve">Assumptions: ASP stays constant, GVs stay constant </w:t>
      </w:r>
    </w:p>
    <w:p w:rsidR="008A6B89" w:rsidRPr="00BE6F9D" w:rsidRDefault="008A6B89" w:rsidP="008A6B89">
      <w:pPr>
        <w:pStyle w:val="NormalWeb"/>
        <w:jc w:val="both"/>
        <w:rPr>
          <w:rFonts w:asciiTheme="minorHAnsi" w:hAnsiTheme="minorHAnsi" w:cstheme="minorHAnsi"/>
          <w:sz w:val="20"/>
          <w:szCs w:val="20"/>
          <w:lang w:val="en"/>
        </w:rPr>
      </w:pPr>
      <m:oMath>
        <m:r>
          <w:rPr>
            <w:rFonts w:ascii="Cambria Math" w:hAnsi="Cambria Math" w:cstheme="minorHAnsi"/>
            <w:sz w:val="20"/>
            <w:szCs w:val="20"/>
            <w:lang w:val="en"/>
          </w:rPr>
          <w:lastRenderedPageBreak/>
          <m:t>Annualized</m:t>
        </m:r>
        <m:r>
          <m:rPr>
            <m:sty m:val="p"/>
          </m:rPr>
          <w:rPr>
            <w:rFonts w:ascii="Cambria Math" w:hAnsi="Cambria Math" w:cstheme="minorHAnsi"/>
            <w:sz w:val="20"/>
            <w:szCs w:val="20"/>
            <w:lang w:val="en"/>
          </w:rPr>
          <m:t xml:space="preserve"> </m:t>
        </m:r>
        <m:r>
          <w:rPr>
            <w:rFonts w:ascii="Cambria Math" w:hAnsi="Cambria Math" w:cstheme="minorHAnsi"/>
            <w:sz w:val="20"/>
            <w:szCs w:val="20"/>
            <w:lang w:val="en"/>
          </w:rPr>
          <m:t>Entitlement</m:t>
        </m:r>
        <m:r>
          <m:rPr>
            <m:sty m:val="p"/>
          </m:rPr>
          <w:rPr>
            <w:rFonts w:ascii="Cambria Math" w:hAnsi="Cambria Math" w:cstheme="minorHAnsi"/>
            <w:sz w:val="20"/>
            <w:szCs w:val="20"/>
            <w:lang w:val="en"/>
          </w:rPr>
          <m:t>=</m:t>
        </m:r>
        <m:r>
          <w:rPr>
            <w:rFonts w:ascii="Cambria Math" w:hAnsi="Cambria Math" w:cstheme="minorHAnsi"/>
            <w:sz w:val="20"/>
            <w:szCs w:val="20"/>
            <w:lang w:val="en"/>
          </w:rPr>
          <m:t>GMSmonth</m:t>
        </m:r>
        <m:r>
          <m:rPr>
            <m:sty m:val="p"/>
          </m:rPr>
          <w:rPr>
            <w:rFonts w:ascii="Cambria Math" w:hAnsi="Cambria Math" w:cstheme="minorHAnsi"/>
            <w:sz w:val="20"/>
            <w:szCs w:val="20"/>
            <w:lang w:val="en"/>
          </w:rPr>
          <m:t>*</m:t>
        </m:r>
        <m:r>
          <w:rPr>
            <w:rFonts w:ascii="Cambria Math" w:hAnsi="Cambria Math" w:cstheme="minorHAnsi"/>
            <w:sz w:val="20"/>
            <w:szCs w:val="20"/>
            <w:lang w:val="en"/>
          </w:rPr>
          <m:t>Variation</m:t>
        </m:r>
        <m:r>
          <m:rPr>
            <m:sty m:val="p"/>
          </m:rPr>
          <w:rPr>
            <w:rFonts w:ascii="Cambria Math" w:hAnsi="Cambria Math" w:cstheme="minorHAnsi"/>
            <w:sz w:val="20"/>
            <w:szCs w:val="20"/>
            <w:lang w:val="en"/>
          </w:rPr>
          <m:t xml:space="preserve"> %*</m:t>
        </m:r>
        <m:r>
          <w:rPr>
            <w:rFonts w:ascii="Cambria Math" w:hAnsi="Cambria Math" w:cstheme="minorHAnsi"/>
            <w:sz w:val="20"/>
            <w:szCs w:val="20"/>
            <w:lang w:val="en"/>
          </w:rPr>
          <m:t>Error</m:t>
        </m:r>
        <m:r>
          <m:rPr>
            <m:sty m:val="p"/>
          </m:rPr>
          <w:rPr>
            <w:rFonts w:ascii="Cambria Math" w:hAnsi="Cambria Math" w:cstheme="minorHAnsi"/>
            <w:sz w:val="20"/>
            <w:szCs w:val="20"/>
            <w:lang w:val="en"/>
          </w:rPr>
          <m:t xml:space="preserve"> %*% </m:t>
        </m:r>
        <m:r>
          <w:rPr>
            <w:rFonts w:ascii="Cambria Math" w:hAnsi="Cambria Math" w:cstheme="minorHAnsi"/>
            <w:sz w:val="20"/>
            <w:szCs w:val="20"/>
            <w:lang w:val="en"/>
          </w:rPr>
          <m:t>Errors</m:t>
        </m:r>
        <m:r>
          <m:rPr>
            <m:sty m:val="p"/>
          </m:rPr>
          <w:rPr>
            <w:rFonts w:ascii="Cambria Math" w:hAnsi="Cambria Math" w:cstheme="minorHAnsi"/>
            <w:sz w:val="20"/>
            <w:szCs w:val="20"/>
            <w:lang w:val="en"/>
          </w:rPr>
          <m:t xml:space="preserve"> </m:t>
        </m:r>
        <m:r>
          <w:rPr>
            <w:rFonts w:ascii="Cambria Math" w:hAnsi="Cambria Math" w:cstheme="minorHAnsi"/>
            <w:sz w:val="20"/>
            <w:szCs w:val="20"/>
            <w:lang w:val="en"/>
          </w:rPr>
          <m:t>used</m:t>
        </m:r>
        <m:r>
          <m:rPr>
            <m:sty m:val="p"/>
          </m:rPr>
          <w:rPr>
            <w:rFonts w:ascii="Cambria Math" w:hAnsi="Cambria Math" w:cstheme="minorHAnsi"/>
            <w:sz w:val="20"/>
            <w:szCs w:val="20"/>
            <w:lang w:val="en"/>
          </w:rPr>
          <m:t xml:space="preserve"> </m:t>
        </m:r>
        <m:r>
          <w:rPr>
            <w:rFonts w:ascii="Cambria Math" w:hAnsi="Cambria Math" w:cstheme="minorHAnsi"/>
            <w:sz w:val="20"/>
            <w:szCs w:val="20"/>
            <w:lang w:val="en"/>
          </w:rPr>
          <m:t>in</m:t>
        </m:r>
        <m:r>
          <m:rPr>
            <m:sty m:val="p"/>
          </m:rPr>
          <w:rPr>
            <w:rFonts w:ascii="Cambria Math" w:hAnsi="Cambria Math" w:cstheme="minorHAnsi"/>
            <w:sz w:val="20"/>
            <w:szCs w:val="20"/>
            <w:lang w:val="en"/>
          </w:rPr>
          <m:t xml:space="preserve"> </m:t>
        </m:r>
        <m:r>
          <w:rPr>
            <w:rFonts w:ascii="Cambria Math" w:hAnsi="Cambria Math" w:cstheme="minorHAnsi"/>
            <w:sz w:val="20"/>
            <w:szCs w:val="20"/>
            <w:lang w:val="en"/>
          </w:rPr>
          <m:t>impact</m:t>
        </m:r>
        <m:r>
          <m:rPr>
            <m:sty m:val="p"/>
          </m:rPr>
          <w:rPr>
            <w:rFonts w:ascii="Cambria Math" w:hAnsi="Cambria Math" w:cstheme="minorHAnsi"/>
            <w:sz w:val="20"/>
            <w:szCs w:val="20"/>
            <w:lang w:val="en"/>
          </w:rPr>
          <m:t xml:space="preserve"> </m:t>
        </m:r>
        <m:r>
          <w:rPr>
            <w:rFonts w:ascii="Cambria Math" w:hAnsi="Cambria Math" w:cstheme="minorHAnsi"/>
            <w:sz w:val="20"/>
            <w:szCs w:val="20"/>
            <w:lang w:val="en"/>
          </w:rPr>
          <m:t>Analysis</m:t>
        </m:r>
        <m:r>
          <m:rPr>
            <m:sty m:val="p"/>
          </m:rPr>
          <w:rPr>
            <w:rFonts w:ascii="Cambria Math" w:hAnsi="Cambria Math" w:cstheme="minorHAnsi"/>
            <w:sz w:val="20"/>
            <w:szCs w:val="20"/>
            <w:lang w:val="en"/>
          </w:rPr>
          <m:t>*12*</m:t>
        </m:r>
        <m:r>
          <w:rPr>
            <w:rFonts w:ascii="Cambria Math" w:hAnsi="Cambria Math" w:cstheme="minorHAnsi"/>
            <w:sz w:val="20"/>
            <w:szCs w:val="20"/>
            <w:lang w:val="en"/>
          </w:rPr>
          <m:t>Incremental</m:t>
        </m:r>
        <m:r>
          <m:rPr>
            <m:sty m:val="p"/>
          </m:rPr>
          <w:rPr>
            <w:rFonts w:ascii="Cambria Math" w:hAnsi="Cambria Math" w:cstheme="minorHAnsi"/>
            <w:sz w:val="20"/>
            <w:szCs w:val="20"/>
            <w:lang w:val="en"/>
          </w:rPr>
          <m:t xml:space="preserve"> </m:t>
        </m:r>
        <m:r>
          <w:rPr>
            <w:rFonts w:ascii="Cambria Math" w:hAnsi="Cambria Math" w:cstheme="minorHAnsi"/>
            <w:sz w:val="20"/>
            <w:szCs w:val="20"/>
            <w:lang w:val="en"/>
          </w:rPr>
          <m:t>GMS</m:t>
        </m:r>
        <m:r>
          <m:rPr>
            <m:sty m:val="p"/>
          </m:rPr>
          <w:rPr>
            <w:rFonts w:ascii="Cambria Math" w:hAnsi="Cambria Math" w:cstheme="minorHAnsi"/>
            <w:sz w:val="20"/>
            <w:szCs w:val="20"/>
            <w:lang w:val="en"/>
          </w:rPr>
          <m:t>%</m:t>
        </m:r>
      </m:oMath>
      <w:r w:rsidRPr="00BE6F9D">
        <w:rPr>
          <w:rFonts w:asciiTheme="minorHAnsi" w:hAnsiTheme="minorHAnsi" w:cstheme="minorHAnsi"/>
          <w:sz w:val="20"/>
          <w:szCs w:val="20"/>
          <w:lang w:val="en"/>
        </w:rPr>
        <w:t xml:space="preserve"> </w:t>
      </w:r>
    </w:p>
    <w:p w:rsidR="008A6B89" w:rsidRPr="00BE6F9D" w:rsidRDefault="008A6B89" w:rsidP="008A6B89">
      <w:pPr>
        <w:pStyle w:val="NormalWeb"/>
        <w:jc w:val="both"/>
        <w:rPr>
          <w:rFonts w:asciiTheme="minorHAnsi" w:hAnsiTheme="minorHAnsi" w:cstheme="minorHAnsi"/>
          <w:sz w:val="20"/>
          <w:szCs w:val="20"/>
          <w:lang w:val="en"/>
        </w:rPr>
      </w:pPr>
      <w:r w:rsidRPr="00BE6F9D">
        <w:rPr>
          <w:rFonts w:asciiTheme="minorHAnsi" w:hAnsiTheme="minorHAnsi" w:cstheme="minorHAnsi"/>
          <w:b/>
          <w:sz w:val="20"/>
          <w:szCs w:val="20"/>
          <w:lang w:val="en"/>
        </w:rPr>
        <w:t>Softlines:</w:t>
      </w:r>
      <w:r w:rsidRPr="00BE6F9D">
        <w:rPr>
          <w:rFonts w:asciiTheme="minorHAnsi" w:hAnsiTheme="minorHAnsi" w:cstheme="minorHAnsi"/>
          <w:sz w:val="20"/>
          <w:szCs w:val="20"/>
          <w:lang w:val="en"/>
        </w:rPr>
        <w:t xml:space="preserve">  In order to measure the impact of ASIN defects within Softlines, the US SL ROI team manually audited a sample of 900 Parent ASINs that had at least 1 unit of sale recorded in 2018. These set of ASINs were then split into defective (ASINs that had any kind of relational or attribute defects) and non-defective (ASINs that had no defect recorded) buckets to measure the delta in unit conversion between the defective and non-defective bucket. A two sample t-test that was run on each of the 3 metrics (i) conversion per ASIN, (ii) glance views per ASIN and (iii) units per ASIN revealed a significant difference between the defective and non-defective ASINs at a 90% CI. Applying this % decline in conversion to the entire catalog (Shoes and Apparel) in the trailing 12 months showed a $336M impact to OPS. See table below for details.</w:t>
      </w:r>
    </w:p>
    <w:p w:rsidR="008A6B89" w:rsidRPr="00BE6F9D" w:rsidRDefault="008A6B89" w:rsidP="008A6B89">
      <w:pPr>
        <w:tabs>
          <w:tab w:val="left" w:pos="1005"/>
        </w:tabs>
        <w:spacing w:before="0" w:after="160" w:line="252" w:lineRule="auto"/>
        <w:rPr>
          <w:rFonts w:asciiTheme="minorHAnsi" w:hAnsiTheme="minorHAnsi" w:cstheme="minorHAnsi"/>
          <w:sz w:val="20"/>
        </w:rPr>
      </w:pPr>
      <w:r w:rsidRPr="00BE6F9D">
        <w:rPr>
          <w:rFonts w:asciiTheme="minorHAnsi" w:hAnsiTheme="minorHAnsi" w:cstheme="minorHAnsi"/>
          <w:noProof/>
          <w:sz w:val="20"/>
          <w:lang w:val="en-US"/>
        </w:rPr>
        <w:drawing>
          <wp:inline distT="0" distB="0" distL="0" distR="0" wp14:anchorId="09203F98" wp14:editId="35346916">
            <wp:extent cx="6858000" cy="68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685800"/>
                    </a:xfrm>
                    <a:prstGeom prst="rect">
                      <a:avLst/>
                    </a:prstGeom>
                  </pic:spPr>
                </pic:pic>
              </a:graphicData>
            </a:graphic>
          </wp:inline>
        </w:drawing>
      </w:r>
    </w:p>
    <w:p w:rsidR="008A6B89" w:rsidRPr="00BE6F9D" w:rsidRDefault="008A6B89" w:rsidP="008A6B89">
      <w:pPr>
        <w:keepNext/>
        <w:keepLines/>
        <w:pBdr>
          <w:bottom w:val="single" w:sz="6" w:space="1" w:color="auto"/>
        </w:pBdr>
        <w:spacing w:before="200" w:after="0"/>
        <w:outlineLvl w:val="1"/>
        <w:rPr>
          <w:rFonts w:asciiTheme="minorHAnsi" w:hAnsiTheme="minorHAnsi" w:cstheme="minorHAnsi"/>
          <w:sz w:val="20"/>
        </w:rPr>
      </w:pPr>
      <w:r w:rsidRPr="00BE6F9D">
        <w:rPr>
          <w:rFonts w:asciiTheme="minorHAnsi" w:hAnsiTheme="minorHAnsi" w:cstheme="minorHAnsi"/>
          <w:b/>
          <w:sz w:val="20"/>
        </w:rPr>
        <w:t>Appendix B – Conversion Impact</w:t>
      </w:r>
    </w:p>
    <w:p w:rsidR="0063515B" w:rsidRPr="00BE6F9D" w:rsidRDefault="0063515B" w:rsidP="007E17E1">
      <w:pPr>
        <w:rPr>
          <w:rFonts w:asciiTheme="minorHAnsi" w:hAnsiTheme="minorHAnsi" w:cstheme="minorHAnsi"/>
          <w:sz w:val="20"/>
        </w:rPr>
      </w:pPr>
    </w:p>
    <w:p w:rsidR="00A944AE" w:rsidRPr="00BE6F9D" w:rsidRDefault="00A83771" w:rsidP="00A83771">
      <w:pPr>
        <w:rPr>
          <w:rFonts w:asciiTheme="minorHAnsi" w:hAnsiTheme="minorHAnsi" w:cstheme="minorHAnsi"/>
          <w:i/>
          <w:sz w:val="20"/>
        </w:rPr>
      </w:pPr>
      <w:r w:rsidRPr="00BE6F9D">
        <w:rPr>
          <w:rFonts w:asciiTheme="minorHAnsi" w:hAnsiTheme="minorHAnsi" w:cstheme="minorHAnsi"/>
          <w:i/>
          <w:sz w:val="20"/>
        </w:rPr>
        <w:t>Experiment on variation fixes for data quality errors resulted in +770 Bps improvement for test group when compared with similar homogeneous control group</w:t>
      </w:r>
    </w:p>
    <w:p w:rsidR="00A83771" w:rsidRPr="00BE6F9D" w:rsidRDefault="00A83771" w:rsidP="00A83771">
      <w:pPr>
        <w:rPr>
          <w:rFonts w:asciiTheme="minorHAnsi" w:hAnsiTheme="minorHAnsi" w:cstheme="minorHAnsi"/>
          <w:sz w:val="20"/>
        </w:rPr>
      </w:pPr>
    </w:p>
    <w:p w:rsidR="005C77C4" w:rsidRPr="00BE6F9D" w:rsidRDefault="00A83771" w:rsidP="007E17E1">
      <w:pPr>
        <w:rPr>
          <w:rFonts w:asciiTheme="minorHAnsi" w:hAnsiTheme="minorHAnsi" w:cstheme="minorHAnsi"/>
          <w:sz w:val="20"/>
        </w:rPr>
      </w:pPr>
      <w:r w:rsidRPr="00BE6F9D">
        <w:rPr>
          <w:rFonts w:asciiTheme="minorHAnsi" w:hAnsiTheme="minorHAnsi" w:cstheme="minorHAnsi"/>
          <w:noProof/>
          <w:sz w:val="20"/>
          <w:lang w:val="en-US"/>
        </w:rPr>
        <w:drawing>
          <wp:inline distT="0" distB="0" distL="0" distR="0">
            <wp:extent cx="7143640" cy="247738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50305" cy="2479697"/>
                    </a:xfrm>
                    <a:prstGeom prst="rect">
                      <a:avLst/>
                    </a:prstGeom>
                    <a:noFill/>
                    <a:ln>
                      <a:noFill/>
                    </a:ln>
                  </pic:spPr>
                </pic:pic>
              </a:graphicData>
            </a:graphic>
          </wp:inline>
        </w:drawing>
      </w:r>
    </w:p>
    <w:p w:rsidR="00A83771" w:rsidRPr="00BE6F9D" w:rsidRDefault="00A83771" w:rsidP="007E17E1">
      <w:pPr>
        <w:rPr>
          <w:rFonts w:asciiTheme="minorHAnsi" w:hAnsiTheme="minorHAnsi" w:cstheme="minorHAnsi"/>
          <w:sz w:val="20"/>
        </w:rPr>
      </w:pPr>
    </w:p>
    <w:p w:rsidR="005C77C4" w:rsidRPr="00BE6F9D" w:rsidRDefault="005C77C4" w:rsidP="007E17E1">
      <w:pPr>
        <w:rPr>
          <w:rFonts w:asciiTheme="minorHAnsi" w:hAnsiTheme="minorHAnsi" w:cstheme="minorHAnsi"/>
          <w:sz w:val="20"/>
        </w:rPr>
      </w:pPr>
    </w:p>
    <w:p w:rsidR="005C77C4" w:rsidRPr="00BE6F9D" w:rsidRDefault="005C77C4" w:rsidP="007E17E1">
      <w:pPr>
        <w:rPr>
          <w:rFonts w:asciiTheme="minorHAnsi" w:hAnsiTheme="minorHAnsi" w:cstheme="minorHAnsi"/>
          <w:sz w:val="20"/>
        </w:rPr>
      </w:pPr>
    </w:p>
    <w:p w:rsidR="005C77C4" w:rsidRPr="00BE6F9D" w:rsidRDefault="005C77C4" w:rsidP="005C77C4">
      <w:pPr>
        <w:keepNext/>
        <w:keepLines/>
        <w:pBdr>
          <w:bottom w:val="single" w:sz="6" w:space="1" w:color="auto"/>
        </w:pBdr>
        <w:spacing w:before="200" w:after="0"/>
        <w:outlineLvl w:val="1"/>
        <w:rPr>
          <w:rFonts w:asciiTheme="minorHAnsi" w:hAnsiTheme="minorHAnsi" w:cstheme="minorHAnsi"/>
          <w:sz w:val="20"/>
        </w:rPr>
      </w:pPr>
      <w:r w:rsidRPr="00BE6F9D">
        <w:rPr>
          <w:rFonts w:asciiTheme="minorHAnsi" w:hAnsiTheme="minorHAnsi" w:cstheme="minorHAnsi"/>
          <w:b/>
          <w:sz w:val="20"/>
        </w:rPr>
        <w:t xml:space="preserve">Appendix C – </w:t>
      </w:r>
      <w:r w:rsidR="00C753D3" w:rsidRPr="00BE6F9D">
        <w:rPr>
          <w:rFonts w:asciiTheme="minorHAnsi" w:hAnsiTheme="minorHAnsi" w:cstheme="minorHAnsi"/>
          <w:b/>
          <w:sz w:val="20"/>
        </w:rPr>
        <w:t>Variation defects – Use case examples</w:t>
      </w:r>
    </w:p>
    <w:p w:rsidR="005C77C4" w:rsidRPr="00BE6F9D" w:rsidRDefault="005C77C4" w:rsidP="007E17E1">
      <w:pPr>
        <w:rPr>
          <w:rFonts w:asciiTheme="minorHAnsi" w:hAnsiTheme="minorHAnsi" w:cstheme="minorHAnsi"/>
          <w:sz w:val="20"/>
        </w:rPr>
      </w:pPr>
    </w:p>
    <w:p w:rsidR="005C77C4" w:rsidRPr="00BE6F9D" w:rsidRDefault="005C77C4" w:rsidP="005C77C4">
      <w:pPr>
        <w:pStyle w:val="ListParagraph"/>
        <w:numPr>
          <w:ilvl w:val="0"/>
          <w:numId w:val="5"/>
        </w:numPr>
        <w:spacing w:before="0" w:beforeAutospacing="0" w:after="160" w:afterAutospacing="0" w:line="259" w:lineRule="auto"/>
        <w:rPr>
          <w:rFonts w:asciiTheme="minorHAnsi" w:hAnsiTheme="minorHAnsi" w:cstheme="minorHAnsi"/>
          <w:b/>
          <w:sz w:val="20"/>
        </w:rPr>
      </w:pPr>
      <w:r w:rsidRPr="00BE6F9D">
        <w:rPr>
          <w:rFonts w:asciiTheme="minorHAnsi" w:hAnsiTheme="minorHAnsi" w:cstheme="minorHAnsi"/>
          <w:b/>
          <w:sz w:val="20"/>
        </w:rPr>
        <w:t>Variation defect type: Duplicates in Size (</w:t>
      </w:r>
      <w:r w:rsidRPr="00BE6F9D">
        <w:rPr>
          <w:rFonts w:asciiTheme="minorHAnsi" w:hAnsiTheme="minorHAnsi" w:cstheme="minorHAnsi"/>
          <w:sz w:val="20"/>
        </w:rPr>
        <w:t>Size variation error where multiple of the same size are present in the same twister)</w:t>
      </w:r>
    </w:p>
    <w:p w:rsidR="005C77C4" w:rsidRDefault="005C77C4" w:rsidP="005C77C4">
      <w:pPr>
        <w:spacing w:after="0"/>
        <w:ind w:left="720"/>
        <w:rPr>
          <w:rStyle w:val="Hyperlink"/>
          <w:rFonts w:asciiTheme="minorHAnsi" w:hAnsiTheme="minorHAnsi" w:cstheme="minorHAnsi"/>
          <w:sz w:val="20"/>
        </w:rPr>
      </w:pPr>
      <w:r w:rsidRPr="00BE6F9D">
        <w:rPr>
          <w:rFonts w:asciiTheme="minorHAnsi" w:hAnsiTheme="minorHAnsi" w:cstheme="minorHAnsi"/>
          <w:sz w:val="20"/>
        </w:rPr>
        <w:t xml:space="preserve">ASIN: </w:t>
      </w:r>
      <w:hyperlink r:id="rId12" w:history="1">
        <w:r w:rsidRPr="00BE6F9D">
          <w:rPr>
            <w:rStyle w:val="Hyperlink"/>
            <w:rFonts w:asciiTheme="minorHAnsi" w:hAnsiTheme="minorHAnsi" w:cstheme="minorHAnsi"/>
            <w:sz w:val="20"/>
          </w:rPr>
          <w:t>B0016AZA2G</w:t>
        </w:r>
      </w:hyperlink>
    </w:p>
    <w:p w:rsidR="005C77C4" w:rsidRPr="00BE6F9D" w:rsidRDefault="005C77C4" w:rsidP="005C77C4">
      <w:pPr>
        <w:rPr>
          <w:rFonts w:asciiTheme="minorHAnsi" w:hAnsiTheme="minorHAnsi" w:cstheme="minorHAnsi"/>
          <w:sz w:val="20"/>
        </w:rPr>
      </w:pPr>
      <w:r w:rsidRPr="00BE6F9D">
        <w:rPr>
          <w:rFonts w:asciiTheme="minorHAnsi" w:hAnsiTheme="minorHAnsi" w:cstheme="minorHAnsi"/>
          <w:noProof/>
          <w:sz w:val="20"/>
          <w:lang w:val="en-US"/>
        </w:rPr>
        <w:lastRenderedPageBreak/>
        <w:drawing>
          <wp:inline distT="0" distB="0" distL="0" distR="0" wp14:anchorId="7F61DB6D" wp14:editId="682BF13C">
            <wp:extent cx="6981825" cy="2779283"/>
            <wp:effectExtent l="19050" t="19050" r="9525"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05883" cy="2788860"/>
                    </a:xfrm>
                    <a:prstGeom prst="rect">
                      <a:avLst/>
                    </a:prstGeom>
                    <a:noFill/>
                    <a:ln w="9525">
                      <a:solidFill>
                        <a:schemeClr val="tx1"/>
                      </a:solidFill>
                    </a:ln>
                  </pic:spPr>
                </pic:pic>
              </a:graphicData>
            </a:graphic>
          </wp:inline>
        </w:drawing>
      </w:r>
    </w:p>
    <w:p w:rsidR="005C77C4" w:rsidRPr="00BE6F9D" w:rsidRDefault="005C77C4" w:rsidP="007E17E1">
      <w:pPr>
        <w:rPr>
          <w:rFonts w:asciiTheme="minorHAnsi" w:hAnsiTheme="minorHAnsi" w:cstheme="minorHAnsi"/>
          <w:sz w:val="20"/>
        </w:rPr>
      </w:pPr>
    </w:p>
    <w:p w:rsidR="005C77C4" w:rsidRPr="00BE6F9D" w:rsidRDefault="005C77C4" w:rsidP="007E17E1">
      <w:pPr>
        <w:rPr>
          <w:rFonts w:asciiTheme="minorHAnsi" w:hAnsiTheme="minorHAnsi" w:cstheme="minorHAnsi"/>
          <w:sz w:val="20"/>
        </w:rPr>
      </w:pPr>
    </w:p>
    <w:p w:rsidR="005C77C4" w:rsidRPr="00BE6F9D" w:rsidRDefault="005C77C4" w:rsidP="005C77C4">
      <w:pPr>
        <w:pStyle w:val="ListParagraph"/>
        <w:numPr>
          <w:ilvl w:val="0"/>
          <w:numId w:val="5"/>
        </w:numPr>
        <w:spacing w:before="0" w:beforeAutospacing="0" w:after="160" w:afterAutospacing="0" w:line="259" w:lineRule="auto"/>
        <w:rPr>
          <w:rFonts w:asciiTheme="minorHAnsi" w:hAnsiTheme="minorHAnsi" w:cstheme="minorHAnsi"/>
          <w:sz w:val="20"/>
        </w:rPr>
      </w:pPr>
      <w:r w:rsidRPr="00BE6F9D">
        <w:rPr>
          <w:rFonts w:asciiTheme="minorHAnsi" w:hAnsiTheme="minorHAnsi" w:cstheme="minorHAnsi"/>
          <w:b/>
          <w:sz w:val="20"/>
        </w:rPr>
        <w:t xml:space="preserve">Variation defect type: Inconsistent unit of measurement </w:t>
      </w:r>
      <w:r w:rsidRPr="00BE6F9D">
        <w:rPr>
          <w:rFonts w:asciiTheme="minorHAnsi" w:hAnsiTheme="minorHAnsi" w:cstheme="minorHAnsi"/>
          <w:sz w:val="20"/>
        </w:rPr>
        <w:t>(Size variation error where values have inconsistent units within the same twister)</w:t>
      </w:r>
    </w:p>
    <w:p w:rsidR="005C77C4" w:rsidRPr="00BE6F9D" w:rsidRDefault="005C77C4" w:rsidP="005C77C4">
      <w:pPr>
        <w:ind w:firstLine="720"/>
        <w:rPr>
          <w:rFonts w:asciiTheme="minorHAnsi" w:hAnsiTheme="minorHAnsi" w:cstheme="minorHAnsi"/>
          <w:sz w:val="20"/>
        </w:rPr>
      </w:pPr>
      <w:r w:rsidRPr="00BE6F9D">
        <w:rPr>
          <w:rFonts w:asciiTheme="minorHAnsi" w:hAnsiTheme="minorHAnsi" w:cstheme="minorHAnsi"/>
          <w:sz w:val="20"/>
        </w:rPr>
        <w:t xml:space="preserve">ASIN: </w:t>
      </w:r>
      <w:hyperlink r:id="rId14" w:history="1">
        <w:r w:rsidRPr="00BE6F9D">
          <w:rPr>
            <w:rStyle w:val="Hyperlink"/>
            <w:rFonts w:asciiTheme="minorHAnsi" w:hAnsiTheme="minorHAnsi" w:cstheme="minorHAnsi"/>
            <w:sz w:val="20"/>
          </w:rPr>
          <w:t>B007729RBC</w:t>
        </w:r>
      </w:hyperlink>
    </w:p>
    <w:p w:rsidR="005C77C4" w:rsidRPr="00BE6F9D" w:rsidRDefault="005C77C4" w:rsidP="005C77C4">
      <w:pPr>
        <w:rPr>
          <w:rFonts w:asciiTheme="minorHAnsi" w:hAnsiTheme="minorHAnsi" w:cstheme="minorHAnsi"/>
          <w:b/>
          <w:sz w:val="20"/>
        </w:rPr>
      </w:pPr>
      <w:r w:rsidRPr="00BE6F9D">
        <w:rPr>
          <w:rFonts w:asciiTheme="minorHAnsi" w:hAnsiTheme="minorHAnsi" w:cstheme="minorHAnsi"/>
          <w:b/>
          <w:noProof/>
          <w:sz w:val="20"/>
          <w:lang w:val="en-US"/>
        </w:rPr>
        <w:drawing>
          <wp:inline distT="0" distB="0" distL="0" distR="0" wp14:anchorId="134B8CC8" wp14:editId="54648C8D">
            <wp:extent cx="7121769" cy="2571750"/>
            <wp:effectExtent l="19050" t="19050" r="2222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26216" cy="2573356"/>
                    </a:xfrm>
                    <a:prstGeom prst="rect">
                      <a:avLst/>
                    </a:prstGeom>
                    <a:noFill/>
                    <a:ln>
                      <a:solidFill>
                        <a:schemeClr val="tx1"/>
                      </a:solidFill>
                    </a:ln>
                  </pic:spPr>
                </pic:pic>
              </a:graphicData>
            </a:graphic>
          </wp:inline>
        </w:drawing>
      </w:r>
    </w:p>
    <w:p w:rsidR="005C77C4" w:rsidRPr="00BE6F9D" w:rsidRDefault="005C77C4" w:rsidP="005C77C4">
      <w:pPr>
        <w:rPr>
          <w:rFonts w:asciiTheme="minorHAnsi" w:hAnsiTheme="minorHAnsi" w:cstheme="minorHAnsi"/>
          <w:b/>
          <w:sz w:val="20"/>
        </w:rPr>
      </w:pPr>
    </w:p>
    <w:p w:rsidR="005C77C4" w:rsidRPr="00BE6F9D" w:rsidRDefault="005C77C4" w:rsidP="007E17E1">
      <w:pPr>
        <w:rPr>
          <w:rFonts w:asciiTheme="minorHAnsi" w:hAnsiTheme="minorHAnsi" w:cstheme="minorHAnsi"/>
          <w:sz w:val="20"/>
        </w:rPr>
      </w:pPr>
    </w:p>
    <w:p w:rsidR="005C77C4" w:rsidRPr="00BE6F9D" w:rsidRDefault="005C77C4" w:rsidP="007E17E1">
      <w:pPr>
        <w:rPr>
          <w:rFonts w:asciiTheme="minorHAnsi" w:hAnsiTheme="minorHAnsi" w:cstheme="minorHAnsi"/>
          <w:sz w:val="20"/>
        </w:rPr>
      </w:pPr>
    </w:p>
    <w:p w:rsidR="005C77C4" w:rsidRPr="00BE6F9D" w:rsidRDefault="005C77C4" w:rsidP="007E17E1">
      <w:pPr>
        <w:rPr>
          <w:rFonts w:asciiTheme="minorHAnsi" w:hAnsiTheme="minorHAnsi" w:cstheme="minorHAnsi"/>
          <w:sz w:val="20"/>
        </w:rPr>
      </w:pPr>
    </w:p>
    <w:p w:rsidR="005C77C4" w:rsidRPr="00BE6F9D" w:rsidRDefault="005C77C4" w:rsidP="007E17E1">
      <w:pPr>
        <w:rPr>
          <w:rFonts w:asciiTheme="minorHAnsi" w:hAnsiTheme="minorHAnsi" w:cstheme="minorHAnsi"/>
          <w:sz w:val="20"/>
        </w:rPr>
      </w:pPr>
    </w:p>
    <w:p w:rsidR="005C77C4" w:rsidRPr="00BE6F9D" w:rsidRDefault="005C77C4" w:rsidP="007E17E1">
      <w:pPr>
        <w:rPr>
          <w:rFonts w:asciiTheme="minorHAnsi" w:hAnsiTheme="minorHAnsi" w:cstheme="minorHAnsi"/>
          <w:sz w:val="20"/>
        </w:rPr>
      </w:pPr>
    </w:p>
    <w:p w:rsidR="005C77C4" w:rsidRPr="00BE6F9D" w:rsidRDefault="005C77C4" w:rsidP="005C77C4">
      <w:pPr>
        <w:pStyle w:val="ListParagraph"/>
        <w:numPr>
          <w:ilvl w:val="0"/>
          <w:numId w:val="5"/>
        </w:numPr>
        <w:spacing w:before="0" w:beforeAutospacing="0" w:after="160" w:afterAutospacing="0" w:line="259" w:lineRule="auto"/>
        <w:rPr>
          <w:rFonts w:asciiTheme="minorHAnsi" w:hAnsiTheme="minorHAnsi" w:cstheme="minorHAnsi"/>
          <w:sz w:val="20"/>
        </w:rPr>
      </w:pPr>
      <w:r w:rsidRPr="00BE6F9D">
        <w:rPr>
          <w:rFonts w:asciiTheme="minorHAnsi" w:hAnsiTheme="minorHAnsi" w:cstheme="minorHAnsi"/>
          <w:b/>
          <w:sz w:val="20"/>
        </w:rPr>
        <w:t xml:space="preserve">Variation defect type: No unit of measurement in size </w:t>
      </w:r>
      <w:r w:rsidRPr="00BE6F9D">
        <w:rPr>
          <w:rFonts w:asciiTheme="minorHAnsi" w:hAnsiTheme="minorHAnsi" w:cstheme="minorHAnsi"/>
          <w:sz w:val="20"/>
        </w:rPr>
        <w:t>(Size variation error where value does not have a unit of measurement)</w:t>
      </w:r>
    </w:p>
    <w:p w:rsidR="005C77C4" w:rsidRPr="00BE6F9D" w:rsidRDefault="005C77C4" w:rsidP="005C77C4">
      <w:pPr>
        <w:pStyle w:val="ListParagraph"/>
        <w:rPr>
          <w:rFonts w:asciiTheme="minorHAnsi" w:hAnsiTheme="minorHAnsi" w:cstheme="minorHAnsi"/>
          <w:sz w:val="20"/>
        </w:rPr>
      </w:pPr>
    </w:p>
    <w:p w:rsidR="005C77C4" w:rsidRPr="00BE6F9D" w:rsidRDefault="005C77C4" w:rsidP="005C77C4">
      <w:pPr>
        <w:pStyle w:val="ListParagraph"/>
        <w:rPr>
          <w:rFonts w:asciiTheme="minorHAnsi" w:hAnsiTheme="minorHAnsi" w:cstheme="minorHAnsi"/>
          <w:sz w:val="20"/>
        </w:rPr>
      </w:pPr>
      <w:r w:rsidRPr="00BE6F9D">
        <w:rPr>
          <w:rFonts w:asciiTheme="minorHAnsi" w:hAnsiTheme="minorHAnsi" w:cstheme="minorHAnsi"/>
          <w:sz w:val="20"/>
        </w:rPr>
        <w:t xml:space="preserve">ASIN: </w:t>
      </w:r>
      <w:hyperlink r:id="rId16" w:history="1">
        <w:r w:rsidRPr="00BE6F9D">
          <w:rPr>
            <w:rStyle w:val="Hyperlink"/>
            <w:rFonts w:asciiTheme="minorHAnsi" w:hAnsiTheme="minorHAnsi" w:cstheme="minorHAnsi"/>
            <w:sz w:val="20"/>
          </w:rPr>
          <w:t>B002CQU4ZG</w:t>
        </w:r>
      </w:hyperlink>
    </w:p>
    <w:p w:rsidR="005C77C4" w:rsidRPr="00BE6F9D" w:rsidRDefault="005C77C4" w:rsidP="005C77C4">
      <w:pPr>
        <w:rPr>
          <w:rFonts w:asciiTheme="minorHAnsi" w:hAnsiTheme="minorHAnsi" w:cstheme="minorHAnsi"/>
          <w:b/>
          <w:sz w:val="20"/>
        </w:rPr>
      </w:pPr>
      <w:r w:rsidRPr="00BE6F9D">
        <w:rPr>
          <w:rFonts w:asciiTheme="minorHAnsi" w:hAnsiTheme="minorHAnsi" w:cstheme="minorHAnsi"/>
          <w:b/>
          <w:noProof/>
          <w:sz w:val="20"/>
          <w:lang w:val="en-US"/>
        </w:rPr>
        <w:lastRenderedPageBreak/>
        <w:drawing>
          <wp:inline distT="0" distB="0" distL="0" distR="0" wp14:anchorId="1DF06A38" wp14:editId="2B27AD01">
            <wp:extent cx="7129813" cy="2401294"/>
            <wp:effectExtent l="19050" t="19050" r="1397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0545" cy="2404909"/>
                    </a:xfrm>
                    <a:prstGeom prst="rect">
                      <a:avLst/>
                    </a:prstGeom>
                    <a:noFill/>
                    <a:ln>
                      <a:solidFill>
                        <a:schemeClr val="tx1"/>
                      </a:solidFill>
                    </a:ln>
                  </pic:spPr>
                </pic:pic>
              </a:graphicData>
            </a:graphic>
          </wp:inline>
        </w:drawing>
      </w:r>
    </w:p>
    <w:p w:rsidR="005C77C4" w:rsidRPr="00BE6F9D" w:rsidRDefault="005C77C4" w:rsidP="007E17E1">
      <w:pPr>
        <w:rPr>
          <w:rFonts w:asciiTheme="minorHAnsi" w:hAnsiTheme="minorHAnsi" w:cstheme="minorHAnsi"/>
          <w:sz w:val="20"/>
        </w:rPr>
      </w:pPr>
    </w:p>
    <w:p w:rsidR="005C77C4" w:rsidRPr="00BE6F9D" w:rsidRDefault="005C77C4" w:rsidP="007E17E1">
      <w:pPr>
        <w:rPr>
          <w:rFonts w:asciiTheme="minorHAnsi" w:hAnsiTheme="minorHAnsi" w:cstheme="minorHAnsi"/>
          <w:sz w:val="20"/>
        </w:rPr>
      </w:pPr>
    </w:p>
    <w:p w:rsidR="005C77C4" w:rsidRPr="00BE6F9D" w:rsidRDefault="005C77C4" w:rsidP="005C77C4">
      <w:pPr>
        <w:pStyle w:val="ListParagraph"/>
        <w:numPr>
          <w:ilvl w:val="0"/>
          <w:numId w:val="5"/>
        </w:numPr>
        <w:spacing w:before="0" w:beforeAutospacing="0" w:after="160" w:afterAutospacing="0" w:line="259" w:lineRule="auto"/>
        <w:rPr>
          <w:rFonts w:asciiTheme="minorHAnsi" w:hAnsiTheme="minorHAnsi" w:cstheme="minorHAnsi"/>
          <w:sz w:val="20"/>
        </w:rPr>
      </w:pPr>
      <w:r w:rsidRPr="00BE6F9D">
        <w:rPr>
          <w:rFonts w:asciiTheme="minorHAnsi" w:hAnsiTheme="minorHAnsi" w:cstheme="minorHAnsi"/>
          <w:b/>
          <w:sz w:val="20"/>
        </w:rPr>
        <w:t xml:space="preserve">Variation defect type: Incorrect information is Size </w:t>
      </w:r>
      <w:r w:rsidRPr="00BE6F9D">
        <w:rPr>
          <w:rFonts w:asciiTheme="minorHAnsi" w:hAnsiTheme="minorHAnsi" w:cstheme="minorHAnsi"/>
          <w:sz w:val="20"/>
        </w:rPr>
        <w:t>(Size variation error where non-size variation information is included in the size category)</w:t>
      </w:r>
    </w:p>
    <w:p w:rsidR="005C77C4" w:rsidRPr="00BE6F9D" w:rsidRDefault="005C77C4" w:rsidP="005C77C4">
      <w:pPr>
        <w:pStyle w:val="ListParagraph"/>
        <w:rPr>
          <w:rFonts w:asciiTheme="minorHAnsi" w:hAnsiTheme="minorHAnsi" w:cstheme="minorHAnsi"/>
          <w:b/>
          <w:sz w:val="20"/>
        </w:rPr>
      </w:pPr>
    </w:p>
    <w:p w:rsidR="005C77C4" w:rsidRPr="00BE6F9D" w:rsidRDefault="005C77C4" w:rsidP="005C77C4">
      <w:pPr>
        <w:pStyle w:val="ListParagraph"/>
        <w:rPr>
          <w:rFonts w:asciiTheme="minorHAnsi" w:hAnsiTheme="minorHAnsi" w:cstheme="minorHAnsi"/>
          <w:sz w:val="20"/>
        </w:rPr>
      </w:pPr>
      <w:r w:rsidRPr="00BE6F9D">
        <w:rPr>
          <w:rFonts w:asciiTheme="minorHAnsi" w:hAnsiTheme="minorHAnsi" w:cstheme="minorHAnsi"/>
          <w:sz w:val="20"/>
        </w:rPr>
        <w:t xml:space="preserve">ASIN:  </w:t>
      </w:r>
      <w:hyperlink r:id="rId18" w:history="1">
        <w:r w:rsidRPr="00BE6F9D">
          <w:rPr>
            <w:rStyle w:val="Hyperlink"/>
            <w:rFonts w:asciiTheme="minorHAnsi" w:hAnsiTheme="minorHAnsi" w:cstheme="minorHAnsi"/>
            <w:sz w:val="20"/>
          </w:rPr>
          <w:t>B00A3J1RB4</w:t>
        </w:r>
      </w:hyperlink>
    </w:p>
    <w:p w:rsidR="005C77C4" w:rsidRPr="00BE6F9D" w:rsidRDefault="005C77C4" w:rsidP="005C77C4">
      <w:pPr>
        <w:rPr>
          <w:rFonts w:asciiTheme="minorHAnsi" w:hAnsiTheme="minorHAnsi" w:cstheme="minorHAnsi"/>
          <w:sz w:val="20"/>
        </w:rPr>
      </w:pPr>
      <w:r w:rsidRPr="00BE6F9D">
        <w:rPr>
          <w:rFonts w:asciiTheme="minorHAnsi" w:hAnsiTheme="minorHAnsi" w:cstheme="minorHAnsi"/>
          <w:noProof/>
          <w:sz w:val="20"/>
          <w:lang w:val="en-US"/>
        </w:rPr>
        <w:drawing>
          <wp:inline distT="0" distB="0" distL="0" distR="0" wp14:anchorId="5B827439" wp14:editId="36B19FB3">
            <wp:extent cx="7207656" cy="2782956"/>
            <wp:effectExtent l="19050" t="19050" r="1270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10329" cy="2783988"/>
                    </a:xfrm>
                    <a:prstGeom prst="rect">
                      <a:avLst/>
                    </a:prstGeom>
                    <a:noFill/>
                    <a:ln>
                      <a:solidFill>
                        <a:schemeClr val="tx1"/>
                      </a:solidFill>
                    </a:ln>
                  </pic:spPr>
                </pic:pic>
              </a:graphicData>
            </a:graphic>
          </wp:inline>
        </w:drawing>
      </w:r>
    </w:p>
    <w:p w:rsidR="005C77C4" w:rsidRPr="00BE6F9D" w:rsidRDefault="005C77C4" w:rsidP="005C77C4">
      <w:pPr>
        <w:rPr>
          <w:rFonts w:asciiTheme="minorHAnsi" w:hAnsiTheme="minorHAnsi" w:cstheme="minorHAnsi"/>
          <w:b/>
          <w:sz w:val="20"/>
        </w:rPr>
      </w:pPr>
    </w:p>
    <w:p w:rsidR="005C77C4" w:rsidRPr="00BE6F9D" w:rsidRDefault="005C77C4" w:rsidP="007E17E1">
      <w:pPr>
        <w:rPr>
          <w:rFonts w:asciiTheme="minorHAnsi" w:hAnsiTheme="minorHAnsi" w:cstheme="minorHAnsi"/>
          <w:sz w:val="20"/>
        </w:rPr>
      </w:pPr>
    </w:p>
    <w:p w:rsidR="00DD1F1D" w:rsidRPr="00BE6F9D" w:rsidRDefault="00DD1F1D" w:rsidP="007E17E1">
      <w:pPr>
        <w:rPr>
          <w:rFonts w:asciiTheme="minorHAnsi" w:hAnsiTheme="minorHAnsi" w:cstheme="minorHAnsi"/>
          <w:sz w:val="20"/>
        </w:rPr>
      </w:pPr>
    </w:p>
    <w:p w:rsidR="00DD1F1D" w:rsidRPr="00BE6F9D" w:rsidRDefault="00DD1F1D" w:rsidP="007E17E1">
      <w:pPr>
        <w:rPr>
          <w:rFonts w:asciiTheme="minorHAnsi" w:hAnsiTheme="minorHAnsi" w:cstheme="minorHAnsi"/>
          <w:sz w:val="20"/>
        </w:rPr>
      </w:pPr>
    </w:p>
    <w:p w:rsidR="00DD1F1D" w:rsidRPr="00BE6F9D" w:rsidRDefault="00DD1F1D" w:rsidP="007E17E1">
      <w:pPr>
        <w:rPr>
          <w:rFonts w:asciiTheme="minorHAnsi" w:hAnsiTheme="minorHAnsi" w:cstheme="minorHAnsi"/>
          <w:sz w:val="20"/>
        </w:rPr>
      </w:pPr>
    </w:p>
    <w:p w:rsidR="00DD1F1D" w:rsidRPr="00BE6F9D" w:rsidRDefault="00DD1F1D" w:rsidP="007E17E1">
      <w:pPr>
        <w:rPr>
          <w:rFonts w:asciiTheme="minorHAnsi" w:hAnsiTheme="minorHAnsi" w:cstheme="minorHAnsi"/>
          <w:sz w:val="20"/>
        </w:rPr>
      </w:pPr>
    </w:p>
    <w:p w:rsidR="00DD1F1D" w:rsidRPr="00BE6F9D" w:rsidRDefault="00DD1F1D" w:rsidP="007E17E1">
      <w:pPr>
        <w:rPr>
          <w:rFonts w:asciiTheme="minorHAnsi" w:hAnsiTheme="minorHAnsi" w:cstheme="minorHAnsi"/>
          <w:sz w:val="20"/>
        </w:rPr>
      </w:pPr>
    </w:p>
    <w:p w:rsidR="00DD1F1D" w:rsidRPr="00BE6F9D" w:rsidRDefault="00DD1F1D" w:rsidP="007E17E1">
      <w:pPr>
        <w:rPr>
          <w:rFonts w:asciiTheme="minorHAnsi" w:hAnsiTheme="minorHAnsi" w:cstheme="minorHAnsi"/>
          <w:sz w:val="20"/>
        </w:rPr>
      </w:pPr>
    </w:p>
    <w:p w:rsidR="00DD1F1D" w:rsidRPr="00BE6F9D" w:rsidRDefault="00DD1F1D" w:rsidP="00DD1F1D">
      <w:pPr>
        <w:pStyle w:val="ListParagraph"/>
        <w:numPr>
          <w:ilvl w:val="0"/>
          <w:numId w:val="5"/>
        </w:numPr>
        <w:spacing w:before="0" w:beforeAutospacing="0" w:after="160" w:afterAutospacing="0" w:line="259" w:lineRule="auto"/>
        <w:rPr>
          <w:rFonts w:asciiTheme="minorHAnsi" w:hAnsiTheme="minorHAnsi" w:cstheme="minorHAnsi"/>
          <w:b/>
          <w:sz w:val="20"/>
        </w:rPr>
      </w:pPr>
      <w:r w:rsidRPr="00BE6F9D">
        <w:rPr>
          <w:rFonts w:asciiTheme="minorHAnsi" w:hAnsiTheme="minorHAnsi" w:cstheme="minorHAnsi"/>
          <w:b/>
          <w:sz w:val="20"/>
        </w:rPr>
        <w:t xml:space="preserve">Variation defect type: Pack values is Size </w:t>
      </w:r>
      <w:r w:rsidRPr="00BE6F9D">
        <w:rPr>
          <w:rFonts w:asciiTheme="minorHAnsi" w:hAnsiTheme="minorHAnsi" w:cstheme="minorHAnsi"/>
          <w:sz w:val="20"/>
        </w:rPr>
        <w:t>(Size variation error where value is a pack size and not a size)</w:t>
      </w:r>
    </w:p>
    <w:p w:rsidR="00DD1F1D" w:rsidRPr="00BE6F9D" w:rsidRDefault="00DD1F1D" w:rsidP="00DD1F1D">
      <w:pPr>
        <w:pStyle w:val="ListParagraph"/>
        <w:rPr>
          <w:rFonts w:asciiTheme="minorHAnsi" w:hAnsiTheme="minorHAnsi" w:cstheme="minorHAnsi"/>
          <w:b/>
          <w:sz w:val="20"/>
        </w:rPr>
      </w:pPr>
    </w:p>
    <w:p w:rsidR="00DD1F1D" w:rsidRPr="00BE6F9D" w:rsidRDefault="00DD1F1D" w:rsidP="00DD1F1D">
      <w:pPr>
        <w:pStyle w:val="ListParagraph"/>
        <w:rPr>
          <w:rFonts w:asciiTheme="minorHAnsi" w:hAnsiTheme="minorHAnsi" w:cstheme="minorHAnsi"/>
          <w:sz w:val="20"/>
        </w:rPr>
      </w:pPr>
      <w:r w:rsidRPr="00BE6F9D">
        <w:rPr>
          <w:rFonts w:asciiTheme="minorHAnsi" w:hAnsiTheme="minorHAnsi" w:cstheme="minorHAnsi"/>
          <w:sz w:val="20"/>
        </w:rPr>
        <w:lastRenderedPageBreak/>
        <w:t xml:space="preserve">ASIN: </w:t>
      </w:r>
      <w:hyperlink r:id="rId20" w:history="1">
        <w:r w:rsidRPr="00BE6F9D">
          <w:rPr>
            <w:rStyle w:val="Hyperlink"/>
            <w:rFonts w:asciiTheme="minorHAnsi" w:hAnsiTheme="minorHAnsi" w:cstheme="minorHAnsi"/>
            <w:sz w:val="20"/>
          </w:rPr>
          <w:t xml:space="preserve"> B006JZ514U</w:t>
        </w:r>
      </w:hyperlink>
    </w:p>
    <w:p w:rsidR="00DD1F1D" w:rsidRPr="00BE6F9D" w:rsidRDefault="00DD1F1D" w:rsidP="00DD1F1D">
      <w:pPr>
        <w:rPr>
          <w:rFonts w:asciiTheme="minorHAnsi" w:hAnsiTheme="minorHAnsi" w:cstheme="minorHAnsi"/>
          <w:sz w:val="20"/>
        </w:rPr>
      </w:pPr>
      <w:r w:rsidRPr="00BE6F9D">
        <w:rPr>
          <w:rFonts w:asciiTheme="minorHAnsi" w:hAnsiTheme="minorHAnsi" w:cstheme="minorHAnsi"/>
          <w:noProof/>
          <w:sz w:val="20"/>
          <w:lang w:val="en-US"/>
        </w:rPr>
        <w:drawing>
          <wp:inline distT="0" distB="0" distL="0" distR="0" wp14:anchorId="7B8DF676" wp14:editId="103508E0">
            <wp:extent cx="7231029" cy="2400300"/>
            <wp:effectExtent l="19050" t="19050" r="2730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36700" cy="2402183"/>
                    </a:xfrm>
                    <a:prstGeom prst="rect">
                      <a:avLst/>
                    </a:prstGeom>
                    <a:noFill/>
                    <a:ln>
                      <a:solidFill>
                        <a:schemeClr val="tx1"/>
                      </a:solidFill>
                    </a:ln>
                  </pic:spPr>
                </pic:pic>
              </a:graphicData>
            </a:graphic>
          </wp:inline>
        </w:drawing>
      </w:r>
    </w:p>
    <w:p w:rsidR="00DD1F1D" w:rsidRPr="00BE6F9D" w:rsidRDefault="00DD1F1D" w:rsidP="00DD1F1D">
      <w:pPr>
        <w:rPr>
          <w:rFonts w:asciiTheme="minorHAnsi" w:hAnsiTheme="minorHAnsi" w:cstheme="minorHAnsi"/>
          <w:b/>
          <w:sz w:val="20"/>
        </w:rPr>
      </w:pPr>
    </w:p>
    <w:p w:rsidR="00DD1F1D" w:rsidRPr="00BE6F9D" w:rsidRDefault="00DD1F1D" w:rsidP="007E17E1">
      <w:pPr>
        <w:rPr>
          <w:rFonts w:asciiTheme="minorHAnsi" w:hAnsiTheme="minorHAnsi" w:cstheme="minorHAnsi"/>
          <w:sz w:val="20"/>
        </w:rPr>
      </w:pPr>
    </w:p>
    <w:p w:rsidR="00DD1F1D" w:rsidRPr="00BE6F9D" w:rsidRDefault="00DD1F1D" w:rsidP="007E17E1">
      <w:pPr>
        <w:rPr>
          <w:rFonts w:asciiTheme="minorHAnsi" w:hAnsiTheme="minorHAnsi" w:cstheme="minorHAnsi"/>
          <w:sz w:val="20"/>
        </w:rPr>
      </w:pPr>
    </w:p>
    <w:p w:rsidR="00DD1F1D" w:rsidRPr="00BE6F9D" w:rsidRDefault="00DD1F1D" w:rsidP="00DD1F1D">
      <w:pPr>
        <w:pStyle w:val="ListParagraph"/>
        <w:numPr>
          <w:ilvl w:val="0"/>
          <w:numId w:val="5"/>
        </w:numPr>
        <w:spacing w:before="0" w:beforeAutospacing="0" w:after="160" w:afterAutospacing="0" w:line="259" w:lineRule="auto"/>
        <w:rPr>
          <w:rFonts w:asciiTheme="minorHAnsi" w:hAnsiTheme="minorHAnsi" w:cstheme="minorHAnsi"/>
          <w:b/>
          <w:sz w:val="20"/>
        </w:rPr>
      </w:pPr>
      <w:r w:rsidRPr="00BE6F9D">
        <w:rPr>
          <w:rFonts w:asciiTheme="minorHAnsi" w:hAnsiTheme="minorHAnsi" w:cstheme="minorHAnsi"/>
          <w:b/>
          <w:sz w:val="20"/>
        </w:rPr>
        <w:t xml:space="preserve">Variation defect type:  Incorrect Variation theme </w:t>
      </w:r>
      <w:r w:rsidRPr="00BE6F9D">
        <w:rPr>
          <w:rFonts w:asciiTheme="minorHAnsi" w:hAnsiTheme="minorHAnsi" w:cstheme="minorHAnsi"/>
          <w:sz w:val="20"/>
        </w:rPr>
        <w:t>(Theme of parent/variation family is incorrect)</w:t>
      </w:r>
    </w:p>
    <w:p w:rsidR="00DD1F1D" w:rsidRPr="00BE6F9D" w:rsidRDefault="00DD1F1D" w:rsidP="00DD1F1D">
      <w:pPr>
        <w:pStyle w:val="ListParagraph"/>
        <w:rPr>
          <w:rFonts w:asciiTheme="minorHAnsi" w:hAnsiTheme="minorHAnsi" w:cstheme="minorHAnsi"/>
          <w:b/>
          <w:sz w:val="20"/>
        </w:rPr>
      </w:pPr>
    </w:p>
    <w:p w:rsidR="00DD1F1D" w:rsidRPr="00BE6F9D" w:rsidRDefault="00DD1F1D" w:rsidP="00DD1F1D">
      <w:pPr>
        <w:pStyle w:val="ListParagraph"/>
        <w:rPr>
          <w:rFonts w:asciiTheme="minorHAnsi" w:hAnsiTheme="minorHAnsi" w:cstheme="minorHAnsi"/>
          <w:sz w:val="20"/>
        </w:rPr>
      </w:pPr>
      <w:r w:rsidRPr="00BE6F9D">
        <w:rPr>
          <w:rFonts w:asciiTheme="minorHAnsi" w:hAnsiTheme="minorHAnsi" w:cstheme="minorHAnsi"/>
          <w:sz w:val="20"/>
        </w:rPr>
        <w:t xml:space="preserve">ASIN:  </w:t>
      </w:r>
      <w:hyperlink r:id="rId22" w:history="1">
        <w:r w:rsidRPr="00BE6F9D">
          <w:rPr>
            <w:rStyle w:val="Hyperlink"/>
            <w:rFonts w:asciiTheme="minorHAnsi" w:hAnsiTheme="minorHAnsi" w:cstheme="minorHAnsi"/>
            <w:sz w:val="20"/>
          </w:rPr>
          <w:t xml:space="preserve"> B0049C5FZA</w:t>
        </w:r>
      </w:hyperlink>
    </w:p>
    <w:p w:rsidR="00DD1F1D" w:rsidRPr="00BE6F9D" w:rsidRDefault="00DD1F1D" w:rsidP="00DD1F1D">
      <w:pPr>
        <w:rPr>
          <w:rFonts w:asciiTheme="minorHAnsi" w:hAnsiTheme="minorHAnsi" w:cstheme="minorHAnsi"/>
          <w:sz w:val="20"/>
        </w:rPr>
      </w:pPr>
    </w:p>
    <w:p w:rsidR="00DD1F1D" w:rsidRPr="00BE6F9D" w:rsidRDefault="00DD1F1D" w:rsidP="00DD1F1D">
      <w:pPr>
        <w:rPr>
          <w:rFonts w:asciiTheme="minorHAnsi" w:hAnsiTheme="minorHAnsi" w:cstheme="minorHAnsi"/>
          <w:sz w:val="20"/>
        </w:rPr>
      </w:pPr>
      <w:r w:rsidRPr="00BE6F9D">
        <w:rPr>
          <w:rFonts w:asciiTheme="minorHAnsi" w:hAnsiTheme="minorHAnsi" w:cstheme="minorHAnsi"/>
          <w:noProof/>
          <w:sz w:val="20"/>
          <w:lang w:val="en-US"/>
        </w:rPr>
        <w:drawing>
          <wp:inline distT="0" distB="0" distL="0" distR="0" wp14:anchorId="0295CF30" wp14:editId="483A0DF3">
            <wp:extent cx="7107967" cy="2449002"/>
            <wp:effectExtent l="19050" t="19050" r="17145"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21300" cy="2453596"/>
                    </a:xfrm>
                    <a:prstGeom prst="rect">
                      <a:avLst/>
                    </a:prstGeom>
                    <a:noFill/>
                    <a:ln>
                      <a:solidFill>
                        <a:schemeClr val="tx1"/>
                      </a:solidFill>
                    </a:ln>
                  </pic:spPr>
                </pic:pic>
              </a:graphicData>
            </a:graphic>
          </wp:inline>
        </w:drawing>
      </w:r>
    </w:p>
    <w:p w:rsidR="00DD1F1D" w:rsidRPr="00BE6F9D" w:rsidRDefault="00DD1F1D" w:rsidP="00DD1F1D">
      <w:pPr>
        <w:rPr>
          <w:rFonts w:asciiTheme="minorHAnsi" w:hAnsiTheme="minorHAnsi" w:cstheme="minorHAnsi"/>
          <w:b/>
          <w:sz w:val="20"/>
        </w:rPr>
      </w:pPr>
      <w:r w:rsidRPr="00BE6F9D">
        <w:rPr>
          <w:rFonts w:asciiTheme="minorHAnsi" w:hAnsiTheme="minorHAnsi" w:cstheme="minorHAnsi"/>
          <w:b/>
          <w:sz w:val="20"/>
        </w:rPr>
        <w:t xml:space="preserve"> </w:t>
      </w:r>
    </w:p>
    <w:p w:rsidR="00DD1F1D" w:rsidRPr="00BE6F9D" w:rsidRDefault="00DD1F1D" w:rsidP="007E17E1">
      <w:pPr>
        <w:rPr>
          <w:rFonts w:asciiTheme="minorHAnsi" w:hAnsiTheme="minorHAnsi" w:cstheme="minorHAnsi"/>
          <w:sz w:val="20"/>
        </w:rPr>
      </w:pPr>
    </w:p>
    <w:p w:rsidR="00DD1F1D" w:rsidRPr="00BE6F9D" w:rsidRDefault="00DD1F1D" w:rsidP="00DD1F1D">
      <w:pPr>
        <w:pStyle w:val="ListParagraph"/>
        <w:numPr>
          <w:ilvl w:val="0"/>
          <w:numId w:val="5"/>
        </w:numPr>
        <w:spacing w:before="0" w:beforeAutospacing="0" w:after="160" w:afterAutospacing="0" w:line="259" w:lineRule="auto"/>
        <w:rPr>
          <w:rFonts w:asciiTheme="minorHAnsi" w:hAnsiTheme="minorHAnsi" w:cstheme="minorHAnsi"/>
          <w:b/>
          <w:sz w:val="20"/>
        </w:rPr>
      </w:pPr>
      <w:r w:rsidRPr="00BE6F9D">
        <w:rPr>
          <w:rFonts w:asciiTheme="minorHAnsi" w:hAnsiTheme="minorHAnsi" w:cstheme="minorHAnsi"/>
          <w:b/>
          <w:sz w:val="20"/>
        </w:rPr>
        <w:t xml:space="preserve">Variation defect type:  Incorrect variation family  </w:t>
      </w:r>
      <w:r w:rsidRPr="00BE6F9D">
        <w:rPr>
          <w:rFonts w:asciiTheme="minorHAnsi" w:hAnsiTheme="minorHAnsi" w:cstheme="minorHAnsi"/>
          <w:sz w:val="20"/>
        </w:rPr>
        <w:t>( Products groups within variation family are incorrect)</w:t>
      </w:r>
    </w:p>
    <w:p w:rsidR="00DD1F1D" w:rsidRPr="00BE6F9D" w:rsidRDefault="00DD1F1D" w:rsidP="00DD1F1D">
      <w:pPr>
        <w:pStyle w:val="ListParagraph"/>
        <w:rPr>
          <w:rFonts w:asciiTheme="minorHAnsi" w:hAnsiTheme="minorHAnsi" w:cstheme="minorHAnsi"/>
          <w:b/>
          <w:sz w:val="20"/>
        </w:rPr>
      </w:pPr>
    </w:p>
    <w:p w:rsidR="00DD1F1D" w:rsidRPr="00BE6F9D" w:rsidRDefault="00DD1F1D" w:rsidP="00DD1F1D">
      <w:pPr>
        <w:pStyle w:val="ListParagraph"/>
        <w:rPr>
          <w:rFonts w:asciiTheme="minorHAnsi" w:hAnsiTheme="minorHAnsi" w:cstheme="minorHAnsi"/>
          <w:sz w:val="20"/>
        </w:rPr>
      </w:pPr>
      <w:r w:rsidRPr="00BE6F9D">
        <w:rPr>
          <w:rFonts w:asciiTheme="minorHAnsi" w:hAnsiTheme="minorHAnsi" w:cstheme="minorHAnsi"/>
          <w:sz w:val="20"/>
        </w:rPr>
        <w:t xml:space="preserve">ASIN: </w:t>
      </w:r>
      <w:hyperlink r:id="rId24" w:history="1">
        <w:r w:rsidRPr="00BE6F9D">
          <w:rPr>
            <w:rStyle w:val="Hyperlink"/>
            <w:rFonts w:asciiTheme="minorHAnsi" w:hAnsiTheme="minorHAnsi" w:cstheme="minorHAnsi"/>
            <w:sz w:val="20"/>
          </w:rPr>
          <w:t>B07JVGTVZB</w:t>
        </w:r>
      </w:hyperlink>
    </w:p>
    <w:p w:rsidR="00DD1F1D" w:rsidRPr="00BE6F9D" w:rsidRDefault="00DD1F1D" w:rsidP="00DD1F1D">
      <w:pPr>
        <w:rPr>
          <w:rFonts w:asciiTheme="minorHAnsi" w:hAnsiTheme="minorHAnsi" w:cstheme="minorHAnsi"/>
          <w:sz w:val="20"/>
        </w:rPr>
      </w:pPr>
      <w:r w:rsidRPr="00BE6F9D">
        <w:rPr>
          <w:rFonts w:asciiTheme="minorHAnsi" w:hAnsiTheme="minorHAnsi" w:cstheme="minorHAnsi"/>
          <w:noProof/>
          <w:sz w:val="20"/>
          <w:lang w:val="en-US"/>
        </w:rPr>
        <w:lastRenderedPageBreak/>
        <w:drawing>
          <wp:inline distT="0" distB="0" distL="0" distR="0" wp14:anchorId="523DBAFD" wp14:editId="253B63C3">
            <wp:extent cx="7047781" cy="2393635"/>
            <wp:effectExtent l="19050" t="19050" r="2032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61742" cy="2398377"/>
                    </a:xfrm>
                    <a:prstGeom prst="rect">
                      <a:avLst/>
                    </a:prstGeom>
                    <a:noFill/>
                    <a:ln>
                      <a:solidFill>
                        <a:schemeClr val="tx1"/>
                      </a:solidFill>
                    </a:ln>
                  </pic:spPr>
                </pic:pic>
              </a:graphicData>
            </a:graphic>
          </wp:inline>
        </w:drawing>
      </w:r>
    </w:p>
    <w:p w:rsidR="00DD1F1D" w:rsidRPr="00BE6F9D" w:rsidRDefault="00DD1F1D" w:rsidP="00DD1F1D">
      <w:pPr>
        <w:rPr>
          <w:rFonts w:asciiTheme="minorHAnsi" w:hAnsiTheme="minorHAnsi" w:cstheme="minorHAnsi"/>
          <w:sz w:val="20"/>
        </w:rPr>
      </w:pPr>
    </w:p>
    <w:p w:rsidR="00DD1F1D" w:rsidRPr="00BE6F9D" w:rsidRDefault="00DD1F1D" w:rsidP="007E17E1">
      <w:pPr>
        <w:rPr>
          <w:rFonts w:asciiTheme="minorHAnsi" w:hAnsiTheme="minorHAnsi" w:cstheme="minorHAnsi"/>
          <w:sz w:val="20"/>
        </w:rPr>
      </w:pPr>
    </w:p>
    <w:p w:rsidR="00DD1F1D" w:rsidRPr="00BE6F9D" w:rsidRDefault="00DD1F1D" w:rsidP="007E17E1">
      <w:pPr>
        <w:rPr>
          <w:rFonts w:asciiTheme="minorHAnsi" w:hAnsiTheme="minorHAnsi" w:cstheme="minorHAnsi"/>
          <w:sz w:val="20"/>
        </w:rPr>
      </w:pPr>
    </w:p>
    <w:p w:rsidR="00DD1F1D" w:rsidRPr="00BE6F9D" w:rsidRDefault="00DD1F1D" w:rsidP="00DD1F1D">
      <w:pPr>
        <w:pStyle w:val="ListParagraph"/>
        <w:numPr>
          <w:ilvl w:val="0"/>
          <w:numId w:val="5"/>
        </w:numPr>
        <w:spacing w:before="0" w:beforeAutospacing="0" w:after="160" w:afterAutospacing="0" w:line="259" w:lineRule="auto"/>
        <w:rPr>
          <w:rFonts w:asciiTheme="minorHAnsi" w:hAnsiTheme="minorHAnsi" w:cstheme="minorHAnsi"/>
          <w:b/>
          <w:sz w:val="20"/>
        </w:rPr>
      </w:pPr>
      <w:r w:rsidRPr="00BE6F9D">
        <w:rPr>
          <w:rFonts w:asciiTheme="minorHAnsi" w:hAnsiTheme="minorHAnsi" w:cstheme="minorHAnsi"/>
          <w:b/>
          <w:sz w:val="20"/>
        </w:rPr>
        <w:t xml:space="preserve">Variation defect type:  Missing and Inconsistent unit of measure in PPU  </w:t>
      </w:r>
      <w:r w:rsidRPr="00BE6F9D">
        <w:rPr>
          <w:rFonts w:asciiTheme="minorHAnsi" w:hAnsiTheme="minorHAnsi" w:cstheme="minorHAnsi"/>
          <w:sz w:val="20"/>
        </w:rPr>
        <w:t xml:space="preserve">( Unit of measure in PPU is either missing or inconsistent within the variation family) </w:t>
      </w:r>
    </w:p>
    <w:p w:rsidR="00DD1F1D" w:rsidRPr="00BE6F9D" w:rsidRDefault="00DD1F1D" w:rsidP="00DD1F1D">
      <w:pPr>
        <w:pStyle w:val="ListParagraph"/>
        <w:rPr>
          <w:rFonts w:asciiTheme="minorHAnsi" w:hAnsiTheme="minorHAnsi" w:cstheme="minorHAnsi"/>
          <w:b/>
          <w:sz w:val="20"/>
        </w:rPr>
      </w:pPr>
    </w:p>
    <w:p w:rsidR="00DD1F1D" w:rsidRPr="00BE6F9D" w:rsidRDefault="00DD1F1D" w:rsidP="00DD1F1D">
      <w:pPr>
        <w:pStyle w:val="ListParagraph"/>
        <w:rPr>
          <w:rFonts w:asciiTheme="minorHAnsi" w:hAnsiTheme="minorHAnsi" w:cstheme="minorHAnsi"/>
          <w:sz w:val="20"/>
        </w:rPr>
      </w:pPr>
      <w:r w:rsidRPr="00BE6F9D">
        <w:rPr>
          <w:rFonts w:asciiTheme="minorHAnsi" w:hAnsiTheme="minorHAnsi" w:cstheme="minorHAnsi"/>
          <w:sz w:val="20"/>
        </w:rPr>
        <w:t xml:space="preserve">ASIN: </w:t>
      </w:r>
      <w:hyperlink r:id="rId26" w:history="1">
        <w:r w:rsidRPr="00BE6F9D">
          <w:rPr>
            <w:rStyle w:val="Hyperlink"/>
            <w:rFonts w:asciiTheme="minorHAnsi" w:hAnsiTheme="minorHAnsi" w:cstheme="minorHAnsi"/>
            <w:sz w:val="20"/>
          </w:rPr>
          <w:t>B079Y5MNBW</w:t>
        </w:r>
      </w:hyperlink>
    </w:p>
    <w:p w:rsidR="00DD1F1D" w:rsidRPr="00BE6F9D" w:rsidRDefault="00DD1F1D" w:rsidP="00DD1F1D">
      <w:pPr>
        <w:rPr>
          <w:rFonts w:asciiTheme="minorHAnsi" w:hAnsiTheme="minorHAnsi" w:cstheme="minorHAnsi"/>
          <w:sz w:val="20"/>
        </w:rPr>
      </w:pPr>
      <w:r w:rsidRPr="00BE6F9D">
        <w:rPr>
          <w:rFonts w:asciiTheme="minorHAnsi" w:hAnsiTheme="minorHAnsi" w:cstheme="minorHAnsi"/>
          <w:noProof/>
          <w:sz w:val="20"/>
          <w:lang w:val="en-US"/>
        </w:rPr>
        <w:drawing>
          <wp:inline distT="0" distB="0" distL="0" distR="0" wp14:anchorId="57FBAB07" wp14:editId="6CDD1736">
            <wp:extent cx="7210133" cy="2512612"/>
            <wp:effectExtent l="19050" t="19050" r="1016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15609" cy="2514520"/>
                    </a:xfrm>
                    <a:prstGeom prst="rect">
                      <a:avLst/>
                    </a:prstGeom>
                    <a:noFill/>
                    <a:ln>
                      <a:solidFill>
                        <a:schemeClr val="tx1"/>
                      </a:solidFill>
                    </a:ln>
                  </pic:spPr>
                </pic:pic>
              </a:graphicData>
            </a:graphic>
          </wp:inline>
        </w:drawing>
      </w:r>
    </w:p>
    <w:p w:rsidR="00DD1F1D" w:rsidRPr="00BE6F9D" w:rsidRDefault="00DD1F1D" w:rsidP="00DD1F1D">
      <w:pPr>
        <w:rPr>
          <w:rFonts w:asciiTheme="minorHAnsi" w:hAnsiTheme="minorHAnsi" w:cstheme="minorHAnsi"/>
          <w:b/>
          <w:sz w:val="20"/>
        </w:rPr>
      </w:pPr>
      <w:r w:rsidRPr="00BE6F9D">
        <w:rPr>
          <w:rFonts w:asciiTheme="minorHAnsi" w:hAnsiTheme="minorHAnsi" w:cstheme="minorHAnsi"/>
          <w:b/>
          <w:sz w:val="20"/>
        </w:rPr>
        <w:t xml:space="preserve"> </w:t>
      </w:r>
    </w:p>
    <w:p w:rsidR="00DD1F1D" w:rsidRPr="00BE6F9D" w:rsidRDefault="00DD1F1D" w:rsidP="007E17E1">
      <w:pPr>
        <w:rPr>
          <w:rFonts w:asciiTheme="minorHAnsi" w:hAnsiTheme="minorHAnsi" w:cstheme="minorHAnsi"/>
          <w:sz w:val="20"/>
        </w:rPr>
      </w:pPr>
    </w:p>
    <w:p w:rsidR="00DD1F1D" w:rsidRPr="00BE6F9D" w:rsidRDefault="00DD1F1D" w:rsidP="007E17E1">
      <w:pPr>
        <w:rPr>
          <w:rFonts w:asciiTheme="minorHAnsi" w:hAnsiTheme="minorHAnsi" w:cstheme="minorHAnsi"/>
          <w:sz w:val="20"/>
        </w:rPr>
      </w:pPr>
    </w:p>
    <w:p w:rsidR="00DD1F1D" w:rsidRPr="00BE6F9D" w:rsidRDefault="00DD1F1D" w:rsidP="00DD1F1D">
      <w:pPr>
        <w:pStyle w:val="ListParagraph"/>
        <w:numPr>
          <w:ilvl w:val="0"/>
          <w:numId w:val="5"/>
        </w:numPr>
        <w:spacing w:before="0" w:beforeAutospacing="0" w:after="160" w:afterAutospacing="0" w:line="259" w:lineRule="auto"/>
        <w:rPr>
          <w:rFonts w:asciiTheme="minorHAnsi" w:hAnsiTheme="minorHAnsi" w:cstheme="minorHAnsi"/>
          <w:b/>
          <w:sz w:val="20"/>
        </w:rPr>
      </w:pPr>
      <w:r w:rsidRPr="00BE6F9D">
        <w:rPr>
          <w:rFonts w:asciiTheme="minorHAnsi" w:hAnsiTheme="minorHAnsi" w:cstheme="minorHAnsi"/>
          <w:b/>
          <w:sz w:val="20"/>
        </w:rPr>
        <w:t xml:space="preserve">Variation defect type:  Incorrect information in color  </w:t>
      </w:r>
      <w:r w:rsidRPr="00BE6F9D">
        <w:rPr>
          <w:rFonts w:asciiTheme="minorHAnsi" w:hAnsiTheme="minorHAnsi" w:cstheme="minorHAnsi"/>
          <w:sz w:val="20"/>
        </w:rPr>
        <w:t>(Color attribute populated with style, size, scent, flavor and other irrelevant values)</w:t>
      </w:r>
    </w:p>
    <w:p w:rsidR="00DD1F1D" w:rsidRPr="00BE6F9D" w:rsidRDefault="00DD1F1D" w:rsidP="00DD1F1D">
      <w:pPr>
        <w:pStyle w:val="ListParagraph"/>
        <w:rPr>
          <w:rFonts w:asciiTheme="minorHAnsi" w:hAnsiTheme="minorHAnsi" w:cstheme="minorHAnsi"/>
          <w:b/>
          <w:sz w:val="20"/>
        </w:rPr>
      </w:pPr>
    </w:p>
    <w:p w:rsidR="00DD1F1D" w:rsidRPr="00BE6F9D" w:rsidRDefault="00DD1F1D" w:rsidP="00DD1F1D">
      <w:pPr>
        <w:pStyle w:val="ListParagraph"/>
        <w:rPr>
          <w:rFonts w:asciiTheme="minorHAnsi" w:hAnsiTheme="minorHAnsi" w:cstheme="minorHAnsi"/>
          <w:sz w:val="20"/>
        </w:rPr>
      </w:pPr>
      <w:r w:rsidRPr="00BE6F9D">
        <w:rPr>
          <w:rFonts w:asciiTheme="minorHAnsi" w:hAnsiTheme="minorHAnsi" w:cstheme="minorHAnsi"/>
          <w:sz w:val="20"/>
        </w:rPr>
        <w:t xml:space="preserve">ASIN:  </w:t>
      </w:r>
      <w:hyperlink r:id="rId28" w:history="1">
        <w:r w:rsidRPr="00BE6F9D">
          <w:rPr>
            <w:rStyle w:val="Hyperlink"/>
            <w:rFonts w:asciiTheme="minorHAnsi" w:hAnsiTheme="minorHAnsi" w:cstheme="minorHAnsi"/>
            <w:sz w:val="20"/>
          </w:rPr>
          <w:t>B009VSFZ8Y</w:t>
        </w:r>
      </w:hyperlink>
    </w:p>
    <w:p w:rsidR="00DD1F1D" w:rsidRPr="00BE6F9D" w:rsidRDefault="00DD1F1D" w:rsidP="00DD1F1D">
      <w:pPr>
        <w:rPr>
          <w:rFonts w:asciiTheme="minorHAnsi" w:hAnsiTheme="minorHAnsi" w:cstheme="minorHAnsi"/>
          <w:sz w:val="20"/>
        </w:rPr>
      </w:pPr>
      <w:r w:rsidRPr="00BE6F9D">
        <w:rPr>
          <w:rFonts w:asciiTheme="minorHAnsi" w:hAnsiTheme="minorHAnsi" w:cstheme="minorHAnsi"/>
          <w:noProof/>
          <w:sz w:val="20"/>
          <w:lang w:val="en-US"/>
        </w:rPr>
        <w:lastRenderedPageBreak/>
        <w:drawing>
          <wp:inline distT="0" distB="0" distL="0" distR="0" wp14:anchorId="64261FFD" wp14:editId="25A62612">
            <wp:extent cx="7157678" cy="2674188"/>
            <wp:effectExtent l="19050" t="19050" r="24765"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66328" cy="2677420"/>
                    </a:xfrm>
                    <a:prstGeom prst="rect">
                      <a:avLst/>
                    </a:prstGeom>
                    <a:noFill/>
                    <a:ln>
                      <a:solidFill>
                        <a:schemeClr val="tx1"/>
                      </a:solidFill>
                    </a:ln>
                  </pic:spPr>
                </pic:pic>
              </a:graphicData>
            </a:graphic>
          </wp:inline>
        </w:drawing>
      </w:r>
    </w:p>
    <w:p w:rsidR="00DD1F1D" w:rsidRPr="00BE6F9D" w:rsidRDefault="00DD1F1D" w:rsidP="00DD1F1D">
      <w:pPr>
        <w:rPr>
          <w:rFonts w:asciiTheme="minorHAnsi" w:hAnsiTheme="minorHAnsi" w:cstheme="minorHAnsi"/>
          <w:b/>
          <w:sz w:val="20"/>
        </w:rPr>
      </w:pPr>
    </w:p>
    <w:p w:rsidR="00DD1F1D" w:rsidRPr="00BE6F9D" w:rsidRDefault="00DD1F1D" w:rsidP="007E17E1">
      <w:pPr>
        <w:rPr>
          <w:rFonts w:asciiTheme="minorHAnsi" w:hAnsiTheme="minorHAnsi" w:cstheme="minorHAnsi"/>
          <w:sz w:val="20"/>
        </w:rPr>
      </w:pPr>
    </w:p>
    <w:p w:rsidR="00DD1F1D" w:rsidRPr="00BE6F9D" w:rsidRDefault="00DD1F1D" w:rsidP="007E17E1">
      <w:pPr>
        <w:rPr>
          <w:rFonts w:asciiTheme="minorHAnsi" w:hAnsiTheme="minorHAnsi" w:cstheme="minorHAnsi"/>
          <w:sz w:val="20"/>
        </w:rPr>
      </w:pPr>
    </w:p>
    <w:p w:rsidR="00DD1F1D" w:rsidRPr="00BE6F9D" w:rsidRDefault="00DD1F1D" w:rsidP="007E17E1">
      <w:pPr>
        <w:rPr>
          <w:rFonts w:asciiTheme="minorHAnsi" w:hAnsiTheme="minorHAnsi" w:cstheme="minorHAnsi"/>
          <w:sz w:val="20"/>
        </w:rPr>
      </w:pPr>
    </w:p>
    <w:p w:rsidR="00DD1F1D" w:rsidRDefault="00DD1F1D" w:rsidP="007E17E1">
      <w:pPr>
        <w:rPr>
          <w:rFonts w:asciiTheme="minorHAnsi" w:hAnsiTheme="minorHAnsi" w:cstheme="minorHAnsi"/>
          <w:sz w:val="20"/>
        </w:rPr>
      </w:pPr>
    </w:p>
    <w:p w:rsidR="009265C7" w:rsidRDefault="009265C7" w:rsidP="007E17E1">
      <w:pPr>
        <w:rPr>
          <w:rFonts w:asciiTheme="minorHAnsi" w:hAnsiTheme="minorHAnsi" w:cstheme="minorHAnsi"/>
          <w:sz w:val="20"/>
        </w:rPr>
      </w:pPr>
    </w:p>
    <w:p w:rsidR="009265C7" w:rsidRDefault="009265C7" w:rsidP="007E17E1">
      <w:pPr>
        <w:rPr>
          <w:rFonts w:asciiTheme="minorHAnsi" w:hAnsiTheme="minorHAnsi" w:cstheme="minorHAnsi"/>
          <w:sz w:val="20"/>
        </w:rPr>
      </w:pPr>
    </w:p>
    <w:p w:rsidR="00DD1F1D" w:rsidRPr="00BE6F9D" w:rsidRDefault="00DD1F1D" w:rsidP="00DD1F1D">
      <w:pPr>
        <w:pStyle w:val="ListParagraph"/>
        <w:numPr>
          <w:ilvl w:val="0"/>
          <w:numId w:val="5"/>
        </w:numPr>
        <w:spacing w:before="0" w:beforeAutospacing="0" w:after="160" w:afterAutospacing="0" w:line="259" w:lineRule="auto"/>
        <w:rPr>
          <w:rFonts w:asciiTheme="minorHAnsi" w:hAnsiTheme="minorHAnsi" w:cstheme="minorHAnsi"/>
          <w:b/>
          <w:sz w:val="20"/>
        </w:rPr>
      </w:pPr>
      <w:r w:rsidRPr="00BE6F9D">
        <w:rPr>
          <w:rFonts w:asciiTheme="minorHAnsi" w:hAnsiTheme="minorHAnsi" w:cstheme="minorHAnsi"/>
          <w:b/>
          <w:sz w:val="20"/>
        </w:rPr>
        <w:t xml:space="preserve">Variation defect type:  Incorrect information in other variating attributes  </w:t>
      </w:r>
      <w:r w:rsidRPr="00BE6F9D">
        <w:rPr>
          <w:rFonts w:asciiTheme="minorHAnsi" w:hAnsiTheme="minorHAnsi" w:cstheme="minorHAnsi"/>
          <w:sz w:val="20"/>
        </w:rPr>
        <w:t>( Irrelevant values in flavor, scent, style)</w:t>
      </w:r>
    </w:p>
    <w:p w:rsidR="00DD1F1D" w:rsidRPr="00BE6F9D" w:rsidRDefault="00DD1F1D" w:rsidP="00DD1F1D">
      <w:pPr>
        <w:pStyle w:val="ListParagraph"/>
        <w:rPr>
          <w:rFonts w:asciiTheme="minorHAnsi" w:hAnsiTheme="minorHAnsi" w:cstheme="minorHAnsi"/>
          <w:sz w:val="20"/>
        </w:rPr>
      </w:pPr>
    </w:p>
    <w:p w:rsidR="00DD1F1D" w:rsidRPr="00BE6F9D" w:rsidRDefault="00A8716A" w:rsidP="00DD1F1D">
      <w:pPr>
        <w:pStyle w:val="ListParagraph"/>
        <w:rPr>
          <w:rFonts w:asciiTheme="minorHAnsi" w:hAnsiTheme="minorHAnsi" w:cstheme="minorHAnsi"/>
          <w:sz w:val="20"/>
        </w:rPr>
      </w:pPr>
      <w:hyperlink r:id="rId30" w:history="1">
        <w:r w:rsidR="00DD1F1D" w:rsidRPr="00BE6F9D">
          <w:rPr>
            <w:rStyle w:val="Hyperlink"/>
            <w:rFonts w:asciiTheme="minorHAnsi" w:hAnsiTheme="minorHAnsi" w:cstheme="minorHAnsi"/>
            <w:sz w:val="20"/>
          </w:rPr>
          <w:t>ASIN:  B01FO6WA9I</w:t>
        </w:r>
      </w:hyperlink>
    </w:p>
    <w:p w:rsidR="00DD1F1D" w:rsidRPr="00BE6F9D" w:rsidRDefault="00DD1F1D" w:rsidP="00DD1F1D">
      <w:pPr>
        <w:rPr>
          <w:rFonts w:asciiTheme="minorHAnsi" w:hAnsiTheme="minorHAnsi" w:cstheme="minorHAnsi"/>
          <w:sz w:val="20"/>
        </w:rPr>
      </w:pPr>
      <w:r w:rsidRPr="00BE6F9D">
        <w:rPr>
          <w:rFonts w:asciiTheme="minorHAnsi" w:hAnsiTheme="minorHAnsi" w:cstheme="minorHAnsi"/>
          <w:noProof/>
          <w:sz w:val="20"/>
          <w:lang w:val="en-US"/>
        </w:rPr>
        <w:drawing>
          <wp:inline distT="0" distB="0" distL="0" distR="0" wp14:anchorId="4ACC0A36" wp14:editId="10B0A884">
            <wp:extent cx="7220573" cy="2346385"/>
            <wp:effectExtent l="19050" t="19050" r="1905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25958" cy="2348135"/>
                    </a:xfrm>
                    <a:prstGeom prst="rect">
                      <a:avLst/>
                    </a:prstGeom>
                    <a:noFill/>
                    <a:ln>
                      <a:solidFill>
                        <a:schemeClr val="tx1"/>
                      </a:solidFill>
                    </a:ln>
                  </pic:spPr>
                </pic:pic>
              </a:graphicData>
            </a:graphic>
          </wp:inline>
        </w:drawing>
      </w:r>
    </w:p>
    <w:p w:rsidR="00DD1F1D" w:rsidRPr="00BE6F9D" w:rsidRDefault="00DD1F1D" w:rsidP="00DD1F1D">
      <w:pPr>
        <w:rPr>
          <w:rFonts w:asciiTheme="minorHAnsi" w:hAnsiTheme="minorHAnsi" w:cstheme="minorHAnsi"/>
          <w:b/>
          <w:sz w:val="20"/>
        </w:rPr>
      </w:pPr>
      <w:r w:rsidRPr="00BE6F9D">
        <w:rPr>
          <w:rFonts w:asciiTheme="minorHAnsi" w:hAnsiTheme="minorHAnsi" w:cstheme="minorHAnsi"/>
          <w:b/>
          <w:sz w:val="20"/>
        </w:rPr>
        <w:t xml:space="preserve"> </w:t>
      </w:r>
    </w:p>
    <w:p w:rsidR="00DD1F1D" w:rsidRPr="00BE6F9D" w:rsidRDefault="00DD1F1D" w:rsidP="007E17E1">
      <w:pPr>
        <w:rPr>
          <w:rFonts w:asciiTheme="minorHAnsi" w:hAnsiTheme="minorHAnsi" w:cstheme="minorHAnsi"/>
          <w:sz w:val="20"/>
        </w:rPr>
      </w:pPr>
    </w:p>
    <w:p w:rsidR="00B6025C" w:rsidRDefault="00B6025C" w:rsidP="00252E87">
      <w:pPr>
        <w:keepNext/>
        <w:keepLines/>
        <w:pBdr>
          <w:bottom w:val="single" w:sz="6" w:space="1" w:color="auto"/>
        </w:pBdr>
        <w:spacing w:before="200" w:after="0"/>
        <w:outlineLvl w:val="1"/>
        <w:rPr>
          <w:rFonts w:asciiTheme="minorHAnsi" w:hAnsiTheme="minorHAnsi" w:cstheme="minorHAnsi"/>
          <w:b/>
          <w:sz w:val="20"/>
        </w:rPr>
      </w:pPr>
    </w:p>
    <w:p w:rsidR="00252E87" w:rsidRPr="00BE6F9D" w:rsidRDefault="00252E87" w:rsidP="00252E87">
      <w:pPr>
        <w:keepNext/>
        <w:keepLines/>
        <w:pBdr>
          <w:bottom w:val="single" w:sz="6" w:space="1" w:color="auto"/>
        </w:pBdr>
        <w:spacing w:before="200" w:after="0"/>
        <w:outlineLvl w:val="1"/>
        <w:rPr>
          <w:rFonts w:asciiTheme="minorHAnsi" w:hAnsiTheme="minorHAnsi" w:cstheme="minorHAnsi"/>
          <w:sz w:val="20"/>
        </w:rPr>
      </w:pPr>
      <w:r>
        <w:rPr>
          <w:rFonts w:asciiTheme="minorHAnsi" w:hAnsiTheme="minorHAnsi" w:cstheme="minorHAnsi"/>
          <w:b/>
          <w:sz w:val="20"/>
        </w:rPr>
        <w:t xml:space="preserve">Appendix D </w:t>
      </w:r>
      <w:r w:rsidRPr="00BE6F9D">
        <w:rPr>
          <w:rFonts w:asciiTheme="minorHAnsi" w:hAnsiTheme="minorHAnsi" w:cstheme="minorHAnsi"/>
          <w:b/>
          <w:sz w:val="20"/>
        </w:rPr>
        <w:t>– Variation program dashboard</w:t>
      </w:r>
    </w:p>
    <w:p w:rsidR="00CD0F3C" w:rsidRDefault="00CD0F3C" w:rsidP="007E17E1">
      <w:pPr>
        <w:rPr>
          <w:noProof/>
          <w:lang w:val="en-US"/>
        </w:rPr>
      </w:pPr>
    </w:p>
    <w:p w:rsidR="006B1458" w:rsidRDefault="00CD0F3C" w:rsidP="007E17E1">
      <w:pPr>
        <w:rPr>
          <w:noProof/>
          <w:lang w:val="en-US"/>
        </w:rPr>
      </w:pPr>
      <w:r>
        <w:rPr>
          <w:noProof/>
          <w:lang w:val="en-US"/>
        </w:rPr>
        <w:t>Link to actual file:</w:t>
      </w:r>
      <w:r w:rsidRPr="00CD0F3C">
        <w:t xml:space="preserve"> </w:t>
      </w:r>
      <w:hyperlink r:id="rId32" w:anchor="/folder/f3dbd3d9cb3bf5e5774b6e34a2e1cd0f07dd5d167b5348c32d6d8969ce4b4d54" w:history="1">
        <w:r w:rsidRPr="00413366">
          <w:rPr>
            <w:rStyle w:val="Hyperlink"/>
            <w:noProof/>
            <w:lang w:val="en-US"/>
          </w:rPr>
          <w:t>https://amazon.awsapps.com/workdocs/index.html#/folder/f3dbd3d9cb3bf5e5774b6e34a2e1cd0f07dd5d167b5348c32d6d8969ce4b4d54</w:t>
        </w:r>
      </w:hyperlink>
    </w:p>
    <w:p w:rsidR="00CD0F3C" w:rsidRDefault="00CD0F3C" w:rsidP="007E17E1">
      <w:pPr>
        <w:rPr>
          <w:noProof/>
          <w:lang w:val="en-US"/>
        </w:rPr>
      </w:pPr>
    </w:p>
    <w:p w:rsidR="00514EF9" w:rsidRDefault="006B1458" w:rsidP="007E17E1">
      <w:pPr>
        <w:rPr>
          <w:rFonts w:asciiTheme="minorHAnsi" w:hAnsiTheme="minorHAnsi" w:cstheme="minorHAnsi"/>
          <w:sz w:val="20"/>
        </w:rPr>
      </w:pPr>
      <w:r w:rsidRPr="00CE7CD2">
        <w:rPr>
          <w:noProof/>
          <w:lang w:val="en-US"/>
        </w:rPr>
        <w:drawing>
          <wp:inline distT="0" distB="0" distL="0" distR="0" wp14:anchorId="3A51AEEF" wp14:editId="6AB0D7E5">
            <wp:extent cx="7243454" cy="83488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26020" cy="844404"/>
                    </a:xfrm>
                    <a:prstGeom prst="rect">
                      <a:avLst/>
                    </a:prstGeom>
                    <a:noFill/>
                    <a:ln>
                      <a:noFill/>
                    </a:ln>
                  </pic:spPr>
                </pic:pic>
              </a:graphicData>
            </a:graphic>
          </wp:inline>
        </w:drawing>
      </w:r>
    </w:p>
    <w:p w:rsidR="006B1458" w:rsidRDefault="006B1458" w:rsidP="007E17E1">
      <w:pPr>
        <w:rPr>
          <w:rFonts w:asciiTheme="minorHAnsi" w:hAnsiTheme="minorHAnsi" w:cstheme="minorHAnsi"/>
          <w:sz w:val="20"/>
        </w:rPr>
      </w:pPr>
    </w:p>
    <w:p w:rsidR="006B1458" w:rsidRDefault="006B1458" w:rsidP="007E17E1">
      <w:pPr>
        <w:rPr>
          <w:rFonts w:asciiTheme="minorHAnsi" w:hAnsiTheme="minorHAnsi" w:cstheme="minorHAnsi"/>
          <w:sz w:val="20"/>
        </w:rPr>
      </w:pPr>
    </w:p>
    <w:p w:rsidR="006B1458" w:rsidRPr="00BE6F9D" w:rsidRDefault="006B1458" w:rsidP="007E17E1">
      <w:pPr>
        <w:rPr>
          <w:rFonts w:asciiTheme="minorHAnsi" w:hAnsiTheme="minorHAnsi" w:cstheme="minorHAnsi"/>
          <w:sz w:val="20"/>
        </w:rPr>
      </w:pPr>
      <w:r w:rsidRPr="00CE7CD2">
        <w:rPr>
          <w:noProof/>
          <w:lang w:val="en-US"/>
        </w:rPr>
        <w:drawing>
          <wp:inline distT="0" distB="0" distL="0" distR="0" wp14:anchorId="00675B65" wp14:editId="1829CF5E">
            <wp:extent cx="7221076" cy="2377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41414" cy="2384136"/>
                    </a:xfrm>
                    <a:prstGeom prst="rect">
                      <a:avLst/>
                    </a:prstGeom>
                    <a:noFill/>
                    <a:ln>
                      <a:noFill/>
                    </a:ln>
                  </pic:spPr>
                </pic:pic>
              </a:graphicData>
            </a:graphic>
          </wp:inline>
        </w:drawing>
      </w:r>
    </w:p>
    <w:p w:rsidR="00252E87" w:rsidRDefault="00252E87" w:rsidP="00DF1E66">
      <w:pPr>
        <w:keepNext/>
        <w:keepLines/>
        <w:pBdr>
          <w:bottom w:val="single" w:sz="6" w:space="1" w:color="auto"/>
        </w:pBdr>
        <w:spacing w:before="200" w:after="0"/>
        <w:outlineLvl w:val="1"/>
        <w:rPr>
          <w:rFonts w:asciiTheme="minorHAnsi" w:hAnsiTheme="minorHAnsi" w:cstheme="minorHAnsi"/>
          <w:b/>
          <w:sz w:val="20"/>
        </w:rPr>
      </w:pPr>
    </w:p>
    <w:p w:rsidR="00252E87" w:rsidRDefault="00252E87" w:rsidP="00DF1E66">
      <w:pPr>
        <w:keepNext/>
        <w:keepLines/>
        <w:pBdr>
          <w:bottom w:val="single" w:sz="6" w:space="1" w:color="auto"/>
        </w:pBdr>
        <w:spacing w:before="200" w:after="0"/>
        <w:outlineLvl w:val="1"/>
        <w:rPr>
          <w:rFonts w:asciiTheme="minorHAnsi" w:hAnsiTheme="minorHAnsi" w:cstheme="minorHAnsi"/>
          <w:b/>
          <w:sz w:val="20"/>
        </w:rPr>
      </w:pPr>
    </w:p>
    <w:p w:rsidR="006B1458" w:rsidRDefault="006B1458" w:rsidP="00DF1E66">
      <w:pPr>
        <w:keepNext/>
        <w:keepLines/>
        <w:pBdr>
          <w:bottom w:val="single" w:sz="6" w:space="1" w:color="auto"/>
        </w:pBdr>
        <w:spacing w:before="200" w:after="0"/>
        <w:outlineLvl w:val="1"/>
        <w:rPr>
          <w:rFonts w:asciiTheme="minorHAnsi" w:hAnsiTheme="minorHAnsi" w:cstheme="minorHAnsi"/>
          <w:b/>
          <w:sz w:val="20"/>
        </w:rPr>
      </w:pPr>
    </w:p>
    <w:p w:rsidR="00DF1E66" w:rsidRPr="00BE6F9D" w:rsidRDefault="0080265A" w:rsidP="00DF1E66">
      <w:pPr>
        <w:keepNext/>
        <w:keepLines/>
        <w:pBdr>
          <w:bottom w:val="single" w:sz="6" w:space="1" w:color="auto"/>
        </w:pBdr>
        <w:spacing w:before="200" w:after="0"/>
        <w:outlineLvl w:val="1"/>
        <w:rPr>
          <w:rFonts w:asciiTheme="minorHAnsi" w:hAnsiTheme="minorHAnsi" w:cstheme="minorHAnsi"/>
          <w:sz w:val="20"/>
        </w:rPr>
      </w:pPr>
      <w:r w:rsidRPr="00BE6F9D">
        <w:rPr>
          <w:rFonts w:asciiTheme="minorHAnsi" w:hAnsiTheme="minorHAnsi" w:cstheme="minorHAnsi"/>
          <w:b/>
          <w:sz w:val="20"/>
        </w:rPr>
        <w:t>Appendix E</w:t>
      </w:r>
      <w:r w:rsidR="00DF1E66" w:rsidRPr="00BE6F9D">
        <w:rPr>
          <w:rFonts w:asciiTheme="minorHAnsi" w:hAnsiTheme="minorHAnsi" w:cstheme="minorHAnsi"/>
          <w:b/>
          <w:sz w:val="20"/>
        </w:rPr>
        <w:t xml:space="preserve"> – UOM Normalization table</w:t>
      </w:r>
    </w:p>
    <w:p w:rsidR="00DF1E66" w:rsidRPr="00BE6F9D" w:rsidRDefault="00DF1E66" w:rsidP="00DF1E66">
      <w:pPr>
        <w:rPr>
          <w:rFonts w:asciiTheme="minorHAnsi" w:hAnsiTheme="minorHAnsi" w:cstheme="minorHAnsi"/>
          <w:sz w:val="20"/>
        </w:rPr>
      </w:pPr>
    </w:p>
    <w:p w:rsidR="00244E38" w:rsidRDefault="00244E38" w:rsidP="00244E38">
      <w:pPr>
        <w:rPr>
          <w:rFonts w:asciiTheme="minorHAnsi" w:hAnsiTheme="minorHAnsi" w:cstheme="minorHAnsi"/>
          <w:sz w:val="20"/>
        </w:rPr>
      </w:pPr>
      <w:r w:rsidRPr="00BE6F9D">
        <w:rPr>
          <w:rFonts w:asciiTheme="minorHAnsi" w:hAnsiTheme="minorHAnsi" w:cstheme="minorHAnsi"/>
          <w:sz w:val="20"/>
        </w:rPr>
        <w:t>Link to the actual file:</w:t>
      </w:r>
    </w:p>
    <w:p w:rsidR="00E46A8B" w:rsidRPr="00BE6F9D" w:rsidRDefault="00A8716A" w:rsidP="00244E38">
      <w:pPr>
        <w:rPr>
          <w:rFonts w:asciiTheme="minorHAnsi" w:hAnsiTheme="minorHAnsi" w:cstheme="minorHAnsi"/>
          <w:sz w:val="20"/>
        </w:rPr>
      </w:pPr>
      <w:hyperlink r:id="rId35" w:anchor="/folder/eb63199d896e092d97ba7bdcc27b109c94b3187b05570f58d1c685d0844d76fd" w:history="1">
        <w:r w:rsidR="00E46A8B" w:rsidRPr="00413366">
          <w:rPr>
            <w:rStyle w:val="Hyperlink"/>
            <w:rFonts w:asciiTheme="minorHAnsi" w:hAnsiTheme="minorHAnsi" w:cstheme="minorHAnsi"/>
            <w:szCs w:val="22"/>
          </w:rPr>
          <w:t>https://amazon.awsapps.com/workdocs/index.html#/folder/eb63199d896e092d97ba7bdcc27b109c94b3187b05570f58d1c685d0844d76fd</w:t>
        </w:r>
      </w:hyperlink>
    </w:p>
    <w:p w:rsidR="00DA0855" w:rsidRPr="00BE6F9D" w:rsidRDefault="00DA0855" w:rsidP="00DF1E66">
      <w:pPr>
        <w:rPr>
          <w:rFonts w:asciiTheme="minorHAnsi" w:hAnsiTheme="minorHAnsi" w:cstheme="minorHAnsi"/>
          <w:sz w:val="20"/>
        </w:rPr>
      </w:pPr>
      <w:r w:rsidRPr="00BE6F9D">
        <w:rPr>
          <w:rFonts w:asciiTheme="minorHAnsi" w:hAnsiTheme="minorHAnsi" w:cstheme="minorHAnsi"/>
          <w:sz w:val="20"/>
        </w:rPr>
        <w:t>(A sample of normalization table)</w:t>
      </w:r>
    </w:p>
    <w:p w:rsidR="00DA0855" w:rsidRDefault="00DA0855" w:rsidP="00DF1E66">
      <w:pPr>
        <w:rPr>
          <w:rFonts w:asciiTheme="minorHAnsi" w:hAnsiTheme="minorHAnsi" w:cstheme="minorHAnsi"/>
          <w:sz w:val="20"/>
        </w:rPr>
      </w:pPr>
    </w:p>
    <w:p w:rsidR="00CD3746" w:rsidRPr="00BE6F9D" w:rsidRDefault="00CD3746" w:rsidP="00DF1E66">
      <w:pPr>
        <w:rPr>
          <w:rFonts w:asciiTheme="minorHAnsi" w:hAnsiTheme="minorHAnsi" w:cstheme="minorHAnsi"/>
          <w:sz w:val="20"/>
        </w:rPr>
      </w:pPr>
    </w:p>
    <w:tbl>
      <w:tblPr>
        <w:tblW w:w="3082" w:type="dxa"/>
        <w:tblInd w:w="-5" w:type="dxa"/>
        <w:tblLook w:val="04A0" w:firstRow="1" w:lastRow="0" w:firstColumn="1" w:lastColumn="0" w:noHBand="0" w:noVBand="1"/>
      </w:tblPr>
      <w:tblGrid>
        <w:gridCol w:w="1414"/>
        <w:gridCol w:w="1668"/>
      </w:tblGrid>
      <w:tr w:rsidR="00DA0855" w:rsidRPr="00BE6F9D" w:rsidTr="00CD3746">
        <w:trPr>
          <w:trHeight w:val="306"/>
        </w:trPr>
        <w:tc>
          <w:tcPr>
            <w:tcW w:w="1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b/>
                <w:bCs/>
                <w:color w:val="000000"/>
                <w:sz w:val="20"/>
                <w:lang w:val="en-US"/>
              </w:rPr>
            </w:pPr>
            <w:r w:rsidRPr="00BE6F9D">
              <w:rPr>
                <w:rFonts w:asciiTheme="minorHAnsi" w:hAnsiTheme="minorHAnsi" w:cstheme="minorHAnsi"/>
                <w:b/>
                <w:bCs/>
                <w:color w:val="000000"/>
                <w:sz w:val="20"/>
                <w:lang w:val="en-US"/>
              </w:rPr>
              <w:t>Actual Value</w:t>
            </w:r>
          </w:p>
        </w:tc>
        <w:tc>
          <w:tcPr>
            <w:tcW w:w="1668" w:type="dxa"/>
            <w:tcBorders>
              <w:top w:val="single" w:sz="4" w:space="0" w:color="auto"/>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b/>
                <w:bCs/>
                <w:color w:val="000000"/>
                <w:sz w:val="20"/>
                <w:lang w:val="en-US"/>
              </w:rPr>
            </w:pPr>
            <w:r w:rsidRPr="00BE6F9D">
              <w:rPr>
                <w:rFonts w:asciiTheme="minorHAnsi" w:hAnsiTheme="minorHAnsi" w:cstheme="minorHAnsi"/>
                <w:b/>
                <w:bCs/>
                <w:color w:val="000000"/>
                <w:sz w:val="20"/>
                <w:lang w:val="en-US"/>
              </w:rPr>
              <w:t>Normalized Value</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LBS</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Pound</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lbs</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Pound</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lbs.</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Pound</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LB</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Pound</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lb</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Pound</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lb.</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Pound</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LB.</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Pound</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Pound</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Pound</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Pounds</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Pound</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pound</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Pound</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pounds</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Pound</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POUND</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Pound</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POUNDS</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Pound</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lastRenderedPageBreak/>
              <w:t>Ounce</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Ounce</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Ounces</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Ounce</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ounce</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Ounce</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ounces</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Ounce</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OUNCE</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Ounce</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OUNCES</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Ounce</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OZ</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Ounce</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oz</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Ounce</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oz.</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Ounce</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Oz</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Ounce</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Oz.</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Ounce</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oZ</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Ounce</w:t>
            </w:r>
          </w:p>
        </w:tc>
      </w:tr>
      <w:tr w:rsidR="00DA0855" w:rsidRPr="00BE6F9D" w:rsidTr="00CD3746">
        <w:trPr>
          <w:trHeight w:val="306"/>
        </w:trPr>
        <w:tc>
          <w:tcPr>
            <w:tcW w:w="1414" w:type="dxa"/>
            <w:tcBorders>
              <w:top w:val="nil"/>
              <w:left w:val="single" w:sz="4" w:space="0" w:color="auto"/>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oZ.</w:t>
            </w:r>
          </w:p>
        </w:tc>
        <w:tc>
          <w:tcPr>
            <w:tcW w:w="1668" w:type="dxa"/>
            <w:tcBorders>
              <w:top w:val="nil"/>
              <w:left w:val="nil"/>
              <w:bottom w:val="single" w:sz="4" w:space="0" w:color="auto"/>
              <w:right w:val="single" w:sz="4" w:space="0" w:color="auto"/>
            </w:tcBorders>
            <w:shd w:val="clear" w:color="auto" w:fill="auto"/>
            <w:noWrap/>
            <w:vAlign w:val="bottom"/>
            <w:hideMark/>
          </w:tcPr>
          <w:p w:rsidR="00DA0855" w:rsidRPr="00BE6F9D" w:rsidRDefault="00DA0855" w:rsidP="00DA0855">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Ounce</w:t>
            </w:r>
          </w:p>
        </w:tc>
      </w:tr>
    </w:tbl>
    <w:p w:rsidR="00DF1E66" w:rsidRPr="00BE6F9D" w:rsidRDefault="00DF1E66" w:rsidP="00A83771">
      <w:pPr>
        <w:rPr>
          <w:rFonts w:asciiTheme="minorHAnsi" w:hAnsiTheme="minorHAnsi" w:cstheme="minorHAnsi"/>
          <w:sz w:val="20"/>
        </w:rPr>
      </w:pPr>
    </w:p>
    <w:p w:rsidR="00CD3746" w:rsidRDefault="00CD3746" w:rsidP="00621EBD">
      <w:pPr>
        <w:keepNext/>
        <w:keepLines/>
        <w:pBdr>
          <w:bottom w:val="single" w:sz="6" w:space="1" w:color="auto"/>
        </w:pBdr>
        <w:spacing w:before="200" w:after="0"/>
        <w:outlineLvl w:val="1"/>
        <w:rPr>
          <w:rFonts w:asciiTheme="minorHAnsi" w:hAnsiTheme="minorHAnsi" w:cstheme="minorHAnsi"/>
          <w:b/>
          <w:sz w:val="20"/>
        </w:rPr>
      </w:pPr>
    </w:p>
    <w:p w:rsidR="00621EBD" w:rsidRPr="00BE6F9D" w:rsidRDefault="0080265A" w:rsidP="00621EBD">
      <w:pPr>
        <w:keepNext/>
        <w:keepLines/>
        <w:pBdr>
          <w:bottom w:val="single" w:sz="6" w:space="1" w:color="auto"/>
        </w:pBdr>
        <w:spacing w:before="200" w:after="0"/>
        <w:outlineLvl w:val="1"/>
        <w:rPr>
          <w:rFonts w:asciiTheme="minorHAnsi" w:hAnsiTheme="minorHAnsi" w:cstheme="minorHAnsi"/>
          <w:sz w:val="20"/>
        </w:rPr>
      </w:pPr>
      <w:r w:rsidRPr="00BE6F9D">
        <w:rPr>
          <w:rFonts w:asciiTheme="minorHAnsi" w:hAnsiTheme="minorHAnsi" w:cstheme="minorHAnsi"/>
          <w:b/>
          <w:sz w:val="20"/>
        </w:rPr>
        <w:t>Appendix F</w:t>
      </w:r>
      <w:r w:rsidR="00621EBD" w:rsidRPr="00BE6F9D">
        <w:rPr>
          <w:rFonts w:asciiTheme="minorHAnsi" w:hAnsiTheme="minorHAnsi" w:cstheme="minorHAnsi"/>
          <w:b/>
          <w:sz w:val="20"/>
        </w:rPr>
        <w:t xml:space="preserve"> – </w:t>
      </w:r>
      <w:r w:rsidR="005B2BB2" w:rsidRPr="00BE6F9D">
        <w:rPr>
          <w:rFonts w:asciiTheme="minorHAnsi" w:hAnsiTheme="minorHAnsi" w:cstheme="minorHAnsi"/>
          <w:b/>
          <w:sz w:val="20"/>
        </w:rPr>
        <w:t>Conversion table</w:t>
      </w:r>
    </w:p>
    <w:p w:rsidR="00621EBD" w:rsidRPr="00BE6F9D" w:rsidRDefault="00621EBD" w:rsidP="007E17E1">
      <w:pPr>
        <w:rPr>
          <w:rFonts w:asciiTheme="minorHAnsi" w:hAnsiTheme="minorHAnsi" w:cstheme="minorHAnsi"/>
          <w:sz w:val="20"/>
        </w:rPr>
      </w:pPr>
    </w:p>
    <w:p w:rsidR="008118F9" w:rsidRPr="00BE6F9D" w:rsidRDefault="008118F9" w:rsidP="008118F9">
      <w:pPr>
        <w:rPr>
          <w:rFonts w:asciiTheme="minorHAnsi" w:hAnsiTheme="minorHAnsi" w:cstheme="minorHAnsi"/>
          <w:sz w:val="20"/>
        </w:rPr>
      </w:pPr>
      <w:r w:rsidRPr="00BE6F9D">
        <w:rPr>
          <w:rFonts w:asciiTheme="minorHAnsi" w:hAnsiTheme="minorHAnsi" w:cstheme="minorHAnsi"/>
          <w:sz w:val="20"/>
        </w:rPr>
        <w:t>Link to the actual file:</w:t>
      </w:r>
    </w:p>
    <w:p w:rsidR="008118F9" w:rsidRPr="00BE6F9D" w:rsidRDefault="008118F9" w:rsidP="008118F9">
      <w:pPr>
        <w:rPr>
          <w:rFonts w:asciiTheme="minorHAnsi" w:hAnsiTheme="minorHAnsi" w:cstheme="minorHAnsi"/>
          <w:sz w:val="20"/>
        </w:rPr>
      </w:pPr>
      <w:r w:rsidRPr="00BE6F9D">
        <w:rPr>
          <w:rFonts w:asciiTheme="minorHAnsi" w:hAnsiTheme="minorHAnsi" w:cstheme="minorHAnsi"/>
          <w:sz w:val="20"/>
        </w:rPr>
        <w:t xml:space="preserve">(A sample of </w:t>
      </w:r>
      <w:r w:rsidR="00F674CA" w:rsidRPr="00BE6F9D">
        <w:rPr>
          <w:rFonts w:asciiTheme="minorHAnsi" w:hAnsiTheme="minorHAnsi" w:cstheme="minorHAnsi"/>
          <w:sz w:val="20"/>
        </w:rPr>
        <w:t>conversion</w:t>
      </w:r>
      <w:r w:rsidRPr="00BE6F9D">
        <w:rPr>
          <w:rFonts w:asciiTheme="minorHAnsi" w:hAnsiTheme="minorHAnsi" w:cstheme="minorHAnsi"/>
          <w:sz w:val="20"/>
        </w:rPr>
        <w:t xml:space="preserve"> table)</w:t>
      </w:r>
    </w:p>
    <w:p w:rsidR="00621EBD" w:rsidRPr="00BE6F9D" w:rsidRDefault="00621EBD" w:rsidP="007E17E1">
      <w:pPr>
        <w:rPr>
          <w:rFonts w:asciiTheme="minorHAnsi" w:hAnsiTheme="minorHAnsi" w:cstheme="minorHAnsi"/>
          <w:sz w:val="20"/>
        </w:rPr>
      </w:pPr>
    </w:p>
    <w:p w:rsidR="008118F9" w:rsidRPr="00BE6F9D" w:rsidRDefault="008118F9" w:rsidP="007E17E1">
      <w:pPr>
        <w:rPr>
          <w:rFonts w:asciiTheme="minorHAnsi" w:hAnsiTheme="minorHAnsi" w:cstheme="minorHAnsi"/>
          <w:sz w:val="20"/>
        </w:rPr>
      </w:pPr>
    </w:p>
    <w:tbl>
      <w:tblPr>
        <w:tblW w:w="5722" w:type="dxa"/>
        <w:tblInd w:w="-5" w:type="dxa"/>
        <w:tblLook w:val="04A0" w:firstRow="1" w:lastRow="0" w:firstColumn="1" w:lastColumn="0" w:noHBand="0" w:noVBand="1"/>
      </w:tblPr>
      <w:tblGrid>
        <w:gridCol w:w="1226"/>
        <w:gridCol w:w="2146"/>
        <w:gridCol w:w="2350"/>
      </w:tblGrid>
      <w:tr w:rsidR="003144C0" w:rsidRPr="00BE6F9D" w:rsidTr="003144C0">
        <w:trPr>
          <w:trHeight w:val="329"/>
        </w:trPr>
        <w:tc>
          <w:tcPr>
            <w:tcW w:w="122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3144C0" w:rsidRPr="00BE6F9D" w:rsidRDefault="003144C0" w:rsidP="003144C0">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UOM</w:t>
            </w:r>
          </w:p>
        </w:tc>
        <w:tc>
          <w:tcPr>
            <w:tcW w:w="2146" w:type="dxa"/>
            <w:tcBorders>
              <w:top w:val="single" w:sz="4" w:space="0" w:color="auto"/>
              <w:left w:val="nil"/>
              <w:bottom w:val="single" w:sz="4" w:space="0" w:color="auto"/>
              <w:right w:val="single" w:sz="4" w:space="0" w:color="auto"/>
            </w:tcBorders>
            <w:shd w:val="clear" w:color="000000" w:fill="D9D9D9"/>
            <w:noWrap/>
            <w:vAlign w:val="bottom"/>
            <w:hideMark/>
          </w:tcPr>
          <w:p w:rsidR="003144C0" w:rsidRPr="00BE6F9D" w:rsidRDefault="003144C0" w:rsidP="003144C0">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Converted Value</w:t>
            </w:r>
          </w:p>
        </w:tc>
        <w:tc>
          <w:tcPr>
            <w:tcW w:w="2350" w:type="dxa"/>
            <w:tcBorders>
              <w:top w:val="single" w:sz="4" w:space="0" w:color="auto"/>
              <w:left w:val="nil"/>
              <w:bottom w:val="single" w:sz="4" w:space="0" w:color="auto"/>
              <w:right w:val="single" w:sz="4" w:space="0" w:color="auto"/>
            </w:tcBorders>
            <w:shd w:val="clear" w:color="000000" w:fill="D9D9D9"/>
            <w:noWrap/>
            <w:vAlign w:val="bottom"/>
            <w:hideMark/>
          </w:tcPr>
          <w:p w:rsidR="003144C0" w:rsidRPr="00BE6F9D" w:rsidRDefault="003144C0" w:rsidP="003144C0">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Conversion</w:t>
            </w:r>
          </w:p>
        </w:tc>
      </w:tr>
      <w:tr w:rsidR="003144C0" w:rsidRPr="00BE6F9D" w:rsidTr="003144C0">
        <w:trPr>
          <w:trHeight w:val="329"/>
        </w:trPr>
        <w:tc>
          <w:tcPr>
            <w:tcW w:w="1226" w:type="dxa"/>
            <w:tcBorders>
              <w:top w:val="nil"/>
              <w:left w:val="single" w:sz="4" w:space="0" w:color="auto"/>
              <w:bottom w:val="single" w:sz="4" w:space="0" w:color="auto"/>
              <w:right w:val="single" w:sz="4" w:space="0" w:color="auto"/>
            </w:tcBorders>
            <w:shd w:val="clear" w:color="auto" w:fill="auto"/>
            <w:noWrap/>
            <w:vAlign w:val="bottom"/>
            <w:hideMark/>
          </w:tcPr>
          <w:p w:rsidR="003144C0" w:rsidRPr="00BE6F9D" w:rsidRDefault="003144C0" w:rsidP="003144C0">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Pound</w:t>
            </w:r>
          </w:p>
        </w:tc>
        <w:tc>
          <w:tcPr>
            <w:tcW w:w="2146" w:type="dxa"/>
            <w:tcBorders>
              <w:top w:val="nil"/>
              <w:left w:val="nil"/>
              <w:bottom w:val="single" w:sz="4" w:space="0" w:color="auto"/>
              <w:right w:val="single" w:sz="4" w:space="0" w:color="auto"/>
            </w:tcBorders>
            <w:shd w:val="clear" w:color="auto" w:fill="auto"/>
            <w:noWrap/>
            <w:vAlign w:val="bottom"/>
            <w:hideMark/>
          </w:tcPr>
          <w:p w:rsidR="003144C0" w:rsidRPr="00BE6F9D" w:rsidRDefault="003144C0" w:rsidP="003144C0">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16 Ounce</w:t>
            </w:r>
          </w:p>
        </w:tc>
        <w:tc>
          <w:tcPr>
            <w:tcW w:w="2350" w:type="dxa"/>
            <w:tcBorders>
              <w:top w:val="nil"/>
              <w:left w:val="nil"/>
              <w:bottom w:val="single" w:sz="4" w:space="0" w:color="auto"/>
              <w:right w:val="single" w:sz="4" w:space="0" w:color="auto"/>
            </w:tcBorders>
            <w:shd w:val="clear" w:color="auto" w:fill="auto"/>
            <w:noWrap/>
            <w:vAlign w:val="bottom"/>
            <w:hideMark/>
          </w:tcPr>
          <w:p w:rsidR="003144C0" w:rsidRPr="00BE6F9D" w:rsidRDefault="003144C0" w:rsidP="003144C0">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Pound to Ounce</w:t>
            </w:r>
          </w:p>
        </w:tc>
      </w:tr>
      <w:tr w:rsidR="003144C0" w:rsidRPr="00BE6F9D" w:rsidTr="003144C0">
        <w:trPr>
          <w:trHeight w:val="329"/>
        </w:trPr>
        <w:tc>
          <w:tcPr>
            <w:tcW w:w="1226" w:type="dxa"/>
            <w:tcBorders>
              <w:top w:val="nil"/>
              <w:left w:val="single" w:sz="4" w:space="0" w:color="auto"/>
              <w:bottom w:val="single" w:sz="4" w:space="0" w:color="auto"/>
              <w:right w:val="single" w:sz="4" w:space="0" w:color="auto"/>
            </w:tcBorders>
            <w:shd w:val="clear" w:color="auto" w:fill="auto"/>
            <w:noWrap/>
            <w:vAlign w:val="bottom"/>
            <w:hideMark/>
          </w:tcPr>
          <w:p w:rsidR="003144C0" w:rsidRPr="00BE6F9D" w:rsidRDefault="003144C0" w:rsidP="003144C0">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Kilogram</w:t>
            </w:r>
          </w:p>
        </w:tc>
        <w:tc>
          <w:tcPr>
            <w:tcW w:w="2146" w:type="dxa"/>
            <w:tcBorders>
              <w:top w:val="nil"/>
              <w:left w:val="nil"/>
              <w:bottom w:val="single" w:sz="4" w:space="0" w:color="auto"/>
              <w:right w:val="single" w:sz="4" w:space="0" w:color="auto"/>
            </w:tcBorders>
            <w:shd w:val="clear" w:color="auto" w:fill="auto"/>
            <w:noWrap/>
            <w:vAlign w:val="bottom"/>
            <w:hideMark/>
          </w:tcPr>
          <w:p w:rsidR="003144C0" w:rsidRPr="00BE6F9D" w:rsidRDefault="003144C0" w:rsidP="003144C0">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35.274 Ounce</w:t>
            </w:r>
          </w:p>
        </w:tc>
        <w:tc>
          <w:tcPr>
            <w:tcW w:w="2350" w:type="dxa"/>
            <w:tcBorders>
              <w:top w:val="nil"/>
              <w:left w:val="nil"/>
              <w:bottom w:val="single" w:sz="4" w:space="0" w:color="auto"/>
              <w:right w:val="single" w:sz="4" w:space="0" w:color="auto"/>
            </w:tcBorders>
            <w:shd w:val="clear" w:color="auto" w:fill="auto"/>
            <w:noWrap/>
            <w:vAlign w:val="bottom"/>
            <w:hideMark/>
          </w:tcPr>
          <w:p w:rsidR="003144C0" w:rsidRPr="00BE6F9D" w:rsidRDefault="003144C0" w:rsidP="003144C0">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Kilogram to Ounce</w:t>
            </w:r>
          </w:p>
        </w:tc>
      </w:tr>
      <w:tr w:rsidR="003144C0" w:rsidRPr="00BE6F9D" w:rsidTr="003144C0">
        <w:trPr>
          <w:trHeight w:val="329"/>
        </w:trPr>
        <w:tc>
          <w:tcPr>
            <w:tcW w:w="1226" w:type="dxa"/>
            <w:tcBorders>
              <w:top w:val="nil"/>
              <w:left w:val="single" w:sz="4" w:space="0" w:color="auto"/>
              <w:bottom w:val="single" w:sz="4" w:space="0" w:color="auto"/>
              <w:right w:val="single" w:sz="4" w:space="0" w:color="auto"/>
            </w:tcBorders>
            <w:shd w:val="clear" w:color="auto" w:fill="auto"/>
            <w:noWrap/>
            <w:vAlign w:val="bottom"/>
            <w:hideMark/>
          </w:tcPr>
          <w:p w:rsidR="003144C0" w:rsidRPr="00BE6F9D" w:rsidRDefault="003144C0" w:rsidP="003144C0">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Gram</w:t>
            </w:r>
          </w:p>
        </w:tc>
        <w:tc>
          <w:tcPr>
            <w:tcW w:w="2146" w:type="dxa"/>
            <w:tcBorders>
              <w:top w:val="nil"/>
              <w:left w:val="nil"/>
              <w:bottom w:val="single" w:sz="4" w:space="0" w:color="auto"/>
              <w:right w:val="single" w:sz="4" w:space="0" w:color="auto"/>
            </w:tcBorders>
            <w:shd w:val="clear" w:color="auto" w:fill="auto"/>
            <w:noWrap/>
            <w:vAlign w:val="bottom"/>
            <w:hideMark/>
          </w:tcPr>
          <w:p w:rsidR="003144C0" w:rsidRPr="00BE6F9D" w:rsidRDefault="003144C0" w:rsidP="003144C0">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0.03527 Ounce</w:t>
            </w:r>
          </w:p>
        </w:tc>
        <w:tc>
          <w:tcPr>
            <w:tcW w:w="2350" w:type="dxa"/>
            <w:tcBorders>
              <w:top w:val="nil"/>
              <w:left w:val="nil"/>
              <w:bottom w:val="single" w:sz="4" w:space="0" w:color="auto"/>
              <w:right w:val="single" w:sz="4" w:space="0" w:color="auto"/>
            </w:tcBorders>
            <w:shd w:val="clear" w:color="auto" w:fill="auto"/>
            <w:noWrap/>
            <w:vAlign w:val="bottom"/>
            <w:hideMark/>
          </w:tcPr>
          <w:p w:rsidR="003144C0" w:rsidRPr="00BE6F9D" w:rsidRDefault="003144C0" w:rsidP="003144C0">
            <w:pPr>
              <w:spacing w:before="0" w:beforeAutospacing="0" w:after="0" w:afterAutospacing="0"/>
              <w:contextualSpacing w:val="0"/>
              <w:rPr>
                <w:rFonts w:asciiTheme="minorHAnsi" w:hAnsiTheme="minorHAnsi" w:cstheme="minorHAnsi"/>
                <w:color w:val="000000"/>
                <w:sz w:val="20"/>
                <w:lang w:val="en-US"/>
              </w:rPr>
            </w:pPr>
            <w:r w:rsidRPr="00BE6F9D">
              <w:rPr>
                <w:rFonts w:asciiTheme="minorHAnsi" w:hAnsiTheme="minorHAnsi" w:cstheme="minorHAnsi"/>
                <w:color w:val="000000"/>
                <w:sz w:val="20"/>
                <w:lang w:val="en-US"/>
              </w:rPr>
              <w:t>Gram to Ounce</w:t>
            </w:r>
          </w:p>
        </w:tc>
      </w:tr>
    </w:tbl>
    <w:p w:rsidR="00621EBD" w:rsidRPr="00BE6F9D" w:rsidRDefault="00621EBD" w:rsidP="007E17E1">
      <w:pPr>
        <w:rPr>
          <w:rFonts w:asciiTheme="minorHAnsi" w:hAnsiTheme="minorHAnsi" w:cstheme="minorHAnsi"/>
          <w:sz w:val="20"/>
        </w:rPr>
      </w:pPr>
    </w:p>
    <w:p w:rsidR="0080265A" w:rsidRPr="00BE6F9D" w:rsidRDefault="0080265A" w:rsidP="007E17E1">
      <w:pPr>
        <w:rPr>
          <w:rFonts w:asciiTheme="minorHAnsi" w:hAnsiTheme="minorHAnsi" w:cstheme="minorHAnsi"/>
          <w:sz w:val="20"/>
        </w:rPr>
      </w:pPr>
    </w:p>
    <w:p w:rsidR="0080265A" w:rsidRPr="00BE6F9D" w:rsidRDefault="0080265A" w:rsidP="0080265A">
      <w:pPr>
        <w:keepNext/>
        <w:keepLines/>
        <w:pBdr>
          <w:bottom w:val="single" w:sz="6" w:space="1" w:color="auto"/>
        </w:pBdr>
        <w:spacing w:before="200" w:after="0"/>
        <w:outlineLvl w:val="1"/>
        <w:rPr>
          <w:rFonts w:asciiTheme="minorHAnsi" w:hAnsiTheme="minorHAnsi" w:cstheme="minorHAnsi"/>
          <w:sz w:val="20"/>
        </w:rPr>
      </w:pPr>
      <w:r w:rsidRPr="00BE6F9D">
        <w:rPr>
          <w:rFonts w:asciiTheme="minorHAnsi" w:hAnsiTheme="minorHAnsi" w:cstheme="minorHAnsi"/>
          <w:b/>
          <w:sz w:val="20"/>
        </w:rPr>
        <w:t xml:space="preserve">Appendix G – Size </w:t>
      </w:r>
      <w:r w:rsidR="007B5E4B" w:rsidRPr="00BE6F9D">
        <w:rPr>
          <w:rFonts w:asciiTheme="minorHAnsi" w:hAnsiTheme="minorHAnsi" w:cstheme="minorHAnsi"/>
          <w:b/>
          <w:sz w:val="20"/>
        </w:rPr>
        <w:t>mapping</w:t>
      </w:r>
      <w:r w:rsidRPr="00BE6F9D">
        <w:rPr>
          <w:rFonts w:asciiTheme="minorHAnsi" w:hAnsiTheme="minorHAnsi" w:cstheme="minorHAnsi"/>
          <w:b/>
          <w:sz w:val="20"/>
        </w:rPr>
        <w:t xml:space="preserve"> table</w:t>
      </w:r>
    </w:p>
    <w:p w:rsidR="00F674CA" w:rsidRPr="00BE6F9D" w:rsidRDefault="00F674CA" w:rsidP="00F674CA">
      <w:pPr>
        <w:rPr>
          <w:rFonts w:asciiTheme="minorHAnsi" w:hAnsiTheme="minorHAnsi" w:cstheme="minorHAnsi"/>
          <w:sz w:val="20"/>
        </w:rPr>
      </w:pPr>
    </w:p>
    <w:p w:rsidR="00E46A8B" w:rsidRPr="00BE6F9D" w:rsidRDefault="00F674CA" w:rsidP="00F674CA">
      <w:pPr>
        <w:rPr>
          <w:rFonts w:asciiTheme="minorHAnsi" w:hAnsiTheme="minorHAnsi" w:cstheme="minorHAnsi"/>
          <w:sz w:val="20"/>
        </w:rPr>
      </w:pPr>
      <w:r w:rsidRPr="00BE6F9D">
        <w:rPr>
          <w:rFonts w:asciiTheme="minorHAnsi" w:hAnsiTheme="minorHAnsi" w:cstheme="minorHAnsi"/>
          <w:sz w:val="20"/>
        </w:rPr>
        <w:t>Link to the actual file:</w:t>
      </w:r>
      <w:r w:rsidR="00E46A8B">
        <w:rPr>
          <w:rFonts w:asciiTheme="minorHAnsi" w:hAnsiTheme="minorHAnsi" w:cstheme="minorHAnsi"/>
          <w:sz w:val="20"/>
        </w:rPr>
        <w:t xml:space="preserve"> </w:t>
      </w:r>
      <w:hyperlink r:id="rId36" w:anchor="/folder/15bd79527f5d8297b0f538282c8bdda788aa6cba00fd713060022873f18ae0eb" w:history="1">
        <w:r w:rsidR="00E46A8B" w:rsidRPr="00413366">
          <w:rPr>
            <w:rStyle w:val="Hyperlink"/>
            <w:rFonts w:asciiTheme="minorHAnsi" w:hAnsiTheme="minorHAnsi" w:cstheme="minorHAnsi"/>
            <w:szCs w:val="22"/>
          </w:rPr>
          <w:t>https://amazon.awsapps.com/workdocs/index.html#/folder/15bd79527f5d8297b0f538282c8bdda788aa6cba00fd713060022873f18ae0eb</w:t>
        </w:r>
      </w:hyperlink>
    </w:p>
    <w:p w:rsidR="00F674CA" w:rsidRPr="00BE6F9D" w:rsidRDefault="00F674CA" w:rsidP="00F674CA">
      <w:pPr>
        <w:rPr>
          <w:rFonts w:asciiTheme="minorHAnsi" w:hAnsiTheme="minorHAnsi" w:cstheme="minorHAnsi"/>
          <w:sz w:val="20"/>
        </w:rPr>
      </w:pPr>
      <w:r w:rsidRPr="00BE6F9D">
        <w:rPr>
          <w:rFonts w:asciiTheme="minorHAnsi" w:hAnsiTheme="minorHAnsi" w:cstheme="minorHAnsi"/>
          <w:sz w:val="20"/>
        </w:rPr>
        <w:t>(A sample of size mapping table)</w:t>
      </w:r>
    </w:p>
    <w:p w:rsidR="0080265A" w:rsidRPr="00BE6F9D" w:rsidRDefault="0080265A" w:rsidP="007E17E1">
      <w:pPr>
        <w:rPr>
          <w:rFonts w:asciiTheme="minorHAnsi" w:hAnsiTheme="minorHAnsi" w:cstheme="minorHAnsi"/>
          <w:sz w:val="20"/>
        </w:rPr>
      </w:pPr>
    </w:p>
    <w:p w:rsidR="003E2C30" w:rsidRPr="00BE6F9D" w:rsidRDefault="00A95B8F" w:rsidP="00A95B8F">
      <w:pPr>
        <w:rPr>
          <w:rFonts w:asciiTheme="minorHAnsi" w:hAnsiTheme="minorHAnsi" w:cstheme="minorHAnsi"/>
          <w:sz w:val="20"/>
        </w:rPr>
      </w:pPr>
      <w:r w:rsidRPr="00BE6F9D">
        <w:rPr>
          <w:rFonts w:asciiTheme="minorHAnsi" w:hAnsiTheme="minorHAnsi" w:cstheme="minorHAnsi"/>
          <w:noProof/>
          <w:sz w:val="20"/>
          <w:lang w:val="en-US"/>
        </w:rPr>
        <w:drawing>
          <wp:inline distT="0" distB="0" distL="0" distR="0">
            <wp:extent cx="7102988" cy="166687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09318" cy="1668361"/>
                    </a:xfrm>
                    <a:prstGeom prst="rect">
                      <a:avLst/>
                    </a:prstGeom>
                    <a:noFill/>
                    <a:ln>
                      <a:noFill/>
                    </a:ln>
                  </pic:spPr>
                </pic:pic>
              </a:graphicData>
            </a:graphic>
          </wp:inline>
        </w:drawing>
      </w:r>
    </w:p>
    <w:p w:rsidR="003E2C30" w:rsidRPr="00BE6F9D" w:rsidRDefault="003E2C30" w:rsidP="007E17E1">
      <w:pPr>
        <w:rPr>
          <w:rFonts w:asciiTheme="minorHAnsi" w:hAnsiTheme="minorHAnsi" w:cstheme="minorHAnsi"/>
          <w:sz w:val="20"/>
        </w:rPr>
      </w:pPr>
    </w:p>
    <w:p w:rsidR="003E2C30" w:rsidRPr="00BE6F9D" w:rsidRDefault="003E2C30" w:rsidP="007E17E1">
      <w:pPr>
        <w:rPr>
          <w:rFonts w:asciiTheme="minorHAnsi" w:hAnsiTheme="minorHAnsi" w:cstheme="minorHAnsi"/>
          <w:sz w:val="20"/>
        </w:rPr>
      </w:pPr>
    </w:p>
    <w:p w:rsidR="00E640D8" w:rsidRDefault="00E640D8" w:rsidP="00E640D8">
      <w:pPr>
        <w:keepNext/>
        <w:keepLines/>
        <w:pBdr>
          <w:bottom w:val="single" w:sz="6" w:space="1" w:color="auto"/>
        </w:pBdr>
        <w:spacing w:before="200" w:after="0"/>
        <w:outlineLvl w:val="1"/>
        <w:rPr>
          <w:rFonts w:asciiTheme="minorHAnsi" w:hAnsiTheme="minorHAnsi" w:cstheme="minorHAnsi"/>
          <w:b/>
          <w:sz w:val="20"/>
        </w:rPr>
      </w:pPr>
    </w:p>
    <w:p w:rsidR="00E640D8" w:rsidRPr="00BE6F9D" w:rsidRDefault="00D02B32" w:rsidP="00E640D8">
      <w:pPr>
        <w:keepNext/>
        <w:keepLines/>
        <w:pBdr>
          <w:bottom w:val="single" w:sz="6" w:space="1" w:color="auto"/>
        </w:pBdr>
        <w:spacing w:before="200" w:after="0"/>
        <w:outlineLvl w:val="1"/>
        <w:rPr>
          <w:rFonts w:asciiTheme="minorHAnsi" w:hAnsiTheme="minorHAnsi" w:cstheme="minorHAnsi"/>
          <w:sz w:val="20"/>
        </w:rPr>
      </w:pPr>
      <w:r>
        <w:rPr>
          <w:rFonts w:asciiTheme="minorHAnsi" w:hAnsiTheme="minorHAnsi" w:cstheme="minorHAnsi"/>
          <w:b/>
          <w:sz w:val="20"/>
        </w:rPr>
        <w:t>Appendix H</w:t>
      </w:r>
      <w:r w:rsidR="00E640D8">
        <w:rPr>
          <w:rFonts w:asciiTheme="minorHAnsi" w:hAnsiTheme="minorHAnsi" w:cstheme="minorHAnsi"/>
          <w:b/>
          <w:sz w:val="20"/>
        </w:rPr>
        <w:t xml:space="preserve"> – Pack Value strings</w:t>
      </w:r>
    </w:p>
    <w:p w:rsidR="00E640D8" w:rsidRPr="00BE6F9D" w:rsidRDefault="00E640D8" w:rsidP="00E640D8">
      <w:pPr>
        <w:rPr>
          <w:rFonts w:asciiTheme="minorHAnsi" w:hAnsiTheme="minorHAnsi" w:cstheme="minorHAnsi"/>
          <w:sz w:val="20"/>
        </w:rPr>
      </w:pPr>
    </w:p>
    <w:p w:rsidR="00E640D8" w:rsidRDefault="00E640D8" w:rsidP="003E2C30">
      <w:pPr>
        <w:keepNext/>
        <w:keepLines/>
        <w:pBdr>
          <w:bottom w:val="single" w:sz="6" w:space="1" w:color="auto"/>
        </w:pBdr>
        <w:spacing w:before="200" w:after="0"/>
        <w:outlineLvl w:val="1"/>
        <w:rPr>
          <w:rFonts w:asciiTheme="minorHAnsi" w:hAnsiTheme="minorHAnsi" w:cstheme="minorHAnsi"/>
          <w:b/>
          <w:sz w:val="20"/>
        </w:rPr>
      </w:pPr>
    </w:p>
    <w:p w:rsidR="00755C63" w:rsidRDefault="00755C63" w:rsidP="003E2C30">
      <w:pPr>
        <w:keepNext/>
        <w:keepLines/>
        <w:pBdr>
          <w:bottom w:val="single" w:sz="6" w:space="1" w:color="auto"/>
        </w:pBdr>
        <w:spacing w:before="200" w:after="0"/>
        <w:outlineLvl w:val="1"/>
        <w:rPr>
          <w:rFonts w:asciiTheme="minorHAnsi" w:hAnsiTheme="minorHAnsi" w:cstheme="minorHAnsi"/>
          <w:b/>
          <w:sz w:val="20"/>
        </w:rPr>
      </w:pPr>
    </w:p>
    <w:tbl>
      <w:tblPr>
        <w:tblStyle w:val="TableGrid"/>
        <w:tblW w:w="11059" w:type="dxa"/>
        <w:tblLook w:val="04A0" w:firstRow="1" w:lastRow="0" w:firstColumn="1" w:lastColumn="0" w:noHBand="0" w:noVBand="1"/>
      </w:tblPr>
      <w:tblGrid>
        <w:gridCol w:w="2393"/>
        <w:gridCol w:w="8666"/>
      </w:tblGrid>
      <w:tr w:rsidR="00E640D8" w:rsidTr="00755C63">
        <w:trPr>
          <w:trHeight w:val="537"/>
        </w:trPr>
        <w:tc>
          <w:tcPr>
            <w:tcW w:w="2393" w:type="dxa"/>
          </w:tcPr>
          <w:p w:rsidR="00E640D8" w:rsidRDefault="00E640D8" w:rsidP="003E2C30">
            <w:pPr>
              <w:keepNext/>
              <w:keepLines/>
              <w:spacing w:before="200" w:after="0"/>
              <w:outlineLvl w:val="1"/>
              <w:rPr>
                <w:rFonts w:asciiTheme="minorHAnsi" w:hAnsiTheme="minorHAnsi" w:cstheme="minorHAnsi"/>
                <w:b/>
              </w:rPr>
            </w:pPr>
            <w:r>
              <w:rPr>
                <w:rFonts w:asciiTheme="minorHAnsi" w:hAnsiTheme="minorHAnsi" w:cstheme="minorHAnsi"/>
                <w:b/>
              </w:rPr>
              <w:t>Pack in Size`</w:t>
            </w:r>
          </w:p>
        </w:tc>
        <w:tc>
          <w:tcPr>
            <w:tcW w:w="8666" w:type="dxa"/>
          </w:tcPr>
          <w:p w:rsidR="00E640D8" w:rsidRDefault="00E640D8" w:rsidP="00E640D8">
            <w:pPr>
              <w:keepNext/>
              <w:keepLines/>
              <w:spacing w:before="200" w:after="0"/>
              <w:outlineLvl w:val="1"/>
              <w:rPr>
                <w:rFonts w:asciiTheme="minorHAnsi" w:hAnsiTheme="minorHAnsi" w:cstheme="minorHAnsi"/>
                <w:b/>
              </w:rPr>
            </w:pPr>
            <w:r w:rsidRPr="00E640D8">
              <w:t>Pack,</w:t>
            </w:r>
            <w:r>
              <w:t xml:space="preserve"> </w:t>
            </w:r>
            <w:r w:rsidRPr="00E640D8">
              <w:t>pack,(pack),(Pack),</w:t>
            </w:r>
            <w:r>
              <w:t xml:space="preserve"> </w:t>
            </w:r>
            <w:r w:rsidRPr="00E640D8">
              <w:t>pck,</w:t>
            </w:r>
            <w:r>
              <w:t xml:space="preserve"> </w:t>
            </w:r>
            <w:r w:rsidRPr="00E640D8">
              <w:t>Pck,( pack ),( ack),PACK,(pack,pack),packets,Packets,packet(s),Packet(s),pack of,Packs,packs,(Pack,(pack of,(Pack of</w:t>
            </w:r>
          </w:p>
        </w:tc>
      </w:tr>
      <w:tr w:rsidR="00E640D8" w:rsidTr="00755C63">
        <w:trPr>
          <w:trHeight w:val="268"/>
        </w:trPr>
        <w:tc>
          <w:tcPr>
            <w:tcW w:w="2393" w:type="dxa"/>
          </w:tcPr>
          <w:p w:rsidR="00E640D8" w:rsidRDefault="00E640D8" w:rsidP="003E2C30">
            <w:pPr>
              <w:keepNext/>
              <w:keepLines/>
              <w:spacing w:before="200" w:after="0"/>
              <w:outlineLvl w:val="1"/>
              <w:rPr>
                <w:rFonts w:asciiTheme="minorHAnsi" w:hAnsiTheme="minorHAnsi" w:cstheme="minorHAnsi"/>
                <w:b/>
              </w:rPr>
            </w:pPr>
            <w:r>
              <w:rPr>
                <w:rFonts w:asciiTheme="minorHAnsi" w:hAnsiTheme="minorHAnsi" w:cstheme="minorHAnsi"/>
                <w:b/>
              </w:rPr>
              <w:t>Set in Size</w:t>
            </w:r>
          </w:p>
        </w:tc>
        <w:tc>
          <w:tcPr>
            <w:tcW w:w="8666" w:type="dxa"/>
          </w:tcPr>
          <w:p w:rsidR="00E640D8" w:rsidRPr="00E640D8" w:rsidRDefault="00E640D8" w:rsidP="003E2C30">
            <w:pPr>
              <w:keepNext/>
              <w:keepLines/>
              <w:spacing w:before="200" w:after="0"/>
              <w:outlineLvl w:val="1"/>
            </w:pPr>
            <w:r w:rsidRPr="00E640D8">
              <w:t>Set,set,(set),(Set),( set ),( set),SET,(set,set),set of,Sets,sets,(Set,(set of,(Set of,of</w:t>
            </w:r>
          </w:p>
        </w:tc>
      </w:tr>
      <w:tr w:rsidR="00E640D8" w:rsidTr="00755C63">
        <w:trPr>
          <w:trHeight w:val="537"/>
        </w:trPr>
        <w:tc>
          <w:tcPr>
            <w:tcW w:w="2393" w:type="dxa"/>
          </w:tcPr>
          <w:p w:rsidR="00E640D8" w:rsidRDefault="00E640D8" w:rsidP="003E2C30">
            <w:pPr>
              <w:keepNext/>
              <w:keepLines/>
              <w:spacing w:before="200" w:after="0"/>
              <w:outlineLvl w:val="1"/>
              <w:rPr>
                <w:rFonts w:asciiTheme="minorHAnsi" w:hAnsiTheme="minorHAnsi" w:cstheme="minorHAnsi"/>
                <w:b/>
              </w:rPr>
            </w:pPr>
            <w:r>
              <w:rPr>
                <w:rFonts w:asciiTheme="minorHAnsi" w:hAnsiTheme="minorHAnsi" w:cstheme="minorHAnsi"/>
                <w:b/>
              </w:rPr>
              <w:t>Count in Size</w:t>
            </w:r>
          </w:p>
        </w:tc>
        <w:tc>
          <w:tcPr>
            <w:tcW w:w="8666" w:type="dxa"/>
          </w:tcPr>
          <w:p w:rsidR="00E640D8" w:rsidRPr="00E640D8" w:rsidRDefault="00E640D8" w:rsidP="003E2C30">
            <w:pPr>
              <w:keepNext/>
              <w:keepLines/>
              <w:spacing w:before="200" w:after="0"/>
              <w:outlineLvl w:val="1"/>
            </w:pPr>
            <w:r w:rsidRPr="00E640D8">
              <w:t>Count,count,(count),(Count),cnt,Cnt,( count ),( count),COUNT,(count,count), count of,Counts,counts,(Count,(count of,(Count of,of</w:t>
            </w:r>
          </w:p>
        </w:tc>
      </w:tr>
    </w:tbl>
    <w:p w:rsidR="00E640D8" w:rsidRDefault="00E640D8" w:rsidP="003E2C30">
      <w:pPr>
        <w:keepNext/>
        <w:keepLines/>
        <w:pBdr>
          <w:bottom w:val="single" w:sz="6" w:space="1" w:color="auto"/>
        </w:pBdr>
        <w:spacing w:before="200" w:after="0"/>
        <w:outlineLvl w:val="1"/>
        <w:rPr>
          <w:rFonts w:asciiTheme="minorHAnsi" w:hAnsiTheme="minorHAnsi" w:cstheme="minorHAnsi"/>
          <w:b/>
          <w:sz w:val="20"/>
        </w:rPr>
      </w:pPr>
    </w:p>
    <w:p w:rsidR="00592850" w:rsidRDefault="00592850" w:rsidP="003E2C30">
      <w:pPr>
        <w:keepNext/>
        <w:keepLines/>
        <w:pBdr>
          <w:bottom w:val="single" w:sz="6" w:space="1" w:color="auto"/>
        </w:pBdr>
        <w:spacing w:before="200" w:after="0"/>
        <w:outlineLvl w:val="1"/>
        <w:rPr>
          <w:rFonts w:asciiTheme="minorHAnsi" w:hAnsiTheme="minorHAnsi" w:cstheme="minorHAnsi"/>
          <w:b/>
          <w:sz w:val="20"/>
        </w:rPr>
      </w:pPr>
    </w:p>
    <w:p w:rsidR="00592850" w:rsidRPr="00BE6F9D" w:rsidRDefault="00592850" w:rsidP="00592850">
      <w:pPr>
        <w:keepNext/>
        <w:keepLines/>
        <w:pBdr>
          <w:bottom w:val="single" w:sz="6" w:space="1" w:color="auto"/>
        </w:pBdr>
        <w:spacing w:before="200" w:after="0"/>
        <w:outlineLvl w:val="1"/>
        <w:rPr>
          <w:rFonts w:asciiTheme="minorHAnsi" w:hAnsiTheme="minorHAnsi" w:cstheme="minorHAnsi"/>
          <w:sz w:val="20"/>
        </w:rPr>
      </w:pPr>
      <w:r>
        <w:rPr>
          <w:rFonts w:asciiTheme="minorHAnsi" w:hAnsiTheme="minorHAnsi" w:cstheme="minorHAnsi"/>
          <w:b/>
          <w:sz w:val="20"/>
        </w:rPr>
        <w:t>Appendix I</w:t>
      </w:r>
      <w:r w:rsidR="00162DD7">
        <w:rPr>
          <w:rFonts w:asciiTheme="minorHAnsi" w:hAnsiTheme="minorHAnsi" w:cstheme="minorHAnsi"/>
          <w:b/>
          <w:sz w:val="20"/>
        </w:rPr>
        <w:t xml:space="preserve"> – </w:t>
      </w:r>
      <w:r w:rsidR="00DD62E4">
        <w:rPr>
          <w:rFonts w:asciiTheme="minorHAnsi" w:hAnsiTheme="minorHAnsi" w:cstheme="minorHAnsi"/>
          <w:b/>
          <w:sz w:val="20"/>
        </w:rPr>
        <w:t xml:space="preserve">Variation </w:t>
      </w:r>
      <w:r w:rsidR="00162DD7">
        <w:rPr>
          <w:rFonts w:asciiTheme="minorHAnsi" w:hAnsiTheme="minorHAnsi" w:cstheme="minorHAnsi"/>
          <w:b/>
          <w:sz w:val="20"/>
        </w:rPr>
        <w:t>Use case prioritization</w:t>
      </w:r>
    </w:p>
    <w:p w:rsidR="00592850" w:rsidRDefault="00592850" w:rsidP="00592850">
      <w:pPr>
        <w:rPr>
          <w:rFonts w:asciiTheme="minorHAnsi" w:hAnsiTheme="minorHAnsi" w:cstheme="minorHAnsi"/>
          <w:sz w:val="20"/>
        </w:rPr>
      </w:pPr>
    </w:p>
    <w:p w:rsidR="00DD62E4" w:rsidRDefault="00DD62E4" w:rsidP="00592850">
      <w:pPr>
        <w:rPr>
          <w:rFonts w:asciiTheme="minorHAnsi" w:hAnsiTheme="minorHAnsi" w:cstheme="minorHAnsi"/>
          <w:sz w:val="20"/>
        </w:rPr>
      </w:pPr>
    </w:p>
    <w:p w:rsidR="00DD62E4" w:rsidRDefault="00653D8F" w:rsidP="00592850">
      <w:pPr>
        <w:rPr>
          <w:rFonts w:asciiTheme="minorHAnsi" w:hAnsiTheme="minorHAnsi" w:cstheme="minorHAnsi"/>
          <w:sz w:val="20"/>
        </w:rPr>
      </w:pPr>
      <w:r>
        <w:rPr>
          <w:rFonts w:asciiTheme="minorHAnsi" w:hAnsiTheme="minorHAnsi" w:cstheme="minorHAnsi"/>
          <w:sz w:val="20"/>
        </w:rPr>
        <w:t>**Frequency (% defects)</w:t>
      </w:r>
      <w:r w:rsidR="00357EDB">
        <w:rPr>
          <w:rFonts w:asciiTheme="minorHAnsi" w:hAnsiTheme="minorHAnsi" w:cstheme="minorHAnsi"/>
          <w:sz w:val="20"/>
        </w:rPr>
        <w:t xml:space="preserve"> are based on random sample audit of 1500 ASINs across US Consumables</w:t>
      </w:r>
    </w:p>
    <w:p w:rsidR="00357EDB" w:rsidRDefault="00357EDB" w:rsidP="00592850">
      <w:pPr>
        <w:rPr>
          <w:rFonts w:asciiTheme="minorHAnsi" w:hAnsiTheme="minorHAnsi" w:cstheme="minorHAnsi"/>
          <w:sz w:val="20"/>
        </w:rPr>
      </w:pPr>
      <w:r>
        <w:rPr>
          <w:rFonts w:asciiTheme="minorHAnsi" w:hAnsiTheme="minorHAnsi" w:cstheme="minorHAnsi"/>
          <w:sz w:val="20"/>
        </w:rPr>
        <w:t xml:space="preserve">**Business impact has been determined based on conversion impact measurements through coffee pilot </w:t>
      </w:r>
    </w:p>
    <w:p w:rsidR="00357EDB" w:rsidRDefault="00357EDB" w:rsidP="00592850">
      <w:pPr>
        <w:rPr>
          <w:rFonts w:asciiTheme="minorHAnsi" w:hAnsiTheme="minorHAnsi" w:cstheme="minorHAnsi"/>
          <w:sz w:val="20"/>
        </w:rPr>
      </w:pPr>
      <w:r>
        <w:rPr>
          <w:rFonts w:asciiTheme="minorHAnsi" w:hAnsiTheme="minorHAnsi" w:cstheme="minorHAnsi"/>
          <w:sz w:val="20"/>
        </w:rPr>
        <w:t>**Action-ability based on current status of the program</w:t>
      </w:r>
    </w:p>
    <w:p w:rsidR="00DD62E4" w:rsidRDefault="00DD62E4" w:rsidP="00592850">
      <w:pPr>
        <w:rPr>
          <w:rFonts w:asciiTheme="minorHAnsi" w:hAnsiTheme="minorHAnsi" w:cstheme="minorHAnsi"/>
          <w:sz w:val="20"/>
        </w:rPr>
      </w:pPr>
    </w:p>
    <w:tbl>
      <w:tblPr>
        <w:tblW w:w="9810" w:type="dxa"/>
        <w:tblInd w:w="-5" w:type="dxa"/>
        <w:tblLook w:val="04A0" w:firstRow="1" w:lastRow="0" w:firstColumn="1" w:lastColumn="0" w:noHBand="0" w:noVBand="1"/>
      </w:tblPr>
      <w:tblGrid>
        <w:gridCol w:w="679"/>
        <w:gridCol w:w="4315"/>
        <w:gridCol w:w="1081"/>
        <w:gridCol w:w="1436"/>
        <w:gridCol w:w="1295"/>
        <w:gridCol w:w="1004"/>
      </w:tblGrid>
      <w:tr w:rsidR="00DD62E4" w:rsidRPr="00DD62E4" w:rsidTr="00357EDB">
        <w:trPr>
          <w:trHeight w:val="600"/>
        </w:trPr>
        <w:tc>
          <w:tcPr>
            <w:tcW w:w="679" w:type="dxa"/>
            <w:tcBorders>
              <w:top w:val="single" w:sz="4" w:space="0" w:color="auto"/>
              <w:left w:val="single" w:sz="4" w:space="0" w:color="auto"/>
              <w:bottom w:val="single" w:sz="4" w:space="0" w:color="auto"/>
              <w:right w:val="single" w:sz="4" w:space="0" w:color="auto"/>
            </w:tcBorders>
            <w:shd w:val="clear" w:color="000000" w:fill="D9D9D9"/>
            <w:vAlign w:val="center"/>
            <w:hideMark/>
          </w:tcPr>
          <w:p w:rsidR="00DD62E4" w:rsidRPr="00DD62E4" w:rsidRDefault="00DD62E4" w:rsidP="00DD62E4">
            <w:pPr>
              <w:spacing w:before="0" w:beforeAutospacing="0" w:after="0" w:afterAutospacing="0"/>
              <w:contextualSpacing w:val="0"/>
              <w:jc w:val="center"/>
              <w:rPr>
                <w:rFonts w:cs="Calibri"/>
                <w:b/>
                <w:bCs/>
                <w:color w:val="000000"/>
                <w:sz w:val="20"/>
                <w:lang w:val="en-US"/>
              </w:rPr>
            </w:pPr>
            <w:r w:rsidRPr="00DD62E4">
              <w:rPr>
                <w:rFonts w:cs="Calibri"/>
                <w:b/>
                <w:bCs/>
                <w:color w:val="000000"/>
                <w:sz w:val="20"/>
              </w:rPr>
              <w:t>No</w:t>
            </w:r>
          </w:p>
        </w:tc>
        <w:tc>
          <w:tcPr>
            <w:tcW w:w="4315" w:type="dxa"/>
            <w:tcBorders>
              <w:top w:val="single" w:sz="4" w:space="0" w:color="auto"/>
              <w:left w:val="nil"/>
              <w:bottom w:val="single" w:sz="4" w:space="0" w:color="auto"/>
              <w:right w:val="single" w:sz="4" w:space="0" w:color="auto"/>
            </w:tcBorders>
            <w:shd w:val="clear" w:color="000000" w:fill="D9D9D9"/>
            <w:vAlign w:val="center"/>
            <w:hideMark/>
          </w:tcPr>
          <w:p w:rsidR="00DD62E4" w:rsidRPr="00DD62E4" w:rsidRDefault="00DD62E4" w:rsidP="00DD62E4">
            <w:pPr>
              <w:spacing w:before="0" w:beforeAutospacing="0" w:after="0" w:afterAutospacing="0"/>
              <w:contextualSpacing w:val="0"/>
              <w:jc w:val="center"/>
              <w:rPr>
                <w:rFonts w:cs="Calibri"/>
                <w:b/>
                <w:bCs/>
                <w:color w:val="000000"/>
                <w:sz w:val="20"/>
                <w:lang w:val="en-US"/>
              </w:rPr>
            </w:pPr>
            <w:r w:rsidRPr="00DD62E4">
              <w:rPr>
                <w:rFonts w:cs="Calibri"/>
                <w:b/>
                <w:bCs/>
                <w:color w:val="000000"/>
                <w:sz w:val="20"/>
              </w:rPr>
              <w:t>Variation Defect type</w:t>
            </w:r>
          </w:p>
        </w:tc>
        <w:tc>
          <w:tcPr>
            <w:tcW w:w="1081" w:type="dxa"/>
            <w:tcBorders>
              <w:top w:val="single" w:sz="4" w:space="0" w:color="auto"/>
              <w:left w:val="nil"/>
              <w:bottom w:val="single" w:sz="4" w:space="0" w:color="auto"/>
              <w:right w:val="single" w:sz="4" w:space="0" w:color="auto"/>
            </w:tcBorders>
            <w:shd w:val="clear" w:color="000000" w:fill="D9D9D9"/>
            <w:vAlign w:val="center"/>
            <w:hideMark/>
          </w:tcPr>
          <w:p w:rsidR="00DD62E4" w:rsidRPr="00DD62E4" w:rsidRDefault="00DD62E4" w:rsidP="00DD62E4">
            <w:pPr>
              <w:spacing w:before="0" w:beforeAutospacing="0" w:after="0" w:afterAutospacing="0"/>
              <w:contextualSpacing w:val="0"/>
              <w:jc w:val="center"/>
              <w:rPr>
                <w:rFonts w:cs="Calibri"/>
                <w:b/>
                <w:bCs/>
                <w:color w:val="000000"/>
                <w:sz w:val="20"/>
                <w:lang w:val="en-US"/>
              </w:rPr>
            </w:pPr>
            <w:r w:rsidRPr="00DD62E4">
              <w:rPr>
                <w:rFonts w:cs="Calibri"/>
                <w:b/>
                <w:bCs/>
                <w:color w:val="000000"/>
                <w:sz w:val="20"/>
                <w:lang w:val="en-US"/>
              </w:rPr>
              <w:t>Frequency (% defects)</w:t>
            </w:r>
          </w:p>
        </w:tc>
        <w:tc>
          <w:tcPr>
            <w:tcW w:w="1436" w:type="dxa"/>
            <w:tcBorders>
              <w:top w:val="single" w:sz="4" w:space="0" w:color="auto"/>
              <w:left w:val="nil"/>
              <w:bottom w:val="single" w:sz="4" w:space="0" w:color="auto"/>
              <w:right w:val="single" w:sz="4" w:space="0" w:color="auto"/>
            </w:tcBorders>
            <w:shd w:val="clear" w:color="000000" w:fill="D9D9D9"/>
            <w:vAlign w:val="center"/>
            <w:hideMark/>
          </w:tcPr>
          <w:p w:rsidR="00DD62E4" w:rsidRPr="00DD62E4" w:rsidRDefault="00DD62E4" w:rsidP="00DD62E4">
            <w:pPr>
              <w:spacing w:before="0" w:beforeAutospacing="0" w:after="0" w:afterAutospacing="0"/>
              <w:contextualSpacing w:val="0"/>
              <w:jc w:val="center"/>
              <w:rPr>
                <w:rFonts w:cs="Calibri"/>
                <w:b/>
                <w:bCs/>
                <w:color w:val="000000"/>
                <w:sz w:val="20"/>
                <w:lang w:val="en-US"/>
              </w:rPr>
            </w:pPr>
            <w:r w:rsidRPr="00DD62E4">
              <w:rPr>
                <w:rFonts w:cs="Calibri"/>
                <w:b/>
                <w:bCs/>
                <w:color w:val="000000"/>
                <w:sz w:val="20"/>
                <w:lang w:val="en-US"/>
              </w:rPr>
              <w:t>Business impact</w:t>
            </w:r>
          </w:p>
        </w:tc>
        <w:tc>
          <w:tcPr>
            <w:tcW w:w="1295" w:type="dxa"/>
            <w:tcBorders>
              <w:top w:val="single" w:sz="4" w:space="0" w:color="auto"/>
              <w:left w:val="nil"/>
              <w:bottom w:val="single" w:sz="4" w:space="0" w:color="auto"/>
              <w:right w:val="single" w:sz="4" w:space="0" w:color="auto"/>
            </w:tcBorders>
            <w:shd w:val="clear" w:color="000000" w:fill="D9D9D9"/>
            <w:vAlign w:val="center"/>
            <w:hideMark/>
          </w:tcPr>
          <w:p w:rsidR="00DD62E4" w:rsidRPr="00DD62E4" w:rsidRDefault="00357EDB" w:rsidP="00DD62E4">
            <w:pPr>
              <w:spacing w:before="0" w:beforeAutospacing="0" w:after="0" w:afterAutospacing="0"/>
              <w:contextualSpacing w:val="0"/>
              <w:jc w:val="center"/>
              <w:rPr>
                <w:rFonts w:cs="Calibri"/>
                <w:b/>
                <w:bCs/>
                <w:color w:val="000000"/>
                <w:sz w:val="20"/>
                <w:lang w:val="en-US"/>
              </w:rPr>
            </w:pPr>
            <w:r w:rsidRPr="00DD62E4">
              <w:rPr>
                <w:rFonts w:cs="Calibri"/>
                <w:b/>
                <w:bCs/>
                <w:color w:val="000000"/>
                <w:sz w:val="20"/>
                <w:lang w:val="en-US"/>
              </w:rPr>
              <w:t>Action ability</w:t>
            </w:r>
          </w:p>
        </w:tc>
        <w:tc>
          <w:tcPr>
            <w:tcW w:w="1004" w:type="dxa"/>
            <w:tcBorders>
              <w:top w:val="single" w:sz="4" w:space="0" w:color="auto"/>
              <w:left w:val="nil"/>
              <w:bottom w:val="single" w:sz="4" w:space="0" w:color="auto"/>
              <w:right w:val="single" w:sz="4" w:space="0" w:color="auto"/>
            </w:tcBorders>
            <w:shd w:val="clear" w:color="000000" w:fill="D9D9D9"/>
            <w:vAlign w:val="center"/>
            <w:hideMark/>
          </w:tcPr>
          <w:p w:rsidR="00DD62E4" w:rsidRPr="00DD62E4" w:rsidRDefault="00DD62E4" w:rsidP="00DD62E4">
            <w:pPr>
              <w:spacing w:before="0" w:beforeAutospacing="0" w:after="0" w:afterAutospacing="0"/>
              <w:contextualSpacing w:val="0"/>
              <w:jc w:val="center"/>
              <w:rPr>
                <w:rFonts w:cs="Calibri"/>
                <w:b/>
                <w:bCs/>
                <w:color w:val="000000"/>
                <w:sz w:val="20"/>
                <w:lang w:val="en-US"/>
              </w:rPr>
            </w:pPr>
            <w:r w:rsidRPr="00DD62E4">
              <w:rPr>
                <w:rFonts w:cs="Calibri"/>
                <w:b/>
                <w:bCs/>
                <w:color w:val="000000"/>
                <w:sz w:val="20"/>
                <w:lang w:val="en-US"/>
              </w:rPr>
              <w:t>Priority</w:t>
            </w:r>
          </w:p>
        </w:tc>
      </w:tr>
      <w:tr w:rsidR="00DD62E4" w:rsidRPr="00DD62E4" w:rsidTr="00357EDB">
        <w:trPr>
          <w:trHeight w:val="300"/>
        </w:trPr>
        <w:tc>
          <w:tcPr>
            <w:tcW w:w="679" w:type="dxa"/>
            <w:tcBorders>
              <w:top w:val="nil"/>
              <w:left w:val="single" w:sz="4" w:space="0" w:color="auto"/>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rPr>
              <w:t>1</w:t>
            </w:r>
          </w:p>
        </w:tc>
        <w:tc>
          <w:tcPr>
            <w:tcW w:w="431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rPr>
                <w:rFonts w:cs="Calibri"/>
                <w:color w:val="000000"/>
                <w:sz w:val="20"/>
                <w:lang w:val="en-US"/>
              </w:rPr>
            </w:pPr>
            <w:r w:rsidRPr="00DD62E4">
              <w:rPr>
                <w:rFonts w:cs="Calibri"/>
                <w:color w:val="000000"/>
                <w:sz w:val="20"/>
              </w:rPr>
              <w:t>Duplicates in size</w:t>
            </w:r>
          </w:p>
        </w:tc>
        <w:tc>
          <w:tcPr>
            <w:tcW w:w="1081" w:type="dxa"/>
            <w:tcBorders>
              <w:top w:val="nil"/>
              <w:left w:val="nil"/>
              <w:bottom w:val="single" w:sz="4" w:space="0" w:color="auto"/>
              <w:right w:val="single" w:sz="4" w:space="0" w:color="auto"/>
            </w:tcBorders>
            <w:shd w:val="clear" w:color="auto" w:fill="auto"/>
            <w:noWrap/>
            <w:vAlign w:val="bottom"/>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3%</w:t>
            </w:r>
          </w:p>
        </w:tc>
        <w:tc>
          <w:tcPr>
            <w:tcW w:w="1436"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High</w:t>
            </w:r>
          </w:p>
        </w:tc>
        <w:tc>
          <w:tcPr>
            <w:tcW w:w="129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Yes</w:t>
            </w:r>
          </w:p>
        </w:tc>
        <w:tc>
          <w:tcPr>
            <w:tcW w:w="1004"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1</w:t>
            </w:r>
          </w:p>
        </w:tc>
      </w:tr>
      <w:tr w:rsidR="00DD62E4" w:rsidRPr="00DD62E4" w:rsidTr="00357EDB">
        <w:trPr>
          <w:trHeight w:val="300"/>
        </w:trPr>
        <w:tc>
          <w:tcPr>
            <w:tcW w:w="679" w:type="dxa"/>
            <w:tcBorders>
              <w:top w:val="nil"/>
              <w:left w:val="single" w:sz="4" w:space="0" w:color="auto"/>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rPr>
              <w:t>2</w:t>
            </w:r>
          </w:p>
        </w:tc>
        <w:tc>
          <w:tcPr>
            <w:tcW w:w="431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rPr>
                <w:rFonts w:cs="Calibri"/>
                <w:color w:val="000000"/>
                <w:sz w:val="20"/>
                <w:lang w:val="en-US"/>
              </w:rPr>
            </w:pPr>
            <w:r w:rsidRPr="00DD62E4">
              <w:rPr>
                <w:rFonts w:cs="Calibri"/>
                <w:color w:val="000000"/>
                <w:sz w:val="20"/>
              </w:rPr>
              <w:t>Inconsistent unit of measure in size</w:t>
            </w:r>
          </w:p>
        </w:tc>
        <w:tc>
          <w:tcPr>
            <w:tcW w:w="1081" w:type="dxa"/>
            <w:tcBorders>
              <w:top w:val="nil"/>
              <w:left w:val="nil"/>
              <w:bottom w:val="single" w:sz="4" w:space="0" w:color="auto"/>
              <w:right w:val="single" w:sz="4" w:space="0" w:color="auto"/>
            </w:tcBorders>
            <w:shd w:val="clear" w:color="auto" w:fill="auto"/>
            <w:noWrap/>
            <w:vAlign w:val="bottom"/>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9%</w:t>
            </w:r>
          </w:p>
        </w:tc>
        <w:tc>
          <w:tcPr>
            <w:tcW w:w="1436"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High</w:t>
            </w:r>
          </w:p>
        </w:tc>
        <w:tc>
          <w:tcPr>
            <w:tcW w:w="129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Yes</w:t>
            </w:r>
          </w:p>
        </w:tc>
        <w:tc>
          <w:tcPr>
            <w:tcW w:w="1004"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1</w:t>
            </w:r>
          </w:p>
        </w:tc>
      </w:tr>
      <w:tr w:rsidR="00DD62E4" w:rsidRPr="00DD62E4" w:rsidTr="00357EDB">
        <w:trPr>
          <w:trHeight w:val="300"/>
        </w:trPr>
        <w:tc>
          <w:tcPr>
            <w:tcW w:w="679" w:type="dxa"/>
            <w:tcBorders>
              <w:top w:val="nil"/>
              <w:left w:val="single" w:sz="4" w:space="0" w:color="auto"/>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rPr>
              <w:t>3</w:t>
            </w:r>
          </w:p>
        </w:tc>
        <w:tc>
          <w:tcPr>
            <w:tcW w:w="431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rPr>
                <w:rFonts w:cs="Calibri"/>
                <w:color w:val="000000"/>
                <w:sz w:val="20"/>
                <w:lang w:val="en-US"/>
              </w:rPr>
            </w:pPr>
            <w:r w:rsidRPr="00DD62E4">
              <w:rPr>
                <w:rFonts w:cs="Calibri"/>
                <w:color w:val="000000"/>
                <w:sz w:val="20"/>
              </w:rPr>
              <w:t>No unit of measurement in size</w:t>
            </w:r>
          </w:p>
        </w:tc>
        <w:tc>
          <w:tcPr>
            <w:tcW w:w="1081" w:type="dxa"/>
            <w:tcBorders>
              <w:top w:val="nil"/>
              <w:left w:val="nil"/>
              <w:bottom w:val="single" w:sz="4" w:space="0" w:color="auto"/>
              <w:right w:val="single" w:sz="4" w:space="0" w:color="auto"/>
            </w:tcBorders>
            <w:shd w:val="clear" w:color="auto" w:fill="auto"/>
            <w:noWrap/>
            <w:vAlign w:val="bottom"/>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1%</w:t>
            </w:r>
          </w:p>
        </w:tc>
        <w:tc>
          <w:tcPr>
            <w:tcW w:w="1436"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High</w:t>
            </w:r>
          </w:p>
        </w:tc>
        <w:tc>
          <w:tcPr>
            <w:tcW w:w="129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Yes</w:t>
            </w:r>
          </w:p>
        </w:tc>
        <w:tc>
          <w:tcPr>
            <w:tcW w:w="1004"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1</w:t>
            </w:r>
          </w:p>
        </w:tc>
      </w:tr>
      <w:tr w:rsidR="00DD62E4" w:rsidRPr="00DD62E4" w:rsidTr="00357EDB">
        <w:trPr>
          <w:trHeight w:val="300"/>
        </w:trPr>
        <w:tc>
          <w:tcPr>
            <w:tcW w:w="679" w:type="dxa"/>
            <w:tcBorders>
              <w:top w:val="nil"/>
              <w:left w:val="single" w:sz="4" w:space="0" w:color="auto"/>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rPr>
              <w:t>4</w:t>
            </w:r>
          </w:p>
        </w:tc>
        <w:tc>
          <w:tcPr>
            <w:tcW w:w="431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rPr>
                <w:rFonts w:cs="Calibri"/>
                <w:color w:val="000000"/>
                <w:sz w:val="20"/>
                <w:lang w:val="en-US"/>
              </w:rPr>
            </w:pPr>
            <w:r w:rsidRPr="00DD62E4">
              <w:rPr>
                <w:rFonts w:cs="Calibri"/>
                <w:color w:val="000000"/>
                <w:sz w:val="20"/>
              </w:rPr>
              <w:t>Incorrect information is size</w:t>
            </w:r>
          </w:p>
        </w:tc>
        <w:tc>
          <w:tcPr>
            <w:tcW w:w="1081" w:type="dxa"/>
            <w:tcBorders>
              <w:top w:val="nil"/>
              <w:left w:val="nil"/>
              <w:bottom w:val="single" w:sz="4" w:space="0" w:color="auto"/>
              <w:right w:val="single" w:sz="4" w:space="0" w:color="auto"/>
            </w:tcBorders>
            <w:shd w:val="clear" w:color="auto" w:fill="auto"/>
            <w:noWrap/>
            <w:vAlign w:val="bottom"/>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11%</w:t>
            </w:r>
          </w:p>
        </w:tc>
        <w:tc>
          <w:tcPr>
            <w:tcW w:w="1436"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High</w:t>
            </w:r>
          </w:p>
        </w:tc>
        <w:tc>
          <w:tcPr>
            <w:tcW w:w="129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Yes</w:t>
            </w:r>
          </w:p>
        </w:tc>
        <w:tc>
          <w:tcPr>
            <w:tcW w:w="1004"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1</w:t>
            </w:r>
          </w:p>
        </w:tc>
      </w:tr>
      <w:tr w:rsidR="00DD62E4" w:rsidRPr="00DD62E4" w:rsidTr="00357EDB">
        <w:trPr>
          <w:trHeight w:val="300"/>
        </w:trPr>
        <w:tc>
          <w:tcPr>
            <w:tcW w:w="679" w:type="dxa"/>
            <w:tcBorders>
              <w:top w:val="nil"/>
              <w:left w:val="single" w:sz="4" w:space="0" w:color="auto"/>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rPr>
              <w:t>5</w:t>
            </w:r>
          </w:p>
        </w:tc>
        <w:tc>
          <w:tcPr>
            <w:tcW w:w="431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rPr>
                <w:rFonts w:cs="Calibri"/>
                <w:color w:val="000000"/>
                <w:sz w:val="20"/>
                <w:lang w:val="en-US"/>
              </w:rPr>
            </w:pPr>
            <w:r w:rsidRPr="00DD62E4">
              <w:rPr>
                <w:rFonts w:cs="Calibri"/>
                <w:color w:val="000000"/>
                <w:sz w:val="20"/>
              </w:rPr>
              <w:t>Pack values in size</w:t>
            </w:r>
          </w:p>
        </w:tc>
        <w:tc>
          <w:tcPr>
            <w:tcW w:w="1081" w:type="dxa"/>
            <w:tcBorders>
              <w:top w:val="nil"/>
              <w:left w:val="nil"/>
              <w:bottom w:val="single" w:sz="4" w:space="0" w:color="auto"/>
              <w:right w:val="single" w:sz="4" w:space="0" w:color="auto"/>
            </w:tcBorders>
            <w:shd w:val="clear" w:color="auto" w:fill="auto"/>
            <w:noWrap/>
            <w:vAlign w:val="bottom"/>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25%</w:t>
            </w:r>
          </w:p>
        </w:tc>
        <w:tc>
          <w:tcPr>
            <w:tcW w:w="1436"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Low</w:t>
            </w:r>
          </w:p>
        </w:tc>
        <w:tc>
          <w:tcPr>
            <w:tcW w:w="129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No</w:t>
            </w:r>
          </w:p>
        </w:tc>
        <w:tc>
          <w:tcPr>
            <w:tcW w:w="1004"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4</w:t>
            </w:r>
          </w:p>
        </w:tc>
      </w:tr>
      <w:tr w:rsidR="00DD62E4" w:rsidRPr="00DD62E4" w:rsidTr="00357EDB">
        <w:trPr>
          <w:trHeight w:val="300"/>
        </w:trPr>
        <w:tc>
          <w:tcPr>
            <w:tcW w:w="679" w:type="dxa"/>
            <w:tcBorders>
              <w:top w:val="nil"/>
              <w:left w:val="single" w:sz="4" w:space="0" w:color="auto"/>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rPr>
              <w:t>6</w:t>
            </w:r>
          </w:p>
        </w:tc>
        <w:tc>
          <w:tcPr>
            <w:tcW w:w="431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rPr>
                <w:rFonts w:cs="Calibri"/>
                <w:color w:val="000000"/>
                <w:sz w:val="20"/>
                <w:lang w:val="en-US"/>
              </w:rPr>
            </w:pPr>
            <w:r w:rsidRPr="00DD62E4">
              <w:rPr>
                <w:rFonts w:cs="Calibri"/>
                <w:color w:val="000000"/>
                <w:sz w:val="20"/>
              </w:rPr>
              <w:t>Pack values in other variating attributes</w:t>
            </w:r>
          </w:p>
        </w:tc>
        <w:tc>
          <w:tcPr>
            <w:tcW w:w="1081" w:type="dxa"/>
            <w:tcBorders>
              <w:top w:val="nil"/>
              <w:left w:val="nil"/>
              <w:bottom w:val="single" w:sz="4" w:space="0" w:color="auto"/>
              <w:right w:val="single" w:sz="4" w:space="0" w:color="auto"/>
            </w:tcBorders>
            <w:shd w:val="clear" w:color="auto" w:fill="auto"/>
            <w:noWrap/>
            <w:vAlign w:val="bottom"/>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2%</w:t>
            </w:r>
          </w:p>
        </w:tc>
        <w:tc>
          <w:tcPr>
            <w:tcW w:w="1436"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Low</w:t>
            </w:r>
          </w:p>
        </w:tc>
        <w:tc>
          <w:tcPr>
            <w:tcW w:w="129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No</w:t>
            </w:r>
          </w:p>
        </w:tc>
        <w:tc>
          <w:tcPr>
            <w:tcW w:w="1004"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4</w:t>
            </w:r>
          </w:p>
        </w:tc>
      </w:tr>
      <w:tr w:rsidR="00DD62E4" w:rsidRPr="00DD62E4" w:rsidTr="00357EDB">
        <w:trPr>
          <w:trHeight w:val="300"/>
        </w:trPr>
        <w:tc>
          <w:tcPr>
            <w:tcW w:w="679" w:type="dxa"/>
            <w:tcBorders>
              <w:top w:val="nil"/>
              <w:left w:val="single" w:sz="4" w:space="0" w:color="auto"/>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rPr>
              <w:t>7</w:t>
            </w:r>
          </w:p>
        </w:tc>
        <w:tc>
          <w:tcPr>
            <w:tcW w:w="431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rPr>
                <w:rFonts w:cs="Calibri"/>
                <w:color w:val="000000"/>
                <w:sz w:val="20"/>
                <w:lang w:val="en-US"/>
              </w:rPr>
            </w:pPr>
            <w:r w:rsidRPr="00DD62E4">
              <w:rPr>
                <w:rFonts w:cs="Calibri"/>
                <w:color w:val="000000"/>
                <w:sz w:val="20"/>
              </w:rPr>
              <w:t>Incorrect Variation theme</w:t>
            </w:r>
          </w:p>
        </w:tc>
        <w:tc>
          <w:tcPr>
            <w:tcW w:w="1081" w:type="dxa"/>
            <w:tcBorders>
              <w:top w:val="nil"/>
              <w:left w:val="nil"/>
              <w:bottom w:val="single" w:sz="4" w:space="0" w:color="auto"/>
              <w:right w:val="single" w:sz="4" w:space="0" w:color="auto"/>
            </w:tcBorders>
            <w:shd w:val="clear" w:color="auto" w:fill="auto"/>
            <w:noWrap/>
            <w:vAlign w:val="bottom"/>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6%</w:t>
            </w:r>
          </w:p>
        </w:tc>
        <w:tc>
          <w:tcPr>
            <w:tcW w:w="1436"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Low</w:t>
            </w:r>
          </w:p>
        </w:tc>
        <w:tc>
          <w:tcPr>
            <w:tcW w:w="129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Yes</w:t>
            </w:r>
          </w:p>
        </w:tc>
        <w:tc>
          <w:tcPr>
            <w:tcW w:w="1004"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4</w:t>
            </w:r>
          </w:p>
        </w:tc>
      </w:tr>
      <w:tr w:rsidR="00DD62E4" w:rsidRPr="00DD62E4" w:rsidTr="00357EDB">
        <w:trPr>
          <w:trHeight w:val="300"/>
        </w:trPr>
        <w:tc>
          <w:tcPr>
            <w:tcW w:w="679" w:type="dxa"/>
            <w:tcBorders>
              <w:top w:val="nil"/>
              <w:left w:val="single" w:sz="4" w:space="0" w:color="auto"/>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rPr>
              <w:t>8</w:t>
            </w:r>
          </w:p>
        </w:tc>
        <w:tc>
          <w:tcPr>
            <w:tcW w:w="431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rPr>
                <w:rFonts w:cs="Calibri"/>
                <w:color w:val="000000"/>
                <w:sz w:val="20"/>
                <w:lang w:val="en-US"/>
              </w:rPr>
            </w:pPr>
            <w:r w:rsidRPr="00DD62E4">
              <w:rPr>
                <w:rFonts w:cs="Calibri"/>
                <w:color w:val="000000"/>
                <w:sz w:val="20"/>
              </w:rPr>
              <w:t>Missing PPU</w:t>
            </w:r>
          </w:p>
        </w:tc>
        <w:tc>
          <w:tcPr>
            <w:tcW w:w="108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18%</w:t>
            </w:r>
          </w:p>
        </w:tc>
        <w:tc>
          <w:tcPr>
            <w:tcW w:w="1436"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High</w:t>
            </w:r>
          </w:p>
        </w:tc>
        <w:tc>
          <w:tcPr>
            <w:tcW w:w="129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Yes</w:t>
            </w:r>
          </w:p>
        </w:tc>
        <w:tc>
          <w:tcPr>
            <w:tcW w:w="1004"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2</w:t>
            </w:r>
          </w:p>
        </w:tc>
      </w:tr>
      <w:tr w:rsidR="00DD62E4" w:rsidRPr="00DD62E4" w:rsidTr="00357EDB">
        <w:trPr>
          <w:trHeight w:val="300"/>
        </w:trPr>
        <w:tc>
          <w:tcPr>
            <w:tcW w:w="679" w:type="dxa"/>
            <w:tcBorders>
              <w:top w:val="nil"/>
              <w:left w:val="single" w:sz="4" w:space="0" w:color="auto"/>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rPr>
              <w:t>9</w:t>
            </w:r>
          </w:p>
        </w:tc>
        <w:tc>
          <w:tcPr>
            <w:tcW w:w="431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rPr>
                <w:rFonts w:cs="Calibri"/>
                <w:color w:val="000000"/>
                <w:sz w:val="20"/>
                <w:lang w:val="en-US"/>
              </w:rPr>
            </w:pPr>
            <w:r w:rsidRPr="00DD62E4">
              <w:rPr>
                <w:rFonts w:cs="Calibri"/>
                <w:color w:val="000000"/>
                <w:sz w:val="20"/>
              </w:rPr>
              <w:t>Incorrect unit of measure in PPU</w:t>
            </w:r>
          </w:p>
        </w:tc>
        <w:tc>
          <w:tcPr>
            <w:tcW w:w="1081" w:type="dxa"/>
            <w:vMerge/>
            <w:tcBorders>
              <w:top w:val="nil"/>
              <w:left w:val="single" w:sz="4" w:space="0" w:color="auto"/>
              <w:bottom w:val="single" w:sz="4" w:space="0" w:color="000000"/>
              <w:right w:val="single" w:sz="4" w:space="0" w:color="auto"/>
            </w:tcBorders>
            <w:vAlign w:val="center"/>
            <w:hideMark/>
          </w:tcPr>
          <w:p w:rsidR="00DD62E4" w:rsidRPr="00DD62E4" w:rsidRDefault="00DD62E4" w:rsidP="00DD62E4">
            <w:pPr>
              <w:spacing w:before="0" w:beforeAutospacing="0" w:after="0" w:afterAutospacing="0"/>
              <w:contextualSpacing w:val="0"/>
              <w:rPr>
                <w:rFonts w:cs="Calibri"/>
                <w:color w:val="000000"/>
                <w:sz w:val="20"/>
                <w:lang w:val="en-US"/>
              </w:rPr>
            </w:pPr>
          </w:p>
        </w:tc>
        <w:tc>
          <w:tcPr>
            <w:tcW w:w="1436"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High</w:t>
            </w:r>
          </w:p>
        </w:tc>
        <w:tc>
          <w:tcPr>
            <w:tcW w:w="129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Yes</w:t>
            </w:r>
          </w:p>
        </w:tc>
        <w:tc>
          <w:tcPr>
            <w:tcW w:w="1004"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2</w:t>
            </w:r>
          </w:p>
        </w:tc>
      </w:tr>
      <w:tr w:rsidR="00DD62E4" w:rsidRPr="00DD62E4" w:rsidTr="00357EDB">
        <w:trPr>
          <w:trHeight w:val="300"/>
        </w:trPr>
        <w:tc>
          <w:tcPr>
            <w:tcW w:w="679" w:type="dxa"/>
            <w:tcBorders>
              <w:top w:val="nil"/>
              <w:left w:val="single" w:sz="4" w:space="0" w:color="auto"/>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rPr>
              <w:t>10</w:t>
            </w:r>
          </w:p>
        </w:tc>
        <w:tc>
          <w:tcPr>
            <w:tcW w:w="431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rPr>
                <w:rFonts w:cs="Calibri"/>
                <w:color w:val="000000"/>
                <w:sz w:val="20"/>
                <w:lang w:val="en-US"/>
              </w:rPr>
            </w:pPr>
            <w:r w:rsidRPr="00DD62E4">
              <w:rPr>
                <w:rFonts w:cs="Calibri"/>
                <w:color w:val="000000"/>
                <w:sz w:val="20"/>
              </w:rPr>
              <w:t>Inconsistent unit of measure in PPU</w:t>
            </w:r>
          </w:p>
        </w:tc>
        <w:tc>
          <w:tcPr>
            <w:tcW w:w="1081" w:type="dxa"/>
            <w:vMerge/>
            <w:tcBorders>
              <w:top w:val="nil"/>
              <w:left w:val="single" w:sz="4" w:space="0" w:color="auto"/>
              <w:bottom w:val="single" w:sz="4" w:space="0" w:color="000000"/>
              <w:right w:val="single" w:sz="4" w:space="0" w:color="auto"/>
            </w:tcBorders>
            <w:vAlign w:val="center"/>
            <w:hideMark/>
          </w:tcPr>
          <w:p w:rsidR="00DD62E4" w:rsidRPr="00DD62E4" w:rsidRDefault="00DD62E4" w:rsidP="00DD62E4">
            <w:pPr>
              <w:spacing w:before="0" w:beforeAutospacing="0" w:after="0" w:afterAutospacing="0"/>
              <w:contextualSpacing w:val="0"/>
              <w:rPr>
                <w:rFonts w:cs="Calibri"/>
                <w:color w:val="000000"/>
                <w:sz w:val="20"/>
                <w:lang w:val="en-US"/>
              </w:rPr>
            </w:pPr>
          </w:p>
        </w:tc>
        <w:tc>
          <w:tcPr>
            <w:tcW w:w="1436"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High</w:t>
            </w:r>
          </w:p>
        </w:tc>
        <w:tc>
          <w:tcPr>
            <w:tcW w:w="129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Yes</w:t>
            </w:r>
          </w:p>
        </w:tc>
        <w:tc>
          <w:tcPr>
            <w:tcW w:w="1004"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2</w:t>
            </w:r>
          </w:p>
        </w:tc>
      </w:tr>
      <w:tr w:rsidR="00DD62E4" w:rsidRPr="00DD62E4" w:rsidTr="00357EDB">
        <w:trPr>
          <w:trHeight w:val="300"/>
        </w:trPr>
        <w:tc>
          <w:tcPr>
            <w:tcW w:w="679" w:type="dxa"/>
            <w:tcBorders>
              <w:top w:val="nil"/>
              <w:left w:val="single" w:sz="4" w:space="0" w:color="auto"/>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rPr>
              <w:t>11</w:t>
            </w:r>
          </w:p>
        </w:tc>
        <w:tc>
          <w:tcPr>
            <w:tcW w:w="431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rPr>
                <w:rFonts w:cs="Calibri"/>
                <w:color w:val="000000"/>
                <w:sz w:val="20"/>
                <w:lang w:val="en-US"/>
              </w:rPr>
            </w:pPr>
            <w:r w:rsidRPr="00DD62E4">
              <w:rPr>
                <w:rFonts w:cs="Calibri"/>
                <w:color w:val="000000"/>
                <w:sz w:val="20"/>
              </w:rPr>
              <w:t>Incorrect information in color</w:t>
            </w:r>
          </w:p>
        </w:tc>
        <w:tc>
          <w:tcPr>
            <w:tcW w:w="1081" w:type="dxa"/>
            <w:tcBorders>
              <w:top w:val="nil"/>
              <w:left w:val="nil"/>
              <w:bottom w:val="single" w:sz="4" w:space="0" w:color="auto"/>
              <w:right w:val="single" w:sz="4" w:space="0" w:color="auto"/>
            </w:tcBorders>
            <w:shd w:val="clear" w:color="auto" w:fill="auto"/>
            <w:noWrap/>
            <w:vAlign w:val="bottom"/>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7%</w:t>
            </w:r>
          </w:p>
        </w:tc>
        <w:tc>
          <w:tcPr>
            <w:tcW w:w="1436"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Med</w:t>
            </w:r>
          </w:p>
        </w:tc>
        <w:tc>
          <w:tcPr>
            <w:tcW w:w="129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Yes</w:t>
            </w:r>
          </w:p>
        </w:tc>
        <w:tc>
          <w:tcPr>
            <w:tcW w:w="1004"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3</w:t>
            </w:r>
          </w:p>
        </w:tc>
      </w:tr>
      <w:tr w:rsidR="00DD62E4" w:rsidRPr="00DD62E4" w:rsidTr="00357EDB">
        <w:trPr>
          <w:trHeight w:val="300"/>
        </w:trPr>
        <w:tc>
          <w:tcPr>
            <w:tcW w:w="679" w:type="dxa"/>
            <w:tcBorders>
              <w:top w:val="nil"/>
              <w:left w:val="single" w:sz="4" w:space="0" w:color="auto"/>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rPr>
              <w:t>12</w:t>
            </w:r>
          </w:p>
        </w:tc>
        <w:tc>
          <w:tcPr>
            <w:tcW w:w="431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rPr>
                <w:rFonts w:cs="Calibri"/>
                <w:color w:val="000000"/>
                <w:sz w:val="20"/>
                <w:lang w:val="en-US"/>
              </w:rPr>
            </w:pPr>
            <w:r w:rsidRPr="00DD62E4">
              <w:rPr>
                <w:rFonts w:cs="Calibri"/>
                <w:color w:val="000000"/>
                <w:sz w:val="20"/>
              </w:rPr>
              <w:t>Incorrect information in other variating attributes</w:t>
            </w:r>
          </w:p>
        </w:tc>
        <w:tc>
          <w:tcPr>
            <w:tcW w:w="1081" w:type="dxa"/>
            <w:tcBorders>
              <w:top w:val="nil"/>
              <w:left w:val="nil"/>
              <w:bottom w:val="single" w:sz="4" w:space="0" w:color="auto"/>
              <w:right w:val="single" w:sz="4" w:space="0" w:color="auto"/>
            </w:tcBorders>
            <w:shd w:val="clear" w:color="auto" w:fill="auto"/>
            <w:noWrap/>
            <w:vAlign w:val="bottom"/>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3%</w:t>
            </w:r>
          </w:p>
        </w:tc>
        <w:tc>
          <w:tcPr>
            <w:tcW w:w="1436"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Med</w:t>
            </w:r>
          </w:p>
        </w:tc>
        <w:tc>
          <w:tcPr>
            <w:tcW w:w="129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Yes</w:t>
            </w:r>
          </w:p>
        </w:tc>
        <w:tc>
          <w:tcPr>
            <w:tcW w:w="1004"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5</w:t>
            </w:r>
          </w:p>
        </w:tc>
      </w:tr>
      <w:tr w:rsidR="00DD62E4" w:rsidRPr="00DD62E4" w:rsidTr="00357EDB">
        <w:trPr>
          <w:trHeight w:val="300"/>
        </w:trPr>
        <w:tc>
          <w:tcPr>
            <w:tcW w:w="679" w:type="dxa"/>
            <w:tcBorders>
              <w:top w:val="nil"/>
              <w:left w:val="single" w:sz="4" w:space="0" w:color="auto"/>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13</w:t>
            </w:r>
          </w:p>
        </w:tc>
        <w:tc>
          <w:tcPr>
            <w:tcW w:w="431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rPr>
                <w:rFonts w:cs="Calibri"/>
                <w:color w:val="000000"/>
                <w:sz w:val="20"/>
                <w:lang w:val="en-US"/>
              </w:rPr>
            </w:pPr>
            <w:r w:rsidRPr="00DD62E4">
              <w:rPr>
                <w:rFonts w:cs="Calibri"/>
                <w:color w:val="000000"/>
                <w:sz w:val="20"/>
                <w:lang w:val="en-US"/>
              </w:rPr>
              <w:t>Incorrect variation family</w:t>
            </w:r>
          </w:p>
        </w:tc>
        <w:tc>
          <w:tcPr>
            <w:tcW w:w="1081" w:type="dxa"/>
            <w:tcBorders>
              <w:top w:val="nil"/>
              <w:left w:val="nil"/>
              <w:bottom w:val="single" w:sz="4" w:space="0" w:color="auto"/>
              <w:right w:val="single" w:sz="4" w:space="0" w:color="auto"/>
            </w:tcBorders>
            <w:shd w:val="clear" w:color="auto" w:fill="auto"/>
            <w:noWrap/>
            <w:vAlign w:val="bottom"/>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2%</w:t>
            </w:r>
          </w:p>
        </w:tc>
        <w:tc>
          <w:tcPr>
            <w:tcW w:w="1436"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High</w:t>
            </w:r>
          </w:p>
        </w:tc>
        <w:tc>
          <w:tcPr>
            <w:tcW w:w="129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Yes</w:t>
            </w:r>
          </w:p>
        </w:tc>
        <w:tc>
          <w:tcPr>
            <w:tcW w:w="1004"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1</w:t>
            </w:r>
          </w:p>
        </w:tc>
      </w:tr>
      <w:tr w:rsidR="00DD62E4" w:rsidRPr="00DD62E4" w:rsidTr="00357EDB">
        <w:trPr>
          <w:trHeight w:val="300"/>
        </w:trPr>
        <w:tc>
          <w:tcPr>
            <w:tcW w:w="679" w:type="dxa"/>
            <w:tcBorders>
              <w:top w:val="nil"/>
              <w:left w:val="single" w:sz="4" w:space="0" w:color="auto"/>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14</w:t>
            </w:r>
          </w:p>
        </w:tc>
        <w:tc>
          <w:tcPr>
            <w:tcW w:w="431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rPr>
                <w:rFonts w:cs="Calibri"/>
                <w:color w:val="000000"/>
                <w:sz w:val="20"/>
                <w:lang w:val="en-US"/>
              </w:rPr>
            </w:pPr>
            <w:r w:rsidRPr="00DD62E4">
              <w:rPr>
                <w:rFonts w:cs="Calibri"/>
                <w:color w:val="000000"/>
                <w:sz w:val="20"/>
                <w:lang w:val="en-US"/>
              </w:rPr>
              <w:t>Other out of scope of defects</w:t>
            </w:r>
          </w:p>
        </w:tc>
        <w:tc>
          <w:tcPr>
            <w:tcW w:w="1081" w:type="dxa"/>
            <w:tcBorders>
              <w:top w:val="nil"/>
              <w:left w:val="nil"/>
              <w:bottom w:val="single" w:sz="4" w:space="0" w:color="auto"/>
              <w:right w:val="single" w:sz="4" w:space="0" w:color="auto"/>
            </w:tcBorders>
            <w:shd w:val="clear" w:color="auto" w:fill="auto"/>
            <w:noWrap/>
            <w:vAlign w:val="bottom"/>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13%</w:t>
            </w:r>
          </w:p>
        </w:tc>
        <w:tc>
          <w:tcPr>
            <w:tcW w:w="1436"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NA</w:t>
            </w:r>
          </w:p>
        </w:tc>
        <w:tc>
          <w:tcPr>
            <w:tcW w:w="1295"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NA</w:t>
            </w:r>
          </w:p>
        </w:tc>
        <w:tc>
          <w:tcPr>
            <w:tcW w:w="1004" w:type="dxa"/>
            <w:tcBorders>
              <w:top w:val="nil"/>
              <w:left w:val="nil"/>
              <w:bottom w:val="single" w:sz="4" w:space="0" w:color="auto"/>
              <w:right w:val="single" w:sz="4" w:space="0" w:color="auto"/>
            </w:tcBorders>
            <w:shd w:val="clear" w:color="auto" w:fill="auto"/>
            <w:vAlign w:val="center"/>
            <w:hideMark/>
          </w:tcPr>
          <w:p w:rsidR="00DD62E4" w:rsidRPr="00DD62E4" w:rsidRDefault="00DD62E4" w:rsidP="00DD62E4">
            <w:pPr>
              <w:spacing w:before="0" w:beforeAutospacing="0" w:after="0" w:afterAutospacing="0"/>
              <w:contextualSpacing w:val="0"/>
              <w:jc w:val="center"/>
              <w:rPr>
                <w:rFonts w:cs="Calibri"/>
                <w:color w:val="000000"/>
                <w:sz w:val="20"/>
                <w:lang w:val="en-US"/>
              </w:rPr>
            </w:pPr>
            <w:r w:rsidRPr="00DD62E4">
              <w:rPr>
                <w:rFonts w:cs="Calibri"/>
                <w:color w:val="000000"/>
                <w:sz w:val="20"/>
                <w:lang w:val="en-US"/>
              </w:rPr>
              <w:t>NA</w:t>
            </w:r>
          </w:p>
        </w:tc>
      </w:tr>
    </w:tbl>
    <w:p w:rsidR="00DD62E4" w:rsidRDefault="00DD62E4" w:rsidP="00592850">
      <w:pPr>
        <w:rPr>
          <w:rFonts w:asciiTheme="minorHAnsi" w:hAnsiTheme="minorHAnsi" w:cstheme="minorHAnsi"/>
          <w:sz w:val="20"/>
        </w:rPr>
      </w:pPr>
    </w:p>
    <w:p w:rsidR="00DD62E4" w:rsidRDefault="00DD62E4" w:rsidP="00592850">
      <w:pPr>
        <w:rPr>
          <w:rFonts w:asciiTheme="minorHAnsi" w:hAnsiTheme="minorHAnsi" w:cstheme="minorHAnsi"/>
          <w:sz w:val="20"/>
        </w:rPr>
      </w:pPr>
    </w:p>
    <w:p w:rsidR="00E640D8" w:rsidRDefault="00E640D8" w:rsidP="003E2C30">
      <w:pPr>
        <w:keepNext/>
        <w:keepLines/>
        <w:pBdr>
          <w:bottom w:val="single" w:sz="6" w:space="1" w:color="auto"/>
        </w:pBdr>
        <w:spacing w:before="200" w:after="0"/>
        <w:outlineLvl w:val="1"/>
        <w:rPr>
          <w:rFonts w:asciiTheme="minorHAnsi" w:hAnsiTheme="minorHAnsi" w:cstheme="minorHAnsi"/>
          <w:b/>
          <w:sz w:val="20"/>
        </w:rPr>
      </w:pPr>
    </w:p>
    <w:p w:rsidR="00592850" w:rsidRDefault="00592850" w:rsidP="003E2C30">
      <w:pPr>
        <w:keepNext/>
        <w:keepLines/>
        <w:pBdr>
          <w:bottom w:val="single" w:sz="6" w:space="1" w:color="auto"/>
        </w:pBdr>
        <w:spacing w:before="200" w:after="0"/>
        <w:outlineLvl w:val="1"/>
        <w:rPr>
          <w:rFonts w:asciiTheme="minorHAnsi" w:hAnsiTheme="minorHAnsi" w:cstheme="minorHAnsi"/>
          <w:b/>
          <w:sz w:val="20"/>
        </w:rPr>
      </w:pPr>
    </w:p>
    <w:p w:rsidR="003E2C30" w:rsidRPr="00BE6F9D" w:rsidRDefault="00592850" w:rsidP="003E2C30">
      <w:pPr>
        <w:keepNext/>
        <w:keepLines/>
        <w:pBdr>
          <w:bottom w:val="single" w:sz="6" w:space="1" w:color="auto"/>
        </w:pBdr>
        <w:spacing w:before="200" w:after="0"/>
        <w:outlineLvl w:val="1"/>
        <w:rPr>
          <w:rFonts w:asciiTheme="minorHAnsi" w:hAnsiTheme="minorHAnsi" w:cstheme="minorHAnsi"/>
          <w:sz w:val="20"/>
        </w:rPr>
      </w:pPr>
      <w:r>
        <w:rPr>
          <w:rFonts w:asciiTheme="minorHAnsi" w:hAnsiTheme="minorHAnsi" w:cstheme="minorHAnsi"/>
          <w:b/>
          <w:sz w:val="20"/>
        </w:rPr>
        <w:t>Appendix J</w:t>
      </w:r>
      <w:r w:rsidR="004E146C">
        <w:rPr>
          <w:rFonts w:asciiTheme="minorHAnsi" w:hAnsiTheme="minorHAnsi" w:cstheme="minorHAnsi"/>
          <w:b/>
          <w:sz w:val="20"/>
        </w:rPr>
        <w:t xml:space="preserve"> – SOP for Variation Corrections</w:t>
      </w:r>
    </w:p>
    <w:p w:rsidR="003E2C30" w:rsidRPr="00BE6F9D" w:rsidRDefault="003E2C30" w:rsidP="003E2C30">
      <w:pPr>
        <w:rPr>
          <w:rFonts w:asciiTheme="minorHAnsi" w:hAnsiTheme="minorHAnsi" w:cstheme="minorHAnsi"/>
          <w:sz w:val="20"/>
        </w:rPr>
      </w:pPr>
    </w:p>
    <w:p w:rsidR="00E46A8B" w:rsidRPr="00BE6F9D" w:rsidRDefault="00E46A8B" w:rsidP="00E46A8B">
      <w:pPr>
        <w:rPr>
          <w:rFonts w:asciiTheme="minorHAnsi" w:hAnsiTheme="minorHAnsi" w:cstheme="minorHAnsi"/>
          <w:sz w:val="20"/>
        </w:rPr>
      </w:pPr>
      <w:r w:rsidRPr="00BE6F9D">
        <w:rPr>
          <w:rFonts w:asciiTheme="minorHAnsi" w:hAnsiTheme="minorHAnsi" w:cstheme="minorHAnsi"/>
          <w:sz w:val="20"/>
        </w:rPr>
        <w:t>Link to the actual file:</w:t>
      </w:r>
    </w:p>
    <w:p w:rsidR="003E2C30" w:rsidRPr="009C33E3" w:rsidRDefault="00A8716A" w:rsidP="007E17E1">
      <w:pPr>
        <w:rPr>
          <w:rFonts w:asciiTheme="minorHAnsi" w:hAnsiTheme="minorHAnsi" w:cstheme="minorHAnsi"/>
          <w:szCs w:val="22"/>
        </w:rPr>
      </w:pPr>
      <w:hyperlink r:id="rId38" w:anchor="/folder/eb63199d896e092d97ba7bdcc27b109c94b3187b05570f58d1c685d0844d76fd" w:history="1">
        <w:r w:rsidR="00E46A8B" w:rsidRPr="00413366">
          <w:rPr>
            <w:rStyle w:val="Hyperlink"/>
            <w:rFonts w:asciiTheme="minorHAnsi" w:hAnsiTheme="minorHAnsi" w:cstheme="minorHAnsi"/>
            <w:szCs w:val="22"/>
          </w:rPr>
          <w:t>https://amazon.awsapps.com/workdocs/index.html#/folder/eb63199d896e092d97ba7bdcc27b109c94b3187b05570f58d1c685d0844d76fd</w:t>
        </w:r>
      </w:hyperlink>
    </w:p>
    <w:p w:rsidR="00402122" w:rsidRPr="00BE6F9D" w:rsidRDefault="00402122" w:rsidP="007E17E1">
      <w:pPr>
        <w:rPr>
          <w:rFonts w:asciiTheme="minorHAnsi" w:hAnsiTheme="minorHAnsi" w:cstheme="minorHAnsi"/>
          <w:sz w:val="20"/>
        </w:rPr>
      </w:pPr>
    </w:p>
    <w:p w:rsidR="00402122" w:rsidRPr="00BE6F9D" w:rsidRDefault="00402122" w:rsidP="007E17E1">
      <w:pPr>
        <w:rPr>
          <w:rFonts w:asciiTheme="minorHAnsi" w:hAnsiTheme="minorHAnsi" w:cstheme="minorHAnsi"/>
          <w:sz w:val="20"/>
        </w:rPr>
      </w:pPr>
    </w:p>
    <w:p w:rsidR="00402122" w:rsidRPr="00BE6F9D" w:rsidRDefault="00402122" w:rsidP="007E17E1">
      <w:pPr>
        <w:rPr>
          <w:rFonts w:asciiTheme="minorHAnsi" w:hAnsiTheme="minorHAnsi" w:cstheme="minorHAnsi"/>
          <w:sz w:val="20"/>
        </w:rPr>
      </w:pPr>
    </w:p>
    <w:p w:rsidR="00402122" w:rsidRPr="00BE6F9D" w:rsidRDefault="00402122" w:rsidP="007E17E1">
      <w:pPr>
        <w:rPr>
          <w:rFonts w:asciiTheme="minorHAnsi" w:hAnsiTheme="minorHAnsi" w:cstheme="minorHAnsi"/>
          <w:sz w:val="20"/>
        </w:rPr>
      </w:pPr>
    </w:p>
    <w:p w:rsidR="00402122" w:rsidRPr="00983F6A" w:rsidRDefault="00363D59" w:rsidP="007E17E1">
      <w:pPr>
        <w:rPr>
          <w:rFonts w:asciiTheme="minorHAnsi" w:hAnsiTheme="minorHAnsi" w:cstheme="minorHAnsi"/>
          <w:b/>
          <w:sz w:val="20"/>
        </w:rPr>
      </w:pPr>
      <w:r w:rsidRPr="00983F6A">
        <w:rPr>
          <w:rFonts w:asciiTheme="minorHAnsi" w:hAnsiTheme="minorHAnsi" w:cstheme="minorHAnsi"/>
          <w:b/>
          <w:sz w:val="20"/>
        </w:rPr>
        <w:lastRenderedPageBreak/>
        <w:t>Variation fixes SOP for Duplicates in Size</w:t>
      </w:r>
    </w:p>
    <w:p w:rsidR="002A1513" w:rsidRPr="002A1513" w:rsidRDefault="002A1513" w:rsidP="002A1513">
      <w:pPr>
        <w:pStyle w:val="ListParagraph"/>
        <w:numPr>
          <w:ilvl w:val="0"/>
          <w:numId w:val="32"/>
        </w:numPr>
        <w:spacing w:before="0" w:beforeAutospacing="0" w:after="160" w:afterAutospacing="0" w:line="259" w:lineRule="auto"/>
        <w:rPr>
          <w:sz w:val="20"/>
        </w:rPr>
      </w:pPr>
      <w:r w:rsidRPr="002A1513">
        <w:rPr>
          <w:sz w:val="20"/>
        </w:rPr>
        <w:t>Retrieve all ASINs within a family identified as duplicates by Sherlock</w:t>
      </w:r>
    </w:p>
    <w:p w:rsidR="002A1513" w:rsidRPr="002A1513" w:rsidRDefault="002A1513" w:rsidP="002A1513">
      <w:pPr>
        <w:pStyle w:val="ListParagraph"/>
        <w:numPr>
          <w:ilvl w:val="0"/>
          <w:numId w:val="32"/>
        </w:numPr>
        <w:spacing w:before="0" w:beforeAutospacing="0" w:after="160" w:afterAutospacing="0" w:line="259" w:lineRule="auto"/>
        <w:rPr>
          <w:sz w:val="20"/>
        </w:rPr>
      </w:pPr>
      <w:r w:rsidRPr="002A1513">
        <w:rPr>
          <w:sz w:val="20"/>
        </w:rPr>
        <w:t xml:space="preserve">Retrieve </w:t>
      </w:r>
      <w:r w:rsidR="005A280A">
        <w:rPr>
          <w:sz w:val="20"/>
        </w:rPr>
        <w:t xml:space="preserve">existing catalog </w:t>
      </w:r>
      <w:r w:rsidR="00E41F2A">
        <w:rPr>
          <w:sz w:val="20"/>
        </w:rPr>
        <w:t>s</w:t>
      </w:r>
      <w:r w:rsidRPr="002A1513">
        <w:rPr>
          <w:sz w:val="20"/>
        </w:rPr>
        <w:t xml:space="preserve">ize attribute values for the </w:t>
      </w:r>
      <w:r w:rsidR="005A280A">
        <w:rPr>
          <w:sz w:val="20"/>
        </w:rPr>
        <w:t>list</w:t>
      </w:r>
      <w:r w:rsidR="006E5270">
        <w:rPr>
          <w:sz w:val="20"/>
        </w:rPr>
        <w:t xml:space="preserve"> of</w:t>
      </w:r>
      <w:r w:rsidR="005A280A">
        <w:rPr>
          <w:sz w:val="20"/>
        </w:rPr>
        <w:t xml:space="preserve"> </w:t>
      </w:r>
      <w:r w:rsidRPr="002A1513">
        <w:rPr>
          <w:sz w:val="20"/>
        </w:rPr>
        <w:t>input ASINs</w:t>
      </w:r>
    </w:p>
    <w:p w:rsidR="002A1513" w:rsidRPr="002A1513" w:rsidRDefault="002A1513" w:rsidP="002A1513">
      <w:pPr>
        <w:pStyle w:val="ListParagraph"/>
        <w:numPr>
          <w:ilvl w:val="0"/>
          <w:numId w:val="32"/>
        </w:numPr>
        <w:spacing w:before="0" w:beforeAutospacing="0" w:after="160" w:afterAutospacing="0" w:line="259" w:lineRule="auto"/>
        <w:rPr>
          <w:sz w:val="20"/>
        </w:rPr>
      </w:pPr>
      <w:r w:rsidRPr="002A1513">
        <w:rPr>
          <w:sz w:val="20"/>
        </w:rPr>
        <w:t>Check ASIN is buyable</w:t>
      </w:r>
    </w:p>
    <w:p w:rsidR="002A1513" w:rsidRPr="002A1513" w:rsidRDefault="002A1513" w:rsidP="002A1513">
      <w:pPr>
        <w:pStyle w:val="ListParagraph"/>
        <w:numPr>
          <w:ilvl w:val="0"/>
          <w:numId w:val="32"/>
        </w:numPr>
        <w:spacing w:before="0" w:beforeAutospacing="0" w:after="160" w:afterAutospacing="0" w:line="259" w:lineRule="auto"/>
        <w:rPr>
          <w:sz w:val="20"/>
        </w:rPr>
      </w:pPr>
      <w:r w:rsidRPr="002A1513">
        <w:rPr>
          <w:sz w:val="20"/>
        </w:rPr>
        <w:t>Check ASIN part of variation family</w:t>
      </w:r>
    </w:p>
    <w:p w:rsidR="002A1513" w:rsidRPr="002A1513" w:rsidRDefault="002A1513" w:rsidP="002A1513">
      <w:pPr>
        <w:pStyle w:val="ListParagraph"/>
        <w:numPr>
          <w:ilvl w:val="0"/>
          <w:numId w:val="32"/>
        </w:numPr>
        <w:spacing w:before="0" w:beforeAutospacing="0" w:after="160" w:afterAutospacing="0" w:line="259" w:lineRule="auto"/>
        <w:rPr>
          <w:sz w:val="20"/>
        </w:rPr>
      </w:pPr>
      <w:r w:rsidRPr="002A1513">
        <w:rPr>
          <w:sz w:val="20"/>
        </w:rPr>
        <w:t>Check If the defect type marked by Sherlock is UOM duplicate</w:t>
      </w:r>
    </w:p>
    <w:p w:rsidR="002A1513" w:rsidRPr="002A1513" w:rsidRDefault="002A1513" w:rsidP="002A1513">
      <w:pPr>
        <w:pStyle w:val="ListParagraph"/>
        <w:numPr>
          <w:ilvl w:val="1"/>
          <w:numId w:val="32"/>
        </w:numPr>
        <w:spacing w:before="0" w:beforeAutospacing="0" w:after="160" w:afterAutospacing="0" w:line="259" w:lineRule="auto"/>
        <w:rPr>
          <w:sz w:val="20"/>
        </w:rPr>
      </w:pPr>
      <w:r w:rsidRPr="002A1513">
        <w:rPr>
          <w:sz w:val="20"/>
        </w:rPr>
        <w:t>De-string only UOM from size attribute</w:t>
      </w:r>
    </w:p>
    <w:p w:rsidR="002A1513" w:rsidRPr="002A1513" w:rsidRDefault="002A1513" w:rsidP="002A1513">
      <w:pPr>
        <w:pStyle w:val="ListParagraph"/>
        <w:numPr>
          <w:ilvl w:val="1"/>
          <w:numId w:val="32"/>
        </w:numPr>
        <w:spacing w:before="0" w:beforeAutospacing="0" w:after="160" w:afterAutospacing="0" w:line="259" w:lineRule="auto"/>
        <w:rPr>
          <w:sz w:val="20"/>
        </w:rPr>
      </w:pPr>
      <w:r w:rsidRPr="002A1513">
        <w:rPr>
          <w:sz w:val="20"/>
        </w:rPr>
        <w:t>Normalize UOM by matching with Normalization table</w:t>
      </w:r>
    </w:p>
    <w:p w:rsidR="002A1513" w:rsidRPr="002A1513" w:rsidRDefault="002A1513" w:rsidP="002A1513">
      <w:pPr>
        <w:pStyle w:val="ListParagraph"/>
        <w:numPr>
          <w:ilvl w:val="1"/>
          <w:numId w:val="32"/>
        </w:numPr>
        <w:spacing w:before="0" w:beforeAutospacing="0" w:after="160" w:afterAutospacing="0" w:line="259" w:lineRule="auto"/>
        <w:rPr>
          <w:sz w:val="20"/>
        </w:rPr>
      </w:pPr>
      <w:r w:rsidRPr="002A1513">
        <w:rPr>
          <w:sz w:val="20"/>
        </w:rPr>
        <w:t>If value not found</w:t>
      </w:r>
      <w:r w:rsidR="0096786D">
        <w:rPr>
          <w:sz w:val="20"/>
        </w:rPr>
        <w:t xml:space="preserve"> in the normalization table</w:t>
      </w:r>
      <w:r w:rsidRPr="002A1513">
        <w:rPr>
          <w:sz w:val="20"/>
        </w:rPr>
        <w:t xml:space="preserve">, </w:t>
      </w:r>
      <w:r w:rsidR="003C761C">
        <w:rPr>
          <w:sz w:val="20"/>
        </w:rPr>
        <w:t>retrieve UOM from product image/description and then normalize UOM</w:t>
      </w:r>
    </w:p>
    <w:p w:rsidR="002A1513" w:rsidRPr="002A1513" w:rsidRDefault="002A1513" w:rsidP="002A1513">
      <w:pPr>
        <w:pStyle w:val="ListParagraph"/>
        <w:numPr>
          <w:ilvl w:val="0"/>
          <w:numId w:val="32"/>
        </w:numPr>
        <w:spacing w:before="0" w:beforeAutospacing="0" w:after="160" w:afterAutospacing="0" w:line="259" w:lineRule="auto"/>
        <w:rPr>
          <w:sz w:val="20"/>
        </w:rPr>
      </w:pPr>
      <w:r w:rsidRPr="002A1513">
        <w:rPr>
          <w:sz w:val="20"/>
        </w:rPr>
        <w:t>Check If the defect type marked by Sherlock is Unit Count duplicate</w:t>
      </w:r>
    </w:p>
    <w:p w:rsidR="00A22229" w:rsidRDefault="002A1513" w:rsidP="00A22229">
      <w:pPr>
        <w:pStyle w:val="ListParagraph"/>
        <w:numPr>
          <w:ilvl w:val="1"/>
          <w:numId w:val="32"/>
        </w:numPr>
        <w:spacing w:before="0" w:beforeAutospacing="0" w:after="160" w:afterAutospacing="0" w:line="259" w:lineRule="auto"/>
        <w:rPr>
          <w:sz w:val="20"/>
        </w:rPr>
      </w:pPr>
      <w:r w:rsidRPr="002A1513">
        <w:rPr>
          <w:sz w:val="20"/>
        </w:rPr>
        <w:t>Normalize u</w:t>
      </w:r>
      <w:r w:rsidR="00991606">
        <w:rPr>
          <w:sz w:val="20"/>
        </w:rPr>
        <w:t>nit count by removing spaces &amp; s</w:t>
      </w:r>
      <w:r w:rsidRPr="002A1513">
        <w:rPr>
          <w:sz w:val="20"/>
        </w:rPr>
        <w:t>pecial characters</w:t>
      </w:r>
    </w:p>
    <w:p w:rsidR="00A22229" w:rsidRPr="00A22229" w:rsidRDefault="00A22229" w:rsidP="00A22229">
      <w:pPr>
        <w:pStyle w:val="ListParagraph"/>
        <w:numPr>
          <w:ilvl w:val="1"/>
          <w:numId w:val="32"/>
        </w:numPr>
        <w:spacing w:before="0" w:beforeAutospacing="0" w:after="160" w:afterAutospacing="0" w:line="259" w:lineRule="auto"/>
        <w:rPr>
          <w:sz w:val="20"/>
        </w:rPr>
      </w:pPr>
      <w:r w:rsidRPr="00A22229">
        <w:rPr>
          <w:sz w:val="20"/>
        </w:rPr>
        <w:t>Round to one decimal value</w:t>
      </w:r>
    </w:p>
    <w:p w:rsidR="002A1513" w:rsidRPr="002A1513" w:rsidRDefault="002A1513" w:rsidP="002A1513">
      <w:pPr>
        <w:pStyle w:val="ListParagraph"/>
        <w:numPr>
          <w:ilvl w:val="0"/>
          <w:numId w:val="32"/>
        </w:numPr>
        <w:spacing w:before="0" w:beforeAutospacing="0" w:after="160" w:afterAutospacing="0" w:line="259" w:lineRule="auto"/>
        <w:rPr>
          <w:sz w:val="20"/>
        </w:rPr>
      </w:pPr>
      <w:r w:rsidRPr="002A1513">
        <w:rPr>
          <w:sz w:val="20"/>
        </w:rPr>
        <w:t>Check If the def</w:t>
      </w:r>
      <w:r w:rsidR="00991606">
        <w:rPr>
          <w:sz w:val="20"/>
        </w:rPr>
        <w:t>ect type marked by Sherlock is c</w:t>
      </w:r>
      <w:r w:rsidRPr="002A1513">
        <w:rPr>
          <w:sz w:val="20"/>
        </w:rPr>
        <w:t>onversion duplicate</w:t>
      </w:r>
    </w:p>
    <w:p w:rsidR="002A1513" w:rsidRPr="002A1513" w:rsidRDefault="002A1513" w:rsidP="002A1513">
      <w:pPr>
        <w:pStyle w:val="ListParagraph"/>
        <w:numPr>
          <w:ilvl w:val="1"/>
          <w:numId w:val="32"/>
        </w:numPr>
        <w:spacing w:before="0" w:beforeAutospacing="0" w:after="160" w:afterAutospacing="0" w:line="259" w:lineRule="auto"/>
        <w:rPr>
          <w:sz w:val="20"/>
        </w:rPr>
      </w:pPr>
      <w:r w:rsidRPr="002A1513">
        <w:rPr>
          <w:sz w:val="20"/>
        </w:rPr>
        <w:t>Retrieve size attribute values from product image/description</w:t>
      </w:r>
    </w:p>
    <w:p w:rsidR="002A1513" w:rsidRPr="002A1513" w:rsidRDefault="002A1513" w:rsidP="002A1513">
      <w:pPr>
        <w:pStyle w:val="ListParagraph"/>
        <w:numPr>
          <w:ilvl w:val="1"/>
          <w:numId w:val="32"/>
        </w:numPr>
        <w:spacing w:before="0" w:beforeAutospacing="0" w:after="160" w:afterAutospacing="0" w:line="259" w:lineRule="auto"/>
        <w:rPr>
          <w:sz w:val="20"/>
        </w:rPr>
      </w:pPr>
      <w:r w:rsidRPr="002A1513">
        <w:rPr>
          <w:sz w:val="20"/>
        </w:rPr>
        <w:t xml:space="preserve">Check all ASINs within the family and arrive at the "UOM" for the family </w:t>
      </w:r>
    </w:p>
    <w:p w:rsidR="002A1513" w:rsidRPr="002A1513" w:rsidRDefault="002A1513" w:rsidP="002A1513">
      <w:pPr>
        <w:pStyle w:val="ListParagraph"/>
        <w:numPr>
          <w:ilvl w:val="1"/>
          <w:numId w:val="32"/>
        </w:numPr>
        <w:spacing w:before="0" w:beforeAutospacing="0" w:after="160" w:afterAutospacing="0" w:line="259" w:lineRule="auto"/>
        <w:rPr>
          <w:sz w:val="20"/>
        </w:rPr>
      </w:pPr>
      <w:r w:rsidRPr="002A1513">
        <w:rPr>
          <w:sz w:val="20"/>
        </w:rPr>
        <w:t>Check retrieved size value has "UOM" of the family</w:t>
      </w:r>
    </w:p>
    <w:p w:rsidR="002A1513" w:rsidRPr="002A1513" w:rsidRDefault="002A1513" w:rsidP="002A1513">
      <w:pPr>
        <w:pStyle w:val="ListParagraph"/>
        <w:numPr>
          <w:ilvl w:val="2"/>
          <w:numId w:val="32"/>
        </w:numPr>
        <w:spacing w:before="0" w:beforeAutospacing="0" w:after="160" w:afterAutospacing="0" w:line="259" w:lineRule="auto"/>
        <w:rPr>
          <w:sz w:val="20"/>
        </w:rPr>
      </w:pPr>
      <w:r w:rsidRPr="002A1513">
        <w:rPr>
          <w:sz w:val="20"/>
        </w:rPr>
        <w:t>Use conversion table and normalize non-standard ASINs</w:t>
      </w:r>
    </w:p>
    <w:p w:rsidR="002A1513" w:rsidRPr="002A1513" w:rsidRDefault="002A1513" w:rsidP="002A1513">
      <w:pPr>
        <w:pStyle w:val="ListParagraph"/>
        <w:numPr>
          <w:ilvl w:val="2"/>
          <w:numId w:val="32"/>
        </w:numPr>
        <w:spacing w:before="0" w:beforeAutospacing="0" w:after="160" w:afterAutospacing="0" w:line="259" w:lineRule="auto"/>
        <w:rPr>
          <w:sz w:val="20"/>
        </w:rPr>
      </w:pPr>
      <w:r w:rsidRPr="002A1513">
        <w:rPr>
          <w:sz w:val="20"/>
        </w:rPr>
        <w:t>Round to one decimal value</w:t>
      </w:r>
    </w:p>
    <w:p w:rsidR="002A1513" w:rsidRPr="0004147C" w:rsidRDefault="0004147C" w:rsidP="002A1513">
      <w:pPr>
        <w:pStyle w:val="ListParagraph"/>
        <w:numPr>
          <w:ilvl w:val="0"/>
          <w:numId w:val="32"/>
        </w:numPr>
        <w:spacing w:before="0" w:beforeAutospacing="0" w:after="160" w:afterAutospacing="0" w:line="259" w:lineRule="auto"/>
        <w:rPr>
          <w:sz w:val="20"/>
        </w:rPr>
      </w:pPr>
      <w:r w:rsidRPr="0004147C">
        <w:rPr>
          <w:sz w:val="20"/>
        </w:rPr>
        <w:t>Check if the normalized size value is greater than 24 characters</w:t>
      </w:r>
    </w:p>
    <w:p w:rsidR="002A1513" w:rsidRPr="0004147C" w:rsidRDefault="002A1513" w:rsidP="002A1513">
      <w:pPr>
        <w:pStyle w:val="ListParagraph"/>
        <w:numPr>
          <w:ilvl w:val="1"/>
          <w:numId w:val="32"/>
        </w:numPr>
        <w:spacing w:before="0" w:beforeAutospacing="0" w:after="160" w:afterAutospacing="0" w:line="259" w:lineRule="auto"/>
        <w:rPr>
          <w:sz w:val="20"/>
        </w:rPr>
      </w:pPr>
      <w:r w:rsidRPr="0004147C">
        <w:rPr>
          <w:sz w:val="20"/>
        </w:rPr>
        <w:t xml:space="preserve">If  </w:t>
      </w:r>
      <w:r w:rsidR="0004147C">
        <w:rPr>
          <w:sz w:val="20"/>
        </w:rPr>
        <w:t xml:space="preserve">greater than 24 characters, </w:t>
      </w:r>
      <w:r w:rsidR="00915BD7">
        <w:rPr>
          <w:sz w:val="20"/>
        </w:rPr>
        <w:t>sideline for manual validation</w:t>
      </w:r>
    </w:p>
    <w:p w:rsidR="00A201E5" w:rsidRPr="002A1513" w:rsidRDefault="00A201E5" w:rsidP="00A201E5">
      <w:pPr>
        <w:pStyle w:val="ListParagraph"/>
        <w:numPr>
          <w:ilvl w:val="0"/>
          <w:numId w:val="32"/>
        </w:numPr>
        <w:spacing w:before="0" w:beforeAutospacing="0" w:after="160" w:afterAutospacing="0" w:line="259" w:lineRule="auto"/>
        <w:rPr>
          <w:sz w:val="20"/>
        </w:rPr>
      </w:pPr>
      <w:r w:rsidRPr="002A1513">
        <w:rPr>
          <w:sz w:val="20"/>
        </w:rPr>
        <w:t>Check for consistency of UOM</w:t>
      </w:r>
      <w:r>
        <w:rPr>
          <w:sz w:val="20"/>
        </w:rPr>
        <w:t xml:space="preserve">, across the family before </w:t>
      </w:r>
      <w:r w:rsidRPr="002A1513">
        <w:rPr>
          <w:sz w:val="20"/>
        </w:rPr>
        <w:t>correction</w:t>
      </w:r>
    </w:p>
    <w:p w:rsidR="000460C6" w:rsidRDefault="000460C6" w:rsidP="002A1513">
      <w:pPr>
        <w:pStyle w:val="ListParagraph"/>
        <w:numPr>
          <w:ilvl w:val="0"/>
          <w:numId w:val="32"/>
        </w:numPr>
        <w:spacing w:before="0" w:beforeAutospacing="0" w:after="160" w:afterAutospacing="0" w:line="259" w:lineRule="auto"/>
        <w:rPr>
          <w:sz w:val="20"/>
        </w:rPr>
      </w:pPr>
      <w:r>
        <w:rPr>
          <w:sz w:val="20"/>
        </w:rPr>
        <w:t xml:space="preserve">Check Size value contribution, </w:t>
      </w:r>
    </w:p>
    <w:p w:rsidR="002A1513" w:rsidRPr="002A1513" w:rsidRDefault="000460C6" w:rsidP="000460C6">
      <w:pPr>
        <w:pStyle w:val="ListParagraph"/>
        <w:numPr>
          <w:ilvl w:val="1"/>
          <w:numId w:val="32"/>
        </w:numPr>
        <w:spacing w:before="0" w:beforeAutospacing="0" w:after="160" w:afterAutospacing="0" w:line="259" w:lineRule="auto"/>
        <w:rPr>
          <w:sz w:val="20"/>
        </w:rPr>
      </w:pPr>
      <w:r>
        <w:rPr>
          <w:sz w:val="20"/>
        </w:rPr>
        <w:t xml:space="preserve">If </w:t>
      </w:r>
      <w:r w:rsidR="009C138D">
        <w:rPr>
          <w:sz w:val="20"/>
        </w:rPr>
        <w:t xml:space="preserve">from </w:t>
      </w:r>
      <w:r>
        <w:rPr>
          <w:sz w:val="20"/>
        </w:rPr>
        <w:t>retail</w:t>
      </w:r>
    </w:p>
    <w:p w:rsidR="002A1513" w:rsidRPr="002A1513" w:rsidRDefault="002A1513" w:rsidP="000460C6">
      <w:pPr>
        <w:pStyle w:val="ListParagraph"/>
        <w:numPr>
          <w:ilvl w:val="2"/>
          <w:numId w:val="32"/>
        </w:numPr>
        <w:spacing w:before="0" w:beforeAutospacing="0" w:after="160" w:afterAutospacing="0" w:line="259" w:lineRule="auto"/>
        <w:rPr>
          <w:sz w:val="20"/>
        </w:rPr>
      </w:pPr>
      <w:r w:rsidRPr="002A1513">
        <w:rPr>
          <w:sz w:val="20"/>
        </w:rPr>
        <w:t>Update validated size attribute value in production catalog through selection central</w:t>
      </w:r>
    </w:p>
    <w:p w:rsidR="002A1513" w:rsidRPr="000460C6" w:rsidRDefault="002A1513" w:rsidP="000460C6">
      <w:pPr>
        <w:pStyle w:val="ListParagraph"/>
        <w:numPr>
          <w:ilvl w:val="1"/>
          <w:numId w:val="32"/>
        </w:numPr>
        <w:spacing w:before="0" w:beforeAutospacing="0" w:after="160" w:afterAutospacing="0" w:line="259" w:lineRule="auto"/>
        <w:rPr>
          <w:sz w:val="20"/>
        </w:rPr>
      </w:pPr>
      <w:r w:rsidRPr="002A1513">
        <w:rPr>
          <w:sz w:val="20"/>
        </w:rPr>
        <w:t xml:space="preserve">If </w:t>
      </w:r>
      <w:r w:rsidR="009C138D">
        <w:rPr>
          <w:sz w:val="20"/>
        </w:rPr>
        <w:t>from 3P</w:t>
      </w:r>
      <w:r w:rsidRPr="000460C6">
        <w:rPr>
          <w:sz w:val="20"/>
        </w:rPr>
        <w:t>, and if precedence greater than 49.9</w:t>
      </w:r>
    </w:p>
    <w:p w:rsidR="002A1513" w:rsidRPr="002A1513" w:rsidRDefault="002A1513" w:rsidP="000460C6">
      <w:pPr>
        <w:pStyle w:val="ListParagraph"/>
        <w:numPr>
          <w:ilvl w:val="2"/>
          <w:numId w:val="32"/>
        </w:numPr>
        <w:spacing w:before="0" w:beforeAutospacing="0" w:after="160" w:afterAutospacing="0" w:line="259" w:lineRule="auto"/>
        <w:rPr>
          <w:sz w:val="20"/>
        </w:rPr>
      </w:pPr>
      <w:r w:rsidRPr="002A1513">
        <w:rPr>
          <w:sz w:val="20"/>
        </w:rPr>
        <w:t>Leverage data augmenter account to update validated size attribute values in production catalog</w:t>
      </w:r>
    </w:p>
    <w:p w:rsidR="002A1513" w:rsidRPr="002A1513" w:rsidRDefault="002A1513" w:rsidP="000460C6">
      <w:pPr>
        <w:pStyle w:val="ListParagraph"/>
        <w:numPr>
          <w:ilvl w:val="1"/>
          <w:numId w:val="32"/>
        </w:numPr>
        <w:spacing w:before="0" w:beforeAutospacing="0" w:after="160" w:afterAutospacing="0" w:line="259" w:lineRule="auto"/>
        <w:rPr>
          <w:sz w:val="20"/>
        </w:rPr>
      </w:pPr>
      <w:r w:rsidRPr="002A1513">
        <w:rPr>
          <w:sz w:val="20"/>
        </w:rPr>
        <w:t xml:space="preserve">If </w:t>
      </w:r>
      <w:r w:rsidR="009C138D">
        <w:rPr>
          <w:sz w:val="20"/>
        </w:rPr>
        <w:t>from 3P</w:t>
      </w:r>
      <w:r w:rsidRPr="002A1513">
        <w:rPr>
          <w:sz w:val="20"/>
        </w:rPr>
        <w:t>, and if precedence less than 49.9</w:t>
      </w:r>
    </w:p>
    <w:p w:rsidR="002A1513" w:rsidRDefault="009C138D" w:rsidP="000460C6">
      <w:pPr>
        <w:pStyle w:val="ListParagraph"/>
        <w:numPr>
          <w:ilvl w:val="2"/>
          <w:numId w:val="32"/>
        </w:numPr>
        <w:spacing w:before="0" w:beforeAutospacing="0" w:after="160" w:afterAutospacing="0" w:line="259" w:lineRule="auto"/>
        <w:rPr>
          <w:sz w:val="20"/>
        </w:rPr>
      </w:pPr>
      <w:r>
        <w:rPr>
          <w:sz w:val="20"/>
        </w:rPr>
        <w:t>U</w:t>
      </w:r>
      <w:r w:rsidR="002A1513" w:rsidRPr="002A1513">
        <w:rPr>
          <w:sz w:val="20"/>
        </w:rPr>
        <w:t>pdate validated size attribute value in production catalog through SPOT</w:t>
      </w:r>
    </w:p>
    <w:p w:rsidR="00CF24E5" w:rsidRDefault="00CF24E5" w:rsidP="000460C6">
      <w:pPr>
        <w:pStyle w:val="ListParagraph"/>
        <w:numPr>
          <w:ilvl w:val="0"/>
          <w:numId w:val="32"/>
        </w:numPr>
        <w:spacing w:before="0" w:beforeAutospacing="0" w:after="160" w:afterAutospacing="0" w:line="259" w:lineRule="auto"/>
        <w:rPr>
          <w:sz w:val="20"/>
        </w:rPr>
      </w:pPr>
      <w:r>
        <w:rPr>
          <w:sz w:val="20"/>
        </w:rPr>
        <w:t>If UPC/EAN of duplicate ASINs are same</w:t>
      </w:r>
    </w:p>
    <w:p w:rsidR="00CF24E5" w:rsidRDefault="00CF24E5" w:rsidP="00CF24E5">
      <w:pPr>
        <w:pStyle w:val="ListParagraph"/>
        <w:numPr>
          <w:ilvl w:val="1"/>
          <w:numId w:val="32"/>
        </w:numPr>
        <w:spacing w:before="0" w:beforeAutospacing="0" w:after="160" w:afterAutospacing="0" w:line="259" w:lineRule="auto"/>
        <w:rPr>
          <w:sz w:val="20"/>
        </w:rPr>
      </w:pPr>
      <w:r>
        <w:rPr>
          <w:sz w:val="20"/>
        </w:rPr>
        <w:t>Use Darwin to merge ASINs</w:t>
      </w:r>
    </w:p>
    <w:p w:rsidR="000460C6" w:rsidRPr="0004147C" w:rsidRDefault="004B6E6B" w:rsidP="000460C6">
      <w:pPr>
        <w:pStyle w:val="ListParagraph"/>
        <w:numPr>
          <w:ilvl w:val="0"/>
          <w:numId w:val="32"/>
        </w:numPr>
        <w:spacing w:before="0" w:beforeAutospacing="0" w:after="160" w:afterAutospacing="0" w:line="259" w:lineRule="auto"/>
        <w:rPr>
          <w:sz w:val="20"/>
        </w:rPr>
      </w:pPr>
      <w:r>
        <w:rPr>
          <w:sz w:val="20"/>
        </w:rPr>
        <w:t>If UPC</w:t>
      </w:r>
      <w:r w:rsidR="003B377C">
        <w:rPr>
          <w:sz w:val="20"/>
        </w:rPr>
        <w:t>/EAN</w:t>
      </w:r>
      <w:r>
        <w:rPr>
          <w:sz w:val="20"/>
        </w:rPr>
        <w:t xml:space="preserve"> of </w:t>
      </w:r>
      <w:r w:rsidR="000460C6" w:rsidRPr="0004147C">
        <w:rPr>
          <w:sz w:val="20"/>
        </w:rPr>
        <w:t>duplicate ASINs are different</w:t>
      </w:r>
    </w:p>
    <w:p w:rsidR="003B377C" w:rsidRDefault="003B377C" w:rsidP="000460C6">
      <w:pPr>
        <w:pStyle w:val="ListParagraph"/>
        <w:numPr>
          <w:ilvl w:val="1"/>
          <w:numId w:val="32"/>
        </w:numPr>
        <w:spacing w:before="0" w:beforeAutospacing="0" w:after="160" w:afterAutospacing="0" w:line="259" w:lineRule="auto"/>
        <w:rPr>
          <w:sz w:val="20"/>
        </w:rPr>
      </w:pPr>
      <w:r>
        <w:rPr>
          <w:sz w:val="20"/>
        </w:rPr>
        <w:t xml:space="preserve">Check catalog attributes </w:t>
      </w:r>
      <w:r w:rsidR="008C4B3A">
        <w:rPr>
          <w:sz w:val="20"/>
        </w:rPr>
        <w:t xml:space="preserve">- </w:t>
      </w:r>
      <w:r w:rsidR="00C04136">
        <w:rPr>
          <w:sz w:val="20"/>
        </w:rPr>
        <w:t>title, unit count, unit count type, variation attributes, product description</w:t>
      </w:r>
      <w:r w:rsidR="006F4DD3">
        <w:rPr>
          <w:sz w:val="20"/>
        </w:rPr>
        <w:t>, image</w:t>
      </w:r>
      <w:r w:rsidR="00C04136">
        <w:rPr>
          <w:sz w:val="20"/>
        </w:rPr>
        <w:t xml:space="preserve"> to validate both are same products</w:t>
      </w:r>
    </w:p>
    <w:p w:rsidR="006F4DD3" w:rsidRDefault="006F4DD3" w:rsidP="000460C6">
      <w:pPr>
        <w:pStyle w:val="ListParagraph"/>
        <w:numPr>
          <w:ilvl w:val="1"/>
          <w:numId w:val="32"/>
        </w:numPr>
        <w:spacing w:before="0" w:beforeAutospacing="0" w:after="160" w:afterAutospacing="0" w:line="259" w:lineRule="auto"/>
        <w:rPr>
          <w:sz w:val="20"/>
        </w:rPr>
      </w:pPr>
      <w:r>
        <w:rPr>
          <w:sz w:val="20"/>
        </w:rPr>
        <w:t>Perform bin check only when more clarity is needed</w:t>
      </w:r>
    </w:p>
    <w:p w:rsidR="00C04136" w:rsidRDefault="00BC07EB" w:rsidP="008D6968">
      <w:pPr>
        <w:pStyle w:val="ListParagraph"/>
        <w:numPr>
          <w:ilvl w:val="1"/>
          <w:numId w:val="32"/>
        </w:numPr>
        <w:spacing w:before="0" w:beforeAutospacing="0" w:after="160" w:afterAutospacing="0" w:line="259" w:lineRule="auto"/>
        <w:rPr>
          <w:sz w:val="20"/>
        </w:rPr>
      </w:pPr>
      <w:r>
        <w:rPr>
          <w:sz w:val="20"/>
        </w:rPr>
        <w:t xml:space="preserve">If </w:t>
      </w:r>
      <w:r w:rsidR="008D1609">
        <w:rPr>
          <w:sz w:val="20"/>
        </w:rPr>
        <w:t xml:space="preserve">asins are confirmed as </w:t>
      </w:r>
      <w:r w:rsidR="00C04136">
        <w:rPr>
          <w:sz w:val="20"/>
        </w:rPr>
        <w:t>same products</w:t>
      </w:r>
    </w:p>
    <w:p w:rsidR="000460C6" w:rsidRDefault="000460C6" w:rsidP="008D6968">
      <w:pPr>
        <w:pStyle w:val="ListParagraph"/>
        <w:numPr>
          <w:ilvl w:val="2"/>
          <w:numId w:val="32"/>
        </w:numPr>
        <w:spacing w:before="0" w:beforeAutospacing="0" w:after="160" w:afterAutospacing="0" w:line="259" w:lineRule="auto"/>
        <w:rPr>
          <w:sz w:val="20"/>
        </w:rPr>
      </w:pPr>
      <w:r>
        <w:rPr>
          <w:sz w:val="20"/>
        </w:rPr>
        <w:t>If retail/FBA ASIN</w:t>
      </w:r>
      <w:r w:rsidR="006F4DD3">
        <w:rPr>
          <w:sz w:val="20"/>
        </w:rPr>
        <w:t>s</w:t>
      </w:r>
    </w:p>
    <w:p w:rsidR="000460C6" w:rsidRDefault="006F4DD3" w:rsidP="008D6968">
      <w:pPr>
        <w:pStyle w:val="ListParagraph"/>
        <w:numPr>
          <w:ilvl w:val="3"/>
          <w:numId w:val="32"/>
        </w:numPr>
        <w:spacing w:before="0" w:beforeAutospacing="0" w:after="160" w:afterAutospacing="0" w:line="259" w:lineRule="auto"/>
        <w:rPr>
          <w:sz w:val="20"/>
        </w:rPr>
      </w:pPr>
      <w:r>
        <w:rPr>
          <w:sz w:val="20"/>
        </w:rPr>
        <w:t xml:space="preserve">Check on-hand inventory/on-order inventory  </w:t>
      </w:r>
    </w:p>
    <w:p w:rsidR="008D1609" w:rsidRDefault="008D1609" w:rsidP="008D6968">
      <w:pPr>
        <w:pStyle w:val="ListParagraph"/>
        <w:numPr>
          <w:ilvl w:val="3"/>
          <w:numId w:val="32"/>
        </w:numPr>
        <w:spacing w:before="0" w:beforeAutospacing="0" w:after="160" w:afterAutospacing="0" w:line="259" w:lineRule="auto"/>
        <w:rPr>
          <w:sz w:val="20"/>
        </w:rPr>
      </w:pPr>
      <w:r>
        <w:rPr>
          <w:sz w:val="20"/>
        </w:rPr>
        <w:t>If both ASINS have inventory</w:t>
      </w:r>
    </w:p>
    <w:p w:rsidR="008D1609" w:rsidRDefault="008C4B3A" w:rsidP="008D6968">
      <w:pPr>
        <w:pStyle w:val="ListParagraph"/>
        <w:numPr>
          <w:ilvl w:val="4"/>
          <w:numId w:val="32"/>
        </w:numPr>
        <w:spacing w:before="0" w:beforeAutospacing="0" w:after="160" w:afterAutospacing="0" w:line="259" w:lineRule="auto"/>
        <w:rPr>
          <w:sz w:val="20"/>
        </w:rPr>
      </w:pPr>
      <w:r>
        <w:rPr>
          <w:sz w:val="20"/>
        </w:rPr>
        <w:t xml:space="preserve">Remove </w:t>
      </w:r>
      <w:r w:rsidR="008D1609">
        <w:rPr>
          <w:sz w:val="20"/>
        </w:rPr>
        <w:t>ASIN</w:t>
      </w:r>
      <w:r>
        <w:rPr>
          <w:sz w:val="20"/>
        </w:rPr>
        <w:t xml:space="preserve"> with lower OPS out of</w:t>
      </w:r>
      <w:r w:rsidR="008D1609">
        <w:rPr>
          <w:sz w:val="20"/>
        </w:rPr>
        <w:t xml:space="preserve"> the variation family</w:t>
      </w:r>
    </w:p>
    <w:p w:rsidR="008D1609" w:rsidRDefault="008D1609" w:rsidP="008D6968">
      <w:pPr>
        <w:pStyle w:val="ListParagraph"/>
        <w:numPr>
          <w:ilvl w:val="3"/>
          <w:numId w:val="32"/>
        </w:numPr>
        <w:spacing w:before="0" w:beforeAutospacing="0" w:after="160" w:afterAutospacing="0" w:line="259" w:lineRule="auto"/>
        <w:rPr>
          <w:sz w:val="20"/>
        </w:rPr>
      </w:pPr>
      <w:r>
        <w:rPr>
          <w:sz w:val="20"/>
        </w:rPr>
        <w:t>If only one ASIN has inventory</w:t>
      </w:r>
    </w:p>
    <w:p w:rsidR="008D1609" w:rsidRDefault="008D1609" w:rsidP="008D6968">
      <w:pPr>
        <w:pStyle w:val="ListParagraph"/>
        <w:numPr>
          <w:ilvl w:val="4"/>
          <w:numId w:val="32"/>
        </w:numPr>
        <w:spacing w:before="0" w:beforeAutospacing="0" w:after="160" w:afterAutospacing="0" w:line="259" w:lineRule="auto"/>
        <w:rPr>
          <w:sz w:val="20"/>
        </w:rPr>
      </w:pPr>
      <w:r>
        <w:rPr>
          <w:sz w:val="20"/>
        </w:rPr>
        <w:t>Suppress the ASIN without inventory using data augmenter</w:t>
      </w:r>
    </w:p>
    <w:p w:rsidR="008D1609" w:rsidRPr="00FD7A93" w:rsidRDefault="008D1609" w:rsidP="008D6968">
      <w:pPr>
        <w:pStyle w:val="ListParagraph"/>
        <w:numPr>
          <w:ilvl w:val="2"/>
          <w:numId w:val="32"/>
        </w:numPr>
        <w:spacing w:before="0" w:beforeAutospacing="0" w:after="160" w:afterAutospacing="0" w:line="259" w:lineRule="auto"/>
        <w:rPr>
          <w:sz w:val="20"/>
        </w:rPr>
      </w:pPr>
      <w:r>
        <w:rPr>
          <w:sz w:val="20"/>
        </w:rPr>
        <w:t>If 3P ASINs</w:t>
      </w:r>
    </w:p>
    <w:p w:rsidR="000460C6" w:rsidRDefault="00B4435A" w:rsidP="008D6968">
      <w:pPr>
        <w:pStyle w:val="ListParagraph"/>
        <w:numPr>
          <w:ilvl w:val="3"/>
          <w:numId w:val="32"/>
        </w:numPr>
        <w:spacing w:before="0" w:beforeAutospacing="0" w:after="160" w:afterAutospacing="0" w:line="259" w:lineRule="auto"/>
        <w:rPr>
          <w:sz w:val="20"/>
        </w:rPr>
      </w:pPr>
      <w:r>
        <w:rPr>
          <w:sz w:val="20"/>
        </w:rPr>
        <w:t>Merge ASINS through Darwin tool</w:t>
      </w:r>
    </w:p>
    <w:p w:rsidR="008D1609" w:rsidRDefault="00BC07EB" w:rsidP="008D6968">
      <w:pPr>
        <w:pStyle w:val="ListParagraph"/>
        <w:numPr>
          <w:ilvl w:val="1"/>
          <w:numId w:val="32"/>
        </w:numPr>
        <w:spacing w:before="0" w:beforeAutospacing="0" w:after="160" w:afterAutospacing="0" w:line="259" w:lineRule="auto"/>
        <w:rPr>
          <w:sz w:val="20"/>
        </w:rPr>
      </w:pPr>
      <w:r>
        <w:rPr>
          <w:sz w:val="20"/>
        </w:rPr>
        <w:t xml:space="preserve">If </w:t>
      </w:r>
      <w:r w:rsidR="008D1609">
        <w:rPr>
          <w:sz w:val="20"/>
        </w:rPr>
        <w:t>asins are confirmed as different products</w:t>
      </w:r>
    </w:p>
    <w:p w:rsidR="008C4B3A" w:rsidRPr="00FD7A93" w:rsidRDefault="008C4B3A" w:rsidP="00A56819">
      <w:pPr>
        <w:pStyle w:val="ListParagraph"/>
        <w:numPr>
          <w:ilvl w:val="2"/>
          <w:numId w:val="32"/>
        </w:numPr>
        <w:spacing w:before="0" w:beforeAutospacing="0" w:after="160" w:afterAutospacing="0" w:line="259" w:lineRule="auto"/>
        <w:rPr>
          <w:sz w:val="20"/>
        </w:rPr>
      </w:pPr>
      <w:r w:rsidRPr="00FD7A93">
        <w:rPr>
          <w:sz w:val="20"/>
        </w:rPr>
        <w:t>Validate product image and description of all child asins to check the variating factor</w:t>
      </w:r>
    </w:p>
    <w:p w:rsidR="008C4B3A" w:rsidRDefault="008C4B3A" w:rsidP="00A56819">
      <w:pPr>
        <w:pStyle w:val="ListParagraph"/>
        <w:numPr>
          <w:ilvl w:val="2"/>
          <w:numId w:val="32"/>
        </w:numPr>
        <w:spacing w:before="0" w:beforeAutospacing="0" w:after="160" w:afterAutospacing="0" w:line="259" w:lineRule="auto"/>
        <w:rPr>
          <w:sz w:val="20"/>
        </w:rPr>
      </w:pPr>
      <w:r w:rsidRPr="00915967">
        <w:rPr>
          <w:sz w:val="20"/>
        </w:rPr>
        <w:t xml:space="preserve">If retail Parent </w:t>
      </w:r>
    </w:p>
    <w:p w:rsidR="008C4B3A" w:rsidRDefault="008C4B3A" w:rsidP="00A56819">
      <w:pPr>
        <w:pStyle w:val="ListParagraph"/>
        <w:numPr>
          <w:ilvl w:val="3"/>
          <w:numId w:val="32"/>
        </w:numPr>
        <w:spacing w:before="0" w:beforeAutospacing="0" w:after="160" w:afterAutospacing="0" w:line="259" w:lineRule="auto"/>
        <w:rPr>
          <w:sz w:val="20"/>
        </w:rPr>
      </w:pPr>
      <w:r>
        <w:rPr>
          <w:sz w:val="20"/>
        </w:rPr>
        <w:t>U</w:t>
      </w:r>
      <w:r w:rsidRPr="00915967">
        <w:rPr>
          <w:sz w:val="20"/>
        </w:rPr>
        <w:t>se selection central to change the new variation theme</w:t>
      </w:r>
      <w:r w:rsidR="00A56819">
        <w:rPr>
          <w:sz w:val="20"/>
        </w:rPr>
        <w:t xml:space="preserve"> with size and other variating factor</w:t>
      </w:r>
    </w:p>
    <w:p w:rsidR="008C4B3A" w:rsidRDefault="008C4B3A" w:rsidP="00A56819">
      <w:pPr>
        <w:pStyle w:val="ListParagraph"/>
        <w:numPr>
          <w:ilvl w:val="3"/>
          <w:numId w:val="32"/>
        </w:numPr>
        <w:spacing w:before="0" w:beforeAutospacing="0" w:after="160" w:afterAutospacing="0" w:line="259" w:lineRule="auto"/>
        <w:rPr>
          <w:sz w:val="20"/>
        </w:rPr>
      </w:pPr>
      <w:r>
        <w:rPr>
          <w:sz w:val="20"/>
        </w:rPr>
        <w:lastRenderedPageBreak/>
        <w:t>Check attribute contribution of each child ASINs</w:t>
      </w:r>
    </w:p>
    <w:p w:rsidR="008C4B3A" w:rsidRPr="002A1513" w:rsidRDefault="008C4B3A" w:rsidP="008C4B3A">
      <w:pPr>
        <w:pStyle w:val="ListParagraph"/>
        <w:numPr>
          <w:ilvl w:val="3"/>
          <w:numId w:val="32"/>
        </w:numPr>
        <w:spacing w:before="0" w:beforeAutospacing="0" w:after="160" w:afterAutospacing="0" w:line="259" w:lineRule="auto"/>
        <w:rPr>
          <w:sz w:val="20"/>
        </w:rPr>
      </w:pPr>
      <w:r>
        <w:rPr>
          <w:sz w:val="20"/>
        </w:rPr>
        <w:t>If from retail</w:t>
      </w:r>
    </w:p>
    <w:p w:rsidR="008C4B3A" w:rsidRDefault="00A56819" w:rsidP="008C4B3A">
      <w:pPr>
        <w:pStyle w:val="ListParagraph"/>
        <w:numPr>
          <w:ilvl w:val="4"/>
          <w:numId w:val="32"/>
        </w:numPr>
        <w:spacing w:before="0" w:beforeAutospacing="0" w:after="160" w:afterAutospacing="0" w:line="259" w:lineRule="auto"/>
        <w:rPr>
          <w:sz w:val="20"/>
        </w:rPr>
      </w:pPr>
      <w:r>
        <w:rPr>
          <w:sz w:val="20"/>
        </w:rPr>
        <w:t>U</w:t>
      </w:r>
      <w:r w:rsidR="008C4B3A">
        <w:rPr>
          <w:sz w:val="20"/>
        </w:rPr>
        <w:t xml:space="preserve">pdate the relevant variating attribute value in production catalog </w:t>
      </w:r>
      <w:r w:rsidR="008C4B3A" w:rsidRPr="00915967">
        <w:rPr>
          <w:sz w:val="20"/>
        </w:rPr>
        <w:t>through selection central</w:t>
      </w:r>
    </w:p>
    <w:p w:rsidR="008C4B3A" w:rsidRDefault="008C4B3A" w:rsidP="008C4B3A">
      <w:pPr>
        <w:pStyle w:val="ListParagraph"/>
        <w:numPr>
          <w:ilvl w:val="3"/>
          <w:numId w:val="32"/>
        </w:numPr>
        <w:spacing w:before="0" w:beforeAutospacing="0" w:after="160" w:afterAutospacing="0" w:line="259" w:lineRule="auto"/>
        <w:rPr>
          <w:sz w:val="20"/>
        </w:rPr>
      </w:pPr>
      <w:r w:rsidRPr="00915967">
        <w:rPr>
          <w:sz w:val="20"/>
        </w:rPr>
        <w:t>If from 3P, and if precedence greater than 49.9</w:t>
      </w:r>
    </w:p>
    <w:p w:rsidR="008C4B3A" w:rsidRPr="00915967" w:rsidRDefault="00A56819" w:rsidP="008C4B3A">
      <w:pPr>
        <w:pStyle w:val="ListParagraph"/>
        <w:numPr>
          <w:ilvl w:val="4"/>
          <w:numId w:val="32"/>
        </w:numPr>
        <w:spacing w:before="0" w:beforeAutospacing="0" w:after="160" w:afterAutospacing="0" w:line="259" w:lineRule="auto"/>
        <w:rPr>
          <w:sz w:val="20"/>
        </w:rPr>
      </w:pPr>
      <w:r>
        <w:rPr>
          <w:sz w:val="20"/>
        </w:rPr>
        <w:t>Update the relevant variating attribute value in production catalog</w:t>
      </w:r>
      <w:r w:rsidR="008C4B3A">
        <w:rPr>
          <w:sz w:val="20"/>
        </w:rPr>
        <w:t xml:space="preserve"> through SPOT</w:t>
      </w:r>
    </w:p>
    <w:p w:rsidR="008C4B3A" w:rsidRDefault="008C4B3A" w:rsidP="008C4B3A">
      <w:pPr>
        <w:pStyle w:val="ListParagraph"/>
        <w:numPr>
          <w:ilvl w:val="3"/>
          <w:numId w:val="32"/>
        </w:numPr>
        <w:spacing w:before="0" w:beforeAutospacing="0" w:after="160" w:afterAutospacing="0" w:line="259" w:lineRule="auto"/>
        <w:rPr>
          <w:sz w:val="20"/>
        </w:rPr>
      </w:pPr>
      <w:r w:rsidRPr="002A1513">
        <w:rPr>
          <w:sz w:val="20"/>
        </w:rPr>
        <w:t xml:space="preserve">If </w:t>
      </w:r>
      <w:r>
        <w:rPr>
          <w:sz w:val="20"/>
        </w:rPr>
        <w:t>from 3P</w:t>
      </w:r>
      <w:r w:rsidRPr="002A1513">
        <w:rPr>
          <w:sz w:val="20"/>
        </w:rPr>
        <w:t>, and if precedence less than 49.9</w:t>
      </w:r>
    </w:p>
    <w:p w:rsidR="008C4B3A" w:rsidRPr="002A1513" w:rsidRDefault="00A56819" w:rsidP="008C4B3A">
      <w:pPr>
        <w:pStyle w:val="ListParagraph"/>
        <w:numPr>
          <w:ilvl w:val="4"/>
          <w:numId w:val="32"/>
        </w:numPr>
        <w:spacing w:before="0" w:beforeAutospacing="0" w:after="160" w:afterAutospacing="0" w:line="259" w:lineRule="auto"/>
        <w:rPr>
          <w:sz w:val="20"/>
        </w:rPr>
      </w:pPr>
      <w:r>
        <w:rPr>
          <w:sz w:val="20"/>
        </w:rPr>
        <w:t xml:space="preserve">Update the relevant variating attribute value in production catalog through </w:t>
      </w:r>
      <w:r w:rsidR="008C4B3A">
        <w:rPr>
          <w:sz w:val="20"/>
        </w:rPr>
        <w:t>data augmenter account</w:t>
      </w:r>
    </w:p>
    <w:p w:rsidR="008C4B3A" w:rsidRDefault="008C4B3A" w:rsidP="00960EED">
      <w:pPr>
        <w:pStyle w:val="ListParagraph"/>
        <w:numPr>
          <w:ilvl w:val="2"/>
          <w:numId w:val="32"/>
        </w:numPr>
        <w:spacing w:before="0" w:beforeAutospacing="0" w:after="160" w:afterAutospacing="0" w:line="259" w:lineRule="auto"/>
        <w:rPr>
          <w:sz w:val="20"/>
        </w:rPr>
      </w:pPr>
      <w:r>
        <w:rPr>
          <w:sz w:val="20"/>
        </w:rPr>
        <w:t xml:space="preserve">If 3P Parent </w:t>
      </w:r>
    </w:p>
    <w:p w:rsidR="008C4B3A" w:rsidRDefault="008C4B3A" w:rsidP="00960EED">
      <w:pPr>
        <w:pStyle w:val="ListParagraph"/>
        <w:numPr>
          <w:ilvl w:val="3"/>
          <w:numId w:val="32"/>
        </w:numPr>
        <w:spacing w:before="0" w:beforeAutospacing="0" w:after="160" w:afterAutospacing="0" w:line="259" w:lineRule="auto"/>
        <w:rPr>
          <w:sz w:val="20"/>
        </w:rPr>
      </w:pPr>
      <w:r>
        <w:rPr>
          <w:sz w:val="20"/>
        </w:rPr>
        <w:t>Use Vermont/Darwin tool to create a new parent with new variation theme</w:t>
      </w:r>
      <w:r w:rsidR="00F01F72">
        <w:rPr>
          <w:sz w:val="20"/>
        </w:rPr>
        <w:t xml:space="preserve"> (Size and other variating attribute)</w:t>
      </w:r>
    </w:p>
    <w:p w:rsidR="008C4B3A" w:rsidRDefault="008C4B3A" w:rsidP="00960EED">
      <w:pPr>
        <w:pStyle w:val="ListParagraph"/>
        <w:numPr>
          <w:ilvl w:val="3"/>
          <w:numId w:val="32"/>
        </w:numPr>
        <w:spacing w:before="0" w:beforeAutospacing="0" w:after="160" w:afterAutospacing="0" w:line="259" w:lineRule="auto"/>
        <w:rPr>
          <w:sz w:val="20"/>
        </w:rPr>
      </w:pPr>
      <w:r>
        <w:rPr>
          <w:sz w:val="20"/>
        </w:rPr>
        <w:t>Align all Child ASINs to the new parent ASIN</w:t>
      </w:r>
    </w:p>
    <w:p w:rsidR="008C4B3A" w:rsidRDefault="008C4B3A" w:rsidP="00960EED">
      <w:pPr>
        <w:pStyle w:val="ListParagraph"/>
        <w:numPr>
          <w:ilvl w:val="3"/>
          <w:numId w:val="32"/>
        </w:numPr>
        <w:spacing w:before="0" w:beforeAutospacing="0" w:after="160" w:afterAutospacing="0" w:line="259" w:lineRule="auto"/>
        <w:rPr>
          <w:sz w:val="20"/>
        </w:rPr>
      </w:pPr>
      <w:r>
        <w:rPr>
          <w:sz w:val="20"/>
        </w:rPr>
        <w:t>Delete the existing parent ASIN</w:t>
      </w:r>
    </w:p>
    <w:p w:rsidR="008C4B3A" w:rsidRDefault="008C4B3A" w:rsidP="00960EED">
      <w:pPr>
        <w:pStyle w:val="ListParagraph"/>
        <w:numPr>
          <w:ilvl w:val="3"/>
          <w:numId w:val="32"/>
        </w:numPr>
        <w:spacing w:before="0" w:beforeAutospacing="0" w:after="160" w:afterAutospacing="0" w:line="259" w:lineRule="auto"/>
        <w:rPr>
          <w:sz w:val="20"/>
        </w:rPr>
      </w:pPr>
      <w:r>
        <w:rPr>
          <w:sz w:val="20"/>
        </w:rPr>
        <w:t>Check attribute contribution of each child ASINs</w:t>
      </w:r>
    </w:p>
    <w:p w:rsidR="008C4B3A" w:rsidRPr="002A1513" w:rsidRDefault="008C4B3A" w:rsidP="00960EED">
      <w:pPr>
        <w:pStyle w:val="ListParagraph"/>
        <w:numPr>
          <w:ilvl w:val="4"/>
          <w:numId w:val="32"/>
        </w:numPr>
        <w:spacing w:before="0" w:beforeAutospacing="0" w:after="160" w:afterAutospacing="0" w:line="259" w:lineRule="auto"/>
        <w:rPr>
          <w:sz w:val="20"/>
        </w:rPr>
      </w:pPr>
      <w:r>
        <w:rPr>
          <w:sz w:val="20"/>
        </w:rPr>
        <w:t>If from retail</w:t>
      </w:r>
    </w:p>
    <w:p w:rsidR="00F01F72" w:rsidRDefault="00F01F72" w:rsidP="00960EED">
      <w:pPr>
        <w:pStyle w:val="ListParagraph"/>
        <w:numPr>
          <w:ilvl w:val="5"/>
          <w:numId w:val="32"/>
        </w:numPr>
        <w:spacing w:before="0" w:beforeAutospacing="0" w:after="160" w:afterAutospacing="0" w:line="259" w:lineRule="auto"/>
        <w:rPr>
          <w:sz w:val="20"/>
        </w:rPr>
      </w:pPr>
      <w:r>
        <w:rPr>
          <w:sz w:val="20"/>
        </w:rPr>
        <w:t xml:space="preserve">Update the relevant variating attribute value in production catalog </w:t>
      </w:r>
      <w:r w:rsidRPr="00915967">
        <w:rPr>
          <w:sz w:val="20"/>
        </w:rPr>
        <w:t>through selection central</w:t>
      </w:r>
    </w:p>
    <w:p w:rsidR="008C4B3A" w:rsidRDefault="008C4B3A" w:rsidP="00960EED">
      <w:pPr>
        <w:pStyle w:val="ListParagraph"/>
        <w:numPr>
          <w:ilvl w:val="4"/>
          <w:numId w:val="32"/>
        </w:numPr>
        <w:spacing w:before="0" w:beforeAutospacing="0" w:after="160" w:afterAutospacing="0" w:line="259" w:lineRule="auto"/>
        <w:rPr>
          <w:sz w:val="20"/>
        </w:rPr>
      </w:pPr>
      <w:r w:rsidRPr="00915967">
        <w:rPr>
          <w:sz w:val="20"/>
        </w:rPr>
        <w:t>If from 3P, and if precedence greater than 49.9</w:t>
      </w:r>
    </w:p>
    <w:p w:rsidR="00F01F72" w:rsidRPr="00915967" w:rsidRDefault="00F01F72" w:rsidP="00960EED">
      <w:pPr>
        <w:pStyle w:val="ListParagraph"/>
        <w:numPr>
          <w:ilvl w:val="5"/>
          <w:numId w:val="32"/>
        </w:numPr>
        <w:spacing w:before="0" w:beforeAutospacing="0" w:after="160" w:afterAutospacing="0" w:line="259" w:lineRule="auto"/>
        <w:rPr>
          <w:sz w:val="20"/>
        </w:rPr>
      </w:pPr>
      <w:r>
        <w:rPr>
          <w:sz w:val="20"/>
        </w:rPr>
        <w:t>Update the relevant variating attribute value in production catalog through SPOT</w:t>
      </w:r>
    </w:p>
    <w:p w:rsidR="008C4B3A" w:rsidRDefault="008C4B3A" w:rsidP="00960EED">
      <w:pPr>
        <w:pStyle w:val="ListParagraph"/>
        <w:numPr>
          <w:ilvl w:val="4"/>
          <w:numId w:val="32"/>
        </w:numPr>
        <w:spacing w:before="0" w:beforeAutospacing="0" w:after="160" w:afterAutospacing="0" w:line="259" w:lineRule="auto"/>
        <w:rPr>
          <w:sz w:val="20"/>
        </w:rPr>
      </w:pPr>
      <w:r w:rsidRPr="002A1513">
        <w:rPr>
          <w:sz w:val="20"/>
        </w:rPr>
        <w:t xml:space="preserve">If </w:t>
      </w:r>
      <w:r>
        <w:rPr>
          <w:sz w:val="20"/>
        </w:rPr>
        <w:t>from 3P</w:t>
      </w:r>
      <w:r w:rsidRPr="002A1513">
        <w:rPr>
          <w:sz w:val="20"/>
        </w:rPr>
        <w:t>, and if precedence less than 49.9</w:t>
      </w:r>
    </w:p>
    <w:p w:rsidR="00F01F72" w:rsidRPr="002A1513" w:rsidRDefault="00F01F72" w:rsidP="00960EED">
      <w:pPr>
        <w:pStyle w:val="ListParagraph"/>
        <w:numPr>
          <w:ilvl w:val="5"/>
          <w:numId w:val="32"/>
        </w:numPr>
        <w:spacing w:before="0" w:beforeAutospacing="0" w:after="160" w:afterAutospacing="0" w:line="259" w:lineRule="auto"/>
        <w:rPr>
          <w:sz w:val="20"/>
        </w:rPr>
      </w:pPr>
      <w:r>
        <w:rPr>
          <w:sz w:val="20"/>
        </w:rPr>
        <w:t>Update the relevant variating attribute value in production catalog through data augmenter account</w:t>
      </w:r>
    </w:p>
    <w:p w:rsidR="00672882" w:rsidRPr="00983F6A" w:rsidRDefault="00672882" w:rsidP="00672882">
      <w:pPr>
        <w:rPr>
          <w:rFonts w:asciiTheme="minorHAnsi" w:hAnsiTheme="minorHAnsi" w:cstheme="minorHAnsi"/>
          <w:b/>
          <w:sz w:val="20"/>
        </w:rPr>
      </w:pPr>
      <w:r w:rsidRPr="00983F6A">
        <w:rPr>
          <w:rFonts w:asciiTheme="minorHAnsi" w:hAnsiTheme="minorHAnsi" w:cstheme="minorHAnsi"/>
          <w:b/>
          <w:sz w:val="20"/>
        </w:rPr>
        <w:t xml:space="preserve">Variation fixes </w:t>
      </w:r>
      <w:r w:rsidR="005A280A">
        <w:rPr>
          <w:rFonts w:asciiTheme="minorHAnsi" w:hAnsiTheme="minorHAnsi" w:cstheme="minorHAnsi"/>
          <w:b/>
          <w:sz w:val="20"/>
        </w:rPr>
        <w:t>SOP for Incorrect UOM in Size</w:t>
      </w:r>
    </w:p>
    <w:p w:rsidR="00672882" w:rsidRPr="002A1513" w:rsidRDefault="00672882" w:rsidP="00672882">
      <w:pPr>
        <w:pStyle w:val="ListParagraph"/>
        <w:numPr>
          <w:ilvl w:val="0"/>
          <w:numId w:val="32"/>
        </w:numPr>
        <w:spacing w:before="0" w:beforeAutospacing="0" w:after="160" w:afterAutospacing="0" w:line="259" w:lineRule="auto"/>
        <w:rPr>
          <w:sz w:val="20"/>
        </w:rPr>
      </w:pPr>
      <w:r w:rsidRPr="002A1513">
        <w:rPr>
          <w:sz w:val="20"/>
        </w:rPr>
        <w:t xml:space="preserve">Retrieve all ASINs within a family identified as </w:t>
      </w:r>
      <w:r w:rsidR="005A280A">
        <w:rPr>
          <w:sz w:val="20"/>
        </w:rPr>
        <w:t xml:space="preserve">Incorrect UOM in </w:t>
      </w:r>
      <w:r w:rsidRPr="002A1513">
        <w:rPr>
          <w:sz w:val="20"/>
        </w:rPr>
        <w:t>s</w:t>
      </w:r>
      <w:r w:rsidR="005A280A">
        <w:rPr>
          <w:sz w:val="20"/>
        </w:rPr>
        <w:t>ize</w:t>
      </w:r>
      <w:r w:rsidRPr="002A1513">
        <w:rPr>
          <w:sz w:val="20"/>
        </w:rPr>
        <w:t xml:space="preserve"> by Sherlock</w:t>
      </w:r>
    </w:p>
    <w:p w:rsidR="00672882" w:rsidRPr="002A1513" w:rsidRDefault="00672882" w:rsidP="00672882">
      <w:pPr>
        <w:pStyle w:val="ListParagraph"/>
        <w:numPr>
          <w:ilvl w:val="0"/>
          <w:numId w:val="32"/>
        </w:numPr>
        <w:spacing w:before="0" w:beforeAutospacing="0" w:after="160" w:afterAutospacing="0" w:line="259" w:lineRule="auto"/>
        <w:rPr>
          <w:sz w:val="20"/>
        </w:rPr>
      </w:pPr>
      <w:r w:rsidRPr="002A1513">
        <w:rPr>
          <w:sz w:val="20"/>
        </w:rPr>
        <w:t xml:space="preserve">Retrieve </w:t>
      </w:r>
      <w:r w:rsidR="005A280A">
        <w:rPr>
          <w:sz w:val="20"/>
        </w:rPr>
        <w:t xml:space="preserve">existing catalog </w:t>
      </w:r>
      <w:r w:rsidRPr="002A1513">
        <w:rPr>
          <w:sz w:val="20"/>
        </w:rPr>
        <w:t xml:space="preserve">Size attribute values for the </w:t>
      </w:r>
      <w:r w:rsidR="005A280A">
        <w:rPr>
          <w:sz w:val="20"/>
        </w:rPr>
        <w:t xml:space="preserve">list of </w:t>
      </w:r>
      <w:r w:rsidRPr="002A1513">
        <w:rPr>
          <w:sz w:val="20"/>
        </w:rPr>
        <w:t>input ASINs</w:t>
      </w:r>
    </w:p>
    <w:p w:rsidR="00672882" w:rsidRPr="002A1513" w:rsidRDefault="00672882" w:rsidP="00672882">
      <w:pPr>
        <w:pStyle w:val="ListParagraph"/>
        <w:numPr>
          <w:ilvl w:val="0"/>
          <w:numId w:val="32"/>
        </w:numPr>
        <w:spacing w:before="0" w:beforeAutospacing="0" w:after="160" w:afterAutospacing="0" w:line="259" w:lineRule="auto"/>
        <w:rPr>
          <w:sz w:val="20"/>
        </w:rPr>
      </w:pPr>
      <w:r w:rsidRPr="002A1513">
        <w:rPr>
          <w:sz w:val="20"/>
        </w:rPr>
        <w:t>Check ASIN is buyable</w:t>
      </w:r>
    </w:p>
    <w:p w:rsidR="005A280A" w:rsidRDefault="00672882" w:rsidP="005A280A">
      <w:pPr>
        <w:pStyle w:val="ListParagraph"/>
        <w:numPr>
          <w:ilvl w:val="0"/>
          <w:numId w:val="32"/>
        </w:numPr>
        <w:spacing w:before="0" w:beforeAutospacing="0" w:after="160" w:afterAutospacing="0" w:line="259" w:lineRule="auto"/>
        <w:rPr>
          <w:sz w:val="20"/>
        </w:rPr>
      </w:pPr>
      <w:r w:rsidRPr="002A1513">
        <w:rPr>
          <w:sz w:val="20"/>
        </w:rPr>
        <w:t>Check ASIN part of variation family</w:t>
      </w:r>
    </w:p>
    <w:p w:rsidR="00672882" w:rsidRPr="005A280A" w:rsidRDefault="00672882" w:rsidP="005A280A">
      <w:pPr>
        <w:pStyle w:val="ListParagraph"/>
        <w:numPr>
          <w:ilvl w:val="0"/>
          <w:numId w:val="32"/>
        </w:numPr>
        <w:spacing w:before="0" w:beforeAutospacing="0" w:after="160" w:afterAutospacing="0" w:line="259" w:lineRule="auto"/>
        <w:rPr>
          <w:sz w:val="20"/>
        </w:rPr>
      </w:pPr>
      <w:r w:rsidRPr="005A280A">
        <w:rPr>
          <w:sz w:val="20"/>
        </w:rPr>
        <w:t>Retrieve size attribute values from product image/description</w:t>
      </w:r>
      <w:r w:rsidR="003128AE">
        <w:rPr>
          <w:sz w:val="20"/>
        </w:rPr>
        <w:t xml:space="preserve"> </w:t>
      </w:r>
    </w:p>
    <w:p w:rsidR="00672882" w:rsidRDefault="00672882" w:rsidP="00672882">
      <w:pPr>
        <w:pStyle w:val="ListParagraph"/>
        <w:numPr>
          <w:ilvl w:val="1"/>
          <w:numId w:val="32"/>
        </w:numPr>
        <w:spacing w:before="0" w:beforeAutospacing="0" w:after="160" w:afterAutospacing="0" w:line="259" w:lineRule="auto"/>
        <w:rPr>
          <w:sz w:val="20"/>
        </w:rPr>
      </w:pPr>
      <w:r w:rsidRPr="002A1513">
        <w:rPr>
          <w:sz w:val="20"/>
        </w:rPr>
        <w:t xml:space="preserve">Check all ASINs within the family and arrive at the "UOM" for the family </w:t>
      </w:r>
      <w:r w:rsidR="004D18B5">
        <w:rPr>
          <w:sz w:val="20"/>
        </w:rPr>
        <w:t>by validating with the size mapping table</w:t>
      </w:r>
    </w:p>
    <w:p w:rsidR="00D56CBF" w:rsidRDefault="00D56CBF" w:rsidP="00672882">
      <w:pPr>
        <w:pStyle w:val="ListParagraph"/>
        <w:numPr>
          <w:ilvl w:val="1"/>
          <w:numId w:val="32"/>
        </w:numPr>
        <w:spacing w:before="0" w:beforeAutospacing="0" w:after="160" w:afterAutospacing="0" w:line="259" w:lineRule="auto"/>
        <w:rPr>
          <w:sz w:val="20"/>
        </w:rPr>
      </w:pPr>
      <w:r>
        <w:rPr>
          <w:sz w:val="20"/>
        </w:rPr>
        <w:t xml:space="preserve">If </w:t>
      </w:r>
      <w:r w:rsidR="0041123C">
        <w:rPr>
          <w:sz w:val="20"/>
        </w:rPr>
        <w:t xml:space="preserve">retrieved values doesn’t have a </w:t>
      </w:r>
      <w:r>
        <w:rPr>
          <w:sz w:val="20"/>
        </w:rPr>
        <w:t xml:space="preserve">UOM, </w:t>
      </w:r>
      <w:r w:rsidR="0041123C">
        <w:rPr>
          <w:sz w:val="20"/>
        </w:rPr>
        <w:t>work with vendor/seller to get the right UOM values</w:t>
      </w:r>
    </w:p>
    <w:p w:rsidR="001D03CA" w:rsidRDefault="001D03CA" w:rsidP="00672882">
      <w:pPr>
        <w:pStyle w:val="ListParagraph"/>
        <w:numPr>
          <w:ilvl w:val="0"/>
          <w:numId w:val="32"/>
        </w:numPr>
        <w:spacing w:before="0" w:beforeAutospacing="0" w:after="160" w:afterAutospacing="0" w:line="259" w:lineRule="auto"/>
        <w:rPr>
          <w:sz w:val="20"/>
        </w:rPr>
      </w:pPr>
      <w:r>
        <w:rPr>
          <w:sz w:val="20"/>
        </w:rPr>
        <w:t>Normalize all UOMs by matching with normalization table</w:t>
      </w:r>
    </w:p>
    <w:p w:rsidR="00672882" w:rsidRDefault="00672882" w:rsidP="00672882">
      <w:pPr>
        <w:pStyle w:val="ListParagraph"/>
        <w:numPr>
          <w:ilvl w:val="0"/>
          <w:numId w:val="32"/>
        </w:numPr>
        <w:spacing w:before="0" w:beforeAutospacing="0" w:after="160" w:afterAutospacing="0" w:line="259" w:lineRule="auto"/>
        <w:rPr>
          <w:sz w:val="20"/>
        </w:rPr>
      </w:pPr>
      <w:r w:rsidRPr="002A1513">
        <w:rPr>
          <w:sz w:val="20"/>
        </w:rPr>
        <w:t>Check for consistency of UOM, across the family before correction</w:t>
      </w:r>
    </w:p>
    <w:p w:rsidR="002024B4" w:rsidRDefault="002024B4" w:rsidP="002024B4">
      <w:pPr>
        <w:pStyle w:val="ListParagraph"/>
        <w:numPr>
          <w:ilvl w:val="1"/>
          <w:numId w:val="32"/>
        </w:numPr>
        <w:spacing w:before="0" w:beforeAutospacing="0" w:after="160" w:afterAutospacing="0" w:line="259" w:lineRule="auto"/>
        <w:rPr>
          <w:sz w:val="20"/>
        </w:rPr>
      </w:pPr>
      <w:r>
        <w:rPr>
          <w:sz w:val="20"/>
        </w:rPr>
        <w:t>If the UOM of the family not consistent, sideline for manual validation</w:t>
      </w:r>
    </w:p>
    <w:p w:rsidR="009C138D" w:rsidRPr="0004147C" w:rsidRDefault="009C138D" w:rsidP="009C138D">
      <w:pPr>
        <w:pStyle w:val="ListParagraph"/>
        <w:numPr>
          <w:ilvl w:val="0"/>
          <w:numId w:val="32"/>
        </w:numPr>
        <w:spacing w:before="0" w:beforeAutospacing="0" w:after="160" w:afterAutospacing="0" w:line="259" w:lineRule="auto"/>
        <w:rPr>
          <w:sz w:val="20"/>
        </w:rPr>
      </w:pPr>
      <w:r w:rsidRPr="0004147C">
        <w:rPr>
          <w:sz w:val="20"/>
        </w:rPr>
        <w:t>Check if the normalized size value is greater than 24 characters</w:t>
      </w:r>
    </w:p>
    <w:p w:rsidR="009C138D" w:rsidRPr="0004147C" w:rsidRDefault="009C138D" w:rsidP="009C138D">
      <w:pPr>
        <w:pStyle w:val="ListParagraph"/>
        <w:numPr>
          <w:ilvl w:val="1"/>
          <w:numId w:val="32"/>
        </w:numPr>
        <w:spacing w:before="0" w:beforeAutospacing="0" w:after="160" w:afterAutospacing="0" w:line="259" w:lineRule="auto"/>
        <w:rPr>
          <w:sz w:val="20"/>
        </w:rPr>
      </w:pPr>
      <w:r w:rsidRPr="0004147C">
        <w:rPr>
          <w:sz w:val="20"/>
        </w:rPr>
        <w:t xml:space="preserve">If  </w:t>
      </w:r>
      <w:r>
        <w:rPr>
          <w:sz w:val="20"/>
        </w:rPr>
        <w:t xml:space="preserve">greater than 24 characters, </w:t>
      </w:r>
      <w:r w:rsidRPr="0004147C">
        <w:rPr>
          <w:sz w:val="20"/>
        </w:rPr>
        <w:t>sideline for manual validation</w:t>
      </w:r>
    </w:p>
    <w:p w:rsidR="009C138D" w:rsidRDefault="009C138D" w:rsidP="009C138D">
      <w:pPr>
        <w:pStyle w:val="ListParagraph"/>
        <w:numPr>
          <w:ilvl w:val="0"/>
          <w:numId w:val="32"/>
        </w:numPr>
        <w:spacing w:before="0" w:beforeAutospacing="0" w:after="160" w:afterAutospacing="0" w:line="259" w:lineRule="auto"/>
        <w:rPr>
          <w:sz w:val="20"/>
        </w:rPr>
      </w:pPr>
      <w:r>
        <w:rPr>
          <w:sz w:val="20"/>
        </w:rPr>
        <w:t xml:space="preserve">Check Size value contribution, </w:t>
      </w:r>
    </w:p>
    <w:p w:rsidR="009C138D" w:rsidRPr="002A1513" w:rsidRDefault="009C138D" w:rsidP="009C138D">
      <w:pPr>
        <w:pStyle w:val="ListParagraph"/>
        <w:numPr>
          <w:ilvl w:val="1"/>
          <w:numId w:val="32"/>
        </w:numPr>
        <w:spacing w:before="0" w:beforeAutospacing="0" w:after="160" w:afterAutospacing="0" w:line="259" w:lineRule="auto"/>
        <w:rPr>
          <w:sz w:val="20"/>
        </w:rPr>
      </w:pPr>
      <w:r>
        <w:rPr>
          <w:sz w:val="20"/>
        </w:rPr>
        <w:t>If from retail</w:t>
      </w:r>
    </w:p>
    <w:p w:rsidR="009C138D" w:rsidRPr="002A1513" w:rsidRDefault="009C138D" w:rsidP="009C138D">
      <w:pPr>
        <w:pStyle w:val="ListParagraph"/>
        <w:numPr>
          <w:ilvl w:val="2"/>
          <w:numId w:val="32"/>
        </w:numPr>
        <w:spacing w:before="0" w:beforeAutospacing="0" w:after="160" w:afterAutospacing="0" w:line="259" w:lineRule="auto"/>
        <w:rPr>
          <w:sz w:val="20"/>
        </w:rPr>
      </w:pPr>
      <w:r w:rsidRPr="002A1513">
        <w:rPr>
          <w:sz w:val="20"/>
        </w:rPr>
        <w:t>Update validated size attribute value in production catalog through selection central</w:t>
      </w:r>
    </w:p>
    <w:p w:rsidR="009C138D" w:rsidRPr="000460C6" w:rsidRDefault="009C138D" w:rsidP="009C138D">
      <w:pPr>
        <w:pStyle w:val="ListParagraph"/>
        <w:numPr>
          <w:ilvl w:val="1"/>
          <w:numId w:val="32"/>
        </w:numPr>
        <w:spacing w:before="0" w:beforeAutospacing="0" w:after="160" w:afterAutospacing="0" w:line="259" w:lineRule="auto"/>
        <w:rPr>
          <w:sz w:val="20"/>
        </w:rPr>
      </w:pPr>
      <w:r w:rsidRPr="002A1513">
        <w:rPr>
          <w:sz w:val="20"/>
        </w:rPr>
        <w:t xml:space="preserve">If </w:t>
      </w:r>
      <w:r>
        <w:rPr>
          <w:sz w:val="20"/>
        </w:rPr>
        <w:t>from 3P</w:t>
      </w:r>
      <w:r w:rsidRPr="000460C6">
        <w:rPr>
          <w:sz w:val="20"/>
        </w:rPr>
        <w:t>, and if precedence greater than 49.9</w:t>
      </w:r>
    </w:p>
    <w:p w:rsidR="009C138D" w:rsidRPr="002A1513" w:rsidRDefault="009C138D" w:rsidP="009C138D">
      <w:pPr>
        <w:pStyle w:val="ListParagraph"/>
        <w:numPr>
          <w:ilvl w:val="2"/>
          <w:numId w:val="32"/>
        </w:numPr>
        <w:spacing w:before="0" w:beforeAutospacing="0" w:after="160" w:afterAutospacing="0" w:line="259" w:lineRule="auto"/>
        <w:rPr>
          <w:sz w:val="20"/>
        </w:rPr>
      </w:pPr>
      <w:r w:rsidRPr="002A1513">
        <w:rPr>
          <w:sz w:val="20"/>
        </w:rPr>
        <w:t>Leverage data augmenter account to update validated size attribute values in production catalog</w:t>
      </w:r>
    </w:p>
    <w:p w:rsidR="009C138D" w:rsidRPr="002A1513" w:rsidRDefault="009C138D" w:rsidP="009C138D">
      <w:pPr>
        <w:pStyle w:val="ListParagraph"/>
        <w:numPr>
          <w:ilvl w:val="1"/>
          <w:numId w:val="32"/>
        </w:numPr>
        <w:spacing w:before="0" w:beforeAutospacing="0" w:after="160" w:afterAutospacing="0" w:line="259" w:lineRule="auto"/>
        <w:rPr>
          <w:sz w:val="20"/>
        </w:rPr>
      </w:pPr>
      <w:r w:rsidRPr="002A1513">
        <w:rPr>
          <w:sz w:val="20"/>
        </w:rPr>
        <w:t xml:space="preserve">If </w:t>
      </w:r>
      <w:r>
        <w:rPr>
          <w:sz w:val="20"/>
        </w:rPr>
        <w:t>from 3P</w:t>
      </w:r>
      <w:r w:rsidRPr="002A1513">
        <w:rPr>
          <w:sz w:val="20"/>
        </w:rPr>
        <w:t>, and if precedence less than 49.9</w:t>
      </w:r>
    </w:p>
    <w:p w:rsidR="009C138D" w:rsidRDefault="009C138D" w:rsidP="009C138D">
      <w:pPr>
        <w:pStyle w:val="ListParagraph"/>
        <w:numPr>
          <w:ilvl w:val="2"/>
          <w:numId w:val="32"/>
        </w:numPr>
        <w:spacing w:before="0" w:beforeAutospacing="0" w:after="160" w:afterAutospacing="0" w:line="259" w:lineRule="auto"/>
        <w:rPr>
          <w:sz w:val="20"/>
        </w:rPr>
      </w:pPr>
      <w:r>
        <w:rPr>
          <w:sz w:val="20"/>
        </w:rPr>
        <w:t>U</w:t>
      </w:r>
      <w:r w:rsidRPr="002A1513">
        <w:rPr>
          <w:sz w:val="20"/>
        </w:rPr>
        <w:t>pdate validated size attribute value in production catalog through SPOT</w:t>
      </w:r>
    </w:p>
    <w:p w:rsidR="001A155C" w:rsidRPr="00983F6A" w:rsidRDefault="001A155C" w:rsidP="001A155C">
      <w:pPr>
        <w:rPr>
          <w:rFonts w:asciiTheme="minorHAnsi" w:hAnsiTheme="minorHAnsi" w:cstheme="minorHAnsi"/>
          <w:b/>
          <w:sz w:val="20"/>
        </w:rPr>
      </w:pPr>
      <w:r w:rsidRPr="00983F6A">
        <w:rPr>
          <w:rFonts w:asciiTheme="minorHAnsi" w:hAnsiTheme="minorHAnsi" w:cstheme="minorHAnsi"/>
          <w:b/>
          <w:sz w:val="20"/>
        </w:rPr>
        <w:t xml:space="preserve">Variation fixes </w:t>
      </w:r>
      <w:r>
        <w:rPr>
          <w:rFonts w:asciiTheme="minorHAnsi" w:hAnsiTheme="minorHAnsi" w:cstheme="minorHAnsi"/>
          <w:b/>
          <w:sz w:val="20"/>
        </w:rPr>
        <w:t>SOP for No unit of measurement in size</w:t>
      </w:r>
    </w:p>
    <w:p w:rsidR="001A155C" w:rsidRPr="002A1513" w:rsidRDefault="001A155C" w:rsidP="001A155C">
      <w:pPr>
        <w:pStyle w:val="ListParagraph"/>
        <w:numPr>
          <w:ilvl w:val="0"/>
          <w:numId w:val="32"/>
        </w:numPr>
        <w:spacing w:before="0" w:beforeAutospacing="0" w:after="160" w:afterAutospacing="0" w:line="259" w:lineRule="auto"/>
        <w:rPr>
          <w:sz w:val="20"/>
        </w:rPr>
      </w:pPr>
      <w:r w:rsidRPr="002A1513">
        <w:rPr>
          <w:sz w:val="20"/>
        </w:rPr>
        <w:lastRenderedPageBreak/>
        <w:t xml:space="preserve">Retrieve all ASINs within a family identified as </w:t>
      </w:r>
      <w:r w:rsidR="00BA5CEC">
        <w:rPr>
          <w:sz w:val="20"/>
        </w:rPr>
        <w:t>No unit of measurement</w:t>
      </w:r>
      <w:r>
        <w:rPr>
          <w:sz w:val="20"/>
        </w:rPr>
        <w:t xml:space="preserve"> in </w:t>
      </w:r>
      <w:r w:rsidRPr="002A1513">
        <w:rPr>
          <w:sz w:val="20"/>
        </w:rPr>
        <w:t>s</w:t>
      </w:r>
      <w:r>
        <w:rPr>
          <w:sz w:val="20"/>
        </w:rPr>
        <w:t>ize</w:t>
      </w:r>
      <w:r w:rsidRPr="002A1513">
        <w:rPr>
          <w:sz w:val="20"/>
        </w:rPr>
        <w:t xml:space="preserve"> by Sherlock</w:t>
      </w:r>
    </w:p>
    <w:p w:rsidR="001A155C" w:rsidRPr="002A1513" w:rsidRDefault="001A155C" w:rsidP="001A155C">
      <w:pPr>
        <w:pStyle w:val="ListParagraph"/>
        <w:numPr>
          <w:ilvl w:val="0"/>
          <w:numId w:val="32"/>
        </w:numPr>
        <w:spacing w:before="0" w:beforeAutospacing="0" w:after="160" w:afterAutospacing="0" w:line="259" w:lineRule="auto"/>
        <w:rPr>
          <w:sz w:val="20"/>
        </w:rPr>
      </w:pPr>
      <w:r w:rsidRPr="002A1513">
        <w:rPr>
          <w:sz w:val="20"/>
        </w:rPr>
        <w:t xml:space="preserve">Retrieve </w:t>
      </w:r>
      <w:r>
        <w:rPr>
          <w:sz w:val="20"/>
        </w:rPr>
        <w:t xml:space="preserve">existing catalog </w:t>
      </w:r>
      <w:r w:rsidRPr="002A1513">
        <w:rPr>
          <w:sz w:val="20"/>
        </w:rPr>
        <w:t xml:space="preserve">Size attribute values for the </w:t>
      </w:r>
      <w:r>
        <w:rPr>
          <w:sz w:val="20"/>
        </w:rPr>
        <w:t xml:space="preserve">list of </w:t>
      </w:r>
      <w:r w:rsidRPr="002A1513">
        <w:rPr>
          <w:sz w:val="20"/>
        </w:rPr>
        <w:t>input ASINs</w:t>
      </w:r>
    </w:p>
    <w:p w:rsidR="001A155C" w:rsidRPr="002A1513" w:rsidRDefault="001A155C" w:rsidP="001A155C">
      <w:pPr>
        <w:pStyle w:val="ListParagraph"/>
        <w:numPr>
          <w:ilvl w:val="0"/>
          <w:numId w:val="32"/>
        </w:numPr>
        <w:spacing w:before="0" w:beforeAutospacing="0" w:after="160" w:afterAutospacing="0" w:line="259" w:lineRule="auto"/>
        <w:rPr>
          <w:sz w:val="20"/>
        </w:rPr>
      </w:pPr>
      <w:r w:rsidRPr="002A1513">
        <w:rPr>
          <w:sz w:val="20"/>
        </w:rPr>
        <w:t>Check ASIN is buyable</w:t>
      </w:r>
    </w:p>
    <w:p w:rsidR="001A155C" w:rsidRDefault="001A155C" w:rsidP="001A155C">
      <w:pPr>
        <w:pStyle w:val="ListParagraph"/>
        <w:numPr>
          <w:ilvl w:val="0"/>
          <w:numId w:val="32"/>
        </w:numPr>
        <w:spacing w:before="0" w:beforeAutospacing="0" w:after="160" w:afterAutospacing="0" w:line="259" w:lineRule="auto"/>
        <w:rPr>
          <w:sz w:val="20"/>
        </w:rPr>
      </w:pPr>
      <w:r w:rsidRPr="002A1513">
        <w:rPr>
          <w:sz w:val="20"/>
        </w:rPr>
        <w:t>Check ASIN part of variation family</w:t>
      </w:r>
    </w:p>
    <w:p w:rsidR="001A155C" w:rsidRPr="005A280A" w:rsidRDefault="001A155C" w:rsidP="001A155C">
      <w:pPr>
        <w:pStyle w:val="ListParagraph"/>
        <w:numPr>
          <w:ilvl w:val="0"/>
          <w:numId w:val="32"/>
        </w:numPr>
        <w:spacing w:before="0" w:beforeAutospacing="0" w:after="160" w:afterAutospacing="0" w:line="259" w:lineRule="auto"/>
        <w:rPr>
          <w:sz w:val="20"/>
        </w:rPr>
      </w:pPr>
      <w:r w:rsidRPr="005A280A">
        <w:rPr>
          <w:sz w:val="20"/>
        </w:rPr>
        <w:t>Retrieve size attribute values from product image/description</w:t>
      </w:r>
      <w:r>
        <w:rPr>
          <w:sz w:val="20"/>
        </w:rPr>
        <w:t xml:space="preserve"> </w:t>
      </w:r>
    </w:p>
    <w:p w:rsidR="00BA5CEC" w:rsidRDefault="00BA5CEC" w:rsidP="001A155C">
      <w:pPr>
        <w:pStyle w:val="ListParagraph"/>
        <w:numPr>
          <w:ilvl w:val="1"/>
          <w:numId w:val="32"/>
        </w:numPr>
        <w:spacing w:before="0" w:beforeAutospacing="0" w:after="160" w:afterAutospacing="0" w:line="259" w:lineRule="auto"/>
        <w:rPr>
          <w:sz w:val="20"/>
        </w:rPr>
      </w:pPr>
      <w:r>
        <w:rPr>
          <w:sz w:val="20"/>
        </w:rPr>
        <w:t>Normalize retrieved values by validating with normalization table</w:t>
      </w:r>
    </w:p>
    <w:p w:rsidR="001A155C" w:rsidRPr="002A1513" w:rsidRDefault="001A155C" w:rsidP="001A155C">
      <w:pPr>
        <w:pStyle w:val="ListParagraph"/>
        <w:numPr>
          <w:ilvl w:val="0"/>
          <w:numId w:val="32"/>
        </w:numPr>
        <w:spacing w:before="0" w:beforeAutospacing="0" w:after="160" w:afterAutospacing="0" w:line="259" w:lineRule="auto"/>
        <w:rPr>
          <w:sz w:val="20"/>
        </w:rPr>
      </w:pPr>
      <w:r w:rsidRPr="002A1513">
        <w:rPr>
          <w:sz w:val="20"/>
        </w:rPr>
        <w:t>Check for consistency of UOM, across the family before auto correction</w:t>
      </w:r>
    </w:p>
    <w:p w:rsidR="001A155C" w:rsidRPr="002A1513" w:rsidRDefault="001A155C" w:rsidP="001A155C">
      <w:pPr>
        <w:pStyle w:val="ListParagraph"/>
        <w:numPr>
          <w:ilvl w:val="1"/>
          <w:numId w:val="32"/>
        </w:numPr>
        <w:spacing w:before="0" w:beforeAutospacing="0" w:after="160" w:afterAutospacing="0" w:line="259" w:lineRule="auto"/>
        <w:rPr>
          <w:sz w:val="20"/>
        </w:rPr>
      </w:pPr>
      <w:r w:rsidRPr="002A1513">
        <w:rPr>
          <w:sz w:val="20"/>
        </w:rPr>
        <w:t>If non consistent sideline for manual validation</w:t>
      </w:r>
    </w:p>
    <w:p w:rsidR="00B01240" w:rsidRPr="0004147C" w:rsidRDefault="00B01240" w:rsidP="00B01240">
      <w:pPr>
        <w:pStyle w:val="ListParagraph"/>
        <w:numPr>
          <w:ilvl w:val="0"/>
          <w:numId w:val="32"/>
        </w:numPr>
        <w:spacing w:before="0" w:beforeAutospacing="0" w:after="160" w:afterAutospacing="0" w:line="259" w:lineRule="auto"/>
        <w:rPr>
          <w:sz w:val="20"/>
        </w:rPr>
      </w:pPr>
      <w:r w:rsidRPr="0004147C">
        <w:rPr>
          <w:sz w:val="20"/>
        </w:rPr>
        <w:t>Check if the normalized size value is greater than 24 characters</w:t>
      </w:r>
    </w:p>
    <w:p w:rsidR="00B01240" w:rsidRPr="0004147C" w:rsidRDefault="00B01240" w:rsidP="00B01240">
      <w:pPr>
        <w:pStyle w:val="ListParagraph"/>
        <w:numPr>
          <w:ilvl w:val="1"/>
          <w:numId w:val="32"/>
        </w:numPr>
        <w:spacing w:before="0" w:beforeAutospacing="0" w:after="160" w:afterAutospacing="0" w:line="259" w:lineRule="auto"/>
        <w:rPr>
          <w:sz w:val="20"/>
        </w:rPr>
      </w:pPr>
      <w:r w:rsidRPr="0004147C">
        <w:rPr>
          <w:sz w:val="20"/>
        </w:rPr>
        <w:t xml:space="preserve">If  </w:t>
      </w:r>
      <w:r>
        <w:rPr>
          <w:sz w:val="20"/>
        </w:rPr>
        <w:t xml:space="preserve">greater than 24 characters, </w:t>
      </w:r>
      <w:r w:rsidRPr="0004147C">
        <w:rPr>
          <w:sz w:val="20"/>
        </w:rPr>
        <w:t>sideline for manual validation</w:t>
      </w:r>
    </w:p>
    <w:p w:rsidR="00B01240" w:rsidRDefault="00B01240" w:rsidP="00B01240">
      <w:pPr>
        <w:pStyle w:val="ListParagraph"/>
        <w:numPr>
          <w:ilvl w:val="0"/>
          <w:numId w:val="32"/>
        </w:numPr>
        <w:spacing w:before="0" w:beforeAutospacing="0" w:after="160" w:afterAutospacing="0" w:line="259" w:lineRule="auto"/>
        <w:rPr>
          <w:sz w:val="20"/>
        </w:rPr>
      </w:pPr>
      <w:r>
        <w:rPr>
          <w:sz w:val="20"/>
        </w:rPr>
        <w:t xml:space="preserve">Check Size value contribution, </w:t>
      </w:r>
    </w:p>
    <w:p w:rsidR="00B01240" w:rsidRPr="002A1513" w:rsidRDefault="00B01240" w:rsidP="00B01240">
      <w:pPr>
        <w:pStyle w:val="ListParagraph"/>
        <w:numPr>
          <w:ilvl w:val="1"/>
          <w:numId w:val="32"/>
        </w:numPr>
        <w:spacing w:before="0" w:beforeAutospacing="0" w:after="160" w:afterAutospacing="0" w:line="259" w:lineRule="auto"/>
        <w:rPr>
          <w:sz w:val="20"/>
        </w:rPr>
      </w:pPr>
      <w:r>
        <w:rPr>
          <w:sz w:val="20"/>
        </w:rPr>
        <w:t>If from retail</w:t>
      </w:r>
    </w:p>
    <w:p w:rsidR="00B01240" w:rsidRPr="002A1513" w:rsidRDefault="00B01240" w:rsidP="00B01240">
      <w:pPr>
        <w:pStyle w:val="ListParagraph"/>
        <w:numPr>
          <w:ilvl w:val="2"/>
          <w:numId w:val="32"/>
        </w:numPr>
        <w:spacing w:before="0" w:beforeAutospacing="0" w:after="160" w:afterAutospacing="0" w:line="259" w:lineRule="auto"/>
        <w:rPr>
          <w:sz w:val="20"/>
        </w:rPr>
      </w:pPr>
      <w:r w:rsidRPr="002A1513">
        <w:rPr>
          <w:sz w:val="20"/>
        </w:rPr>
        <w:t>Update validated size attribute value in production catalog through selection central</w:t>
      </w:r>
    </w:p>
    <w:p w:rsidR="00B01240" w:rsidRPr="000460C6" w:rsidRDefault="00B01240" w:rsidP="00B01240">
      <w:pPr>
        <w:pStyle w:val="ListParagraph"/>
        <w:numPr>
          <w:ilvl w:val="1"/>
          <w:numId w:val="32"/>
        </w:numPr>
        <w:spacing w:before="0" w:beforeAutospacing="0" w:after="160" w:afterAutospacing="0" w:line="259" w:lineRule="auto"/>
        <w:rPr>
          <w:sz w:val="20"/>
        </w:rPr>
      </w:pPr>
      <w:r w:rsidRPr="002A1513">
        <w:rPr>
          <w:sz w:val="20"/>
        </w:rPr>
        <w:t xml:space="preserve">If </w:t>
      </w:r>
      <w:r>
        <w:rPr>
          <w:sz w:val="20"/>
        </w:rPr>
        <w:t>from 3P</w:t>
      </w:r>
      <w:r w:rsidRPr="000460C6">
        <w:rPr>
          <w:sz w:val="20"/>
        </w:rPr>
        <w:t>, and if precedence greater than 49.9</w:t>
      </w:r>
    </w:p>
    <w:p w:rsidR="00B01240" w:rsidRPr="002A1513" w:rsidRDefault="00B01240" w:rsidP="00B01240">
      <w:pPr>
        <w:pStyle w:val="ListParagraph"/>
        <w:numPr>
          <w:ilvl w:val="2"/>
          <w:numId w:val="32"/>
        </w:numPr>
        <w:spacing w:before="0" w:beforeAutospacing="0" w:after="160" w:afterAutospacing="0" w:line="259" w:lineRule="auto"/>
        <w:rPr>
          <w:sz w:val="20"/>
        </w:rPr>
      </w:pPr>
      <w:r w:rsidRPr="002A1513">
        <w:rPr>
          <w:sz w:val="20"/>
        </w:rPr>
        <w:t>Leverage data augmenter account to update validated size attribute values in production catalog</w:t>
      </w:r>
    </w:p>
    <w:p w:rsidR="00B01240" w:rsidRPr="002A1513" w:rsidRDefault="00B01240" w:rsidP="00B01240">
      <w:pPr>
        <w:pStyle w:val="ListParagraph"/>
        <w:numPr>
          <w:ilvl w:val="1"/>
          <w:numId w:val="32"/>
        </w:numPr>
        <w:spacing w:before="0" w:beforeAutospacing="0" w:after="160" w:afterAutospacing="0" w:line="259" w:lineRule="auto"/>
        <w:rPr>
          <w:sz w:val="20"/>
        </w:rPr>
      </w:pPr>
      <w:r w:rsidRPr="002A1513">
        <w:rPr>
          <w:sz w:val="20"/>
        </w:rPr>
        <w:t xml:space="preserve">If </w:t>
      </w:r>
      <w:r>
        <w:rPr>
          <w:sz w:val="20"/>
        </w:rPr>
        <w:t>from 3P</w:t>
      </w:r>
      <w:r w:rsidRPr="002A1513">
        <w:rPr>
          <w:sz w:val="20"/>
        </w:rPr>
        <w:t>, and if precedence less than 49.9</w:t>
      </w:r>
    </w:p>
    <w:p w:rsidR="00B01240" w:rsidRDefault="00B01240" w:rsidP="00B01240">
      <w:pPr>
        <w:pStyle w:val="ListParagraph"/>
        <w:numPr>
          <w:ilvl w:val="2"/>
          <w:numId w:val="32"/>
        </w:numPr>
        <w:spacing w:before="0" w:beforeAutospacing="0" w:after="160" w:afterAutospacing="0" w:line="259" w:lineRule="auto"/>
        <w:rPr>
          <w:sz w:val="20"/>
        </w:rPr>
      </w:pPr>
      <w:r>
        <w:rPr>
          <w:sz w:val="20"/>
        </w:rPr>
        <w:t>U</w:t>
      </w:r>
      <w:r w:rsidRPr="002A1513">
        <w:rPr>
          <w:sz w:val="20"/>
        </w:rPr>
        <w:t>pdate validated size attribute value in production catalog through SPOT</w:t>
      </w:r>
    </w:p>
    <w:p w:rsidR="004149B5" w:rsidRPr="00983F6A" w:rsidRDefault="004149B5" w:rsidP="004149B5">
      <w:pPr>
        <w:rPr>
          <w:rFonts w:asciiTheme="minorHAnsi" w:hAnsiTheme="minorHAnsi" w:cstheme="minorHAnsi"/>
          <w:b/>
          <w:sz w:val="20"/>
        </w:rPr>
      </w:pPr>
      <w:r w:rsidRPr="00983F6A">
        <w:rPr>
          <w:rFonts w:asciiTheme="minorHAnsi" w:hAnsiTheme="minorHAnsi" w:cstheme="minorHAnsi"/>
          <w:b/>
          <w:sz w:val="20"/>
        </w:rPr>
        <w:t xml:space="preserve">Variation fixes </w:t>
      </w:r>
      <w:r>
        <w:rPr>
          <w:rFonts w:asciiTheme="minorHAnsi" w:hAnsiTheme="minorHAnsi" w:cstheme="minorHAnsi"/>
          <w:b/>
          <w:sz w:val="20"/>
        </w:rPr>
        <w:t>SOP for Incorrect information in Size</w:t>
      </w:r>
    </w:p>
    <w:p w:rsidR="004149B5" w:rsidRPr="002A1513" w:rsidRDefault="004149B5" w:rsidP="004149B5">
      <w:pPr>
        <w:pStyle w:val="ListParagraph"/>
        <w:numPr>
          <w:ilvl w:val="0"/>
          <w:numId w:val="32"/>
        </w:numPr>
        <w:spacing w:before="0" w:beforeAutospacing="0" w:after="160" w:afterAutospacing="0" w:line="259" w:lineRule="auto"/>
        <w:rPr>
          <w:sz w:val="20"/>
        </w:rPr>
      </w:pPr>
      <w:r w:rsidRPr="002A1513">
        <w:rPr>
          <w:sz w:val="20"/>
        </w:rPr>
        <w:t xml:space="preserve">Retrieve all ASINs within a family identified as </w:t>
      </w:r>
      <w:r>
        <w:rPr>
          <w:sz w:val="20"/>
        </w:rPr>
        <w:t xml:space="preserve">Incorrect information in </w:t>
      </w:r>
      <w:r w:rsidRPr="002A1513">
        <w:rPr>
          <w:sz w:val="20"/>
        </w:rPr>
        <w:t>s</w:t>
      </w:r>
      <w:r>
        <w:rPr>
          <w:sz w:val="20"/>
        </w:rPr>
        <w:t>ize</w:t>
      </w:r>
      <w:r w:rsidRPr="002A1513">
        <w:rPr>
          <w:sz w:val="20"/>
        </w:rPr>
        <w:t xml:space="preserve"> by Sherlock</w:t>
      </w:r>
    </w:p>
    <w:p w:rsidR="004149B5" w:rsidRPr="002A1513" w:rsidRDefault="004149B5" w:rsidP="004149B5">
      <w:pPr>
        <w:pStyle w:val="ListParagraph"/>
        <w:numPr>
          <w:ilvl w:val="0"/>
          <w:numId w:val="32"/>
        </w:numPr>
        <w:spacing w:before="0" w:beforeAutospacing="0" w:after="160" w:afterAutospacing="0" w:line="259" w:lineRule="auto"/>
        <w:rPr>
          <w:sz w:val="20"/>
        </w:rPr>
      </w:pPr>
      <w:r w:rsidRPr="002A1513">
        <w:rPr>
          <w:sz w:val="20"/>
        </w:rPr>
        <w:t xml:space="preserve">Retrieve </w:t>
      </w:r>
      <w:r>
        <w:rPr>
          <w:sz w:val="20"/>
        </w:rPr>
        <w:t xml:space="preserve">existing catalog </w:t>
      </w:r>
      <w:r w:rsidR="00B01240">
        <w:rPr>
          <w:sz w:val="20"/>
        </w:rPr>
        <w:t>s</w:t>
      </w:r>
      <w:r w:rsidRPr="002A1513">
        <w:rPr>
          <w:sz w:val="20"/>
        </w:rPr>
        <w:t xml:space="preserve">ize attribute values for the </w:t>
      </w:r>
      <w:r>
        <w:rPr>
          <w:sz w:val="20"/>
        </w:rPr>
        <w:t xml:space="preserve">list of </w:t>
      </w:r>
      <w:r w:rsidRPr="002A1513">
        <w:rPr>
          <w:sz w:val="20"/>
        </w:rPr>
        <w:t>input ASINs</w:t>
      </w:r>
    </w:p>
    <w:p w:rsidR="004149B5" w:rsidRPr="002A1513" w:rsidRDefault="004149B5" w:rsidP="004149B5">
      <w:pPr>
        <w:pStyle w:val="ListParagraph"/>
        <w:numPr>
          <w:ilvl w:val="0"/>
          <w:numId w:val="32"/>
        </w:numPr>
        <w:spacing w:before="0" w:beforeAutospacing="0" w:after="160" w:afterAutospacing="0" w:line="259" w:lineRule="auto"/>
        <w:rPr>
          <w:sz w:val="20"/>
        </w:rPr>
      </w:pPr>
      <w:r w:rsidRPr="002A1513">
        <w:rPr>
          <w:sz w:val="20"/>
        </w:rPr>
        <w:t>Check ASIN is buyable</w:t>
      </w:r>
    </w:p>
    <w:p w:rsidR="004149B5" w:rsidRDefault="004149B5" w:rsidP="004149B5">
      <w:pPr>
        <w:pStyle w:val="ListParagraph"/>
        <w:numPr>
          <w:ilvl w:val="0"/>
          <w:numId w:val="32"/>
        </w:numPr>
        <w:spacing w:before="0" w:beforeAutospacing="0" w:after="160" w:afterAutospacing="0" w:line="259" w:lineRule="auto"/>
        <w:rPr>
          <w:sz w:val="20"/>
        </w:rPr>
      </w:pPr>
      <w:r w:rsidRPr="002A1513">
        <w:rPr>
          <w:sz w:val="20"/>
        </w:rPr>
        <w:t>Check ASIN part of variation family</w:t>
      </w:r>
    </w:p>
    <w:p w:rsidR="002A4EBD" w:rsidRDefault="002A4EBD" w:rsidP="004149B5">
      <w:pPr>
        <w:pStyle w:val="ListParagraph"/>
        <w:numPr>
          <w:ilvl w:val="0"/>
          <w:numId w:val="32"/>
        </w:numPr>
        <w:spacing w:before="0" w:beforeAutospacing="0" w:after="160" w:afterAutospacing="0" w:line="259" w:lineRule="auto"/>
        <w:rPr>
          <w:sz w:val="20"/>
        </w:rPr>
      </w:pPr>
      <w:r>
        <w:rPr>
          <w:sz w:val="20"/>
        </w:rPr>
        <w:t xml:space="preserve">If size attribute </w:t>
      </w:r>
      <w:r w:rsidR="00273AB0">
        <w:rPr>
          <w:sz w:val="20"/>
        </w:rPr>
        <w:t>has only the size value</w:t>
      </w:r>
    </w:p>
    <w:p w:rsidR="00273AB0" w:rsidRPr="002A1513" w:rsidRDefault="00273AB0" w:rsidP="00273AB0">
      <w:pPr>
        <w:pStyle w:val="ListParagraph"/>
        <w:numPr>
          <w:ilvl w:val="1"/>
          <w:numId w:val="32"/>
        </w:numPr>
        <w:spacing w:before="0" w:beforeAutospacing="0" w:after="160" w:afterAutospacing="0" w:line="259" w:lineRule="auto"/>
        <w:rPr>
          <w:sz w:val="20"/>
        </w:rPr>
      </w:pPr>
      <w:r w:rsidRPr="002A1513">
        <w:rPr>
          <w:sz w:val="20"/>
        </w:rPr>
        <w:t>Retrieve size attribute values from product image/description</w:t>
      </w:r>
    </w:p>
    <w:p w:rsidR="004149B5" w:rsidRPr="002A4EBD" w:rsidRDefault="004149B5" w:rsidP="002A4EBD">
      <w:pPr>
        <w:pStyle w:val="ListParagraph"/>
        <w:numPr>
          <w:ilvl w:val="1"/>
          <w:numId w:val="32"/>
        </w:numPr>
        <w:spacing w:before="0" w:beforeAutospacing="0" w:after="160" w:afterAutospacing="0" w:line="259" w:lineRule="auto"/>
        <w:rPr>
          <w:sz w:val="20"/>
        </w:rPr>
      </w:pPr>
      <w:r w:rsidRPr="002A4EBD">
        <w:rPr>
          <w:sz w:val="20"/>
        </w:rPr>
        <w:t>Normalize retrieved values by validating with normalization table</w:t>
      </w:r>
    </w:p>
    <w:p w:rsidR="002A4EBD" w:rsidRPr="002A1513" w:rsidRDefault="002A4EBD" w:rsidP="003F4D8B">
      <w:pPr>
        <w:pStyle w:val="ListParagraph"/>
        <w:numPr>
          <w:ilvl w:val="1"/>
          <w:numId w:val="32"/>
        </w:numPr>
        <w:spacing w:before="0" w:beforeAutospacing="0" w:after="160" w:afterAutospacing="0" w:line="259" w:lineRule="auto"/>
        <w:rPr>
          <w:sz w:val="20"/>
        </w:rPr>
      </w:pPr>
      <w:r w:rsidRPr="002A1513">
        <w:rPr>
          <w:sz w:val="20"/>
        </w:rPr>
        <w:t>Check for consistency of UOM, across the family before auto correction</w:t>
      </w:r>
    </w:p>
    <w:p w:rsidR="002A4EBD" w:rsidRPr="002A1513" w:rsidRDefault="002A4EBD" w:rsidP="003F4D8B">
      <w:pPr>
        <w:pStyle w:val="ListParagraph"/>
        <w:numPr>
          <w:ilvl w:val="2"/>
          <w:numId w:val="32"/>
        </w:numPr>
        <w:spacing w:before="0" w:beforeAutospacing="0" w:after="160" w:afterAutospacing="0" w:line="259" w:lineRule="auto"/>
        <w:rPr>
          <w:sz w:val="20"/>
        </w:rPr>
      </w:pPr>
      <w:r w:rsidRPr="002A1513">
        <w:rPr>
          <w:sz w:val="20"/>
        </w:rPr>
        <w:t>If non consistent sideline for manual validation</w:t>
      </w:r>
    </w:p>
    <w:p w:rsidR="002A4EBD" w:rsidRPr="0004147C" w:rsidRDefault="002A4EBD" w:rsidP="003F4D8B">
      <w:pPr>
        <w:pStyle w:val="ListParagraph"/>
        <w:numPr>
          <w:ilvl w:val="1"/>
          <w:numId w:val="32"/>
        </w:numPr>
        <w:spacing w:before="0" w:beforeAutospacing="0" w:after="160" w:afterAutospacing="0" w:line="259" w:lineRule="auto"/>
        <w:rPr>
          <w:sz w:val="20"/>
        </w:rPr>
      </w:pPr>
      <w:r w:rsidRPr="0004147C">
        <w:rPr>
          <w:sz w:val="20"/>
        </w:rPr>
        <w:t>Check if the normalized size value is greater than 24 characters</w:t>
      </w:r>
    </w:p>
    <w:p w:rsidR="002A4EBD" w:rsidRPr="0004147C" w:rsidRDefault="002A4EBD" w:rsidP="003F4D8B">
      <w:pPr>
        <w:pStyle w:val="ListParagraph"/>
        <w:numPr>
          <w:ilvl w:val="2"/>
          <w:numId w:val="32"/>
        </w:numPr>
        <w:spacing w:before="0" w:beforeAutospacing="0" w:after="160" w:afterAutospacing="0" w:line="259" w:lineRule="auto"/>
        <w:rPr>
          <w:sz w:val="20"/>
        </w:rPr>
      </w:pPr>
      <w:r w:rsidRPr="0004147C">
        <w:rPr>
          <w:sz w:val="20"/>
        </w:rPr>
        <w:t xml:space="preserve">If  </w:t>
      </w:r>
      <w:r>
        <w:rPr>
          <w:sz w:val="20"/>
        </w:rPr>
        <w:t xml:space="preserve">greater than 24 characters, </w:t>
      </w:r>
      <w:r w:rsidRPr="0004147C">
        <w:rPr>
          <w:sz w:val="20"/>
        </w:rPr>
        <w:t>sideline for manual validation</w:t>
      </w:r>
    </w:p>
    <w:p w:rsidR="002A4EBD" w:rsidRDefault="002A4EBD" w:rsidP="003F4D8B">
      <w:pPr>
        <w:pStyle w:val="ListParagraph"/>
        <w:numPr>
          <w:ilvl w:val="1"/>
          <w:numId w:val="32"/>
        </w:numPr>
        <w:spacing w:before="0" w:beforeAutospacing="0" w:after="160" w:afterAutospacing="0" w:line="259" w:lineRule="auto"/>
        <w:rPr>
          <w:sz w:val="20"/>
        </w:rPr>
      </w:pPr>
      <w:r>
        <w:rPr>
          <w:sz w:val="20"/>
        </w:rPr>
        <w:t xml:space="preserve">Check Size value contribution, </w:t>
      </w:r>
    </w:p>
    <w:p w:rsidR="002A4EBD" w:rsidRPr="002A1513" w:rsidRDefault="002A4EBD" w:rsidP="003F4D8B">
      <w:pPr>
        <w:pStyle w:val="ListParagraph"/>
        <w:numPr>
          <w:ilvl w:val="2"/>
          <w:numId w:val="32"/>
        </w:numPr>
        <w:spacing w:before="0" w:beforeAutospacing="0" w:after="160" w:afterAutospacing="0" w:line="259" w:lineRule="auto"/>
        <w:rPr>
          <w:sz w:val="20"/>
        </w:rPr>
      </w:pPr>
      <w:r>
        <w:rPr>
          <w:sz w:val="20"/>
        </w:rPr>
        <w:t>If from retail</w:t>
      </w:r>
    </w:p>
    <w:p w:rsidR="002A4EBD" w:rsidRPr="002A1513" w:rsidRDefault="002A4EBD" w:rsidP="003F4D8B">
      <w:pPr>
        <w:pStyle w:val="ListParagraph"/>
        <w:numPr>
          <w:ilvl w:val="3"/>
          <w:numId w:val="32"/>
        </w:numPr>
        <w:spacing w:before="0" w:beforeAutospacing="0" w:after="160" w:afterAutospacing="0" w:line="259" w:lineRule="auto"/>
        <w:rPr>
          <w:sz w:val="20"/>
        </w:rPr>
      </w:pPr>
      <w:r w:rsidRPr="002A1513">
        <w:rPr>
          <w:sz w:val="20"/>
        </w:rPr>
        <w:t>Update validated size attribute value in production catalog through selection central</w:t>
      </w:r>
    </w:p>
    <w:p w:rsidR="002A4EBD" w:rsidRPr="000460C6" w:rsidRDefault="002A4EBD" w:rsidP="003F4D8B">
      <w:pPr>
        <w:pStyle w:val="ListParagraph"/>
        <w:numPr>
          <w:ilvl w:val="2"/>
          <w:numId w:val="32"/>
        </w:numPr>
        <w:spacing w:before="0" w:beforeAutospacing="0" w:after="160" w:afterAutospacing="0" w:line="259" w:lineRule="auto"/>
        <w:rPr>
          <w:sz w:val="20"/>
        </w:rPr>
      </w:pPr>
      <w:r w:rsidRPr="002A1513">
        <w:rPr>
          <w:sz w:val="20"/>
        </w:rPr>
        <w:t xml:space="preserve">If </w:t>
      </w:r>
      <w:r>
        <w:rPr>
          <w:sz w:val="20"/>
        </w:rPr>
        <w:t>from 3P</w:t>
      </w:r>
      <w:r w:rsidRPr="000460C6">
        <w:rPr>
          <w:sz w:val="20"/>
        </w:rPr>
        <w:t>, and if precedence greater than 49.9</w:t>
      </w:r>
    </w:p>
    <w:p w:rsidR="002A4EBD" w:rsidRPr="002A1513" w:rsidRDefault="002A4EBD" w:rsidP="003F4D8B">
      <w:pPr>
        <w:pStyle w:val="ListParagraph"/>
        <w:numPr>
          <w:ilvl w:val="3"/>
          <w:numId w:val="32"/>
        </w:numPr>
        <w:spacing w:before="0" w:beforeAutospacing="0" w:after="160" w:afterAutospacing="0" w:line="259" w:lineRule="auto"/>
        <w:rPr>
          <w:sz w:val="20"/>
        </w:rPr>
      </w:pPr>
      <w:r w:rsidRPr="002A1513">
        <w:rPr>
          <w:sz w:val="20"/>
        </w:rPr>
        <w:t>Leverage data augmenter account to update validated size attribute values in production catalog</w:t>
      </w:r>
    </w:p>
    <w:p w:rsidR="002A4EBD" w:rsidRPr="002A1513" w:rsidRDefault="002A4EBD" w:rsidP="003F4D8B">
      <w:pPr>
        <w:pStyle w:val="ListParagraph"/>
        <w:numPr>
          <w:ilvl w:val="2"/>
          <w:numId w:val="32"/>
        </w:numPr>
        <w:spacing w:before="0" w:beforeAutospacing="0" w:after="160" w:afterAutospacing="0" w:line="259" w:lineRule="auto"/>
        <w:rPr>
          <w:sz w:val="20"/>
        </w:rPr>
      </w:pPr>
      <w:r w:rsidRPr="002A1513">
        <w:rPr>
          <w:sz w:val="20"/>
        </w:rPr>
        <w:t xml:space="preserve">If </w:t>
      </w:r>
      <w:r>
        <w:rPr>
          <w:sz w:val="20"/>
        </w:rPr>
        <w:t>from 3P</w:t>
      </w:r>
      <w:r w:rsidRPr="002A1513">
        <w:rPr>
          <w:sz w:val="20"/>
        </w:rPr>
        <w:t>, and if precedence less than 49.9</w:t>
      </w:r>
    </w:p>
    <w:p w:rsidR="002A4EBD" w:rsidRDefault="002A4EBD" w:rsidP="003F4D8B">
      <w:pPr>
        <w:pStyle w:val="ListParagraph"/>
        <w:numPr>
          <w:ilvl w:val="3"/>
          <w:numId w:val="32"/>
        </w:numPr>
        <w:spacing w:before="0" w:beforeAutospacing="0" w:after="160" w:afterAutospacing="0" w:line="259" w:lineRule="auto"/>
        <w:rPr>
          <w:sz w:val="20"/>
        </w:rPr>
      </w:pPr>
      <w:r>
        <w:rPr>
          <w:sz w:val="20"/>
        </w:rPr>
        <w:t>U</w:t>
      </w:r>
      <w:r w:rsidRPr="002A1513">
        <w:rPr>
          <w:sz w:val="20"/>
        </w:rPr>
        <w:t>pdate validated size attribute value in production catalog through SPOT</w:t>
      </w:r>
    </w:p>
    <w:p w:rsidR="00915967" w:rsidRDefault="00210ACC" w:rsidP="00915967">
      <w:pPr>
        <w:pStyle w:val="ListParagraph"/>
        <w:numPr>
          <w:ilvl w:val="0"/>
          <w:numId w:val="32"/>
        </w:numPr>
        <w:spacing w:before="0" w:beforeAutospacing="0" w:after="160" w:afterAutospacing="0" w:line="259" w:lineRule="auto"/>
        <w:rPr>
          <w:sz w:val="20"/>
        </w:rPr>
      </w:pPr>
      <w:r>
        <w:rPr>
          <w:sz w:val="20"/>
        </w:rPr>
        <w:t xml:space="preserve">If size has </w:t>
      </w:r>
      <w:r w:rsidR="00F600C7">
        <w:rPr>
          <w:sz w:val="20"/>
        </w:rPr>
        <w:t xml:space="preserve">only </w:t>
      </w:r>
      <w:r>
        <w:rPr>
          <w:sz w:val="20"/>
        </w:rPr>
        <w:t xml:space="preserve">other variating attribute values </w:t>
      </w:r>
      <w:r w:rsidR="0044087D">
        <w:rPr>
          <w:sz w:val="20"/>
        </w:rPr>
        <w:t>(Color/Flavor/Scent/Style)</w:t>
      </w:r>
    </w:p>
    <w:p w:rsidR="00FF6190" w:rsidRPr="00FD7A93" w:rsidRDefault="00306030" w:rsidP="00915967">
      <w:pPr>
        <w:pStyle w:val="ListParagraph"/>
        <w:numPr>
          <w:ilvl w:val="1"/>
          <w:numId w:val="32"/>
        </w:numPr>
        <w:spacing w:before="0" w:beforeAutospacing="0" w:after="160" w:afterAutospacing="0" w:line="259" w:lineRule="auto"/>
        <w:rPr>
          <w:sz w:val="20"/>
        </w:rPr>
      </w:pPr>
      <w:r w:rsidRPr="00FD7A93">
        <w:rPr>
          <w:sz w:val="20"/>
        </w:rPr>
        <w:t xml:space="preserve">Validate </w:t>
      </w:r>
      <w:r w:rsidR="00FF6190" w:rsidRPr="00FD7A93">
        <w:rPr>
          <w:sz w:val="20"/>
        </w:rPr>
        <w:t>product image and d</w:t>
      </w:r>
      <w:r w:rsidRPr="00FD7A93">
        <w:rPr>
          <w:sz w:val="20"/>
        </w:rPr>
        <w:t>escription of all child asins to check the variating factor</w:t>
      </w:r>
    </w:p>
    <w:p w:rsidR="00915967" w:rsidRDefault="00B17DCC" w:rsidP="00915967">
      <w:pPr>
        <w:pStyle w:val="ListParagraph"/>
        <w:numPr>
          <w:ilvl w:val="1"/>
          <w:numId w:val="32"/>
        </w:numPr>
        <w:spacing w:before="0" w:beforeAutospacing="0" w:after="160" w:afterAutospacing="0" w:line="259" w:lineRule="auto"/>
        <w:rPr>
          <w:sz w:val="20"/>
        </w:rPr>
      </w:pPr>
      <w:r w:rsidRPr="00915967">
        <w:rPr>
          <w:sz w:val="20"/>
        </w:rPr>
        <w:t xml:space="preserve">If retail Parent </w:t>
      </w:r>
    </w:p>
    <w:p w:rsidR="00915967" w:rsidRDefault="00915967" w:rsidP="00915967">
      <w:pPr>
        <w:pStyle w:val="ListParagraph"/>
        <w:numPr>
          <w:ilvl w:val="2"/>
          <w:numId w:val="32"/>
        </w:numPr>
        <w:spacing w:before="0" w:beforeAutospacing="0" w:after="160" w:afterAutospacing="0" w:line="259" w:lineRule="auto"/>
        <w:rPr>
          <w:sz w:val="20"/>
        </w:rPr>
      </w:pPr>
      <w:r>
        <w:rPr>
          <w:sz w:val="20"/>
        </w:rPr>
        <w:t>U</w:t>
      </w:r>
      <w:r w:rsidR="00F600C7" w:rsidRPr="00915967">
        <w:rPr>
          <w:sz w:val="20"/>
        </w:rPr>
        <w:t>se selection central to change</w:t>
      </w:r>
      <w:r w:rsidR="00B17DCC" w:rsidRPr="00915967">
        <w:rPr>
          <w:sz w:val="20"/>
        </w:rPr>
        <w:t xml:space="preserve"> the new variation theme</w:t>
      </w:r>
    </w:p>
    <w:p w:rsidR="00915967" w:rsidRDefault="00915967" w:rsidP="00915967">
      <w:pPr>
        <w:pStyle w:val="ListParagraph"/>
        <w:numPr>
          <w:ilvl w:val="2"/>
          <w:numId w:val="32"/>
        </w:numPr>
        <w:spacing w:before="0" w:beforeAutospacing="0" w:after="160" w:afterAutospacing="0" w:line="259" w:lineRule="auto"/>
        <w:rPr>
          <w:sz w:val="20"/>
        </w:rPr>
      </w:pPr>
      <w:r>
        <w:rPr>
          <w:sz w:val="20"/>
        </w:rPr>
        <w:t>Check attribute contribution of each child ASINs</w:t>
      </w:r>
    </w:p>
    <w:p w:rsidR="00915967" w:rsidRPr="002A1513" w:rsidRDefault="00915967" w:rsidP="00915967">
      <w:pPr>
        <w:pStyle w:val="ListParagraph"/>
        <w:numPr>
          <w:ilvl w:val="3"/>
          <w:numId w:val="32"/>
        </w:numPr>
        <w:spacing w:before="0" w:beforeAutospacing="0" w:after="160" w:afterAutospacing="0" w:line="259" w:lineRule="auto"/>
        <w:rPr>
          <w:sz w:val="20"/>
        </w:rPr>
      </w:pPr>
      <w:r>
        <w:rPr>
          <w:sz w:val="20"/>
        </w:rPr>
        <w:t>If from retail</w:t>
      </w:r>
    </w:p>
    <w:p w:rsidR="00915967" w:rsidRDefault="00915967" w:rsidP="00915967">
      <w:pPr>
        <w:pStyle w:val="ListParagraph"/>
        <w:numPr>
          <w:ilvl w:val="4"/>
          <w:numId w:val="32"/>
        </w:numPr>
        <w:spacing w:before="0" w:beforeAutospacing="0" w:after="160" w:afterAutospacing="0" w:line="259" w:lineRule="auto"/>
        <w:rPr>
          <w:sz w:val="20"/>
        </w:rPr>
      </w:pPr>
      <w:r>
        <w:rPr>
          <w:sz w:val="20"/>
        </w:rPr>
        <w:t xml:space="preserve">Remove attribute values from size and update the relevant variating attribute value in production catalog </w:t>
      </w:r>
      <w:r w:rsidRPr="00915967">
        <w:rPr>
          <w:sz w:val="20"/>
        </w:rPr>
        <w:t>through selection central</w:t>
      </w:r>
    </w:p>
    <w:p w:rsidR="00915967" w:rsidRDefault="00915967" w:rsidP="00915967">
      <w:pPr>
        <w:pStyle w:val="ListParagraph"/>
        <w:numPr>
          <w:ilvl w:val="3"/>
          <w:numId w:val="32"/>
        </w:numPr>
        <w:spacing w:before="0" w:beforeAutospacing="0" w:after="160" w:afterAutospacing="0" w:line="259" w:lineRule="auto"/>
        <w:rPr>
          <w:sz w:val="20"/>
        </w:rPr>
      </w:pPr>
      <w:r w:rsidRPr="00915967">
        <w:rPr>
          <w:sz w:val="20"/>
        </w:rPr>
        <w:t>If from 3P, and if precedence greater than 49.9</w:t>
      </w:r>
    </w:p>
    <w:p w:rsidR="00915967" w:rsidRPr="00915967" w:rsidRDefault="00915967" w:rsidP="00915967">
      <w:pPr>
        <w:pStyle w:val="ListParagraph"/>
        <w:numPr>
          <w:ilvl w:val="4"/>
          <w:numId w:val="32"/>
        </w:numPr>
        <w:spacing w:before="0" w:beforeAutospacing="0" w:after="160" w:afterAutospacing="0" w:line="259" w:lineRule="auto"/>
        <w:rPr>
          <w:sz w:val="20"/>
        </w:rPr>
      </w:pPr>
      <w:r>
        <w:rPr>
          <w:sz w:val="20"/>
        </w:rPr>
        <w:t>Remove attribute values from size and update the relevant variating attribute value in production catalog through SPOT</w:t>
      </w:r>
    </w:p>
    <w:p w:rsidR="00915967" w:rsidRDefault="00915967" w:rsidP="00915967">
      <w:pPr>
        <w:pStyle w:val="ListParagraph"/>
        <w:numPr>
          <w:ilvl w:val="3"/>
          <w:numId w:val="32"/>
        </w:numPr>
        <w:spacing w:before="0" w:beforeAutospacing="0" w:after="160" w:afterAutospacing="0" w:line="259" w:lineRule="auto"/>
        <w:rPr>
          <w:sz w:val="20"/>
        </w:rPr>
      </w:pPr>
      <w:r w:rsidRPr="002A1513">
        <w:rPr>
          <w:sz w:val="20"/>
        </w:rPr>
        <w:lastRenderedPageBreak/>
        <w:t xml:space="preserve">If </w:t>
      </w:r>
      <w:r>
        <w:rPr>
          <w:sz w:val="20"/>
        </w:rPr>
        <w:t>from 3P</w:t>
      </w:r>
      <w:r w:rsidRPr="002A1513">
        <w:rPr>
          <w:sz w:val="20"/>
        </w:rPr>
        <w:t>, and if precedence less than 49.9</w:t>
      </w:r>
    </w:p>
    <w:p w:rsidR="00915967" w:rsidRPr="002A1513" w:rsidRDefault="00915967" w:rsidP="00915967">
      <w:pPr>
        <w:pStyle w:val="ListParagraph"/>
        <w:numPr>
          <w:ilvl w:val="4"/>
          <w:numId w:val="32"/>
        </w:numPr>
        <w:spacing w:before="0" w:beforeAutospacing="0" w:after="160" w:afterAutospacing="0" w:line="259" w:lineRule="auto"/>
        <w:rPr>
          <w:sz w:val="20"/>
        </w:rPr>
      </w:pPr>
      <w:r>
        <w:rPr>
          <w:sz w:val="20"/>
        </w:rPr>
        <w:t>Remove attribute values from size and update the relevant variating attribute value in production catalog through data augmenter account</w:t>
      </w:r>
    </w:p>
    <w:p w:rsidR="00B17DCC" w:rsidRDefault="00B17DCC" w:rsidP="00915967">
      <w:pPr>
        <w:pStyle w:val="ListParagraph"/>
        <w:numPr>
          <w:ilvl w:val="1"/>
          <w:numId w:val="32"/>
        </w:numPr>
        <w:spacing w:before="0" w:beforeAutospacing="0" w:after="160" w:afterAutospacing="0" w:line="259" w:lineRule="auto"/>
        <w:rPr>
          <w:sz w:val="20"/>
        </w:rPr>
      </w:pPr>
      <w:r>
        <w:rPr>
          <w:sz w:val="20"/>
        </w:rPr>
        <w:t xml:space="preserve">If 3P Parent </w:t>
      </w:r>
    </w:p>
    <w:p w:rsidR="00334041" w:rsidRDefault="00B17DCC" w:rsidP="00915967">
      <w:pPr>
        <w:pStyle w:val="ListParagraph"/>
        <w:numPr>
          <w:ilvl w:val="2"/>
          <w:numId w:val="32"/>
        </w:numPr>
        <w:spacing w:before="0" w:beforeAutospacing="0" w:after="160" w:afterAutospacing="0" w:line="259" w:lineRule="auto"/>
        <w:rPr>
          <w:sz w:val="20"/>
        </w:rPr>
      </w:pPr>
      <w:r>
        <w:rPr>
          <w:sz w:val="20"/>
        </w:rPr>
        <w:t>Use</w:t>
      </w:r>
      <w:r w:rsidR="00334041">
        <w:rPr>
          <w:sz w:val="20"/>
        </w:rPr>
        <w:t xml:space="preserve"> </w:t>
      </w:r>
      <w:r w:rsidR="00B01240">
        <w:rPr>
          <w:sz w:val="20"/>
        </w:rPr>
        <w:t>Vermont</w:t>
      </w:r>
      <w:r w:rsidR="00334041">
        <w:rPr>
          <w:sz w:val="20"/>
        </w:rPr>
        <w:t>/</w:t>
      </w:r>
      <w:r w:rsidR="00B01240">
        <w:rPr>
          <w:sz w:val="20"/>
        </w:rPr>
        <w:t>Darwin</w:t>
      </w:r>
      <w:r w:rsidR="00334041">
        <w:rPr>
          <w:sz w:val="20"/>
        </w:rPr>
        <w:t xml:space="preserve"> </w:t>
      </w:r>
      <w:r>
        <w:rPr>
          <w:sz w:val="20"/>
        </w:rPr>
        <w:t xml:space="preserve">tool </w:t>
      </w:r>
      <w:r w:rsidR="00334041">
        <w:rPr>
          <w:sz w:val="20"/>
        </w:rPr>
        <w:t>to create a</w:t>
      </w:r>
      <w:r>
        <w:rPr>
          <w:sz w:val="20"/>
        </w:rPr>
        <w:t xml:space="preserve"> new</w:t>
      </w:r>
      <w:r w:rsidR="00334041">
        <w:rPr>
          <w:sz w:val="20"/>
        </w:rPr>
        <w:t xml:space="preserve"> parent with new variation theme</w:t>
      </w:r>
    </w:p>
    <w:p w:rsidR="00B17DCC" w:rsidRDefault="00B17DCC" w:rsidP="00915967">
      <w:pPr>
        <w:pStyle w:val="ListParagraph"/>
        <w:numPr>
          <w:ilvl w:val="2"/>
          <w:numId w:val="32"/>
        </w:numPr>
        <w:spacing w:before="0" w:beforeAutospacing="0" w:after="160" w:afterAutospacing="0" w:line="259" w:lineRule="auto"/>
        <w:rPr>
          <w:sz w:val="20"/>
        </w:rPr>
      </w:pPr>
      <w:r>
        <w:rPr>
          <w:sz w:val="20"/>
        </w:rPr>
        <w:t>Align all Child ASINs to the new parent ASIN</w:t>
      </w:r>
    </w:p>
    <w:p w:rsidR="00B17DCC" w:rsidRDefault="00B17DCC" w:rsidP="00915967">
      <w:pPr>
        <w:pStyle w:val="ListParagraph"/>
        <w:numPr>
          <w:ilvl w:val="2"/>
          <w:numId w:val="32"/>
        </w:numPr>
        <w:spacing w:before="0" w:beforeAutospacing="0" w:after="160" w:afterAutospacing="0" w:line="259" w:lineRule="auto"/>
        <w:rPr>
          <w:sz w:val="20"/>
        </w:rPr>
      </w:pPr>
      <w:r>
        <w:rPr>
          <w:sz w:val="20"/>
        </w:rPr>
        <w:t>Delete the existing parent ASIN</w:t>
      </w:r>
    </w:p>
    <w:p w:rsidR="00915967" w:rsidRDefault="00915967" w:rsidP="00915967">
      <w:pPr>
        <w:pStyle w:val="ListParagraph"/>
        <w:numPr>
          <w:ilvl w:val="2"/>
          <w:numId w:val="32"/>
        </w:numPr>
        <w:spacing w:before="0" w:beforeAutospacing="0" w:after="160" w:afterAutospacing="0" w:line="259" w:lineRule="auto"/>
        <w:rPr>
          <w:sz w:val="20"/>
        </w:rPr>
      </w:pPr>
      <w:r>
        <w:rPr>
          <w:sz w:val="20"/>
        </w:rPr>
        <w:t>Check attribute contribution of each child ASINs</w:t>
      </w:r>
    </w:p>
    <w:p w:rsidR="00915967" w:rsidRPr="002A1513" w:rsidRDefault="00915967" w:rsidP="00915967">
      <w:pPr>
        <w:pStyle w:val="ListParagraph"/>
        <w:numPr>
          <w:ilvl w:val="3"/>
          <w:numId w:val="32"/>
        </w:numPr>
        <w:spacing w:before="0" w:beforeAutospacing="0" w:after="160" w:afterAutospacing="0" w:line="259" w:lineRule="auto"/>
        <w:rPr>
          <w:sz w:val="20"/>
        </w:rPr>
      </w:pPr>
      <w:r>
        <w:rPr>
          <w:sz w:val="20"/>
        </w:rPr>
        <w:t>If from retail</w:t>
      </w:r>
    </w:p>
    <w:p w:rsidR="00915967" w:rsidRDefault="00915967" w:rsidP="00915967">
      <w:pPr>
        <w:pStyle w:val="ListParagraph"/>
        <w:numPr>
          <w:ilvl w:val="4"/>
          <w:numId w:val="32"/>
        </w:numPr>
        <w:spacing w:before="0" w:beforeAutospacing="0" w:after="160" w:afterAutospacing="0" w:line="259" w:lineRule="auto"/>
        <w:rPr>
          <w:sz w:val="20"/>
        </w:rPr>
      </w:pPr>
      <w:r>
        <w:rPr>
          <w:sz w:val="20"/>
        </w:rPr>
        <w:t xml:space="preserve">Remove attribute values from size and update the relevant variating attribute value in production catalog </w:t>
      </w:r>
      <w:r w:rsidRPr="00915967">
        <w:rPr>
          <w:sz w:val="20"/>
        </w:rPr>
        <w:t>through selection central</w:t>
      </w:r>
    </w:p>
    <w:p w:rsidR="00915967" w:rsidRDefault="00915967" w:rsidP="00915967">
      <w:pPr>
        <w:pStyle w:val="ListParagraph"/>
        <w:numPr>
          <w:ilvl w:val="3"/>
          <w:numId w:val="32"/>
        </w:numPr>
        <w:spacing w:before="0" w:beforeAutospacing="0" w:after="160" w:afterAutospacing="0" w:line="259" w:lineRule="auto"/>
        <w:rPr>
          <w:sz w:val="20"/>
        </w:rPr>
      </w:pPr>
      <w:r w:rsidRPr="00915967">
        <w:rPr>
          <w:sz w:val="20"/>
        </w:rPr>
        <w:t>If from 3P, and if precedence greater than 49.9</w:t>
      </w:r>
    </w:p>
    <w:p w:rsidR="00915967" w:rsidRPr="00915967" w:rsidRDefault="00915967" w:rsidP="00915967">
      <w:pPr>
        <w:pStyle w:val="ListParagraph"/>
        <w:numPr>
          <w:ilvl w:val="4"/>
          <w:numId w:val="32"/>
        </w:numPr>
        <w:spacing w:before="0" w:beforeAutospacing="0" w:after="160" w:afterAutospacing="0" w:line="259" w:lineRule="auto"/>
        <w:rPr>
          <w:sz w:val="20"/>
        </w:rPr>
      </w:pPr>
      <w:r>
        <w:rPr>
          <w:sz w:val="20"/>
        </w:rPr>
        <w:t>Remove attribute values from size and update the relevant variating attribute value in production catalog through SPOT</w:t>
      </w:r>
    </w:p>
    <w:p w:rsidR="00915967" w:rsidRDefault="00915967" w:rsidP="00915967">
      <w:pPr>
        <w:pStyle w:val="ListParagraph"/>
        <w:numPr>
          <w:ilvl w:val="3"/>
          <w:numId w:val="32"/>
        </w:numPr>
        <w:spacing w:before="0" w:beforeAutospacing="0" w:after="160" w:afterAutospacing="0" w:line="259" w:lineRule="auto"/>
        <w:rPr>
          <w:sz w:val="20"/>
        </w:rPr>
      </w:pPr>
      <w:r w:rsidRPr="002A1513">
        <w:rPr>
          <w:sz w:val="20"/>
        </w:rPr>
        <w:t xml:space="preserve">If </w:t>
      </w:r>
      <w:r>
        <w:rPr>
          <w:sz w:val="20"/>
        </w:rPr>
        <w:t>from 3P</w:t>
      </w:r>
      <w:r w:rsidRPr="002A1513">
        <w:rPr>
          <w:sz w:val="20"/>
        </w:rPr>
        <w:t>, and if precedence less than 49.9</w:t>
      </w:r>
    </w:p>
    <w:p w:rsidR="00915967" w:rsidRPr="002A1513" w:rsidRDefault="00915967" w:rsidP="00915967">
      <w:pPr>
        <w:pStyle w:val="ListParagraph"/>
        <w:numPr>
          <w:ilvl w:val="4"/>
          <w:numId w:val="32"/>
        </w:numPr>
        <w:spacing w:before="0" w:beforeAutospacing="0" w:after="160" w:afterAutospacing="0" w:line="259" w:lineRule="auto"/>
        <w:rPr>
          <w:sz w:val="20"/>
        </w:rPr>
      </w:pPr>
      <w:r>
        <w:rPr>
          <w:sz w:val="20"/>
        </w:rPr>
        <w:t>Remove attribute values from size and update the relevant variating attribute value in production catalog through data augmenter account</w:t>
      </w:r>
    </w:p>
    <w:p w:rsidR="003F4D8B" w:rsidRDefault="003F4D8B" w:rsidP="003F4D8B">
      <w:pPr>
        <w:pStyle w:val="ListParagraph"/>
        <w:numPr>
          <w:ilvl w:val="0"/>
          <w:numId w:val="32"/>
        </w:numPr>
        <w:spacing w:before="0" w:beforeAutospacing="0" w:after="160" w:afterAutospacing="0" w:line="259" w:lineRule="auto"/>
        <w:rPr>
          <w:sz w:val="20"/>
        </w:rPr>
      </w:pPr>
      <w:r>
        <w:rPr>
          <w:sz w:val="20"/>
        </w:rPr>
        <w:t>If size has both size and other variating attribute values (Color/Flavor/Scent/Style)</w:t>
      </w:r>
    </w:p>
    <w:p w:rsidR="00306030" w:rsidRDefault="00306030" w:rsidP="003F4D8B">
      <w:pPr>
        <w:pStyle w:val="ListParagraph"/>
        <w:numPr>
          <w:ilvl w:val="1"/>
          <w:numId w:val="32"/>
        </w:numPr>
        <w:spacing w:before="0" w:beforeAutospacing="0" w:after="160" w:afterAutospacing="0" w:line="259" w:lineRule="auto"/>
        <w:rPr>
          <w:sz w:val="20"/>
        </w:rPr>
      </w:pPr>
      <w:r>
        <w:rPr>
          <w:sz w:val="20"/>
        </w:rPr>
        <w:t>Validate product image and description of all child asins to check the variating factors</w:t>
      </w:r>
    </w:p>
    <w:p w:rsidR="003F4D8B" w:rsidRDefault="003F4D8B" w:rsidP="003F4D8B">
      <w:pPr>
        <w:pStyle w:val="ListParagraph"/>
        <w:numPr>
          <w:ilvl w:val="1"/>
          <w:numId w:val="32"/>
        </w:numPr>
        <w:spacing w:before="0" w:beforeAutospacing="0" w:after="160" w:afterAutospacing="0" w:line="259" w:lineRule="auto"/>
        <w:rPr>
          <w:sz w:val="20"/>
        </w:rPr>
      </w:pPr>
      <w:r w:rsidRPr="00915967">
        <w:rPr>
          <w:sz w:val="20"/>
        </w:rPr>
        <w:t xml:space="preserve">If retail Parent </w:t>
      </w:r>
    </w:p>
    <w:p w:rsidR="003F4D8B" w:rsidRDefault="003F4D8B" w:rsidP="0073412B">
      <w:pPr>
        <w:pStyle w:val="ListParagraph"/>
        <w:numPr>
          <w:ilvl w:val="2"/>
          <w:numId w:val="32"/>
        </w:numPr>
        <w:spacing w:before="0" w:beforeAutospacing="0" w:after="160" w:afterAutospacing="0" w:line="259" w:lineRule="auto"/>
        <w:rPr>
          <w:sz w:val="20"/>
        </w:rPr>
      </w:pPr>
      <w:r>
        <w:rPr>
          <w:sz w:val="20"/>
        </w:rPr>
        <w:t>U</w:t>
      </w:r>
      <w:r w:rsidRPr="00915967">
        <w:rPr>
          <w:sz w:val="20"/>
        </w:rPr>
        <w:t>se selection central to change the new variation theme</w:t>
      </w:r>
      <w:r>
        <w:rPr>
          <w:sz w:val="20"/>
        </w:rPr>
        <w:t xml:space="preserve"> with two dimensions</w:t>
      </w:r>
      <w:r w:rsidR="00D5481D">
        <w:rPr>
          <w:sz w:val="20"/>
        </w:rPr>
        <w:t xml:space="preserve"> (size and other variating attribute)</w:t>
      </w:r>
    </w:p>
    <w:p w:rsidR="0073412B" w:rsidRDefault="0073412B" w:rsidP="0073412B">
      <w:pPr>
        <w:pStyle w:val="ListParagraph"/>
        <w:numPr>
          <w:ilvl w:val="2"/>
          <w:numId w:val="32"/>
        </w:numPr>
        <w:spacing w:before="0" w:beforeAutospacing="0" w:after="160" w:afterAutospacing="0" w:line="259" w:lineRule="auto"/>
        <w:rPr>
          <w:sz w:val="20"/>
        </w:rPr>
      </w:pPr>
      <w:r>
        <w:rPr>
          <w:sz w:val="20"/>
        </w:rPr>
        <w:t>Split both Size and other variating attribute values</w:t>
      </w:r>
    </w:p>
    <w:p w:rsidR="0073412B" w:rsidRPr="0073412B" w:rsidRDefault="0073412B" w:rsidP="0035593D">
      <w:pPr>
        <w:pStyle w:val="ListParagraph"/>
        <w:numPr>
          <w:ilvl w:val="2"/>
          <w:numId w:val="32"/>
        </w:numPr>
        <w:spacing w:before="0" w:beforeAutospacing="0" w:after="160" w:afterAutospacing="0" w:line="259" w:lineRule="auto"/>
        <w:rPr>
          <w:sz w:val="20"/>
        </w:rPr>
      </w:pPr>
      <w:r w:rsidRPr="0073412B">
        <w:rPr>
          <w:sz w:val="20"/>
        </w:rPr>
        <w:t>For all child ASINs,</w:t>
      </w:r>
      <w:r>
        <w:rPr>
          <w:sz w:val="20"/>
        </w:rPr>
        <w:t xml:space="preserve"> </w:t>
      </w:r>
      <w:r w:rsidRPr="0073412B">
        <w:rPr>
          <w:sz w:val="20"/>
        </w:rPr>
        <w:t>Retrieve size attribute values from product image/description</w:t>
      </w:r>
    </w:p>
    <w:p w:rsidR="0073412B" w:rsidRPr="002A4EBD" w:rsidRDefault="0073412B" w:rsidP="0073412B">
      <w:pPr>
        <w:pStyle w:val="ListParagraph"/>
        <w:numPr>
          <w:ilvl w:val="2"/>
          <w:numId w:val="32"/>
        </w:numPr>
        <w:spacing w:before="0" w:beforeAutospacing="0" w:after="160" w:afterAutospacing="0" w:line="259" w:lineRule="auto"/>
        <w:rPr>
          <w:sz w:val="20"/>
        </w:rPr>
      </w:pPr>
      <w:r w:rsidRPr="002A4EBD">
        <w:rPr>
          <w:sz w:val="20"/>
        </w:rPr>
        <w:t>Normalize retrieved values by validating with normalization table</w:t>
      </w:r>
    </w:p>
    <w:p w:rsidR="0073412B" w:rsidRPr="002A1513" w:rsidRDefault="0073412B" w:rsidP="0073412B">
      <w:pPr>
        <w:pStyle w:val="ListParagraph"/>
        <w:numPr>
          <w:ilvl w:val="2"/>
          <w:numId w:val="32"/>
        </w:numPr>
        <w:spacing w:before="0" w:beforeAutospacing="0" w:after="160" w:afterAutospacing="0" w:line="259" w:lineRule="auto"/>
        <w:rPr>
          <w:sz w:val="20"/>
        </w:rPr>
      </w:pPr>
      <w:r w:rsidRPr="002A1513">
        <w:rPr>
          <w:sz w:val="20"/>
        </w:rPr>
        <w:t>Check for consistency of UOM, across the family before auto correction</w:t>
      </w:r>
    </w:p>
    <w:p w:rsidR="0073412B" w:rsidRPr="002A1513" w:rsidRDefault="0073412B" w:rsidP="0073412B">
      <w:pPr>
        <w:pStyle w:val="ListParagraph"/>
        <w:numPr>
          <w:ilvl w:val="3"/>
          <w:numId w:val="32"/>
        </w:numPr>
        <w:spacing w:before="0" w:beforeAutospacing="0" w:after="160" w:afterAutospacing="0" w:line="259" w:lineRule="auto"/>
        <w:rPr>
          <w:sz w:val="20"/>
        </w:rPr>
      </w:pPr>
      <w:r w:rsidRPr="002A1513">
        <w:rPr>
          <w:sz w:val="20"/>
        </w:rPr>
        <w:t>If non consistent sideline for manual validation</w:t>
      </w:r>
    </w:p>
    <w:p w:rsidR="0073412B" w:rsidRPr="0004147C" w:rsidRDefault="0073412B" w:rsidP="0073412B">
      <w:pPr>
        <w:pStyle w:val="ListParagraph"/>
        <w:numPr>
          <w:ilvl w:val="2"/>
          <w:numId w:val="32"/>
        </w:numPr>
        <w:spacing w:before="0" w:beforeAutospacing="0" w:after="160" w:afterAutospacing="0" w:line="259" w:lineRule="auto"/>
        <w:rPr>
          <w:sz w:val="20"/>
        </w:rPr>
      </w:pPr>
      <w:r w:rsidRPr="0004147C">
        <w:rPr>
          <w:sz w:val="20"/>
        </w:rPr>
        <w:t>Check if the normalized size value is greater than 24 characters</w:t>
      </w:r>
    </w:p>
    <w:p w:rsidR="0073412B" w:rsidRPr="0004147C" w:rsidRDefault="0073412B" w:rsidP="0073412B">
      <w:pPr>
        <w:pStyle w:val="ListParagraph"/>
        <w:numPr>
          <w:ilvl w:val="3"/>
          <w:numId w:val="32"/>
        </w:numPr>
        <w:spacing w:before="0" w:beforeAutospacing="0" w:after="160" w:afterAutospacing="0" w:line="259" w:lineRule="auto"/>
        <w:rPr>
          <w:sz w:val="20"/>
        </w:rPr>
      </w:pPr>
      <w:r w:rsidRPr="0004147C">
        <w:rPr>
          <w:sz w:val="20"/>
        </w:rPr>
        <w:t xml:space="preserve">If  </w:t>
      </w:r>
      <w:r>
        <w:rPr>
          <w:sz w:val="20"/>
        </w:rPr>
        <w:t xml:space="preserve">greater than 24 characters, </w:t>
      </w:r>
      <w:r w:rsidRPr="0004147C">
        <w:rPr>
          <w:sz w:val="20"/>
        </w:rPr>
        <w:t>sideline for manual validation</w:t>
      </w:r>
    </w:p>
    <w:p w:rsidR="0073412B" w:rsidRDefault="0073412B" w:rsidP="0073412B">
      <w:pPr>
        <w:pStyle w:val="ListParagraph"/>
        <w:numPr>
          <w:ilvl w:val="2"/>
          <w:numId w:val="32"/>
        </w:numPr>
        <w:spacing w:before="0" w:beforeAutospacing="0" w:after="160" w:afterAutospacing="0" w:line="259" w:lineRule="auto"/>
        <w:rPr>
          <w:sz w:val="20"/>
        </w:rPr>
      </w:pPr>
      <w:r>
        <w:rPr>
          <w:sz w:val="20"/>
        </w:rPr>
        <w:t xml:space="preserve">Check Size value contribution, </w:t>
      </w:r>
    </w:p>
    <w:p w:rsidR="0073412B" w:rsidRPr="002A1513" w:rsidRDefault="0073412B" w:rsidP="0073412B">
      <w:pPr>
        <w:pStyle w:val="ListParagraph"/>
        <w:numPr>
          <w:ilvl w:val="3"/>
          <w:numId w:val="32"/>
        </w:numPr>
        <w:spacing w:before="0" w:beforeAutospacing="0" w:after="160" w:afterAutospacing="0" w:line="259" w:lineRule="auto"/>
        <w:rPr>
          <w:sz w:val="20"/>
        </w:rPr>
      </w:pPr>
      <w:r>
        <w:rPr>
          <w:sz w:val="20"/>
        </w:rPr>
        <w:t>If from retail</w:t>
      </w:r>
    </w:p>
    <w:p w:rsidR="0073412B" w:rsidRPr="002A1513" w:rsidRDefault="0073412B" w:rsidP="0073412B">
      <w:pPr>
        <w:pStyle w:val="ListParagraph"/>
        <w:numPr>
          <w:ilvl w:val="4"/>
          <w:numId w:val="32"/>
        </w:numPr>
        <w:spacing w:before="0" w:beforeAutospacing="0" w:after="160" w:afterAutospacing="0" w:line="259" w:lineRule="auto"/>
        <w:rPr>
          <w:sz w:val="20"/>
        </w:rPr>
      </w:pPr>
      <w:r w:rsidRPr="002A1513">
        <w:rPr>
          <w:sz w:val="20"/>
        </w:rPr>
        <w:t>Update validated size attribute value in production catalog through selection central</w:t>
      </w:r>
    </w:p>
    <w:p w:rsidR="0073412B" w:rsidRPr="000460C6" w:rsidRDefault="0073412B" w:rsidP="0073412B">
      <w:pPr>
        <w:pStyle w:val="ListParagraph"/>
        <w:numPr>
          <w:ilvl w:val="3"/>
          <w:numId w:val="32"/>
        </w:numPr>
        <w:spacing w:before="0" w:beforeAutospacing="0" w:after="160" w:afterAutospacing="0" w:line="259" w:lineRule="auto"/>
        <w:rPr>
          <w:sz w:val="20"/>
        </w:rPr>
      </w:pPr>
      <w:r w:rsidRPr="002A1513">
        <w:rPr>
          <w:sz w:val="20"/>
        </w:rPr>
        <w:t xml:space="preserve">If </w:t>
      </w:r>
      <w:r>
        <w:rPr>
          <w:sz w:val="20"/>
        </w:rPr>
        <w:t>from 3P</w:t>
      </w:r>
      <w:r w:rsidRPr="000460C6">
        <w:rPr>
          <w:sz w:val="20"/>
        </w:rPr>
        <w:t>, and if precedence greater than 49.9</w:t>
      </w:r>
    </w:p>
    <w:p w:rsidR="0073412B" w:rsidRPr="002A1513" w:rsidRDefault="0073412B" w:rsidP="0073412B">
      <w:pPr>
        <w:pStyle w:val="ListParagraph"/>
        <w:numPr>
          <w:ilvl w:val="4"/>
          <w:numId w:val="32"/>
        </w:numPr>
        <w:spacing w:before="0" w:beforeAutospacing="0" w:after="160" w:afterAutospacing="0" w:line="259" w:lineRule="auto"/>
        <w:rPr>
          <w:sz w:val="20"/>
        </w:rPr>
      </w:pPr>
      <w:r w:rsidRPr="002A1513">
        <w:rPr>
          <w:sz w:val="20"/>
        </w:rPr>
        <w:t>Leverage data augmenter account to update validated size attribute values in production catalog</w:t>
      </w:r>
    </w:p>
    <w:p w:rsidR="0073412B" w:rsidRPr="002A1513" w:rsidRDefault="0073412B" w:rsidP="0073412B">
      <w:pPr>
        <w:pStyle w:val="ListParagraph"/>
        <w:numPr>
          <w:ilvl w:val="3"/>
          <w:numId w:val="32"/>
        </w:numPr>
        <w:spacing w:before="0" w:beforeAutospacing="0" w:after="160" w:afterAutospacing="0" w:line="259" w:lineRule="auto"/>
        <w:rPr>
          <w:sz w:val="20"/>
        </w:rPr>
      </w:pPr>
      <w:r w:rsidRPr="002A1513">
        <w:rPr>
          <w:sz w:val="20"/>
        </w:rPr>
        <w:t xml:space="preserve">If </w:t>
      </w:r>
      <w:r>
        <w:rPr>
          <w:sz w:val="20"/>
        </w:rPr>
        <w:t>from 3P</w:t>
      </w:r>
      <w:r w:rsidRPr="002A1513">
        <w:rPr>
          <w:sz w:val="20"/>
        </w:rPr>
        <w:t>, and if precedence less than 49.9</w:t>
      </w:r>
    </w:p>
    <w:p w:rsidR="0073412B" w:rsidRDefault="0073412B" w:rsidP="0073412B">
      <w:pPr>
        <w:pStyle w:val="ListParagraph"/>
        <w:numPr>
          <w:ilvl w:val="4"/>
          <w:numId w:val="32"/>
        </w:numPr>
        <w:spacing w:before="0" w:beforeAutospacing="0" w:after="160" w:afterAutospacing="0" w:line="259" w:lineRule="auto"/>
        <w:rPr>
          <w:sz w:val="20"/>
        </w:rPr>
      </w:pPr>
      <w:r>
        <w:rPr>
          <w:sz w:val="20"/>
        </w:rPr>
        <w:t>U</w:t>
      </w:r>
      <w:r w:rsidRPr="002A1513">
        <w:rPr>
          <w:sz w:val="20"/>
        </w:rPr>
        <w:t>pdate validated size attribute value in production catalog through SPOT</w:t>
      </w:r>
    </w:p>
    <w:p w:rsidR="0073412B" w:rsidRDefault="0073412B" w:rsidP="0073412B">
      <w:pPr>
        <w:pStyle w:val="ListParagraph"/>
        <w:numPr>
          <w:ilvl w:val="2"/>
          <w:numId w:val="32"/>
        </w:numPr>
        <w:spacing w:before="0" w:beforeAutospacing="0" w:after="160" w:afterAutospacing="0" w:line="259" w:lineRule="auto"/>
        <w:rPr>
          <w:sz w:val="20"/>
        </w:rPr>
      </w:pPr>
      <w:r>
        <w:rPr>
          <w:sz w:val="20"/>
        </w:rPr>
        <w:t>For all child ASINs,</w:t>
      </w:r>
      <w:r w:rsidR="00D5481D">
        <w:rPr>
          <w:sz w:val="20"/>
        </w:rPr>
        <w:t xml:space="preserve"> populate other variating attribute details in the new variation attribute created</w:t>
      </w:r>
    </w:p>
    <w:p w:rsidR="003F4D8B" w:rsidRDefault="003F4D8B" w:rsidP="003F4D8B">
      <w:pPr>
        <w:pStyle w:val="ListParagraph"/>
        <w:numPr>
          <w:ilvl w:val="2"/>
          <w:numId w:val="32"/>
        </w:numPr>
        <w:spacing w:before="0" w:beforeAutospacing="0" w:after="160" w:afterAutospacing="0" w:line="259" w:lineRule="auto"/>
        <w:rPr>
          <w:sz w:val="20"/>
        </w:rPr>
      </w:pPr>
      <w:r>
        <w:rPr>
          <w:sz w:val="20"/>
        </w:rPr>
        <w:t>Check attribute contribution of each child ASINs</w:t>
      </w:r>
    </w:p>
    <w:p w:rsidR="003F4D8B" w:rsidRPr="002A1513" w:rsidRDefault="003F4D8B" w:rsidP="003F4D8B">
      <w:pPr>
        <w:pStyle w:val="ListParagraph"/>
        <w:numPr>
          <w:ilvl w:val="3"/>
          <w:numId w:val="32"/>
        </w:numPr>
        <w:spacing w:before="0" w:beforeAutospacing="0" w:after="160" w:afterAutospacing="0" w:line="259" w:lineRule="auto"/>
        <w:rPr>
          <w:sz w:val="20"/>
        </w:rPr>
      </w:pPr>
      <w:r>
        <w:rPr>
          <w:sz w:val="20"/>
        </w:rPr>
        <w:t>If from retail</w:t>
      </w:r>
    </w:p>
    <w:p w:rsidR="003F4D8B" w:rsidRDefault="00E20502" w:rsidP="003F4D8B">
      <w:pPr>
        <w:pStyle w:val="ListParagraph"/>
        <w:numPr>
          <w:ilvl w:val="4"/>
          <w:numId w:val="32"/>
        </w:numPr>
        <w:spacing w:before="0" w:beforeAutospacing="0" w:after="160" w:afterAutospacing="0" w:line="259" w:lineRule="auto"/>
        <w:rPr>
          <w:sz w:val="20"/>
        </w:rPr>
      </w:pPr>
      <w:r>
        <w:rPr>
          <w:sz w:val="20"/>
        </w:rPr>
        <w:t>Update</w:t>
      </w:r>
      <w:r w:rsidR="003F4D8B">
        <w:rPr>
          <w:sz w:val="20"/>
        </w:rPr>
        <w:t xml:space="preserve"> relevant variating attribute value in production catalog </w:t>
      </w:r>
      <w:r w:rsidR="003F4D8B" w:rsidRPr="00915967">
        <w:rPr>
          <w:sz w:val="20"/>
        </w:rPr>
        <w:t>through selection central</w:t>
      </w:r>
    </w:p>
    <w:p w:rsidR="003F4D8B" w:rsidRDefault="003F4D8B" w:rsidP="003F4D8B">
      <w:pPr>
        <w:pStyle w:val="ListParagraph"/>
        <w:numPr>
          <w:ilvl w:val="3"/>
          <w:numId w:val="32"/>
        </w:numPr>
        <w:spacing w:before="0" w:beforeAutospacing="0" w:after="160" w:afterAutospacing="0" w:line="259" w:lineRule="auto"/>
        <w:rPr>
          <w:sz w:val="20"/>
        </w:rPr>
      </w:pPr>
      <w:r w:rsidRPr="00915967">
        <w:rPr>
          <w:sz w:val="20"/>
        </w:rPr>
        <w:t>If from 3P, and if precedence greater than 49.9</w:t>
      </w:r>
    </w:p>
    <w:p w:rsidR="003F4D8B" w:rsidRPr="00915967" w:rsidRDefault="00E20502" w:rsidP="003F4D8B">
      <w:pPr>
        <w:pStyle w:val="ListParagraph"/>
        <w:numPr>
          <w:ilvl w:val="4"/>
          <w:numId w:val="32"/>
        </w:numPr>
        <w:spacing w:before="0" w:beforeAutospacing="0" w:after="160" w:afterAutospacing="0" w:line="259" w:lineRule="auto"/>
        <w:rPr>
          <w:sz w:val="20"/>
        </w:rPr>
      </w:pPr>
      <w:r>
        <w:rPr>
          <w:sz w:val="20"/>
        </w:rPr>
        <w:t>U</w:t>
      </w:r>
      <w:r w:rsidR="003F4D8B">
        <w:rPr>
          <w:sz w:val="20"/>
        </w:rPr>
        <w:t>pdate the relevant variating attribute value in production catalog through SPOT</w:t>
      </w:r>
    </w:p>
    <w:p w:rsidR="003F4D8B" w:rsidRDefault="003F4D8B" w:rsidP="003F4D8B">
      <w:pPr>
        <w:pStyle w:val="ListParagraph"/>
        <w:numPr>
          <w:ilvl w:val="3"/>
          <w:numId w:val="32"/>
        </w:numPr>
        <w:spacing w:before="0" w:beforeAutospacing="0" w:after="160" w:afterAutospacing="0" w:line="259" w:lineRule="auto"/>
        <w:rPr>
          <w:sz w:val="20"/>
        </w:rPr>
      </w:pPr>
      <w:r w:rsidRPr="002A1513">
        <w:rPr>
          <w:sz w:val="20"/>
        </w:rPr>
        <w:t xml:space="preserve">If </w:t>
      </w:r>
      <w:r>
        <w:rPr>
          <w:sz w:val="20"/>
        </w:rPr>
        <w:t>from 3P</w:t>
      </w:r>
      <w:r w:rsidRPr="002A1513">
        <w:rPr>
          <w:sz w:val="20"/>
        </w:rPr>
        <w:t>, and if precedence less than 49.9</w:t>
      </w:r>
    </w:p>
    <w:p w:rsidR="003F4D8B" w:rsidRPr="002A1513" w:rsidRDefault="00E20502" w:rsidP="003F4D8B">
      <w:pPr>
        <w:pStyle w:val="ListParagraph"/>
        <w:numPr>
          <w:ilvl w:val="4"/>
          <w:numId w:val="32"/>
        </w:numPr>
        <w:spacing w:before="0" w:beforeAutospacing="0" w:after="160" w:afterAutospacing="0" w:line="259" w:lineRule="auto"/>
        <w:rPr>
          <w:sz w:val="20"/>
        </w:rPr>
      </w:pPr>
      <w:r>
        <w:rPr>
          <w:sz w:val="20"/>
        </w:rPr>
        <w:t>U</w:t>
      </w:r>
      <w:r w:rsidR="003F4D8B">
        <w:rPr>
          <w:sz w:val="20"/>
        </w:rPr>
        <w:t>pdate the relevant variating attribute value in production catalog through data augmenter account</w:t>
      </w:r>
    </w:p>
    <w:p w:rsidR="003F4D8B" w:rsidRDefault="003F4D8B" w:rsidP="003F4D8B">
      <w:pPr>
        <w:pStyle w:val="ListParagraph"/>
        <w:numPr>
          <w:ilvl w:val="1"/>
          <w:numId w:val="32"/>
        </w:numPr>
        <w:spacing w:before="0" w:beforeAutospacing="0" w:after="160" w:afterAutospacing="0" w:line="259" w:lineRule="auto"/>
        <w:rPr>
          <w:sz w:val="20"/>
        </w:rPr>
      </w:pPr>
      <w:r>
        <w:rPr>
          <w:sz w:val="20"/>
        </w:rPr>
        <w:t xml:space="preserve">If 3P Parent </w:t>
      </w:r>
    </w:p>
    <w:p w:rsidR="003F4D8B" w:rsidRDefault="003F4D8B" w:rsidP="003F4D8B">
      <w:pPr>
        <w:pStyle w:val="ListParagraph"/>
        <w:numPr>
          <w:ilvl w:val="2"/>
          <w:numId w:val="32"/>
        </w:numPr>
        <w:spacing w:before="0" w:beforeAutospacing="0" w:after="160" w:afterAutospacing="0" w:line="259" w:lineRule="auto"/>
        <w:rPr>
          <w:sz w:val="20"/>
        </w:rPr>
      </w:pPr>
      <w:r>
        <w:rPr>
          <w:sz w:val="20"/>
        </w:rPr>
        <w:t>Use Vermont/Darwin tool to create a new parent with</w:t>
      </w:r>
      <w:r w:rsidR="0010474D">
        <w:rPr>
          <w:sz w:val="20"/>
        </w:rPr>
        <w:t xml:space="preserve"> two dimensional</w:t>
      </w:r>
      <w:r>
        <w:rPr>
          <w:sz w:val="20"/>
        </w:rPr>
        <w:t xml:space="preserve"> variation theme</w:t>
      </w:r>
      <w:r w:rsidR="0010474D">
        <w:rPr>
          <w:sz w:val="20"/>
        </w:rPr>
        <w:t xml:space="preserve"> (Size and other variating attribute)</w:t>
      </w:r>
    </w:p>
    <w:p w:rsidR="003F4D8B" w:rsidRDefault="003F4D8B" w:rsidP="003F4D8B">
      <w:pPr>
        <w:pStyle w:val="ListParagraph"/>
        <w:numPr>
          <w:ilvl w:val="2"/>
          <w:numId w:val="32"/>
        </w:numPr>
        <w:spacing w:before="0" w:beforeAutospacing="0" w:after="160" w:afterAutospacing="0" w:line="259" w:lineRule="auto"/>
        <w:rPr>
          <w:sz w:val="20"/>
        </w:rPr>
      </w:pPr>
      <w:r>
        <w:rPr>
          <w:sz w:val="20"/>
        </w:rPr>
        <w:t>Align all Child ASINs to the new parent ASIN</w:t>
      </w:r>
    </w:p>
    <w:p w:rsidR="003F4D8B" w:rsidRDefault="003F4D8B" w:rsidP="003F4D8B">
      <w:pPr>
        <w:pStyle w:val="ListParagraph"/>
        <w:numPr>
          <w:ilvl w:val="2"/>
          <w:numId w:val="32"/>
        </w:numPr>
        <w:spacing w:before="0" w:beforeAutospacing="0" w:after="160" w:afterAutospacing="0" w:line="259" w:lineRule="auto"/>
        <w:rPr>
          <w:sz w:val="20"/>
        </w:rPr>
      </w:pPr>
      <w:r>
        <w:rPr>
          <w:sz w:val="20"/>
        </w:rPr>
        <w:lastRenderedPageBreak/>
        <w:t>Delete the existing parent ASIN</w:t>
      </w:r>
    </w:p>
    <w:p w:rsidR="00D82B37" w:rsidRDefault="00D82B37" w:rsidP="00D82B37">
      <w:pPr>
        <w:pStyle w:val="ListParagraph"/>
        <w:numPr>
          <w:ilvl w:val="2"/>
          <w:numId w:val="32"/>
        </w:numPr>
        <w:spacing w:before="0" w:beforeAutospacing="0" w:after="160" w:afterAutospacing="0" w:line="259" w:lineRule="auto"/>
        <w:rPr>
          <w:sz w:val="20"/>
        </w:rPr>
      </w:pPr>
      <w:r>
        <w:rPr>
          <w:sz w:val="20"/>
        </w:rPr>
        <w:t>Split both Size and other variating attribute values</w:t>
      </w:r>
    </w:p>
    <w:p w:rsidR="00D82B37" w:rsidRPr="0073412B" w:rsidRDefault="00D82B37" w:rsidP="00D82B37">
      <w:pPr>
        <w:pStyle w:val="ListParagraph"/>
        <w:numPr>
          <w:ilvl w:val="2"/>
          <w:numId w:val="32"/>
        </w:numPr>
        <w:spacing w:before="0" w:beforeAutospacing="0" w:after="160" w:afterAutospacing="0" w:line="259" w:lineRule="auto"/>
        <w:rPr>
          <w:sz w:val="20"/>
        </w:rPr>
      </w:pPr>
      <w:r w:rsidRPr="0073412B">
        <w:rPr>
          <w:sz w:val="20"/>
        </w:rPr>
        <w:t>For all child ASINs,</w:t>
      </w:r>
      <w:r>
        <w:rPr>
          <w:sz w:val="20"/>
        </w:rPr>
        <w:t xml:space="preserve"> </w:t>
      </w:r>
      <w:r w:rsidRPr="0073412B">
        <w:rPr>
          <w:sz w:val="20"/>
        </w:rPr>
        <w:t>Retrieve size attribute values from product image/description</w:t>
      </w:r>
    </w:p>
    <w:p w:rsidR="00D82B37" w:rsidRPr="002A4EBD" w:rsidRDefault="00D82B37" w:rsidP="00D82B37">
      <w:pPr>
        <w:pStyle w:val="ListParagraph"/>
        <w:numPr>
          <w:ilvl w:val="2"/>
          <w:numId w:val="32"/>
        </w:numPr>
        <w:spacing w:before="0" w:beforeAutospacing="0" w:after="160" w:afterAutospacing="0" w:line="259" w:lineRule="auto"/>
        <w:rPr>
          <w:sz w:val="20"/>
        </w:rPr>
      </w:pPr>
      <w:r w:rsidRPr="002A4EBD">
        <w:rPr>
          <w:sz w:val="20"/>
        </w:rPr>
        <w:t>Normalize retrieved values by validating with normalization table</w:t>
      </w:r>
    </w:p>
    <w:p w:rsidR="00D82B37" w:rsidRPr="002A1513" w:rsidRDefault="00D82B37" w:rsidP="00D82B37">
      <w:pPr>
        <w:pStyle w:val="ListParagraph"/>
        <w:numPr>
          <w:ilvl w:val="2"/>
          <w:numId w:val="32"/>
        </w:numPr>
        <w:spacing w:before="0" w:beforeAutospacing="0" w:after="160" w:afterAutospacing="0" w:line="259" w:lineRule="auto"/>
        <w:rPr>
          <w:sz w:val="20"/>
        </w:rPr>
      </w:pPr>
      <w:r w:rsidRPr="002A1513">
        <w:rPr>
          <w:sz w:val="20"/>
        </w:rPr>
        <w:t>Check for consistency of UOM, across the family before auto correction</w:t>
      </w:r>
    </w:p>
    <w:p w:rsidR="00D82B37" w:rsidRPr="002A1513" w:rsidRDefault="00D82B37" w:rsidP="00D82B37">
      <w:pPr>
        <w:pStyle w:val="ListParagraph"/>
        <w:numPr>
          <w:ilvl w:val="3"/>
          <w:numId w:val="32"/>
        </w:numPr>
        <w:spacing w:before="0" w:beforeAutospacing="0" w:after="160" w:afterAutospacing="0" w:line="259" w:lineRule="auto"/>
        <w:rPr>
          <w:sz w:val="20"/>
        </w:rPr>
      </w:pPr>
      <w:r w:rsidRPr="002A1513">
        <w:rPr>
          <w:sz w:val="20"/>
        </w:rPr>
        <w:t>If non consistent sideline for manual validation</w:t>
      </w:r>
    </w:p>
    <w:p w:rsidR="00D82B37" w:rsidRPr="0004147C" w:rsidRDefault="00D82B37" w:rsidP="00D82B37">
      <w:pPr>
        <w:pStyle w:val="ListParagraph"/>
        <w:numPr>
          <w:ilvl w:val="2"/>
          <w:numId w:val="32"/>
        </w:numPr>
        <w:spacing w:before="0" w:beforeAutospacing="0" w:after="160" w:afterAutospacing="0" w:line="259" w:lineRule="auto"/>
        <w:rPr>
          <w:sz w:val="20"/>
        </w:rPr>
      </w:pPr>
      <w:r w:rsidRPr="0004147C">
        <w:rPr>
          <w:sz w:val="20"/>
        </w:rPr>
        <w:t>Check if the normalized size value is greater than 24 characters</w:t>
      </w:r>
    </w:p>
    <w:p w:rsidR="00D82B37" w:rsidRPr="0004147C" w:rsidRDefault="00D82B37" w:rsidP="00D82B37">
      <w:pPr>
        <w:pStyle w:val="ListParagraph"/>
        <w:numPr>
          <w:ilvl w:val="3"/>
          <w:numId w:val="32"/>
        </w:numPr>
        <w:spacing w:before="0" w:beforeAutospacing="0" w:after="160" w:afterAutospacing="0" w:line="259" w:lineRule="auto"/>
        <w:rPr>
          <w:sz w:val="20"/>
        </w:rPr>
      </w:pPr>
      <w:r w:rsidRPr="0004147C">
        <w:rPr>
          <w:sz w:val="20"/>
        </w:rPr>
        <w:t xml:space="preserve">If  </w:t>
      </w:r>
      <w:r>
        <w:rPr>
          <w:sz w:val="20"/>
        </w:rPr>
        <w:t xml:space="preserve">greater than 24 characters, </w:t>
      </w:r>
      <w:r w:rsidRPr="0004147C">
        <w:rPr>
          <w:sz w:val="20"/>
        </w:rPr>
        <w:t>sideline for manual validation</w:t>
      </w:r>
    </w:p>
    <w:p w:rsidR="00D82B37" w:rsidRDefault="00D82B37" w:rsidP="00D82B37">
      <w:pPr>
        <w:pStyle w:val="ListParagraph"/>
        <w:numPr>
          <w:ilvl w:val="2"/>
          <w:numId w:val="32"/>
        </w:numPr>
        <w:spacing w:before="0" w:beforeAutospacing="0" w:after="160" w:afterAutospacing="0" w:line="259" w:lineRule="auto"/>
        <w:rPr>
          <w:sz w:val="20"/>
        </w:rPr>
      </w:pPr>
      <w:r>
        <w:rPr>
          <w:sz w:val="20"/>
        </w:rPr>
        <w:t xml:space="preserve">Check Size value contribution, </w:t>
      </w:r>
    </w:p>
    <w:p w:rsidR="00D82B37" w:rsidRPr="002A1513" w:rsidRDefault="00D82B37" w:rsidP="00D82B37">
      <w:pPr>
        <w:pStyle w:val="ListParagraph"/>
        <w:numPr>
          <w:ilvl w:val="3"/>
          <w:numId w:val="32"/>
        </w:numPr>
        <w:spacing w:before="0" w:beforeAutospacing="0" w:after="160" w:afterAutospacing="0" w:line="259" w:lineRule="auto"/>
        <w:rPr>
          <w:sz w:val="20"/>
        </w:rPr>
      </w:pPr>
      <w:r>
        <w:rPr>
          <w:sz w:val="20"/>
        </w:rPr>
        <w:t>If from retail</w:t>
      </w:r>
    </w:p>
    <w:p w:rsidR="00D82B37" w:rsidRPr="002A1513" w:rsidRDefault="00D82B37" w:rsidP="00D82B37">
      <w:pPr>
        <w:pStyle w:val="ListParagraph"/>
        <w:numPr>
          <w:ilvl w:val="4"/>
          <w:numId w:val="32"/>
        </w:numPr>
        <w:spacing w:before="0" w:beforeAutospacing="0" w:after="160" w:afterAutospacing="0" w:line="259" w:lineRule="auto"/>
        <w:rPr>
          <w:sz w:val="20"/>
        </w:rPr>
      </w:pPr>
      <w:r w:rsidRPr="002A1513">
        <w:rPr>
          <w:sz w:val="20"/>
        </w:rPr>
        <w:t>Update validated size attribute value in production catalog through selection central</w:t>
      </w:r>
    </w:p>
    <w:p w:rsidR="00D82B37" w:rsidRPr="000460C6" w:rsidRDefault="00D82B37" w:rsidP="00D82B37">
      <w:pPr>
        <w:pStyle w:val="ListParagraph"/>
        <w:numPr>
          <w:ilvl w:val="3"/>
          <w:numId w:val="32"/>
        </w:numPr>
        <w:spacing w:before="0" w:beforeAutospacing="0" w:after="160" w:afterAutospacing="0" w:line="259" w:lineRule="auto"/>
        <w:rPr>
          <w:sz w:val="20"/>
        </w:rPr>
      </w:pPr>
      <w:r w:rsidRPr="002A1513">
        <w:rPr>
          <w:sz w:val="20"/>
        </w:rPr>
        <w:t xml:space="preserve">If </w:t>
      </w:r>
      <w:r>
        <w:rPr>
          <w:sz w:val="20"/>
        </w:rPr>
        <w:t>from 3P</w:t>
      </w:r>
      <w:r w:rsidRPr="000460C6">
        <w:rPr>
          <w:sz w:val="20"/>
        </w:rPr>
        <w:t>, and if precedence greater than 49.9</w:t>
      </w:r>
    </w:p>
    <w:p w:rsidR="00D82B37" w:rsidRPr="002A1513" w:rsidRDefault="00D82B37" w:rsidP="00D82B37">
      <w:pPr>
        <w:pStyle w:val="ListParagraph"/>
        <w:numPr>
          <w:ilvl w:val="4"/>
          <w:numId w:val="32"/>
        </w:numPr>
        <w:spacing w:before="0" w:beforeAutospacing="0" w:after="160" w:afterAutospacing="0" w:line="259" w:lineRule="auto"/>
        <w:rPr>
          <w:sz w:val="20"/>
        </w:rPr>
      </w:pPr>
      <w:r w:rsidRPr="002A1513">
        <w:rPr>
          <w:sz w:val="20"/>
        </w:rPr>
        <w:t>Leverage data augmenter account to update validated size attribute values in production catalog</w:t>
      </w:r>
    </w:p>
    <w:p w:rsidR="00D82B37" w:rsidRPr="002A1513" w:rsidRDefault="00D82B37" w:rsidP="00D82B37">
      <w:pPr>
        <w:pStyle w:val="ListParagraph"/>
        <w:numPr>
          <w:ilvl w:val="3"/>
          <w:numId w:val="32"/>
        </w:numPr>
        <w:spacing w:before="0" w:beforeAutospacing="0" w:after="160" w:afterAutospacing="0" w:line="259" w:lineRule="auto"/>
        <w:rPr>
          <w:sz w:val="20"/>
        </w:rPr>
      </w:pPr>
      <w:r w:rsidRPr="002A1513">
        <w:rPr>
          <w:sz w:val="20"/>
        </w:rPr>
        <w:t xml:space="preserve">If </w:t>
      </w:r>
      <w:r>
        <w:rPr>
          <w:sz w:val="20"/>
        </w:rPr>
        <w:t>from 3P</w:t>
      </w:r>
      <w:r w:rsidRPr="002A1513">
        <w:rPr>
          <w:sz w:val="20"/>
        </w:rPr>
        <w:t>, and if precedence less than 49.9</w:t>
      </w:r>
    </w:p>
    <w:p w:rsidR="00D82B37" w:rsidRDefault="00D82B37" w:rsidP="00D82B37">
      <w:pPr>
        <w:pStyle w:val="ListParagraph"/>
        <w:numPr>
          <w:ilvl w:val="4"/>
          <w:numId w:val="32"/>
        </w:numPr>
        <w:spacing w:before="0" w:beforeAutospacing="0" w:after="160" w:afterAutospacing="0" w:line="259" w:lineRule="auto"/>
        <w:rPr>
          <w:sz w:val="20"/>
        </w:rPr>
      </w:pPr>
      <w:r>
        <w:rPr>
          <w:sz w:val="20"/>
        </w:rPr>
        <w:t>U</w:t>
      </w:r>
      <w:r w:rsidRPr="002A1513">
        <w:rPr>
          <w:sz w:val="20"/>
        </w:rPr>
        <w:t>pdate validated size attribute value in production catalog through SPOT</w:t>
      </w:r>
    </w:p>
    <w:p w:rsidR="00D82B37" w:rsidRDefault="00D82B37" w:rsidP="00D82B37">
      <w:pPr>
        <w:pStyle w:val="ListParagraph"/>
        <w:numPr>
          <w:ilvl w:val="2"/>
          <w:numId w:val="32"/>
        </w:numPr>
        <w:spacing w:before="0" w:beforeAutospacing="0" w:after="160" w:afterAutospacing="0" w:line="259" w:lineRule="auto"/>
        <w:rPr>
          <w:sz w:val="20"/>
        </w:rPr>
      </w:pPr>
      <w:r>
        <w:rPr>
          <w:sz w:val="20"/>
        </w:rPr>
        <w:t>For all child ASINs, populate other variating attribute details in the new variation attribute created</w:t>
      </w:r>
    </w:p>
    <w:p w:rsidR="00D82B37" w:rsidRDefault="00D82B37" w:rsidP="00D82B37">
      <w:pPr>
        <w:pStyle w:val="ListParagraph"/>
        <w:numPr>
          <w:ilvl w:val="2"/>
          <w:numId w:val="32"/>
        </w:numPr>
        <w:spacing w:before="0" w:beforeAutospacing="0" w:after="160" w:afterAutospacing="0" w:line="259" w:lineRule="auto"/>
        <w:rPr>
          <w:sz w:val="20"/>
        </w:rPr>
      </w:pPr>
      <w:r>
        <w:rPr>
          <w:sz w:val="20"/>
        </w:rPr>
        <w:t>Check attribute contribution of each child ASINs</w:t>
      </w:r>
    </w:p>
    <w:p w:rsidR="00D82B37" w:rsidRPr="002A1513" w:rsidRDefault="00D82B37" w:rsidP="00D82B37">
      <w:pPr>
        <w:pStyle w:val="ListParagraph"/>
        <w:numPr>
          <w:ilvl w:val="3"/>
          <w:numId w:val="32"/>
        </w:numPr>
        <w:spacing w:before="0" w:beforeAutospacing="0" w:after="160" w:afterAutospacing="0" w:line="259" w:lineRule="auto"/>
        <w:rPr>
          <w:sz w:val="20"/>
        </w:rPr>
      </w:pPr>
      <w:r>
        <w:rPr>
          <w:sz w:val="20"/>
        </w:rPr>
        <w:t>If from retail</w:t>
      </w:r>
    </w:p>
    <w:p w:rsidR="00D82B37" w:rsidRDefault="00D82B37" w:rsidP="00D82B37">
      <w:pPr>
        <w:pStyle w:val="ListParagraph"/>
        <w:numPr>
          <w:ilvl w:val="4"/>
          <w:numId w:val="32"/>
        </w:numPr>
        <w:spacing w:before="0" w:beforeAutospacing="0" w:after="160" w:afterAutospacing="0" w:line="259" w:lineRule="auto"/>
        <w:rPr>
          <w:sz w:val="20"/>
        </w:rPr>
      </w:pPr>
      <w:r>
        <w:rPr>
          <w:sz w:val="20"/>
        </w:rPr>
        <w:t xml:space="preserve">Update relevant variating attribute value in production catalog </w:t>
      </w:r>
      <w:r w:rsidRPr="00915967">
        <w:rPr>
          <w:sz w:val="20"/>
        </w:rPr>
        <w:t>through selection central</w:t>
      </w:r>
    </w:p>
    <w:p w:rsidR="00D82B37" w:rsidRDefault="00D82B37" w:rsidP="00D82B37">
      <w:pPr>
        <w:pStyle w:val="ListParagraph"/>
        <w:numPr>
          <w:ilvl w:val="3"/>
          <w:numId w:val="32"/>
        </w:numPr>
        <w:spacing w:before="0" w:beforeAutospacing="0" w:after="160" w:afterAutospacing="0" w:line="259" w:lineRule="auto"/>
        <w:rPr>
          <w:sz w:val="20"/>
        </w:rPr>
      </w:pPr>
      <w:r w:rsidRPr="00915967">
        <w:rPr>
          <w:sz w:val="20"/>
        </w:rPr>
        <w:t>If from 3P, and if precedence greater than 49.9</w:t>
      </w:r>
    </w:p>
    <w:p w:rsidR="00D82B37" w:rsidRPr="00915967" w:rsidRDefault="00D82B37" w:rsidP="00D82B37">
      <w:pPr>
        <w:pStyle w:val="ListParagraph"/>
        <w:numPr>
          <w:ilvl w:val="4"/>
          <w:numId w:val="32"/>
        </w:numPr>
        <w:spacing w:before="0" w:beforeAutospacing="0" w:after="160" w:afterAutospacing="0" w:line="259" w:lineRule="auto"/>
        <w:rPr>
          <w:sz w:val="20"/>
        </w:rPr>
      </w:pPr>
      <w:r>
        <w:rPr>
          <w:sz w:val="20"/>
        </w:rPr>
        <w:t>Update the relevant variating attribute value in production catalog through SPOT</w:t>
      </w:r>
    </w:p>
    <w:p w:rsidR="00D82B37" w:rsidRDefault="00D82B37" w:rsidP="00D82B37">
      <w:pPr>
        <w:pStyle w:val="ListParagraph"/>
        <w:numPr>
          <w:ilvl w:val="3"/>
          <w:numId w:val="32"/>
        </w:numPr>
        <w:spacing w:before="0" w:beforeAutospacing="0" w:after="160" w:afterAutospacing="0" w:line="259" w:lineRule="auto"/>
        <w:rPr>
          <w:sz w:val="20"/>
        </w:rPr>
      </w:pPr>
      <w:r w:rsidRPr="002A1513">
        <w:rPr>
          <w:sz w:val="20"/>
        </w:rPr>
        <w:t xml:space="preserve">If </w:t>
      </w:r>
      <w:r>
        <w:rPr>
          <w:sz w:val="20"/>
        </w:rPr>
        <w:t>from 3P</w:t>
      </w:r>
      <w:r w:rsidRPr="002A1513">
        <w:rPr>
          <w:sz w:val="20"/>
        </w:rPr>
        <w:t>, and if precedence less than 49.9</w:t>
      </w:r>
    </w:p>
    <w:p w:rsidR="00D82B37" w:rsidRPr="002A1513" w:rsidRDefault="00D82B37" w:rsidP="00D82B37">
      <w:pPr>
        <w:pStyle w:val="ListParagraph"/>
        <w:numPr>
          <w:ilvl w:val="4"/>
          <w:numId w:val="32"/>
        </w:numPr>
        <w:spacing w:before="0" w:beforeAutospacing="0" w:after="160" w:afterAutospacing="0" w:line="259" w:lineRule="auto"/>
        <w:rPr>
          <w:sz w:val="20"/>
        </w:rPr>
      </w:pPr>
      <w:r>
        <w:rPr>
          <w:sz w:val="20"/>
        </w:rPr>
        <w:t>Update the relevant variating attribute value in production catalog through data augmenter account</w:t>
      </w:r>
    </w:p>
    <w:p w:rsidR="0044087D" w:rsidRDefault="0044087D" w:rsidP="0044087D">
      <w:pPr>
        <w:pStyle w:val="ListParagraph"/>
        <w:numPr>
          <w:ilvl w:val="0"/>
          <w:numId w:val="32"/>
        </w:numPr>
        <w:spacing w:before="0" w:beforeAutospacing="0" w:after="160" w:afterAutospacing="0" w:line="259" w:lineRule="auto"/>
        <w:rPr>
          <w:sz w:val="20"/>
        </w:rPr>
      </w:pPr>
      <w:r>
        <w:rPr>
          <w:sz w:val="20"/>
        </w:rPr>
        <w:t>If size has pack/quantity values</w:t>
      </w:r>
    </w:p>
    <w:p w:rsidR="0044087D" w:rsidRDefault="0044087D" w:rsidP="0044087D">
      <w:pPr>
        <w:pStyle w:val="ListParagraph"/>
        <w:numPr>
          <w:ilvl w:val="1"/>
          <w:numId w:val="32"/>
        </w:numPr>
        <w:spacing w:before="0" w:beforeAutospacing="0" w:after="160" w:afterAutospacing="0" w:line="259" w:lineRule="auto"/>
        <w:rPr>
          <w:sz w:val="20"/>
        </w:rPr>
      </w:pPr>
      <w:r>
        <w:rPr>
          <w:sz w:val="20"/>
        </w:rPr>
        <w:t>Solutio</w:t>
      </w:r>
      <w:r w:rsidR="00157A92">
        <w:rPr>
          <w:sz w:val="20"/>
        </w:rPr>
        <w:t xml:space="preserve">n to be defined </w:t>
      </w:r>
    </w:p>
    <w:p w:rsidR="00C45EE9" w:rsidRPr="00983F6A" w:rsidRDefault="00C45EE9" w:rsidP="00C45EE9">
      <w:pPr>
        <w:rPr>
          <w:rFonts w:asciiTheme="minorHAnsi" w:hAnsiTheme="minorHAnsi" w:cstheme="minorHAnsi"/>
          <w:b/>
          <w:sz w:val="20"/>
        </w:rPr>
      </w:pPr>
      <w:r w:rsidRPr="00983F6A">
        <w:rPr>
          <w:rFonts w:asciiTheme="minorHAnsi" w:hAnsiTheme="minorHAnsi" w:cstheme="minorHAnsi"/>
          <w:b/>
          <w:sz w:val="20"/>
        </w:rPr>
        <w:t xml:space="preserve">Variation fixes </w:t>
      </w:r>
      <w:r>
        <w:rPr>
          <w:rFonts w:asciiTheme="minorHAnsi" w:hAnsiTheme="minorHAnsi" w:cstheme="minorHAnsi"/>
          <w:b/>
          <w:sz w:val="20"/>
        </w:rPr>
        <w:t xml:space="preserve">SOP </w:t>
      </w:r>
      <w:r w:rsidR="00490673">
        <w:rPr>
          <w:rFonts w:asciiTheme="minorHAnsi" w:hAnsiTheme="minorHAnsi" w:cstheme="minorHAnsi"/>
          <w:b/>
          <w:sz w:val="20"/>
        </w:rPr>
        <w:t xml:space="preserve">for </w:t>
      </w:r>
      <w:r>
        <w:rPr>
          <w:rFonts w:asciiTheme="minorHAnsi" w:hAnsiTheme="minorHAnsi" w:cstheme="minorHAnsi"/>
          <w:b/>
          <w:sz w:val="20"/>
        </w:rPr>
        <w:t xml:space="preserve">Pack Values in Size and other </w:t>
      </w:r>
      <w:r w:rsidR="00F83BC2">
        <w:rPr>
          <w:rFonts w:asciiTheme="minorHAnsi" w:hAnsiTheme="minorHAnsi" w:cstheme="minorHAnsi"/>
          <w:b/>
          <w:sz w:val="20"/>
        </w:rPr>
        <w:t xml:space="preserve">variation </w:t>
      </w:r>
      <w:r>
        <w:rPr>
          <w:rFonts w:asciiTheme="minorHAnsi" w:hAnsiTheme="minorHAnsi" w:cstheme="minorHAnsi"/>
          <w:b/>
          <w:sz w:val="20"/>
        </w:rPr>
        <w:t>attribute values</w:t>
      </w:r>
    </w:p>
    <w:p w:rsidR="00C45EE9" w:rsidRDefault="00157A92" w:rsidP="00C45EE9">
      <w:pPr>
        <w:pStyle w:val="ListParagraph"/>
        <w:numPr>
          <w:ilvl w:val="1"/>
          <w:numId w:val="32"/>
        </w:numPr>
        <w:spacing w:before="0" w:beforeAutospacing="0" w:after="160" w:afterAutospacing="0" w:line="259" w:lineRule="auto"/>
        <w:rPr>
          <w:sz w:val="20"/>
        </w:rPr>
      </w:pPr>
      <w:r>
        <w:rPr>
          <w:sz w:val="20"/>
        </w:rPr>
        <w:t xml:space="preserve"> Solution to be defined </w:t>
      </w:r>
    </w:p>
    <w:p w:rsidR="00C45EE9" w:rsidRDefault="00C45EE9" w:rsidP="00C45EE9">
      <w:pPr>
        <w:spacing w:before="0" w:beforeAutospacing="0" w:after="160" w:afterAutospacing="0" w:line="259" w:lineRule="auto"/>
        <w:rPr>
          <w:sz w:val="20"/>
        </w:rPr>
      </w:pPr>
    </w:p>
    <w:p w:rsidR="00C45EE9" w:rsidRDefault="00C45EE9" w:rsidP="00C45EE9">
      <w:pPr>
        <w:rPr>
          <w:rFonts w:asciiTheme="minorHAnsi" w:hAnsiTheme="minorHAnsi" w:cstheme="minorHAnsi"/>
          <w:b/>
          <w:sz w:val="20"/>
        </w:rPr>
      </w:pPr>
      <w:r w:rsidRPr="00983F6A">
        <w:rPr>
          <w:rFonts w:asciiTheme="minorHAnsi" w:hAnsiTheme="minorHAnsi" w:cstheme="minorHAnsi"/>
          <w:b/>
          <w:sz w:val="20"/>
        </w:rPr>
        <w:t xml:space="preserve">Variation fixes </w:t>
      </w:r>
      <w:r>
        <w:rPr>
          <w:rFonts w:asciiTheme="minorHAnsi" w:hAnsiTheme="minorHAnsi" w:cstheme="minorHAnsi"/>
          <w:b/>
          <w:sz w:val="20"/>
        </w:rPr>
        <w:t>SOP for Missing PPU</w:t>
      </w:r>
    </w:p>
    <w:p w:rsidR="00C45EE9" w:rsidRPr="002A1513" w:rsidRDefault="00C45EE9" w:rsidP="00C45EE9">
      <w:pPr>
        <w:pStyle w:val="ListParagraph"/>
        <w:numPr>
          <w:ilvl w:val="0"/>
          <w:numId w:val="32"/>
        </w:numPr>
        <w:spacing w:before="0" w:beforeAutospacing="0" w:after="160" w:afterAutospacing="0" w:line="259" w:lineRule="auto"/>
        <w:rPr>
          <w:sz w:val="20"/>
        </w:rPr>
      </w:pPr>
      <w:r w:rsidRPr="002A1513">
        <w:rPr>
          <w:sz w:val="20"/>
        </w:rPr>
        <w:t xml:space="preserve">Retrieve all ASINs within a family identified as </w:t>
      </w:r>
      <w:r>
        <w:rPr>
          <w:sz w:val="20"/>
        </w:rPr>
        <w:t>Missing PPU</w:t>
      </w:r>
    </w:p>
    <w:p w:rsidR="00C45EE9" w:rsidRPr="002A1513" w:rsidRDefault="00C45EE9" w:rsidP="00C45EE9">
      <w:pPr>
        <w:pStyle w:val="ListParagraph"/>
        <w:numPr>
          <w:ilvl w:val="0"/>
          <w:numId w:val="32"/>
        </w:numPr>
        <w:spacing w:before="0" w:beforeAutospacing="0" w:after="160" w:afterAutospacing="0" w:line="259" w:lineRule="auto"/>
        <w:rPr>
          <w:sz w:val="20"/>
        </w:rPr>
      </w:pPr>
      <w:r w:rsidRPr="002A1513">
        <w:rPr>
          <w:sz w:val="20"/>
        </w:rPr>
        <w:t xml:space="preserve">Retrieve </w:t>
      </w:r>
      <w:r>
        <w:rPr>
          <w:sz w:val="20"/>
        </w:rPr>
        <w:t>existing catalog unit count, unit count type</w:t>
      </w:r>
      <w:r w:rsidRPr="002A1513">
        <w:rPr>
          <w:sz w:val="20"/>
        </w:rPr>
        <w:t xml:space="preserve"> attribute values for the </w:t>
      </w:r>
      <w:r>
        <w:rPr>
          <w:sz w:val="20"/>
        </w:rPr>
        <w:t xml:space="preserve">list of </w:t>
      </w:r>
      <w:r w:rsidRPr="002A1513">
        <w:rPr>
          <w:sz w:val="20"/>
        </w:rPr>
        <w:t>input ASINs</w:t>
      </w:r>
    </w:p>
    <w:p w:rsidR="00C45EE9" w:rsidRPr="002A1513" w:rsidRDefault="00C45EE9" w:rsidP="00C45EE9">
      <w:pPr>
        <w:pStyle w:val="ListParagraph"/>
        <w:numPr>
          <w:ilvl w:val="0"/>
          <w:numId w:val="32"/>
        </w:numPr>
        <w:spacing w:before="0" w:beforeAutospacing="0" w:after="160" w:afterAutospacing="0" w:line="259" w:lineRule="auto"/>
        <w:rPr>
          <w:sz w:val="20"/>
        </w:rPr>
      </w:pPr>
      <w:r w:rsidRPr="002A1513">
        <w:rPr>
          <w:sz w:val="20"/>
        </w:rPr>
        <w:t>Check ASIN is buyable</w:t>
      </w:r>
    </w:p>
    <w:p w:rsidR="00C45EE9" w:rsidRDefault="00C45EE9" w:rsidP="00C45EE9">
      <w:pPr>
        <w:pStyle w:val="ListParagraph"/>
        <w:numPr>
          <w:ilvl w:val="0"/>
          <w:numId w:val="32"/>
        </w:numPr>
        <w:spacing w:before="0" w:beforeAutospacing="0" w:after="160" w:afterAutospacing="0" w:line="259" w:lineRule="auto"/>
        <w:rPr>
          <w:sz w:val="20"/>
        </w:rPr>
      </w:pPr>
      <w:r w:rsidRPr="002A1513">
        <w:rPr>
          <w:sz w:val="20"/>
        </w:rPr>
        <w:t>Check ASIN part of variation family</w:t>
      </w:r>
    </w:p>
    <w:p w:rsidR="00C45EE9" w:rsidRPr="005A280A" w:rsidRDefault="00C45EE9" w:rsidP="00C45EE9">
      <w:pPr>
        <w:pStyle w:val="ListParagraph"/>
        <w:numPr>
          <w:ilvl w:val="0"/>
          <w:numId w:val="32"/>
        </w:numPr>
        <w:spacing w:before="0" w:beforeAutospacing="0" w:after="160" w:afterAutospacing="0" w:line="259" w:lineRule="auto"/>
        <w:rPr>
          <w:sz w:val="20"/>
        </w:rPr>
      </w:pPr>
      <w:r>
        <w:rPr>
          <w:sz w:val="20"/>
        </w:rPr>
        <w:t>Retrieve unit count, unit count type</w:t>
      </w:r>
      <w:r w:rsidRPr="005A280A">
        <w:rPr>
          <w:sz w:val="20"/>
        </w:rPr>
        <w:t xml:space="preserve"> attribute values from product image/description</w:t>
      </w:r>
      <w:r>
        <w:rPr>
          <w:sz w:val="20"/>
        </w:rPr>
        <w:t xml:space="preserve"> </w:t>
      </w:r>
    </w:p>
    <w:p w:rsidR="00C45EE9" w:rsidRDefault="00C45EE9" w:rsidP="00C45EE9">
      <w:pPr>
        <w:pStyle w:val="ListParagraph"/>
        <w:numPr>
          <w:ilvl w:val="1"/>
          <w:numId w:val="32"/>
        </w:numPr>
        <w:spacing w:before="0" w:beforeAutospacing="0" w:after="160" w:afterAutospacing="0" w:line="259" w:lineRule="auto"/>
        <w:rPr>
          <w:sz w:val="20"/>
        </w:rPr>
      </w:pPr>
      <w:r>
        <w:rPr>
          <w:sz w:val="20"/>
        </w:rPr>
        <w:t>Normalize retrieved values by validating with normalization table</w:t>
      </w:r>
    </w:p>
    <w:p w:rsidR="00C45EE9" w:rsidRPr="002A1513" w:rsidRDefault="00C45EE9" w:rsidP="00C45EE9">
      <w:pPr>
        <w:pStyle w:val="ListParagraph"/>
        <w:numPr>
          <w:ilvl w:val="0"/>
          <w:numId w:val="32"/>
        </w:numPr>
        <w:spacing w:before="0" w:beforeAutospacing="0" w:after="160" w:afterAutospacing="0" w:line="259" w:lineRule="auto"/>
        <w:rPr>
          <w:sz w:val="20"/>
        </w:rPr>
      </w:pPr>
      <w:r>
        <w:rPr>
          <w:sz w:val="20"/>
        </w:rPr>
        <w:t>Check for consistency of unit count type</w:t>
      </w:r>
      <w:r w:rsidR="00AA0672">
        <w:rPr>
          <w:sz w:val="20"/>
        </w:rPr>
        <w:t xml:space="preserve">, across the family before </w:t>
      </w:r>
      <w:r w:rsidRPr="002A1513">
        <w:rPr>
          <w:sz w:val="20"/>
        </w:rPr>
        <w:t>correction</w:t>
      </w:r>
    </w:p>
    <w:p w:rsidR="00C45EE9" w:rsidRPr="002A1513" w:rsidRDefault="00C45EE9" w:rsidP="00C45EE9">
      <w:pPr>
        <w:pStyle w:val="ListParagraph"/>
        <w:numPr>
          <w:ilvl w:val="1"/>
          <w:numId w:val="32"/>
        </w:numPr>
        <w:spacing w:before="0" w:beforeAutospacing="0" w:after="160" w:afterAutospacing="0" w:line="259" w:lineRule="auto"/>
        <w:rPr>
          <w:sz w:val="20"/>
        </w:rPr>
      </w:pPr>
      <w:r w:rsidRPr="002A1513">
        <w:rPr>
          <w:sz w:val="20"/>
        </w:rPr>
        <w:t>If non consistent sideline for manual validation</w:t>
      </w:r>
    </w:p>
    <w:p w:rsidR="006935BC" w:rsidRDefault="006935BC" w:rsidP="006935BC">
      <w:pPr>
        <w:pStyle w:val="ListParagraph"/>
        <w:numPr>
          <w:ilvl w:val="0"/>
          <w:numId w:val="32"/>
        </w:numPr>
        <w:spacing w:before="0" w:beforeAutospacing="0" w:after="160" w:afterAutospacing="0" w:line="259" w:lineRule="auto"/>
        <w:rPr>
          <w:sz w:val="20"/>
        </w:rPr>
      </w:pPr>
      <w:r>
        <w:rPr>
          <w:sz w:val="20"/>
        </w:rPr>
        <w:t xml:space="preserve">Check unit count &amp; unit count type value contribution, </w:t>
      </w:r>
    </w:p>
    <w:p w:rsidR="006935BC" w:rsidRPr="002A1513" w:rsidRDefault="006935BC" w:rsidP="006935BC">
      <w:pPr>
        <w:pStyle w:val="ListParagraph"/>
        <w:numPr>
          <w:ilvl w:val="1"/>
          <w:numId w:val="32"/>
        </w:numPr>
        <w:spacing w:before="0" w:beforeAutospacing="0" w:after="160" w:afterAutospacing="0" w:line="259" w:lineRule="auto"/>
        <w:rPr>
          <w:sz w:val="20"/>
        </w:rPr>
      </w:pPr>
      <w:r>
        <w:rPr>
          <w:sz w:val="20"/>
        </w:rPr>
        <w:t>If from retail</w:t>
      </w:r>
    </w:p>
    <w:p w:rsidR="006935BC" w:rsidRPr="002A1513" w:rsidRDefault="006935BC" w:rsidP="006935BC">
      <w:pPr>
        <w:pStyle w:val="ListParagraph"/>
        <w:numPr>
          <w:ilvl w:val="2"/>
          <w:numId w:val="32"/>
        </w:numPr>
        <w:spacing w:before="0" w:beforeAutospacing="0" w:after="160" w:afterAutospacing="0" w:line="259" w:lineRule="auto"/>
        <w:rPr>
          <w:sz w:val="20"/>
        </w:rPr>
      </w:pPr>
      <w:r w:rsidRPr="002A1513">
        <w:rPr>
          <w:sz w:val="20"/>
        </w:rPr>
        <w:t xml:space="preserve">Update validated </w:t>
      </w:r>
      <w:r>
        <w:rPr>
          <w:sz w:val="20"/>
        </w:rPr>
        <w:t xml:space="preserve">unit count and unit count type </w:t>
      </w:r>
      <w:r w:rsidRPr="002A1513">
        <w:rPr>
          <w:sz w:val="20"/>
        </w:rPr>
        <w:t>attribute value in production catalog through selection central</w:t>
      </w:r>
    </w:p>
    <w:p w:rsidR="006935BC" w:rsidRPr="000460C6" w:rsidRDefault="006935BC" w:rsidP="006935BC">
      <w:pPr>
        <w:pStyle w:val="ListParagraph"/>
        <w:numPr>
          <w:ilvl w:val="1"/>
          <w:numId w:val="32"/>
        </w:numPr>
        <w:spacing w:before="0" w:beforeAutospacing="0" w:after="160" w:afterAutospacing="0" w:line="259" w:lineRule="auto"/>
        <w:rPr>
          <w:sz w:val="20"/>
        </w:rPr>
      </w:pPr>
      <w:r w:rsidRPr="002A1513">
        <w:rPr>
          <w:sz w:val="20"/>
        </w:rPr>
        <w:t xml:space="preserve">If </w:t>
      </w:r>
      <w:r>
        <w:rPr>
          <w:sz w:val="20"/>
        </w:rPr>
        <w:t>from 3P</w:t>
      </w:r>
      <w:r w:rsidRPr="000460C6">
        <w:rPr>
          <w:sz w:val="20"/>
        </w:rPr>
        <w:t>, and if precedence greater than 49.9</w:t>
      </w:r>
    </w:p>
    <w:p w:rsidR="006935BC" w:rsidRPr="002A1513" w:rsidRDefault="006935BC" w:rsidP="006935BC">
      <w:pPr>
        <w:pStyle w:val="ListParagraph"/>
        <w:numPr>
          <w:ilvl w:val="2"/>
          <w:numId w:val="32"/>
        </w:numPr>
        <w:spacing w:before="0" w:beforeAutospacing="0" w:after="160" w:afterAutospacing="0" w:line="259" w:lineRule="auto"/>
        <w:rPr>
          <w:sz w:val="20"/>
        </w:rPr>
      </w:pPr>
      <w:r w:rsidRPr="002A1513">
        <w:rPr>
          <w:sz w:val="20"/>
        </w:rPr>
        <w:t xml:space="preserve">Leverage data augmenter account to update validated </w:t>
      </w:r>
      <w:r>
        <w:rPr>
          <w:sz w:val="20"/>
        </w:rPr>
        <w:t xml:space="preserve">unit count and unit count type </w:t>
      </w:r>
      <w:r w:rsidRPr="002A1513">
        <w:rPr>
          <w:sz w:val="20"/>
        </w:rPr>
        <w:t>attribute value</w:t>
      </w:r>
      <w:r>
        <w:rPr>
          <w:sz w:val="20"/>
        </w:rPr>
        <w:t>s</w:t>
      </w:r>
      <w:r w:rsidRPr="002A1513">
        <w:rPr>
          <w:sz w:val="20"/>
        </w:rPr>
        <w:t xml:space="preserve"> in production catalog</w:t>
      </w:r>
    </w:p>
    <w:p w:rsidR="006935BC" w:rsidRPr="002A1513" w:rsidRDefault="006935BC" w:rsidP="006935BC">
      <w:pPr>
        <w:pStyle w:val="ListParagraph"/>
        <w:numPr>
          <w:ilvl w:val="1"/>
          <w:numId w:val="32"/>
        </w:numPr>
        <w:spacing w:before="0" w:beforeAutospacing="0" w:after="160" w:afterAutospacing="0" w:line="259" w:lineRule="auto"/>
        <w:rPr>
          <w:sz w:val="20"/>
        </w:rPr>
      </w:pPr>
      <w:r w:rsidRPr="002A1513">
        <w:rPr>
          <w:sz w:val="20"/>
        </w:rPr>
        <w:lastRenderedPageBreak/>
        <w:t xml:space="preserve">If </w:t>
      </w:r>
      <w:r>
        <w:rPr>
          <w:sz w:val="20"/>
        </w:rPr>
        <w:t>from 3P</w:t>
      </w:r>
      <w:r w:rsidRPr="002A1513">
        <w:rPr>
          <w:sz w:val="20"/>
        </w:rPr>
        <w:t>, and if precedence less than 49.9</w:t>
      </w:r>
    </w:p>
    <w:p w:rsidR="006935BC" w:rsidRDefault="006935BC" w:rsidP="006935BC">
      <w:pPr>
        <w:pStyle w:val="ListParagraph"/>
        <w:numPr>
          <w:ilvl w:val="2"/>
          <w:numId w:val="32"/>
        </w:numPr>
        <w:spacing w:before="0" w:beforeAutospacing="0" w:after="160" w:afterAutospacing="0" w:line="259" w:lineRule="auto"/>
        <w:rPr>
          <w:sz w:val="20"/>
        </w:rPr>
      </w:pPr>
      <w:r>
        <w:rPr>
          <w:sz w:val="20"/>
        </w:rPr>
        <w:t>U</w:t>
      </w:r>
      <w:r w:rsidRPr="002A1513">
        <w:rPr>
          <w:sz w:val="20"/>
        </w:rPr>
        <w:t xml:space="preserve">pdate validated </w:t>
      </w:r>
      <w:r>
        <w:rPr>
          <w:sz w:val="20"/>
        </w:rPr>
        <w:t xml:space="preserve">unit count and unit count type </w:t>
      </w:r>
      <w:r w:rsidRPr="002A1513">
        <w:rPr>
          <w:sz w:val="20"/>
        </w:rPr>
        <w:t>attribute value</w:t>
      </w:r>
      <w:r>
        <w:rPr>
          <w:sz w:val="20"/>
        </w:rPr>
        <w:t>s</w:t>
      </w:r>
      <w:r w:rsidRPr="002A1513">
        <w:rPr>
          <w:sz w:val="20"/>
        </w:rPr>
        <w:t xml:space="preserve"> in production catalog through SPOT</w:t>
      </w:r>
    </w:p>
    <w:p w:rsidR="00C45EE9" w:rsidRDefault="00C45EE9" w:rsidP="00C45EE9">
      <w:pPr>
        <w:rPr>
          <w:rFonts w:asciiTheme="minorHAnsi" w:hAnsiTheme="minorHAnsi" w:cstheme="minorHAnsi"/>
          <w:b/>
          <w:sz w:val="20"/>
        </w:rPr>
      </w:pPr>
    </w:p>
    <w:p w:rsidR="00384314" w:rsidRDefault="00384314" w:rsidP="00384314">
      <w:pPr>
        <w:rPr>
          <w:rFonts w:asciiTheme="minorHAnsi" w:hAnsiTheme="minorHAnsi" w:cstheme="minorHAnsi"/>
          <w:b/>
          <w:sz w:val="20"/>
        </w:rPr>
      </w:pPr>
      <w:r w:rsidRPr="00983F6A">
        <w:rPr>
          <w:rFonts w:asciiTheme="minorHAnsi" w:hAnsiTheme="minorHAnsi" w:cstheme="minorHAnsi"/>
          <w:b/>
          <w:sz w:val="20"/>
        </w:rPr>
        <w:t xml:space="preserve">Variation fixes </w:t>
      </w:r>
      <w:r>
        <w:rPr>
          <w:rFonts w:asciiTheme="minorHAnsi" w:hAnsiTheme="minorHAnsi" w:cstheme="minorHAnsi"/>
          <w:b/>
          <w:sz w:val="20"/>
        </w:rPr>
        <w:t>SOP for Incorrect/Inconsistent unit of measure in PPU</w:t>
      </w:r>
    </w:p>
    <w:p w:rsidR="00384314" w:rsidRPr="005632C6" w:rsidRDefault="00384314" w:rsidP="00384314">
      <w:pPr>
        <w:pStyle w:val="ListParagraph"/>
        <w:numPr>
          <w:ilvl w:val="0"/>
          <w:numId w:val="32"/>
        </w:numPr>
        <w:spacing w:before="0" w:beforeAutospacing="0" w:after="160" w:afterAutospacing="0" w:line="259" w:lineRule="auto"/>
        <w:rPr>
          <w:sz w:val="20"/>
        </w:rPr>
      </w:pPr>
      <w:r w:rsidRPr="002A1513">
        <w:rPr>
          <w:sz w:val="20"/>
        </w:rPr>
        <w:t xml:space="preserve">Retrieve all ASINs within a family identified as </w:t>
      </w:r>
      <w:r w:rsidR="005632C6" w:rsidRPr="005632C6">
        <w:rPr>
          <w:rFonts w:asciiTheme="minorHAnsi" w:hAnsiTheme="minorHAnsi" w:cstheme="minorHAnsi"/>
          <w:sz w:val="20"/>
        </w:rPr>
        <w:t>Incorrect/Inconsistent unit of measure in PPU</w:t>
      </w:r>
    </w:p>
    <w:p w:rsidR="00384314" w:rsidRPr="002A1513" w:rsidRDefault="00384314" w:rsidP="00384314">
      <w:pPr>
        <w:pStyle w:val="ListParagraph"/>
        <w:numPr>
          <w:ilvl w:val="0"/>
          <w:numId w:val="32"/>
        </w:numPr>
        <w:spacing w:before="0" w:beforeAutospacing="0" w:after="160" w:afterAutospacing="0" w:line="259" w:lineRule="auto"/>
        <w:rPr>
          <w:sz w:val="20"/>
        </w:rPr>
      </w:pPr>
      <w:r w:rsidRPr="002A1513">
        <w:rPr>
          <w:sz w:val="20"/>
        </w:rPr>
        <w:t xml:space="preserve">Retrieve </w:t>
      </w:r>
      <w:r>
        <w:rPr>
          <w:sz w:val="20"/>
        </w:rPr>
        <w:t>existing catalog unit count type</w:t>
      </w:r>
      <w:r w:rsidRPr="002A1513">
        <w:rPr>
          <w:sz w:val="20"/>
        </w:rPr>
        <w:t xml:space="preserve"> attribute values for the </w:t>
      </w:r>
      <w:r>
        <w:rPr>
          <w:sz w:val="20"/>
        </w:rPr>
        <w:t xml:space="preserve">list of </w:t>
      </w:r>
      <w:r w:rsidRPr="002A1513">
        <w:rPr>
          <w:sz w:val="20"/>
        </w:rPr>
        <w:t>input ASINs</w:t>
      </w:r>
    </w:p>
    <w:p w:rsidR="00384314" w:rsidRPr="002A1513" w:rsidRDefault="00384314" w:rsidP="00384314">
      <w:pPr>
        <w:pStyle w:val="ListParagraph"/>
        <w:numPr>
          <w:ilvl w:val="0"/>
          <w:numId w:val="32"/>
        </w:numPr>
        <w:spacing w:before="0" w:beforeAutospacing="0" w:after="160" w:afterAutospacing="0" w:line="259" w:lineRule="auto"/>
        <w:rPr>
          <w:sz w:val="20"/>
        </w:rPr>
      </w:pPr>
      <w:r w:rsidRPr="002A1513">
        <w:rPr>
          <w:sz w:val="20"/>
        </w:rPr>
        <w:t>Check ASIN is buyable</w:t>
      </w:r>
    </w:p>
    <w:p w:rsidR="00384314" w:rsidRDefault="00384314" w:rsidP="00384314">
      <w:pPr>
        <w:pStyle w:val="ListParagraph"/>
        <w:numPr>
          <w:ilvl w:val="0"/>
          <w:numId w:val="32"/>
        </w:numPr>
        <w:spacing w:before="0" w:beforeAutospacing="0" w:after="160" w:afterAutospacing="0" w:line="259" w:lineRule="auto"/>
        <w:rPr>
          <w:sz w:val="20"/>
        </w:rPr>
      </w:pPr>
      <w:r w:rsidRPr="002A1513">
        <w:rPr>
          <w:sz w:val="20"/>
        </w:rPr>
        <w:t>Check ASIN part of variation family</w:t>
      </w:r>
    </w:p>
    <w:p w:rsidR="00ED3ECA" w:rsidRPr="005A280A" w:rsidRDefault="00ED3ECA" w:rsidP="00ED3ECA">
      <w:pPr>
        <w:pStyle w:val="ListParagraph"/>
        <w:numPr>
          <w:ilvl w:val="0"/>
          <w:numId w:val="32"/>
        </w:numPr>
        <w:spacing w:before="0" w:beforeAutospacing="0" w:after="160" w:afterAutospacing="0" w:line="259" w:lineRule="auto"/>
        <w:rPr>
          <w:sz w:val="20"/>
        </w:rPr>
      </w:pPr>
      <w:r>
        <w:rPr>
          <w:sz w:val="20"/>
        </w:rPr>
        <w:t xml:space="preserve">Retrieve unit of measure </w:t>
      </w:r>
      <w:r w:rsidRPr="005A280A">
        <w:rPr>
          <w:sz w:val="20"/>
        </w:rPr>
        <w:t>values from product image/description</w:t>
      </w:r>
      <w:r>
        <w:rPr>
          <w:sz w:val="20"/>
        </w:rPr>
        <w:t xml:space="preserve"> </w:t>
      </w:r>
    </w:p>
    <w:p w:rsidR="00AA0672" w:rsidRDefault="00AA0672" w:rsidP="00AA0672">
      <w:pPr>
        <w:pStyle w:val="ListParagraph"/>
        <w:numPr>
          <w:ilvl w:val="1"/>
          <w:numId w:val="32"/>
        </w:numPr>
        <w:spacing w:before="0" w:beforeAutospacing="0" w:after="160" w:afterAutospacing="0" w:line="259" w:lineRule="auto"/>
        <w:rPr>
          <w:sz w:val="20"/>
        </w:rPr>
      </w:pPr>
      <w:r w:rsidRPr="002A1513">
        <w:rPr>
          <w:sz w:val="20"/>
        </w:rPr>
        <w:t xml:space="preserve">Check all ASINs within the family and arrive at the "UOM" for the family </w:t>
      </w:r>
      <w:r>
        <w:rPr>
          <w:sz w:val="20"/>
        </w:rPr>
        <w:t>by validating with the size mapping table</w:t>
      </w:r>
    </w:p>
    <w:p w:rsidR="00AA0672" w:rsidRDefault="00AA0672" w:rsidP="00AA0672">
      <w:pPr>
        <w:pStyle w:val="ListParagraph"/>
        <w:numPr>
          <w:ilvl w:val="1"/>
          <w:numId w:val="32"/>
        </w:numPr>
        <w:spacing w:before="0" w:beforeAutospacing="0" w:after="160" w:afterAutospacing="0" w:line="259" w:lineRule="auto"/>
        <w:rPr>
          <w:sz w:val="20"/>
        </w:rPr>
      </w:pPr>
      <w:r>
        <w:rPr>
          <w:sz w:val="20"/>
        </w:rPr>
        <w:t>If retrieved values doesn’t have a UOM, work with vendor/seller to get the right UOM values</w:t>
      </w:r>
    </w:p>
    <w:p w:rsidR="00ED3ECA" w:rsidRDefault="00ED3ECA" w:rsidP="00ED3ECA">
      <w:pPr>
        <w:pStyle w:val="ListParagraph"/>
        <w:numPr>
          <w:ilvl w:val="0"/>
          <w:numId w:val="32"/>
        </w:numPr>
        <w:spacing w:before="0" w:beforeAutospacing="0" w:after="160" w:afterAutospacing="0" w:line="259" w:lineRule="auto"/>
        <w:rPr>
          <w:sz w:val="20"/>
        </w:rPr>
      </w:pPr>
      <w:r>
        <w:rPr>
          <w:sz w:val="20"/>
        </w:rPr>
        <w:t>Normalize all UOMs by matching with normalization table</w:t>
      </w:r>
    </w:p>
    <w:p w:rsidR="00ED3ECA" w:rsidRPr="002A1513" w:rsidRDefault="00ED3ECA" w:rsidP="00ED3ECA">
      <w:pPr>
        <w:pStyle w:val="ListParagraph"/>
        <w:numPr>
          <w:ilvl w:val="0"/>
          <w:numId w:val="32"/>
        </w:numPr>
        <w:spacing w:before="0" w:beforeAutospacing="0" w:after="160" w:afterAutospacing="0" w:line="259" w:lineRule="auto"/>
        <w:rPr>
          <w:sz w:val="20"/>
        </w:rPr>
      </w:pPr>
      <w:r w:rsidRPr="002A1513">
        <w:rPr>
          <w:sz w:val="20"/>
        </w:rPr>
        <w:t>Check for consistency of UOM</w:t>
      </w:r>
      <w:r w:rsidR="00AA0672">
        <w:rPr>
          <w:sz w:val="20"/>
        </w:rPr>
        <w:t xml:space="preserve">, across the family before </w:t>
      </w:r>
      <w:r w:rsidRPr="002A1513">
        <w:rPr>
          <w:sz w:val="20"/>
        </w:rPr>
        <w:t>correction</w:t>
      </w:r>
    </w:p>
    <w:p w:rsidR="00ED3ECA" w:rsidRPr="002A1513" w:rsidRDefault="00AA0672" w:rsidP="00ED3ECA">
      <w:pPr>
        <w:pStyle w:val="ListParagraph"/>
        <w:numPr>
          <w:ilvl w:val="1"/>
          <w:numId w:val="32"/>
        </w:numPr>
        <w:spacing w:before="0" w:beforeAutospacing="0" w:after="160" w:afterAutospacing="0" w:line="259" w:lineRule="auto"/>
        <w:rPr>
          <w:sz w:val="20"/>
        </w:rPr>
      </w:pPr>
      <w:r>
        <w:rPr>
          <w:sz w:val="20"/>
        </w:rPr>
        <w:t>If in</w:t>
      </w:r>
      <w:r w:rsidR="00ED3ECA" w:rsidRPr="002A1513">
        <w:rPr>
          <w:sz w:val="20"/>
        </w:rPr>
        <w:t>consistent sideline for manual validation</w:t>
      </w:r>
    </w:p>
    <w:p w:rsidR="00B255DA" w:rsidRDefault="00B255DA" w:rsidP="00B255DA">
      <w:pPr>
        <w:pStyle w:val="ListParagraph"/>
        <w:numPr>
          <w:ilvl w:val="0"/>
          <w:numId w:val="32"/>
        </w:numPr>
        <w:spacing w:before="0" w:beforeAutospacing="0" w:after="160" w:afterAutospacing="0" w:line="259" w:lineRule="auto"/>
        <w:rPr>
          <w:sz w:val="20"/>
        </w:rPr>
      </w:pPr>
      <w:r>
        <w:rPr>
          <w:sz w:val="20"/>
        </w:rPr>
        <w:t xml:space="preserve">Check unit count type value contribution, </w:t>
      </w:r>
    </w:p>
    <w:p w:rsidR="00B255DA" w:rsidRPr="002A1513" w:rsidRDefault="00B255DA" w:rsidP="00B255DA">
      <w:pPr>
        <w:pStyle w:val="ListParagraph"/>
        <w:numPr>
          <w:ilvl w:val="1"/>
          <w:numId w:val="32"/>
        </w:numPr>
        <w:spacing w:before="0" w:beforeAutospacing="0" w:after="160" w:afterAutospacing="0" w:line="259" w:lineRule="auto"/>
        <w:rPr>
          <w:sz w:val="20"/>
        </w:rPr>
      </w:pPr>
      <w:r>
        <w:rPr>
          <w:sz w:val="20"/>
        </w:rPr>
        <w:t>If from retail</w:t>
      </w:r>
    </w:p>
    <w:p w:rsidR="00B255DA" w:rsidRPr="002A1513" w:rsidRDefault="00B255DA" w:rsidP="00B255DA">
      <w:pPr>
        <w:pStyle w:val="ListParagraph"/>
        <w:numPr>
          <w:ilvl w:val="2"/>
          <w:numId w:val="32"/>
        </w:numPr>
        <w:spacing w:before="0" w:beforeAutospacing="0" w:after="160" w:afterAutospacing="0" w:line="259" w:lineRule="auto"/>
        <w:rPr>
          <w:sz w:val="20"/>
        </w:rPr>
      </w:pPr>
      <w:r w:rsidRPr="002A1513">
        <w:rPr>
          <w:sz w:val="20"/>
        </w:rPr>
        <w:t xml:space="preserve">Update validated </w:t>
      </w:r>
      <w:r>
        <w:rPr>
          <w:sz w:val="20"/>
        </w:rPr>
        <w:t xml:space="preserve">unit count type </w:t>
      </w:r>
      <w:r w:rsidRPr="002A1513">
        <w:rPr>
          <w:sz w:val="20"/>
        </w:rPr>
        <w:t>attribute value in production catalog through selection central</w:t>
      </w:r>
    </w:p>
    <w:p w:rsidR="00B255DA" w:rsidRPr="000460C6" w:rsidRDefault="00B255DA" w:rsidP="00B255DA">
      <w:pPr>
        <w:pStyle w:val="ListParagraph"/>
        <w:numPr>
          <w:ilvl w:val="1"/>
          <w:numId w:val="32"/>
        </w:numPr>
        <w:spacing w:before="0" w:beforeAutospacing="0" w:after="160" w:afterAutospacing="0" w:line="259" w:lineRule="auto"/>
        <w:rPr>
          <w:sz w:val="20"/>
        </w:rPr>
      </w:pPr>
      <w:r w:rsidRPr="002A1513">
        <w:rPr>
          <w:sz w:val="20"/>
        </w:rPr>
        <w:t xml:space="preserve">If </w:t>
      </w:r>
      <w:r>
        <w:rPr>
          <w:sz w:val="20"/>
        </w:rPr>
        <w:t>from 3P</w:t>
      </w:r>
      <w:r w:rsidRPr="000460C6">
        <w:rPr>
          <w:sz w:val="20"/>
        </w:rPr>
        <w:t>, and if precedence greater than 49.9</w:t>
      </w:r>
    </w:p>
    <w:p w:rsidR="00B255DA" w:rsidRPr="002A1513" w:rsidRDefault="00B255DA" w:rsidP="00B255DA">
      <w:pPr>
        <w:pStyle w:val="ListParagraph"/>
        <w:numPr>
          <w:ilvl w:val="2"/>
          <w:numId w:val="32"/>
        </w:numPr>
        <w:spacing w:before="0" w:beforeAutospacing="0" w:after="160" w:afterAutospacing="0" w:line="259" w:lineRule="auto"/>
        <w:rPr>
          <w:sz w:val="20"/>
        </w:rPr>
      </w:pPr>
      <w:r w:rsidRPr="002A1513">
        <w:rPr>
          <w:sz w:val="20"/>
        </w:rPr>
        <w:t xml:space="preserve">Leverage data augmenter account to update validated </w:t>
      </w:r>
      <w:r>
        <w:rPr>
          <w:sz w:val="20"/>
        </w:rPr>
        <w:t xml:space="preserve">unit count type </w:t>
      </w:r>
      <w:r w:rsidRPr="002A1513">
        <w:rPr>
          <w:sz w:val="20"/>
        </w:rPr>
        <w:t>attribute value in production catalog</w:t>
      </w:r>
    </w:p>
    <w:p w:rsidR="00B255DA" w:rsidRPr="002A1513" w:rsidRDefault="00B255DA" w:rsidP="00B255DA">
      <w:pPr>
        <w:pStyle w:val="ListParagraph"/>
        <w:numPr>
          <w:ilvl w:val="1"/>
          <w:numId w:val="32"/>
        </w:numPr>
        <w:spacing w:before="0" w:beforeAutospacing="0" w:after="160" w:afterAutospacing="0" w:line="259" w:lineRule="auto"/>
        <w:rPr>
          <w:sz w:val="20"/>
        </w:rPr>
      </w:pPr>
      <w:r w:rsidRPr="002A1513">
        <w:rPr>
          <w:sz w:val="20"/>
        </w:rPr>
        <w:t xml:space="preserve">If </w:t>
      </w:r>
      <w:r>
        <w:rPr>
          <w:sz w:val="20"/>
        </w:rPr>
        <w:t>from 3P</w:t>
      </w:r>
      <w:r w:rsidRPr="002A1513">
        <w:rPr>
          <w:sz w:val="20"/>
        </w:rPr>
        <w:t>, and if precedence less than 49.9</w:t>
      </w:r>
    </w:p>
    <w:p w:rsidR="00B255DA" w:rsidRDefault="00B255DA" w:rsidP="00B255DA">
      <w:pPr>
        <w:pStyle w:val="ListParagraph"/>
        <w:numPr>
          <w:ilvl w:val="2"/>
          <w:numId w:val="32"/>
        </w:numPr>
        <w:spacing w:before="0" w:beforeAutospacing="0" w:after="160" w:afterAutospacing="0" w:line="259" w:lineRule="auto"/>
        <w:rPr>
          <w:sz w:val="20"/>
        </w:rPr>
      </w:pPr>
      <w:r>
        <w:rPr>
          <w:sz w:val="20"/>
        </w:rPr>
        <w:t>U</w:t>
      </w:r>
      <w:r w:rsidRPr="002A1513">
        <w:rPr>
          <w:sz w:val="20"/>
        </w:rPr>
        <w:t xml:space="preserve">pdate validated </w:t>
      </w:r>
      <w:r>
        <w:rPr>
          <w:sz w:val="20"/>
        </w:rPr>
        <w:t xml:space="preserve">unit count type </w:t>
      </w:r>
      <w:r w:rsidRPr="002A1513">
        <w:rPr>
          <w:sz w:val="20"/>
        </w:rPr>
        <w:t>attribute value</w:t>
      </w:r>
      <w:r>
        <w:rPr>
          <w:sz w:val="20"/>
        </w:rPr>
        <w:t>s</w:t>
      </w:r>
      <w:r w:rsidRPr="002A1513">
        <w:rPr>
          <w:sz w:val="20"/>
        </w:rPr>
        <w:t xml:space="preserve"> in production catalog through SPOT</w:t>
      </w:r>
    </w:p>
    <w:p w:rsidR="00A22229" w:rsidRDefault="00A22229" w:rsidP="00A22229">
      <w:pPr>
        <w:rPr>
          <w:rFonts w:asciiTheme="minorHAnsi" w:hAnsiTheme="minorHAnsi" w:cstheme="minorHAnsi"/>
          <w:b/>
          <w:sz w:val="20"/>
        </w:rPr>
      </w:pPr>
      <w:r w:rsidRPr="00983F6A">
        <w:rPr>
          <w:rFonts w:asciiTheme="minorHAnsi" w:hAnsiTheme="minorHAnsi" w:cstheme="minorHAnsi"/>
          <w:b/>
          <w:sz w:val="20"/>
        </w:rPr>
        <w:t xml:space="preserve">Variation fixes </w:t>
      </w:r>
      <w:r>
        <w:rPr>
          <w:rFonts w:asciiTheme="minorHAnsi" w:hAnsiTheme="minorHAnsi" w:cstheme="minorHAnsi"/>
          <w:b/>
          <w:sz w:val="20"/>
        </w:rPr>
        <w:t>SOP for Incorrect information in Color</w:t>
      </w:r>
    </w:p>
    <w:p w:rsidR="00157A92" w:rsidRPr="002A1513" w:rsidRDefault="00157A92" w:rsidP="00157A92">
      <w:pPr>
        <w:pStyle w:val="ListParagraph"/>
        <w:numPr>
          <w:ilvl w:val="0"/>
          <w:numId w:val="32"/>
        </w:numPr>
        <w:spacing w:before="0" w:beforeAutospacing="0" w:after="160" w:afterAutospacing="0" w:line="259" w:lineRule="auto"/>
        <w:rPr>
          <w:sz w:val="20"/>
        </w:rPr>
      </w:pPr>
      <w:r w:rsidRPr="002A1513">
        <w:rPr>
          <w:sz w:val="20"/>
        </w:rPr>
        <w:t xml:space="preserve">Retrieve all ASINs within a family identified as </w:t>
      </w:r>
      <w:r>
        <w:rPr>
          <w:sz w:val="20"/>
        </w:rPr>
        <w:t>Incorrect information in color</w:t>
      </w:r>
      <w:r w:rsidRPr="002A1513">
        <w:rPr>
          <w:sz w:val="20"/>
        </w:rPr>
        <w:t xml:space="preserve"> by Sherlock</w:t>
      </w:r>
    </w:p>
    <w:p w:rsidR="00157A92" w:rsidRPr="002A1513" w:rsidRDefault="00157A92" w:rsidP="00157A92">
      <w:pPr>
        <w:pStyle w:val="ListParagraph"/>
        <w:numPr>
          <w:ilvl w:val="0"/>
          <w:numId w:val="32"/>
        </w:numPr>
        <w:spacing w:before="0" w:beforeAutospacing="0" w:after="160" w:afterAutospacing="0" w:line="259" w:lineRule="auto"/>
        <w:rPr>
          <w:sz w:val="20"/>
        </w:rPr>
      </w:pPr>
      <w:r w:rsidRPr="002A1513">
        <w:rPr>
          <w:sz w:val="20"/>
        </w:rPr>
        <w:t xml:space="preserve">Retrieve </w:t>
      </w:r>
      <w:r>
        <w:rPr>
          <w:sz w:val="20"/>
        </w:rPr>
        <w:t>existing catalog color</w:t>
      </w:r>
      <w:r w:rsidRPr="002A1513">
        <w:rPr>
          <w:sz w:val="20"/>
        </w:rPr>
        <w:t xml:space="preserve"> attribute values for the </w:t>
      </w:r>
      <w:r>
        <w:rPr>
          <w:sz w:val="20"/>
        </w:rPr>
        <w:t xml:space="preserve">list of </w:t>
      </w:r>
      <w:r w:rsidRPr="002A1513">
        <w:rPr>
          <w:sz w:val="20"/>
        </w:rPr>
        <w:t>input ASINs</w:t>
      </w:r>
    </w:p>
    <w:p w:rsidR="00157A92" w:rsidRPr="002A1513" w:rsidRDefault="00157A92" w:rsidP="00157A92">
      <w:pPr>
        <w:pStyle w:val="ListParagraph"/>
        <w:numPr>
          <w:ilvl w:val="0"/>
          <w:numId w:val="32"/>
        </w:numPr>
        <w:spacing w:before="0" w:beforeAutospacing="0" w:after="160" w:afterAutospacing="0" w:line="259" w:lineRule="auto"/>
        <w:rPr>
          <w:sz w:val="20"/>
        </w:rPr>
      </w:pPr>
      <w:r w:rsidRPr="002A1513">
        <w:rPr>
          <w:sz w:val="20"/>
        </w:rPr>
        <w:t>Check ASIN is buyable</w:t>
      </w:r>
    </w:p>
    <w:p w:rsidR="00157A92" w:rsidRDefault="00157A92" w:rsidP="00157A92">
      <w:pPr>
        <w:pStyle w:val="ListParagraph"/>
        <w:numPr>
          <w:ilvl w:val="0"/>
          <w:numId w:val="32"/>
        </w:numPr>
        <w:spacing w:before="0" w:beforeAutospacing="0" w:after="160" w:afterAutospacing="0" w:line="259" w:lineRule="auto"/>
        <w:rPr>
          <w:sz w:val="20"/>
        </w:rPr>
      </w:pPr>
      <w:r w:rsidRPr="002A1513">
        <w:rPr>
          <w:sz w:val="20"/>
        </w:rPr>
        <w:t>Check ASIN part of variation family</w:t>
      </w:r>
    </w:p>
    <w:p w:rsidR="00157A92" w:rsidRDefault="00157A92" w:rsidP="00157A92">
      <w:pPr>
        <w:pStyle w:val="ListParagraph"/>
        <w:numPr>
          <w:ilvl w:val="0"/>
          <w:numId w:val="32"/>
        </w:numPr>
        <w:spacing w:before="0" w:beforeAutospacing="0" w:after="160" w:afterAutospacing="0" w:line="259" w:lineRule="auto"/>
        <w:rPr>
          <w:sz w:val="20"/>
        </w:rPr>
      </w:pPr>
      <w:r>
        <w:rPr>
          <w:sz w:val="20"/>
        </w:rPr>
        <w:t>If color attribute has only the color value</w:t>
      </w:r>
    </w:p>
    <w:p w:rsidR="00157A92" w:rsidRDefault="00157A92" w:rsidP="00157A92">
      <w:pPr>
        <w:pStyle w:val="ListParagraph"/>
        <w:numPr>
          <w:ilvl w:val="1"/>
          <w:numId w:val="32"/>
        </w:numPr>
        <w:spacing w:before="0" w:beforeAutospacing="0" w:after="160" w:afterAutospacing="0" w:line="259" w:lineRule="auto"/>
        <w:rPr>
          <w:sz w:val="20"/>
        </w:rPr>
      </w:pPr>
      <w:r>
        <w:rPr>
          <w:sz w:val="20"/>
        </w:rPr>
        <w:t>Check retrieved color value with the color mapping table</w:t>
      </w:r>
    </w:p>
    <w:p w:rsidR="00157A92" w:rsidRDefault="00157A92" w:rsidP="00157A92">
      <w:pPr>
        <w:pStyle w:val="ListParagraph"/>
        <w:numPr>
          <w:ilvl w:val="1"/>
          <w:numId w:val="32"/>
        </w:numPr>
        <w:spacing w:before="0" w:beforeAutospacing="0" w:after="160" w:afterAutospacing="0" w:line="259" w:lineRule="auto"/>
        <w:rPr>
          <w:sz w:val="20"/>
        </w:rPr>
      </w:pPr>
      <w:r>
        <w:rPr>
          <w:sz w:val="20"/>
        </w:rPr>
        <w:t>Normalize the attribute value using the color mapping table</w:t>
      </w:r>
    </w:p>
    <w:p w:rsidR="00157A92" w:rsidRPr="0004147C" w:rsidRDefault="00157A92" w:rsidP="00157A92">
      <w:pPr>
        <w:pStyle w:val="ListParagraph"/>
        <w:numPr>
          <w:ilvl w:val="1"/>
          <w:numId w:val="32"/>
        </w:numPr>
        <w:spacing w:before="0" w:beforeAutospacing="0" w:after="160" w:afterAutospacing="0" w:line="259" w:lineRule="auto"/>
        <w:rPr>
          <w:sz w:val="20"/>
        </w:rPr>
      </w:pPr>
      <w:r>
        <w:rPr>
          <w:sz w:val="20"/>
        </w:rPr>
        <w:t>Check if the normalized color</w:t>
      </w:r>
      <w:r w:rsidRPr="0004147C">
        <w:rPr>
          <w:sz w:val="20"/>
        </w:rPr>
        <w:t xml:space="preserve"> value is greater than 24 characters</w:t>
      </w:r>
    </w:p>
    <w:p w:rsidR="00157A92" w:rsidRPr="0004147C" w:rsidRDefault="00157A92" w:rsidP="00157A92">
      <w:pPr>
        <w:pStyle w:val="ListParagraph"/>
        <w:numPr>
          <w:ilvl w:val="2"/>
          <w:numId w:val="32"/>
        </w:numPr>
        <w:spacing w:before="0" w:beforeAutospacing="0" w:after="160" w:afterAutospacing="0" w:line="259" w:lineRule="auto"/>
        <w:rPr>
          <w:sz w:val="20"/>
        </w:rPr>
      </w:pPr>
      <w:r w:rsidRPr="0004147C">
        <w:rPr>
          <w:sz w:val="20"/>
        </w:rPr>
        <w:t xml:space="preserve">If  </w:t>
      </w:r>
      <w:r>
        <w:rPr>
          <w:sz w:val="20"/>
        </w:rPr>
        <w:t xml:space="preserve">greater than 24 characters, </w:t>
      </w:r>
      <w:r w:rsidRPr="0004147C">
        <w:rPr>
          <w:sz w:val="20"/>
        </w:rPr>
        <w:t>sideline for manual validation</w:t>
      </w:r>
    </w:p>
    <w:p w:rsidR="00157A92" w:rsidRDefault="00157A92" w:rsidP="00157A92">
      <w:pPr>
        <w:pStyle w:val="ListParagraph"/>
        <w:numPr>
          <w:ilvl w:val="1"/>
          <w:numId w:val="32"/>
        </w:numPr>
        <w:spacing w:before="0" w:beforeAutospacing="0" w:after="160" w:afterAutospacing="0" w:line="259" w:lineRule="auto"/>
        <w:rPr>
          <w:sz w:val="20"/>
        </w:rPr>
      </w:pPr>
      <w:r>
        <w:rPr>
          <w:sz w:val="20"/>
        </w:rPr>
        <w:t xml:space="preserve">Check color attribute value contribution, </w:t>
      </w:r>
    </w:p>
    <w:p w:rsidR="00157A92" w:rsidRPr="002A1513" w:rsidRDefault="00157A92" w:rsidP="00157A92">
      <w:pPr>
        <w:pStyle w:val="ListParagraph"/>
        <w:numPr>
          <w:ilvl w:val="2"/>
          <w:numId w:val="32"/>
        </w:numPr>
        <w:spacing w:before="0" w:beforeAutospacing="0" w:after="160" w:afterAutospacing="0" w:line="259" w:lineRule="auto"/>
        <w:rPr>
          <w:sz w:val="20"/>
        </w:rPr>
      </w:pPr>
      <w:r>
        <w:rPr>
          <w:sz w:val="20"/>
        </w:rPr>
        <w:t>If from retail</w:t>
      </w:r>
    </w:p>
    <w:p w:rsidR="00157A92" w:rsidRPr="002A1513" w:rsidRDefault="002D3C77" w:rsidP="00157A92">
      <w:pPr>
        <w:pStyle w:val="ListParagraph"/>
        <w:numPr>
          <w:ilvl w:val="3"/>
          <w:numId w:val="32"/>
        </w:numPr>
        <w:spacing w:before="0" w:beforeAutospacing="0" w:after="160" w:afterAutospacing="0" w:line="259" w:lineRule="auto"/>
        <w:rPr>
          <w:sz w:val="20"/>
        </w:rPr>
      </w:pPr>
      <w:r>
        <w:rPr>
          <w:sz w:val="20"/>
        </w:rPr>
        <w:t>Update validated color</w:t>
      </w:r>
      <w:r w:rsidR="00157A92" w:rsidRPr="002A1513">
        <w:rPr>
          <w:sz w:val="20"/>
        </w:rPr>
        <w:t xml:space="preserve"> attribute value in production catalog through selection central</w:t>
      </w:r>
    </w:p>
    <w:p w:rsidR="00157A92" w:rsidRPr="000460C6" w:rsidRDefault="00157A92" w:rsidP="00157A92">
      <w:pPr>
        <w:pStyle w:val="ListParagraph"/>
        <w:numPr>
          <w:ilvl w:val="2"/>
          <w:numId w:val="32"/>
        </w:numPr>
        <w:spacing w:before="0" w:beforeAutospacing="0" w:after="160" w:afterAutospacing="0" w:line="259" w:lineRule="auto"/>
        <w:rPr>
          <w:sz w:val="20"/>
        </w:rPr>
      </w:pPr>
      <w:r w:rsidRPr="002A1513">
        <w:rPr>
          <w:sz w:val="20"/>
        </w:rPr>
        <w:t xml:space="preserve">If </w:t>
      </w:r>
      <w:r>
        <w:rPr>
          <w:sz w:val="20"/>
        </w:rPr>
        <w:t>from 3P</w:t>
      </w:r>
      <w:r w:rsidRPr="000460C6">
        <w:rPr>
          <w:sz w:val="20"/>
        </w:rPr>
        <w:t>, and if precedence greater than 49.9</w:t>
      </w:r>
    </w:p>
    <w:p w:rsidR="00157A92" w:rsidRPr="002A1513" w:rsidRDefault="00157A92" w:rsidP="00157A92">
      <w:pPr>
        <w:pStyle w:val="ListParagraph"/>
        <w:numPr>
          <w:ilvl w:val="3"/>
          <w:numId w:val="32"/>
        </w:numPr>
        <w:spacing w:before="0" w:beforeAutospacing="0" w:after="160" w:afterAutospacing="0" w:line="259" w:lineRule="auto"/>
        <w:rPr>
          <w:sz w:val="20"/>
        </w:rPr>
      </w:pPr>
      <w:r w:rsidRPr="002A1513">
        <w:rPr>
          <w:sz w:val="20"/>
        </w:rPr>
        <w:t xml:space="preserve">Leverage data augmenter </w:t>
      </w:r>
      <w:r w:rsidR="002D3C77">
        <w:rPr>
          <w:sz w:val="20"/>
        </w:rPr>
        <w:t>account to update validated color</w:t>
      </w:r>
      <w:r w:rsidRPr="002A1513">
        <w:rPr>
          <w:sz w:val="20"/>
        </w:rPr>
        <w:t xml:space="preserve"> attribute values in production catalog</w:t>
      </w:r>
    </w:p>
    <w:p w:rsidR="00157A92" w:rsidRPr="002A1513" w:rsidRDefault="00157A92" w:rsidP="00157A92">
      <w:pPr>
        <w:pStyle w:val="ListParagraph"/>
        <w:numPr>
          <w:ilvl w:val="2"/>
          <w:numId w:val="32"/>
        </w:numPr>
        <w:spacing w:before="0" w:beforeAutospacing="0" w:after="160" w:afterAutospacing="0" w:line="259" w:lineRule="auto"/>
        <w:rPr>
          <w:sz w:val="20"/>
        </w:rPr>
      </w:pPr>
      <w:r w:rsidRPr="002A1513">
        <w:rPr>
          <w:sz w:val="20"/>
        </w:rPr>
        <w:t xml:space="preserve">If </w:t>
      </w:r>
      <w:r>
        <w:rPr>
          <w:sz w:val="20"/>
        </w:rPr>
        <w:t>from 3P</w:t>
      </w:r>
      <w:r w:rsidRPr="002A1513">
        <w:rPr>
          <w:sz w:val="20"/>
        </w:rPr>
        <w:t>, and if precedence less than 49.9</w:t>
      </w:r>
    </w:p>
    <w:p w:rsidR="00157A92" w:rsidRDefault="00157A92" w:rsidP="00157A92">
      <w:pPr>
        <w:pStyle w:val="ListParagraph"/>
        <w:numPr>
          <w:ilvl w:val="3"/>
          <w:numId w:val="32"/>
        </w:numPr>
        <w:spacing w:before="0" w:beforeAutospacing="0" w:after="160" w:afterAutospacing="0" w:line="259" w:lineRule="auto"/>
        <w:rPr>
          <w:sz w:val="20"/>
        </w:rPr>
      </w:pPr>
      <w:r>
        <w:rPr>
          <w:sz w:val="20"/>
        </w:rPr>
        <w:t>U</w:t>
      </w:r>
      <w:r w:rsidR="002D3C77">
        <w:rPr>
          <w:sz w:val="20"/>
        </w:rPr>
        <w:t>pdate validated color</w:t>
      </w:r>
      <w:r w:rsidRPr="002A1513">
        <w:rPr>
          <w:sz w:val="20"/>
        </w:rPr>
        <w:t xml:space="preserve"> attribute value in production catalog through SPOT</w:t>
      </w:r>
    </w:p>
    <w:p w:rsidR="00157A92" w:rsidRDefault="00157A92" w:rsidP="00157A92">
      <w:pPr>
        <w:pStyle w:val="ListParagraph"/>
        <w:numPr>
          <w:ilvl w:val="0"/>
          <w:numId w:val="32"/>
        </w:numPr>
        <w:spacing w:before="0" w:beforeAutospacing="0" w:after="160" w:afterAutospacing="0" w:line="259" w:lineRule="auto"/>
        <w:rPr>
          <w:sz w:val="20"/>
        </w:rPr>
      </w:pPr>
      <w:r>
        <w:rPr>
          <w:sz w:val="20"/>
        </w:rPr>
        <w:t>I</w:t>
      </w:r>
      <w:r w:rsidR="00DF75B9">
        <w:rPr>
          <w:sz w:val="20"/>
        </w:rPr>
        <w:t>f Color</w:t>
      </w:r>
      <w:r>
        <w:rPr>
          <w:sz w:val="20"/>
        </w:rPr>
        <w:t xml:space="preserve"> has only other variating attribute values </w:t>
      </w:r>
      <w:r w:rsidR="00DF75B9">
        <w:rPr>
          <w:sz w:val="20"/>
        </w:rPr>
        <w:t>(Size</w:t>
      </w:r>
      <w:r>
        <w:rPr>
          <w:sz w:val="20"/>
        </w:rPr>
        <w:t>/Flavor/Scent/Style)</w:t>
      </w:r>
    </w:p>
    <w:p w:rsidR="005852F3" w:rsidRDefault="00A60047" w:rsidP="00157A92">
      <w:pPr>
        <w:pStyle w:val="ListParagraph"/>
        <w:numPr>
          <w:ilvl w:val="1"/>
          <w:numId w:val="32"/>
        </w:numPr>
        <w:spacing w:before="0" w:beforeAutospacing="0" w:after="160" w:afterAutospacing="0" w:line="259" w:lineRule="auto"/>
        <w:rPr>
          <w:sz w:val="20"/>
        </w:rPr>
      </w:pPr>
      <w:r>
        <w:rPr>
          <w:sz w:val="20"/>
        </w:rPr>
        <w:t>Validate product image and description of all child asins to check the variating factor</w:t>
      </w:r>
    </w:p>
    <w:p w:rsidR="00157A92" w:rsidRDefault="00157A92" w:rsidP="00157A92">
      <w:pPr>
        <w:pStyle w:val="ListParagraph"/>
        <w:numPr>
          <w:ilvl w:val="1"/>
          <w:numId w:val="32"/>
        </w:numPr>
        <w:spacing w:before="0" w:beforeAutospacing="0" w:after="160" w:afterAutospacing="0" w:line="259" w:lineRule="auto"/>
        <w:rPr>
          <w:sz w:val="20"/>
        </w:rPr>
      </w:pPr>
      <w:r w:rsidRPr="00915967">
        <w:rPr>
          <w:sz w:val="20"/>
        </w:rPr>
        <w:t xml:space="preserve">If retail Parent </w:t>
      </w:r>
    </w:p>
    <w:p w:rsidR="00157A92" w:rsidRDefault="00157A92" w:rsidP="00157A92">
      <w:pPr>
        <w:pStyle w:val="ListParagraph"/>
        <w:numPr>
          <w:ilvl w:val="2"/>
          <w:numId w:val="32"/>
        </w:numPr>
        <w:spacing w:before="0" w:beforeAutospacing="0" w:after="160" w:afterAutospacing="0" w:line="259" w:lineRule="auto"/>
        <w:rPr>
          <w:sz w:val="20"/>
        </w:rPr>
      </w:pPr>
      <w:r>
        <w:rPr>
          <w:sz w:val="20"/>
        </w:rPr>
        <w:t>U</w:t>
      </w:r>
      <w:r w:rsidRPr="00915967">
        <w:rPr>
          <w:sz w:val="20"/>
        </w:rPr>
        <w:t>se selection central to change the new variation theme</w:t>
      </w:r>
    </w:p>
    <w:p w:rsidR="00157A92" w:rsidRDefault="00157A92" w:rsidP="00157A92">
      <w:pPr>
        <w:pStyle w:val="ListParagraph"/>
        <w:numPr>
          <w:ilvl w:val="2"/>
          <w:numId w:val="32"/>
        </w:numPr>
        <w:spacing w:before="0" w:beforeAutospacing="0" w:after="160" w:afterAutospacing="0" w:line="259" w:lineRule="auto"/>
        <w:rPr>
          <w:sz w:val="20"/>
        </w:rPr>
      </w:pPr>
      <w:r>
        <w:rPr>
          <w:sz w:val="20"/>
        </w:rPr>
        <w:t>Check attribute contribution of each child ASINs</w:t>
      </w:r>
    </w:p>
    <w:p w:rsidR="00157A92" w:rsidRPr="002A1513" w:rsidRDefault="00157A92" w:rsidP="00157A92">
      <w:pPr>
        <w:pStyle w:val="ListParagraph"/>
        <w:numPr>
          <w:ilvl w:val="3"/>
          <w:numId w:val="32"/>
        </w:numPr>
        <w:spacing w:before="0" w:beforeAutospacing="0" w:after="160" w:afterAutospacing="0" w:line="259" w:lineRule="auto"/>
        <w:rPr>
          <w:sz w:val="20"/>
        </w:rPr>
      </w:pPr>
      <w:r>
        <w:rPr>
          <w:sz w:val="20"/>
        </w:rPr>
        <w:lastRenderedPageBreak/>
        <w:t>If from retail</w:t>
      </w:r>
    </w:p>
    <w:p w:rsidR="00157A92" w:rsidRDefault="00157A92" w:rsidP="00157A92">
      <w:pPr>
        <w:pStyle w:val="ListParagraph"/>
        <w:numPr>
          <w:ilvl w:val="4"/>
          <w:numId w:val="32"/>
        </w:numPr>
        <w:spacing w:before="0" w:beforeAutospacing="0" w:after="160" w:afterAutospacing="0" w:line="259" w:lineRule="auto"/>
        <w:rPr>
          <w:sz w:val="20"/>
        </w:rPr>
      </w:pPr>
      <w:r>
        <w:rPr>
          <w:sz w:val="20"/>
        </w:rPr>
        <w:t>R</w:t>
      </w:r>
      <w:r w:rsidR="00A60047">
        <w:rPr>
          <w:sz w:val="20"/>
        </w:rPr>
        <w:t>emove attribute values from color</w:t>
      </w:r>
      <w:r>
        <w:rPr>
          <w:sz w:val="20"/>
        </w:rPr>
        <w:t xml:space="preserve"> and update the relevant variating attribute value in production catalog </w:t>
      </w:r>
      <w:r w:rsidRPr="00915967">
        <w:rPr>
          <w:sz w:val="20"/>
        </w:rPr>
        <w:t>through selection central</w:t>
      </w:r>
    </w:p>
    <w:p w:rsidR="00157A92" w:rsidRDefault="00157A92" w:rsidP="00157A92">
      <w:pPr>
        <w:pStyle w:val="ListParagraph"/>
        <w:numPr>
          <w:ilvl w:val="3"/>
          <w:numId w:val="32"/>
        </w:numPr>
        <w:spacing w:before="0" w:beforeAutospacing="0" w:after="160" w:afterAutospacing="0" w:line="259" w:lineRule="auto"/>
        <w:rPr>
          <w:sz w:val="20"/>
        </w:rPr>
      </w:pPr>
      <w:r w:rsidRPr="00915967">
        <w:rPr>
          <w:sz w:val="20"/>
        </w:rPr>
        <w:t>If from 3P, and if precedence greater than 49.9</w:t>
      </w:r>
    </w:p>
    <w:p w:rsidR="00157A92" w:rsidRPr="00915967" w:rsidRDefault="00157A92" w:rsidP="00157A92">
      <w:pPr>
        <w:pStyle w:val="ListParagraph"/>
        <w:numPr>
          <w:ilvl w:val="4"/>
          <w:numId w:val="32"/>
        </w:numPr>
        <w:spacing w:before="0" w:beforeAutospacing="0" w:after="160" w:afterAutospacing="0" w:line="259" w:lineRule="auto"/>
        <w:rPr>
          <w:sz w:val="20"/>
        </w:rPr>
      </w:pPr>
      <w:r>
        <w:rPr>
          <w:sz w:val="20"/>
        </w:rPr>
        <w:t>R</w:t>
      </w:r>
      <w:r w:rsidR="00A60047">
        <w:rPr>
          <w:sz w:val="20"/>
        </w:rPr>
        <w:t>emove attribute values from color</w:t>
      </w:r>
      <w:r>
        <w:rPr>
          <w:sz w:val="20"/>
        </w:rPr>
        <w:t xml:space="preserve"> and update the relevant variating attribute value in production catalog through SPOT</w:t>
      </w:r>
    </w:p>
    <w:p w:rsidR="00157A92" w:rsidRDefault="00157A92" w:rsidP="00157A92">
      <w:pPr>
        <w:pStyle w:val="ListParagraph"/>
        <w:numPr>
          <w:ilvl w:val="3"/>
          <w:numId w:val="32"/>
        </w:numPr>
        <w:spacing w:before="0" w:beforeAutospacing="0" w:after="160" w:afterAutospacing="0" w:line="259" w:lineRule="auto"/>
        <w:rPr>
          <w:sz w:val="20"/>
        </w:rPr>
      </w:pPr>
      <w:r w:rsidRPr="002A1513">
        <w:rPr>
          <w:sz w:val="20"/>
        </w:rPr>
        <w:t xml:space="preserve">If </w:t>
      </w:r>
      <w:r>
        <w:rPr>
          <w:sz w:val="20"/>
        </w:rPr>
        <w:t>from 3P</w:t>
      </w:r>
      <w:r w:rsidRPr="002A1513">
        <w:rPr>
          <w:sz w:val="20"/>
        </w:rPr>
        <w:t>, and if precedence less than 49.9</w:t>
      </w:r>
    </w:p>
    <w:p w:rsidR="00157A92" w:rsidRPr="002A1513" w:rsidRDefault="00157A92" w:rsidP="00157A92">
      <w:pPr>
        <w:pStyle w:val="ListParagraph"/>
        <w:numPr>
          <w:ilvl w:val="4"/>
          <w:numId w:val="32"/>
        </w:numPr>
        <w:spacing w:before="0" w:beforeAutospacing="0" w:after="160" w:afterAutospacing="0" w:line="259" w:lineRule="auto"/>
        <w:rPr>
          <w:sz w:val="20"/>
        </w:rPr>
      </w:pPr>
      <w:r>
        <w:rPr>
          <w:sz w:val="20"/>
        </w:rPr>
        <w:t>R</w:t>
      </w:r>
      <w:r w:rsidR="00A60047">
        <w:rPr>
          <w:sz w:val="20"/>
        </w:rPr>
        <w:t>emove attribute values from color</w:t>
      </w:r>
      <w:r>
        <w:rPr>
          <w:sz w:val="20"/>
        </w:rPr>
        <w:t xml:space="preserve"> and update the relevant variating attribute value in production catalog through data augmenter account</w:t>
      </w:r>
    </w:p>
    <w:p w:rsidR="00157A92" w:rsidRDefault="00157A92" w:rsidP="00157A92">
      <w:pPr>
        <w:pStyle w:val="ListParagraph"/>
        <w:numPr>
          <w:ilvl w:val="1"/>
          <w:numId w:val="32"/>
        </w:numPr>
        <w:spacing w:before="0" w:beforeAutospacing="0" w:after="160" w:afterAutospacing="0" w:line="259" w:lineRule="auto"/>
        <w:rPr>
          <w:sz w:val="20"/>
        </w:rPr>
      </w:pPr>
      <w:r>
        <w:rPr>
          <w:sz w:val="20"/>
        </w:rPr>
        <w:t xml:space="preserve">If 3P Parent </w:t>
      </w:r>
    </w:p>
    <w:p w:rsidR="00157A92" w:rsidRDefault="00157A92" w:rsidP="00157A92">
      <w:pPr>
        <w:pStyle w:val="ListParagraph"/>
        <w:numPr>
          <w:ilvl w:val="2"/>
          <w:numId w:val="32"/>
        </w:numPr>
        <w:spacing w:before="0" w:beforeAutospacing="0" w:after="160" w:afterAutospacing="0" w:line="259" w:lineRule="auto"/>
        <w:rPr>
          <w:sz w:val="20"/>
        </w:rPr>
      </w:pPr>
      <w:r>
        <w:rPr>
          <w:sz w:val="20"/>
        </w:rPr>
        <w:t>Use Vermont/Darwin tool to create a new parent with new variation theme</w:t>
      </w:r>
    </w:p>
    <w:p w:rsidR="00157A92" w:rsidRDefault="00157A92" w:rsidP="00157A92">
      <w:pPr>
        <w:pStyle w:val="ListParagraph"/>
        <w:numPr>
          <w:ilvl w:val="2"/>
          <w:numId w:val="32"/>
        </w:numPr>
        <w:spacing w:before="0" w:beforeAutospacing="0" w:after="160" w:afterAutospacing="0" w:line="259" w:lineRule="auto"/>
        <w:rPr>
          <w:sz w:val="20"/>
        </w:rPr>
      </w:pPr>
      <w:r>
        <w:rPr>
          <w:sz w:val="20"/>
        </w:rPr>
        <w:t>Align all Child ASINs to the new parent ASIN</w:t>
      </w:r>
    </w:p>
    <w:p w:rsidR="00157A92" w:rsidRDefault="00157A92" w:rsidP="00157A92">
      <w:pPr>
        <w:pStyle w:val="ListParagraph"/>
        <w:numPr>
          <w:ilvl w:val="2"/>
          <w:numId w:val="32"/>
        </w:numPr>
        <w:spacing w:before="0" w:beforeAutospacing="0" w:after="160" w:afterAutospacing="0" w:line="259" w:lineRule="auto"/>
        <w:rPr>
          <w:sz w:val="20"/>
        </w:rPr>
      </w:pPr>
      <w:r>
        <w:rPr>
          <w:sz w:val="20"/>
        </w:rPr>
        <w:t>Delete the existing parent ASIN</w:t>
      </w:r>
    </w:p>
    <w:p w:rsidR="00157A92" w:rsidRDefault="00157A92" w:rsidP="00157A92">
      <w:pPr>
        <w:pStyle w:val="ListParagraph"/>
        <w:numPr>
          <w:ilvl w:val="2"/>
          <w:numId w:val="32"/>
        </w:numPr>
        <w:spacing w:before="0" w:beforeAutospacing="0" w:after="160" w:afterAutospacing="0" w:line="259" w:lineRule="auto"/>
        <w:rPr>
          <w:sz w:val="20"/>
        </w:rPr>
      </w:pPr>
      <w:r>
        <w:rPr>
          <w:sz w:val="20"/>
        </w:rPr>
        <w:t>Check attribute contribution of each child ASINs</w:t>
      </w:r>
    </w:p>
    <w:p w:rsidR="00157A92" w:rsidRPr="002A1513" w:rsidRDefault="00157A92" w:rsidP="00157A92">
      <w:pPr>
        <w:pStyle w:val="ListParagraph"/>
        <w:numPr>
          <w:ilvl w:val="3"/>
          <w:numId w:val="32"/>
        </w:numPr>
        <w:spacing w:before="0" w:beforeAutospacing="0" w:after="160" w:afterAutospacing="0" w:line="259" w:lineRule="auto"/>
        <w:rPr>
          <w:sz w:val="20"/>
        </w:rPr>
      </w:pPr>
      <w:r>
        <w:rPr>
          <w:sz w:val="20"/>
        </w:rPr>
        <w:t>If from retail</w:t>
      </w:r>
    </w:p>
    <w:p w:rsidR="00157A92" w:rsidRDefault="00157A92" w:rsidP="00157A92">
      <w:pPr>
        <w:pStyle w:val="ListParagraph"/>
        <w:numPr>
          <w:ilvl w:val="4"/>
          <w:numId w:val="32"/>
        </w:numPr>
        <w:spacing w:before="0" w:beforeAutospacing="0" w:after="160" w:afterAutospacing="0" w:line="259" w:lineRule="auto"/>
        <w:rPr>
          <w:sz w:val="20"/>
        </w:rPr>
      </w:pPr>
      <w:r>
        <w:rPr>
          <w:sz w:val="20"/>
        </w:rPr>
        <w:t>R</w:t>
      </w:r>
      <w:r w:rsidR="00A60047">
        <w:rPr>
          <w:sz w:val="20"/>
        </w:rPr>
        <w:t>emove attribute values from color</w:t>
      </w:r>
      <w:r>
        <w:rPr>
          <w:sz w:val="20"/>
        </w:rPr>
        <w:t xml:space="preserve"> and update the relevant variating attribute value in production catalog </w:t>
      </w:r>
      <w:r w:rsidRPr="00915967">
        <w:rPr>
          <w:sz w:val="20"/>
        </w:rPr>
        <w:t>through selection central</w:t>
      </w:r>
    </w:p>
    <w:p w:rsidR="00157A92" w:rsidRDefault="00157A92" w:rsidP="00157A92">
      <w:pPr>
        <w:pStyle w:val="ListParagraph"/>
        <w:numPr>
          <w:ilvl w:val="3"/>
          <w:numId w:val="32"/>
        </w:numPr>
        <w:spacing w:before="0" w:beforeAutospacing="0" w:after="160" w:afterAutospacing="0" w:line="259" w:lineRule="auto"/>
        <w:rPr>
          <w:sz w:val="20"/>
        </w:rPr>
      </w:pPr>
      <w:r w:rsidRPr="00915967">
        <w:rPr>
          <w:sz w:val="20"/>
        </w:rPr>
        <w:t>If from 3P, and if precedence greater than 49.9</w:t>
      </w:r>
    </w:p>
    <w:p w:rsidR="00157A92" w:rsidRPr="00915967" w:rsidRDefault="00157A92" w:rsidP="00157A92">
      <w:pPr>
        <w:pStyle w:val="ListParagraph"/>
        <w:numPr>
          <w:ilvl w:val="4"/>
          <w:numId w:val="32"/>
        </w:numPr>
        <w:spacing w:before="0" w:beforeAutospacing="0" w:after="160" w:afterAutospacing="0" w:line="259" w:lineRule="auto"/>
        <w:rPr>
          <w:sz w:val="20"/>
        </w:rPr>
      </w:pPr>
      <w:r>
        <w:rPr>
          <w:sz w:val="20"/>
        </w:rPr>
        <w:t>Re</w:t>
      </w:r>
      <w:r w:rsidR="00A60047">
        <w:rPr>
          <w:sz w:val="20"/>
        </w:rPr>
        <w:t xml:space="preserve">move attribute values from color </w:t>
      </w:r>
      <w:r>
        <w:rPr>
          <w:sz w:val="20"/>
        </w:rPr>
        <w:t>and update the relevant variating attribute value in production catalog through SPOT</w:t>
      </w:r>
    </w:p>
    <w:p w:rsidR="00157A92" w:rsidRDefault="00157A92" w:rsidP="00157A92">
      <w:pPr>
        <w:pStyle w:val="ListParagraph"/>
        <w:numPr>
          <w:ilvl w:val="3"/>
          <w:numId w:val="32"/>
        </w:numPr>
        <w:spacing w:before="0" w:beforeAutospacing="0" w:after="160" w:afterAutospacing="0" w:line="259" w:lineRule="auto"/>
        <w:rPr>
          <w:sz w:val="20"/>
        </w:rPr>
      </w:pPr>
      <w:r w:rsidRPr="002A1513">
        <w:rPr>
          <w:sz w:val="20"/>
        </w:rPr>
        <w:t xml:space="preserve">If </w:t>
      </w:r>
      <w:r>
        <w:rPr>
          <w:sz w:val="20"/>
        </w:rPr>
        <w:t>from 3P</w:t>
      </w:r>
      <w:r w:rsidRPr="002A1513">
        <w:rPr>
          <w:sz w:val="20"/>
        </w:rPr>
        <w:t>, and if precedence less than 49.9</w:t>
      </w:r>
    </w:p>
    <w:p w:rsidR="00157A92" w:rsidRPr="002A1513" w:rsidRDefault="00157A92" w:rsidP="00157A92">
      <w:pPr>
        <w:pStyle w:val="ListParagraph"/>
        <w:numPr>
          <w:ilvl w:val="4"/>
          <w:numId w:val="32"/>
        </w:numPr>
        <w:spacing w:before="0" w:beforeAutospacing="0" w:after="160" w:afterAutospacing="0" w:line="259" w:lineRule="auto"/>
        <w:rPr>
          <w:sz w:val="20"/>
        </w:rPr>
      </w:pPr>
      <w:r>
        <w:rPr>
          <w:sz w:val="20"/>
        </w:rPr>
        <w:t>R</w:t>
      </w:r>
      <w:r w:rsidR="00A60047">
        <w:rPr>
          <w:sz w:val="20"/>
        </w:rPr>
        <w:t>emove attribute values from color</w:t>
      </w:r>
      <w:r>
        <w:rPr>
          <w:sz w:val="20"/>
        </w:rPr>
        <w:t xml:space="preserve"> and update the relevant variating attribute value in production catalog through data augmenter account</w:t>
      </w:r>
    </w:p>
    <w:p w:rsidR="00157A92" w:rsidRDefault="00A60047" w:rsidP="00157A92">
      <w:pPr>
        <w:pStyle w:val="ListParagraph"/>
        <w:numPr>
          <w:ilvl w:val="0"/>
          <w:numId w:val="32"/>
        </w:numPr>
        <w:spacing w:before="0" w:beforeAutospacing="0" w:after="160" w:afterAutospacing="0" w:line="259" w:lineRule="auto"/>
        <w:rPr>
          <w:sz w:val="20"/>
        </w:rPr>
      </w:pPr>
      <w:r>
        <w:rPr>
          <w:sz w:val="20"/>
        </w:rPr>
        <w:t>If color</w:t>
      </w:r>
      <w:r w:rsidR="00157A92">
        <w:rPr>
          <w:sz w:val="20"/>
        </w:rPr>
        <w:t xml:space="preserve"> has both size and other variating attribute values </w:t>
      </w:r>
      <w:r>
        <w:rPr>
          <w:sz w:val="20"/>
        </w:rPr>
        <w:t>(Size</w:t>
      </w:r>
      <w:r w:rsidR="00157A92">
        <w:rPr>
          <w:sz w:val="20"/>
        </w:rPr>
        <w:t>/Flavor/Scent/Style)</w:t>
      </w:r>
    </w:p>
    <w:p w:rsidR="00A60047" w:rsidRDefault="00A60047" w:rsidP="00157A92">
      <w:pPr>
        <w:pStyle w:val="ListParagraph"/>
        <w:numPr>
          <w:ilvl w:val="1"/>
          <w:numId w:val="32"/>
        </w:numPr>
        <w:spacing w:before="0" w:beforeAutospacing="0" w:after="160" w:afterAutospacing="0" w:line="259" w:lineRule="auto"/>
        <w:rPr>
          <w:sz w:val="20"/>
        </w:rPr>
      </w:pPr>
      <w:r>
        <w:rPr>
          <w:sz w:val="20"/>
        </w:rPr>
        <w:t>Validate product image and description of all child asins to check the variating factors</w:t>
      </w:r>
    </w:p>
    <w:p w:rsidR="00157A92" w:rsidRDefault="00157A92" w:rsidP="00157A92">
      <w:pPr>
        <w:pStyle w:val="ListParagraph"/>
        <w:numPr>
          <w:ilvl w:val="1"/>
          <w:numId w:val="32"/>
        </w:numPr>
        <w:spacing w:before="0" w:beforeAutospacing="0" w:after="160" w:afterAutospacing="0" w:line="259" w:lineRule="auto"/>
        <w:rPr>
          <w:sz w:val="20"/>
        </w:rPr>
      </w:pPr>
      <w:r w:rsidRPr="00915967">
        <w:rPr>
          <w:sz w:val="20"/>
        </w:rPr>
        <w:t xml:space="preserve">If retail Parent </w:t>
      </w:r>
    </w:p>
    <w:p w:rsidR="00157A92" w:rsidRDefault="00157A92" w:rsidP="00157A92">
      <w:pPr>
        <w:pStyle w:val="ListParagraph"/>
        <w:numPr>
          <w:ilvl w:val="2"/>
          <w:numId w:val="32"/>
        </w:numPr>
        <w:spacing w:before="0" w:beforeAutospacing="0" w:after="160" w:afterAutospacing="0" w:line="259" w:lineRule="auto"/>
        <w:rPr>
          <w:sz w:val="20"/>
        </w:rPr>
      </w:pPr>
      <w:r>
        <w:rPr>
          <w:sz w:val="20"/>
        </w:rPr>
        <w:t>U</w:t>
      </w:r>
      <w:r w:rsidRPr="00915967">
        <w:rPr>
          <w:sz w:val="20"/>
        </w:rPr>
        <w:t>se selection central to change the new variation theme</w:t>
      </w:r>
      <w:r>
        <w:rPr>
          <w:sz w:val="20"/>
        </w:rPr>
        <w:t xml:space="preserve"> with two dimensions</w:t>
      </w:r>
      <w:r w:rsidR="00A60047">
        <w:rPr>
          <w:sz w:val="20"/>
        </w:rPr>
        <w:t xml:space="preserve"> (color</w:t>
      </w:r>
      <w:r>
        <w:rPr>
          <w:sz w:val="20"/>
        </w:rPr>
        <w:t xml:space="preserve"> and other variating attribute)</w:t>
      </w:r>
    </w:p>
    <w:p w:rsidR="00157A92" w:rsidRDefault="00157A92" w:rsidP="00157A92">
      <w:pPr>
        <w:pStyle w:val="ListParagraph"/>
        <w:numPr>
          <w:ilvl w:val="2"/>
          <w:numId w:val="32"/>
        </w:numPr>
        <w:spacing w:before="0" w:beforeAutospacing="0" w:after="160" w:afterAutospacing="0" w:line="259" w:lineRule="auto"/>
        <w:rPr>
          <w:sz w:val="20"/>
        </w:rPr>
      </w:pPr>
      <w:r>
        <w:rPr>
          <w:sz w:val="20"/>
        </w:rPr>
        <w:t xml:space="preserve">Split </w:t>
      </w:r>
      <w:r w:rsidR="00A60047">
        <w:rPr>
          <w:sz w:val="20"/>
        </w:rPr>
        <w:t>both color</w:t>
      </w:r>
      <w:r>
        <w:rPr>
          <w:sz w:val="20"/>
        </w:rPr>
        <w:t xml:space="preserve"> and other variating attribute values</w:t>
      </w:r>
    </w:p>
    <w:p w:rsidR="00A60047" w:rsidRDefault="00A60047" w:rsidP="00A60047">
      <w:pPr>
        <w:pStyle w:val="ListParagraph"/>
        <w:numPr>
          <w:ilvl w:val="2"/>
          <w:numId w:val="32"/>
        </w:numPr>
        <w:spacing w:before="0" w:beforeAutospacing="0" w:after="160" w:afterAutospacing="0" w:line="259" w:lineRule="auto"/>
        <w:rPr>
          <w:sz w:val="20"/>
        </w:rPr>
      </w:pPr>
      <w:r>
        <w:rPr>
          <w:sz w:val="20"/>
        </w:rPr>
        <w:t>Check retrieved color value with the color mapping table</w:t>
      </w:r>
    </w:p>
    <w:p w:rsidR="00A60047" w:rsidRDefault="00A60047" w:rsidP="00A60047">
      <w:pPr>
        <w:pStyle w:val="ListParagraph"/>
        <w:numPr>
          <w:ilvl w:val="2"/>
          <w:numId w:val="32"/>
        </w:numPr>
        <w:spacing w:before="0" w:beforeAutospacing="0" w:after="160" w:afterAutospacing="0" w:line="259" w:lineRule="auto"/>
        <w:rPr>
          <w:sz w:val="20"/>
        </w:rPr>
      </w:pPr>
      <w:r>
        <w:rPr>
          <w:sz w:val="20"/>
        </w:rPr>
        <w:t>Normalize the attribute value using the color mapping table</w:t>
      </w:r>
    </w:p>
    <w:p w:rsidR="00157A92" w:rsidRPr="0004147C" w:rsidRDefault="00A60047" w:rsidP="00157A92">
      <w:pPr>
        <w:pStyle w:val="ListParagraph"/>
        <w:numPr>
          <w:ilvl w:val="2"/>
          <w:numId w:val="32"/>
        </w:numPr>
        <w:spacing w:before="0" w:beforeAutospacing="0" w:after="160" w:afterAutospacing="0" w:line="259" w:lineRule="auto"/>
        <w:rPr>
          <w:sz w:val="20"/>
        </w:rPr>
      </w:pPr>
      <w:r>
        <w:rPr>
          <w:sz w:val="20"/>
        </w:rPr>
        <w:t>Check if the normalized color</w:t>
      </w:r>
      <w:r w:rsidR="00157A92" w:rsidRPr="0004147C">
        <w:rPr>
          <w:sz w:val="20"/>
        </w:rPr>
        <w:t xml:space="preserve"> value is greater than 24 characters</w:t>
      </w:r>
    </w:p>
    <w:p w:rsidR="00157A92" w:rsidRPr="0004147C" w:rsidRDefault="00157A92" w:rsidP="00157A92">
      <w:pPr>
        <w:pStyle w:val="ListParagraph"/>
        <w:numPr>
          <w:ilvl w:val="3"/>
          <w:numId w:val="32"/>
        </w:numPr>
        <w:spacing w:before="0" w:beforeAutospacing="0" w:after="160" w:afterAutospacing="0" w:line="259" w:lineRule="auto"/>
        <w:rPr>
          <w:sz w:val="20"/>
        </w:rPr>
      </w:pPr>
      <w:r w:rsidRPr="0004147C">
        <w:rPr>
          <w:sz w:val="20"/>
        </w:rPr>
        <w:t xml:space="preserve">If  </w:t>
      </w:r>
      <w:r>
        <w:rPr>
          <w:sz w:val="20"/>
        </w:rPr>
        <w:t xml:space="preserve">greater than 24 characters, </w:t>
      </w:r>
      <w:r w:rsidRPr="0004147C">
        <w:rPr>
          <w:sz w:val="20"/>
        </w:rPr>
        <w:t>sideline for manual validation</w:t>
      </w:r>
    </w:p>
    <w:p w:rsidR="00157A92" w:rsidRDefault="00A60047" w:rsidP="00157A92">
      <w:pPr>
        <w:pStyle w:val="ListParagraph"/>
        <w:numPr>
          <w:ilvl w:val="2"/>
          <w:numId w:val="32"/>
        </w:numPr>
        <w:spacing w:before="0" w:beforeAutospacing="0" w:after="160" w:afterAutospacing="0" w:line="259" w:lineRule="auto"/>
        <w:rPr>
          <w:sz w:val="20"/>
        </w:rPr>
      </w:pPr>
      <w:r>
        <w:rPr>
          <w:sz w:val="20"/>
        </w:rPr>
        <w:t>Check color</w:t>
      </w:r>
      <w:r w:rsidR="00157A92">
        <w:rPr>
          <w:sz w:val="20"/>
        </w:rPr>
        <w:t xml:space="preserve"> value contribution, </w:t>
      </w:r>
    </w:p>
    <w:p w:rsidR="00157A92" w:rsidRPr="002A1513" w:rsidRDefault="00157A92" w:rsidP="00157A92">
      <w:pPr>
        <w:pStyle w:val="ListParagraph"/>
        <w:numPr>
          <w:ilvl w:val="3"/>
          <w:numId w:val="32"/>
        </w:numPr>
        <w:spacing w:before="0" w:beforeAutospacing="0" w:after="160" w:afterAutospacing="0" w:line="259" w:lineRule="auto"/>
        <w:rPr>
          <w:sz w:val="20"/>
        </w:rPr>
      </w:pPr>
      <w:r>
        <w:rPr>
          <w:sz w:val="20"/>
        </w:rPr>
        <w:t>If from retail</w:t>
      </w:r>
    </w:p>
    <w:p w:rsidR="00157A92" w:rsidRPr="002A1513" w:rsidRDefault="00A60047" w:rsidP="00157A92">
      <w:pPr>
        <w:pStyle w:val="ListParagraph"/>
        <w:numPr>
          <w:ilvl w:val="4"/>
          <w:numId w:val="32"/>
        </w:numPr>
        <w:spacing w:before="0" w:beforeAutospacing="0" w:after="160" w:afterAutospacing="0" w:line="259" w:lineRule="auto"/>
        <w:rPr>
          <w:sz w:val="20"/>
        </w:rPr>
      </w:pPr>
      <w:r>
        <w:rPr>
          <w:sz w:val="20"/>
        </w:rPr>
        <w:t>Update validated color</w:t>
      </w:r>
      <w:r w:rsidR="00157A92" w:rsidRPr="002A1513">
        <w:rPr>
          <w:sz w:val="20"/>
        </w:rPr>
        <w:t xml:space="preserve"> attribute value in production catalog through selection central</w:t>
      </w:r>
    </w:p>
    <w:p w:rsidR="00157A92" w:rsidRPr="000460C6" w:rsidRDefault="00157A92" w:rsidP="00157A92">
      <w:pPr>
        <w:pStyle w:val="ListParagraph"/>
        <w:numPr>
          <w:ilvl w:val="3"/>
          <w:numId w:val="32"/>
        </w:numPr>
        <w:spacing w:before="0" w:beforeAutospacing="0" w:after="160" w:afterAutospacing="0" w:line="259" w:lineRule="auto"/>
        <w:rPr>
          <w:sz w:val="20"/>
        </w:rPr>
      </w:pPr>
      <w:r w:rsidRPr="002A1513">
        <w:rPr>
          <w:sz w:val="20"/>
        </w:rPr>
        <w:t xml:space="preserve">If </w:t>
      </w:r>
      <w:r>
        <w:rPr>
          <w:sz w:val="20"/>
        </w:rPr>
        <w:t>from 3P</w:t>
      </w:r>
      <w:r w:rsidRPr="000460C6">
        <w:rPr>
          <w:sz w:val="20"/>
        </w:rPr>
        <w:t>, and if precedence greater than 49.9</w:t>
      </w:r>
    </w:p>
    <w:p w:rsidR="00157A92" w:rsidRPr="002A1513" w:rsidRDefault="00157A92" w:rsidP="00157A92">
      <w:pPr>
        <w:pStyle w:val="ListParagraph"/>
        <w:numPr>
          <w:ilvl w:val="4"/>
          <w:numId w:val="32"/>
        </w:numPr>
        <w:spacing w:before="0" w:beforeAutospacing="0" w:after="160" w:afterAutospacing="0" w:line="259" w:lineRule="auto"/>
        <w:rPr>
          <w:sz w:val="20"/>
        </w:rPr>
      </w:pPr>
      <w:r w:rsidRPr="002A1513">
        <w:rPr>
          <w:sz w:val="20"/>
        </w:rPr>
        <w:t xml:space="preserve">Leverage data augmenter </w:t>
      </w:r>
      <w:r w:rsidR="00A60047">
        <w:rPr>
          <w:sz w:val="20"/>
        </w:rPr>
        <w:t>account to update validated color</w:t>
      </w:r>
      <w:r w:rsidRPr="002A1513">
        <w:rPr>
          <w:sz w:val="20"/>
        </w:rPr>
        <w:t xml:space="preserve"> attribute values in production catalog</w:t>
      </w:r>
    </w:p>
    <w:p w:rsidR="00157A92" w:rsidRPr="002A1513" w:rsidRDefault="00157A92" w:rsidP="00157A92">
      <w:pPr>
        <w:pStyle w:val="ListParagraph"/>
        <w:numPr>
          <w:ilvl w:val="3"/>
          <w:numId w:val="32"/>
        </w:numPr>
        <w:spacing w:before="0" w:beforeAutospacing="0" w:after="160" w:afterAutospacing="0" w:line="259" w:lineRule="auto"/>
        <w:rPr>
          <w:sz w:val="20"/>
        </w:rPr>
      </w:pPr>
      <w:r w:rsidRPr="002A1513">
        <w:rPr>
          <w:sz w:val="20"/>
        </w:rPr>
        <w:t xml:space="preserve">If </w:t>
      </w:r>
      <w:r>
        <w:rPr>
          <w:sz w:val="20"/>
        </w:rPr>
        <w:t>from 3P</w:t>
      </w:r>
      <w:r w:rsidRPr="002A1513">
        <w:rPr>
          <w:sz w:val="20"/>
        </w:rPr>
        <w:t>, and if precedence less than 49.9</w:t>
      </w:r>
    </w:p>
    <w:p w:rsidR="00157A92" w:rsidRDefault="00157A92" w:rsidP="00157A92">
      <w:pPr>
        <w:pStyle w:val="ListParagraph"/>
        <w:numPr>
          <w:ilvl w:val="4"/>
          <w:numId w:val="32"/>
        </w:numPr>
        <w:spacing w:before="0" w:beforeAutospacing="0" w:after="160" w:afterAutospacing="0" w:line="259" w:lineRule="auto"/>
        <w:rPr>
          <w:sz w:val="20"/>
        </w:rPr>
      </w:pPr>
      <w:r>
        <w:rPr>
          <w:sz w:val="20"/>
        </w:rPr>
        <w:t>U</w:t>
      </w:r>
      <w:r w:rsidR="00A60047">
        <w:rPr>
          <w:sz w:val="20"/>
        </w:rPr>
        <w:t>pdate validated color</w:t>
      </w:r>
      <w:r w:rsidRPr="002A1513">
        <w:rPr>
          <w:sz w:val="20"/>
        </w:rPr>
        <w:t xml:space="preserve"> attribute value in production catalog through SPOT</w:t>
      </w:r>
    </w:p>
    <w:p w:rsidR="00157A92" w:rsidRDefault="00157A92" w:rsidP="00157A92">
      <w:pPr>
        <w:pStyle w:val="ListParagraph"/>
        <w:numPr>
          <w:ilvl w:val="2"/>
          <w:numId w:val="32"/>
        </w:numPr>
        <w:spacing w:before="0" w:beforeAutospacing="0" w:after="160" w:afterAutospacing="0" w:line="259" w:lineRule="auto"/>
        <w:rPr>
          <w:sz w:val="20"/>
        </w:rPr>
      </w:pPr>
      <w:r>
        <w:rPr>
          <w:sz w:val="20"/>
        </w:rPr>
        <w:t>For all child ASINs, populate other variating attribute details in the new variation attribute created</w:t>
      </w:r>
    </w:p>
    <w:p w:rsidR="00157A92" w:rsidRDefault="00157A92" w:rsidP="00157A92">
      <w:pPr>
        <w:pStyle w:val="ListParagraph"/>
        <w:numPr>
          <w:ilvl w:val="2"/>
          <w:numId w:val="32"/>
        </w:numPr>
        <w:spacing w:before="0" w:beforeAutospacing="0" w:after="160" w:afterAutospacing="0" w:line="259" w:lineRule="auto"/>
        <w:rPr>
          <w:sz w:val="20"/>
        </w:rPr>
      </w:pPr>
      <w:r>
        <w:rPr>
          <w:sz w:val="20"/>
        </w:rPr>
        <w:t>Check attribute contribution of each child ASINs</w:t>
      </w:r>
    </w:p>
    <w:p w:rsidR="00157A92" w:rsidRPr="002A1513" w:rsidRDefault="00157A92" w:rsidP="00157A92">
      <w:pPr>
        <w:pStyle w:val="ListParagraph"/>
        <w:numPr>
          <w:ilvl w:val="3"/>
          <w:numId w:val="32"/>
        </w:numPr>
        <w:spacing w:before="0" w:beforeAutospacing="0" w:after="160" w:afterAutospacing="0" w:line="259" w:lineRule="auto"/>
        <w:rPr>
          <w:sz w:val="20"/>
        </w:rPr>
      </w:pPr>
      <w:r>
        <w:rPr>
          <w:sz w:val="20"/>
        </w:rPr>
        <w:t>If from retail</w:t>
      </w:r>
    </w:p>
    <w:p w:rsidR="00157A92" w:rsidRDefault="00157A92" w:rsidP="00157A92">
      <w:pPr>
        <w:pStyle w:val="ListParagraph"/>
        <w:numPr>
          <w:ilvl w:val="4"/>
          <w:numId w:val="32"/>
        </w:numPr>
        <w:spacing w:before="0" w:beforeAutospacing="0" w:after="160" w:afterAutospacing="0" w:line="259" w:lineRule="auto"/>
        <w:rPr>
          <w:sz w:val="20"/>
        </w:rPr>
      </w:pPr>
      <w:r>
        <w:rPr>
          <w:sz w:val="20"/>
        </w:rPr>
        <w:t xml:space="preserve">Update relevant variating attribute value in production catalog </w:t>
      </w:r>
      <w:r w:rsidRPr="00915967">
        <w:rPr>
          <w:sz w:val="20"/>
        </w:rPr>
        <w:t>through selection central</w:t>
      </w:r>
    </w:p>
    <w:p w:rsidR="00157A92" w:rsidRDefault="00157A92" w:rsidP="00157A92">
      <w:pPr>
        <w:pStyle w:val="ListParagraph"/>
        <w:numPr>
          <w:ilvl w:val="3"/>
          <w:numId w:val="32"/>
        </w:numPr>
        <w:spacing w:before="0" w:beforeAutospacing="0" w:after="160" w:afterAutospacing="0" w:line="259" w:lineRule="auto"/>
        <w:rPr>
          <w:sz w:val="20"/>
        </w:rPr>
      </w:pPr>
      <w:r w:rsidRPr="00915967">
        <w:rPr>
          <w:sz w:val="20"/>
        </w:rPr>
        <w:t>If from 3P, and if precedence greater than 49.9</w:t>
      </w:r>
    </w:p>
    <w:p w:rsidR="00157A92" w:rsidRPr="00915967" w:rsidRDefault="00157A92" w:rsidP="00157A92">
      <w:pPr>
        <w:pStyle w:val="ListParagraph"/>
        <w:numPr>
          <w:ilvl w:val="4"/>
          <w:numId w:val="32"/>
        </w:numPr>
        <w:spacing w:before="0" w:beforeAutospacing="0" w:after="160" w:afterAutospacing="0" w:line="259" w:lineRule="auto"/>
        <w:rPr>
          <w:sz w:val="20"/>
        </w:rPr>
      </w:pPr>
      <w:r>
        <w:rPr>
          <w:sz w:val="20"/>
        </w:rPr>
        <w:t>Update the relevant variating attribute value in production catalog through SPOT</w:t>
      </w:r>
    </w:p>
    <w:p w:rsidR="00157A92" w:rsidRDefault="00157A92" w:rsidP="00157A92">
      <w:pPr>
        <w:pStyle w:val="ListParagraph"/>
        <w:numPr>
          <w:ilvl w:val="3"/>
          <w:numId w:val="32"/>
        </w:numPr>
        <w:spacing w:before="0" w:beforeAutospacing="0" w:after="160" w:afterAutospacing="0" w:line="259" w:lineRule="auto"/>
        <w:rPr>
          <w:sz w:val="20"/>
        </w:rPr>
      </w:pPr>
      <w:r w:rsidRPr="002A1513">
        <w:rPr>
          <w:sz w:val="20"/>
        </w:rPr>
        <w:t xml:space="preserve">If </w:t>
      </w:r>
      <w:r>
        <w:rPr>
          <w:sz w:val="20"/>
        </w:rPr>
        <w:t>from 3P</w:t>
      </w:r>
      <w:r w:rsidRPr="002A1513">
        <w:rPr>
          <w:sz w:val="20"/>
        </w:rPr>
        <w:t>, and if precedence less than 49.9</w:t>
      </w:r>
    </w:p>
    <w:p w:rsidR="00157A92" w:rsidRPr="002A1513" w:rsidRDefault="00157A92" w:rsidP="00157A92">
      <w:pPr>
        <w:pStyle w:val="ListParagraph"/>
        <w:numPr>
          <w:ilvl w:val="4"/>
          <w:numId w:val="32"/>
        </w:numPr>
        <w:spacing w:before="0" w:beforeAutospacing="0" w:after="160" w:afterAutospacing="0" w:line="259" w:lineRule="auto"/>
        <w:rPr>
          <w:sz w:val="20"/>
        </w:rPr>
      </w:pPr>
      <w:r>
        <w:rPr>
          <w:sz w:val="20"/>
        </w:rPr>
        <w:lastRenderedPageBreak/>
        <w:t>Update the relevant variating attribute value in production catalog through data augmenter account</w:t>
      </w:r>
    </w:p>
    <w:p w:rsidR="00157A92" w:rsidRDefault="00157A92" w:rsidP="00157A92">
      <w:pPr>
        <w:pStyle w:val="ListParagraph"/>
        <w:numPr>
          <w:ilvl w:val="1"/>
          <w:numId w:val="32"/>
        </w:numPr>
        <w:spacing w:before="0" w:beforeAutospacing="0" w:after="160" w:afterAutospacing="0" w:line="259" w:lineRule="auto"/>
        <w:rPr>
          <w:sz w:val="20"/>
        </w:rPr>
      </w:pPr>
      <w:r>
        <w:rPr>
          <w:sz w:val="20"/>
        </w:rPr>
        <w:t xml:space="preserve">If 3P Parent </w:t>
      </w:r>
    </w:p>
    <w:p w:rsidR="00157A92" w:rsidRDefault="00157A92" w:rsidP="00157A92">
      <w:pPr>
        <w:pStyle w:val="ListParagraph"/>
        <w:numPr>
          <w:ilvl w:val="2"/>
          <w:numId w:val="32"/>
        </w:numPr>
        <w:spacing w:before="0" w:beforeAutospacing="0" w:after="160" w:afterAutospacing="0" w:line="259" w:lineRule="auto"/>
        <w:rPr>
          <w:sz w:val="20"/>
        </w:rPr>
      </w:pPr>
      <w:r>
        <w:rPr>
          <w:sz w:val="20"/>
        </w:rPr>
        <w:t>Use Vermont/Darwin tool to create a new parent with two dimensional variation theme</w:t>
      </w:r>
      <w:r w:rsidR="00A60047">
        <w:rPr>
          <w:sz w:val="20"/>
        </w:rPr>
        <w:t xml:space="preserve"> (Color</w:t>
      </w:r>
      <w:r>
        <w:rPr>
          <w:sz w:val="20"/>
        </w:rPr>
        <w:t xml:space="preserve"> and other variating attribute)</w:t>
      </w:r>
    </w:p>
    <w:p w:rsidR="00157A92" w:rsidRDefault="00157A92" w:rsidP="00157A92">
      <w:pPr>
        <w:pStyle w:val="ListParagraph"/>
        <w:numPr>
          <w:ilvl w:val="2"/>
          <w:numId w:val="32"/>
        </w:numPr>
        <w:spacing w:before="0" w:beforeAutospacing="0" w:after="160" w:afterAutospacing="0" w:line="259" w:lineRule="auto"/>
        <w:rPr>
          <w:sz w:val="20"/>
        </w:rPr>
      </w:pPr>
      <w:r>
        <w:rPr>
          <w:sz w:val="20"/>
        </w:rPr>
        <w:t>Align all Child ASINs to the new parent ASIN</w:t>
      </w:r>
    </w:p>
    <w:p w:rsidR="00157A92" w:rsidRDefault="00157A92" w:rsidP="00157A92">
      <w:pPr>
        <w:pStyle w:val="ListParagraph"/>
        <w:numPr>
          <w:ilvl w:val="2"/>
          <w:numId w:val="32"/>
        </w:numPr>
        <w:spacing w:before="0" w:beforeAutospacing="0" w:after="160" w:afterAutospacing="0" w:line="259" w:lineRule="auto"/>
        <w:rPr>
          <w:sz w:val="20"/>
        </w:rPr>
      </w:pPr>
      <w:r>
        <w:rPr>
          <w:sz w:val="20"/>
        </w:rPr>
        <w:t>Delete the existing parent ASIN</w:t>
      </w:r>
    </w:p>
    <w:p w:rsidR="00157A92" w:rsidRDefault="00157A92" w:rsidP="00157A92">
      <w:pPr>
        <w:pStyle w:val="ListParagraph"/>
        <w:numPr>
          <w:ilvl w:val="2"/>
          <w:numId w:val="32"/>
        </w:numPr>
        <w:spacing w:before="0" w:beforeAutospacing="0" w:after="160" w:afterAutospacing="0" w:line="259" w:lineRule="auto"/>
        <w:rPr>
          <w:sz w:val="20"/>
        </w:rPr>
      </w:pPr>
      <w:r>
        <w:rPr>
          <w:sz w:val="20"/>
        </w:rPr>
        <w:t xml:space="preserve">Split </w:t>
      </w:r>
      <w:r w:rsidR="00A60047">
        <w:rPr>
          <w:sz w:val="20"/>
        </w:rPr>
        <w:t>both Color</w:t>
      </w:r>
      <w:r>
        <w:rPr>
          <w:sz w:val="20"/>
        </w:rPr>
        <w:t xml:space="preserve"> and other variating attribute values</w:t>
      </w:r>
    </w:p>
    <w:p w:rsidR="00A60047" w:rsidRDefault="00A60047" w:rsidP="00A60047">
      <w:pPr>
        <w:pStyle w:val="ListParagraph"/>
        <w:numPr>
          <w:ilvl w:val="2"/>
          <w:numId w:val="32"/>
        </w:numPr>
        <w:spacing w:before="0" w:beforeAutospacing="0" w:after="160" w:afterAutospacing="0" w:line="259" w:lineRule="auto"/>
        <w:rPr>
          <w:sz w:val="20"/>
        </w:rPr>
      </w:pPr>
      <w:r>
        <w:rPr>
          <w:sz w:val="20"/>
        </w:rPr>
        <w:t>Check retrieved color value with the color mapping table</w:t>
      </w:r>
    </w:p>
    <w:p w:rsidR="00A60047" w:rsidRDefault="00A60047" w:rsidP="00A60047">
      <w:pPr>
        <w:pStyle w:val="ListParagraph"/>
        <w:numPr>
          <w:ilvl w:val="2"/>
          <w:numId w:val="32"/>
        </w:numPr>
        <w:spacing w:before="0" w:beforeAutospacing="0" w:after="160" w:afterAutospacing="0" w:line="259" w:lineRule="auto"/>
        <w:rPr>
          <w:sz w:val="20"/>
        </w:rPr>
      </w:pPr>
      <w:r>
        <w:rPr>
          <w:sz w:val="20"/>
        </w:rPr>
        <w:t>Normalize the attribute value using the color mapping table</w:t>
      </w:r>
    </w:p>
    <w:p w:rsidR="00157A92" w:rsidRPr="0004147C" w:rsidRDefault="00A60047" w:rsidP="00157A92">
      <w:pPr>
        <w:pStyle w:val="ListParagraph"/>
        <w:numPr>
          <w:ilvl w:val="2"/>
          <w:numId w:val="32"/>
        </w:numPr>
        <w:spacing w:before="0" w:beforeAutospacing="0" w:after="160" w:afterAutospacing="0" w:line="259" w:lineRule="auto"/>
        <w:rPr>
          <w:sz w:val="20"/>
        </w:rPr>
      </w:pPr>
      <w:r>
        <w:rPr>
          <w:sz w:val="20"/>
        </w:rPr>
        <w:t>Check if the normalized color</w:t>
      </w:r>
      <w:r w:rsidR="00157A92" w:rsidRPr="0004147C">
        <w:rPr>
          <w:sz w:val="20"/>
        </w:rPr>
        <w:t xml:space="preserve"> value is greater than 24 characters</w:t>
      </w:r>
    </w:p>
    <w:p w:rsidR="00157A92" w:rsidRPr="0004147C" w:rsidRDefault="00157A92" w:rsidP="00157A92">
      <w:pPr>
        <w:pStyle w:val="ListParagraph"/>
        <w:numPr>
          <w:ilvl w:val="3"/>
          <w:numId w:val="32"/>
        </w:numPr>
        <w:spacing w:before="0" w:beforeAutospacing="0" w:after="160" w:afterAutospacing="0" w:line="259" w:lineRule="auto"/>
        <w:rPr>
          <w:sz w:val="20"/>
        </w:rPr>
      </w:pPr>
      <w:r w:rsidRPr="0004147C">
        <w:rPr>
          <w:sz w:val="20"/>
        </w:rPr>
        <w:t xml:space="preserve">If  </w:t>
      </w:r>
      <w:r>
        <w:rPr>
          <w:sz w:val="20"/>
        </w:rPr>
        <w:t xml:space="preserve">greater than 24 characters, </w:t>
      </w:r>
      <w:r w:rsidRPr="0004147C">
        <w:rPr>
          <w:sz w:val="20"/>
        </w:rPr>
        <w:t>sideline for manual validation</w:t>
      </w:r>
    </w:p>
    <w:p w:rsidR="00157A92" w:rsidRDefault="00A60047" w:rsidP="00157A92">
      <w:pPr>
        <w:pStyle w:val="ListParagraph"/>
        <w:numPr>
          <w:ilvl w:val="2"/>
          <w:numId w:val="32"/>
        </w:numPr>
        <w:spacing w:before="0" w:beforeAutospacing="0" w:after="160" w:afterAutospacing="0" w:line="259" w:lineRule="auto"/>
        <w:rPr>
          <w:sz w:val="20"/>
        </w:rPr>
      </w:pPr>
      <w:r>
        <w:rPr>
          <w:sz w:val="20"/>
        </w:rPr>
        <w:t>Check Color</w:t>
      </w:r>
      <w:r w:rsidR="00157A92">
        <w:rPr>
          <w:sz w:val="20"/>
        </w:rPr>
        <w:t xml:space="preserve"> value contribution, </w:t>
      </w:r>
    </w:p>
    <w:p w:rsidR="00157A92" w:rsidRPr="002A1513" w:rsidRDefault="00157A92" w:rsidP="00157A92">
      <w:pPr>
        <w:pStyle w:val="ListParagraph"/>
        <w:numPr>
          <w:ilvl w:val="3"/>
          <w:numId w:val="32"/>
        </w:numPr>
        <w:spacing w:before="0" w:beforeAutospacing="0" w:after="160" w:afterAutospacing="0" w:line="259" w:lineRule="auto"/>
        <w:rPr>
          <w:sz w:val="20"/>
        </w:rPr>
      </w:pPr>
      <w:r>
        <w:rPr>
          <w:sz w:val="20"/>
        </w:rPr>
        <w:t>If from retail</w:t>
      </w:r>
    </w:p>
    <w:p w:rsidR="00157A92" w:rsidRPr="002A1513" w:rsidRDefault="00A60047" w:rsidP="00157A92">
      <w:pPr>
        <w:pStyle w:val="ListParagraph"/>
        <w:numPr>
          <w:ilvl w:val="4"/>
          <w:numId w:val="32"/>
        </w:numPr>
        <w:spacing w:before="0" w:beforeAutospacing="0" w:after="160" w:afterAutospacing="0" w:line="259" w:lineRule="auto"/>
        <w:rPr>
          <w:sz w:val="20"/>
        </w:rPr>
      </w:pPr>
      <w:r>
        <w:rPr>
          <w:sz w:val="20"/>
        </w:rPr>
        <w:t>Update validated color</w:t>
      </w:r>
      <w:r w:rsidR="00157A92" w:rsidRPr="002A1513">
        <w:rPr>
          <w:sz w:val="20"/>
        </w:rPr>
        <w:t xml:space="preserve"> attribute value in production catalog through selection central</w:t>
      </w:r>
    </w:p>
    <w:p w:rsidR="00157A92" w:rsidRPr="000460C6" w:rsidRDefault="00157A92" w:rsidP="00157A92">
      <w:pPr>
        <w:pStyle w:val="ListParagraph"/>
        <w:numPr>
          <w:ilvl w:val="3"/>
          <w:numId w:val="32"/>
        </w:numPr>
        <w:spacing w:before="0" w:beforeAutospacing="0" w:after="160" w:afterAutospacing="0" w:line="259" w:lineRule="auto"/>
        <w:rPr>
          <w:sz w:val="20"/>
        </w:rPr>
      </w:pPr>
      <w:r w:rsidRPr="002A1513">
        <w:rPr>
          <w:sz w:val="20"/>
        </w:rPr>
        <w:t xml:space="preserve">If </w:t>
      </w:r>
      <w:r>
        <w:rPr>
          <w:sz w:val="20"/>
        </w:rPr>
        <w:t>from 3P</w:t>
      </w:r>
      <w:r w:rsidRPr="000460C6">
        <w:rPr>
          <w:sz w:val="20"/>
        </w:rPr>
        <w:t>, and if precedence greater than 49.9</w:t>
      </w:r>
    </w:p>
    <w:p w:rsidR="00157A92" w:rsidRPr="002A1513" w:rsidRDefault="00157A92" w:rsidP="00157A92">
      <w:pPr>
        <w:pStyle w:val="ListParagraph"/>
        <w:numPr>
          <w:ilvl w:val="4"/>
          <w:numId w:val="32"/>
        </w:numPr>
        <w:spacing w:before="0" w:beforeAutospacing="0" w:after="160" w:afterAutospacing="0" w:line="259" w:lineRule="auto"/>
        <w:rPr>
          <w:sz w:val="20"/>
        </w:rPr>
      </w:pPr>
      <w:r w:rsidRPr="002A1513">
        <w:rPr>
          <w:sz w:val="20"/>
        </w:rPr>
        <w:t xml:space="preserve">Leverage data augmenter </w:t>
      </w:r>
      <w:r w:rsidR="00A60047">
        <w:rPr>
          <w:sz w:val="20"/>
        </w:rPr>
        <w:t>account to update validated color</w:t>
      </w:r>
      <w:r w:rsidRPr="002A1513">
        <w:rPr>
          <w:sz w:val="20"/>
        </w:rPr>
        <w:t xml:space="preserve"> attribute values in production catalog</w:t>
      </w:r>
    </w:p>
    <w:p w:rsidR="00157A92" w:rsidRPr="002A1513" w:rsidRDefault="00157A92" w:rsidP="00157A92">
      <w:pPr>
        <w:pStyle w:val="ListParagraph"/>
        <w:numPr>
          <w:ilvl w:val="3"/>
          <w:numId w:val="32"/>
        </w:numPr>
        <w:spacing w:before="0" w:beforeAutospacing="0" w:after="160" w:afterAutospacing="0" w:line="259" w:lineRule="auto"/>
        <w:rPr>
          <w:sz w:val="20"/>
        </w:rPr>
      </w:pPr>
      <w:r w:rsidRPr="002A1513">
        <w:rPr>
          <w:sz w:val="20"/>
        </w:rPr>
        <w:t xml:space="preserve">If </w:t>
      </w:r>
      <w:r>
        <w:rPr>
          <w:sz w:val="20"/>
        </w:rPr>
        <w:t>from 3P</w:t>
      </w:r>
      <w:r w:rsidRPr="002A1513">
        <w:rPr>
          <w:sz w:val="20"/>
        </w:rPr>
        <w:t>, and if precedence less than 49.9</w:t>
      </w:r>
    </w:p>
    <w:p w:rsidR="00157A92" w:rsidRDefault="00157A92" w:rsidP="00157A92">
      <w:pPr>
        <w:pStyle w:val="ListParagraph"/>
        <w:numPr>
          <w:ilvl w:val="4"/>
          <w:numId w:val="32"/>
        </w:numPr>
        <w:spacing w:before="0" w:beforeAutospacing="0" w:after="160" w:afterAutospacing="0" w:line="259" w:lineRule="auto"/>
        <w:rPr>
          <w:sz w:val="20"/>
        </w:rPr>
      </w:pPr>
      <w:r>
        <w:rPr>
          <w:sz w:val="20"/>
        </w:rPr>
        <w:t>U</w:t>
      </w:r>
      <w:r w:rsidR="00A60047">
        <w:rPr>
          <w:sz w:val="20"/>
        </w:rPr>
        <w:t>pdate validated color</w:t>
      </w:r>
      <w:r w:rsidRPr="002A1513">
        <w:rPr>
          <w:sz w:val="20"/>
        </w:rPr>
        <w:t xml:space="preserve"> attribute value in production catalog through SPOT</w:t>
      </w:r>
    </w:p>
    <w:p w:rsidR="00157A92" w:rsidRDefault="00157A92" w:rsidP="00157A92">
      <w:pPr>
        <w:pStyle w:val="ListParagraph"/>
        <w:numPr>
          <w:ilvl w:val="2"/>
          <w:numId w:val="32"/>
        </w:numPr>
        <w:spacing w:before="0" w:beforeAutospacing="0" w:after="160" w:afterAutospacing="0" w:line="259" w:lineRule="auto"/>
        <w:rPr>
          <w:sz w:val="20"/>
        </w:rPr>
      </w:pPr>
      <w:r>
        <w:rPr>
          <w:sz w:val="20"/>
        </w:rPr>
        <w:t>For all child ASINs, populate other variating attribute details in the new variation attribute created</w:t>
      </w:r>
    </w:p>
    <w:p w:rsidR="00157A92" w:rsidRDefault="00157A92" w:rsidP="00157A92">
      <w:pPr>
        <w:pStyle w:val="ListParagraph"/>
        <w:numPr>
          <w:ilvl w:val="2"/>
          <w:numId w:val="32"/>
        </w:numPr>
        <w:spacing w:before="0" w:beforeAutospacing="0" w:after="160" w:afterAutospacing="0" w:line="259" w:lineRule="auto"/>
        <w:rPr>
          <w:sz w:val="20"/>
        </w:rPr>
      </w:pPr>
      <w:r>
        <w:rPr>
          <w:sz w:val="20"/>
        </w:rPr>
        <w:t>Check attribute contribution of each child ASINs</w:t>
      </w:r>
    </w:p>
    <w:p w:rsidR="00157A92" w:rsidRPr="002A1513" w:rsidRDefault="00157A92" w:rsidP="00157A92">
      <w:pPr>
        <w:pStyle w:val="ListParagraph"/>
        <w:numPr>
          <w:ilvl w:val="3"/>
          <w:numId w:val="32"/>
        </w:numPr>
        <w:spacing w:before="0" w:beforeAutospacing="0" w:after="160" w:afterAutospacing="0" w:line="259" w:lineRule="auto"/>
        <w:rPr>
          <w:sz w:val="20"/>
        </w:rPr>
      </w:pPr>
      <w:r>
        <w:rPr>
          <w:sz w:val="20"/>
        </w:rPr>
        <w:t>If from retail</w:t>
      </w:r>
    </w:p>
    <w:p w:rsidR="00157A92" w:rsidRDefault="00157A92" w:rsidP="00157A92">
      <w:pPr>
        <w:pStyle w:val="ListParagraph"/>
        <w:numPr>
          <w:ilvl w:val="4"/>
          <w:numId w:val="32"/>
        </w:numPr>
        <w:spacing w:before="0" w:beforeAutospacing="0" w:after="160" w:afterAutospacing="0" w:line="259" w:lineRule="auto"/>
        <w:rPr>
          <w:sz w:val="20"/>
        </w:rPr>
      </w:pPr>
      <w:r>
        <w:rPr>
          <w:sz w:val="20"/>
        </w:rPr>
        <w:t xml:space="preserve">Update relevant variating attribute value in production catalog </w:t>
      </w:r>
      <w:r w:rsidRPr="00915967">
        <w:rPr>
          <w:sz w:val="20"/>
        </w:rPr>
        <w:t>through selection central</w:t>
      </w:r>
    </w:p>
    <w:p w:rsidR="00157A92" w:rsidRDefault="00157A92" w:rsidP="00157A92">
      <w:pPr>
        <w:pStyle w:val="ListParagraph"/>
        <w:numPr>
          <w:ilvl w:val="3"/>
          <w:numId w:val="32"/>
        </w:numPr>
        <w:spacing w:before="0" w:beforeAutospacing="0" w:after="160" w:afterAutospacing="0" w:line="259" w:lineRule="auto"/>
        <w:rPr>
          <w:sz w:val="20"/>
        </w:rPr>
      </w:pPr>
      <w:r w:rsidRPr="00915967">
        <w:rPr>
          <w:sz w:val="20"/>
        </w:rPr>
        <w:t>If from 3P, and if precedence greater than 49.9</w:t>
      </w:r>
    </w:p>
    <w:p w:rsidR="00157A92" w:rsidRPr="00915967" w:rsidRDefault="00157A92" w:rsidP="00157A92">
      <w:pPr>
        <w:pStyle w:val="ListParagraph"/>
        <w:numPr>
          <w:ilvl w:val="4"/>
          <w:numId w:val="32"/>
        </w:numPr>
        <w:spacing w:before="0" w:beforeAutospacing="0" w:after="160" w:afterAutospacing="0" w:line="259" w:lineRule="auto"/>
        <w:rPr>
          <w:sz w:val="20"/>
        </w:rPr>
      </w:pPr>
      <w:r>
        <w:rPr>
          <w:sz w:val="20"/>
        </w:rPr>
        <w:t>Update the relevant variating attribute value in production catalog through SPOT</w:t>
      </w:r>
    </w:p>
    <w:p w:rsidR="00157A92" w:rsidRDefault="00157A92" w:rsidP="00157A92">
      <w:pPr>
        <w:pStyle w:val="ListParagraph"/>
        <w:numPr>
          <w:ilvl w:val="3"/>
          <w:numId w:val="32"/>
        </w:numPr>
        <w:spacing w:before="0" w:beforeAutospacing="0" w:after="160" w:afterAutospacing="0" w:line="259" w:lineRule="auto"/>
        <w:rPr>
          <w:sz w:val="20"/>
        </w:rPr>
      </w:pPr>
      <w:r w:rsidRPr="002A1513">
        <w:rPr>
          <w:sz w:val="20"/>
        </w:rPr>
        <w:t xml:space="preserve">If </w:t>
      </w:r>
      <w:r>
        <w:rPr>
          <w:sz w:val="20"/>
        </w:rPr>
        <w:t>from 3P</w:t>
      </w:r>
      <w:r w:rsidRPr="002A1513">
        <w:rPr>
          <w:sz w:val="20"/>
        </w:rPr>
        <w:t>, and if precedence less than 49.9</w:t>
      </w:r>
    </w:p>
    <w:p w:rsidR="00157A92" w:rsidRPr="002A1513" w:rsidRDefault="00157A92" w:rsidP="00157A92">
      <w:pPr>
        <w:pStyle w:val="ListParagraph"/>
        <w:numPr>
          <w:ilvl w:val="4"/>
          <w:numId w:val="32"/>
        </w:numPr>
        <w:spacing w:before="0" w:beforeAutospacing="0" w:after="160" w:afterAutospacing="0" w:line="259" w:lineRule="auto"/>
        <w:rPr>
          <w:sz w:val="20"/>
        </w:rPr>
      </w:pPr>
      <w:r>
        <w:rPr>
          <w:sz w:val="20"/>
        </w:rPr>
        <w:t>Update the relevant variating attribute value in production catalog through data augmenter account</w:t>
      </w:r>
    </w:p>
    <w:p w:rsidR="00157A92" w:rsidRDefault="00157A92" w:rsidP="00157A92">
      <w:pPr>
        <w:pStyle w:val="ListParagraph"/>
        <w:numPr>
          <w:ilvl w:val="0"/>
          <w:numId w:val="32"/>
        </w:numPr>
        <w:spacing w:before="0" w:beforeAutospacing="0" w:after="160" w:afterAutospacing="0" w:line="259" w:lineRule="auto"/>
        <w:rPr>
          <w:sz w:val="20"/>
        </w:rPr>
      </w:pPr>
      <w:r>
        <w:rPr>
          <w:sz w:val="20"/>
        </w:rPr>
        <w:t>I</w:t>
      </w:r>
      <w:r w:rsidR="00A60047">
        <w:rPr>
          <w:sz w:val="20"/>
        </w:rPr>
        <w:t>f color</w:t>
      </w:r>
      <w:r>
        <w:rPr>
          <w:sz w:val="20"/>
        </w:rPr>
        <w:t xml:space="preserve"> has pack/quantity values</w:t>
      </w:r>
    </w:p>
    <w:p w:rsidR="00157A92" w:rsidRDefault="00157A92" w:rsidP="00157A92">
      <w:pPr>
        <w:pStyle w:val="ListParagraph"/>
        <w:numPr>
          <w:ilvl w:val="1"/>
          <w:numId w:val="32"/>
        </w:numPr>
        <w:spacing w:before="0" w:beforeAutospacing="0" w:after="160" w:afterAutospacing="0" w:line="259" w:lineRule="auto"/>
        <w:rPr>
          <w:sz w:val="20"/>
        </w:rPr>
      </w:pPr>
      <w:r>
        <w:rPr>
          <w:sz w:val="20"/>
        </w:rPr>
        <w:t>Solution to be defined yet</w:t>
      </w:r>
    </w:p>
    <w:p w:rsidR="00296C3B" w:rsidRDefault="00467A23" w:rsidP="00A22229">
      <w:pPr>
        <w:rPr>
          <w:rFonts w:asciiTheme="minorHAnsi" w:hAnsiTheme="minorHAnsi" w:cstheme="minorHAnsi"/>
          <w:b/>
          <w:sz w:val="20"/>
        </w:rPr>
      </w:pPr>
      <w:r>
        <w:rPr>
          <w:rFonts w:asciiTheme="minorHAnsi" w:hAnsiTheme="minorHAnsi" w:cstheme="minorHAnsi"/>
          <w:b/>
          <w:sz w:val="20"/>
        </w:rPr>
        <w:t xml:space="preserve"> </w:t>
      </w:r>
    </w:p>
    <w:sectPr w:rsidR="00296C3B" w:rsidSect="00A63B31">
      <w:headerReference w:type="default" r:id="rId39"/>
      <w:footerReference w:type="default" r:id="rId40"/>
      <w:pgSz w:w="12240" w:h="15840"/>
      <w:pgMar w:top="720" w:right="720" w:bottom="720" w:left="720" w:header="720" w:footer="720" w:gutter="0"/>
      <w:lnNumType w:countBy="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716A" w:rsidRDefault="00A8716A" w:rsidP="00A63B31">
      <w:pPr>
        <w:spacing w:before="0" w:after="0"/>
      </w:pPr>
      <w:r>
        <w:separator/>
      </w:r>
    </w:p>
  </w:endnote>
  <w:endnote w:type="continuationSeparator" w:id="0">
    <w:p w:rsidR="00A8716A" w:rsidRDefault="00A8716A" w:rsidP="00A63B3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7995947"/>
      <w:docPartObj>
        <w:docPartGallery w:val="Page Numbers (Bottom of Page)"/>
        <w:docPartUnique/>
      </w:docPartObj>
    </w:sdtPr>
    <w:sdtEndPr>
      <w:rPr>
        <w:noProof/>
      </w:rPr>
    </w:sdtEndPr>
    <w:sdtContent>
      <w:p w:rsidR="006B59FD" w:rsidRDefault="006B59FD" w:rsidP="00C73F68">
        <w:pPr>
          <w:pStyle w:val="Footer"/>
          <w:jc w:val="right"/>
        </w:pPr>
        <w:r>
          <w:fldChar w:fldCharType="begin"/>
        </w:r>
        <w:r>
          <w:instrText xml:space="preserve"> PAGE   \* MERGEFORMAT </w:instrText>
        </w:r>
        <w:r>
          <w:fldChar w:fldCharType="separate"/>
        </w:r>
        <w:r w:rsidR="002E727C">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716A" w:rsidRDefault="00A8716A" w:rsidP="00A63B31">
      <w:pPr>
        <w:spacing w:before="0" w:after="0"/>
      </w:pPr>
      <w:r>
        <w:separator/>
      </w:r>
    </w:p>
  </w:footnote>
  <w:footnote w:type="continuationSeparator" w:id="0">
    <w:p w:rsidR="00A8716A" w:rsidRDefault="00A8716A" w:rsidP="00A63B3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9FD" w:rsidRPr="00A63B31" w:rsidRDefault="006B59FD" w:rsidP="00A63B31">
    <w:pPr>
      <w:rPr>
        <w:rFonts w:asciiTheme="minorHAnsi" w:hAnsiTheme="minorHAnsi" w:cstheme="minorHAnsi"/>
        <w:b/>
        <w:szCs w:val="22"/>
      </w:rPr>
    </w:pPr>
    <w:bookmarkStart w:id="1" w:name="_Toc459207717"/>
    <w:r w:rsidRPr="001B18AD">
      <w:rPr>
        <w:rFonts w:asciiTheme="minorHAnsi" w:hAnsiTheme="minorHAnsi" w:cstheme="minorHAnsi"/>
        <w:b/>
        <w:szCs w:val="22"/>
      </w:rPr>
      <w:t>Variations (Business Requirement Document</w:t>
    </w:r>
    <w:bookmarkEnd w:id="1"/>
    <w:r>
      <w:rPr>
        <w:rFonts w:asciiTheme="minorHAnsi" w:hAnsiTheme="minorHAnsi" w:cstheme="minorHAnsi"/>
        <w:b/>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09D20137"/>
    <w:multiLevelType w:val="multilevel"/>
    <w:tmpl w:val="B1966D42"/>
    <w:lvl w:ilvl="0">
      <w:start w:val="1"/>
      <w:numFmt w:val="decimal"/>
      <w:lvlText w:val="%1."/>
      <w:lvlJc w:val="left"/>
      <w:pPr>
        <w:ind w:left="720" w:hanging="360"/>
      </w:pPr>
      <w:rPr>
        <w:rFonts w:asciiTheme="minorHAnsi" w:eastAsiaTheme="minorEastAsia" w:hAnsiTheme="minorHAnsi" w:cstheme="minorBidi"/>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rPr>
        <w:rFonts w:ascii="Times New Roman" w:eastAsia="Times New Roman" w:hAnsi="Times New Roman" w:cs="Times New Roman"/>
      </w:r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 w15:restartNumberingAfterBreak="0">
    <w:nsid w:val="0C0E2818"/>
    <w:multiLevelType w:val="hybridMultilevel"/>
    <w:tmpl w:val="76A897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20B5FCA"/>
    <w:multiLevelType w:val="hybridMultilevel"/>
    <w:tmpl w:val="411884FE"/>
    <w:lvl w:ilvl="0" w:tplc="F5264B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1A457E"/>
    <w:multiLevelType w:val="hybridMultilevel"/>
    <w:tmpl w:val="53C64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CE3954"/>
    <w:multiLevelType w:val="hybridMultilevel"/>
    <w:tmpl w:val="26FCD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702EE"/>
    <w:multiLevelType w:val="hybridMultilevel"/>
    <w:tmpl w:val="AD3ECCEE"/>
    <w:lvl w:ilvl="0" w:tplc="FE743DF0">
      <w:start w:val="109"/>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086B1B"/>
    <w:multiLevelType w:val="multilevel"/>
    <w:tmpl w:val="EEDE3D4E"/>
    <w:lvl w:ilvl="0">
      <w:start w:val="1"/>
      <w:numFmt w:val="decimal"/>
      <w:lvlText w:val="%1."/>
      <w:lvlJc w:val="left"/>
      <w:pPr>
        <w:ind w:left="720" w:hanging="360"/>
      </w:pPr>
      <w:rPr>
        <w:rFonts w:asciiTheme="minorHAnsi" w:eastAsiaTheme="minorEastAsia" w:hAnsiTheme="minorHAnsi" w:cstheme="minorBidi"/>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rPr>
        <w:rFonts w:ascii="Times New Roman" w:eastAsia="Times New Roman" w:hAnsi="Times New Roman" w:cs="Times New Roman"/>
      </w:r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 w15:restartNumberingAfterBreak="0">
    <w:nsid w:val="1A667CF9"/>
    <w:multiLevelType w:val="hybridMultilevel"/>
    <w:tmpl w:val="781C69C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4354562"/>
    <w:multiLevelType w:val="hybridMultilevel"/>
    <w:tmpl w:val="1F06852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7C453F7"/>
    <w:multiLevelType w:val="hybridMultilevel"/>
    <w:tmpl w:val="C4B8799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C241894"/>
    <w:multiLevelType w:val="hybridMultilevel"/>
    <w:tmpl w:val="53C64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7678ED"/>
    <w:multiLevelType w:val="hybridMultilevel"/>
    <w:tmpl w:val="53C64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1E397E"/>
    <w:multiLevelType w:val="hybridMultilevel"/>
    <w:tmpl w:val="9044E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E00E22"/>
    <w:multiLevelType w:val="hybridMultilevel"/>
    <w:tmpl w:val="AA7C0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010F43"/>
    <w:multiLevelType w:val="hybridMultilevel"/>
    <w:tmpl w:val="76A897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9FC187D"/>
    <w:multiLevelType w:val="hybridMultilevel"/>
    <w:tmpl w:val="316C495C"/>
    <w:lvl w:ilvl="0" w:tplc="F5264B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471079"/>
    <w:multiLevelType w:val="hybridMultilevel"/>
    <w:tmpl w:val="53C64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A1352B"/>
    <w:multiLevelType w:val="hybridMultilevel"/>
    <w:tmpl w:val="53C64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9F0446"/>
    <w:multiLevelType w:val="hybridMultilevel"/>
    <w:tmpl w:val="47503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3C25EA"/>
    <w:multiLevelType w:val="hybridMultilevel"/>
    <w:tmpl w:val="53C64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8F5AF3"/>
    <w:multiLevelType w:val="hybridMultilevel"/>
    <w:tmpl w:val="D4986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CB7B7C"/>
    <w:multiLevelType w:val="multilevel"/>
    <w:tmpl w:val="21B46B1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315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720E5063"/>
    <w:multiLevelType w:val="hybridMultilevel"/>
    <w:tmpl w:val="53C64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3707EB"/>
    <w:multiLevelType w:val="hybridMultilevel"/>
    <w:tmpl w:val="D4845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6E2768"/>
    <w:multiLevelType w:val="hybridMultilevel"/>
    <w:tmpl w:val="53C64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5332D5"/>
    <w:multiLevelType w:val="hybridMultilevel"/>
    <w:tmpl w:val="13FCF1A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6350E1A"/>
    <w:multiLevelType w:val="hybridMultilevel"/>
    <w:tmpl w:val="53C64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CE4AD1"/>
    <w:multiLevelType w:val="hybridMultilevel"/>
    <w:tmpl w:val="1368C172"/>
    <w:lvl w:ilvl="0" w:tplc="F5264B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CF6FEA"/>
    <w:multiLevelType w:val="hybridMultilevel"/>
    <w:tmpl w:val="53C64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863FF9"/>
    <w:multiLevelType w:val="hybridMultilevel"/>
    <w:tmpl w:val="E53822E4"/>
    <w:lvl w:ilvl="0" w:tplc="F5264B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13"/>
  </w:num>
  <w:num w:numId="4">
    <w:abstractNumId w:val="14"/>
  </w:num>
  <w:num w:numId="5">
    <w:abstractNumId w:val="12"/>
  </w:num>
  <w:num w:numId="6">
    <w:abstractNumId w:val="15"/>
  </w:num>
  <w:num w:numId="7">
    <w:abstractNumId w:val="2"/>
  </w:num>
  <w:num w:numId="8">
    <w:abstractNumId w:val="21"/>
  </w:num>
  <w:num w:numId="9">
    <w:abstractNumId w:val="4"/>
  </w:num>
  <w:num w:numId="10">
    <w:abstractNumId w:val="11"/>
  </w:num>
  <w:num w:numId="11">
    <w:abstractNumId w:val="17"/>
  </w:num>
  <w:num w:numId="12">
    <w:abstractNumId w:val="18"/>
  </w:num>
  <w:num w:numId="13">
    <w:abstractNumId w:val="27"/>
  </w:num>
  <w:num w:numId="14">
    <w:abstractNumId w:val="25"/>
  </w:num>
  <w:num w:numId="15">
    <w:abstractNumId w:val="29"/>
  </w:num>
  <w:num w:numId="16">
    <w:abstractNumId w:val="23"/>
  </w:num>
  <w:num w:numId="17">
    <w:abstractNumId w:val="20"/>
  </w:num>
  <w:num w:numId="18">
    <w:abstractNumId w:val="6"/>
  </w:num>
  <w:num w:numId="19">
    <w:abstractNumId w:val="24"/>
  </w:num>
  <w:num w:numId="20">
    <w:abstractNumId w:val="7"/>
  </w:num>
  <w:num w:numId="21">
    <w:abstractNumId w:val="19"/>
  </w:num>
  <w:num w:numId="22">
    <w:abstractNumId w:val="22"/>
  </w:num>
  <w:num w:numId="23">
    <w:abstractNumId w:val="9"/>
  </w:num>
  <w:num w:numId="24">
    <w:abstractNumId w:val="16"/>
  </w:num>
  <w:num w:numId="25">
    <w:abstractNumId w:val="8"/>
  </w:num>
  <w:num w:numId="26">
    <w:abstractNumId w:val="30"/>
  </w:num>
  <w:num w:numId="27">
    <w:abstractNumId w:val="3"/>
  </w:num>
  <w:num w:numId="28">
    <w:abstractNumId w:val="28"/>
  </w:num>
  <w:num w:numId="29">
    <w:abstractNumId w:val="10"/>
  </w:num>
  <w:num w:numId="30">
    <w:abstractNumId w:val="26"/>
  </w:num>
  <w:num w:numId="31">
    <w:abstractNumId w:val="1"/>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7E1"/>
    <w:rsid w:val="00010238"/>
    <w:rsid w:val="00012734"/>
    <w:rsid w:val="00017305"/>
    <w:rsid w:val="000227CC"/>
    <w:rsid w:val="00023166"/>
    <w:rsid w:val="000247D5"/>
    <w:rsid w:val="000275DB"/>
    <w:rsid w:val="00033120"/>
    <w:rsid w:val="0003614D"/>
    <w:rsid w:val="00037D40"/>
    <w:rsid w:val="0004147C"/>
    <w:rsid w:val="00045462"/>
    <w:rsid w:val="000460C6"/>
    <w:rsid w:val="0005467D"/>
    <w:rsid w:val="00054B88"/>
    <w:rsid w:val="00074558"/>
    <w:rsid w:val="0008006B"/>
    <w:rsid w:val="000879A1"/>
    <w:rsid w:val="000A3A39"/>
    <w:rsid w:val="000A3BCD"/>
    <w:rsid w:val="000B719D"/>
    <w:rsid w:val="000D1FA9"/>
    <w:rsid w:val="000D2219"/>
    <w:rsid w:val="000D3964"/>
    <w:rsid w:val="000E2B7C"/>
    <w:rsid w:val="000E765D"/>
    <w:rsid w:val="000E77BB"/>
    <w:rsid w:val="000F0373"/>
    <w:rsid w:val="000F2D39"/>
    <w:rsid w:val="000F36D2"/>
    <w:rsid w:val="000F5775"/>
    <w:rsid w:val="001018D5"/>
    <w:rsid w:val="001027EC"/>
    <w:rsid w:val="0010307C"/>
    <w:rsid w:val="0010474D"/>
    <w:rsid w:val="00115D13"/>
    <w:rsid w:val="00121442"/>
    <w:rsid w:val="00137039"/>
    <w:rsid w:val="00147625"/>
    <w:rsid w:val="001518BF"/>
    <w:rsid w:val="00153675"/>
    <w:rsid w:val="00157A92"/>
    <w:rsid w:val="00162DD7"/>
    <w:rsid w:val="00173CA3"/>
    <w:rsid w:val="001812CC"/>
    <w:rsid w:val="00183390"/>
    <w:rsid w:val="00184F84"/>
    <w:rsid w:val="001863CA"/>
    <w:rsid w:val="00187E73"/>
    <w:rsid w:val="0019103E"/>
    <w:rsid w:val="00194369"/>
    <w:rsid w:val="001A0430"/>
    <w:rsid w:val="001A0752"/>
    <w:rsid w:val="001A155C"/>
    <w:rsid w:val="001A3DE4"/>
    <w:rsid w:val="001B18AD"/>
    <w:rsid w:val="001B2B9B"/>
    <w:rsid w:val="001B7E34"/>
    <w:rsid w:val="001C247D"/>
    <w:rsid w:val="001C6208"/>
    <w:rsid w:val="001C6ABC"/>
    <w:rsid w:val="001C7EE5"/>
    <w:rsid w:val="001D03CA"/>
    <w:rsid w:val="001D45E7"/>
    <w:rsid w:val="001D5647"/>
    <w:rsid w:val="001D6A30"/>
    <w:rsid w:val="001E2E16"/>
    <w:rsid w:val="001F12DD"/>
    <w:rsid w:val="001F17C8"/>
    <w:rsid w:val="001F64D7"/>
    <w:rsid w:val="002024B4"/>
    <w:rsid w:val="00210063"/>
    <w:rsid w:val="00210ACC"/>
    <w:rsid w:val="0022369D"/>
    <w:rsid w:val="00227C32"/>
    <w:rsid w:val="002323F6"/>
    <w:rsid w:val="002336DD"/>
    <w:rsid w:val="0024158B"/>
    <w:rsid w:val="002424A3"/>
    <w:rsid w:val="00244E38"/>
    <w:rsid w:val="00246794"/>
    <w:rsid w:val="00247267"/>
    <w:rsid w:val="00252E87"/>
    <w:rsid w:val="002551E2"/>
    <w:rsid w:val="00273A17"/>
    <w:rsid w:val="00273AB0"/>
    <w:rsid w:val="00275D1F"/>
    <w:rsid w:val="00277169"/>
    <w:rsid w:val="00294568"/>
    <w:rsid w:val="00296C3B"/>
    <w:rsid w:val="002A1513"/>
    <w:rsid w:val="002A4EBD"/>
    <w:rsid w:val="002A6867"/>
    <w:rsid w:val="002C22CA"/>
    <w:rsid w:val="002C6C39"/>
    <w:rsid w:val="002D3C77"/>
    <w:rsid w:val="002E1A30"/>
    <w:rsid w:val="002E414B"/>
    <w:rsid w:val="002E727C"/>
    <w:rsid w:val="002F5D9E"/>
    <w:rsid w:val="00306030"/>
    <w:rsid w:val="00312721"/>
    <w:rsid w:val="003128AE"/>
    <w:rsid w:val="003144C0"/>
    <w:rsid w:val="003161AC"/>
    <w:rsid w:val="00326304"/>
    <w:rsid w:val="00326962"/>
    <w:rsid w:val="00326E33"/>
    <w:rsid w:val="003305C9"/>
    <w:rsid w:val="00334041"/>
    <w:rsid w:val="00335DC1"/>
    <w:rsid w:val="00343EC4"/>
    <w:rsid w:val="0035287D"/>
    <w:rsid w:val="00353CA8"/>
    <w:rsid w:val="0035593D"/>
    <w:rsid w:val="00357EDB"/>
    <w:rsid w:val="00363868"/>
    <w:rsid w:val="00363D59"/>
    <w:rsid w:val="003644B0"/>
    <w:rsid w:val="00366E53"/>
    <w:rsid w:val="00384314"/>
    <w:rsid w:val="0038750E"/>
    <w:rsid w:val="00396186"/>
    <w:rsid w:val="003A0ED6"/>
    <w:rsid w:val="003A210E"/>
    <w:rsid w:val="003A4820"/>
    <w:rsid w:val="003B15BA"/>
    <w:rsid w:val="003B377C"/>
    <w:rsid w:val="003C097E"/>
    <w:rsid w:val="003C37F6"/>
    <w:rsid w:val="003C50B2"/>
    <w:rsid w:val="003C6E59"/>
    <w:rsid w:val="003C761C"/>
    <w:rsid w:val="003D1D6A"/>
    <w:rsid w:val="003E1E0F"/>
    <w:rsid w:val="003E2C30"/>
    <w:rsid w:val="003F4D8B"/>
    <w:rsid w:val="0040134E"/>
    <w:rsid w:val="00402122"/>
    <w:rsid w:val="0041123C"/>
    <w:rsid w:val="004149B5"/>
    <w:rsid w:val="0042121A"/>
    <w:rsid w:val="00434D54"/>
    <w:rsid w:val="00434FFA"/>
    <w:rsid w:val="0044087D"/>
    <w:rsid w:val="00463385"/>
    <w:rsid w:val="00467A23"/>
    <w:rsid w:val="00467F7F"/>
    <w:rsid w:val="004838E3"/>
    <w:rsid w:val="0048767E"/>
    <w:rsid w:val="00490673"/>
    <w:rsid w:val="00490D8A"/>
    <w:rsid w:val="00494C27"/>
    <w:rsid w:val="004961FE"/>
    <w:rsid w:val="004A0F86"/>
    <w:rsid w:val="004A2789"/>
    <w:rsid w:val="004A4DCD"/>
    <w:rsid w:val="004B6E6B"/>
    <w:rsid w:val="004D18B5"/>
    <w:rsid w:val="004E146C"/>
    <w:rsid w:val="004E32CF"/>
    <w:rsid w:val="004F0B8F"/>
    <w:rsid w:val="004F1858"/>
    <w:rsid w:val="004F335A"/>
    <w:rsid w:val="00513FC7"/>
    <w:rsid w:val="00514EF9"/>
    <w:rsid w:val="00523A22"/>
    <w:rsid w:val="0053354E"/>
    <w:rsid w:val="005508A3"/>
    <w:rsid w:val="00551ADE"/>
    <w:rsid w:val="00552215"/>
    <w:rsid w:val="00555F45"/>
    <w:rsid w:val="00561B29"/>
    <w:rsid w:val="005632C6"/>
    <w:rsid w:val="005752E7"/>
    <w:rsid w:val="00584AA6"/>
    <w:rsid w:val="005852F3"/>
    <w:rsid w:val="00591EC6"/>
    <w:rsid w:val="00592850"/>
    <w:rsid w:val="005A280A"/>
    <w:rsid w:val="005A5FA1"/>
    <w:rsid w:val="005B0994"/>
    <w:rsid w:val="005B2BB2"/>
    <w:rsid w:val="005B2E6B"/>
    <w:rsid w:val="005B389A"/>
    <w:rsid w:val="005B6950"/>
    <w:rsid w:val="005C4EDF"/>
    <w:rsid w:val="005C77C4"/>
    <w:rsid w:val="005D57B8"/>
    <w:rsid w:val="005E49E9"/>
    <w:rsid w:val="00600377"/>
    <w:rsid w:val="006073FB"/>
    <w:rsid w:val="00611FA7"/>
    <w:rsid w:val="006171DB"/>
    <w:rsid w:val="00621EBD"/>
    <w:rsid w:val="0062358C"/>
    <w:rsid w:val="0062550A"/>
    <w:rsid w:val="0062572A"/>
    <w:rsid w:val="00626F43"/>
    <w:rsid w:val="006306FB"/>
    <w:rsid w:val="00630764"/>
    <w:rsid w:val="0063515B"/>
    <w:rsid w:val="00636AA7"/>
    <w:rsid w:val="00640916"/>
    <w:rsid w:val="00641B6E"/>
    <w:rsid w:val="00646DC7"/>
    <w:rsid w:val="00650076"/>
    <w:rsid w:val="0065302F"/>
    <w:rsid w:val="00653D8F"/>
    <w:rsid w:val="006560CC"/>
    <w:rsid w:val="00657619"/>
    <w:rsid w:val="00661223"/>
    <w:rsid w:val="00672882"/>
    <w:rsid w:val="00672EE7"/>
    <w:rsid w:val="006853F7"/>
    <w:rsid w:val="00687DED"/>
    <w:rsid w:val="006935BC"/>
    <w:rsid w:val="006A26A5"/>
    <w:rsid w:val="006A2E6D"/>
    <w:rsid w:val="006A5B44"/>
    <w:rsid w:val="006B1458"/>
    <w:rsid w:val="006B1C46"/>
    <w:rsid w:val="006B59FD"/>
    <w:rsid w:val="006C3AE9"/>
    <w:rsid w:val="006E3726"/>
    <w:rsid w:val="006E5270"/>
    <w:rsid w:val="006F4DD3"/>
    <w:rsid w:val="006F5FF4"/>
    <w:rsid w:val="0070704E"/>
    <w:rsid w:val="007163EA"/>
    <w:rsid w:val="007251D7"/>
    <w:rsid w:val="00733BD5"/>
    <w:rsid w:val="0073412B"/>
    <w:rsid w:val="0073468C"/>
    <w:rsid w:val="0074479E"/>
    <w:rsid w:val="0075297C"/>
    <w:rsid w:val="007534CF"/>
    <w:rsid w:val="00755C63"/>
    <w:rsid w:val="00773F2A"/>
    <w:rsid w:val="00783465"/>
    <w:rsid w:val="007A253F"/>
    <w:rsid w:val="007B1177"/>
    <w:rsid w:val="007B34D2"/>
    <w:rsid w:val="007B5E4B"/>
    <w:rsid w:val="007B6029"/>
    <w:rsid w:val="007C0767"/>
    <w:rsid w:val="007C49AB"/>
    <w:rsid w:val="007C78F0"/>
    <w:rsid w:val="007D05B7"/>
    <w:rsid w:val="007E17E1"/>
    <w:rsid w:val="007E1C5C"/>
    <w:rsid w:val="007E60D4"/>
    <w:rsid w:val="007E6580"/>
    <w:rsid w:val="007E678D"/>
    <w:rsid w:val="007E7DED"/>
    <w:rsid w:val="007F31F1"/>
    <w:rsid w:val="007F4852"/>
    <w:rsid w:val="0080265A"/>
    <w:rsid w:val="00802C12"/>
    <w:rsid w:val="0081100F"/>
    <w:rsid w:val="008118F9"/>
    <w:rsid w:val="00815B79"/>
    <w:rsid w:val="008206C8"/>
    <w:rsid w:val="00824701"/>
    <w:rsid w:val="00826513"/>
    <w:rsid w:val="0082776D"/>
    <w:rsid w:val="00833B0A"/>
    <w:rsid w:val="00836B40"/>
    <w:rsid w:val="00851B09"/>
    <w:rsid w:val="00852CC7"/>
    <w:rsid w:val="00854C70"/>
    <w:rsid w:val="00855145"/>
    <w:rsid w:val="008639C7"/>
    <w:rsid w:val="008652BA"/>
    <w:rsid w:val="00874522"/>
    <w:rsid w:val="00874ECA"/>
    <w:rsid w:val="00885080"/>
    <w:rsid w:val="008874E6"/>
    <w:rsid w:val="008A14D4"/>
    <w:rsid w:val="008A6B89"/>
    <w:rsid w:val="008B52B9"/>
    <w:rsid w:val="008C4B3A"/>
    <w:rsid w:val="008D0874"/>
    <w:rsid w:val="008D0B18"/>
    <w:rsid w:val="008D1609"/>
    <w:rsid w:val="008D189B"/>
    <w:rsid w:val="008D23CA"/>
    <w:rsid w:val="008D5CC0"/>
    <w:rsid w:val="008D6968"/>
    <w:rsid w:val="008F11B5"/>
    <w:rsid w:val="008F2923"/>
    <w:rsid w:val="008F78AB"/>
    <w:rsid w:val="009004D4"/>
    <w:rsid w:val="0090267A"/>
    <w:rsid w:val="00906794"/>
    <w:rsid w:val="00913428"/>
    <w:rsid w:val="00915967"/>
    <w:rsid w:val="00915BD7"/>
    <w:rsid w:val="009265C7"/>
    <w:rsid w:val="00933CE7"/>
    <w:rsid w:val="00941EF7"/>
    <w:rsid w:val="00945BC8"/>
    <w:rsid w:val="00946303"/>
    <w:rsid w:val="00947762"/>
    <w:rsid w:val="00952FCE"/>
    <w:rsid w:val="00953E23"/>
    <w:rsid w:val="00955387"/>
    <w:rsid w:val="00960EED"/>
    <w:rsid w:val="0096786D"/>
    <w:rsid w:val="00972F3A"/>
    <w:rsid w:val="00973D2B"/>
    <w:rsid w:val="009755ED"/>
    <w:rsid w:val="00983F6A"/>
    <w:rsid w:val="0098459C"/>
    <w:rsid w:val="0098559F"/>
    <w:rsid w:val="00985BB4"/>
    <w:rsid w:val="00991392"/>
    <w:rsid w:val="00991606"/>
    <w:rsid w:val="009937C7"/>
    <w:rsid w:val="009A4676"/>
    <w:rsid w:val="009A7EB5"/>
    <w:rsid w:val="009B0D4B"/>
    <w:rsid w:val="009B4F1F"/>
    <w:rsid w:val="009B68A5"/>
    <w:rsid w:val="009C0332"/>
    <w:rsid w:val="009C138D"/>
    <w:rsid w:val="009C33E3"/>
    <w:rsid w:val="009D43EC"/>
    <w:rsid w:val="009F4447"/>
    <w:rsid w:val="00A00CE7"/>
    <w:rsid w:val="00A07F32"/>
    <w:rsid w:val="00A13E77"/>
    <w:rsid w:val="00A14647"/>
    <w:rsid w:val="00A17D9A"/>
    <w:rsid w:val="00A201E5"/>
    <w:rsid w:val="00A22229"/>
    <w:rsid w:val="00A3017D"/>
    <w:rsid w:val="00A30378"/>
    <w:rsid w:val="00A37AA9"/>
    <w:rsid w:val="00A42AE6"/>
    <w:rsid w:val="00A44DDA"/>
    <w:rsid w:val="00A4705B"/>
    <w:rsid w:val="00A56819"/>
    <w:rsid w:val="00A60047"/>
    <w:rsid w:val="00A63B31"/>
    <w:rsid w:val="00A63B3A"/>
    <w:rsid w:val="00A66A51"/>
    <w:rsid w:val="00A7280A"/>
    <w:rsid w:val="00A74D75"/>
    <w:rsid w:val="00A810E9"/>
    <w:rsid w:val="00A83771"/>
    <w:rsid w:val="00A83C10"/>
    <w:rsid w:val="00A84667"/>
    <w:rsid w:val="00A84BA1"/>
    <w:rsid w:val="00A8696F"/>
    <w:rsid w:val="00A86B21"/>
    <w:rsid w:val="00A86CE1"/>
    <w:rsid w:val="00A8716A"/>
    <w:rsid w:val="00A92499"/>
    <w:rsid w:val="00A944AE"/>
    <w:rsid w:val="00A95B8F"/>
    <w:rsid w:val="00AA0672"/>
    <w:rsid w:val="00AA2A2F"/>
    <w:rsid w:val="00AA5C50"/>
    <w:rsid w:val="00AD4BE7"/>
    <w:rsid w:val="00AD4C0F"/>
    <w:rsid w:val="00AD79E0"/>
    <w:rsid w:val="00AD7ABB"/>
    <w:rsid w:val="00AF26A2"/>
    <w:rsid w:val="00AF5A61"/>
    <w:rsid w:val="00AF7753"/>
    <w:rsid w:val="00B01240"/>
    <w:rsid w:val="00B048BE"/>
    <w:rsid w:val="00B06201"/>
    <w:rsid w:val="00B10482"/>
    <w:rsid w:val="00B11C7E"/>
    <w:rsid w:val="00B1755B"/>
    <w:rsid w:val="00B17DCC"/>
    <w:rsid w:val="00B2046B"/>
    <w:rsid w:val="00B255DA"/>
    <w:rsid w:val="00B26336"/>
    <w:rsid w:val="00B33568"/>
    <w:rsid w:val="00B362F6"/>
    <w:rsid w:val="00B42B8F"/>
    <w:rsid w:val="00B4435A"/>
    <w:rsid w:val="00B502FB"/>
    <w:rsid w:val="00B52B68"/>
    <w:rsid w:val="00B551B1"/>
    <w:rsid w:val="00B6025C"/>
    <w:rsid w:val="00B66790"/>
    <w:rsid w:val="00B77D0C"/>
    <w:rsid w:val="00B81074"/>
    <w:rsid w:val="00B8614C"/>
    <w:rsid w:val="00BA5CEC"/>
    <w:rsid w:val="00BB0E10"/>
    <w:rsid w:val="00BB4695"/>
    <w:rsid w:val="00BB66B2"/>
    <w:rsid w:val="00BC07EB"/>
    <w:rsid w:val="00BC0C37"/>
    <w:rsid w:val="00BC0CAD"/>
    <w:rsid w:val="00BC2B70"/>
    <w:rsid w:val="00BC69C6"/>
    <w:rsid w:val="00BD02B2"/>
    <w:rsid w:val="00BE5299"/>
    <w:rsid w:val="00BE6F9D"/>
    <w:rsid w:val="00BF0063"/>
    <w:rsid w:val="00BF796E"/>
    <w:rsid w:val="00C034EC"/>
    <w:rsid w:val="00C03733"/>
    <w:rsid w:val="00C04136"/>
    <w:rsid w:val="00C143A2"/>
    <w:rsid w:val="00C45EE9"/>
    <w:rsid w:val="00C46DF1"/>
    <w:rsid w:val="00C5483A"/>
    <w:rsid w:val="00C62B2B"/>
    <w:rsid w:val="00C66F3F"/>
    <w:rsid w:val="00C73F68"/>
    <w:rsid w:val="00C753D3"/>
    <w:rsid w:val="00C7599E"/>
    <w:rsid w:val="00C947A6"/>
    <w:rsid w:val="00CA4392"/>
    <w:rsid w:val="00CB0A28"/>
    <w:rsid w:val="00CB1986"/>
    <w:rsid w:val="00CB701A"/>
    <w:rsid w:val="00CC3992"/>
    <w:rsid w:val="00CD0F3C"/>
    <w:rsid w:val="00CD2373"/>
    <w:rsid w:val="00CD3746"/>
    <w:rsid w:val="00CD3F55"/>
    <w:rsid w:val="00CD6F6F"/>
    <w:rsid w:val="00CD70C6"/>
    <w:rsid w:val="00CE384D"/>
    <w:rsid w:val="00CF030C"/>
    <w:rsid w:val="00CF24E5"/>
    <w:rsid w:val="00CF3EF9"/>
    <w:rsid w:val="00CF7F21"/>
    <w:rsid w:val="00D02B32"/>
    <w:rsid w:val="00D0737F"/>
    <w:rsid w:val="00D15A88"/>
    <w:rsid w:val="00D20DCF"/>
    <w:rsid w:val="00D30828"/>
    <w:rsid w:val="00D313C7"/>
    <w:rsid w:val="00D36C3B"/>
    <w:rsid w:val="00D5481D"/>
    <w:rsid w:val="00D56CBF"/>
    <w:rsid w:val="00D638B3"/>
    <w:rsid w:val="00D63E49"/>
    <w:rsid w:val="00D63E60"/>
    <w:rsid w:val="00D708A2"/>
    <w:rsid w:val="00D82B37"/>
    <w:rsid w:val="00D83E72"/>
    <w:rsid w:val="00D92B6F"/>
    <w:rsid w:val="00DA0855"/>
    <w:rsid w:val="00DB1740"/>
    <w:rsid w:val="00DC231B"/>
    <w:rsid w:val="00DC2BE6"/>
    <w:rsid w:val="00DD00E1"/>
    <w:rsid w:val="00DD1F1D"/>
    <w:rsid w:val="00DD62E4"/>
    <w:rsid w:val="00DE338C"/>
    <w:rsid w:val="00DE74C9"/>
    <w:rsid w:val="00DE7831"/>
    <w:rsid w:val="00DF1E66"/>
    <w:rsid w:val="00DF75B9"/>
    <w:rsid w:val="00E05E24"/>
    <w:rsid w:val="00E129DC"/>
    <w:rsid w:val="00E1478E"/>
    <w:rsid w:val="00E20502"/>
    <w:rsid w:val="00E22224"/>
    <w:rsid w:val="00E41F2A"/>
    <w:rsid w:val="00E46A8B"/>
    <w:rsid w:val="00E50DB6"/>
    <w:rsid w:val="00E53676"/>
    <w:rsid w:val="00E54CA7"/>
    <w:rsid w:val="00E5690C"/>
    <w:rsid w:val="00E6131F"/>
    <w:rsid w:val="00E640D8"/>
    <w:rsid w:val="00E657C0"/>
    <w:rsid w:val="00E76086"/>
    <w:rsid w:val="00E86C4F"/>
    <w:rsid w:val="00EB59C5"/>
    <w:rsid w:val="00EC4A19"/>
    <w:rsid w:val="00ED03EF"/>
    <w:rsid w:val="00ED3ECA"/>
    <w:rsid w:val="00EF5126"/>
    <w:rsid w:val="00EF6EF5"/>
    <w:rsid w:val="00F01F72"/>
    <w:rsid w:val="00F06D5F"/>
    <w:rsid w:val="00F13810"/>
    <w:rsid w:val="00F14C2C"/>
    <w:rsid w:val="00F152ED"/>
    <w:rsid w:val="00F2197B"/>
    <w:rsid w:val="00F25CCB"/>
    <w:rsid w:val="00F2715A"/>
    <w:rsid w:val="00F37A1E"/>
    <w:rsid w:val="00F42318"/>
    <w:rsid w:val="00F43EB1"/>
    <w:rsid w:val="00F50199"/>
    <w:rsid w:val="00F51BC1"/>
    <w:rsid w:val="00F51EF6"/>
    <w:rsid w:val="00F53106"/>
    <w:rsid w:val="00F553D0"/>
    <w:rsid w:val="00F600C7"/>
    <w:rsid w:val="00F63958"/>
    <w:rsid w:val="00F64491"/>
    <w:rsid w:val="00F64DC8"/>
    <w:rsid w:val="00F6503A"/>
    <w:rsid w:val="00F674CA"/>
    <w:rsid w:val="00F72641"/>
    <w:rsid w:val="00F83BC2"/>
    <w:rsid w:val="00F86E8F"/>
    <w:rsid w:val="00F92655"/>
    <w:rsid w:val="00F94146"/>
    <w:rsid w:val="00F949A9"/>
    <w:rsid w:val="00F9520E"/>
    <w:rsid w:val="00F96FC0"/>
    <w:rsid w:val="00F97483"/>
    <w:rsid w:val="00FA01C3"/>
    <w:rsid w:val="00FA307A"/>
    <w:rsid w:val="00FA5746"/>
    <w:rsid w:val="00FA7B07"/>
    <w:rsid w:val="00FB0C0A"/>
    <w:rsid w:val="00FB162F"/>
    <w:rsid w:val="00FC5D16"/>
    <w:rsid w:val="00FD1178"/>
    <w:rsid w:val="00FD3417"/>
    <w:rsid w:val="00FD7A93"/>
    <w:rsid w:val="00FE0215"/>
    <w:rsid w:val="00FE1726"/>
    <w:rsid w:val="00FE2143"/>
    <w:rsid w:val="00FE2384"/>
    <w:rsid w:val="00FF323C"/>
    <w:rsid w:val="00FF37CD"/>
    <w:rsid w:val="00FF421A"/>
    <w:rsid w:val="00FF6190"/>
    <w:rsid w:val="00FF6727"/>
    <w:rsid w:val="00FF7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65403D-04D9-4696-94CB-F27B7F574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17E1"/>
    <w:pPr>
      <w:spacing w:before="100" w:beforeAutospacing="1" w:after="100" w:afterAutospacing="1" w:line="240" w:lineRule="auto"/>
      <w:contextualSpacing/>
    </w:pPr>
    <w:rPr>
      <w:rFonts w:ascii="Calibri" w:eastAsia="Times New Roman" w:hAnsi="Calibri" w:cs="Times New Roman"/>
      <w:szCs w:val="20"/>
      <w:lang w:val="en"/>
    </w:rPr>
  </w:style>
  <w:style w:type="paragraph" w:styleId="Heading1">
    <w:name w:val="heading 1"/>
    <w:basedOn w:val="Normal"/>
    <w:next w:val="Normal"/>
    <w:link w:val="Heading1Char"/>
    <w:qFormat/>
    <w:rsid w:val="007E17E1"/>
    <w:pPr>
      <w:keepNext/>
      <w:numPr>
        <w:numId w:val="1"/>
      </w:numPr>
      <w:outlineLvl w:val="0"/>
    </w:pPr>
    <w:rPr>
      <w:rFonts w:cs="Arial"/>
      <w:b/>
      <w:bCs/>
      <w:kern w:val="32"/>
      <w:sz w:val="28"/>
      <w:szCs w:val="32"/>
    </w:rPr>
  </w:style>
  <w:style w:type="paragraph" w:styleId="Heading2">
    <w:name w:val="heading 2"/>
    <w:basedOn w:val="Normal"/>
    <w:next w:val="Normal"/>
    <w:link w:val="Heading2Char"/>
    <w:qFormat/>
    <w:rsid w:val="007E17E1"/>
    <w:pPr>
      <w:numPr>
        <w:ilvl w:val="1"/>
        <w:numId w:val="1"/>
      </w:numPr>
      <w:outlineLvl w:val="1"/>
    </w:pPr>
    <w:rPr>
      <w:b/>
      <w:bCs/>
      <w:sz w:val="24"/>
      <w:szCs w:val="36"/>
    </w:rPr>
  </w:style>
  <w:style w:type="paragraph" w:styleId="Heading3">
    <w:name w:val="heading 3"/>
    <w:basedOn w:val="Normal"/>
    <w:next w:val="Normal"/>
    <w:link w:val="Heading3Char"/>
    <w:qFormat/>
    <w:rsid w:val="007E17E1"/>
    <w:pPr>
      <w:keepNext/>
      <w:numPr>
        <w:ilvl w:val="2"/>
        <w:numId w:val="1"/>
      </w:numPr>
      <w:ind w:left="1440"/>
      <w:outlineLvl w:val="2"/>
    </w:pPr>
    <w:rPr>
      <w:rFonts w:cs="Arial"/>
      <w:b/>
      <w:bCs/>
      <w:szCs w:val="26"/>
    </w:rPr>
  </w:style>
  <w:style w:type="paragraph" w:styleId="Heading4">
    <w:name w:val="heading 4"/>
    <w:basedOn w:val="Normal"/>
    <w:next w:val="Normal"/>
    <w:link w:val="Heading4Char"/>
    <w:semiHidden/>
    <w:unhideWhenUsed/>
    <w:qFormat/>
    <w:rsid w:val="007E17E1"/>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7E17E1"/>
    <w:pPr>
      <w:numPr>
        <w:ilvl w:val="4"/>
        <w:numId w:val="1"/>
      </w:numPr>
      <w:spacing w:before="240" w:after="60"/>
      <w:outlineLvl w:val="4"/>
    </w:pPr>
    <w:rPr>
      <w:b/>
      <w:bCs/>
      <w:i/>
      <w:iCs/>
      <w:sz w:val="26"/>
      <w:szCs w:val="26"/>
    </w:rPr>
  </w:style>
  <w:style w:type="paragraph" w:styleId="Heading6">
    <w:name w:val="heading 6"/>
    <w:basedOn w:val="Normal"/>
    <w:next w:val="Normal"/>
    <w:link w:val="Heading6Char"/>
    <w:semiHidden/>
    <w:unhideWhenUsed/>
    <w:qFormat/>
    <w:rsid w:val="007E17E1"/>
    <w:pPr>
      <w:numPr>
        <w:ilvl w:val="5"/>
        <w:numId w:val="1"/>
      </w:numPr>
      <w:spacing w:before="240" w:after="60"/>
      <w:outlineLvl w:val="5"/>
    </w:pPr>
    <w:rPr>
      <w:b/>
      <w:bCs/>
      <w:szCs w:val="22"/>
    </w:rPr>
  </w:style>
  <w:style w:type="paragraph" w:styleId="Heading7">
    <w:name w:val="heading 7"/>
    <w:basedOn w:val="Normal"/>
    <w:next w:val="Normal"/>
    <w:link w:val="Heading7Char"/>
    <w:semiHidden/>
    <w:unhideWhenUsed/>
    <w:qFormat/>
    <w:rsid w:val="007E17E1"/>
    <w:pPr>
      <w:numPr>
        <w:ilvl w:val="6"/>
        <w:numId w:val="1"/>
      </w:numPr>
      <w:spacing w:before="240" w:after="60"/>
      <w:outlineLvl w:val="6"/>
    </w:pPr>
    <w:rPr>
      <w:szCs w:val="24"/>
    </w:rPr>
  </w:style>
  <w:style w:type="paragraph" w:styleId="Heading8">
    <w:name w:val="heading 8"/>
    <w:basedOn w:val="Normal"/>
    <w:next w:val="Normal"/>
    <w:link w:val="Heading8Char"/>
    <w:semiHidden/>
    <w:unhideWhenUsed/>
    <w:qFormat/>
    <w:rsid w:val="007E17E1"/>
    <w:pPr>
      <w:numPr>
        <w:ilvl w:val="7"/>
        <w:numId w:val="1"/>
      </w:numPr>
      <w:spacing w:before="240" w:after="60"/>
      <w:outlineLvl w:val="7"/>
    </w:pPr>
    <w:rPr>
      <w:i/>
      <w:iCs/>
      <w:szCs w:val="24"/>
    </w:rPr>
  </w:style>
  <w:style w:type="paragraph" w:styleId="Heading9">
    <w:name w:val="heading 9"/>
    <w:basedOn w:val="Normal"/>
    <w:next w:val="Normal"/>
    <w:link w:val="Heading9Char"/>
    <w:semiHidden/>
    <w:unhideWhenUsed/>
    <w:qFormat/>
    <w:rsid w:val="007E17E1"/>
    <w:pPr>
      <w:numPr>
        <w:ilvl w:val="8"/>
        <w:numId w:val="1"/>
      </w:numPr>
      <w:spacing w:before="240" w:after="60"/>
      <w:outlineLvl w:val="8"/>
    </w:pPr>
    <w:rPr>
      <w:rFonts w:ascii="Calibri Light" w:hAnsi="Calibri Light"/>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semiHidden/>
    <w:rsid w:val="007E17E1"/>
    <w:pPr>
      <w:spacing w:line="240" w:lineRule="atLeast"/>
      <w:ind w:left="360" w:hanging="360"/>
    </w:pPr>
    <w:rPr>
      <w:rFonts w:ascii="Garamond" w:hAnsi="Garamond"/>
      <w:sz w:val="21"/>
    </w:rPr>
  </w:style>
  <w:style w:type="character" w:customStyle="1" w:styleId="Heading1Char">
    <w:name w:val="Heading 1 Char"/>
    <w:basedOn w:val="DefaultParagraphFont"/>
    <w:link w:val="Heading1"/>
    <w:rsid w:val="007E17E1"/>
    <w:rPr>
      <w:rFonts w:ascii="Calibri" w:eastAsia="Times New Roman" w:hAnsi="Calibri" w:cs="Arial"/>
      <w:b/>
      <w:bCs/>
      <w:kern w:val="32"/>
      <w:sz w:val="28"/>
      <w:szCs w:val="32"/>
      <w:lang w:val="en"/>
    </w:rPr>
  </w:style>
  <w:style w:type="character" w:customStyle="1" w:styleId="Heading2Char">
    <w:name w:val="Heading 2 Char"/>
    <w:basedOn w:val="DefaultParagraphFont"/>
    <w:link w:val="Heading2"/>
    <w:rsid w:val="007E17E1"/>
    <w:rPr>
      <w:rFonts w:ascii="Calibri" w:eastAsia="Times New Roman" w:hAnsi="Calibri" w:cs="Times New Roman"/>
      <w:b/>
      <w:bCs/>
      <w:sz w:val="24"/>
      <w:szCs w:val="36"/>
      <w:lang w:val="en"/>
    </w:rPr>
  </w:style>
  <w:style w:type="character" w:customStyle="1" w:styleId="Heading3Char">
    <w:name w:val="Heading 3 Char"/>
    <w:basedOn w:val="DefaultParagraphFont"/>
    <w:link w:val="Heading3"/>
    <w:rsid w:val="007E17E1"/>
    <w:rPr>
      <w:rFonts w:ascii="Calibri" w:eastAsia="Times New Roman" w:hAnsi="Calibri" w:cs="Arial"/>
      <w:b/>
      <w:bCs/>
      <w:szCs w:val="26"/>
      <w:lang w:val="en"/>
    </w:rPr>
  </w:style>
  <w:style w:type="character" w:customStyle="1" w:styleId="Heading4Char">
    <w:name w:val="Heading 4 Char"/>
    <w:basedOn w:val="DefaultParagraphFont"/>
    <w:link w:val="Heading4"/>
    <w:semiHidden/>
    <w:rsid w:val="007E17E1"/>
    <w:rPr>
      <w:rFonts w:ascii="Calibri" w:eastAsia="Times New Roman" w:hAnsi="Calibri" w:cs="Times New Roman"/>
      <w:b/>
      <w:bCs/>
      <w:sz w:val="28"/>
      <w:szCs w:val="28"/>
      <w:lang w:val="en"/>
    </w:rPr>
  </w:style>
  <w:style w:type="character" w:customStyle="1" w:styleId="Heading5Char">
    <w:name w:val="Heading 5 Char"/>
    <w:basedOn w:val="DefaultParagraphFont"/>
    <w:link w:val="Heading5"/>
    <w:rsid w:val="007E17E1"/>
    <w:rPr>
      <w:rFonts w:ascii="Calibri" w:eastAsia="Times New Roman" w:hAnsi="Calibri" w:cs="Times New Roman"/>
      <w:b/>
      <w:bCs/>
      <w:i/>
      <w:iCs/>
      <w:sz w:val="26"/>
      <w:szCs w:val="26"/>
      <w:lang w:val="en"/>
    </w:rPr>
  </w:style>
  <w:style w:type="character" w:customStyle="1" w:styleId="Heading6Char">
    <w:name w:val="Heading 6 Char"/>
    <w:basedOn w:val="DefaultParagraphFont"/>
    <w:link w:val="Heading6"/>
    <w:semiHidden/>
    <w:rsid w:val="007E17E1"/>
    <w:rPr>
      <w:rFonts w:ascii="Calibri" w:eastAsia="Times New Roman" w:hAnsi="Calibri" w:cs="Times New Roman"/>
      <w:b/>
      <w:bCs/>
      <w:lang w:val="en"/>
    </w:rPr>
  </w:style>
  <w:style w:type="character" w:customStyle="1" w:styleId="Heading7Char">
    <w:name w:val="Heading 7 Char"/>
    <w:basedOn w:val="DefaultParagraphFont"/>
    <w:link w:val="Heading7"/>
    <w:semiHidden/>
    <w:rsid w:val="007E17E1"/>
    <w:rPr>
      <w:rFonts w:ascii="Calibri" w:eastAsia="Times New Roman" w:hAnsi="Calibri" w:cs="Times New Roman"/>
      <w:szCs w:val="24"/>
      <w:lang w:val="en"/>
    </w:rPr>
  </w:style>
  <w:style w:type="character" w:customStyle="1" w:styleId="Heading8Char">
    <w:name w:val="Heading 8 Char"/>
    <w:basedOn w:val="DefaultParagraphFont"/>
    <w:link w:val="Heading8"/>
    <w:semiHidden/>
    <w:rsid w:val="007E17E1"/>
    <w:rPr>
      <w:rFonts w:ascii="Calibri" w:eastAsia="Times New Roman" w:hAnsi="Calibri" w:cs="Times New Roman"/>
      <w:i/>
      <w:iCs/>
      <w:szCs w:val="24"/>
      <w:lang w:val="en"/>
    </w:rPr>
  </w:style>
  <w:style w:type="character" w:customStyle="1" w:styleId="Heading9Char">
    <w:name w:val="Heading 9 Char"/>
    <w:basedOn w:val="DefaultParagraphFont"/>
    <w:link w:val="Heading9"/>
    <w:semiHidden/>
    <w:rsid w:val="007E17E1"/>
    <w:rPr>
      <w:rFonts w:ascii="Calibri Light" w:eastAsia="Times New Roman" w:hAnsi="Calibri Light" w:cs="Times New Roman"/>
      <w:lang w:val="en"/>
    </w:rPr>
  </w:style>
  <w:style w:type="paragraph" w:styleId="ListBullet">
    <w:name w:val="List Bullet"/>
    <w:basedOn w:val="List"/>
    <w:rsid w:val="007E17E1"/>
    <w:pPr>
      <w:numPr>
        <w:numId w:val="2"/>
      </w:numPr>
      <w:spacing w:before="120" w:line="240" w:lineRule="atLeast"/>
      <w:ind w:left="432" w:right="720" w:hanging="432"/>
      <w:jc w:val="both"/>
    </w:pPr>
    <w:rPr>
      <w:rFonts w:ascii="Garamond" w:hAnsi="Garamond"/>
      <w:sz w:val="20"/>
    </w:rPr>
  </w:style>
  <w:style w:type="paragraph" w:styleId="ListParagraph">
    <w:name w:val="List Paragraph"/>
    <w:aliases w:val="Bullet Paragraph,Bullet List,FooterText,List Paragraph1,numbered,Paragraphe de liste1,列出段落,列出段落1,Bulletr List Paragraph,List Paragraph2,List Paragraph21,Parágrafo da Lista1,Párrafo de lista1,Listeafsnit1,リスト段落1,Paragraphe de liste,Foot,??"/>
    <w:basedOn w:val="Normal"/>
    <w:link w:val="ListParagraphChar"/>
    <w:uiPriority w:val="34"/>
    <w:qFormat/>
    <w:rsid w:val="007E17E1"/>
    <w:pPr>
      <w:ind w:left="720"/>
    </w:pPr>
  </w:style>
  <w:style w:type="paragraph" w:styleId="List">
    <w:name w:val="List"/>
    <w:basedOn w:val="Normal"/>
    <w:uiPriority w:val="99"/>
    <w:semiHidden/>
    <w:unhideWhenUsed/>
    <w:rsid w:val="007E17E1"/>
    <w:pPr>
      <w:ind w:left="360" w:hanging="360"/>
    </w:pPr>
  </w:style>
  <w:style w:type="table" w:styleId="TableGrid">
    <w:name w:val="Table Grid"/>
    <w:basedOn w:val="TableNormal"/>
    <w:uiPriority w:val="39"/>
    <w:rsid w:val="007E17E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63958"/>
    <w:pPr>
      <w:contextualSpacing w:val="0"/>
    </w:pPr>
    <w:rPr>
      <w:rFonts w:ascii="Times New Roman" w:hAnsi="Times New Roman"/>
      <w:sz w:val="24"/>
      <w:szCs w:val="24"/>
      <w:lang w:val="en-US"/>
    </w:rPr>
  </w:style>
  <w:style w:type="character" w:styleId="Hyperlink">
    <w:name w:val="Hyperlink"/>
    <w:basedOn w:val="DefaultParagraphFont"/>
    <w:uiPriority w:val="99"/>
    <w:unhideWhenUsed/>
    <w:rsid w:val="005C77C4"/>
    <w:rPr>
      <w:color w:val="0563C1" w:themeColor="hyperlink"/>
      <w:u w:val="single"/>
    </w:rPr>
  </w:style>
  <w:style w:type="character" w:styleId="LineNumber">
    <w:name w:val="line number"/>
    <w:basedOn w:val="DefaultParagraphFont"/>
    <w:uiPriority w:val="99"/>
    <w:semiHidden/>
    <w:unhideWhenUsed/>
    <w:rsid w:val="00A63B31"/>
  </w:style>
  <w:style w:type="paragraph" w:styleId="Header">
    <w:name w:val="header"/>
    <w:basedOn w:val="Normal"/>
    <w:link w:val="HeaderChar"/>
    <w:uiPriority w:val="99"/>
    <w:unhideWhenUsed/>
    <w:rsid w:val="00A63B31"/>
    <w:pPr>
      <w:tabs>
        <w:tab w:val="center" w:pos="4680"/>
        <w:tab w:val="right" w:pos="9360"/>
      </w:tabs>
      <w:spacing w:before="0" w:after="0"/>
    </w:pPr>
  </w:style>
  <w:style w:type="character" w:customStyle="1" w:styleId="HeaderChar">
    <w:name w:val="Header Char"/>
    <w:basedOn w:val="DefaultParagraphFont"/>
    <w:link w:val="Header"/>
    <w:uiPriority w:val="99"/>
    <w:rsid w:val="00A63B31"/>
    <w:rPr>
      <w:rFonts w:ascii="Calibri" w:eastAsia="Times New Roman" w:hAnsi="Calibri" w:cs="Times New Roman"/>
      <w:szCs w:val="20"/>
      <w:lang w:val="en"/>
    </w:rPr>
  </w:style>
  <w:style w:type="paragraph" w:styleId="Footer">
    <w:name w:val="footer"/>
    <w:basedOn w:val="Normal"/>
    <w:link w:val="FooterChar"/>
    <w:uiPriority w:val="99"/>
    <w:unhideWhenUsed/>
    <w:rsid w:val="00A63B31"/>
    <w:pPr>
      <w:tabs>
        <w:tab w:val="center" w:pos="4680"/>
        <w:tab w:val="right" w:pos="9360"/>
      </w:tabs>
      <w:spacing w:before="0" w:after="0"/>
    </w:pPr>
  </w:style>
  <w:style w:type="character" w:customStyle="1" w:styleId="FooterChar">
    <w:name w:val="Footer Char"/>
    <w:basedOn w:val="DefaultParagraphFont"/>
    <w:link w:val="Footer"/>
    <w:uiPriority w:val="99"/>
    <w:rsid w:val="00A63B31"/>
    <w:rPr>
      <w:rFonts w:ascii="Calibri" w:eastAsia="Times New Roman" w:hAnsi="Calibri" w:cs="Times New Roman"/>
      <w:szCs w:val="20"/>
      <w:lang w:val="en"/>
    </w:rPr>
  </w:style>
  <w:style w:type="character" w:customStyle="1" w:styleId="ListParagraphChar">
    <w:name w:val="List Paragraph Char"/>
    <w:aliases w:val="Bullet Paragraph Char,Bullet List Char,FooterText Char,List Paragraph1 Char,numbered Char,Paragraphe de liste1 Char,列出段落 Char,列出段落1 Char,Bulletr List Paragraph Char,List Paragraph2 Char,List Paragraph21 Char,Parágrafo da Lista1 Char"/>
    <w:basedOn w:val="DefaultParagraphFont"/>
    <w:link w:val="ListParagraph"/>
    <w:uiPriority w:val="34"/>
    <w:locked/>
    <w:rsid w:val="006073FB"/>
    <w:rPr>
      <w:rFonts w:ascii="Calibri" w:eastAsia="Times New Roman" w:hAnsi="Calibri" w:cs="Times New Roman"/>
      <w:szCs w:val="2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51126">
      <w:bodyDiv w:val="1"/>
      <w:marLeft w:val="0"/>
      <w:marRight w:val="0"/>
      <w:marTop w:val="0"/>
      <w:marBottom w:val="0"/>
      <w:divBdr>
        <w:top w:val="none" w:sz="0" w:space="0" w:color="auto"/>
        <w:left w:val="none" w:sz="0" w:space="0" w:color="auto"/>
        <w:bottom w:val="none" w:sz="0" w:space="0" w:color="auto"/>
        <w:right w:val="none" w:sz="0" w:space="0" w:color="auto"/>
      </w:divBdr>
    </w:div>
    <w:div w:id="100951403">
      <w:bodyDiv w:val="1"/>
      <w:marLeft w:val="0"/>
      <w:marRight w:val="0"/>
      <w:marTop w:val="0"/>
      <w:marBottom w:val="0"/>
      <w:divBdr>
        <w:top w:val="none" w:sz="0" w:space="0" w:color="auto"/>
        <w:left w:val="none" w:sz="0" w:space="0" w:color="auto"/>
        <w:bottom w:val="none" w:sz="0" w:space="0" w:color="auto"/>
        <w:right w:val="none" w:sz="0" w:space="0" w:color="auto"/>
      </w:divBdr>
    </w:div>
    <w:div w:id="351341514">
      <w:bodyDiv w:val="1"/>
      <w:marLeft w:val="0"/>
      <w:marRight w:val="0"/>
      <w:marTop w:val="0"/>
      <w:marBottom w:val="0"/>
      <w:divBdr>
        <w:top w:val="none" w:sz="0" w:space="0" w:color="auto"/>
        <w:left w:val="none" w:sz="0" w:space="0" w:color="auto"/>
        <w:bottom w:val="none" w:sz="0" w:space="0" w:color="auto"/>
        <w:right w:val="none" w:sz="0" w:space="0" w:color="auto"/>
      </w:divBdr>
    </w:div>
    <w:div w:id="435054795">
      <w:bodyDiv w:val="1"/>
      <w:marLeft w:val="0"/>
      <w:marRight w:val="0"/>
      <w:marTop w:val="0"/>
      <w:marBottom w:val="0"/>
      <w:divBdr>
        <w:top w:val="none" w:sz="0" w:space="0" w:color="auto"/>
        <w:left w:val="none" w:sz="0" w:space="0" w:color="auto"/>
        <w:bottom w:val="none" w:sz="0" w:space="0" w:color="auto"/>
        <w:right w:val="none" w:sz="0" w:space="0" w:color="auto"/>
      </w:divBdr>
    </w:div>
    <w:div w:id="792745643">
      <w:bodyDiv w:val="1"/>
      <w:marLeft w:val="0"/>
      <w:marRight w:val="0"/>
      <w:marTop w:val="0"/>
      <w:marBottom w:val="0"/>
      <w:divBdr>
        <w:top w:val="none" w:sz="0" w:space="0" w:color="auto"/>
        <w:left w:val="none" w:sz="0" w:space="0" w:color="auto"/>
        <w:bottom w:val="none" w:sz="0" w:space="0" w:color="auto"/>
        <w:right w:val="none" w:sz="0" w:space="0" w:color="auto"/>
      </w:divBdr>
    </w:div>
    <w:div w:id="798769805">
      <w:bodyDiv w:val="1"/>
      <w:marLeft w:val="0"/>
      <w:marRight w:val="0"/>
      <w:marTop w:val="0"/>
      <w:marBottom w:val="0"/>
      <w:divBdr>
        <w:top w:val="none" w:sz="0" w:space="0" w:color="auto"/>
        <w:left w:val="none" w:sz="0" w:space="0" w:color="auto"/>
        <w:bottom w:val="none" w:sz="0" w:space="0" w:color="auto"/>
        <w:right w:val="none" w:sz="0" w:space="0" w:color="auto"/>
      </w:divBdr>
    </w:div>
    <w:div w:id="974799229">
      <w:bodyDiv w:val="1"/>
      <w:marLeft w:val="0"/>
      <w:marRight w:val="0"/>
      <w:marTop w:val="0"/>
      <w:marBottom w:val="0"/>
      <w:divBdr>
        <w:top w:val="none" w:sz="0" w:space="0" w:color="auto"/>
        <w:left w:val="none" w:sz="0" w:space="0" w:color="auto"/>
        <w:bottom w:val="none" w:sz="0" w:space="0" w:color="auto"/>
        <w:right w:val="none" w:sz="0" w:space="0" w:color="auto"/>
      </w:divBdr>
    </w:div>
    <w:div w:id="1039285374">
      <w:bodyDiv w:val="1"/>
      <w:marLeft w:val="0"/>
      <w:marRight w:val="0"/>
      <w:marTop w:val="0"/>
      <w:marBottom w:val="0"/>
      <w:divBdr>
        <w:top w:val="none" w:sz="0" w:space="0" w:color="auto"/>
        <w:left w:val="none" w:sz="0" w:space="0" w:color="auto"/>
        <w:bottom w:val="none" w:sz="0" w:space="0" w:color="auto"/>
        <w:right w:val="none" w:sz="0" w:space="0" w:color="auto"/>
      </w:divBdr>
    </w:div>
    <w:div w:id="1260987621">
      <w:bodyDiv w:val="1"/>
      <w:marLeft w:val="0"/>
      <w:marRight w:val="0"/>
      <w:marTop w:val="0"/>
      <w:marBottom w:val="0"/>
      <w:divBdr>
        <w:top w:val="none" w:sz="0" w:space="0" w:color="auto"/>
        <w:left w:val="none" w:sz="0" w:space="0" w:color="auto"/>
        <w:bottom w:val="none" w:sz="0" w:space="0" w:color="auto"/>
        <w:right w:val="none" w:sz="0" w:space="0" w:color="auto"/>
      </w:divBdr>
    </w:div>
    <w:div w:id="1416171429">
      <w:bodyDiv w:val="1"/>
      <w:marLeft w:val="0"/>
      <w:marRight w:val="0"/>
      <w:marTop w:val="0"/>
      <w:marBottom w:val="0"/>
      <w:divBdr>
        <w:top w:val="none" w:sz="0" w:space="0" w:color="auto"/>
        <w:left w:val="none" w:sz="0" w:space="0" w:color="auto"/>
        <w:bottom w:val="none" w:sz="0" w:space="0" w:color="auto"/>
        <w:right w:val="none" w:sz="0" w:space="0" w:color="auto"/>
      </w:divBdr>
    </w:div>
    <w:div w:id="1429622988">
      <w:bodyDiv w:val="1"/>
      <w:marLeft w:val="0"/>
      <w:marRight w:val="0"/>
      <w:marTop w:val="0"/>
      <w:marBottom w:val="0"/>
      <w:divBdr>
        <w:top w:val="none" w:sz="0" w:space="0" w:color="auto"/>
        <w:left w:val="none" w:sz="0" w:space="0" w:color="auto"/>
        <w:bottom w:val="none" w:sz="0" w:space="0" w:color="auto"/>
        <w:right w:val="none" w:sz="0" w:space="0" w:color="auto"/>
      </w:divBdr>
    </w:div>
    <w:div w:id="1586181866">
      <w:bodyDiv w:val="1"/>
      <w:marLeft w:val="0"/>
      <w:marRight w:val="0"/>
      <w:marTop w:val="0"/>
      <w:marBottom w:val="0"/>
      <w:divBdr>
        <w:top w:val="none" w:sz="0" w:space="0" w:color="auto"/>
        <w:left w:val="none" w:sz="0" w:space="0" w:color="auto"/>
        <w:bottom w:val="none" w:sz="0" w:space="0" w:color="auto"/>
        <w:right w:val="none" w:sz="0" w:space="0" w:color="auto"/>
      </w:divBdr>
    </w:div>
    <w:div w:id="1655403560">
      <w:bodyDiv w:val="1"/>
      <w:marLeft w:val="0"/>
      <w:marRight w:val="0"/>
      <w:marTop w:val="0"/>
      <w:marBottom w:val="0"/>
      <w:divBdr>
        <w:top w:val="none" w:sz="0" w:space="0" w:color="auto"/>
        <w:left w:val="none" w:sz="0" w:space="0" w:color="auto"/>
        <w:bottom w:val="none" w:sz="0" w:space="0" w:color="auto"/>
        <w:right w:val="none" w:sz="0" w:space="0" w:color="auto"/>
      </w:divBdr>
    </w:div>
    <w:div w:id="1897352047">
      <w:bodyDiv w:val="1"/>
      <w:marLeft w:val="0"/>
      <w:marRight w:val="0"/>
      <w:marTop w:val="0"/>
      <w:marBottom w:val="0"/>
      <w:divBdr>
        <w:top w:val="none" w:sz="0" w:space="0" w:color="auto"/>
        <w:left w:val="none" w:sz="0" w:space="0" w:color="auto"/>
        <w:bottom w:val="none" w:sz="0" w:space="0" w:color="auto"/>
        <w:right w:val="none" w:sz="0" w:space="0" w:color="auto"/>
      </w:divBdr>
    </w:div>
    <w:div w:id="2115981546">
      <w:bodyDiv w:val="1"/>
      <w:marLeft w:val="0"/>
      <w:marRight w:val="0"/>
      <w:marTop w:val="0"/>
      <w:marBottom w:val="0"/>
      <w:divBdr>
        <w:top w:val="none" w:sz="0" w:space="0" w:color="auto"/>
        <w:left w:val="none" w:sz="0" w:space="0" w:color="auto"/>
        <w:bottom w:val="none" w:sz="0" w:space="0" w:color="auto"/>
        <w:right w:val="none" w:sz="0" w:space="0" w:color="auto"/>
      </w:divBdr>
    </w:div>
    <w:div w:id="214388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hyperlink" Target="https://www.amazon.com/dp/B00A3J1RB4?psc=1" TargetMode="External"/><Relationship Id="rId26" Type="http://schemas.openxmlformats.org/officeDocument/2006/relationships/hyperlink" Target="https://www.amazon.com/dp/B079Y5MNBW?th=1"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6.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amazon.com/dp/B001B6N2E8?th=1"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emf"/><Relationship Id="rId38" Type="http://schemas.openxmlformats.org/officeDocument/2006/relationships/hyperlink" Target="https://amazon.awsapps.com/workdocs/index.html" TargetMode="External"/><Relationship Id="rId2" Type="http://schemas.openxmlformats.org/officeDocument/2006/relationships/numbering" Target="numbering.xml"/><Relationship Id="rId16" Type="http://schemas.openxmlformats.org/officeDocument/2006/relationships/hyperlink" Target="https://www.amazon.com/dp/B002CQU4ZG?psc=1" TargetMode="External"/><Relationship Id="rId20" Type="http://schemas.openxmlformats.org/officeDocument/2006/relationships/hyperlink" Target="https://www.amazon.com/dp/B006JZ514U?psc=1" TargetMode="Externa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www.amazon.com/dp/B07JVGTVZB?psc=1" TargetMode="External"/><Relationship Id="rId32" Type="http://schemas.openxmlformats.org/officeDocument/2006/relationships/hyperlink" Target="https://amazon.awsapps.com/workdocs/index.html" TargetMode="External"/><Relationship Id="rId37" Type="http://schemas.openxmlformats.org/officeDocument/2006/relationships/image" Target="media/image17.emf"/><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www.amazon.com/dp/B009VSFZ8Y?psc=1" TargetMode="External"/><Relationship Id="rId36" Type="http://schemas.openxmlformats.org/officeDocument/2006/relationships/hyperlink" Target="https://amazon.awsapps.com/workdocs/index.html"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www.amazon.com/dp/B007729RBC?psc=1" TargetMode="External"/><Relationship Id="rId22" Type="http://schemas.openxmlformats.org/officeDocument/2006/relationships/hyperlink" Target="https://www.amazon.com/dp/B0049C5FZA?psc=1" TargetMode="External"/><Relationship Id="rId27" Type="http://schemas.openxmlformats.org/officeDocument/2006/relationships/image" Target="media/image12.png"/><Relationship Id="rId30" Type="http://schemas.openxmlformats.org/officeDocument/2006/relationships/hyperlink" Target="https://www.amazon.com/dp/B01FO6WA9I?psc=1" TargetMode="External"/><Relationship Id="rId35" Type="http://schemas.openxmlformats.org/officeDocument/2006/relationships/hyperlink" Target="https://amazon.awsapps.com/workdoc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EF715-C6EC-4F75-A014-2879E49CA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8056</Words>
  <Characters>45922</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53871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Karthic</dc:creator>
  <cp:keywords/>
  <dc:description/>
  <cp:lastModifiedBy>Raja, Karthic</cp:lastModifiedBy>
  <cp:revision>2</cp:revision>
  <dcterms:created xsi:type="dcterms:W3CDTF">2019-08-21T01:08:00Z</dcterms:created>
  <dcterms:modified xsi:type="dcterms:W3CDTF">2019-08-21T01:08:00Z</dcterms:modified>
</cp:coreProperties>
</file>