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23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NM2023TMID020</w:t>
            </w:r>
            <w:r>
              <w:rPr>
                <w:rFonts w:hint="default"/>
                <w:lang w:val="en-US"/>
              </w:rPr>
              <w:t>23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</w:pPr>
            <w:r>
              <w:t>Accessing the safety of municipal drinking water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</w:pPr>
            <w:r>
              <w:t>Registration through Form</w:t>
            </w:r>
          </w:p>
          <w:p>
            <w:pPr>
              <w:spacing w:after="0" w:line="240" w:lineRule="auto"/>
            </w:pPr>
            <w:r>
              <w:t>Registration through Gmail</w:t>
            </w:r>
          </w:p>
          <w:p>
            <w:pPr>
              <w:spacing w:after="0" w:line="240" w:lineRule="auto"/>
            </w:pPr>
            <w:r>
              <w:t>Registration through LinkedIN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</w:pPr>
            <w:r>
              <w:t>Confirmation via Email</w:t>
            </w:r>
          </w:p>
          <w:p>
            <w:pPr>
              <w:spacing w:after="0" w:line="240" w:lineRule="auto"/>
            </w:pPr>
            <w:r>
              <w:t>Confirmation via 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</w:pPr>
          </w:p>
        </w:tc>
        <w:tc>
          <w:tcPr>
            <w:tcW w:w="524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</w:pPr>
          </w:p>
        </w:tc>
        <w:tc>
          <w:tcPr>
            <w:tcW w:w="524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</w:pPr>
          </w:p>
        </w:tc>
        <w:tc>
          <w:tcPr>
            <w:tcW w:w="3150" w:type="dxa"/>
          </w:tcPr>
          <w:p>
            <w:pPr>
              <w:spacing w:after="0" w:line="240" w:lineRule="auto"/>
            </w:pPr>
          </w:p>
        </w:tc>
        <w:tc>
          <w:tcPr>
            <w:tcW w:w="524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</w:pP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Non-functional Requirements:</w:t>
      </w:r>
    </w:p>
    <w:p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</w:pPr>
            <w:r>
              <w:t>To purifying the municipal drinking water.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</w:pPr>
            <w:r>
              <w:t>This project saves protects the human health from various diseases caused by water.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</w:pPr>
            <w:r>
              <w:t>Water supply system reliability can be defined in terms of the shortage that results from failures of a system’s physical components.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</w:pPr>
            <w:r>
              <w:t>To improve the quality of municipal drinking water.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</w:pPr>
            <w:r>
              <w:t>Only 2.3 percent of the fresh water on earth is fresh water and only 1 percent of the available fresh water.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</w:pPr>
            <w:r>
              <w:t>It occurs when water has high levels of minerals like calcium carbonate,which can build-up on surfaces.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62"/>
    <w:rsid w:val="0005091A"/>
    <w:rsid w:val="00421C5F"/>
    <w:rsid w:val="00503862"/>
    <w:rsid w:val="008F7562"/>
    <w:rsid w:val="00CF29E5"/>
    <w:rsid w:val="566B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6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7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1138</Characters>
  <Lines>9</Lines>
  <Paragraphs>2</Paragraphs>
  <TotalTime>61</TotalTime>
  <ScaleCrop>false</ScaleCrop>
  <LinksUpToDate>false</LinksUpToDate>
  <CharactersWithSpaces>1335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2023-05-24T06:27:00Z</dcterms:created>
  <dc:creator>Amarender Katkam</dc:creator>
  <cp:lastModifiedBy>HXTREME</cp:lastModifiedBy>
  <dcterms:modified xsi:type="dcterms:W3CDTF">2023-05-29T08:52:30Z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C6BA011FEC324442AC6A1C0E44E14C88</vt:lpwstr>
  </property>
</Properties>
</file>