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Layout w:type="fixed"/>
        <w:tblLook w:val="0400"/>
      </w:tblPr>
      <w:tblGrid>
        <w:gridCol w:w="1260"/>
        <w:gridCol w:w="1485"/>
        <w:gridCol w:w="1425"/>
        <w:gridCol w:w="2535"/>
        <w:gridCol w:w="1800"/>
        <w:gridCol w:w="1455"/>
        <w:tblGridChange w:id="0">
          <w:tblGrid>
            <w:gridCol w:w="1260"/>
            <w:gridCol w:w="1485"/>
            <w:gridCol w:w="1425"/>
            <w:gridCol w:w="2535"/>
            <w:gridCol w:w="1800"/>
            <w:gridCol w:w="1455"/>
          </w:tblGrid>
        </w:tblGridChange>
      </w:tblGrid>
      <w:tr>
        <w:trPr>
          <w:cantSplit w:val="0"/>
          <w:trHeight w:val="546.54997790066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 15,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Time (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Online via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Google Meet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.54997790066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Meeting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 status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.180259898445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Tuan, Michael, John, Juanita, Shay, Sachin, Surya, Jeffin</w:t>
            </w:r>
          </w:p>
        </w:tc>
      </w:tr>
      <w:tr>
        <w:trPr>
          <w:cantSplit w:val="0"/>
          <w:trHeight w:val="303.180259898445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TDD Review </w:t>
            </w:r>
          </w:p>
        </w:tc>
      </w:tr>
      <w:tr>
        <w:trPr>
          <w:cantSplit w:val="0"/>
          <w:trHeight w:val="303.1802598984458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Action Items &amp; Open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Timelines/ETA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.2812499999999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Move Reference PO number as a separate line below Account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Apr 16th</w:t>
            </w:r>
          </w:p>
        </w:tc>
      </w:tr>
      <w:tr>
        <w:trPr>
          <w:cantSplit w:val="0"/>
          <w:trHeight w:val="533.2812499999999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Support contract# in the footer was picking incorrect value. Team to fix and merge the correct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Apr 17th</w:t>
            </w:r>
          </w:p>
        </w:tc>
      </w:tr>
      <w:tr>
        <w:trPr>
          <w:cantSplit w:val="0"/>
          <w:trHeight w:val="533.2812499999999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ACTION: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Send sign off for Sprint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Apr 15th</w:t>
            </w:r>
          </w:p>
        </w:tc>
      </w:tr>
      <w:tr>
        <w:trPr>
          <w:cantSplit w:val="0"/>
          <w:trHeight w:val="533.2812499999999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ACTION: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recording on Row 12 of Feedback sheet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Jeffin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Done</w:t>
            </w:r>
          </w:p>
        </w:tc>
      </w:tr>
      <w:tr>
        <w:trPr>
          <w:cantSplit w:val="0"/>
          <w:trHeight w:val="533.2812499999999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ACTION: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 Apr 17th and 22th call and schedule Sprint 2 Demo call on Apr 26th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Jeffin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Done</w:t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tORvWnk6fTKMZDI8Wb/CfgxMA==">CgMxLjA4AHIhMTBfbGJvNU1BSHVwb1Rvdm5GeWFpdmk3N3BEMzhMblBK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