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7D25" w14:textId="678382E1" w:rsidR="003A24A0" w:rsidRDefault="006F7706">
      <w:r>
        <w:object w:dxaOrig="1516" w:dyaOrig="989" w14:anchorId="3B40E1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6pt;height:49.2pt" o:ole="">
            <v:imagedata r:id="rId4" o:title=""/>
          </v:shape>
          <o:OLEObject Type="Embed" ProgID="AcroExch.Document.DC" ShapeID="_x0000_i1026" DrawAspect="Icon" ObjectID="_1841223152" r:id="rId5"/>
        </w:object>
      </w:r>
      <w:r>
        <w:object w:dxaOrig="1516" w:dyaOrig="989" w14:anchorId="3A65DA6B">
          <v:shape id="_x0000_i1025" type="#_x0000_t75" style="width:75.6pt;height:49.2pt" o:ole="">
            <v:imagedata r:id="rId6" o:title=""/>
          </v:shape>
          <o:OLEObject Type="Embed" ProgID="AcroExch.Document.DC" ShapeID="_x0000_i1025" DrawAspect="Icon" ObjectID="_1841223153" r:id="rId7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706"/>
    <w:rsid w:val="00067671"/>
    <w:rsid w:val="003A24A0"/>
    <w:rsid w:val="00483100"/>
    <w:rsid w:val="006F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B85A"/>
  <w15:chartTrackingRefBased/>
  <w15:docId w15:val="{79F8D549-2414-44B9-9792-BA8972476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57</Characters>
  <Application>Microsoft Office Word</Application>
  <DocSecurity>0</DocSecurity>
  <Lines>1</Lines>
  <Paragraphs>1</Paragraphs>
  <ScaleCrop>false</ScaleCrop>
  <Company>Bosch Group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1</cp:revision>
  <dcterms:created xsi:type="dcterms:W3CDTF">2026-05-25T08:35:00Z</dcterms:created>
  <dcterms:modified xsi:type="dcterms:W3CDTF">2026-05-25T08:36:00Z</dcterms:modified>
</cp:coreProperties>
</file>