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349" w:rsidRDefault="00CF6C32">
      <w:bookmarkStart w:id="0" w:name="_GoBack"/>
      <w:r>
        <w:t xml:space="preserve">I took loan for pursuing </w:t>
      </w:r>
      <w:proofErr w:type="spellStart"/>
      <w:r>
        <w:t>B</w:t>
      </w:r>
      <w:r w:rsidR="00095A11">
        <w:t>.T</w:t>
      </w:r>
      <w:r>
        <w:t>ech</w:t>
      </w:r>
      <w:proofErr w:type="spellEnd"/>
      <w:r>
        <w:t xml:space="preserve"> from Lovely Professional University in year 2009 and this loan was eligible for Interest Subsidy under </w:t>
      </w:r>
      <w:r w:rsidR="00536349" w:rsidRPr="00536349">
        <w:rPr>
          <w:b/>
        </w:rPr>
        <w:t>CSISS</w:t>
      </w:r>
      <w:proofErr w:type="gramStart"/>
      <w:r w:rsidR="00536349" w:rsidRPr="00536349">
        <w:rPr>
          <w:b/>
        </w:rPr>
        <w:t>,2009</w:t>
      </w:r>
      <w:proofErr w:type="gramEnd"/>
      <w:r>
        <w:t>. While government has paid interest amount in financial years 2009-10, 2013-14, 2014-15</w:t>
      </w:r>
      <w:r w:rsidR="00536349">
        <w:t xml:space="preserve"> amounting </w:t>
      </w:r>
      <w:r w:rsidR="00095A11">
        <w:t xml:space="preserve">to </w:t>
      </w:r>
      <w:r w:rsidRPr="00536349">
        <w:rPr>
          <w:b/>
        </w:rPr>
        <w:t>131688/-</w:t>
      </w:r>
      <w:r w:rsidR="00536349">
        <w:t>, this has been confirmed by Canara Bank in RTI applications (</w:t>
      </w:r>
      <w:r w:rsidR="00536349" w:rsidRPr="00536349">
        <w:rPr>
          <w:b/>
        </w:rPr>
        <w:t>CANBK/R/2019/52509 and CANBK/A/2019/60250</w:t>
      </w:r>
      <w:r w:rsidR="00536349">
        <w:t xml:space="preserve">) filed by me. </w:t>
      </w:r>
    </w:p>
    <w:p w:rsidR="00536349" w:rsidRDefault="00536349">
      <w:r>
        <w:t xml:space="preserve">This amount </w:t>
      </w:r>
      <w:r w:rsidR="004858A9">
        <w:t>must have been claimed by PNB Officials</w:t>
      </w:r>
      <w:r>
        <w:t xml:space="preserve"> in respective financial years but it was not done and a</w:t>
      </w:r>
      <w:r w:rsidR="004858A9">
        <w:t>s a result of this negligence a hefty sum of RS 2,72,193/- was added to my loan account on 20-02-2016</w:t>
      </w:r>
      <w:r>
        <w:t xml:space="preserve"> as one time interest addition to principle amount post moratorium period</w:t>
      </w:r>
      <w:r w:rsidR="004858A9">
        <w:t xml:space="preserve">. </w:t>
      </w:r>
    </w:p>
    <w:p w:rsidR="00CF6C32" w:rsidRDefault="004858A9">
      <w:r>
        <w:t xml:space="preserve">I need my loan account interest calculation to be revised from beginning and extra interest amount should be immediately removed as it will drastically reduce interest amount to be added post moratorium period. </w:t>
      </w:r>
      <w:r w:rsidR="00536349">
        <w:t xml:space="preserve">I am have been always sincere towards repaying this loan and reached out to PNB </w:t>
      </w:r>
      <w:proofErr w:type="spellStart"/>
      <w:r w:rsidR="00536349">
        <w:t>Tilhar</w:t>
      </w:r>
      <w:proofErr w:type="spellEnd"/>
      <w:r w:rsidR="00536349">
        <w:t xml:space="preserve"> Branch managers through verbal as well as written medium but they have not taken any action on this discrepancy. </w:t>
      </w:r>
      <w:bookmarkEnd w:id="0"/>
    </w:p>
    <w:sectPr w:rsidR="00CF6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C32"/>
    <w:rsid w:val="00095A11"/>
    <w:rsid w:val="004858A9"/>
    <w:rsid w:val="00536349"/>
    <w:rsid w:val="00CF6C32"/>
    <w:rsid w:val="00E9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Agarwal, Akash</dc:creator>
  <cp:lastModifiedBy>Agarwal, Akash</cp:lastModifiedBy>
  <cp:revision>1</cp:revision>
  <dcterms:created xsi:type="dcterms:W3CDTF">2020-02-08T03:36:00Z</dcterms:created>
  <dcterms:modified xsi:type="dcterms:W3CDTF">2020-02-08T05:00:00Z</dcterms:modified>
</cp:coreProperties>
</file>