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2848" w:rsidRDefault="004E2848" w:rsidP="004E2848">
      <w:pPr>
        <w:numPr>
          <w:ilvl w:val="0"/>
          <w:numId w:val="1"/>
        </w:numPr>
        <w:shd w:val="clear" w:color="auto" w:fill="FFFFFF"/>
        <w:spacing w:before="100" w:beforeAutospacing="1" w:after="100" w:afterAutospacing="1"/>
        <w:rPr>
          <w:rFonts w:ascii="Helvetica" w:eastAsia="Times New Roman" w:hAnsi="Helvetica" w:cs="Times New Roman"/>
          <w:color w:val="24292E"/>
          <w:szCs w:val="24"/>
        </w:rPr>
      </w:pPr>
      <w:r w:rsidRPr="004E2848">
        <w:rPr>
          <w:rFonts w:ascii="Helvetica" w:eastAsia="Times New Roman" w:hAnsi="Helvetica" w:cs="Times New Roman"/>
          <w:color w:val="24292E"/>
          <w:szCs w:val="24"/>
        </w:rPr>
        <w:t>Given the provided data, what are three conclusions we can draw about Kickstarter campaigns?</w:t>
      </w:r>
    </w:p>
    <w:p w:rsidR="004E2848" w:rsidRDefault="004E2848" w:rsidP="004E2848">
      <w:pPr>
        <w:pStyle w:val="ListParagraph"/>
        <w:numPr>
          <w:ilvl w:val="0"/>
          <w:numId w:val="2"/>
        </w:numPr>
        <w:shd w:val="clear" w:color="auto" w:fill="FFFFFF"/>
        <w:spacing w:before="100" w:beforeAutospacing="1" w:after="100" w:afterAutospacing="1"/>
        <w:rPr>
          <w:rFonts w:ascii="Helvetica" w:eastAsia="Times New Roman" w:hAnsi="Helvetica" w:cs="Times New Roman"/>
          <w:color w:val="24292E"/>
          <w:szCs w:val="24"/>
        </w:rPr>
      </w:pPr>
      <w:r>
        <w:rPr>
          <w:rFonts w:ascii="Helvetica" w:eastAsia="Times New Roman" w:hAnsi="Helvetica" w:cs="Times New Roman"/>
          <w:color w:val="24292E"/>
          <w:szCs w:val="24"/>
        </w:rPr>
        <w:t>Campaigns towards the end of summer months and beginning of fall months start to die down Between July and October months</w:t>
      </w:r>
    </w:p>
    <w:p w:rsidR="004E2848" w:rsidRDefault="004E2848" w:rsidP="004E2848">
      <w:pPr>
        <w:pStyle w:val="ListParagraph"/>
        <w:numPr>
          <w:ilvl w:val="0"/>
          <w:numId w:val="2"/>
        </w:numPr>
        <w:shd w:val="clear" w:color="auto" w:fill="FFFFFF"/>
        <w:spacing w:before="100" w:beforeAutospacing="1" w:after="100" w:afterAutospacing="1"/>
        <w:rPr>
          <w:rFonts w:ascii="Helvetica" w:eastAsia="Times New Roman" w:hAnsi="Helvetica" w:cs="Times New Roman"/>
          <w:color w:val="24292E"/>
          <w:szCs w:val="24"/>
        </w:rPr>
      </w:pPr>
      <w:r>
        <w:rPr>
          <w:rFonts w:ascii="Helvetica" w:eastAsia="Times New Roman" w:hAnsi="Helvetica" w:cs="Times New Roman"/>
          <w:color w:val="24292E"/>
          <w:szCs w:val="24"/>
        </w:rPr>
        <w:t>A little more than 50% of all campaigns are successful</w:t>
      </w:r>
    </w:p>
    <w:p w:rsidR="004E2848" w:rsidRPr="004E2848" w:rsidRDefault="004E2848" w:rsidP="004E2848">
      <w:pPr>
        <w:pStyle w:val="ListParagraph"/>
        <w:numPr>
          <w:ilvl w:val="0"/>
          <w:numId w:val="2"/>
        </w:numPr>
        <w:shd w:val="clear" w:color="auto" w:fill="FFFFFF"/>
        <w:spacing w:before="100" w:beforeAutospacing="1" w:after="100" w:afterAutospacing="1"/>
        <w:rPr>
          <w:rFonts w:ascii="Helvetica" w:eastAsia="Times New Roman" w:hAnsi="Helvetica" w:cs="Times New Roman"/>
          <w:color w:val="24292E"/>
          <w:szCs w:val="24"/>
        </w:rPr>
      </w:pPr>
      <w:r>
        <w:rPr>
          <w:rFonts w:ascii="Helvetica" w:eastAsia="Times New Roman" w:hAnsi="Helvetica" w:cs="Times New Roman"/>
          <w:color w:val="24292E"/>
          <w:szCs w:val="24"/>
        </w:rPr>
        <w:t xml:space="preserve">The Theater category has the most live campaigns (count value) and Theater plays in specific have the most success rate when it comes to campaigns </w:t>
      </w:r>
    </w:p>
    <w:p w:rsidR="004E2848" w:rsidRDefault="004E2848" w:rsidP="004E2848">
      <w:pPr>
        <w:numPr>
          <w:ilvl w:val="0"/>
          <w:numId w:val="1"/>
        </w:numPr>
        <w:shd w:val="clear" w:color="auto" w:fill="FFFFFF"/>
        <w:spacing w:before="60" w:after="100" w:afterAutospacing="1"/>
        <w:rPr>
          <w:rFonts w:ascii="Helvetica" w:eastAsia="Times New Roman" w:hAnsi="Helvetica" w:cs="Times New Roman"/>
          <w:color w:val="24292E"/>
          <w:szCs w:val="24"/>
        </w:rPr>
      </w:pPr>
      <w:r w:rsidRPr="004E2848">
        <w:rPr>
          <w:rFonts w:ascii="Helvetica" w:eastAsia="Times New Roman" w:hAnsi="Helvetica" w:cs="Times New Roman"/>
          <w:color w:val="24292E"/>
          <w:szCs w:val="24"/>
        </w:rPr>
        <w:t>What are some limitations of this dataset?</w:t>
      </w:r>
    </w:p>
    <w:p w:rsidR="004E2848" w:rsidRPr="004E2848" w:rsidRDefault="00534CB3" w:rsidP="004E2848">
      <w:pPr>
        <w:shd w:val="clear" w:color="auto" w:fill="FFFFFF"/>
        <w:spacing w:before="60" w:after="100" w:afterAutospacing="1"/>
        <w:ind w:left="720"/>
        <w:rPr>
          <w:rFonts w:ascii="Helvetica" w:eastAsia="Times New Roman" w:hAnsi="Helvetica" w:cs="Times New Roman"/>
          <w:color w:val="24292E"/>
          <w:szCs w:val="24"/>
        </w:rPr>
      </w:pPr>
      <w:r>
        <w:rPr>
          <w:rFonts w:ascii="Helvetica" w:eastAsia="Times New Roman" w:hAnsi="Helvetica" w:cs="Times New Roman"/>
          <w:color w:val="24292E"/>
          <w:szCs w:val="24"/>
        </w:rPr>
        <w:t>Some limitations on the data set is the currency. Not all the currency are nominalized in USD. Having said that if there was something involving the price compression or any financial data overall the data would not be right until all was accurately converted into the same currency. Another limitation this data set contains would be the fact that some of the campaigns are still in a live state meaning ongoing. With this said the actual outcome of the data can be skewed depending on where that data ends up.</w:t>
      </w:r>
    </w:p>
    <w:p w:rsidR="00534CB3" w:rsidRDefault="004E2848" w:rsidP="00534CB3">
      <w:pPr>
        <w:numPr>
          <w:ilvl w:val="0"/>
          <w:numId w:val="1"/>
        </w:numPr>
        <w:shd w:val="clear" w:color="auto" w:fill="FFFFFF"/>
        <w:spacing w:before="60" w:after="100" w:afterAutospacing="1"/>
        <w:rPr>
          <w:rFonts w:ascii="Helvetica" w:eastAsia="Times New Roman" w:hAnsi="Helvetica" w:cs="Times New Roman"/>
          <w:color w:val="24292E"/>
          <w:szCs w:val="24"/>
        </w:rPr>
      </w:pPr>
      <w:r w:rsidRPr="004E2848">
        <w:rPr>
          <w:rFonts w:ascii="Helvetica" w:eastAsia="Times New Roman" w:hAnsi="Helvetica" w:cs="Times New Roman"/>
          <w:color w:val="24292E"/>
          <w:szCs w:val="24"/>
        </w:rPr>
        <w:t>What are some other possible tables and/or graphs that we could create?</w:t>
      </w:r>
    </w:p>
    <w:p w:rsidR="00534CB3" w:rsidRPr="00534CB3" w:rsidRDefault="00534CB3" w:rsidP="00534CB3">
      <w:pPr>
        <w:shd w:val="clear" w:color="auto" w:fill="FFFFFF"/>
        <w:spacing w:before="60" w:after="100" w:afterAutospacing="1"/>
        <w:ind w:left="360" w:firstLine="360"/>
        <w:rPr>
          <w:rFonts w:ascii="Helvetica" w:eastAsia="Times New Roman" w:hAnsi="Helvetica" w:cs="Times New Roman"/>
          <w:color w:val="24292E"/>
          <w:szCs w:val="24"/>
        </w:rPr>
      </w:pPr>
      <w:r>
        <w:rPr>
          <w:rFonts w:ascii="Helvetica" w:eastAsia="Times New Roman" w:hAnsi="Helvetica" w:cs="Times New Roman"/>
          <w:color w:val="24292E"/>
          <w:szCs w:val="24"/>
        </w:rPr>
        <w:t xml:space="preserve">Other form of graphs that might be helpful when looking at this data could include </w:t>
      </w:r>
      <w:r w:rsidRPr="00534CB3">
        <w:rPr>
          <w:rFonts w:ascii="Helvetica" w:eastAsia="Times New Roman" w:hAnsi="Helvetica" w:cs="Times New Roman"/>
          <w:color w:val="24292E"/>
          <w:szCs w:val="24"/>
        </w:rPr>
        <w:t>Pie Chart split by status per category</w:t>
      </w:r>
      <w:r>
        <w:rPr>
          <w:rFonts w:ascii="Helvetica" w:eastAsia="Times New Roman" w:hAnsi="Helvetica" w:cs="Times New Roman"/>
          <w:color w:val="24292E"/>
          <w:szCs w:val="24"/>
        </w:rPr>
        <w:t xml:space="preserve"> or split by grand total of campaigns</w:t>
      </w:r>
      <w:bookmarkStart w:id="0" w:name="_GoBack"/>
      <w:bookmarkEnd w:id="0"/>
      <w:r>
        <w:rPr>
          <w:rFonts w:ascii="Helvetica" w:eastAsia="Times New Roman" w:hAnsi="Helvetica" w:cs="Times New Roman"/>
          <w:color w:val="24292E"/>
          <w:szCs w:val="24"/>
        </w:rPr>
        <w:t xml:space="preserve"> based on labels.</w:t>
      </w:r>
    </w:p>
    <w:p w:rsidR="00534CB3" w:rsidRPr="00534CB3" w:rsidRDefault="00534CB3" w:rsidP="00534CB3">
      <w:pPr>
        <w:pStyle w:val="ListParagraph"/>
        <w:shd w:val="clear" w:color="auto" w:fill="FFFFFF"/>
        <w:spacing w:before="60" w:after="100" w:afterAutospacing="1"/>
        <w:ind w:left="1440"/>
        <w:rPr>
          <w:rFonts w:ascii="Helvetica" w:eastAsia="Times New Roman" w:hAnsi="Helvetica" w:cs="Times New Roman"/>
          <w:color w:val="24292E"/>
          <w:szCs w:val="24"/>
        </w:rPr>
      </w:pPr>
    </w:p>
    <w:p w:rsidR="00FE5286" w:rsidRDefault="00534CB3"/>
    <w:sectPr w:rsidR="00FE5286" w:rsidSect="00F95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53BB1"/>
    <w:multiLevelType w:val="hybridMultilevel"/>
    <w:tmpl w:val="4CBE6F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E3E1473"/>
    <w:multiLevelType w:val="hybridMultilevel"/>
    <w:tmpl w:val="7F185C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4587FEC"/>
    <w:multiLevelType w:val="hybridMultilevel"/>
    <w:tmpl w:val="A7888D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2DB1B00"/>
    <w:multiLevelType w:val="multilevel"/>
    <w:tmpl w:val="025AAD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848"/>
    <w:rsid w:val="00027803"/>
    <w:rsid w:val="00403813"/>
    <w:rsid w:val="00405A8F"/>
    <w:rsid w:val="004E2848"/>
    <w:rsid w:val="00534CB3"/>
    <w:rsid w:val="00834DFA"/>
    <w:rsid w:val="00846BAA"/>
    <w:rsid w:val="00F959E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711B1A1E"/>
  <w15:chartTrackingRefBased/>
  <w15:docId w15:val="{FAC27C1B-090B-4D42-B566-6BBCC6D05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8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4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AandS Liquors</dc:creator>
  <cp:keywords/>
  <dc:description/>
  <cp:lastModifiedBy>AandS Liquors</cp:lastModifiedBy>
  <cp:revision>1</cp:revision>
  <dcterms:created xsi:type="dcterms:W3CDTF">2019-11-15T17:15:00Z</dcterms:created>
  <dcterms:modified xsi:type="dcterms:W3CDTF">2019-11-15T20:06:00Z</dcterms:modified>
</cp:coreProperties>
</file>