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33AA" w14:textId="77777777" w:rsidR="00214B8F" w:rsidRDefault="00214B8F" w:rsidP="00214B8F">
      <w:pPr>
        <w:spacing w:line="276" w:lineRule="auto"/>
      </w:pPr>
      <w:r>
        <w:t>Gilded Age</w:t>
      </w:r>
    </w:p>
    <w:p w14:paraId="0496C027" w14:textId="77777777" w:rsidR="00214B8F" w:rsidRDefault="00214B8F" w:rsidP="00214B8F">
      <w:pPr>
        <w:spacing w:line="276" w:lineRule="auto"/>
      </w:pPr>
      <w:r>
        <w:t>Reps – high tariffs</w:t>
      </w:r>
    </w:p>
    <w:p w14:paraId="26563EE8" w14:textId="77777777" w:rsidR="00214B8F" w:rsidRDefault="00214B8F" w:rsidP="00214B8F">
      <w:pPr>
        <w:spacing w:line="276" w:lineRule="auto"/>
      </w:pPr>
      <w:r>
        <w:t xml:space="preserve">Dems – Opposed tariffs </w:t>
      </w:r>
    </w:p>
    <w:p w14:paraId="55B82099" w14:textId="77777777" w:rsidR="00214B8F" w:rsidRDefault="00214B8F" w:rsidP="00214B8F">
      <w:pPr>
        <w:spacing w:line="276" w:lineRule="auto"/>
      </w:pPr>
    </w:p>
    <w:p w14:paraId="13C77104" w14:textId="77777777" w:rsidR="00214B8F" w:rsidRDefault="00214B8F" w:rsidP="00214B8F">
      <w:pPr>
        <w:spacing w:line="276" w:lineRule="auto"/>
      </w:pPr>
      <w:r>
        <w:t>1960s court cases (Warren Court)</w:t>
      </w:r>
    </w:p>
    <w:p w14:paraId="65475B5A" w14:textId="77777777" w:rsidR="00214B8F" w:rsidRDefault="00214B8F" w:rsidP="00214B8F">
      <w:pPr>
        <w:spacing w:line="276" w:lineRule="auto"/>
      </w:pPr>
    </w:p>
    <w:p w14:paraId="7D886EAC" w14:textId="77777777" w:rsidR="00214B8F" w:rsidRDefault="00214B8F" w:rsidP="00214B8F">
      <w:pPr>
        <w:spacing w:line="276" w:lineRule="auto"/>
      </w:pPr>
      <w:r>
        <w:t>1896, Plessy v. Ferguson</w:t>
      </w:r>
    </w:p>
    <w:p w14:paraId="760ABAA9" w14:textId="77777777" w:rsidR="00214B8F" w:rsidRDefault="00214B8F" w:rsidP="00214B8F">
      <w:pPr>
        <w:spacing w:line="276" w:lineRule="auto"/>
        <w:ind w:firstLine="720"/>
      </w:pPr>
      <w:r>
        <w:t>Upheld "separate but equal" segregation laws in states.</w:t>
      </w:r>
    </w:p>
    <w:p w14:paraId="14A7E11B" w14:textId="77777777" w:rsidR="00214B8F" w:rsidRDefault="00214B8F" w:rsidP="00214B8F">
      <w:pPr>
        <w:spacing w:line="276" w:lineRule="auto"/>
      </w:pPr>
      <w:r>
        <w:t>1919, Schenck v. United States</w:t>
      </w:r>
    </w:p>
    <w:p w14:paraId="07737818" w14:textId="77777777" w:rsidR="00214B8F" w:rsidRDefault="00214B8F" w:rsidP="00214B8F">
      <w:pPr>
        <w:spacing w:line="276" w:lineRule="auto"/>
      </w:pPr>
      <w:r>
        <w:tab/>
        <w:t>Upheld Espionage Act (Urged draft dodging)</w:t>
      </w:r>
    </w:p>
    <w:p w14:paraId="73D2D56E" w14:textId="77777777" w:rsidR="00214B8F" w:rsidRDefault="00214B8F" w:rsidP="00214B8F">
      <w:pPr>
        <w:spacing w:line="276" w:lineRule="auto"/>
      </w:pPr>
      <w:r>
        <w:t>1944, Korematsu v. United States</w:t>
      </w:r>
    </w:p>
    <w:p w14:paraId="7A52DD4F" w14:textId="77777777" w:rsidR="00214B8F" w:rsidRDefault="00214B8F" w:rsidP="00214B8F">
      <w:pPr>
        <w:spacing w:line="276" w:lineRule="auto"/>
        <w:ind w:firstLine="720"/>
      </w:pPr>
      <w:r>
        <w:t>Upheld internment of Japanese Americans during World War II.</w:t>
      </w:r>
    </w:p>
    <w:p w14:paraId="580125BF" w14:textId="77777777" w:rsidR="00214B8F" w:rsidRDefault="00214B8F" w:rsidP="00214B8F">
      <w:pPr>
        <w:spacing w:line="276" w:lineRule="auto"/>
      </w:pPr>
      <w:r>
        <w:t xml:space="preserve">1947, Mendez v. Westminster </w:t>
      </w:r>
    </w:p>
    <w:p w14:paraId="3F11E894" w14:textId="77777777" w:rsidR="00214B8F" w:rsidRDefault="00214B8F" w:rsidP="00214B8F">
      <w:pPr>
        <w:spacing w:line="276" w:lineRule="auto"/>
      </w:pPr>
      <w:r>
        <w:tab/>
        <w:t>Hispanic school segregation not legal</w:t>
      </w:r>
    </w:p>
    <w:p w14:paraId="2D144797" w14:textId="77777777" w:rsidR="00214B8F" w:rsidRDefault="00214B8F" w:rsidP="00214B8F">
      <w:pPr>
        <w:spacing w:line="276" w:lineRule="auto"/>
      </w:pPr>
      <w:r>
        <w:t>1954, Brown v. Board of Education</w:t>
      </w:r>
    </w:p>
    <w:p w14:paraId="7E0B2CD1" w14:textId="77777777" w:rsidR="00214B8F" w:rsidRDefault="00214B8F" w:rsidP="00214B8F">
      <w:pPr>
        <w:spacing w:line="276" w:lineRule="auto"/>
        <w:ind w:firstLine="720"/>
      </w:pPr>
      <w:r>
        <w:t>Separating black and white students in public schools is unconstitutional.</w:t>
      </w:r>
    </w:p>
    <w:p w14:paraId="0DC33A47" w14:textId="77777777" w:rsidR="00214B8F" w:rsidRDefault="00214B8F" w:rsidP="00214B8F">
      <w:pPr>
        <w:spacing w:line="276" w:lineRule="auto"/>
      </w:pPr>
      <w:r>
        <w:t>1954, Hernandez v. Texas</w:t>
      </w:r>
    </w:p>
    <w:p w14:paraId="159F5C16" w14:textId="77777777" w:rsidR="00214B8F" w:rsidRDefault="00214B8F" w:rsidP="00214B8F">
      <w:pPr>
        <w:spacing w:line="276" w:lineRule="auto"/>
      </w:pPr>
      <w:r>
        <w:tab/>
        <w:t xml:space="preserve">14th Amend. applies to ALL </w:t>
      </w:r>
      <w:proofErr w:type="gramStart"/>
      <w:r>
        <w:t>races</w:t>
      </w:r>
      <w:proofErr w:type="gramEnd"/>
    </w:p>
    <w:p w14:paraId="1D9C6481" w14:textId="77777777" w:rsidR="00214B8F" w:rsidRDefault="00214B8F" w:rsidP="00214B8F">
      <w:pPr>
        <w:spacing w:line="276" w:lineRule="auto"/>
      </w:pPr>
      <w:r>
        <w:t>1961, Mapp v. Ohio</w:t>
      </w:r>
    </w:p>
    <w:p w14:paraId="13C8584C" w14:textId="77777777" w:rsidR="00214B8F" w:rsidRDefault="00214B8F" w:rsidP="00214B8F">
      <w:pPr>
        <w:spacing w:line="276" w:lineRule="auto"/>
      </w:pPr>
      <w:r>
        <w:tab/>
        <w:t>Evidence gained outside of 4</w:t>
      </w:r>
      <w:r>
        <w:rPr>
          <w:vertAlign w:val="superscript"/>
        </w:rPr>
        <w:t>th</w:t>
      </w:r>
      <w:r>
        <w:t xml:space="preserve"> Amend. is not </w:t>
      </w:r>
      <w:proofErr w:type="gramStart"/>
      <w:r>
        <w:t>admissible</w:t>
      </w:r>
      <w:proofErr w:type="gramEnd"/>
    </w:p>
    <w:p w14:paraId="07F00E44" w14:textId="77777777" w:rsidR="00214B8F" w:rsidRDefault="00214B8F" w:rsidP="00214B8F">
      <w:pPr>
        <w:spacing w:line="276" w:lineRule="auto"/>
      </w:pPr>
      <w:r>
        <w:t>1963, Gideon v. Wainwright</w:t>
      </w:r>
    </w:p>
    <w:p w14:paraId="1F5FF217" w14:textId="77777777" w:rsidR="00214B8F" w:rsidRDefault="00214B8F" w:rsidP="00214B8F">
      <w:pPr>
        <w:spacing w:line="276" w:lineRule="auto"/>
        <w:ind w:firstLine="720"/>
      </w:pPr>
      <w:r>
        <w:t>Criminal defendants have a right to an attorney even if they cannot afford one.</w:t>
      </w:r>
    </w:p>
    <w:p w14:paraId="3ED7165A" w14:textId="77777777" w:rsidR="00214B8F" w:rsidRDefault="00214B8F" w:rsidP="00214B8F">
      <w:pPr>
        <w:spacing w:line="276" w:lineRule="auto"/>
      </w:pPr>
      <w:r>
        <w:t>1964, New York Times v. Sullivan</w:t>
      </w:r>
    </w:p>
    <w:p w14:paraId="5C8144CC" w14:textId="77777777" w:rsidR="00214B8F" w:rsidRDefault="00214B8F" w:rsidP="00214B8F">
      <w:pPr>
        <w:spacing w:line="276" w:lineRule="auto"/>
        <w:ind w:firstLine="720"/>
      </w:pPr>
      <w:r>
        <w:t>Lawsuits based on libel or defamation must show intent or recklessness.</w:t>
      </w:r>
    </w:p>
    <w:p w14:paraId="66393899" w14:textId="77777777" w:rsidR="00214B8F" w:rsidRDefault="00214B8F" w:rsidP="00214B8F">
      <w:pPr>
        <w:spacing w:line="276" w:lineRule="auto"/>
      </w:pPr>
      <w:r>
        <w:t>1965, Griswold v. Connecticut</w:t>
      </w:r>
    </w:p>
    <w:p w14:paraId="3C3D3467" w14:textId="77777777" w:rsidR="00214B8F" w:rsidRDefault="00214B8F" w:rsidP="00214B8F">
      <w:pPr>
        <w:spacing w:line="276" w:lineRule="auto"/>
      </w:pPr>
      <w:r>
        <w:tab/>
        <w:t xml:space="preserve">Contraception </w:t>
      </w:r>
      <w:proofErr w:type="gramStart"/>
      <w:r>
        <w:t>allowed</w:t>
      </w:r>
      <w:proofErr w:type="gramEnd"/>
    </w:p>
    <w:p w14:paraId="13101FB3" w14:textId="77777777" w:rsidR="00214B8F" w:rsidRDefault="00214B8F" w:rsidP="00214B8F">
      <w:pPr>
        <w:spacing w:line="276" w:lineRule="auto"/>
      </w:pPr>
      <w:r>
        <w:t>1966, Miranda v. Arizona</w:t>
      </w:r>
    </w:p>
    <w:p w14:paraId="6C9CC60E" w14:textId="77777777" w:rsidR="00214B8F" w:rsidRDefault="00214B8F" w:rsidP="00214B8F">
      <w:pPr>
        <w:spacing w:line="276" w:lineRule="auto"/>
        <w:ind w:firstLine="720"/>
      </w:pPr>
      <w:r>
        <w:t>Prisoners must be advised of their rights before being questioned by police.</w:t>
      </w:r>
    </w:p>
    <w:p w14:paraId="5566F17C" w14:textId="77777777" w:rsidR="00214B8F" w:rsidRDefault="00214B8F" w:rsidP="00214B8F">
      <w:pPr>
        <w:spacing w:line="276" w:lineRule="auto"/>
      </w:pPr>
      <w:r>
        <w:t>1967, Loving v. Virginia</w:t>
      </w:r>
    </w:p>
    <w:p w14:paraId="694AF930" w14:textId="77777777" w:rsidR="00214B8F" w:rsidRDefault="00214B8F" w:rsidP="00214B8F">
      <w:pPr>
        <w:spacing w:line="276" w:lineRule="auto"/>
        <w:ind w:firstLine="720"/>
      </w:pPr>
      <w:r>
        <w:t>Invalidated state laws prohibiting interracial marriage.</w:t>
      </w:r>
    </w:p>
    <w:p w14:paraId="7C4689CA" w14:textId="77777777" w:rsidR="00214B8F" w:rsidRDefault="00214B8F" w:rsidP="00214B8F">
      <w:pPr>
        <w:spacing w:line="276" w:lineRule="auto"/>
      </w:pPr>
      <w:r>
        <w:t>1973, Roe v. Wade</w:t>
      </w:r>
    </w:p>
    <w:p w14:paraId="3921050B" w14:textId="77777777" w:rsidR="00214B8F" w:rsidRDefault="00214B8F" w:rsidP="00214B8F">
      <w:pPr>
        <w:spacing w:line="276" w:lineRule="auto"/>
        <w:ind w:firstLine="720"/>
      </w:pPr>
      <w:r>
        <w:t>Women have a constitutional right to an abortion during the first two trimesters.</w:t>
      </w:r>
    </w:p>
    <w:p w14:paraId="42CB37CF" w14:textId="77777777" w:rsidR="00214B8F" w:rsidRDefault="00214B8F" w:rsidP="00214B8F">
      <w:pPr>
        <w:spacing w:line="276" w:lineRule="auto"/>
      </w:pPr>
      <w:r>
        <w:t>1978, Regents of the University of California v. Bakke</w:t>
      </w:r>
    </w:p>
    <w:p w14:paraId="0928DE9D" w14:textId="77777777" w:rsidR="00214B8F" w:rsidRDefault="00214B8F" w:rsidP="00214B8F">
      <w:pPr>
        <w:spacing w:line="276" w:lineRule="auto"/>
        <w:ind w:firstLine="720"/>
      </w:pPr>
      <w:r>
        <w:t>Upheld use of race as one of many factors in college admissions.</w:t>
      </w:r>
    </w:p>
    <w:p w14:paraId="7FF0DB6A" w14:textId="77777777" w:rsidR="00214B8F" w:rsidRDefault="00214B8F" w:rsidP="00214B8F">
      <w:pPr>
        <w:spacing w:line="276" w:lineRule="auto"/>
      </w:pPr>
      <w:r>
        <w:t>2010, Citizens United v. FEC</w:t>
      </w:r>
    </w:p>
    <w:p w14:paraId="561E5C0E" w14:textId="77777777" w:rsidR="00214B8F" w:rsidRDefault="00214B8F" w:rsidP="00214B8F">
      <w:pPr>
        <w:spacing w:line="276" w:lineRule="auto"/>
      </w:pPr>
      <w:r>
        <w:tab/>
        <w:t>Corporations can spend unlimited political money</w:t>
      </w:r>
      <w:r>
        <w:br w:type="page"/>
      </w:r>
    </w:p>
    <w:p w14:paraId="65BE6A50" w14:textId="77777777" w:rsidR="00214B8F" w:rsidRDefault="00214B8F" w:rsidP="00214B8F">
      <w:pPr>
        <w:spacing w:line="276" w:lineRule="auto"/>
        <w:sectPr w:rsidR="00214B8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01681C" w14:textId="77777777" w:rsidR="00214B8F" w:rsidRDefault="00214B8F" w:rsidP="00214B8F">
      <w:pPr>
        <w:spacing w:line="276" w:lineRule="auto"/>
        <w:ind w:left="720" w:hanging="720"/>
      </w:pPr>
      <w:r>
        <w:lastRenderedPageBreak/>
        <w:t>1865 – Lincoln assassinated; 13</w:t>
      </w:r>
      <w:r>
        <w:rPr>
          <w:vertAlign w:val="superscript"/>
        </w:rPr>
        <w:t>th</w:t>
      </w:r>
      <w:r>
        <w:t xml:space="preserve"> Amend. (Slavery)</w:t>
      </w:r>
    </w:p>
    <w:p w14:paraId="3203ED56" w14:textId="77777777" w:rsidR="00214B8F" w:rsidRDefault="00214B8F" w:rsidP="00214B8F">
      <w:pPr>
        <w:spacing w:line="276" w:lineRule="auto"/>
        <w:ind w:left="720" w:hanging="720"/>
      </w:pPr>
      <w:r>
        <w:t>1866 – Civil Rights Act</w:t>
      </w:r>
    </w:p>
    <w:p w14:paraId="5BB4DD0C" w14:textId="77777777" w:rsidR="00214B8F" w:rsidRDefault="00214B8F" w:rsidP="00214B8F">
      <w:pPr>
        <w:spacing w:line="276" w:lineRule="auto"/>
        <w:ind w:left="720" w:hanging="720"/>
      </w:pPr>
      <w:r>
        <w:t>1867 – Military Reconstruction Act</w:t>
      </w:r>
    </w:p>
    <w:p w14:paraId="44910946" w14:textId="77777777" w:rsidR="00214B8F" w:rsidRDefault="00214B8F" w:rsidP="00214B8F">
      <w:pPr>
        <w:spacing w:line="276" w:lineRule="auto"/>
        <w:ind w:left="720" w:hanging="720"/>
      </w:pPr>
      <w:r>
        <w:t>1868 – Johnson impeached; 14</w:t>
      </w:r>
      <w:r>
        <w:rPr>
          <w:vertAlign w:val="superscript"/>
        </w:rPr>
        <w:t>th</w:t>
      </w:r>
      <w:r>
        <w:t xml:space="preserve"> Amend. (Citizenship)</w:t>
      </w:r>
    </w:p>
    <w:p w14:paraId="0B1D9C33" w14:textId="77777777" w:rsidR="00214B8F" w:rsidRDefault="00214B8F" w:rsidP="00214B8F">
      <w:pPr>
        <w:spacing w:line="276" w:lineRule="auto"/>
        <w:ind w:left="720" w:hanging="720"/>
      </w:pPr>
      <w:r>
        <w:t>1870 – 15</w:t>
      </w:r>
      <w:r>
        <w:rPr>
          <w:vertAlign w:val="superscript"/>
        </w:rPr>
        <w:t>th</w:t>
      </w:r>
      <w:r>
        <w:t xml:space="preserve"> Amend. (Voting by race); Standard </w:t>
      </w:r>
      <w:proofErr w:type="gramStart"/>
      <w:r>
        <w:t>Oil</w:t>
      </w:r>
      <w:proofErr w:type="gramEnd"/>
    </w:p>
    <w:p w14:paraId="09FDF4DF" w14:textId="77777777" w:rsidR="00214B8F" w:rsidRDefault="00214B8F" w:rsidP="00214B8F">
      <w:pPr>
        <w:spacing w:line="276" w:lineRule="auto"/>
        <w:ind w:left="720" w:hanging="720"/>
      </w:pPr>
      <w:r>
        <w:t>1873 – ECONOMIC PANIC; Carnegie Steel</w:t>
      </w:r>
    </w:p>
    <w:p w14:paraId="6EA7C628" w14:textId="77777777" w:rsidR="00214B8F" w:rsidRDefault="00214B8F" w:rsidP="00214B8F">
      <w:pPr>
        <w:spacing w:line="276" w:lineRule="auto"/>
        <w:ind w:left="720" w:hanging="720"/>
      </w:pPr>
      <w:r>
        <w:t>1876 – Hayes “wins” vs. Tilden; Battle of Little Bighorn</w:t>
      </w:r>
    </w:p>
    <w:p w14:paraId="3569E0BF" w14:textId="77777777" w:rsidR="00214B8F" w:rsidRDefault="00214B8F" w:rsidP="00214B8F">
      <w:pPr>
        <w:spacing w:line="276" w:lineRule="auto"/>
        <w:ind w:left="720" w:hanging="720"/>
      </w:pPr>
      <w:r>
        <w:t>1879 – Thomas Edison and lightbulb</w:t>
      </w:r>
    </w:p>
    <w:p w14:paraId="39DFCEBD" w14:textId="77777777" w:rsidR="00214B8F" w:rsidRDefault="00214B8F" w:rsidP="00214B8F">
      <w:pPr>
        <w:spacing w:line="276" w:lineRule="auto"/>
        <w:ind w:left="720" w:hanging="720"/>
      </w:pPr>
      <w:r>
        <w:t>1882 – Chinese Exclusion Act</w:t>
      </w:r>
    </w:p>
    <w:p w14:paraId="5A0AE9D9" w14:textId="77777777" w:rsidR="00214B8F" w:rsidRDefault="00214B8F" w:rsidP="00214B8F">
      <w:pPr>
        <w:spacing w:line="276" w:lineRule="auto"/>
        <w:ind w:left="720" w:hanging="720"/>
      </w:pPr>
      <w:r>
        <w:t>1883 – Pendleton Civil Service Act</w:t>
      </w:r>
    </w:p>
    <w:p w14:paraId="6FBA04B8" w14:textId="77777777" w:rsidR="00214B8F" w:rsidRDefault="00214B8F" w:rsidP="00214B8F">
      <w:pPr>
        <w:spacing w:line="276" w:lineRule="auto"/>
        <w:ind w:left="720" w:hanging="720"/>
      </w:pPr>
      <w:r>
        <w:t>1886 – Haymarket Square labor rally</w:t>
      </w:r>
    </w:p>
    <w:p w14:paraId="4E53ED58" w14:textId="77777777" w:rsidR="00214B8F" w:rsidRDefault="00214B8F" w:rsidP="00214B8F">
      <w:pPr>
        <w:spacing w:line="276" w:lineRule="auto"/>
        <w:ind w:left="720" w:hanging="720"/>
      </w:pPr>
      <w:r>
        <w:t>1887 – Dawes Severality Act</w:t>
      </w:r>
    </w:p>
    <w:p w14:paraId="04C53565" w14:textId="77777777" w:rsidR="00214B8F" w:rsidRDefault="00214B8F" w:rsidP="00214B8F">
      <w:pPr>
        <w:spacing w:line="276" w:lineRule="auto"/>
        <w:ind w:left="720" w:hanging="720"/>
      </w:pPr>
      <w:r>
        <w:t>1889 – Jane Addams opens Hull House</w:t>
      </w:r>
    </w:p>
    <w:p w14:paraId="1C9E10CD" w14:textId="77777777" w:rsidR="00214B8F" w:rsidRDefault="00214B8F" w:rsidP="00214B8F">
      <w:pPr>
        <w:spacing w:line="276" w:lineRule="auto"/>
        <w:ind w:left="720" w:hanging="720"/>
      </w:pPr>
      <w:r>
        <w:t>1891 – Populist Party</w:t>
      </w:r>
    </w:p>
    <w:p w14:paraId="76F74948" w14:textId="77777777" w:rsidR="00214B8F" w:rsidRDefault="00214B8F" w:rsidP="00214B8F">
      <w:pPr>
        <w:spacing w:line="276" w:lineRule="auto"/>
        <w:ind w:left="720" w:hanging="720"/>
      </w:pPr>
      <w:bookmarkStart w:id="0" w:name="_gjdgxs" w:colFirst="0" w:colLast="0"/>
      <w:bookmarkEnd w:id="0"/>
      <w:r>
        <w:t xml:space="preserve">1893 – DEPRESSION </w:t>
      </w:r>
    </w:p>
    <w:p w14:paraId="07C353EF" w14:textId="77777777" w:rsidR="00214B8F" w:rsidRDefault="00214B8F" w:rsidP="00214B8F">
      <w:pPr>
        <w:spacing w:line="276" w:lineRule="auto"/>
        <w:ind w:left="720" w:hanging="720"/>
      </w:pPr>
      <w:r>
        <w:t>1896 – McKinley beats Bryan (Gold vs. silver); Plessy v. Ferguson</w:t>
      </w:r>
    </w:p>
    <w:p w14:paraId="6B77A634" w14:textId="77777777" w:rsidR="00214B8F" w:rsidRDefault="00214B8F" w:rsidP="00214B8F">
      <w:pPr>
        <w:spacing w:line="276" w:lineRule="auto"/>
        <w:ind w:left="720" w:hanging="720"/>
      </w:pPr>
      <w:r>
        <w:t>1898 – Spanish-American War (Cuba)</w:t>
      </w:r>
    </w:p>
    <w:p w14:paraId="68300370" w14:textId="77777777" w:rsidR="00214B8F" w:rsidRDefault="00214B8F" w:rsidP="00214B8F">
      <w:pPr>
        <w:spacing w:line="276" w:lineRule="auto"/>
        <w:ind w:left="720" w:hanging="720"/>
      </w:pPr>
      <w:r>
        <w:t>1900 – Foraker Act (Puerto Rico!)</w:t>
      </w:r>
    </w:p>
    <w:p w14:paraId="1500C4EB" w14:textId="77777777" w:rsidR="00214B8F" w:rsidRDefault="00214B8F" w:rsidP="00214B8F">
      <w:pPr>
        <w:spacing w:line="276" w:lineRule="auto"/>
        <w:ind w:left="720" w:hanging="720"/>
      </w:pPr>
      <w:r>
        <w:t>1901 – McKinley assassinated, Teddy Roosevelt</w:t>
      </w:r>
    </w:p>
    <w:p w14:paraId="598F2E0E" w14:textId="77777777" w:rsidR="00214B8F" w:rsidRDefault="00214B8F" w:rsidP="00214B8F">
      <w:pPr>
        <w:spacing w:line="276" w:lineRule="auto"/>
        <w:ind w:left="720" w:hanging="720"/>
      </w:pPr>
      <w:r>
        <w:t>1906 – Meat Inspection Act, Pure Food and Drug Act</w:t>
      </w:r>
    </w:p>
    <w:p w14:paraId="64E6C240" w14:textId="77777777" w:rsidR="00214B8F" w:rsidRDefault="00214B8F" w:rsidP="00214B8F">
      <w:pPr>
        <w:spacing w:line="276" w:lineRule="auto"/>
        <w:ind w:left="720" w:hanging="720"/>
      </w:pPr>
      <w:r>
        <w:t xml:space="preserve">1910 – NAACP formed by WEB Du </w:t>
      </w:r>
      <w:proofErr w:type="spellStart"/>
      <w:r>
        <w:t>Bois</w:t>
      </w:r>
      <w:proofErr w:type="spellEnd"/>
    </w:p>
    <w:p w14:paraId="03B6F210" w14:textId="77777777" w:rsidR="00214B8F" w:rsidRDefault="00214B8F" w:rsidP="00214B8F">
      <w:pPr>
        <w:spacing w:line="276" w:lineRule="auto"/>
        <w:ind w:left="720" w:hanging="720"/>
      </w:pPr>
      <w:r>
        <w:t>1912 – Progressive “Bull Moose” Party</w:t>
      </w:r>
    </w:p>
    <w:p w14:paraId="1C70F701" w14:textId="77777777" w:rsidR="00214B8F" w:rsidRDefault="00214B8F" w:rsidP="00214B8F">
      <w:pPr>
        <w:spacing w:line="276" w:lineRule="auto"/>
        <w:ind w:left="720" w:hanging="720"/>
      </w:pPr>
      <w:r>
        <w:t>1913 – 16</w:t>
      </w:r>
      <w:r>
        <w:rPr>
          <w:vertAlign w:val="superscript"/>
        </w:rPr>
        <w:t>th</w:t>
      </w:r>
      <w:r>
        <w:t xml:space="preserve"> Amend. (Fed. income tax); 17</w:t>
      </w:r>
      <w:r>
        <w:rPr>
          <w:vertAlign w:val="superscript"/>
        </w:rPr>
        <w:t>th</w:t>
      </w:r>
      <w:r>
        <w:t xml:space="preserve"> Amend. (Direct senators)</w:t>
      </w:r>
    </w:p>
    <w:p w14:paraId="34C094C4" w14:textId="77777777" w:rsidR="00214B8F" w:rsidRDefault="00214B8F" w:rsidP="00214B8F">
      <w:pPr>
        <w:spacing w:line="276" w:lineRule="auto"/>
        <w:ind w:left="720" w:hanging="720"/>
      </w:pPr>
      <w:r>
        <w:t>1915 – William Simmons revitalizes KKK</w:t>
      </w:r>
    </w:p>
    <w:p w14:paraId="5B17EDE8" w14:textId="77777777" w:rsidR="00214B8F" w:rsidRDefault="00214B8F" w:rsidP="00214B8F">
      <w:pPr>
        <w:spacing w:line="276" w:lineRule="auto"/>
        <w:ind w:left="720" w:hanging="720"/>
      </w:pPr>
      <w:r>
        <w:t>1917 – Zimmerman Telegram</w:t>
      </w:r>
    </w:p>
    <w:p w14:paraId="400EBACB" w14:textId="77777777" w:rsidR="00214B8F" w:rsidRDefault="00214B8F" w:rsidP="00214B8F">
      <w:pPr>
        <w:spacing w:line="276" w:lineRule="auto"/>
        <w:ind w:left="720" w:hanging="720"/>
      </w:pPr>
      <w:r>
        <w:t>1918 – Sedition Act (repealed 1920)</w:t>
      </w:r>
    </w:p>
    <w:p w14:paraId="1020CB9A" w14:textId="77777777" w:rsidR="00214B8F" w:rsidRDefault="00214B8F" w:rsidP="00214B8F">
      <w:pPr>
        <w:spacing w:line="276" w:lineRule="auto"/>
        <w:ind w:left="720" w:hanging="720"/>
      </w:pPr>
      <w:r>
        <w:t>1919 – 18</w:t>
      </w:r>
      <w:r>
        <w:rPr>
          <w:vertAlign w:val="superscript"/>
        </w:rPr>
        <w:t>th</w:t>
      </w:r>
      <w:r>
        <w:t xml:space="preserve"> Amend. (Prohibition)</w:t>
      </w:r>
    </w:p>
    <w:p w14:paraId="552F7BDB" w14:textId="77777777" w:rsidR="00214B8F" w:rsidRDefault="00214B8F" w:rsidP="00214B8F">
      <w:pPr>
        <w:spacing w:line="276" w:lineRule="auto"/>
        <w:ind w:left="720" w:hanging="720"/>
      </w:pPr>
      <w:r>
        <w:t>1920 – 19</w:t>
      </w:r>
      <w:r>
        <w:rPr>
          <w:vertAlign w:val="superscript"/>
        </w:rPr>
        <w:t>th</w:t>
      </w:r>
      <w:r>
        <w:t xml:space="preserve"> Amend. (Women’s suffrage)</w:t>
      </w:r>
    </w:p>
    <w:p w14:paraId="19AF6125" w14:textId="77777777" w:rsidR="00214B8F" w:rsidRDefault="00214B8F" w:rsidP="00214B8F">
      <w:pPr>
        <w:spacing w:line="276" w:lineRule="auto"/>
        <w:ind w:left="720" w:hanging="720"/>
      </w:pPr>
      <w:r>
        <w:t>1925 – Scopes Trial</w:t>
      </w:r>
    </w:p>
    <w:p w14:paraId="782E8116" w14:textId="77777777" w:rsidR="00214B8F" w:rsidRDefault="00214B8F" w:rsidP="00214B8F">
      <w:pPr>
        <w:spacing w:line="276" w:lineRule="auto"/>
        <w:ind w:left="720" w:hanging="720"/>
      </w:pPr>
      <w:r>
        <w:t xml:space="preserve">1929 – GREAT DEPRESSION </w:t>
      </w:r>
    </w:p>
    <w:p w14:paraId="2B1B0F1F" w14:textId="77777777" w:rsidR="00214B8F" w:rsidRDefault="00214B8F" w:rsidP="00214B8F">
      <w:pPr>
        <w:spacing w:line="276" w:lineRule="auto"/>
        <w:ind w:left="720" w:hanging="720"/>
      </w:pPr>
      <w:r>
        <w:t>1931 – Scottsboro Boys Trial</w:t>
      </w:r>
    </w:p>
    <w:p w14:paraId="481FE1EB" w14:textId="77777777" w:rsidR="00214B8F" w:rsidRDefault="00214B8F" w:rsidP="00214B8F">
      <w:pPr>
        <w:spacing w:line="276" w:lineRule="auto"/>
        <w:ind w:left="720" w:hanging="720"/>
      </w:pPr>
      <w:r>
        <w:t>1932 – Reconstruction Finance; Bonus Army</w:t>
      </w:r>
    </w:p>
    <w:p w14:paraId="0A2ABD0E" w14:textId="77777777" w:rsidR="00214B8F" w:rsidRDefault="00214B8F" w:rsidP="00214B8F">
      <w:pPr>
        <w:spacing w:line="276" w:lineRule="auto"/>
        <w:ind w:left="720" w:hanging="720"/>
      </w:pPr>
      <w:r>
        <w:t>1933 – 20</w:t>
      </w:r>
      <w:r>
        <w:rPr>
          <w:vertAlign w:val="superscript"/>
        </w:rPr>
        <w:t>th</w:t>
      </w:r>
      <w:r>
        <w:t xml:space="preserve"> Amend (Jan 20); 21</w:t>
      </w:r>
      <w:r>
        <w:rPr>
          <w:vertAlign w:val="superscript"/>
        </w:rPr>
        <w:t>st</w:t>
      </w:r>
      <w:r>
        <w:t xml:space="preserve"> Amend (Repeal Prohibition)</w:t>
      </w:r>
    </w:p>
    <w:p w14:paraId="24A37CE8" w14:textId="77777777" w:rsidR="00214B8F" w:rsidRDefault="00214B8F" w:rsidP="00214B8F">
      <w:pPr>
        <w:spacing w:line="276" w:lineRule="auto"/>
      </w:pPr>
      <w:r>
        <w:t xml:space="preserve">1941 – Lend </w:t>
      </w:r>
      <w:proofErr w:type="gramStart"/>
      <w:r>
        <w:t>Lease;</w:t>
      </w:r>
      <w:proofErr w:type="gramEnd"/>
      <w:r>
        <w:t xml:space="preserve"> Pearl Harbor</w:t>
      </w:r>
    </w:p>
    <w:p w14:paraId="2EFB9A50" w14:textId="77777777" w:rsidR="00214B8F" w:rsidRDefault="00214B8F" w:rsidP="00214B8F">
      <w:pPr>
        <w:spacing w:line="276" w:lineRule="auto"/>
      </w:pPr>
      <w:r>
        <w:t>1942 – Exec. Order 9066</w:t>
      </w:r>
    </w:p>
    <w:p w14:paraId="055BB43A" w14:textId="77777777" w:rsidR="00214B8F" w:rsidRDefault="00214B8F" w:rsidP="00214B8F">
      <w:pPr>
        <w:spacing w:line="276" w:lineRule="auto"/>
      </w:pPr>
      <w:r>
        <w:t>1946 – Long Telegram (Containment)</w:t>
      </w:r>
    </w:p>
    <w:p w14:paraId="2A1DBB49" w14:textId="77777777" w:rsidR="00214B8F" w:rsidRDefault="00214B8F" w:rsidP="00214B8F">
      <w:pPr>
        <w:spacing w:line="276" w:lineRule="auto"/>
      </w:pPr>
      <w:r>
        <w:t>1948 – Marshall Plan</w:t>
      </w:r>
    </w:p>
    <w:p w14:paraId="51A6AB6C" w14:textId="77777777" w:rsidR="00214B8F" w:rsidRDefault="00214B8F" w:rsidP="00214B8F">
      <w:pPr>
        <w:spacing w:line="276" w:lineRule="auto"/>
      </w:pPr>
      <w:r>
        <w:t>1950 – Korean War</w:t>
      </w:r>
    </w:p>
    <w:p w14:paraId="020B2827" w14:textId="77777777" w:rsidR="00214B8F" w:rsidRDefault="00214B8F" w:rsidP="00214B8F">
      <w:pPr>
        <w:spacing w:line="276" w:lineRule="auto"/>
      </w:pPr>
      <w:r>
        <w:t>1951 – 22</w:t>
      </w:r>
      <w:r>
        <w:rPr>
          <w:vertAlign w:val="superscript"/>
        </w:rPr>
        <w:t>nd</w:t>
      </w:r>
      <w:r>
        <w:t xml:space="preserve"> Amend. (2 terms)</w:t>
      </w:r>
    </w:p>
    <w:p w14:paraId="01101273" w14:textId="77777777" w:rsidR="00214B8F" w:rsidRDefault="00214B8F" w:rsidP="00214B8F">
      <w:pPr>
        <w:spacing w:line="276" w:lineRule="auto"/>
      </w:pPr>
      <w:r>
        <w:t>1954 – Brown v. Board of Ed.</w:t>
      </w:r>
    </w:p>
    <w:p w14:paraId="60A074AF" w14:textId="77777777" w:rsidR="00214B8F" w:rsidRDefault="00214B8F" w:rsidP="00214B8F">
      <w:pPr>
        <w:spacing w:line="276" w:lineRule="auto"/>
      </w:pPr>
      <w:r>
        <w:t>1957 – Sputnik; Little Rock integrates</w:t>
      </w:r>
    </w:p>
    <w:p w14:paraId="06A9432D" w14:textId="77777777" w:rsidR="00214B8F" w:rsidRDefault="00214B8F" w:rsidP="00214B8F">
      <w:pPr>
        <w:spacing w:line="276" w:lineRule="auto"/>
      </w:pPr>
      <w:r>
        <w:t>1960 – Birth control</w:t>
      </w:r>
    </w:p>
    <w:p w14:paraId="2682C168" w14:textId="77777777" w:rsidR="00214B8F" w:rsidRDefault="00214B8F" w:rsidP="00214B8F">
      <w:pPr>
        <w:spacing w:line="276" w:lineRule="auto"/>
      </w:pPr>
      <w:r>
        <w:t>1961 – Bay of Pigs; 23</w:t>
      </w:r>
      <w:r>
        <w:rPr>
          <w:vertAlign w:val="superscript"/>
        </w:rPr>
        <w:t>rd</w:t>
      </w:r>
      <w:r>
        <w:t xml:space="preserve"> Amend. (DC Reps)</w:t>
      </w:r>
    </w:p>
    <w:p w14:paraId="01428522" w14:textId="77777777" w:rsidR="00214B8F" w:rsidRDefault="00214B8F" w:rsidP="00214B8F">
      <w:pPr>
        <w:spacing w:line="276" w:lineRule="auto"/>
      </w:pPr>
      <w:r>
        <w:t>1962 – Cuban Missile Crisis</w:t>
      </w:r>
    </w:p>
    <w:p w14:paraId="6FFA0E5D" w14:textId="77777777" w:rsidR="00214B8F" w:rsidRDefault="00214B8F" w:rsidP="00214B8F">
      <w:pPr>
        <w:spacing w:line="276" w:lineRule="auto"/>
      </w:pPr>
      <w:r>
        <w:t xml:space="preserve">1963 – JFK </w:t>
      </w:r>
      <w:proofErr w:type="gramStart"/>
      <w:r>
        <w:t>killed;</w:t>
      </w:r>
      <w:proofErr w:type="gramEnd"/>
      <w:r>
        <w:t xml:space="preserve"> Feminine Mystique</w:t>
      </w:r>
    </w:p>
    <w:p w14:paraId="6705FBA5" w14:textId="77777777" w:rsidR="00214B8F" w:rsidRDefault="00214B8F" w:rsidP="00214B8F">
      <w:pPr>
        <w:spacing w:line="276" w:lineRule="auto"/>
      </w:pPr>
      <w:r>
        <w:t>1964 – Gulf of Tonkin Res. (Vietnam); Civil Rights Act; 24</w:t>
      </w:r>
      <w:r>
        <w:rPr>
          <w:vertAlign w:val="superscript"/>
        </w:rPr>
        <w:t>th</w:t>
      </w:r>
      <w:r>
        <w:t xml:space="preserve"> Amend. (Poll Tax)</w:t>
      </w:r>
    </w:p>
    <w:p w14:paraId="6B93EA0A" w14:textId="77777777" w:rsidR="00214B8F" w:rsidRDefault="00214B8F" w:rsidP="00214B8F">
      <w:pPr>
        <w:spacing w:line="276" w:lineRule="auto"/>
      </w:pPr>
      <w:r>
        <w:t>1965 – Voting Rights Act</w:t>
      </w:r>
    </w:p>
    <w:p w14:paraId="24868090" w14:textId="77777777" w:rsidR="00214B8F" w:rsidRDefault="00214B8F" w:rsidP="00214B8F">
      <w:pPr>
        <w:spacing w:line="276" w:lineRule="auto"/>
      </w:pPr>
      <w:r>
        <w:t>1967 – 25</w:t>
      </w:r>
      <w:r>
        <w:rPr>
          <w:vertAlign w:val="superscript"/>
        </w:rPr>
        <w:t>th</w:t>
      </w:r>
      <w:r>
        <w:t xml:space="preserve"> Amend. (Succession)</w:t>
      </w:r>
    </w:p>
    <w:p w14:paraId="56FEE2C3" w14:textId="77777777" w:rsidR="00214B8F" w:rsidRDefault="00214B8F" w:rsidP="00214B8F">
      <w:pPr>
        <w:spacing w:line="276" w:lineRule="auto"/>
      </w:pPr>
      <w:r>
        <w:t>1968 – Tet Offensive; MLK assassinated; Civil Rights Act (Housing)</w:t>
      </w:r>
    </w:p>
    <w:p w14:paraId="0B4E3380" w14:textId="77777777" w:rsidR="00214B8F" w:rsidRDefault="00214B8F" w:rsidP="00214B8F">
      <w:pPr>
        <w:spacing w:line="276" w:lineRule="auto"/>
      </w:pPr>
      <w:r>
        <w:t>1969 – Apollo 11</w:t>
      </w:r>
    </w:p>
    <w:p w14:paraId="521A751D" w14:textId="77777777" w:rsidR="00214B8F" w:rsidRDefault="00214B8F" w:rsidP="00214B8F">
      <w:pPr>
        <w:spacing w:line="276" w:lineRule="auto"/>
      </w:pPr>
      <w:r>
        <w:t>1971 – 26</w:t>
      </w:r>
      <w:r>
        <w:rPr>
          <w:vertAlign w:val="superscript"/>
        </w:rPr>
        <w:t>th</w:t>
      </w:r>
      <w:r>
        <w:t xml:space="preserve"> Amend. (18 to vote)</w:t>
      </w:r>
    </w:p>
    <w:p w14:paraId="5C0BBB8A" w14:textId="77777777" w:rsidR="00214B8F" w:rsidRDefault="00214B8F" w:rsidP="00214B8F">
      <w:pPr>
        <w:spacing w:line="276" w:lineRule="auto"/>
      </w:pPr>
      <w:r>
        <w:t>1972 – SALT I</w:t>
      </w:r>
    </w:p>
    <w:p w14:paraId="49268D73" w14:textId="77777777" w:rsidR="00214B8F" w:rsidRDefault="00214B8F" w:rsidP="00214B8F">
      <w:pPr>
        <w:spacing w:line="276" w:lineRule="auto"/>
      </w:pPr>
      <w:r>
        <w:t>1973 – Roe v. Wade</w:t>
      </w:r>
    </w:p>
    <w:p w14:paraId="670D5954" w14:textId="77777777" w:rsidR="00214B8F" w:rsidRDefault="00214B8F" w:rsidP="00214B8F">
      <w:pPr>
        <w:spacing w:line="276" w:lineRule="auto"/>
      </w:pPr>
      <w:r>
        <w:t>1974 – Nixon resigns</w:t>
      </w:r>
    </w:p>
    <w:p w14:paraId="0628E295" w14:textId="77777777" w:rsidR="00214B8F" w:rsidRDefault="00214B8F" w:rsidP="00214B8F">
      <w:pPr>
        <w:spacing w:line="276" w:lineRule="auto"/>
      </w:pPr>
      <w:r>
        <w:t>1978 – Camp David Accords</w:t>
      </w:r>
    </w:p>
    <w:p w14:paraId="6989134B" w14:textId="77777777" w:rsidR="00214B8F" w:rsidRDefault="00214B8F" w:rsidP="00214B8F">
      <w:pPr>
        <w:spacing w:line="276" w:lineRule="auto"/>
      </w:pPr>
      <w:r>
        <w:t>1979 – Iran Hostage Crisis; SALT II</w:t>
      </w:r>
    </w:p>
    <w:p w14:paraId="4AB601AE" w14:textId="77777777" w:rsidR="00214B8F" w:rsidRDefault="00214B8F" w:rsidP="00214B8F">
      <w:pPr>
        <w:spacing w:line="276" w:lineRule="auto"/>
      </w:pPr>
      <w:r>
        <w:t>1981 – First woman in SC (O’Connor)</w:t>
      </w:r>
    </w:p>
    <w:p w14:paraId="436B5D75" w14:textId="77777777" w:rsidR="00214B8F" w:rsidRDefault="00214B8F" w:rsidP="00214B8F">
      <w:pPr>
        <w:spacing w:line="276" w:lineRule="auto"/>
      </w:pPr>
      <w:r>
        <w:t>1987 – Iran-Contra scandal</w:t>
      </w:r>
    </w:p>
    <w:p w14:paraId="08ED24E7" w14:textId="77777777" w:rsidR="00214B8F" w:rsidRDefault="00214B8F" w:rsidP="00214B8F">
      <w:pPr>
        <w:spacing w:line="276" w:lineRule="auto"/>
      </w:pPr>
      <w:r>
        <w:t>1991 – Desert Storm; START I</w:t>
      </w:r>
    </w:p>
    <w:p w14:paraId="0CAD6BC4" w14:textId="77777777" w:rsidR="00214B8F" w:rsidRDefault="00214B8F" w:rsidP="00214B8F">
      <w:pPr>
        <w:spacing w:line="276" w:lineRule="auto"/>
      </w:pPr>
      <w:r>
        <w:t>1992 – 27</w:t>
      </w:r>
      <w:r>
        <w:rPr>
          <w:vertAlign w:val="superscript"/>
        </w:rPr>
        <w:t>th</w:t>
      </w:r>
      <w:r>
        <w:t xml:space="preserve"> Amend (Salary Changes)</w:t>
      </w:r>
    </w:p>
    <w:p w14:paraId="740BFA5E" w14:textId="77777777" w:rsidR="00214B8F" w:rsidRDefault="00214B8F" w:rsidP="00214B8F">
      <w:pPr>
        <w:spacing w:line="276" w:lineRule="auto"/>
      </w:pPr>
      <w:r>
        <w:t xml:space="preserve">1993 – NAFTA </w:t>
      </w:r>
    </w:p>
    <w:p w14:paraId="0A90E2E2" w14:textId="77777777" w:rsidR="00214B8F" w:rsidRDefault="00214B8F" w:rsidP="00214B8F">
      <w:pPr>
        <w:spacing w:line="276" w:lineRule="auto"/>
      </w:pPr>
      <w:r>
        <w:t>1994 – Contract with America</w:t>
      </w:r>
    </w:p>
    <w:p w14:paraId="735CBFF4" w14:textId="77777777" w:rsidR="00214B8F" w:rsidRDefault="00214B8F" w:rsidP="00214B8F">
      <w:pPr>
        <w:spacing w:line="276" w:lineRule="auto"/>
      </w:pPr>
      <w:r>
        <w:t>1995 – McVeigh bombs Fed building</w:t>
      </w:r>
    </w:p>
    <w:p w14:paraId="483CFB43" w14:textId="77777777" w:rsidR="00214B8F" w:rsidRDefault="00214B8F" w:rsidP="00214B8F">
      <w:pPr>
        <w:spacing w:line="276" w:lineRule="auto"/>
        <w:rPr>
          <w:u w:val="single"/>
        </w:rPr>
        <w:sectPr w:rsidR="00214B8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t>1998 – Clinton impeached</w:t>
      </w:r>
    </w:p>
    <w:p w14:paraId="66800A7C" w14:textId="77777777" w:rsidR="00214B8F" w:rsidRDefault="00214B8F" w:rsidP="00214B8F">
      <w:pPr>
        <w:spacing w:line="276" w:lineRule="auto"/>
      </w:pPr>
      <w:r>
        <w:rPr>
          <w:u w:val="single"/>
        </w:rPr>
        <w:lastRenderedPageBreak/>
        <w:t>1870s-90s</w:t>
      </w:r>
      <w:r>
        <w:t xml:space="preserve"> – Industrialization </w:t>
      </w:r>
    </w:p>
    <w:p w14:paraId="591F2C62" w14:textId="77777777" w:rsidR="00214B8F" w:rsidRDefault="00214B8F" w:rsidP="00214B8F">
      <w:pPr>
        <w:spacing w:line="276" w:lineRule="auto"/>
      </w:pPr>
      <w:r>
        <w:rPr>
          <w:u w:val="single"/>
        </w:rPr>
        <w:t>1890s-10s</w:t>
      </w:r>
      <w:r>
        <w:t xml:space="preserve"> – Progressivism </w:t>
      </w:r>
    </w:p>
    <w:p w14:paraId="1BF696AD" w14:textId="77777777" w:rsidR="00214B8F" w:rsidRDefault="00214B8F" w:rsidP="00214B8F">
      <w:pPr>
        <w:spacing w:line="276" w:lineRule="auto"/>
      </w:pPr>
      <w:r>
        <w:rPr>
          <w:u w:val="single"/>
        </w:rPr>
        <w:t>1920s</w:t>
      </w:r>
      <w:r>
        <w:t xml:space="preserve"> – Harlem Renaissance; Lost Gen</w:t>
      </w:r>
    </w:p>
    <w:p w14:paraId="5DFF33FA" w14:textId="77777777" w:rsidR="00214B8F" w:rsidRDefault="00214B8F" w:rsidP="00214B8F">
      <w:pPr>
        <w:spacing w:line="276" w:lineRule="auto"/>
      </w:pPr>
      <w:r>
        <w:rPr>
          <w:u w:val="single"/>
        </w:rPr>
        <w:t>1930s</w:t>
      </w:r>
      <w:r>
        <w:t xml:space="preserve"> – Depression </w:t>
      </w:r>
    </w:p>
    <w:p w14:paraId="2279E273" w14:textId="77777777" w:rsidR="00214B8F" w:rsidRDefault="00214B8F" w:rsidP="00214B8F">
      <w:pPr>
        <w:spacing w:line="276" w:lineRule="auto"/>
      </w:pPr>
      <w:r>
        <w:rPr>
          <w:u w:val="single"/>
        </w:rPr>
        <w:t>1940s</w:t>
      </w:r>
      <w:r>
        <w:t xml:space="preserve"> – War </w:t>
      </w:r>
    </w:p>
    <w:p w14:paraId="38F12D72" w14:textId="77777777" w:rsidR="00214B8F" w:rsidRDefault="00214B8F" w:rsidP="00214B8F">
      <w:pPr>
        <w:spacing w:line="276" w:lineRule="auto"/>
      </w:pPr>
      <w:r>
        <w:rPr>
          <w:u w:val="single"/>
        </w:rPr>
        <w:t>1950s</w:t>
      </w:r>
      <w:r>
        <w:t xml:space="preserve"> – Rock and Roll; suburbanization</w:t>
      </w:r>
    </w:p>
    <w:p w14:paraId="176935D3" w14:textId="77777777" w:rsidR="00214B8F" w:rsidRDefault="00214B8F" w:rsidP="00214B8F">
      <w:pPr>
        <w:spacing w:line="276" w:lineRule="auto"/>
      </w:pPr>
      <w:r>
        <w:rPr>
          <w:u w:val="single"/>
        </w:rPr>
        <w:t>1960s</w:t>
      </w:r>
      <w:r>
        <w:t xml:space="preserve"> – Black power/pride; Civil Rights</w:t>
      </w:r>
    </w:p>
    <w:p w14:paraId="3A42971A" w14:textId="77777777" w:rsidR="00214B8F" w:rsidRDefault="00214B8F" w:rsidP="00214B8F">
      <w:pPr>
        <w:spacing w:line="276" w:lineRule="auto"/>
      </w:pPr>
      <w:r>
        <w:rPr>
          <w:u w:val="single"/>
        </w:rPr>
        <w:t>1970s</w:t>
      </w:r>
      <w:r>
        <w:t xml:space="preserve"> – Nixon/Carter… (Conservatism coming back…)</w:t>
      </w:r>
    </w:p>
    <w:p w14:paraId="27AB83CF" w14:textId="77777777" w:rsidR="00214B8F" w:rsidRDefault="00214B8F" w:rsidP="00214B8F">
      <w:pPr>
        <w:spacing w:line="276" w:lineRule="auto"/>
      </w:pPr>
      <w:r>
        <w:rPr>
          <w:u w:val="single"/>
        </w:rPr>
        <w:t>1980s</w:t>
      </w:r>
      <w:r>
        <w:t xml:space="preserve"> – Reagan Revolution</w:t>
      </w:r>
    </w:p>
    <w:p w14:paraId="79EC5AFC" w14:textId="77777777" w:rsidR="00214B8F" w:rsidRDefault="00214B8F" w:rsidP="00214B8F">
      <w:pPr>
        <w:spacing w:line="276" w:lineRule="auto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214B8F" w14:paraId="0FA7208C" w14:textId="77777777" w:rsidTr="001C4E00">
        <w:tc>
          <w:tcPr>
            <w:tcW w:w="1525" w:type="dxa"/>
          </w:tcPr>
          <w:p w14:paraId="7B6B7DFD" w14:textId="77777777" w:rsidR="00214B8F" w:rsidRDefault="00214B8F" w:rsidP="001C4E00">
            <w:pPr>
              <w:spacing w:line="276" w:lineRule="auto"/>
            </w:pPr>
            <w:r>
              <w:t>Grant</w:t>
            </w:r>
          </w:p>
        </w:tc>
        <w:tc>
          <w:tcPr>
            <w:tcW w:w="7825" w:type="dxa"/>
          </w:tcPr>
          <w:p w14:paraId="65CD4A45" w14:textId="77777777" w:rsidR="00214B8F" w:rsidRDefault="00214B8F" w:rsidP="001C4E00">
            <w:pPr>
              <w:spacing w:line="276" w:lineRule="auto"/>
            </w:pPr>
            <w:r>
              <w:t>scandals</w:t>
            </w:r>
          </w:p>
        </w:tc>
      </w:tr>
      <w:tr w:rsidR="00214B8F" w14:paraId="78AEDF08" w14:textId="77777777" w:rsidTr="001C4E00">
        <w:tc>
          <w:tcPr>
            <w:tcW w:w="1525" w:type="dxa"/>
          </w:tcPr>
          <w:p w14:paraId="1998486B" w14:textId="77777777" w:rsidR="00214B8F" w:rsidRDefault="00214B8F" w:rsidP="001C4E00">
            <w:pPr>
              <w:spacing w:line="276" w:lineRule="auto"/>
            </w:pPr>
            <w:r>
              <w:t>Garfield</w:t>
            </w:r>
          </w:p>
        </w:tc>
        <w:tc>
          <w:tcPr>
            <w:tcW w:w="7825" w:type="dxa"/>
          </w:tcPr>
          <w:p w14:paraId="021EF523" w14:textId="77777777" w:rsidR="00214B8F" w:rsidRDefault="00214B8F" w:rsidP="001C4E00">
            <w:pPr>
              <w:spacing w:line="276" w:lineRule="auto"/>
            </w:pPr>
            <w:r>
              <w:t xml:space="preserve">assassinated largely </w:t>
            </w:r>
            <w:proofErr w:type="spellStart"/>
            <w:r>
              <w:t>bc</w:t>
            </w:r>
            <w:proofErr w:type="spellEnd"/>
            <w:r>
              <w:t xml:space="preserve"> of spoils system</w:t>
            </w:r>
          </w:p>
        </w:tc>
      </w:tr>
      <w:tr w:rsidR="00214B8F" w14:paraId="293B7550" w14:textId="77777777" w:rsidTr="001C4E00">
        <w:tc>
          <w:tcPr>
            <w:tcW w:w="1525" w:type="dxa"/>
          </w:tcPr>
          <w:p w14:paraId="67AF3343" w14:textId="77777777" w:rsidR="00214B8F" w:rsidRDefault="00214B8F" w:rsidP="001C4E00">
            <w:pPr>
              <w:spacing w:line="276" w:lineRule="auto"/>
            </w:pPr>
            <w:r>
              <w:t>T. Roosevelt</w:t>
            </w:r>
          </w:p>
        </w:tc>
        <w:tc>
          <w:tcPr>
            <w:tcW w:w="7825" w:type="dxa"/>
          </w:tcPr>
          <w:p w14:paraId="474E7DC3" w14:textId="77777777" w:rsidR="00214B8F" w:rsidRDefault="00214B8F" w:rsidP="001C4E00">
            <w:pPr>
              <w:spacing w:line="276" w:lineRule="auto"/>
            </w:pPr>
            <w:r>
              <w:t>Anti-trust; natl. parks (Pinchot); big stick</w:t>
            </w:r>
          </w:p>
        </w:tc>
      </w:tr>
      <w:tr w:rsidR="00214B8F" w14:paraId="1D09F4C4" w14:textId="77777777" w:rsidTr="001C4E00">
        <w:tc>
          <w:tcPr>
            <w:tcW w:w="1525" w:type="dxa"/>
          </w:tcPr>
          <w:p w14:paraId="69103EE0" w14:textId="77777777" w:rsidR="00214B8F" w:rsidRDefault="00214B8F" w:rsidP="001C4E00">
            <w:pPr>
              <w:spacing w:line="276" w:lineRule="auto"/>
            </w:pPr>
            <w:r>
              <w:t>Taft</w:t>
            </w:r>
          </w:p>
        </w:tc>
        <w:tc>
          <w:tcPr>
            <w:tcW w:w="7825" w:type="dxa"/>
          </w:tcPr>
          <w:p w14:paraId="2F48F5C9" w14:textId="77777777" w:rsidR="00214B8F" w:rsidRDefault="00214B8F" w:rsidP="001C4E00">
            <w:pPr>
              <w:spacing w:line="276" w:lineRule="auto"/>
            </w:pPr>
            <w:r>
              <w:t>sold govt. land; dollar diplomacy</w:t>
            </w:r>
          </w:p>
        </w:tc>
      </w:tr>
      <w:tr w:rsidR="00214B8F" w14:paraId="12A1AF1D" w14:textId="77777777" w:rsidTr="001C4E00">
        <w:tc>
          <w:tcPr>
            <w:tcW w:w="1525" w:type="dxa"/>
          </w:tcPr>
          <w:p w14:paraId="21FFC764" w14:textId="77777777" w:rsidR="00214B8F" w:rsidRDefault="00214B8F" w:rsidP="001C4E00">
            <w:pPr>
              <w:spacing w:line="276" w:lineRule="auto"/>
            </w:pPr>
            <w:r>
              <w:t>Wilson</w:t>
            </w:r>
          </w:p>
        </w:tc>
        <w:tc>
          <w:tcPr>
            <w:tcW w:w="7825" w:type="dxa"/>
          </w:tcPr>
          <w:p w14:paraId="6C91060A" w14:textId="77777777" w:rsidR="00214B8F" w:rsidRDefault="00214B8F" w:rsidP="001C4E00">
            <w:pPr>
              <w:spacing w:line="276" w:lineRule="auto"/>
            </w:pPr>
            <w:r>
              <w:t>regulation; war (isolation/neutrality); “New Freedom”</w:t>
            </w:r>
          </w:p>
        </w:tc>
      </w:tr>
      <w:tr w:rsidR="00214B8F" w14:paraId="0A98243B" w14:textId="77777777" w:rsidTr="001C4E00">
        <w:tc>
          <w:tcPr>
            <w:tcW w:w="1525" w:type="dxa"/>
          </w:tcPr>
          <w:p w14:paraId="5FC79A37" w14:textId="77777777" w:rsidR="00214B8F" w:rsidRDefault="00214B8F" w:rsidP="001C4E00">
            <w:pPr>
              <w:spacing w:line="276" w:lineRule="auto"/>
            </w:pPr>
            <w:r>
              <w:t>Harding</w:t>
            </w:r>
          </w:p>
        </w:tc>
        <w:tc>
          <w:tcPr>
            <w:tcW w:w="7825" w:type="dxa"/>
          </w:tcPr>
          <w:p w14:paraId="0774100B" w14:textId="77777777" w:rsidR="00214B8F" w:rsidRDefault="00214B8F" w:rsidP="001C4E00">
            <w:pPr>
              <w:spacing w:line="276" w:lineRule="auto"/>
            </w:pPr>
            <w:r>
              <w:t>normalcy (Scandals from his friends)</w:t>
            </w:r>
          </w:p>
        </w:tc>
      </w:tr>
      <w:tr w:rsidR="00214B8F" w14:paraId="5F69A4C5" w14:textId="77777777" w:rsidTr="001C4E00">
        <w:tc>
          <w:tcPr>
            <w:tcW w:w="1525" w:type="dxa"/>
          </w:tcPr>
          <w:p w14:paraId="09B2A1AF" w14:textId="77777777" w:rsidR="00214B8F" w:rsidRDefault="00214B8F" w:rsidP="001C4E00">
            <w:pPr>
              <w:spacing w:line="276" w:lineRule="auto"/>
            </w:pPr>
            <w:r>
              <w:t>Coolidge</w:t>
            </w:r>
          </w:p>
        </w:tc>
        <w:tc>
          <w:tcPr>
            <w:tcW w:w="7825" w:type="dxa"/>
          </w:tcPr>
          <w:p w14:paraId="24F17D89" w14:textId="77777777" w:rsidR="00214B8F" w:rsidRDefault="00214B8F" w:rsidP="001C4E00">
            <w:pPr>
              <w:spacing w:line="276" w:lineRule="auto"/>
            </w:pPr>
            <w:r>
              <w:t>silent; no more scandals</w:t>
            </w:r>
          </w:p>
        </w:tc>
      </w:tr>
      <w:tr w:rsidR="00214B8F" w14:paraId="2691DA40" w14:textId="77777777" w:rsidTr="001C4E00">
        <w:tc>
          <w:tcPr>
            <w:tcW w:w="1525" w:type="dxa"/>
          </w:tcPr>
          <w:p w14:paraId="72E2F5A7" w14:textId="77777777" w:rsidR="00214B8F" w:rsidRDefault="00214B8F" w:rsidP="001C4E00">
            <w:pPr>
              <w:spacing w:line="276" w:lineRule="auto"/>
            </w:pPr>
            <w:r>
              <w:t>Hoover</w:t>
            </w:r>
          </w:p>
        </w:tc>
        <w:tc>
          <w:tcPr>
            <w:tcW w:w="7825" w:type="dxa"/>
          </w:tcPr>
          <w:p w14:paraId="07F6EA94" w14:textId="77777777" w:rsidR="00214B8F" w:rsidRDefault="00214B8F" w:rsidP="001C4E00">
            <w:pPr>
              <w:spacing w:line="276" w:lineRule="auto"/>
            </w:pPr>
            <w:r>
              <w:t>hated for depression; individualism</w:t>
            </w:r>
          </w:p>
        </w:tc>
      </w:tr>
      <w:tr w:rsidR="00214B8F" w14:paraId="38E3837B" w14:textId="77777777" w:rsidTr="001C4E00">
        <w:tc>
          <w:tcPr>
            <w:tcW w:w="1525" w:type="dxa"/>
          </w:tcPr>
          <w:p w14:paraId="446EA2B7" w14:textId="77777777" w:rsidR="00214B8F" w:rsidRDefault="00214B8F" w:rsidP="001C4E00">
            <w:pPr>
              <w:spacing w:line="276" w:lineRule="auto"/>
            </w:pPr>
            <w:r>
              <w:t>FDR</w:t>
            </w:r>
          </w:p>
        </w:tc>
        <w:tc>
          <w:tcPr>
            <w:tcW w:w="7825" w:type="dxa"/>
          </w:tcPr>
          <w:p w14:paraId="63651BAC" w14:textId="77777777" w:rsidR="00214B8F" w:rsidRDefault="00214B8F" w:rsidP="001C4E00">
            <w:pPr>
              <w:spacing w:line="276" w:lineRule="auto"/>
            </w:pPr>
            <w:r>
              <w:t xml:space="preserve">“New Deal”; </w:t>
            </w:r>
            <w:proofErr w:type="gramStart"/>
            <w:r>
              <w:t>loved!;</w:t>
            </w:r>
            <w:proofErr w:type="gramEnd"/>
            <w:r>
              <w:t xml:space="preserve"> “Good Neighbor”</w:t>
            </w:r>
          </w:p>
        </w:tc>
      </w:tr>
      <w:tr w:rsidR="00214B8F" w14:paraId="3E3086C4" w14:textId="77777777" w:rsidTr="001C4E00">
        <w:tc>
          <w:tcPr>
            <w:tcW w:w="1525" w:type="dxa"/>
          </w:tcPr>
          <w:p w14:paraId="0B37D20A" w14:textId="77777777" w:rsidR="00214B8F" w:rsidRDefault="00214B8F" w:rsidP="001C4E00">
            <w:pPr>
              <w:spacing w:line="276" w:lineRule="auto"/>
            </w:pPr>
            <w:r>
              <w:t>Truman</w:t>
            </w:r>
          </w:p>
        </w:tc>
        <w:tc>
          <w:tcPr>
            <w:tcW w:w="7825" w:type="dxa"/>
          </w:tcPr>
          <w:p w14:paraId="778180A1" w14:textId="77777777" w:rsidR="00214B8F" w:rsidRDefault="00214B8F" w:rsidP="001C4E00">
            <w:pPr>
              <w:spacing w:line="276" w:lineRule="auto"/>
            </w:pPr>
            <w:r>
              <w:t>Bombed Japan; “Fair Deal” (min wage, end child labor)</w:t>
            </w:r>
          </w:p>
        </w:tc>
      </w:tr>
      <w:tr w:rsidR="00214B8F" w14:paraId="41AFAACA" w14:textId="77777777" w:rsidTr="001C4E00">
        <w:tc>
          <w:tcPr>
            <w:tcW w:w="1525" w:type="dxa"/>
          </w:tcPr>
          <w:p w14:paraId="66AEE4CB" w14:textId="77777777" w:rsidR="00214B8F" w:rsidRDefault="00214B8F" w:rsidP="001C4E00">
            <w:pPr>
              <w:spacing w:line="276" w:lineRule="auto"/>
            </w:pPr>
            <w:r>
              <w:t>Eisenhower</w:t>
            </w:r>
          </w:p>
        </w:tc>
        <w:tc>
          <w:tcPr>
            <w:tcW w:w="7825" w:type="dxa"/>
          </w:tcPr>
          <w:p w14:paraId="5E8C268C" w14:textId="77777777" w:rsidR="00214B8F" w:rsidRDefault="00214B8F" w:rsidP="001C4E00">
            <w:pPr>
              <w:spacing w:line="276" w:lineRule="auto"/>
            </w:pPr>
            <w:r>
              <w:t>Balanced budget but expanded social security; MAD; “dynamic conservatism”</w:t>
            </w:r>
          </w:p>
        </w:tc>
      </w:tr>
      <w:tr w:rsidR="00214B8F" w14:paraId="377216FF" w14:textId="77777777" w:rsidTr="001C4E00">
        <w:tc>
          <w:tcPr>
            <w:tcW w:w="1525" w:type="dxa"/>
          </w:tcPr>
          <w:p w14:paraId="0B37F0BC" w14:textId="77777777" w:rsidR="00214B8F" w:rsidRDefault="00214B8F" w:rsidP="001C4E00">
            <w:pPr>
              <w:spacing w:line="276" w:lineRule="auto"/>
            </w:pPr>
            <w:r>
              <w:t>Kennedy</w:t>
            </w:r>
          </w:p>
        </w:tc>
        <w:tc>
          <w:tcPr>
            <w:tcW w:w="7825" w:type="dxa"/>
          </w:tcPr>
          <w:p w14:paraId="7C1B1E9B" w14:textId="77777777" w:rsidR="00214B8F" w:rsidRDefault="00214B8F" w:rsidP="001C4E00">
            <w:pPr>
              <w:spacing w:line="276" w:lineRule="auto"/>
            </w:pPr>
            <w:r>
              <w:t>Catholic; civil rights; “flexible response”</w:t>
            </w:r>
          </w:p>
        </w:tc>
      </w:tr>
      <w:tr w:rsidR="00214B8F" w14:paraId="61EB6C68" w14:textId="77777777" w:rsidTr="001C4E00">
        <w:tc>
          <w:tcPr>
            <w:tcW w:w="1525" w:type="dxa"/>
          </w:tcPr>
          <w:p w14:paraId="2EE903B0" w14:textId="77777777" w:rsidR="00214B8F" w:rsidRDefault="00214B8F" w:rsidP="001C4E00">
            <w:pPr>
              <w:spacing w:line="276" w:lineRule="auto"/>
            </w:pPr>
            <w:r>
              <w:t>Johnson</w:t>
            </w:r>
          </w:p>
        </w:tc>
        <w:tc>
          <w:tcPr>
            <w:tcW w:w="7825" w:type="dxa"/>
          </w:tcPr>
          <w:p w14:paraId="3C3F429E" w14:textId="77777777" w:rsidR="00214B8F" w:rsidRDefault="00214B8F" w:rsidP="001C4E00">
            <w:pPr>
              <w:spacing w:line="276" w:lineRule="auto"/>
            </w:pPr>
            <w:r>
              <w:t>“Great Society” eliminate poverty/discrimination; MEDICARE/MEDICAID</w:t>
            </w:r>
          </w:p>
        </w:tc>
      </w:tr>
      <w:tr w:rsidR="00214B8F" w14:paraId="0926516D" w14:textId="77777777" w:rsidTr="001C4E00">
        <w:tc>
          <w:tcPr>
            <w:tcW w:w="1525" w:type="dxa"/>
          </w:tcPr>
          <w:p w14:paraId="1FAAB6C9" w14:textId="77777777" w:rsidR="00214B8F" w:rsidRDefault="00214B8F" w:rsidP="001C4E00">
            <w:pPr>
              <w:spacing w:line="276" w:lineRule="auto"/>
            </w:pPr>
            <w:r>
              <w:t>Nixon</w:t>
            </w:r>
          </w:p>
        </w:tc>
        <w:tc>
          <w:tcPr>
            <w:tcW w:w="7825" w:type="dxa"/>
          </w:tcPr>
          <w:p w14:paraId="73331129" w14:textId="77777777" w:rsidR="00214B8F" w:rsidRDefault="00214B8F" w:rsidP="001C4E00">
            <w:pPr>
              <w:spacing w:line="276" w:lineRule="auto"/>
            </w:pPr>
            <w:r>
              <w:t>Silent majority; rejected civil rights; “New Federalism” gives state powers</w:t>
            </w:r>
          </w:p>
        </w:tc>
      </w:tr>
      <w:tr w:rsidR="00214B8F" w14:paraId="0989600C" w14:textId="77777777" w:rsidTr="001C4E00">
        <w:tc>
          <w:tcPr>
            <w:tcW w:w="1525" w:type="dxa"/>
          </w:tcPr>
          <w:p w14:paraId="1E0E7C12" w14:textId="77777777" w:rsidR="00214B8F" w:rsidRDefault="00214B8F" w:rsidP="001C4E00">
            <w:pPr>
              <w:spacing w:line="276" w:lineRule="auto"/>
            </w:pPr>
            <w:r>
              <w:t>Ford</w:t>
            </w:r>
          </w:p>
        </w:tc>
        <w:tc>
          <w:tcPr>
            <w:tcW w:w="7825" w:type="dxa"/>
          </w:tcPr>
          <w:p w14:paraId="2CBA7E3B" w14:textId="77777777" w:rsidR="00214B8F" w:rsidRDefault="00214B8F" w:rsidP="001C4E00">
            <w:pPr>
              <w:spacing w:line="276" w:lineRule="auto"/>
            </w:pPr>
            <w:r>
              <w:t>Pardoned Nixon…</w:t>
            </w:r>
          </w:p>
        </w:tc>
      </w:tr>
      <w:tr w:rsidR="00214B8F" w14:paraId="03542130" w14:textId="77777777" w:rsidTr="001C4E00">
        <w:tc>
          <w:tcPr>
            <w:tcW w:w="1525" w:type="dxa"/>
          </w:tcPr>
          <w:p w14:paraId="76367231" w14:textId="77777777" w:rsidR="00214B8F" w:rsidRDefault="00214B8F" w:rsidP="001C4E00">
            <w:pPr>
              <w:spacing w:line="276" w:lineRule="auto"/>
            </w:pPr>
            <w:r>
              <w:t>Carter</w:t>
            </w:r>
          </w:p>
        </w:tc>
        <w:tc>
          <w:tcPr>
            <w:tcW w:w="7825" w:type="dxa"/>
          </w:tcPr>
          <w:p w14:paraId="21C7A6BB" w14:textId="77777777" w:rsidR="00214B8F" w:rsidRDefault="00214B8F" w:rsidP="001C4E00">
            <w:pPr>
              <w:spacing w:line="276" w:lineRule="auto"/>
            </w:pPr>
            <w:r>
              <w:t>Anti-Washington ticket</w:t>
            </w:r>
          </w:p>
        </w:tc>
      </w:tr>
      <w:tr w:rsidR="00214B8F" w14:paraId="02B24569" w14:textId="77777777" w:rsidTr="001C4E00">
        <w:tc>
          <w:tcPr>
            <w:tcW w:w="1525" w:type="dxa"/>
          </w:tcPr>
          <w:p w14:paraId="4D89EC54" w14:textId="77777777" w:rsidR="00214B8F" w:rsidRDefault="00214B8F" w:rsidP="001C4E00">
            <w:pPr>
              <w:spacing w:line="276" w:lineRule="auto"/>
            </w:pPr>
            <w:r>
              <w:t>Reagan…</w:t>
            </w:r>
          </w:p>
        </w:tc>
        <w:tc>
          <w:tcPr>
            <w:tcW w:w="7825" w:type="dxa"/>
          </w:tcPr>
          <w:p w14:paraId="3F3C2DB5" w14:textId="77777777" w:rsidR="00214B8F" w:rsidRDefault="00214B8F" w:rsidP="001C4E00">
            <w:pPr>
              <w:spacing w:line="276" w:lineRule="auto"/>
            </w:pPr>
          </w:p>
        </w:tc>
      </w:tr>
    </w:tbl>
    <w:p w14:paraId="0C1D79A8" w14:textId="77777777" w:rsidR="00214B8F" w:rsidRDefault="00214B8F" w:rsidP="00214B8F">
      <w:pPr>
        <w:spacing w:line="276" w:lineRule="auto"/>
      </w:pPr>
    </w:p>
    <w:p w14:paraId="61D0D176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14 – citizenship 1868</w:t>
      </w:r>
    </w:p>
    <w:p w14:paraId="23008BE1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15 – voting rights 1870</w:t>
      </w:r>
    </w:p>
    <w:p w14:paraId="6702F022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16 – income tax 1913</w:t>
      </w:r>
    </w:p>
    <w:p w14:paraId="76C3276F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17 – direct senators 1913</w:t>
      </w:r>
    </w:p>
    <w:p w14:paraId="37CCBA6C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18 – prohibition 1919</w:t>
      </w:r>
    </w:p>
    <w:p w14:paraId="441886B1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19 – women’s suffrage 1920</w:t>
      </w:r>
    </w:p>
    <w:p w14:paraId="7BF41CBF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20 – Jan 20</w:t>
      </w:r>
      <w:proofErr w:type="gramStart"/>
      <w:r>
        <w:rPr>
          <w:sz w:val="16"/>
          <w:szCs w:val="16"/>
        </w:rPr>
        <w:t xml:space="preserve"> 1933</w:t>
      </w:r>
      <w:proofErr w:type="gramEnd"/>
    </w:p>
    <w:p w14:paraId="5EFFD388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21 – repeal prohibition 1933</w:t>
      </w:r>
    </w:p>
    <w:p w14:paraId="1762E3E6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22 – 2 terms 1951</w:t>
      </w:r>
    </w:p>
    <w:p w14:paraId="47CD99B7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23 – DC reps 1961</w:t>
      </w:r>
    </w:p>
    <w:p w14:paraId="358ECCEF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24 – poll tax 1964</w:t>
      </w:r>
    </w:p>
    <w:p w14:paraId="4258C34B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25 – succession 1967</w:t>
      </w:r>
    </w:p>
    <w:p w14:paraId="6248DF3F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26 – 18 to vote 1971</w:t>
      </w:r>
    </w:p>
    <w:p w14:paraId="20A96D46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  <w:r>
        <w:rPr>
          <w:sz w:val="16"/>
          <w:szCs w:val="16"/>
        </w:rPr>
        <w:t>27 – salary changes 1992</w:t>
      </w:r>
    </w:p>
    <w:p w14:paraId="1ED1D3CC" w14:textId="77777777" w:rsidR="00214B8F" w:rsidRDefault="00214B8F" w:rsidP="00214B8F">
      <w:pPr>
        <w:spacing w:line="276" w:lineRule="auto"/>
        <w:ind w:left="720" w:hanging="720"/>
        <w:rPr>
          <w:sz w:val="16"/>
          <w:szCs w:val="16"/>
        </w:rPr>
      </w:pPr>
    </w:p>
    <w:p w14:paraId="54D8D80D" w14:textId="77777777" w:rsidR="000A0DAC" w:rsidRPr="00214B8F" w:rsidRDefault="00214B8F" w:rsidP="00214B8F"/>
    <w:sectPr w:rsidR="000A0DAC" w:rsidRPr="0021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F"/>
    <w:rsid w:val="00214B8F"/>
    <w:rsid w:val="00E21BA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80A4"/>
  <w15:chartTrackingRefBased/>
  <w15:docId w15:val="{1ABC24FA-4EAC-4C5E-AD44-F5659EF2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B8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Gajendra</dc:creator>
  <cp:keywords/>
  <dc:description/>
  <cp:lastModifiedBy>Akash Gajendra</cp:lastModifiedBy>
  <cp:revision>1</cp:revision>
  <dcterms:created xsi:type="dcterms:W3CDTF">2021-06-13T15:12:00Z</dcterms:created>
  <dcterms:modified xsi:type="dcterms:W3CDTF">2021-06-13T15:12:00Z</dcterms:modified>
</cp:coreProperties>
</file>