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A7E8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 xml:space="preserve">Managing Akashic with </w:t>
      </w:r>
      <w:proofErr w:type="spellStart"/>
      <w:r w:rsidRPr="00AA30F2">
        <w:rPr>
          <w:b/>
          <w:bCs/>
        </w:rPr>
        <w:t>TokenPocket</w:t>
      </w:r>
      <w:proofErr w:type="spellEnd"/>
    </w:p>
    <w:p w14:paraId="529C2A19" w14:textId="77777777" w:rsidR="00AA30F2" w:rsidRPr="00AA30F2" w:rsidRDefault="000714D3" w:rsidP="00AA30F2">
      <w:r w:rsidRPr="00AA30F2">
        <w:rPr>
          <w:noProof/>
        </w:rPr>
        <w:pict w14:anchorId="6430B1B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07F179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>1. Parameters</w:t>
      </w:r>
    </w:p>
    <w:p w14:paraId="67C79A7A" w14:textId="77777777" w:rsidR="00AA30F2" w:rsidRPr="00AA30F2" w:rsidRDefault="00AA30F2" w:rsidP="00AA30F2">
      <w:r w:rsidRPr="00AA30F2">
        <w:rPr>
          <w:b/>
          <w:bCs/>
        </w:rPr>
        <w:t>1.1 Test Network</w:t>
      </w:r>
      <w:r w:rsidRPr="00AA30F2">
        <w:br/>
        <w:t>Enter custom network information:</w:t>
      </w:r>
    </w:p>
    <w:p w14:paraId="6F7E2D42" w14:textId="77777777" w:rsidR="00AA30F2" w:rsidRPr="00AA30F2" w:rsidRDefault="00AA30F2" w:rsidP="00AA30F2">
      <w:pPr>
        <w:numPr>
          <w:ilvl w:val="0"/>
          <w:numId w:val="1"/>
        </w:numPr>
      </w:pPr>
      <w:r w:rsidRPr="00AA30F2">
        <w:rPr>
          <w:b/>
          <w:bCs/>
        </w:rPr>
        <w:t>Network Name</w:t>
      </w:r>
      <w:r w:rsidRPr="00AA30F2">
        <w:t>: Akashic</w:t>
      </w:r>
    </w:p>
    <w:p w14:paraId="569B2F3E" w14:textId="77777777" w:rsidR="00AA30F2" w:rsidRPr="00AA30F2" w:rsidRDefault="00AA30F2" w:rsidP="00AA30F2">
      <w:pPr>
        <w:numPr>
          <w:ilvl w:val="0"/>
          <w:numId w:val="1"/>
        </w:numPr>
      </w:pPr>
      <w:r w:rsidRPr="00AA30F2">
        <w:rPr>
          <w:b/>
          <w:bCs/>
        </w:rPr>
        <w:t>New RPC URL</w:t>
      </w:r>
      <w:r w:rsidRPr="00AA30F2">
        <w:t>: https://rpc-testnet.akashicrecords.io</w:t>
      </w:r>
    </w:p>
    <w:p w14:paraId="1A703784" w14:textId="77777777" w:rsidR="00AA30F2" w:rsidRPr="00AA30F2" w:rsidRDefault="00AA30F2" w:rsidP="00AA30F2">
      <w:pPr>
        <w:numPr>
          <w:ilvl w:val="0"/>
          <w:numId w:val="1"/>
        </w:numPr>
      </w:pPr>
      <w:r w:rsidRPr="00AA30F2">
        <w:rPr>
          <w:b/>
          <w:bCs/>
        </w:rPr>
        <w:t>Chain ID</w:t>
      </w:r>
      <w:r w:rsidRPr="00AA30F2">
        <w:t>: 9071</w:t>
      </w:r>
    </w:p>
    <w:p w14:paraId="5E0E7C32" w14:textId="77777777" w:rsidR="00AA30F2" w:rsidRPr="00AA30F2" w:rsidRDefault="00AA30F2" w:rsidP="00AA30F2">
      <w:pPr>
        <w:numPr>
          <w:ilvl w:val="0"/>
          <w:numId w:val="1"/>
        </w:numPr>
      </w:pPr>
      <w:r w:rsidRPr="00AA30F2">
        <w:rPr>
          <w:b/>
          <w:bCs/>
        </w:rPr>
        <w:t>Symbol</w:t>
      </w:r>
      <w:r w:rsidRPr="00AA30F2">
        <w:t>: AKC</w:t>
      </w:r>
    </w:p>
    <w:p w14:paraId="6CBF81AC" w14:textId="77777777" w:rsidR="00AA30F2" w:rsidRPr="00AA30F2" w:rsidRDefault="00AA30F2" w:rsidP="00AA30F2">
      <w:pPr>
        <w:numPr>
          <w:ilvl w:val="0"/>
          <w:numId w:val="1"/>
        </w:numPr>
      </w:pPr>
      <w:r w:rsidRPr="00AA30F2">
        <w:rPr>
          <w:b/>
          <w:bCs/>
        </w:rPr>
        <w:t>Block Explorer URL</w:t>
      </w:r>
      <w:r w:rsidRPr="00AA30F2">
        <w:t>: https://blockscan-testnet.akashicrecords.io/</w:t>
      </w:r>
    </w:p>
    <w:p w14:paraId="09DE98D3" w14:textId="77777777" w:rsidR="00AA30F2" w:rsidRPr="00AA30F2" w:rsidRDefault="00AA30F2" w:rsidP="00AA30F2">
      <w:r w:rsidRPr="00AA30F2">
        <w:rPr>
          <w:b/>
          <w:bCs/>
        </w:rPr>
        <w:t>1.2 Main Network (Coming Soon)</w:t>
      </w:r>
      <w:r w:rsidRPr="00AA30F2">
        <w:br/>
        <w:t>Enter custom network information:</w:t>
      </w:r>
    </w:p>
    <w:p w14:paraId="3B999B83" w14:textId="77777777" w:rsidR="00AA30F2" w:rsidRPr="00AA30F2" w:rsidRDefault="00AA30F2" w:rsidP="00AA30F2">
      <w:pPr>
        <w:numPr>
          <w:ilvl w:val="0"/>
          <w:numId w:val="2"/>
        </w:numPr>
      </w:pPr>
      <w:r w:rsidRPr="00AA30F2">
        <w:rPr>
          <w:b/>
          <w:bCs/>
        </w:rPr>
        <w:t>Network Name</w:t>
      </w:r>
      <w:r w:rsidRPr="00AA30F2">
        <w:t>: Akashic</w:t>
      </w:r>
    </w:p>
    <w:p w14:paraId="0EEFC7A9" w14:textId="77777777" w:rsidR="00AA30F2" w:rsidRPr="00AA30F2" w:rsidRDefault="00AA30F2" w:rsidP="00AA30F2">
      <w:pPr>
        <w:numPr>
          <w:ilvl w:val="0"/>
          <w:numId w:val="2"/>
        </w:numPr>
      </w:pPr>
      <w:r w:rsidRPr="00AA30F2">
        <w:rPr>
          <w:b/>
          <w:bCs/>
        </w:rPr>
        <w:t>New RPC URL</w:t>
      </w:r>
      <w:r w:rsidRPr="00AA30F2">
        <w:t>: https://rpc-mainnet.akashicrecords.io</w:t>
      </w:r>
    </w:p>
    <w:p w14:paraId="1FCB546C" w14:textId="77777777" w:rsidR="00AA30F2" w:rsidRPr="00AA30F2" w:rsidRDefault="00AA30F2" w:rsidP="00AA30F2">
      <w:pPr>
        <w:numPr>
          <w:ilvl w:val="0"/>
          <w:numId w:val="2"/>
        </w:numPr>
      </w:pPr>
      <w:r w:rsidRPr="00AA30F2">
        <w:rPr>
          <w:b/>
          <w:bCs/>
        </w:rPr>
        <w:t>Chain ID</w:t>
      </w:r>
      <w:r w:rsidRPr="00AA30F2">
        <w:t>: 9070</w:t>
      </w:r>
    </w:p>
    <w:p w14:paraId="56726549" w14:textId="77777777" w:rsidR="00AA30F2" w:rsidRPr="00AA30F2" w:rsidRDefault="00AA30F2" w:rsidP="00AA30F2">
      <w:pPr>
        <w:numPr>
          <w:ilvl w:val="0"/>
          <w:numId w:val="2"/>
        </w:numPr>
      </w:pPr>
      <w:r w:rsidRPr="00AA30F2">
        <w:rPr>
          <w:b/>
          <w:bCs/>
        </w:rPr>
        <w:t>Symbol</w:t>
      </w:r>
      <w:r w:rsidRPr="00AA30F2">
        <w:t>: AKC</w:t>
      </w:r>
    </w:p>
    <w:p w14:paraId="7DA4883E" w14:textId="77777777" w:rsidR="00AA30F2" w:rsidRPr="00AA30F2" w:rsidRDefault="00AA30F2" w:rsidP="00AA30F2">
      <w:pPr>
        <w:numPr>
          <w:ilvl w:val="0"/>
          <w:numId w:val="2"/>
        </w:numPr>
      </w:pPr>
      <w:r w:rsidRPr="00AA30F2">
        <w:rPr>
          <w:b/>
          <w:bCs/>
        </w:rPr>
        <w:t>Block Explorer URL</w:t>
      </w:r>
      <w:r w:rsidRPr="00AA30F2">
        <w:t>: https://blockscan-mainnet.akashicrecords.io/</w:t>
      </w:r>
    </w:p>
    <w:p w14:paraId="2C0BB3DA" w14:textId="77777777" w:rsidR="00AA30F2" w:rsidRPr="00AA30F2" w:rsidRDefault="000714D3" w:rsidP="00AA30F2">
      <w:r w:rsidRPr="00AA30F2">
        <w:rPr>
          <w:noProof/>
        </w:rPr>
        <w:pict w14:anchorId="3B1FDC5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7FF7973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 xml:space="preserve">2. About </w:t>
      </w:r>
      <w:proofErr w:type="spellStart"/>
      <w:r w:rsidRPr="00AA30F2">
        <w:rPr>
          <w:b/>
          <w:bCs/>
        </w:rPr>
        <w:t>TokenPocket</w:t>
      </w:r>
      <w:proofErr w:type="spellEnd"/>
    </w:p>
    <w:p w14:paraId="7EE32703" w14:textId="77777777" w:rsidR="00AA30F2" w:rsidRPr="00AA30F2" w:rsidRDefault="00AA30F2" w:rsidP="00AA30F2">
      <w:proofErr w:type="spellStart"/>
      <w:r w:rsidRPr="00AA30F2">
        <w:t>TokenPocket</w:t>
      </w:r>
      <w:proofErr w:type="spellEnd"/>
      <w:r w:rsidRPr="00AA30F2">
        <w:t xml:space="preserve"> supports both browser extension wallets and mobile wallets! This document describes only the mobile wallet.</w:t>
      </w:r>
    </w:p>
    <w:p w14:paraId="6B5C900E" w14:textId="77777777" w:rsidR="00AA30F2" w:rsidRPr="00AA30F2" w:rsidRDefault="000714D3" w:rsidP="00AA30F2">
      <w:r w:rsidRPr="00AA30F2">
        <w:rPr>
          <w:noProof/>
        </w:rPr>
        <w:pict w14:anchorId="50546A9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90F4D90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 xml:space="preserve">3. Installing </w:t>
      </w:r>
      <w:proofErr w:type="spellStart"/>
      <w:r w:rsidRPr="00AA30F2">
        <w:rPr>
          <w:b/>
          <w:bCs/>
        </w:rPr>
        <w:t>TokenPocket</w:t>
      </w:r>
      <w:proofErr w:type="spellEnd"/>
    </w:p>
    <w:p w14:paraId="3B1F7D7B" w14:textId="77777777" w:rsidR="00AA30F2" w:rsidRPr="00AA30F2" w:rsidRDefault="00AA30F2" w:rsidP="00AA30F2">
      <w:r w:rsidRPr="00AA30F2">
        <w:rPr>
          <w:b/>
          <w:bCs/>
        </w:rPr>
        <w:t>[For Android]</w:t>
      </w:r>
      <w:r w:rsidRPr="00AA30F2">
        <w:br/>
        <w:t xml:space="preserve">Android users should download the latest version from the official </w:t>
      </w:r>
      <w:proofErr w:type="spellStart"/>
      <w:r w:rsidRPr="00AA30F2">
        <w:t>TokenPocket</w:t>
      </w:r>
      <w:proofErr w:type="spellEnd"/>
      <w:r w:rsidRPr="00AA30F2">
        <w:t xml:space="preserve"> website.</w:t>
      </w:r>
      <w:r w:rsidRPr="00AA30F2">
        <w:br/>
        <w:t>(</w:t>
      </w:r>
      <w:r w:rsidRPr="00AA30F2">
        <w:rPr>
          <w:i/>
          <w:iCs/>
        </w:rPr>
        <w:t xml:space="preserve">Note: The official </w:t>
      </w:r>
      <w:proofErr w:type="spellStart"/>
      <w:r w:rsidRPr="00AA30F2">
        <w:rPr>
          <w:i/>
          <w:iCs/>
        </w:rPr>
        <w:t>TokenPocket</w:t>
      </w:r>
      <w:proofErr w:type="spellEnd"/>
      <w:r w:rsidRPr="00AA30F2">
        <w:rPr>
          <w:i/>
          <w:iCs/>
        </w:rPr>
        <w:t xml:space="preserve"> websites are: https://tokenpocket.pro and https://www.tpwallet.io</w:t>
      </w:r>
      <w:r w:rsidRPr="00AA30F2">
        <w:t>)</w:t>
      </w:r>
    </w:p>
    <w:p w14:paraId="421DAE4D" w14:textId="77777777" w:rsidR="00AA30F2" w:rsidRPr="00AA30F2" w:rsidRDefault="00AA30F2" w:rsidP="00AA30F2">
      <w:r w:rsidRPr="00AA30F2">
        <w:rPr>
          <w:b/>
          <w:bCs/>
        </w:rPr>
        <w:t>[For iOS]</w:t>
      </w:r>
      <w:r w:rsidRPr="00AA30F2">
        <w:br/>
        <w:t xml:space="preserve">Click the link below to learn how to download the </w:t>
      </w:r>
      <w:proofErr w:type="spellStart"/>
      <w:r w:rsidRPr="00AA30F2">
        <w:t>TokenPocket</w:t>
      </w:r>
      <w:proofErr w:type="spellEnd"/>
      <w:r w:rsidRPr="00AA30F2">
        <w:t xml:space="preserve"> app from the App Store:</w:t>
      </w:r>
      <w:r w:rsidRPr="00AA30F2">
        <w:br/>
        <w:t>https://help.tokenpocket.pro/cn/wallet-operation/download-tokenpocket-app-1</w:t>
      </w:r>
    </w:p>
    <w:p w14:paraId="07B498EB" w14:textId="77777777" w:rsidR="00AA30F2" w:rsidRPr="00AA30F2" w:rsidRDefault="000714D3" w:rsidP="00AA30F2">
      <w:r w:rsidRPr="00AA30F2">
        <w:rPr>
          <w:noProof/>
        </w:rPr>
        <w:lastRenderedPageBreak/>
        <w:pict w14:anchorId="518A082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65B13CA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>4. Adding the Akashic Network</w:t>
      </w:r>
    </w:p>
    <w:p w14:paraId="5F12EA7F" w14:textId="77777777" w:rsidR="00AA30F2" w:rsidRPr="00AA30F2" w:rsidRDefault="00AA30F2" w:rsidP="00AA30F2">
      <w:r w:rsidRPr="00AA30F2">
        <w:rPr>
          <w:b/>
          <w:bCs/>
        </w:rPr>
        <w:t xml:space="preserve">4.1 Open </w:t>
      </w:r>
      <w:proofErr w:type="spellStart"/>
      <w:r w:rsidRPr="00AA30F2">
        <w:rPr>
          <w:b/>
          <w:bCs/>
        </w:rPr>
        <w:t>TokenPocket</w:t>
      </w:r>
      <w:proofErr w:type="spellEnd"/>
      <w:r w:rsidRPr="00AA30F2">
        <w:br/>
        <w:t xml:space="preserve">Click the top-right corner and select </w:t>
      </w:r>
      <w:r w:rsidRPr="00AA30F2">
        <w:rPr>
          <w:b/>
          <w:bCs/>
        </w:rPr>
        <w:t>Add Wallet</w:t>
      </w:r>
      <w:r w:rsidRPr="00AA30F2">
        <w:t xml:space="preserve">, then click </w:t>
      </w:r>
      <w:r w:rsidRPr="00AA30F2">
        <w:rPr>
          <w:b/>
          <w:bCs/>
        </w:rPr>
        <w:t>Add Custom Network</w:t>
      </w:r>
      <w:r w:rsidRPr="00AA30F2">
        <w:t xml:space="preserve"> at the bottom of the network selection page.</w:t>
      </w:r>
    </w:p>
    <w:p w14:paraId="73BAFA3A" w14:textId="77777777" w:rsidR="00AA30F2" w:rsidRPr="00AA30F2" w:rsidRDefault="00AA30F2" w:rsidP="00AA30F2">
      <w:r w:rsidRPr="00AA30F2">
        <w:rPr>
          <w:b/>
          <w:bCs/>
        </w:rPr>
        <w:t>4.2 Enter Custom Network Parameters</w:t>
      </w:r>
    </w:p>
    <w:p w14:paraId="671E7915" w14:textId="77777777" w:rsidR="00AA30F2" w:rsidRPr="00AA30F2" w:rsidRDefault="00AA30F2" w:rsidP="00AA30F2">
      <w:pPr>
        <w:numPr>
          <w:ilvl w:val="0"/>
          <w:numId w:val="3"/>
        </w:numPr>
      </w:pPr>
      <w:r w:rsidRPr="00AA30F2">
        <w:rPr>
          <w:b/>
          <w:bCs/>
        </w:rPr>
        <w:t>Test Network</w:t>
      </w:r>
      <w:r w:rsidRPr="00AA30F2">
        <w:br/>
        <w:t>Enter custom network information:</w:t>
      </w:r>
    </w:p>
    <w:p w14:paraId="1717F7C5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Network Name</w:t>
      </w:r>
      <w:r w:rsidRPr="00AA30F2">
        <w:t>: Akashic</w:t>
      </w:r>
    </w:p>
    <w:p w14:paraId="0D88EB94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Node RPC URL</w:t>
      </w:r>
      <w:r w:rsidRPr="00AA30F2">
        <w:t>: https://rpc-testnet.akashicrecords.io</w:t>
      </w:r>
    </w:p>
    <w:p w14:paraId="58C24A48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Chain ID</w:t>
      </w:r>
      <w:r w:rsidRPr="00AA30F2">
        <w:t>: 9071</w:t>
      </w:r>
    </w:p>
    <w:p w14:paraId="30A88ADE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Symbol</w:t>
      </w:r>
      <w:r w:rsidRPr="00AA30F2">
        <w:t>: AKC</w:t>
      </w:r>
    </w:p>
    <w:p w14:paraId="4CE430E7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Block Explorer URL</w:t>
      </w:r>
      <w:r w:rsidRPr="00AA30F2">
        <w:t>: https://blockscan-testnet.akashicrecords.io/</w:t>
      </w:r>
    </w:p>
    <w:p w14:paraId="6934E7FB" w14:textId="77777777" w:rsidR="00AA30F2" w:rsidRPr="00AA30F2" w:rsidRDefault="00AA30F2" w:rsidP="00AA30F2">
      <w:pPr>
        <w:numPr>
          <w:ilvl w:val="0"/>
          <w:numId w:val="3"/>
        </w:numPr>
      </w:pPr>
      <w:r w:rsidRPr="00AA30F2">
        <w:rPr>
          <w:b/>
          <w:bCs/>
        </w:rPr>
        <w:t>Main Network (Coming Soon)</w:t>
      </w:r>
      <w:r w:rsidRPr="00AA30F2">
        <w:br/>
        <w:t>Enter custom network information:</w:t>
      </w:r>
    </w:p>
    <w:p w14:paraId="2DB46EC3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Network Name</w:t>
      </w:r>
      <w:r w:rsidRPr="00AA30F2">
        <w:t>: Akashic</w:t>
      </w:r>
    </w:p>
    <w:p w14:paraId="7E09FBDD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Node RPC URL</w:t>
      </w:r>
      <w:r w:rsidRPr="00AA30F2">
        <w:t>: https://rpc-mainnet.akashicrecords.io</w:t>
      </w:r>
    </w:p>
    <w:p w14:paraId="601042FF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Chain ID</w:t>
      </w:r>
      <w:r w:rsidRPr="00AA30F2">
        <w:t>: 9070</w:t>
      </w:r>
    </w:p>
    <w:p w14:paraId="6AE71843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Symbol</w:t>
      </w:r>
      <w:r w:rsidRPr="00AA30F2">
        <w:t>: AKC</w:t>
      </w:r>
    </w:p>
    <w:p w14:paraId="3E9AA432" w14:textId="77777777" w:rsidR="00AA30F2" w:rsidRPr="00AA30F2" w:rsidRDefault="00AA30F2" w:rsidP="00AA30F2">
      <w:pPr>
        <w:numPr>
          <w:ilvl w:val="1"/>
          <w:numId w:val="3"/>
        </w:numPr>
      </w:pPr>
      <w:r w:rsidRPr="00AA30F2">
        <w:rPr>
          <w:b/>
          <w:bCs/>
        </w:rPr>
        <w:t>Block Explorer URL</w:t>
      </w:r>
      <w:r w:rsidRPr="00AA30F2">
        <w:t>: https://blockscan-mainnet.akashicrecords.io/</w:t>
      </w:r>
    </w:p>
    <w:p w14:paraId="4D99F4B2" w14:textId="77777777" w:rsidR="00AA30F2" w:rsidRPr="00AA30F2" w:rsidRDefault="00AA30F2" w:rsidP="00AA30F2">
      <w:r w:rsidRPr="00AA30F2">
        <w:t xml:space="preserve">After filling in the above information, click the </w:t>
      </w:r>
      <w:r w:rsidRPr="00AA30F2">
        <w:rPr>
          <w:b/>
          <w:bCs/>
        </w:rPr>
        <w:t>Save</w:t>
      </w:r>
      <w:r w:rsidRPr="00AA30F2">
        <w:t xml:space="preserve"> button. Then click </w:t>
      </w:r>
      <w:r w:rsidRPr="00AA30F2">
        <w:rPr>
          <w:b/>
          <w:bCs/>
        </w:rPr>
        <w:t>Confirm</w:t>
      </w:r>
      <w:r w:rsidRPr="00AA30F2">
        <w:t xml:space="preserve"> in the bottom-right corner to complete adding the custom network.</w:t>
      </w:r>
    </w:p>
    <w:p w14:paraId="264D2509" w14:textId="77777777" w:rsidR="00AA30F2" w:rsidRPr="00AA30F2" w:rsidRDefault="00AA30F2" w:rsidP="00AA30F2">
      <w:r w:rsidRPr="00AA30F2">
        <w:rPr>
          <w:b/>
          <w:bCs/>
        </w:rPr>
        <w:t>4.3 Click the newly added Akashic network.</w:t>
      </w:r>
    </w:p>
    <w:p w14:paraId="789291F9" w14:textId="77777777" w:rsidR="00AA30F2" w:rsidRPr="00AA30F2" w:rsidRDefault="00AA30F2" w:rsidP="00AA30F2">
      <w:r w:rsidRPr="00AA30F2">
        <w:rPr>
          <w:b/>
          <w:bCs/>
        </w:rPr>
        <w:t>4.4 You will see two options: [Create Wallet] and [Import Wallet].</w:t>
      </w:r>
      <w:r w:rsidRPr="00AA30F2">
        <w:br/>
        <w:t>Choose based on your needs to create or import an Akashic wallet.</w:t>
      </w:r>
    </w:p>
    <w:p w14:paraId="29F6F724" w14:textId="77777777" w:rsidR="00AA30F2" w:rsidRPr="00AA30F2" w:rsidRDefault="00AA30F2" w:rsidP="00AA30F2">
      <w:r w:rsidRPr="00AA30F2">
        <w:rPr>
          <w:b/>
          <w:bCs/>
        </w:rPr>
        <w:t>4.5 Once the above steps are completed, you can view assets on Akashic and perform transactions such as transfers.</w:t>
      </w:r>
    </w:p>
    <w:p w14:paraId="0273F952" w14:textId="77777777" w:rsidR="00AA30F2" w:rsidRPr="00AA30F2" w:rsidRDefault="000714D3" w:rsidP="00AA30F2">
      <w:r w:rsidRPr="00AA30F2">
        <w:rPr>
          <w:noProof/>
        </w:rPr>
        <w:pict w14:anchorId="3767D68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307F14" w14:textId="77777777" w:rsidR="00AA30F2" w:rsidRPr="00AA30F2" w:rsidRDefault="00AA30F2" w:rsidP="00AA30F2">
      <w:pPr>
        <w:rPr>
          <w:b/>
          <w:bCs/>
        </w:rPr>
      </w:pPr>
      <w:r w:rsidRPr="00AA30F2">
        <w:rPr>
          <w:b/>
          <w:bCs/>
        </w:rPr>
        <w:t>Example: Transfer Operations</w:t>
      </w:r>
    </w:p>
    <w:p w14:paraId="7D87F642" w14:textId="77777777" w:rsidR="00AA30F2" w:rsidRPr="00AA30F2" w:rsidRDefault="00AA30F2" w:rsidP="00AA30F2">
      <w:r w:rsidRPr="00AA30F2">
        <w:lastRenderedPageBreak/>
        <w:t xml:space="preserve">A. Click the </w:t>
      </w:r>
      <w:r w:rsidRPr="00AA30F2">
        <w:rPr>
          <w:b/>
          <w:bCs/>
        </w:rPr>
        <w:t>Transfer</w:t>
      </w:r>
      <w:r w:rsidRPr="00AA30F2">
        <w:t xml:space="preserve"> button at the bottom to enter the transfer page.</w:t>
      </w:r>
      <w:r w:rsidRPr="00AA30F2">
        <w:br/>
        <w:t xml:space="preserve">B. Click </w:t>
      </w:r>
      <w:r w:rsidRPr="00AA30F2">
        <w:rPr>
          <w:b/>
          <w:bCs/>
        </w:rPr>
        <w:t>Direct Transfer</w:t>
      </w:r>
      <w:r w:rsidRPr="00AA30F2">
        <w:t xml:space="preserve"> to go to the transfer information page.</w:t>
      </w:r>
      <w:r w:rsidRPr="00AA30F2">
        <w:br/>
        <w:t>C. On the transfer information page, input the address, transfer amount, gas price, and gas limit.</w:t>
      </w:r>
      <w:r w:rsidRPr="00AA30F2">
        <w:br/>
        <w:t xml:space="preserve">D. </w:t>
      </w:r>
      <w:r w:rsidRPr="00AA30F2">
        <w:rPr>
          <w:b/>
          <w:bCs/>
        </w:rPr>
        <w:t>Gas Price</w:t>
      </w:r>
      <w:r w:rsidRPr="00AA30F2">
        <w:t xml:space="preserve">: Typically around 1 </w:t>
      </w:r>
      <w:proofErr w:type="spellStart"/>
      <w:r w:rsidRPr="00AA30F2">
        <w:t>gwei</w:t>
      </w:r>
      <w:proofErr w:type="spellEnd"/>
      <w:r w:rsidRPr="00AA30F2">
        <w:t xml:space="preserve"> or use the auto-filled value.</w:t>
      </w:r>
      <w:r w:rsidRPr="00AA30F2">
        <w:br/>
        <w:t xml:space="preserve">E. </w:t>
      </w:r>
      <w:r w:rsidRPr="00AA30F2">
        <w:rPr>
          <w:b/>
          <w:bCs/>
        </w:rPr>
        <w:t>Gas Limit</w:t>
      </w:r>
      <w:r w:rsidRPr="00AA30F2">
        <w:t>: For standard transfers, typically around 21,000 or use the auto-filled value.</w:t>
      </w:r>
      <w:r w:rsidRPr="00AA30F2">
        <w:br/>
        <w:t xml:space="preserve">F. Click the </w:t>
      </w:r>
      <w:r w:rsidRPr="00AA30F2">
        <w:rPr>
          <w:b/>
          <w:bCs/>
        </w:rPr>
        <w:t>Transfer</w:t>
      </w:r>
      <w:r w:rsidRPr="00AA30F2">
        <w:t xml:space="preserve"> button and wait for the transaction to be submitted on-chain.</w:t>
      </w:r>
      <w:r w:rsidRPr="00AA30F2">
        <w:br/>
        <w:t xml:space="preserve">G. Click </w:t>
      </w:r>
      <w:r w:rsidRPr="00AA30F2">
        <w:rPr>
          <w:b/>
          <w:bCs/>
        </w:rPr>
        <w:t>Continue Transfer</w:t>
      </w:r>
      <w:r w:rsidRPr="00AA30F2">
        <w:t xml:space="preserve"> to confirm the transfer information.</w:t>
      </w:r>
      <w:r w:rsidRPr="00AA30F2">
        <w:br/>
        <w:t>H. Enter your password to confirm the transfer.</w:t>
      </w:r>
    </w:p>
    <w:p w14:paraId="70AF4FEC" w14:textId="77777777" w:rsidR="002337E1" w:rsidRDefault="002337E1"/>
    <w:sectPr w:rsidR="002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DBE"/>
    <w:multiLevelType w:val="multilevel"/>
    <w:tmpl w:val="C4A4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37819"/>
    <w:multiLevelType w:val="multilevel"/>
    <w:tmpl w:val="498E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C6BE0"/>
    <w:multiLevelType w:val="multilevel"/>
    <w:tmpl w:val="585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62656">
    <w:abstractNumId w:val="2"/>
  </w:num>
  <w:num w:numId="2" w16cid:durableId="1154875470">
    <w:abstractNumId w:val="0"/>
  </w:num>
  <w:num w:numId="3" w16cid:durableId="187040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F2"/>
    <w:rsid w:val="000714D3"/>
    <w:rsid w:val="002337E1"/>
    <w:rsid w:val="00381E37"/>
    <w:rsid w:val="005307A9"/>
    <w:rsid w:val="007A10D5"/>
    <w:rsid w:val="00AA30F2"/>
    <w:rsid w:val="00C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33AE"/>
  <w15:chartTrackingRefBased/>
  <w15:docId w15:val="{AFCA55E4-291F-AA4E-8D0F-F83D45C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Jayzee</dc:creator>
  <cp:keywords/>
  <dc:description/>
  <cp:lastModifiedBy>Jayzee</cp:lastModifiedBy>
  <cp:revision>1</cp:revision>
  <dcterms:created xsi:type="dcterms:W3CDTF">2024-11-26T11:21:00Z</dcterms:created>
  <dcterms:modified xsi:type="dcterms:W3CDTF">2024-11-26T11:21:00Z</dcterms:modified>
</cp:coreProperties>
</file>