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 xml:space="preserve">Analysis of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  <w:lang w:val="en-IN"/>
        </w:rPr>
        <w:t>Indian Census 2011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In this project, we'll work with data from the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"https://www.census2011.co.in"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19"/>
          <w:szCs w:val="19"/>
          <w:shd w:val="clear" w:fill="FFFFFF"/>
        </w:rPr>
        <w:t>https://www.census2011.co.in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, a compendium of statistics about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 xml:space="preserve">the states in India as of 2011 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.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It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contains demographic information like: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In this project, we'll use SQL in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Microsoft SQL Server Management Studio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to explore and analyze data from this database.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"https://github.com/LoicChamplong/Data-Analysis-SQL/edit/master/Analysis_of_the_2015_World_population/readme.md" \l "database"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Database: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The dataset is quite simple and will not allow us to answer complicated question.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There are two tables.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Dataset1: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 xml:space="preserve">id - id number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attributed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 xml:space="preserve"> to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every single district of states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District- Names of all the districts of the states in the table.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State-Names of all the states (including Union Territories) in India.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G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rowth - ratio of the population growth in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 xml:space="preserve">census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201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IN"/>
        </w:rPr>
        <w:t>Sex_ratio-Sex ratio (also called gender ratio) is the ratio of male to female count.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IN"/>
        </w:rPr>
        <w:t>Literacy-Percentage of ratio of literate people by the whole population.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  <w:lang w:val="en-IN"/>
        </w:rPr>
        <w:t xml:space="preserve">                                   </w:t>
      </w:r>
      <w:r>
        <w:drawing>
          <wp:inline distT="0" distB="0" distL="114300" distR="114300">
            <wp:extent cx="3094355" cy="274320"/>
            <wp:effectExtent l="0" t="0" r="14605" b="0"/>
            <wp:docPr id="2" name="Picture 2" descr="column_n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lumn_nam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Dataset2: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id - id number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attributed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to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every single district of states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District- Names of all the districts of the states in the table.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State-Names of all the states (including Union Territories) in India.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rea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_km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vertAlign w:val="superscript"/>
          <w:lang w:val="en-IN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 xml:space="preserve"> -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 xml:space="preserve">otal area of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specific district in km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vertAlign w:val="superscript"/>
          <w:lang w:val="en-IN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</w:rPr>
        <w:t xml:space="preserve">population - population of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bdr w:val="none" w:color="auto" w:sz="0" w:space="0"/>
          <w:shd w:val="clear" w:fill="FFFFFF"/>
          <w:lang w:val="en-IN"/>
        </w:rPr>
        <w:t>specific district.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  <w:r>
        <w:rPr>
          <w:rFonts w:hint="default"/>
          <w:lang w:val="en-IN"/>
        </w:rPr>
        <w:t xml:space="preserve">                            </w:t>
      </w:r>
      <w:r>
        <w:drawing>
          <wp:inline distT="0" distB="0" distL="114300" distR="114300">
            <wp:extent cx="3151505" cy="259080"/>
            <wp:effectExtent l="0" t="0" r="3175" b="0"/>
            <wp:docPr id="3" name="Picture 3" descr="column_na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lumn_nam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Both the dataset contains 640 r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ows 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"https://github.com/LoicChamplong/Data-Analysis-SQL/edit/master/Analysis_of_the_2015_World_population/readme.md" \l "notes"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Notes: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The database being very simple, we could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n’t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answer complicated questions. This project was intented to practise my SQL skills and show knowledge of simple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to advanced SQL skills.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567A3"/>
    <w:multiLevelType w:val="multilevel"/>
    <w:tmpl w:val="A3556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277A6"/>
    <w:rsid w:val="20D82EAA"/>
    <w:rsid w:val="24950BFD"/>
    <w:rsid w:val="25E97009"/>
    <w:rsid w:val="28153891"/>
    <w:rsid w:val="2E8E7EF9"/>
    <w:rsid w:val="4E89777C"/>
    <w:rsid w:val="641B6F1E"/>
    <w:rsid w:val="75C2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2023-01-03T20:58:00Z</dcterms:created>
  <dc:creator>91809</dc:creator>
  <cp:lastModifiedBy>akash jayakrishnan</cp:lastModifiedBy>
  <dcterms:modified xsi:type="dcterms:W3CDTF">2023-01-05T14:42:38Z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B275FE27EEBA47A1AAE9DCE760D6AAA4</vt:lpwstr>
  </property>
</Properties>
</file>