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FA7" w:rsidRPr="00DC7F21" w:rsidRDefault="00DC7F21" w:rsidP="00DC7F21">
      <w:pPr>
        <w:jc w:val="center"/>
        <w:rPr>
          <w:b/>
          <w:sz w:val="28"/>
          <w:u w:val="single"/>
        </w:rPr>
      </w:pPr>
      <w:r w:rsidRPr="00DC7F21">
        <w:rPr>
          <w:b/>
          <w:sz w:val="28"/>
          <w:u w:val="single"/>
        </w:rPr>
        <w:t>GO PROGRAMMING LANGAUGE</w:t>
      </w:r>
    </w:p>
    <w:p w:rsidR="00D4273D" w:rsidRDefault="00DC7F21" w:rsidP="00D4273D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GoLang</w:t>
      </w:r>
      <w:r w:rsidRPr="00DC7F21">
        <w:rPr>
          <w:rFonts w:ascii="Calibri" w:eastAsia="Times New Roman" w:hAnsi="Calibri" w:cs="Calibri"/>
        </w:rPr>
        <w:t xml:space="preserve"> Launched in Nov 2009 by Google (Robert Griesemer, Rob Pike, and Ken Thompson)</w:t>
      </w:r>
      <w:r w:rsidR="00D4273D">
        <w:rPr>
          <w:rFonts w:ascii="Calibri" w:eastAsia="Times New Roman" w:hAnsi="Calibri" w:cs="Calibri"/>
        </w:rPr>
        <w:t>.</w:t>
      </w:r>
    </w:p>
    <w:p w:rsidR="00D4273D" w:rsidRPr="00D4273D" w:rsidRDefault="00D4273D" w:rsidP="00D4273D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</w:t>
      </w:r>
      <w:r w:rsidR="00F4245B">
        <w:rPr>
          <w:rFonts w:ascii="Calibri" w:eastAsia="Times New Roman" w:hAnsi="Calibri" w:cs="Calibri"/>
        </w:rPr>
        <w:t>pen Source Programming Language That Makes It Easy to Build Simple, Reliable and Efficient S</w:t>
      </w:r>
      <w:r w:rsidRPr="00D4273D">
        <w:rPr>
          <w:rFonts w:ascii="Calibri" w:eastAsia="Times New Roman" w:hAnsi="Calibri" w:cs="Calibri"/>
        </w:rPr>
        <w:t>oftware.</w:t>
      </w:r>
    </w:p>
    <w:p w:rsidR="00DC7F21" w:rsidRPr="00DC7F21" w:rsidRDefault="00DC7F21" w:rsidP="00DC7F21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It is</w:t>
      </w:r>
      <w:bookmarkStart w:id="0" w:name="_GoBack"/>
      <w:bookmarkEnd w:id="0"/>
      <w:r w:rsidRPr="00DC7F21">
        <w:rPr>
          <w:rFonts w:ascii="Calibri" w:eastAsia="Times New Roman" w:hAnsi="Calibri" w:cs="Calibri"/>
        </w:rPr>
        <w:t xml:space="preserve"> a statically-typed compiled language having syntax similar to that of C. </w:t>
      </w:r>
    </w:p>
    <w:p w:rsidR="00DC7F21" w:rsidRPr="00DC7F21" w:rsidRDefault="00DC7F21" w:rsidP="00DC7F21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It provides garbage collection, type safety, dynamic-typing capability.</w:t>
      </w:r>
    </w:p>
    <w:p w:rsidR="00DC7F21" w:rsidRPr="00DC7F21" w:rsidRDefault="00DC7F21" w:rsidP="00DC7F21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Go supports concurrent programming, i.e. it allows running multiple processes simultaneously.</w:t>
      </w:r>
    </w:p>
    <w:p w:rsidR="00DC7F21" w:rsidRPr="00DC7F21" w:rsidRDefault="00DC7F21" w:rsidP="00DC7F21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It provides many advanced built-in types such as variable length arrays and key-value maps.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  <w:b/>
          <w:bCs/>
        </w:rPr>
      </w:pPr>
      <w:r w:rsidRPr="00DC7F21">
        <w:rPr>
          <w:rFonts w:ascii="Calibri" w:eastAsia="Times New Roman" w:hAnsi="Calibri" w:cs="Calibri"/>
          <w:b/>
          <w:bCs/>
        </w:rPr>
        <w:t>Go Program File Extension</w:t>
      </w:r>
      <w:r>
        <w:rPr>
          <w:rFonts w:ascii="Calibri" w:eastAsia="Times New Roman" w:hAnsi="Calibri" w:cs="Calibri"/>
          <w:b/>
          <w:bCs/>
        </w:rPr>
        <w:t xml:space="preserve"> (</w:t>
      </w:r>
      <w:r w:rsidRPr="00DC7F21">
        <w:rPr>
          <w:rFonts w:ascii="Calibri" w:eastAsia="Times New Roman" w:hAnsi="Calibri" w:cs="Calibri"/>
          <w:b/>
          <w:bCs/>
        </w:rPr>
        <w:t>. go</w:t>
      </w:r>
      <w:r>
        <w:rPr>
          <w:rFonts w:ascii="Calibri" w:eastAsia="Times New Roman" w:hAnsi="Calibri" w:cs="Calibri"/>
          <w:b/>
          <w:bCs/>
        </w:rPr>
        <w:t>)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 xml:space="preserve">Open Command Line / Terminal to </w:t>
      </w:r>
      <w:r w:rsidR="008D6D59">
        <w:rPr>
          <w:rFonts w:ascii="Calibri" w:eastAsia="Times New Roman" w:hAnsi="Calibri" w:cs="Calibri"/>
        </w:rPr>
        <w:t>Build</w:t>
      </w:r>
      <w:r w:rsidRPr="00DC7F21">
        <w:rPr>
          <w:rFonts w:ascii="Calibri" w:eastAsia="Times New Roman" w:hAnsi="Calibri" w:cs="Calibri"/>
        </w:rPr>
        <w:t xml:space="preserve"> the </w:t>
      </w:r>
      <w:r w:rsidRPr="00DC7F21">
        <w:rPr>
          <w:rFonts w:ascii="Calibri" w:eastAsia="Times New Roman" w:hAnsi="Calibri" w:cs="Calibri"/>
          <w:b/>
          <w:bCs/>
        </w:rPr>
        <w:t>Go</w:t>
      </w:r>
      <w:r w:rsidRPr="00DC7F21">
        <w:rPr>
          <w:rFonts w:ascii="Calibri" w:eastAsia="Times New Roman" w:hAnsi="Calibri" w:cs="Calibri"/>
        </w:rPr>
        <w:t xml:space="preserve"> program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&gt;</w:t>
      </w:r>
      <w:r w:rsidR="008D6D59">
        <w:rPr>
          <w:rFonts w:ascii="Calibri" w:eastAsia="Times New Roman" w:hAnsi="Calibri" w:cs="Calibri"/>
        </w:rPr>
        <w:t>&gt;</w:t>
      </w:r>
      <w:r w:rsidRPr="00DC7F21">
        <w:rPr>
          <w:rFonts w:ascii="Calibri" w:eastAsia="Times New Roman" w:hAnsi="Calibri" w:cs="Calibri"/>
        </w:rPr>
        <w:t xml:space="preserve">&gt; go </w:t>
      </w:r>
      <w:r w:rsidR="008D6D59">
        <w:rPr>
          <w:rFonts w:ascii="Calibri" w:eastAsia="Times New Roman" w:hAnsi="Calibri" w:cs="Calibri"/>
        </w:rPr>
        <w:t>build</w:t>
      </w:r>
      <w:r w:rsidRPr="00DC7F21">
        <w:rPr>
          <w:rFonts w:ascii="Calibri" w:eastAsia="Times New Roman" w:hAnsi="Calibri" w:cs="Calibri"/>
        </w:rPr>
        <w:t xml:space="preserve"> </w:t>
      </w:r>
      <w:proofErr w:type="gramStart"/>
      <w:r w:rsidRPr="00DC7F21">
        <w:rPr>
          <w:rFonts w:ascii="Calibri" w:eastAsia="Times New Roman" w:hAnsi="Calibri" w:cs="Calibri"/>
        </w:rPr>
        <w:t>filename.go</w:t>
      </w:r>
      <w:proofErr w:type="gramEnd"/>
    </w:p>
    <w:p w:rsidR="008D6D59" w:rsidRDefault="008D6D59" w:rsidP="00DC7F21">
      <w:pPr>
        <w:spacing w:after="0" w:line="240" w:lineRule="auto"/>
        <w:rPr>
          <w:rFonts w:ascii="Calibri" w:eastAsia="Times New Roman" w:hAnsi="Calibri" w:cs="Calibri"/>
        </w:rPr>
      </w:pP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 xml:space="preserve">Open Command Line / Terminal to Run the </w:t>
      </w:r>
      <w:r w:rsidRPr="00DC7F21">
        <w:rPr>
          <w:rFonts w:ascii="Calibri" w:eastAsia="Times New Roman" w:hAnsi="Calibri" w:cs="Calibri"/>
          <w:b/>
          <w:bCs/>
        </w:rPr>
        <w:t>Go</w:t>
      </w:r>
      <w:r w:rsidRPr="00DC7F21">
        <w:rPr>
          <w:rFonts w:ascii="Calibri" w:eastAsia="Times New Roman" w:hAnsi="Calibri" w:cs="Calibri"/>
        </w:rPr>
        <w:t xml:space="preserve"> program</w:t>
      </w:r>
    </w:p>
    <w:p w:rsidR="00DC7F21" w:rsidRPr="00DC7F21" w:rsidRDefault="008D6D59" w:rsidP="00DC7F2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&gt;</w:t>
      </w:r>
      <w:r w:rsidR="00DC7F21" w:rsidRPr="00DC7F21">
        <w:rPr>
          <w:rFonts w:ascii="Calibri" w:eastAsia="Times New Roman" w:hAnsi="Calibri" w:cs="Calibri"/>
        </w:rPr>
        <w:t>&gt;&gt; go run</w:t>
      </w:r>
      <w:r w:rsidR="00DC7F21" w:rsidRPr="00DC7F21">
        <w:rPr>
          <w:rFonts w:ascii="Calibri" w:eastAsia="Times New Roman" w:hAnsi="Calibri" w:cs="Calibri"/>
          <w:b/>
          <w:bCs/>
        </w:rPr>
        <w:t xml:space="preserve"> </w:t>
      </w:r>
      <w:proofErr w:type="gramStart"/>
      <w:r w:rsidRPr="00DC7F21">
        <w:rPr>
          <w:rFonts w:ascii="Calibri" w:eastAsia="Times New Roman" w:hAnsi="Calibri" w:cs="Calibri"/>
        </w:rPr>
        <w:t>filename</w:t>
      </w:r>
      <w:r>
        <w:rPr>
          <w:rFonts w:ascii="Calibri" w:eastAsia="Times New Roman" w:hAnsi="Calibri" w:cs="Calibri"/>
          <w:bCs/>
        </w:rPr>
        <w:t>.go</w:t>
      </w:r>
      <w:proofErr w:type="gramEnd"/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Go Tokens:</w:t>
      </w:r>
      <w:r w:rsidRPr="00DC7F21">
        <w:rPr>
          <w:rFonts w:ascii="Calibri" w:eastAsia="Times New Roman" w:hAnsi="Calibri" w:cs="Calibri"/>
        </w:rPr>
        <w:t xml:space="preserve"> keyword, an identifier, a constant, string literal or a symbol.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Line Separator:</w:t>
      </w:r>
      <w:r w:rsidRPr="00DC7F21">
        <w:rPr>
          <w:rFonts w:ascii="Calibri" w:eastAsia="Times New Roman" w:hAnsi="Calibri" w:cs="Calibri"/>
        </w:rPr>
        <w:t xml:space="preserve"> the </w:t>
      </w:r>
      <w:proofErr w:type="gramStart"/>
      <w:r w:rsidRPr="00DC7F21">
        <w:rPr>
          <w:rFonts w:ascii="Calibri" w:eastAsia="Times New Roman" w:hAnsi="Calibri" w:cs="Calibri"/>
        </w:rPr>
        <w:t xml:space="preserve">semicolon </w:t>
      </w:r>
      <w:r w:rsidRPr="00DC7F21">
        <w:rPr>
          <w:rFonts w:ascii="Calibri" w:eastAsia="Times New Roman" w:hAnsi="Calibri" w:cs="Calibri"/>
          <w:b/>
          <w:bCs/>
        </w:rPr>
        <w:t>;</w:t>
      </w:r>
      <w:proofErr w:type="gramEnd"/>
      <w:r w:rsidRPr="00DC7F21">
        <w:rPr>
          <w:rFonts w:ascii="Calibri" w:eastAsia="Times New Roman" w:hAnsi="Calibri" w:cs="Calibri"/>
        </w:rPr>
        <w:t xml:space="preserve"> is </w:t>
      </w:r>
      <w:r w:rsidRPr="00DC7F21">
        <w:rPr>
          <w:rFonts w:ascii="Calibri" w:eastAsia="Times New Roman" w:hAnsi="Calibri" w:cs="Calibri"/>
          <w:b/>
          <w:bCs/>
        </w:rPr>
        <w:t>optional</w:t>
      </w:r>
      <w:r w:rsidRPr="00DC7F21">
        <w:rPr>
          <w:rFonts w:ascii="Calibri" w:eastAsia="Times New Roman" w:hAnsi="Calibri" w:cs="Calibri"/>
        </w:rPr>
        <w:t xml:space="preserve"> in GoLang. </w:t>
      </w:r>
      <w:r w:rsidRPr="00DC7F21">
        <w:rPr>
          <w:rFonts w:ascii="Calibri" w:eastAsia="Times New Roman" w:hAnsi="Calibri" w:cs="Calibri"/>
          <w:b/>
          <w:bCs/>
        </w:rPr>
        <w:t>\n</w:t>
      </w:r>
      <w:r w:rsidRPr="00DC7F21">
        <w:rPr>
          <w:rFonts w:ascii="Calibri" w:eastAsia="Times New Roman" w:hAnsi="Calibri" w:cs="Calibri"/>
        </w:rPr>
        <w:t xml:space="preserve"> can also be separating the statements.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Keywords: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0"/>
        <w:gridCol w:w="1308"/>
        <w:gridCol w:w="981"/>
        <w:gridCol w:w="1132"/>
        <w:gridCol w:w="868"/>
      </w:tblGrid>
      <w:tr w:rsidR="00DC7F21" w:rsidRPr="00DC7F21" w:rsidTr="00DC7F21">
        <w:tc>
          <w:tcPr>
            <w:tcW w:w="1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break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default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Func</w:t>
            </w:r>
          </w:p>
        </w:tc>
        <w:tc>
          <w:tcPr>
            <w:tcW w:w="11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interface</w:t>
            </w:r>
          </w:p>
        </w:tc>
        <w:tc>
          <w:tcPr>
            <w:tcW w:w="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select</w:t>
            </w:r>
          </w:p>
        </w:tc>
      </w:tr>
      <w:tr w:rsidR="00DC7F21" w:rsidRPr="00DC7F21" w:rsidTr="00DC7F21">
        <w:tc>
          <w:tcPr>
            <w:tcW w:w="1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case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defer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Go</w:t>
            </w:r>
          </w:p>
        </w:tc>
        <w:tc>
          <w:tcPr>
            <w:tcW w:w="1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map</w:t>
            </w:r>
          </w:p>
        </w:tc>
        <w:tc>
          <w:tcPr>
            <w:tcW w:w="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Struct</w:t>
            </w:r>
          </w:p>
        </w:tc>
      </w:tr>
      <w:tr w:rsidR="00DC7F21" w:rsidRPr="00DC7F21" w:rsidTr="00DC7F21">
        <w:tc>
          <w:tcPr>
            <w:tcW w:w="1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chan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else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Goto</w:t>
            </w:r>
          </w:p>
        </w:tc>
        <w:tc>
          <w:tcPr>
            <w:tcW w:w="11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package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Switch</w:t>
            </w:r>
          </w:p>
        </w:tc>
      </w:tr>
      <w:tr w:rsidR="00DC7F21" w:rsidRPr="00DC7F21" w:rsidTr="00DC7F21">
        <w:tc>
          <w:tcPr>
            <w:tcW w:w="109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const</w:t>
            </w:r>
          </w:p>
        </w:tc>
        <w:tc>
          <w:tcPr>
            <w:tcW w:w="13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fallthrough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If</w:t>
            </w:r>
          </w:p>
        </w:tc>
        <w:tc>
          <w:tcPr>
            <w:tcW w:w="1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range</w:t>
            </w:r>
          </w:p>
        </w:tc>
        <w:tc>
          <w:tcPr>
            <w:tcW w:w="80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Type</w:t>
            </w:r>
          </w:p>
        </w:tc>
      </w:tr>
      <w:tr w:rsidR="00DC7F21" w:rsidRPr="00DC7F21" w:rsidTr="00DC7F21">
        <w:tc>
          <w:tcPr>
            <w:tcW w:w="11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continue</w:t>
            </w:r>
          </w:p>
        </w:tc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for</w:t>
            </w:r>
          </w:p>
        </w:tc>
        <w:tc>
          <w:tcPr>
            <w:tcW w:w="9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Import</w:t>
            </w:r>
          </w:p>
        </w:tc>
        <w:tc>
          <w:tcPr>
            <w:tcW w:w="110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return</w:t>
            </w:r>
          </w:p>
        </w:tc>
        <w:tc>
          <w:tcPr>
            <w:tcW w:w="7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C7F21" w:rsidRPr="00DC7F21" w:rsidRDefault="00DC7F21" w:rsidP="00DC7F2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1"/>
                <w:szCs w:val="21"/>
              </w:rPr>
            </w:pPr>
            <w:r w:rsidRPr="00DC7F21">
              <w:rPr>
                <w:rFonts w:ascii="Arial" w:eastAsia="Times New Roman" w:hAnsi="Arial" w:cs="Arial"/>
                <w:sz w:val="21"/>
                <w:szCs w:val="21"/>
              </w:rPr>
              <w:t>Var</w:t>
            </w:r>
          </w:p>
        </w:tc>
      </w:tr>
    </w:tbl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Data Types:</w:t>
      </w:r>
    </w:p>
    <w:p w:rsidR="00DC7F21" w:rsidRPr="00DC7F21" w:rsidRDefault="00DC7F21" w:rsidP="00DC7F21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</w:rPr>
        <w:t>Numerical Types</w:t>
      </w:r>
      <w:r w:rsidRPr="00DC7F21">
        <w:rPr>
          <w:rFonts w:ascii="Calibri" w:eastAsia="Times New Roman" w:hAnsi="Calibri" w:cs="Calibri"/>
        </w:rPr>
        <w:t xml:space="preserve"> = byte, int, int8, int16, int32, int64, uint8, uint16, uint32, uint64, float32, </w:t>
      </w:r>
    </w:p>
    <w:p w:rsidR="00DC7F21" w:rsidRPr="00DC7F21" w:rsidRDefault="00DC7F21" w:rsidP="00DC7F21">
      <w:pPr>
        <w:spacing w:after="0" w:line="240" w:lineRule="auto"/>
        <w:ind w:left="1080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float64, Complex64, complex128</w:t>
      </w:r>
      <w:r>
        <w:rPr>
          <w:rFonts w:ascii="Calibri" w:eastAsia="Times New Roman" w:hAnsi="Calibri" w:cs="Calibri"/>
        </w:rPr>
        <w:t>. | Type Format of int is %d, float and complex is %g.</w:t>
      </w:r>
    </w:p>
    <w:p w:rsidR="00DC7F21" w:rsidRPr="00DC7F21" w:rsidRDefault="00DC7F21" w:rsidP="00DC7F21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</w:rPr>
        <w:t>String Types</w:t>
      </w:r>
      <w:r w:rsidRPr="00DC7F21">
        <w:rPr>
          <w:rFonts w:ascii="Calibri" w:eastAsia="Times New Roman" w:hAnsi="Calibri" w:cs="Calibri"/>
        </w:rPr>
        <w:t xml:space="preserve"> = string.</w:t>
      </w:r>
      <w:r>
        <w:rPr>
          <w:rFonts w:ascii="Calibri" w:eastAsia="Times New Roman" w:hAnsi="Calibri" w:cs="Calibri"/>
        </w:rPr>
        <w:t xml:space="preserve"> | Type Format: %s</w:t>
      </w:r>
    </w:p>
    <w:p w:rsidR="00DC7F21" w:rsidRPr="00DC7F21" w:rsidRDefault="00DC7F21" w:rsidP="00DC7F21">
      <w:pPr>
        <w:numPr>
          <w:ilvl w:val="1"/>
          <w:numId w:val="3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Strings are immutable types that is once created, it is not possible to change the contents of a string.</w:t>
      </w:r>
    </w:p>
    <w:p w:rsidR="00DC7F21" w:rsidRPr="00DC7F21" w:rsidRDefault="00DC7F21" w:rsidP="00DC7F21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</w:rPr>
        <w:t>Boolean Types</w:t>
      </w:r>
      <w:r w:rsidRPr="00DC7F21">
        <w:rPr>
          <w:rFonts w:ascii="Calibri" w:eastAsia="Times New Roman" w:hAnsi="Calibri" w:cs="Calibri"/>
        </w:rPr>
        <w:t xml:space="preserve"> = true, false</w:t>
      </w:r>
      <w:r>
        <w:rPr>
          <w:rFonts w:ascii="Calibri" w:eastAsia="Times New Roman" w:hAnsi="Calibri" w:cs="Calibri"/>
        </w:rPr>
        <w:t xml:space="preserve"> | Type Format: %t. | Type Format for Chan and Pointers is %p</w:t>
      </w:r>
    </w:p>
    <w:p w:rsid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 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Variables:</w:t>
      </w:r>
    </w:p>
    <w:p w:rsidR="00DC7F21" w:rsidRPr="00DC7F21" w:rsidRDefault="00DC7F21" w:rsidP="00DC7F21">
      <w:pPr>
        <w:spacing w:after="0" w:line="240" w:lineRule="auto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  <w:b/>
          <w:bCs/>
        </w:rPr>
        <w:t>Syntax</w:t>
      </w:r>
      <w:r w:rsidRPr="00DC7F21">
        <w:rPr>
          <w:rFonts w:ascii="Calibri" w:eastAsia="Times New Roman" w:hAnsi="Calibri" w:cs="Calibri"/>
        </w:rPr>
        <w:t xml:space="preserve">: 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&lt;variable_name</w:t>
      </w:r>
      <w:proofErr w:type="gramStart"/>
      <w:r w:rsidRPr="00DC7F21">
        <w:rPr>
          <w:rFonts w:ascii="Calibri" w:eastAsia="Times New Roman" w:hAnsi="Calibri" w:cs="Calibri"/>
        </w:rPr>
        <w:t>&gt; :</w:t>
      </w:r>
      <w:proofErr w:type="gramEnd"/>
      <w:r w:rsidRPr="00DC7F21">
        <w:rPr>
          <w:rFonts w:ascii="Calibri" w:eastAsia="Times New Roman" w:hAnsi="Calibri" w:cs="Calibri"/>
        </w:rPr>
        <w:t>= &lt;value&gt;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&lt;variable_name&gt; &lt;type&gt;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&lt;variable_name&gt; &lt;type&gt; = &lt;value&gt;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&lt;variable_name&gt; = &lt;value&gt;</w:t>
      </w:r>
    </w:p>
    <w:p w:rsidR="00DC7F21" w:rsidRPr="00DC7F21" w:rsidRDefault="00DC7F21" w:rsidP="00DC7F21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&lt;variable_name1&gt;, &lt;variable_name2&gt; &lt;type&gt;</w:t>
      </w:r>
    </w:p>
    <w:p w:rsidR="002D5887" w:rsidRDefault="00DC7F21" w:rsidP="002D5887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 w:rsidRPr="00DC7F21">
        <w:rPr>
          <w:rFonts w:ascii="Calibri" w:eastAsia="Times New Roman" w:hAnsi="Calibri" w:cs="Calibri"/>
        </w:rPr>
        <w:t>var &lt;variable_name1&gt;, &lt;variable_name2&gt; = &lt;value1&gt;, &lt;value2&gt;</w:t>
      </w:r>
    </w:p>
    <w:p w:rsidR="002D5887" w:rsidRDefault="002D5887" w:rsidP="002D5887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:rsidR="002D5887" w:rsidRPr="002D5887" w:rsidRDefault="002D5887" w:rsidP="002D5887">
      <w:p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2D5887">
        <w:rPr>
          <w:rFonts w:ascii="Calibri" w:eastAsia="Times New Roman" w:hAnsi="Calibri" w:cs="Calibri"/>
          <w:b/>
        </w:rPr>
        <w:t xml:space="preserve">Go Online Playground </w:t>
      </w:r>
      <w:r>
        <w:rPr>
          <w:rFonts w:ascii="Calibri" w:eastAsia="Times New Roman" w:hAnsi="Calibri" w:cs="Calibri"/>
        </w:rPr>
        <w:t xml:space="preserve">- </w:t>
      </w:r>
      <w:hyperlink r:id="rId5" w:history="1">
        <w:r>
          <w:rPr>
            <w:rStyle w:val="Hyperlink"/>
          </w:rPr>
          <w:t>https://play.golang.org/</w:t>
        </w:r>
      </w:hyperlink>
    </w:p>
    <w:p w:rsidR="00D4626D" w:rsidRDefault="00D4626D" w:rsidP="00DC7F21"/>
    <w:p w:rsidR="001413CF" w:rsidRDefault="001413CF" w:rsidP="00DC7F21">
      <w:pPr>
        <w:rPr>
          <w:b/>
        </w:rPr>
      </w:pPr>
    </w:p>
    <w:p w:rsidR="001413CF" w:rsidRDefault="001413CF" w:rsidP="00DC7F21">
      <w:pPr>
        <w:rPr>
          <w:b/>
        </w:rPr>
      </w:pPr>
    </w:p>
    <w:p w:rsidR="008D6D59" w:rsidRPr="008D6D59" w:rsidRDefault="008D6D59" w:rsidP="00DC7F21">
      <w:pPr>
        <w:rPr>
          <w:b/>
        </w:rPr>
      </w:pPr>
      <w:r w:rsidRPr="008D6D59">
        <w:rPr>
          <w:b/>
        </w:rPr>
        <w:lastRenderedPageBreak/>
        <w:t>Code Snippets</w:t>
      </w:r>
    </w:p>
    <w:p w:rsidR="00D4626D" w:rsidRDefault="00D4626D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1F86B1B0" wp14:editId="059733CC">
            <wp:extent cx="3234266" cy="2876359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126" cy="28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8A">
        <w:t xml:space="preserve">  </w:t>
      </w:r>
      <w:r w:rsidR="00097B91">
        <w:t xml:space="preserve">    </w:t>
      </w:r>
      <w:r w:rsidR="00AA758A">
        <w:rPr>
          <w:noProof/>
        </w:rPr>
        <w:drawing>
          <wp:inline distT="0" distB="0" distL="0" distR="0" wp14:anchorId="440D914F" wp14:editId="3CBCC206">
            <wp:extent cx="3182197" cy="2858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226" cy="28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8A" w:rsidRDefault="00AA758A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462A4EE5" wp14:editId="67E26842">
            <wp:extent cx="33528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315" cy="26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97B91">
        <w:t xml:space="preserve">  </w:t>
      </w:r>
      <w:r>
        <w:rPr>
          <w:noProof/>
        </w:rPr>
        <w:drawing>
          <wp:inline distT="0" distB="0" distL="0" distR="0" wp14:anchorId="5101F512" wp14:editId="5449C4A8">
            <wp:extent cx="3242733" cy="2682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018" cy="27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91" w:rsidRDefault="00097B9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7C9106A0" wp14:editId="7D0D501E">
            <wp:extent cx="3369733" cy="2514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756" cy="252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5D28AE7" wp14:editId="4C8D791D">
            <wp:extent cx="3225377" cy="247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683" cy="25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97B91" w:rsidRDefault="00097B9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2B910796" wp14:editId="21569E82">
            <wp:extent cx="3310466" cy="27260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0615" cy="273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01058C4" wp14:editId="56578976">
            <wp:extent cx="3310466" cy="270764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203" cy="27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B91" w:rsidRDefault="00097B9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3C8A5746" wp14:editId="7A5E34E1">
            <wp:extent cx="3327400" cy="3157489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421" cy="31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2ED">
        <w:t xml:space="preserve"> </w:t>
      </w:r>
      <w:r w:rsidR="001F52ED">
        <w:rPr>
          <w:noProof/>
        </w:rPr>
        <w:drawing>
          <wp:inline distT="0" distB="0" distL="0" distR="0" wp14:anchorId="53DBE7F6" wp14:editId="4701F5B1">
            <wp:extent cx="3352800" cy="31322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095" cy="315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ED" w:rsidRDefault="001F52ED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557EBA86" wp14:editId="5084F13F">
            <wp:extent cx="3165838" cy="2624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5838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0AFF2C3" wp14:editId="039FE2D7">
            <wp:extent cx="3437255" cy="266556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2948" cy="269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ED" w:rsidRDefault="001F52ED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7DA417F0" wp14:editId="62B03EB9">
            <wp:extent cx="3310255" cy="301378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9700" cy="3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5FA59D8" wp14:editId="6EE9AC8C">
            <wp:extent cx="3361055" cy="30307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634" cy="304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ED" w:rsidRDefault="008D6D59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noProof/>
        </w:rPr>
      </w:pPr>
      <w:r>
        <w:rPr>
          <w:noProof/>
        </w:rPr>
        <w:drawing>
          <wp:inline distT="0" distB="0" distL="0" distR="0" wp14:anchorId="7E9B70D4" wp14:editId="230400E8">
            <wp:extent cx="3403600" cy="386926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748" cy="38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3CF" w:rsidRPr="001413CF">
        <w:rPr>
          <w:noProof/>
        </w:rPr>
        <w:t xml:space="preserve"> </w:t>
      </w:r>
      <w:r w:rsidR="00FE141E">
        <w:rPr>
          <w:noProof/>
        </w:rPr>
        <w:t xml:space="preserve"> </w:t>
      </w:r>
      <w:r w:rsidR="001413CF">
        <w:rPr>
          <w:noProof/>
        </w:rPr>
        <w:drawing>
          <wp:inline distT="0" distB="0" distL="0" distR="0" wp14:anchorId="0BD7C733" wp14:editId="0D38681D">
            <wp:extent cx="3242310" cy="388321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623" cy="3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1E" w:rsidRDefault="00487BE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231EC4FC" wp14:editId="005611F1">
            <wp:extent cx="3177540" cy="33070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9856703" wp14:editId="0AA0D7D9">
            <wp:extent cx="3352800" cy="3322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E1" w:rsidRDefault="00487BE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565C80AD" wp14:editId="1FCB4C23">
            <wp:extent cx="3238500" cy="2484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D0D12A7" wp14:editId="5CC87501">
            <wp:extent cx="3322320" cy="2506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6F" w:rsidRDefault="00932D6F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06BC42B0" wp14:editId="6B9B3D8F">
            <wp:extent cx="3238500" cy="2164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93AA600" wp14:editId="7C6617C0">
            <wp:extent cx="3329940" cy="216789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6F" w:rsidRDefault="00932D6F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66576BD9" wp14:editId="2AF3F279">
            <wp:extent cx="3261360" cy="2876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87F">
        <w:t xml:space="preserve"> </w:t>
      </w:r>
      <w:r w:rsidR="0081187F">
        <w:rPr>
          <w:noProof/>
        </w:rPr>
        <w:drawing>
          <wp:inline distT="0" distB="0" distL="0" distR="0" wp14:anchorId="4069AAFB" wp14:editId="6674021E">
            <wp:extent cx="3299460" cy="2887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7F" w:rsidRDefault="0081187F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3AC7DC98" wp14:editId="18DF6E64">
            <wp:extent cx="3291840" cy="273939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06AE1">
        <w:t xml:space="preserve"> </w:t>
      </w:r>
      <w:r>
        <w:rPr>
          <w:noProof/>
        </w:rPr>
        <w:drawing>
          <wp:inline distT="0" distB="0" distL="0" distR="0" wp14:anchorId="05E6EFFC" wp14:editId="0CCB8388">
            <wp:extent cx="331470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E1" w:rsidRDefault="00806AE1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53C6163C" wp14:editId="1F0E5C87">
            <wp:extent cx="3345180" cy="244221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ABB">
        <w:t xml:space="preserve">  </w:t>
      </w:r>
      <w:r w:rsidR="00007ABB">
        <w:rPr>
          <w:noProof/>
        </w:rPr>
        <w:drawing>
          <wp:inline distT="0" distB="0" distL="0" distR="0" wp14:anchorId="42C7FAAB" wp14:editId="2DD75AA6">
            <wp:extent cx="3322320" cy="2423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BB" w:rsidRDefault="001A6D9B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7610A53C" wp14:editId="4A002E72">
            <wp:extent cx="3360420" cy="2552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CFE">
        <w:t xml:space="preserve"> </w:t>
      </w:r>
      <w:r w:rsidR="00FC2CFE">
        <w:rPr>
          <w:noProof/>
        </w:rPr>
        <w:drawing>
          <wp:inline distT="0" distB="0" distL="0" distR="0" wp14:anchorId="53705CF0" wp14:editId="4E1D82DE">
            <wp:extent cx="3291840" cy="254889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CFE" w:rsidRDefault="0044038F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drawing>
          <wp:inline distT="0" distB="0" distL="0" distR="0" wp14:anchorId="177922FC" wp14:editId="3E18FA41">
            <wp:extent cx="3375660" cy="27755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C4D02">
        <w:t xml:space="preserve"> </w:t>
      </w:r>
      <w:r w:rsidR="004C4D02">
        <w:rPr>
          <w:noProof/>
        </w:rPr>
        <w:drawing>
          <wp:inline distT="0" distB="0" distL="0" distR="0" wp14:anchorId="729225B7" wp14:editId="0960A2AE">
            <wp:extent cx="3261360" cy="2788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C0" w:rsidRDefault="00D64DC0" w:rsidP="00097B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</w:p>
    <w:p w:rsidR="00D64DC0" w:rsidRPr="00D64DC0" w:rsidRDefault="00D64DC0">
      <w:pPr>
        <w:rPr>
          <w:b/>
        </w:rPr>
      </w:pPr>
      <w:r>
        <w:br w:type="page"/>
      </w:r>
      <w:r w:rsidR="00F4245B">
        <w:rPr>
          <w:b/>
        </w:rPr>
        <w:lastRenderedPageBreak/>
        <w:t>GO L</w:t>
      </w:r>
      <w:r w:rsidRPr="00D64DC0">
        <w:rPr>
          <w:b/>
        </w:rPr>
        <w:t>anguage – List Web Frameworks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3330"/>
      </w:tblGrid>
      <w:tr w:rsidR="00D64DC0" w:rsidTr="00D64DC0">
        <w:tc>
          <w:tcPr>
            <w:tcW w:w="3595" w:type="dxa"/>
          </w:tcPr>
          <w:p w:rsidR="00D64DC0" w:rsidRDefault="00D64DC0">
            <w:r>
              <w:t>Gin Gonic (Developed Year - 2014)</w:t>
            </w:r>
          </w:p>
        </w:tc>
        <w:tc>
          <w:tcPr>
            <w:tcW w:w="3330" w:type="dxa"/>
          </w:tcPr>
          <w:p w:rsidR="00D64DC0" w:rsidRDefault="00D64DC0">
            <w:r>
              <w:t>Buffalo (Developed Year - 2014)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Beego (Developed Year - 2012)</w:t>
            </w:r>
          </w:p>
        </w:tc>
        <w:tc>
          <w:tcPr>
            <w:tcW w:w="3330" w:type="dxa"/>
          </w:tcPr>
          <w:p w:rsidR="00D64DC0" w:rsidRDefault="00D64DC0">
            <w:r>
              <w:t>Net/HTTP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Iris (Developed Year - 2016)</w:t>
            </w:r>
          </w:p>
        </w:tc>
        <w:tc>
          <w:tcPr>
            <w:tcW w:w="3330" w:type="dxa"/>
          </w:tcPr>
          <w:p w:rsidR="00D64DC0" w:rsidRDefault="00D64DC0">
            <w:r>
              <w:t>Mango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Echo (Developed Year - 2015)</w:t>
            </w:r>
          </w:p>
        </w:tc>
        <w:tc>
          <w:tcPr>
            <w:tcW w:w="3330" w:type="dxa"/>
          </w:tcPr>
          <w:p w:rsidR="00D64DC0" w:rsidRDefault="00D64DC0">
            <w:r>
              <w:t>Gorilla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Revel (Developed Year - 2011)</w:t>
            </w:r>
          </w:p>
        </w:tc>
        <w:tc>
          <w:tcPr>
            <w:tcW w:w="3330" w:type="dxa"/>
          </w:tcPr>
          <w:p w:rsidR="00D64DC0" w:rsidRDefault="00D64DC0">
            <w:r>
              <w:t>Go Craft</w:t>
            </w:r>
          </w:p>
        </w:tc>
      </w:tr>
      <w:tr w:rsidR="00D64DC0" w:rsidTr="00D64DC0">
        <w:tc>
          <w:tcPr>
            <w:tcW w:w="3595" w:type="dxa"/>
          </w:tcPr>
          <w:p w:rsidR="00D64DC0" w:rsidRDefault="00D64DC0">
            <w:r>
              <w:t>Martini (Developed Year - 2013)</w:t>
            </w:r>
          </w:p>
        </w:tc>
        <w:tc>
          <w:tcPr>
            <w:tcW w:w="3330" w:type="dxa"/>
          </w:tcPr>
          <w:p w:rsidR="00D64DC0" w:rsidRDefault="00D64DC0">
            <w:r>
              <w:t>Goji</w:t>
            </w:r>
          </w:p>
        </w:tc>
      </w:tr>
    </w:tbl>
    <w:p w:rsidR="00D64DC0" w:rsidRDefault="00D64DC0"/>
    <w:p w:rsidR="00D64DC0" w:rsidRDefault="00D64DC0">
      <w:r w:rsidRPr="00A82010">
        <w:rPr>
          <w:b/>
        </w:rPr>
        <w:t>Net/HTTP:</w:t>
      </w:r>
      <w:r>
        <w:t xml:space="preserve"> Simple W</w:t>
      </w:r>
      <w:r w:rsidR="00A82010">
        <w:t xml:space="preserve">eb App | Running in Local Machine </w:t>
      </w:r>
    </w:p>
    <w:p w:rsidR="00D64DC0" w:rsidRDefault="00D64DC0">
      <w:r>
        <w:rPr>
          <w:noProof/>
        </w:rPr>
        <w:drawing>
          <wp:inline distT="0" distB="0" distL="0" distR="0">
            <wp:extent cx="5151120" cy="2857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3-31 at 9.49.54 AM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C0" w:rsidRDefault="00A82010">
      <w:r w:rsidRPr="00A82010">
        <w:rPr>
          <w:b/>
        </w:rPr>
        <w:t>Net/HTTP:</w:t>
      </w:r>
      <w:r>
        <w:t xml:space="preserve"> Simple Web App | Hosted on Heroku (PaaS) Cloud.</w:t>
      </w:r>
    </w:p>
    <w:p w:rsidR="00D64DC0" w:rsidRDefault="00D64DC0">
      <w:r>
        <w:rPr>
          <w:noProof/>
        </w:rPr>
        <w:drawing>
          <wp:inline distT="0" distB="0" distL="0" distR="0">
            <wp:extent cx="5143500" cy="3589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0-03-31 at 9.49.53 AM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10" w:rsidRDefault="00A82010"/>
    <w:sectPr w:rsidR="00A82010" w:rsidSect="00DC7F21">
      <w:pgSz w:w="12240" w:h="15840"/>
      <w:pgMar w:top="720" w:right="810" w:bottom="81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86827"/>
    <w:multiLevelType w:val="multilevel"/>
    <w:tmpl w:val="C6AA0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845134D"/>
    <w:multiLevelType w:val="multilevel"/>
    <w:tmpl w:val="5F768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4B5D52"/>
    <w:multiLevelType w:val="multilevel"/>
    <w:tmpl w:val="C5C8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1B6E14"/>
    <w:multiLevelType w:val="multilevel"/>
    <w:tmpl w:val="6EB4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  <w:lvlOverride w:ilvl="0">
      <w:startOverride w:val="1"/>
    </w:lvlOverride>
  </w:num>
  <w:num w:numId="3">
    <w:abstractNumId w:val="1"/>
    <w:lvlOverride w:ilvl="0">
      <w:startOverride w:val="2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F21"/>
    <w:rsid w:val="000014BD"/>
    <w:rsid w:val="00007ABB"/>
    <w:rsid w:val="00097B91"/>
    <w:rsid w:val="001413CF"/>
    <w:rsid w:val="001A6D9B"/>
    <w:rsid w:val="001F52ED"/>
    <w:rsid w:val="002D5887"/>
    <w:rsid w:val="003D03F3"/>
    <w:rsid w:val="004271CA"/>
    <w:rsid w:val="0044038F"/>
    <w:rsid w:val="00487BE1"/>
    <w:rsid w:val="004C4D02"/>
    <w:rsid w:val="00806AE1"/>
    <w:rsid w:val="0081187F"/>
    <w:rsid w:val="008D6D59"/>
    <w:rsid w:val="00932D6F"/>
    <w:rsid w:val="00A82010"/>
    <w:rsid w:val="00AA758A"/>
    <w:rsid w:val="00D4273D"/>
    <w:rsid w:val="00D4626D"/>
    <w:rsid w:val="00D64DC0"/>
    <w:rsid w:val="00DC7F21"/>
    <w:rsid w:val="00F4245B"/>
    <w:rsid w:val="00F574D8"/>
    <w:rsid w:val="00FC2CFE"/>
    <w:rsid w:val="00FE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F2445"/>
  <w15:chartTrackingRefBased/>
  <w15:docId w15:val="{7E69119C-E9D8-4A90-8DE7-AFA4A5C3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7F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D5887"/>
    <w:rPr>
      <w:color w:val="0000FF"/>
      <w:u w:val="single"/>
    </w:rPr>
  </w:style>
  <w:style w:type="table" w:styleId="TableGrid">
    <w:name w:val="Table Grid"/>
    <w:basedOn w:val="TableNormal"/>
    <w:uiPriority w:val="39"/>
    <w:rsid w:val="00D64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7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1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5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7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8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play.golang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8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Akash</dc:creator>
  <cp:keywords/>
  <dc:description/>
  <cp:lastModifiedBy>P, Akash</cp:lastModifiedBy>
  <cp:revision>11</cp:revision>
  <dcterms:created xsi:type="dcterms:W3CDTF">2020-03-29T10:05:00Z</dcterms:created>
  <dcterms:modified xsi:type="dcterms:W3CDTF">2020-04-19T08:07:00Z</dcterms:modified>
</cp:coreProperties>
</file>