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307" w:rsidRDefault="00CC6307" w:rsidP="00CC6307">
      <w:pPr>
        <w:rPr>
          <w:rFonts w:ascii="Algerian" w:hAnsi="Algerian"/>
          <w:b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-409575</wp:posOffset>
            </wp:positionV>
            <wp:extent cx="1857375" cy="723900"/>
            <wp:effectExtent l="19050" t="0" r="952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398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3pt;margin-top:-13.5pt;width:243pt;height:53.25pt;z-index:251660288;mso-position-horizontal-relative:text;mso-position-vertical-relative:text">
            <v:textbox>
              <w:txbxContent>
                <w:p w:rsidR="00CC6307" w:rsidRPr="00892D8B" w:rsidRDefault="00CC6307" w:rsidP="00CC6307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 w:rsidRPr="00892D8B">
                    <w:rPr>
                      <w:b/>
                      <w:sz w:val="18"/>
                      <w:szCs w:val="18"/>
                    </w:rPr>
                    <w:t>#88,3</w:t>
                  </w:r>
                  <w:r w:rsidRPr="00892D8B">
                    <w:rPr>
                      <w:b/>
                      <w:sz w:val="18"/>
                      <w:szCs w:val="18"/>
                      <w:vertAlign w:val="superscript"/>
                    </w:rPr>
                    <w:t>rd</w:t>
                  </w:r>
                  <w:r w:rsidRPr="00892D8B">
                    <w:rPr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92D8B">
                    <w:rPr>
                      <w:b/>
                      <w:sz w:val="18"/>
                      <w:szCs w:val="18"/>
                    </w:rPr>
                    <w:t>main</w:t>
                  </w:r>
                  <w:proofErr w:type="gramStart"/>
                  <w:r w:rsidRPr="00892D8B">
                    <w:rPr>
                      <w:b/>
                      <w:sz w:val="18"/>
                      <w:szCs w:val="18"/>
                    </w:rPr>
                    <w:t>,K.E.B</w:t>
                  </w:r>
                  <w:proofErr w:type="spellEnd"/>
                  <w:proofErr w:type="gramEnd"/>
                  <w:r w:rsidRPr="00892D8B">
                    <w:rPr>
                      <w:b/>
                      <w:sz w:val="18"/>
                      <w:szCs w:val="18"/>
                    </w:rPr>
                    <w:t xml:space="preserve"> Layout,B.T.M.1</w:t>
                  </w:r>
                  <w:r w:rsidRPr="00892D8B">
                    <w:rPr>
                      <w:b/>
                      <w:sz w:val="18"/>
                      <w:szCs w:val="18"/>
                      <w:vertAlign w:val="superscript"/>
                    </w:rPr>
                    <w:t>st</w:t>
                  </w:r>
                  <w:r w:rsidRPr="00892D8B">
                    <w:rPr>
                      <w:b/>
                      <w:sz w:val="18"/>
                      <w:szCs w:val="18"/>
                    </w:rPr>
                    <w:t xml:space="preserve"> stage</w:t>
                  </w:r>
                </w:p>
                <w:p w:rsidR="00CC6307" w:rsidRDefault="00CC6307" w:rsidP="00CC6307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Bangalore-</w:t>
                  </w:r>
                  <w:proofErr w:type="gramStart"/>
                  <w:r>
                    <w:rPr>
                      <w:b/>
                      <w:sz w:val="18"/>
                      <w:szCs w:val="18"/>
                    </w:rPr>
                    <w:t>560029 ,Mob</w:t>
                  </w:r>
                  <w:proofErr w:type="gramEnd"/>
                  <w:r>
                    <w:rPr>
                      <w:b/>
                      <w:sz w:val="18"/>
                      <w:szCs w:val="18"/>
                    </w:rPr>
                    <w:t>-9845073318,Ph-080-26684749,</w:t>
                  </w:r>
                </w:p>
                <w:p w:rsidR="00CC6307" w:rsidRPr="00892D8B" w:rsidRDefault="00CC6307" w:rsidP="00CC6307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 w:rsidRPr="00892D8B">
                    <w:rPr>
                      <w:b/>
                      <w:sz w:val="18"/>
                      <w:szCs w:val="18"/>
                    </w:rPr>
                    <w:t>E-mail-avtours2009@yahoo.com/avleisure2011@yahoo.com</w:t>
                  </w:r>
                </w:p>
                <w:p w:rsidR="00CC6307" w:rsidRPr="00892D8B" w:rsidRDefault="00CC6307" w:rsidP="00CC6307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Web-www.avtours.in</w:t>
                  </w:r>
                </w:p>
                <w:p w:rsidR="00CC6307" w:rsidRDefault="00CC6307" w:rsidP="00CC6307">
                  <w:pPr>
                    <w:pStyle w:val="NoSpacing"/>
                  </w:pPr>
                </w:p>
              </w:txbxContent>
            </v:textbox>
          </v:shape>
        </w:pict>
      </w:r>
    </w:p>
    <w:p w:rsidR="00CC6307" w:rsidRPr="007F0427" w:rsidRDefault="00945D70" w:rsidP="00CC6307">
      <w:pPr>
        <w:rPr>
          <w:rFonts w:asciiTheme="majorHAnsi" w:hAnsiTheme="majorHAnsi"/>
          <w:b/>
          <w:sz w:val="28"/>
          <w:szCs w:val="28"/>
        </w:rPr>
      </w:pPr>
      <w:r w:rsidRPr="007F0427">
        <w:rPr>
          <w:rFonts w:asciiTheme="majorHAnsi" w:hAnsiTheme="majorHAnsi"/>
          <w:b/>
          <w:sz w:val="28"/>
          <w:szCs w:val="28"/>
        </w:rPr>
        <w:t>ANY</w:t>
      </w:r>
      <w:r w:rsidR="00CC6307" w:rsidRPr="007F0427">
        <w:rPr>
          <w:rFonts w:asciiTheme="majorHAnsi" w:hAnsiTheme="majorHAnsi"/>
          <w:b/>
          <w:sz w:val="28"/>
          <w:szCs w:val="28"/>
        </w:rPr>
        <w:t>TIME,</w:t>
      </w:r>
      <w:r w:rsidRPr="007F0427">
        <w:rPr>
          <w:rFonts w:asciiTheme="majorHAnsi" w:hAnsiTheme="majorHAnsi"/>
          <w:b/>
          <w:sz w:val="28"/>
          <w:szCs w:val="28"/>
        </w:rPr>
        <w:t xml:space="preserve"> ANYWHERE, YOUR WAY…</w:t>
      </w:r>
      <w:r w:rsidR="00CC6307" w:rsidRPr="007F0427">
        <w:rPr>
          <w:rFonts w:asciiTheme="majorHAnsi" w:hAnsiTheme="majorHAnsi"/>
          <w:b/>
          <w:sz w:val="28"/>
          <w:szCs w:val="28"/>
        </w:rPr>
        <w:tab/>
      </w:r>
    </w:p>
    <w:tbl>
      <w:tblPr>
        <w:tblStyle w:val="TableGrid"/>
        <w:tblpPr w:leftFromText="180" w:rightFromText="180" w:vertAnchor="page" w:horzAnchor="margin" w:tblpY="2641"/>
        <w:tblW w:w="9757" w:type="dxa"/>
        <w:tblLook w:val="04A0" w:firstRow="1" w:lastRow="0" w:firstColumn="1" w:lastColumn="0" w:noHBand="0" w:noVBand="1"/>
      </w:tblPr>
      <w:tblGrid>
        <w:gridCol w:w="1490"/>
        <w:gridCol w:w="6293"/>
        <w:gridCol w:w="1974"/>
      </w:tblGrid>
      <w:tr w:rsidR="00CC6307" w:rsidRPr="00945D70" w:rsidTr="00B613CA">
        <w:trPr>
          <w:trHeight w:val="707"/>
        </w:trPr>
        <w:tc>
          <w:tcPr>
            <w:tcW w:w="9757" w:type="dxa"/>
            <w:gridSpan w:val="3"/>
          </w:tcPr>
          <w:p w:rsidR="00CC6307" w:rsidRPr="00945D70" w:rsidRDefault="00CC6307" w:rsidP="00992329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945D70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P</w:t>
            </w:r>
            <w:r w:rsidR="00945D70" w:rsidRPr="00945D70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ROPOSED</w:t>
            </w:r>
            <w:r w:rsidRPr="00945D70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 ITINERARY </w:t>
            </w:r>
            <w:r w:rsidR="00945D70" w:rsidRPr="00945D70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FOR COCHIN</w:t>
            </w:r>
            <w:proofErr w:type="gramStart"/>
            <w:r w:rsidRPr="00945D70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,TRIVANDRUM,KANYAKUMARI</w:t>
            </w:r>
            <w:proofErr w:type="gramEnd"/>
            <w:r w:rsidR="00AC671B" w:rsidRPr="00945D70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 </w:t>
            </w:r>
            <w:r w:rsidR="00992329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AND </w:t>
            </w:r>
            <w:r w:rsidR="00114892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KOVALAM</w:t>
            </w:r>
            <w:r w:rsidR="00945D70" w:rsidRPr="00945D70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.</w:t>
            </w:r>
          </w:p>
        </w:tc>
      </w:tr>
      <w:tr w:rsidR="00CC6307" w:rsidRPr="00945D70" w:rsidTr="00B613CA">
        <w:trPr>
          <w:trHeight w:val="527"/>
        </w:trPr>
        <w:tc>
          <w:tcPr>
            <w:tcW w:w="1546" w:type="dxa"/>
          </w:tcPr>
          <w:p w:rsidR="00CC6307" w:rsidRPr="00945D70" w:rsidRDefault="00CC6307" w:rsidP="00B613C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45D70">
              <w:rPr>
                <w:rFonts w:asciiTheme="majorHAnsi" w:hAnsiTheme="majorHAnsi"/>
                <w:b/>
                <w:sz w:val="28"/>
                <w:szCs w:val="28"/>
              </w:rPr>
              <w:t>DAYS</w:t>
            </w:r>
          </w:p>
        </w:tc>
        <w:tc>
          <w:tcPr>
            <w:tcW w:w="6745" w:type="dxa"/>
          </w:tcPr>
          <w:p w:rsidR="00CC6307" w:rsidRPr="00945D70" w:rsidRDefault="00945D70" w:rsidP="00B613C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PROGRAM</w:t>
            </w:r>
          </w:p>
        </w:tc>
        <w:tc>
          <w:tcPr>
            <w:tcW w:w="1466" w:type="dxa"/>
          </w:tcPr>
          <w:p w:rsidR="00CC6307" w:rsidRPr="00945D70" w:rsidRDefault="00CC6307" w:rsidP="00B613C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45D70">
              <w:rPr>
                <w:rFonts w:asciiTheme="majorHAnsi" w:hAnsiTheme="majorHAnsi"/>
                <w:b/>
                <w:sz w:val="28"/>
                <w:szCs w:val="28"/>
              </w:rPr>
              <w:t>STATUS</w:t>
            </w:r>
          </w:p>
        </w:tc>
      </w:tr>
      <w:tr w:rsidR="00CC6307" w:rsidRPr="00945D70" w:rsidTr="00B613CA">
        <w:trPr>
          <w:trHeight w:val="379"/>
        </w:trPr>
        <w:tc>
          <w:tcPr>
            <w:tcW w:w="1546" w:type="dxa"/>
          </w:tcPr>
          <w:p w:rsidR="004A012E" w:rsidRDefault="004A012E" w:rsidP="004A012E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CC6307" w:rsidRPr="00945D70" w:rsidRDefault="00CC6307" w:rsidP="004A012E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45D70">
              <w:rPr>
                <w:rFonts w:asciiTheme="majorHAnsi" w:hAnsiTheme="majorHAnsi"/>
                <w:b/>
                <w:sz w:val="28"/>
                <w:szCs w:val="28"/>
              </w:rPr>
              <w:t>DAY-1</w:t>
            </w:r>
          </w:p>
        </w:tc>
        <w:tc>
          <w:tcPr>
            <w:tcW w:w="6745" w:type="dxa"/>
          </w:tcPr>
          <w:p w:rsidR="00CC6307" w:rsidRPr="00945D70" w:rsidRDefault="00A21990" w:rsidP="00EB2DD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Departure from </w:t>
            </w:r>
            <w:r w:rsidR="00EB2DD9">
              <w:rPr>
                <w:rFonts w:asciiTheme="majorHAnsi" w:hAnsiTheme="majorHAnsi"/>
                <w:b/>
                <w:sz w:val="28"/>
                <w:szCs w:val="28"/>
              </w:rPr>
              <w:t xml:space="preserve">Bangalore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r</w:t>
            </w:r>
            <w:r w:rsidR="004A012E">
              <w:rPr>
                <w:rFonts w:asciiTheme="majorHAnsi" w:hAnsiTheme="majorHAnsi"/>
                <w:b/>
                <w:sz w:val="28"/>
                <w:szCs w:val="28"/>
              </w:rPr>
              <w:t>ailway station to Cochin.</w:t>
            </w:r>
          </w:p>
        </w:tc>
        <w:tc>
          <w:tcPr>
            <w:tcW w:w="1466" w:type="dxa"/>
          </w:tcPr>
          <w:p w:rsidR="00945D70" w:rsidRDefault="00CC6307" w:rsidP="00EB2DD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45D70">
              <w:rPr>
                <w:rFonts w:asciiTheme="majorHAnsi" w:hAnsiTheme="majorHAnsi"/>
                <w:b/>
                <w:sz w:val="28"/>
                <w:szCs w:val="28"/>
              </w:rPr>
              <w:t>O/N</w:t>
            </w:r>
          </w:p>
          <w:p w:rsidR="00CC6307" w:rsidRPr="00945D70" w:rsidRDefault="00716D06" w:rsidP="00B613C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Journey</w:t>
            </w:r>
          </w:p>
        </w:tc>
      </w:tr>
      <w:tr w:rsidR="00CC6307" w:rsidRPr="00945D70" w:rsidTr="00CC6307">
        <w:trPr>
          <w:trHeight w:val="1220"/>
        </w:trPr>
        <w:tc>
          <w:tcPr>
            <w:tcW w:w="1546" w:type="dxa"/>
          </w:tcPr>
          <w:p w:rsidR="004A012E" w:rsidRDefault="004A012E" w:rsidP="00B613C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4A012E" w:rsidRDefault="004A012E" w:rsidP="00B613C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CC6307" w:rsidRPr="00945D70" w:rsidRDefault="00CC6307" w:rsidP="00B613C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45D70">
              <w:rPr>
                <w:rFonts w:asciiTheme="majorHAnsi" w:hAnsiTheme="majorHAnsi"/>
                <w:b/>
                <w:sz w:val="28"/>
                <w:szCs w:val="28"/>
              </w:rPr>
              <w:t>DAY-2</w:t>
            </w:r>
          </w:p>
        </w:tc>
        <w:tc>
          <w:tcPr>
            <w:tcW w:w="6745" w:type="dxa"/>
          </w:tcPr>
          <w:p w:rsidR="00945D70" w:rsidRDefault="00A21990" w:rsidP="00A2199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Arrive</w:t>
            </w:r>
            <w:r w:rsidR="00945D70">
              <w:rPr>
                <w:rFonts w:asciiTheme="majorHAnsi" w:hAnsiTheme="majorHAnsi"/>
                <w:b/>
                <w:sz w:val="28"/>
                <w:szCs w:val="28"/>
              </w:rPr>
              <w:t xml:space="preserve"> @ Cochin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&amp; c</w:t>
            </w:r>
            <w:r w:rsidR="00945D70">
              <w:rPr>
                <w:rFonts w:asciiTheme="majorHAnsi" w:hAnsiTheme="majorHAnsi"/>
                <w:b/>
                <w:sz w:val="28"/>
                <w:szCs w:val="28"/>
              </w:rPr>
              <w:t>heck-in rooms.</w:t>
            </w:r>
          </w:p>
          <w:p w:rsidR="00CC6307" w:rsidRPr="00945D70" w:rsidRDefault="00A21990" w:rsidP="00945D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After</w:t>
            </w:r>
            <w:r w:rsidR="00CC6307" w:rsidRPr="00945D70">
              <w:rPr>
                <w:rFonts w:asciiTheme="majorHAnsi" w:hAnsiTheme="majorHAnsi"/>
                <w:b/>
                <w:sz w:val="28"/>
                <w:szCs w:val="28"/>
              </w:rPr>
              <w:t xml:space="preserve"> breakfast</w:t>
            </w:r>
            <w:r w:rsidR="00945D70">
              <w:rPr>
                <w:rFonts w:asciiTheme="majorHAnsi" w:hAnsiTheme="majorHAnsi"/>
                <w:b/>
                <w:sz w:val="28"/>
                <w:szCs w:val="28"/>
              </w:rPr>
              <w:t xml:space="preserve">, </w:t>
            </w:r>
            <w:r w:rsidR="00CC6307" w:rsidRPr="00945D70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945D70" w:rsidRPr="00945D70">
              <w:rPr>
                <w:rFonts w:asciiTheme="majorHAnsi" w:hAnsiTheme="majorHAnsi"/>
                <w:b/>
                <w:sz w:val="28"/>
                <w:szCs w:val="28"/>
              </w:rPr>
              <w:t>sightseeing</w:t>
            </w:r>
            <w:r w:rsidR="00945D70">
              <w:rPr>
                <w:rFonts w:asciiTheme="majorHAnsi" w:hAnsiTheme="majorHAnsi"/>
                <w:b/>
                <w:sz w:val="28"/>
                <w:szCs w:val="28"/>
              </w:rPr>
              <w:t xml:space="preserve"> of Cochin; </w:t>
            </w:r>
            <w:r w:rsidR="00945D70" w:rsidRPr="00945D70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  <w:r w:rsidR="00945D70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  <w:p w:rsidR="00CC6307" w:rsidRPr="00945D70" w:rsidRDefault="00CC6307" w:rsidP="00CC630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45D70">
              <w:rPr>
                <w:rFonts w:asciiTheme="majorHAnsi" w:hAnsiTheme="majorHAnsi"/>
                <w:b/>
                <w:sz w:val="28"/>
                <w:szCs w:val="28"/>
              </w:rPr>
              <w:t>Shipyard,</w:t>
            </w:r>
            <w:r w:rsidR="00945D70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Pr="00945D70">
              <w:rPr>
                <w:rFonts w:asciiTheme="majorHAnsi" w:hAnsiTheme="majorHAnsi"/>
                <w:b/>
                <w:sz w:val="28"/>
                <w:szCs w:val="28"/>
              </w:rPr>
              <w:t>St.</w:t>
            </w:r>
            <w:r w:rsidR="007F0427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Pr="00945D70">
              <w:rPr>
                <w:rFonts w:asciiTheme="majorHAnsi" w:hAnsiTheme="majorHAnsi"/>
                <w:b/>
                <w:sz w:val="28"/>
                <w:szCs w:val="28"/>
              </w:rPr>
              <w:t>Francis Church,</w:t>
            </w:r>
            <w:r w:rsidR="00945D70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Pr="00945D70">
              <w:rPr>
                <w:rFonts w:asciiTheme="majorHAnsi" w:hAnsiTheme="majorHAnsi"/>
                <w:b/>
                <w:sz w:val="28"/>
                <w:szCs w:val="28"/>
              </w:rPr>
              <w:t>Wellington Island boat cruise &amp; Chinese fishing net.</w:t>
            </w:r>
          </w:p>
          <w:p w:rsidR="00CC6307" w:rsidRPr="00945D70" w:rsidRDefault="00CC6307" w:rsidP="00CC6307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466" w:type="dxa"/>
          </w:tcPr>
          <w:p w:rsidR="00945D70" w:rsidRDefault="00945D70" w:rsidP="00B613C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A21990" w:rsidRDefault="00A21990" w:rsidP="00B613C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CC6307" w:rsidRPr="00945D70" w:rsidRDefault="00CC6307" w:rsidP="00B613C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45D70">
              <w:rPr>
                <w:rFonts w:asciiTheme="majorHAnsi" w:hAnsiTheme="majorHAnsi"/>
                <w:b/>
                <w:sz w:val="28"/>
                <w:szCs w:val="28"/>
              </w:rPr>
              <w:t>Halt @ Cochin</w:t>
            </w:r>
          </w:p>
        </w:tc>
      </w:tr>
      <w:tr w:rsidR="00CC6307" w:rsidRPr="00945D70" w:rsidTr="00B613CA">
        <w:trPr>
          <w:trHeight w:val="379"/>
        </w:trPr>
        <w:tc>
          <w:tcPr>
            <w:tcW w:w="1546" w:type="dxa"/>
          </w:tcPr>
          <w:p w:rsidR="004A012E" w:rsidRDefault="004A012E" w:rsidP="00B613C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CC6307" w:rsidRPr="00945D70" w:rsidRDefault="00CC6307" w:rsidP="004A012E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45D70">
              <w:rPr>
                <w:rFonts w:asciiTheme="majorHAnsi" w:hAnsiTheme="majorHAnsi"/>
                <w:b/>
                <w:sz w:val="28"/>
                <w:szCs w:val="28"/>
              </w:rPr>
              <w:t>DAY-3</w:t>
            </w:r>
          </w:p>
        </w:tc>
        <w:tc>
          <w:tcPr>
            <w:tcW w:w="6745" w:type="dxa"/>
          </w:tcPr>
          <w:p w:rsidR="00945D70" w:rsidRDefault="00A21990" w:rsidP="00945D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After </w:t>
            </w:r>
            <w:r w:rsidR="00CC6307" w:rsidRPr="00945D70">
              <w:rPr>
                <w:rFonts w:asciiTheme="majorHAnsi" w:hAnsiTheme="majorHAnsi"/>
                <w:b/>
                <w:sz w:val="28"/>
                <w:szCs w:val="28"/>
              </w:rPr>
              <w:t>breakfast</w:t>
            </w:r>
            <w:r w:rsidR="00945D70">
              <w:rPr>
                <w:rFonts w:asciiTheme="majorHAnsi" w:hAnsiTheme="majorHAnsi"/>
                <w:b/>
                <w:sz w:val="28"/>
                <w:szCs w:val="28"/>
              </w:rPr>
              <w:t xml:space="preserve">, visit </w:t>
            </w:r>
            <w:proofErr w:type="spellStart"/>
            <w:r w:rsidR="00945D70">
              <w:rPr>
                <w:rFonts w:asciiTheme="majorHAnsi" w:hAnsiTheme="majorHAnsi"/>
                <w:b/>
                <w:sz w:val="28"/>
                <w:szCs w:val="28"/>
              </w:rPr>
              <w:t>Vegaland</w:t>
            </w:r>
            <w:proofErr w:type="spellEnd"/>
            <w:r w:rsidR="00945D70"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  <w:p w:rsidR="00CC6307" w:rsidRDefault="00EB2DD9" w:rsidP="00945D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After dinner, d</w:t>
            </w:r>
            <w:r w:rsidR="00945D70">
              <w:rPr>
                <w:rFonts w:asciiTheme="majorHAnsi" w:hAnsiTheme="majorHAnsi"/>
                <w:b/>
                <w:sz w:val="28"/>
                <w:szCs w:val="28"/>
              </w:rPr>
              <w:t xml:space="preserve">eparture </w:t>
            </w:r>
            <w:r w:rsidR="00CC6307" w:rsidRPr="00945D70">
              <w:rPr>
                <w:rFonts w:asciiTheme="majorHAnsi" w:hAnsiTheme="majorHAnsi"/>
                <w:b/>
                <w:sz w:val="28"/>
                <w:szCs w:val="28"/>
              </w:rPr>
              <w:t xml:space="preserve">to </w:t>
            </w:r>
            <w:proofErr w:type="spellStart"/>
            <w:r w:rsidR="00CC6307" w:rsidRPr="00945D70">
              <w:rPr>
                <w:rFonts w:asciiTheme="majorHAnsi" w:hAnsiTheme="majorHAnsi"/>
                <w:b/>
                <w:sz w:val="28"/>
                <w:szCs w:val="28"/>
              </w:rPr>
              <w:t>Kanyakumari</w:t>
            </w:r>
            <w:proofErr w:type="spellEnd"/>
            <w:r w:rsidR="00CC6307" w:rsidRPr="00945D70"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  <w:p w:rsidR="00945D70" w:rsidRPr="00945D70" w:rsidRDefault="00945D70" w:rsidP="00945D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466" w:type="dxa"/>
          </w:tcPr>
          <w:p w:rsidR="00945D70" w:rsidRDefault="00956966" w:rsidP="00B613C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45D70">
              <w:rPr>
                <w:rFonts w:asciiTheme="majorHAnsi" w:hAnsiTheme="majorHAnsi"/>
                <w:b/>
                <w:sz w:val="28"/>
                <w:szCs w:val="28"/>
              </w:rPr>
              <w:t xml:space="preserve">O/N </w:t>
            </w:r>
          </w:p>
          <w:p w:rsidR="00CC6307" w:rsidRPr="00945D70" w:rsidRDefault="00956966" w:rsidP="00B613C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45D70">
              <w:rPr>
                <w:rFonts w:asciiTheme="majorHAnsi" w:hAnsiTheme="majorHAnsi"/>
                <w:b/>
                <w:sz w:val="28"/>
                <w:szCs w:val="28"/>
              </w:rPr>
              <w:t>Journey</w:t>
            </w:r>
          </w:p>
        </w:tc>
      </w:tr>
      <w:tr w:rsidR="00956966" w:rsidRPr="00945D70" w:rsidTr="00B613CA">
        <w:trPr>
          <w:trHeight w:val="379"/>
        </w:trPr>
        <w:tc>
          <w:tcPr>
            <w:tcW w:w="1546" w:type="dxa"/>
          </w:tcPr>
          <w:p w:rsidR="004A012E" w:rsidRDefault="004A012E" w:rsidP="00B613C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4A012E" w:rsidRDefault="004A012E" w:rsidP="00B613C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956966" w:rsidRPr="00945D70" w:rsidRDefault="00956966" w:rsidP="00B613C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45D70">
              <w:rPr>
                <w:rFonts w:asciiTheme="majorHAnsi" w:hAnsiTheme="majorHAnsi"/>
                <w:b/>
                <w:sz w:val="28"/>
                <w:szCs w:val="28"/>
              </w:rPr>
              <w:t>DAY-4</w:t>
            </w:r>
          </w:p>
        </w:tc>
        <w:tc>
          <w:tcPr>
            <w:tcW w:w="6745" w:type="dxa"/>
          </w:tcPr>
          <w:p w:rsidR="00945D70" w:rsidRDefault="00A21990" w:rsidP="00B613C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Arrive</w:t>
            </w:r>
            <w:r w:rsidR="00945D70">
              <w:rPr>
                <w:rFonts w:asciiTheme="majorHAnsi" w:hAnsiTheme="majorHAnsi"/>
                <w:b/>
                <w:sz w:val="28"/>
                <w:szCs w:val="28"/>
              </w:rPr>
              <w:t xml:space="preserve"> @ </w:t>
            </w:r>
            <w:proofErr w:type="spellStart"/>
            <w:r w:rsidR="00945D70">
              <w:rPr>
                <w:rFonts w:asciiTheme="majorHAnsi" w:hAnsiTheme="majorHAnsi"/>
                <w:b/>
                <w:sz w:val="28"/>
                <w:szCs w:val="28"/>
              </w:rPr>
              <w:t>Kanyakumari</w:t>
            </w:r>
            <w:proofErr w:type="spellEnd"/>
            <w:r w:rsidR="00945D70">
              <w:rPr>
                <w:rFonts w:asciiTheme="majorHAnsi" w:hAnsiTheme="majorHAnsi"/>
                <w:b/>
                <w:sz w:val="28"/>
                <w:szCs w:val="28"/>
              </w:rPr>
              <w:t xml:space="preserve"> &amp; check-in rooms.</w:t>
            </w:r>
          </w:p>
          <w:p w:rsidR="00956966" w:rsidRPr="00945D70" w:rsidRDefault="00A21990" w:rsidP="00945D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After </w:t>
            </w:r>
            <w:r w:rsidR="00956966" w:rsidRPr="00945D70">
              <w:rPr>
                <w:rFonts w:asciiTheme="majorHAnsi" w:hAnsiTheme="majorHAnsi"/>
                <w:b/>
                <w:sz w:val="28"/>
                <w:szCs w:val="28"/>
              </w:rPr>
              <w:t>breakfast</w:t>
            </w:r>
            <w:r w:rsidR="00945D70">
              <w:rPr>
                <w:rFonts w:asciiTheme="majorHAnsi" w:hAnsiTheme="majorHAnsi"/>
                <w:b/>
                <w:sz w:val="28"/>
                <w:szCs w:val="28"/>
              </w:rPr>
              <w:t>,</w:t>
            </w:r>
            <w:r w:rsidR="00956966" w:rsidRPr="00945D70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945D70" w:rsidRPr="00945D70">
              <w:rPr>
                <w:rFonts w:asciiTheme="majorHAnsi" w:hAnsiTheme="majorHAnsi"/>
                <w:b/>
                <w:sz w:val="28"/>
                <w:szCs w:val="28"/>
              </w:rPr>
              <w:t>sightseeing</w:t>
            </w:r>
            <w:r w:rsidR="00945D70">
              <w:rPr>
                <w:rFonts w:asciiTheme="majorHAnsi" w:hAnsiTheme="majorHAnsi"/>
                <w:b/>
                <w:sz w:val="28"/>
                <w:szCs w:val="28"/>
              </w:rPr>
              <w:t xml:space="preserve"> of </w:t>
            </w:r>
            <w:proofErr w:type="spellStart"/>
            <w:r w:rsidR="00945D70">
              <w:rPr>
                <w:rFonts w:asciiTheme="majorHAnsi" w:hAnsiTheme="majorHAnsi"/>
                <w:b/>
                <w:sz w:val="28"/>
                <w:szCs w:val="28"/>
              </w:rPr>
              <w:t>Kanyakumari</w:t>
            </w:r>
            <w:proofErr w:type="spellEnd"/>
            <w:r w:rsidR="00945D70">
              <w:rPr>
                <w:rFonts w:asciiTheme="majorHAnsi" w:hAnsiTheme="majorHAnsi"/>
                <w:b/>
                <w:sz w:val="28"/>
                <w:szCs w:val="28"/>
              </w:rPr>
              <w:t xml:space="preserve">; </w:t>
            </w:r>
            <w:r w:rsidR="00945D70" w:rsidRPr="00945D70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  <w:r w:rsidR="00945D70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956966" w:rsidRPr="00945D70">
              <w:rPr>
                <w:rFonts w:asciiTheme="majorHAnsi" w:hAnsiTheme="majorHAnsi"/>
                <w:b/>
                <w:sz w:val="28"/>
                <w:szCs w:val="28"/>
              </w:rPr>
              <w:t>Vivekananda rock,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="00956966" w:rsidRPr="00945D70">
              <w:rPr>
                <w:rFonts w:asciiTheme="majorHAnsi" w:hAnsiTheme="majorHAnsi"/>
                <w:b/>
                <w:sz w:val="28"/>
                <w:szCs w:val="28"/>
              </w:rPr>
              <w:t>Tiruvall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uvar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statue &amp; 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Suchindram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temple. </w:t>
            </w:r>
          </w:p>
          <w:p w:rsidR="00956966" w:rsidRPr="00945D70" w:rsidRDefault="00956966" w:rsidP="00B613C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466" w:type="dxa"/>
          </w:tcPr>
          <w:p w:rsidR="00945D70" w:rsidRDefault="00945D70" w:rsidP="00B613C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956966" w:rsidRPr="00945D70" w:rsidRDefault="00956966" w:rsidP="00B613C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45D70">
              <w:rPr>
                <w:rFonts w:asciiTheme="majorHAnsi" w:hAnsiTheme="majorHAnsi"/>
                <w:b/>
                <w:sz w:val="28"/>
                <w:szCs w:val="28"/>
              </w:rPr>
              <w:t xml:space="preserve">Halt @ </w:t>
            </w:r>
            <w:proofErr w:type="spellStart"/>
            <w:r w:rsidRPr="00945D70">
              <w:rPr>
                <w:rFonts w:asciiTheme="majorHAnsi" w:hAnsiTheme="majorHAnsi"/>
                <w:b/>
                <w:sz w:val="28"/>
                <w:szCs w:val="28"/>
              </w:rPr>
              <w:t>Kanyakumari</w:t>
            </w:r>
            <w:proofErr w:type="spellEnd"/>
          </w:p>
        </w:tc>
      </w:tr>
      <w:tr w:rsidR="00CC6307" w:rsidRPr="00945D70" w:rsidTr="00CC6307">
        <w:trPr>
          <w:trHeight w:val="815"/>
        </w:trPr>
        <w:tc>
          <w:tcPr>
            <w:tcW w:w="1546" w:type="dxa"/>
          </w:tcPr>
          <w:p w:rsidR="004A012E" w:rsidRDefault="004A012E" w:rsidP="00B613C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CC6307" w:rsidRPr="00945D70" w:rsidRDefault="00CC6307" w:rsidP="00B613C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45D70">
              <w:rPr>
                <w:rFonts w:asciiTheme="majorHAnsi" w:hAnsiTheme="majorHAnsi"/>
                <w:b/>
                <w:sz w:val="28"/>
                <w:szCs w:val="28"/>
              </w:rPr>
              <w:t>DAY-</w:t>
            </w:r>
            <w:r w:rsidR="00956966" w:rsidRPr="00945D70">
              <w:rPr>
                <w:rFonts w:asciiTheme="majorHAnsi" w:hAnsiTheme="majorHAnsi"/>
                <w:b/>
                <w:sz w:val="28"/>
                <w:szCs w:val="28"/>
              </w:rPr>
              <w:t>5</w:t>
            </w:r>
          </w:p>
        </w:tc>
        <w:tc>
          <w:tcPr>
            <w:tcW w:w="6745" w:type="dxa"/>
          </w:tcPr>
          <w:p w:rsidR="005D7051" w:rsidRDefault="00956966" w:rsidP="005D705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45D70">
              <w:rPr>
                <w:rFonts w:asciiTheme="majorHAnsi" w:hAnsiTheme="majorHAnsi"/>
                <w:b/>
                <w:sz w:val="28"/>
                <w:szCs w:val="28"/>
              </w:rPr>
              <w:t xml:space="preserve"> Early departure to Trivandrum &amp;</w:t>
            </w:r>
            <w:r w:rsidR="00945D70">
              <w:rPr>
                <w:rFonts w:asciiTheme="majorHAnsi" w:hAnsiTheme="majorHAnsi"/>
                <w:b/>
                <w:sz w:val="28"/>
                <w:szCs w:val="28"/>
              </w:rPr>
              <w:t xml:space="preserve"> sightseeing of Trivandrum; </w:t>
            </w:r>
            <w:r w:rsidR="00945D70" w:rsidRPr="00945D70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  <w:r w:rsidR="00945D70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  <w:p w:rsidR="00CC6307" w:rsidRPr="00945D70" w:rsidRDefault="00CC6307" w:rsidP="005D705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45D70">
              <w:rPr>
                <w:rFonts w:asciiTheme="majorHAnsi" w:hAnsiTheme="majorHAnsi"/>
                <w:b/>
                <w:sz w:val="28"/>
                <w:szCs w:val="28"/>
              </w:rPr>
              <w:t xml:space="preserve">Sri </w:t>
            </w:r>
            <w:proofErr w:type="spellStart"/>
            <w:r w:rsidRPr="00945D70">
              <w:rPr>
                <w:rFonts w:asciiTheme="majorHAnsi" w:hAnsiTheme="majorHAnsi"/>
                <w:b/>
                <w:sz w:val="28"/>
                <w:szCs w:val="28"/>
              </w:rPr>
              <w:t>Padmanabha</w:t>
            </w:r>
            <w:proofErr w:type="spellEnd"/>
            <w:r w:rsidRPr="00945D70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945D70">
              <w:rPr>
                <w:rFonts w:asciiTheme="majorHAnsi" w:hAnsiTheme="majorHAnsi"/>
                <w:b/>
                <w:sz w:val="28"/>
                <w:szCs w:val="28"/>
              </w:rPr>
              <w:t>swamy</w:t>
            </w:r>
            <w:proofErr w:type="spellEnd"/>
            <w:r w:rsidRPr="00945D70">
              <w:rPr>
                <w:rFonts w:asciiTheme="majorHAnsi" w:hAnsiTheme="majorHAnsi"/>
                <w:b/>
                <w:sz w:val="28"/>
                <w:szCs w:val="28"/>
              </w:rPr>
              <w:t xml:space="preserve"> temple</w:t>
            </w:r>
            <w:r w:rsidR="00AC671B" w:rsidRPr="00945D70">
              <w:rPr>
                <w:rFonts w:asciiTheme="majorHAnsi" w:hAnsiTheme="majorHAnsi"/>
                <w:b/>
                <w:sz w:val="28"/>
                <w:szCs w:val="28"/>
              </w:rPr>
              <w:t xml:space="preserve"> &amp; Zoo.</w:t>
            </w:r>
          </w:p>
        </w:tc>
        <w:tc>
          <w:tcPr>
            <w:tcW w:w="1466" w:type="dxa"/>
          </w:tcPr>
          <w:p w:rsidR="00CC6307" w:rsidRPr="00945D70" w:rsidRDefault="00CC6307" w:rsidP="00B613C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45D70">
              <w:rPr>
                <w:rFonts w:asciiTheme="majorHAnsi" w:hAnsiTheme="majorHAnsi"/>
                <w:b/>
                <w:sz w:val="28"/>
                <w:szCs w:val="28"/>
              </w:rPr>
              <w:t>Halt  @ Trivandrum</w:t>
            </w:r>
          </w:p>
        </w:tc>
      </w:tr>
      <w:tr w:rsidR="00CC6307" w:rsidRPr="00945D70" w:rsidTr="00B613CA">
        <w:trPr>
          <w:trHeight w:val="690"/>
        </w:trPr>
        <w:tc>
          <w:tcPr>
            <w:tcW w:w="1546" w:type="dxa"/>
          </w:tcPr>
          <w:p w:rsidR="004A012E" w:rsidRDefault="004A012E" w:rsidP="00B613C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CC6307" w:rsidRPr="00945D70" w:rsidRDefault="00CC6307" w:rsidP="00B613C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45D70">
              <w:rPr>
                <w:rFonts w:asciiTheme="majorHAnsi" w:hAnsiTheme="majorHAnsi"/>
                <w:b/>
                <w:sz w:val="28"/>
                <w:szCs w:val="28"/>
              </w:rPr>
              <w:t>DAY-</w:t>
            </w:r>
            <w:r w:rsidR="00956966" w:rsidRPr="00945D70">
              <w:rPr>
                <w:rFonts w:asciiTheme="majorHAnsi" w:hAnsiTheme="majorHAnsi"/>
                <w:b/>
                <w:sz w:val="28"/>
                <w:szCs w:val="28"/>
              </w:rPr>
              <w:t>6</w:t>
            </w:r>
          </w:p>
        </w:tc>
        <w:tc>
          <w:tcPr>
            <w:tcW w:w="6745" w:type="dxa"/>
          </w:tcPr>
          <w:p w:rsidR="00CC6307" w:rsidRDefault="00A21990" w:rsidP="00945D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After </w:t>
            </w:r>
            <w:r w:rsidR="00CC6307" w:rsidRPr="00945D70">
              <w:rPr>
                <w:rFonts w:asciiTheme="majorHAnsi" w:hAnsiTheme="majorHAnsi"/>
                <w:b/>
                <w:sz w:val="28"/>
                <w:szCs w:val="28"/>
              </w:rPr>
              <w:t>breakfast</w:t>
            </w:r>
            <w:r w:rsidR="00945D70">
              <w:rPr>
                <w:rFonts w:asciiTheme="majorHAnsi" w:hAnsiTheme="majorHAnsi"/>
                <w:b/>
                <w:sz w:val="28"/>
                <w:szCs w:val="28"/>
              </w:rPr>
              <w:t>,</w:t>
            </w:r>
            <w:r w:rsidR="00CC6307" w:rsidRPr="00945D70">
              <w:rPr>
                <w:rFonts w:asciiTheme="majorHAnsi" w:hAnsiTheme="majorHAnsi"/>
                <w:b/>
                <w:sz w:val="28"/>
                <w:szCs w:val="28"/>
              </w:rPr>
              <w:t xml:space="preserve"> visi</w:t>
            </w:r>
            <w:r w:rsidR="007F0427">
              <w:rPr>
                <w:rFonts w:asciiTheme="majorHAnsi" w:hAnsiTheme="majorHAnsi"/>
                <w:b/>
                <w:sz w:val="28"/>
                <w:szCs w:val="28"/>
              </w:rPr>
              <w:t xml:space="preserve">t </w:t>
            </w:r>
            <w:proofErr w:type="spellStart"/>
            <w:r w:rsidR="007F0427">
              <w:rPr>
                <w:rFonts w:asciiTheme="majorHAnsi" w:hAnsiTheme="majorHAnsi"/>
                <w:b/>
                <w:sz w:val="28"/>
                <w:szCs w:val="28"/>
              </w:rPr>
              <w:t>Vel</w:t>
            </w:r>
            <w:r w:rsidR="00945D70">
              <w:rPr>
                <w:rFonts w:asciiTheme="majorHAnsi" w:hAnsiTheme="majorHAnsi"/>
                <w:b/>
                <w:sz w:val="28"/>
                <w:szCs w:val="28"/>
              </w:rPr>
              <w:t>i</w:t>
            </w:r>
            <w:proofErr w:type="spellEnd"/>
            <w:r w:rsidR="00945D70">
              <w:rPr>
                <w:rFonts w:asciiTheme="majorHAnsi" w:hAnsiTheme="majorHAnsi"/>
                <w:b/>
                <w:sz w:val="28"/>
                <w:szCs w:val="28"/>
              </w:rPr>
              <w:t xml:space="preserve"> village &amp; </w:t>
            </w:r>
            <w:proofErr w:type="spellStart"/>
            <w:r w:rsidR="00945D70">
              <w:rPr>
                <w:rFonts w:asciiTheme="majorHAnsi" w:hAnsiTheme="majorHAnsi"/>
                <w:b/>
                <w:sz w:val="28"/>
                <w:szCs w:val="28"/>
              </w:rPr>
              <w:t>Kovalam</w:t>
            </w:r>
            <w:proofErr w:type="spellEnd"/>
            <w:r w:rsidR="00945D70">
              <w:rPr>
                <w:rFonts w:asciiTheme="majorHAnsi" w:hAnsiTheme="majorHAnsi"/>
                <w:b/>
                <w:sz w:val="28"/>
                <w:szCs w:val="28"/>
              </w:rPr>
              <w:t xml:space="preserve"> beach.</w:t>
            </w:r>
          </w:p>
          <w:p w:rsidR="00945D70" w:rsidRPr="00945D70" w:rsidRDefault="005D7051" w:rsidP="005D705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Drive to railway station &amp; depart to Bangalore.</w:t>
            </w:r>
          </w:p>
        </w:tc>
        <w:tc>
          <w:tcPr>
            <w:tcW w:w="1466" w:type="dxa"/>
          </w:tcPr>
          <w:p w:rsidR="00945D70" w:rsidRDefault="00AC671B" w:rsidP="00B613C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45D70">
              <w:rPr>
                <w:rFonts w:asciiTheme="majorHAnsi" w:hAnsiTheme="majorHAnsi"/>
                <w:b/>
                <w:sz w:val="28"/>
                <w:szCs w:val="28"/>
              </w:rPr>
              <w:t>O/N</w:t>
            </w:r>
          </w:p>
          <w:p w:rsidR="00CC6307" w:rsidRPr="00945D70" w:rsidRDefault="00AC671B" w:rsidP="00B613C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45D70">
              <w:rPr>
                <w:rFonts w:asciiTheme="majorHAnsi" w:hAnsiTheme="majorHAnsi"/>
                <w:b/>
                <w:sz w:val="28"/>
                <w:szCs w:val="28"/>
              </w:rPr>
              <w:t xml:space="preserve"> Journey</w:t>
            </w:r>
          </w:p>
        </w:tc>
      </w:tr>
      <w:tr w:rsidR="00AC671B" w:rsidRPr="00945D70" w:rsidTr="00B613CA">
        <w:trPr>
          <w:trHeight w:val="484"/>
        </w:trPr>
        <w:tc>
          <w:tcPr>
            <w:tcW w:w="1546" w:type="dxa"/>
          </w:tcPr>
          <w:p w:rsidR="004A012E" w:rsidRDefault="004A012E" w:rsidP="00AC671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AC671B" w:rsidRPr="00945D70" w:rsidRDefault="00AC671B" w:rsidP="00AC671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45D70">
              <w:rPr>
                <w:rFonts w:asciiTheme="majorHAnsi" w:hAnsiTheme="majorHAnsi"/>
                <w:b/>
                <w:sz w:val="28"/>
                <w:szCs w:val="28"/>
              </w:rPr>
              <w:t>DAY-</w:t>
            </w:r>
            <w:r w:rsidR="00956966" w:rsidRPr="00945D70">
              <w:rPr>
                <w:rFonts w:asciiTheme="majorHAnsi" w:hAnsiTheme="majorHAnsi"/>
                <w:b/>
                <w:sz w:val="28"/>
                <w:szCs w:val="28"/>
              </w:rPr>
              <w:t>7</w:t>
            </w:r>
          </w:p>
        </w:tc>
        <w:tc>
          <w:tcPr>
            <w:tcW w:w="6745" w:type="dxa"/>
          </w:tcPr>
          <w:p w:rsidR="005D7051" w:rsidRDefault="00A21990" w:rsidP="005D705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Morning a</w:t>
            </w:r>
            <w:r w:rsidR="00EB2DD9">
              <w:rPr>
                <w:rFonts w:asciiTheme="majorHAnsi" w:hAnsiTheme="majorHAnsi"/>
                <w:b/>
                <w:sz w:val="28"/>
                <w:szCs w:val="28"/>
              </w:rPr>
              <w:t>rrival @</w:t>
            </w:r>
          </w:p>
          <w:p w:rsidR="00AC671B" w:rsidRPr="00945D70" w:rsidRDefault="00EB2DD9" w:rsidP="00945D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Bangalore </w:t>
            </w:r>
            <w:r w:rsidR="004A012E">
              <w:rPr>
                <w:rFonts w:asciiTheme="majorHAnsi" w:hAnsiTheme="majorHAnsi"/>
                <w:b/>
                <w:sz w:val="28"/>
                <w:szCs w:val="28"/>
              </w:rPr>
              <w:t>railway station.</w:t>
            </w:r>
          </w:p>
        </w:tc>
        <w:tc>
          <w:tcPr>
            <w:tcW w:w="1466" w:type="dxa"/>
          </w:tcPr>
          <w:p w:rsidR="00AC671B" w:rsidRPr="00945D70" w:rsidRDefault="00716D06" w:rsidP="00AC671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Tour concludes</w:t>
            </w:r>
          </w:p>
        </w:tc>
      </w:tr>
    </w:tbl>
    <w:p w:rsidR="00CC6307" w:rsidRDefault="00CC6307" w:rsidP="00945D70">
      <w:pPr>
        <w:jc w:val="both"/>
        <w:rPr>
          <w:b/>
          <w:sz w:val="28"/>
          <w:szCs w:val="28"/>
        </w:rPr>
      </w:pPr>
    </w:p>
    <w:p w:rsidR="00945D70" w:rsidRDefault="007F0427" w:rsidP="00945D70">
      <w:pPr>
        <w:jc w:val="both"/>
        <w:rPr>
          <w:rFonts w:asciiTheme="majorHAnsi" w:hAnsiTheme="majorHAnsi"/>
          <w:b/>
          <w:sz w:val="28"/>
          <w:szCs w:val="28"/>
        </w:rPr>
      </w:pPr>
      <w:r w:rsidRPr="007F0427">
        <w:rPr>
          <w:rFonts w:asciiTheme="majorHAnsi" w:hAnsiTheme="majorHAnsi"/>
          <w:b/>
          <w:sz w:val="28"/>
          <w:szCs w:val="28"/>
        </w:rPr>
        <w:t xml:space="preserve">COCHIN: </w:t>
      </w:r>
    </w:p>
    <w:p w:rsidR="007F0427" w:rsidRDefault="007F0427" w:rsidP="007F0427">
      <w:pPr>
        <w:numPr>
          <w:ilvl w:val="0"/>
          <w:numId w:val="4"/>
        </w:numPr>
        <w:shd w:val="clear" w:color="auto" w:fill="FFFFFF"/>
        <w:spacing w:after="0" w:line="414" w:lineRule="atLeast"/>
        <w:ind w:left="360"/>
        <w:contextualSpacing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7F0427">
        <w:rPr>
          <w:rFonts w:asciiTheme="majorHAnsi" w:eastAsia="Arial Unicode MS" w:hAnsiTheme="majorHAnsi" w:cs="Arial Unicode MS"/>
          <w:b/>
          <w:sz w:val="28"/>
          <w:szCs w:val="28"/>
        </w:rPr>
        <w:t xml:space="preserve">Shipyard: </w:t>
      </w:r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Cochin Shipyard was </w:t>
      </w:r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incorporated in 1972</w:t>
      </w:r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as a Government of India company, with the </w:t>
      </w:r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first phase of facilities</w:t>
      </w:r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coming online </w:t>
      </w:r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in 1982</w:t>
      </w:r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The yard has facilities to build vessels up to </w:t>
      </w:r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1.1 million tons and repair vessels up to 1.25 million tons</w:t>
      </w:r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the </w:t>
      </w:r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largest such facilities in India</w:t>
      </w:r>
      <w:r w:rsidRPr="007F0427">
        <w:rPr>
          <w:rFonts w:asciiTheme="majorHAnsi" w:eastAsia="Arial Unicode MS" w:hAnsiTheme="majorHAnsi" w:cs="Arial Unicode MS"/>
          <w:b/>
          <w:sz w:val="28"/>
          <w:szCs w:val="28"/>
        </w:rPr>
        <w:t xml:space="preserve">. </w:t>
      </w:r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The </w:t>
      </w:r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lastRenderedPageBreak/>
        <w:t>first ship</w:t>
      </w:r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to roll out of the Cochin Shipyard was the </w:t>
      </w:r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MV Rani </w:t>
      </w:r>
      <w:proofErr w:type="spellStart"/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Padmini</w:t>
      </w:r>
      <w:proofErr w:type="spellEnd"/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in 1981</w:t>
      </w:r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The yard has delivered </w:t>
      </w:r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two of India's largest double-hull </w:t>
      </w:r>
      <w:proofErr w:type="spellStart"/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Aframax</w:t>
      </w:r>
      <w:proofErr w:type="spellEnd"/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tankers each of 95,000 DWT (Dead Weight Tonnage).</w:t>
      </w:r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Recently it unveiled the </w:t>
      </w:r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first range of indigenous aircraft carriers</w:t>
      </w:r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for the Indian Navy the </w:t>
      </w:r>
      <w:r w:rsidRPr="007F0427">
        <w:rPr>
          <w:rFonts w:asciiTheme="majorHAnsi" w:eastAsia="Arial Unicode MS" w:hAnsiTheme="majorHAnsi" w:cs="Arial Unicode MS"/>
          <w:b/>
          <w:iCs/>
          <w:sz w:val="28"/>
          <w:szCs w:val="28"/>
          <w:shd w:val="clear" w:color="auto" w:fill="FFFFFF"/>
        </w:rPr>
        <w:t>Vikrant</w:t>
      </w:r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-class aircraft carriers.</w:t>
      </w:r>
    </w:p>
    <w:p w:rsidR="007F0427" w:rsidRPr="007F0427" w:rsidRDefault="007F0427" w:rsidP="007F0427">
      <w:pPr>
        <w:numPr>
          <w:ilvl w:val="0"/>
          <w:numId w:val="4"/>
        </w:numPr>
        <w:shd w:val="clear" w:color="auto" w:fill="FFFFFF"/>
        <w:spacing w:after="0" w:line="414" w:lineRule="atLeast"/>
        <w:ind w:left="360"/>
        <w:contextualSpacing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7F0427">
        <w:rPr>
          <w:rFonts w:asciiTheme="majorHAnsi" w:eastAsia="Arial Unicode MS" w:hAnsiTheme="majorHAnsi" w:cs="Arial Unicode MS"/>
          <w:b/>
          <w:sz w:val="28"/>
          <w:szCs w:val="28"/>
        </w:rPr>
        <w:t xml:space="preserve">St. Francis church: </w:t>
      </w:r>
      <w:r w:rsidRPr="007F0427">
        <w:rPr>
          <w:rFonts w:asciiTheme="majorHAnsi" w:eastAsiaTheme="minorEastAsia" w:hAnsiTheme="majorHAnsi"/>
          <w:sz w:val="28"/>
          <w:szCs w:val="28"/>
        </w:rPr>
        <w:t xml:space="preserve">The St. Francis Church, well-known for its beautiful structural design has an </w:t>
      </w:r>
      <w:r w:rsidRPr="007F0427">
        <w:rPr>
          <w:rFonts w:asciiTheme="majorHAnsi" w:eastAsiaTheme="minorEastAsia" w:hAnsiTheme="majorHAnsi"/>
          <w:b/>
          <w:sz w:val="28"/>
          <w:szCs w:val="28"/>
        </w:rPr>
        <w:t>important place in history</w:t>
      </w:r>
      <w:r w:rsidRPr="007F0427">
        <w:rPr>
          <w:rFonts w:asciiTheme="majorHAnsi" w:eastAsiaTheme="minorEastAsia" w:hAnsiTheme="majorHAnsi"/>
          <w:sz w:val="28"/>
          <w:szCs w:val="28"/>
        </w:rPr>
        <w:t xml:space="preserve">. It is here that the famous explorer, </w:t>
      </w:r>
      <w:r w:rsidRPr="007F0427">
        <w:rPr>
          <w:rFonts w:asciiTheme="majorHAnsi" w:eastAsiaTheme="minorEastAsia" w:hAnsiTheme="majorHAnsi"/>
          <w:b/>
          <w:sz w:val="28"/>
          <w:szCs w:val="28"/>
        </w:rPr>
        <w:t>Vasco-da-Gama, was originally buried.</w:t>
      </w:r>
      <w:r w:rsidRPr="007F0427">
        <w:rPr>
          <w:rFonts w:asciiTheme="majorHAnsi" w:eastAsiaTheme="minorEastAsia" w:hAnsiTheme="majorHAnsi"/>
          <w:sz w:val="28"/>
          <w:szCs w:val="28"/>
        </w:rPr>
        <w:t xml:space="preserve"> </w:t>
      </w:r>
      <w:r w:rsidRPr="007F0427">
        <w:rPr>
          <w:rFonts w:asciiTheme="majorHAnsi" w:eastAsiaTheme="minorEastAsia" w:hAnsiTheme="majorHAnsi"/>
          <w:b/>
          <w:sz w:val="28"/>
          <w:szCs w:val="28"/>
        </w:rPr>
        <w:t>His remains</w:t>
      </w:r>
      <w:r w:rsidRPr="007F0427">
        <w:rPr>
          <w:rFonts w:asciiTheme="majorHAnsi" w:eastAsiaTheme="minorEastAsia" w:hAnsiTheme="majorHAnsi"/>
          <w:sz w:val="28"/>
          <w:szCs w:val="28"/>
        </w:rPr>
        <w:t xml:space="preserve"> would be taken back </w:t>
      </w:r>
      <w:r w:rsidRPr="007F0427">
        <w:rPr>
          <w:rFonts w:asciiTheme="majorHAnsi" w:eastAsiaTheme="minorEastAsia" w:hAnsiTheme="majorHAnsi"/>
          <w:b/>
          <w:sz w:val="28"/>
          <w:szCs w:val="28"/>
        </w:rPr>
        <w:t>14 years</w:t>
      </w:r>
      <w:r w:rsidRPr="007F0427">
        <w:rPr>
          <w:rFonts w:asciiTheme="majorHAnsi" w:eastAsiaTheme="minorEastAsia" w:hAnsiTheme="majorHAnsi"/>
          <w:sz w:val="28"/>
          <w:szCs w:val="28"/>
        </w:rPr>
        <w:t xml:space="preserve"> later but to this day, </w:t>
      </w:r>
      <w:r w:rsidRPr="007F0427">
        <w:rPr>
          <w:rFonts w:asciiTheme="majorHAnsi" w:eastAsiaTheme="minorEastAsia" w:hAnsiTheme="majorHAnsi"/>
          <w:b/>
          <w:sz w:val="28"/>
          <w:szCs w:val="28"/>
        </w:rPr>
        <w:t>the exact spot is clearly marked</w:t>
      </w:r>
      <w:r w:rsidRPr="007F0427">
        <w:rPr>
          <w:rFonts w:asciiTheme="majorHAnsi" w:eastAsiaTheme="minorEastAsia" w:hAnsiTheme="majorHAnsi"/>
          <w:sz w:val="28"/>
          <w:szCs w:val="28"/>
        </w:rPr>
        <w:t xml:space="preserve">. The credit for its construction goes to the </w:t>
      </w:r>
      <w:r w:rsidRPr="007F0427">
        <w:rPr>
          <w:rFonts w:asciiTheme="majorHAnsi" w:eastAsiaTheme="minorEastAsia" w:hAnsiTheme="majorHAnsi"/>
          <w:b/>
          <w:sz w:val="28"/>
          <w:szCs w:val="28"/>
        </w:rPr>
        <w:t>Portuguese Franciscan Friars in 1503.</w:t>
      </w:r>
      <w:r w:rsidRPr="007F0427">
        <w:rPr>
          <w:rFonts w:asciiTheme="majorHAnsi" w:eastAsiaTheme="minorEastAsia" w:hAnsiTheme="majorHAnsi"/>
          <w:sz w:val="28"/>
          <w:szCs w:val="28"/>
        </w:rPr>
        <w:t xml:space="preserve"> Originally made with </w:t>
      </w:r>
      <w:r w:rsidRPr="007F0427">
        <w:rPr>
          <w:rFonts w:asciiTheme="majorHAnsi" w:eastAsiaTheme="minorEastAsia" w:hAnsiTheme="majorHAnsi"/>
          <w:b/>
          <w:sz w:val="28"/>
          <w:szCs w:val="28"/>
        </w:rPr>
        <w:t>mud and wood,</w:t>
      </w:r>
      <w:r w:rsidRPr="007F0427">
        <w:rPr>
          <w:rFonts w:asciiTheme="majorHAnsi" w:eastAsiaTheme="minorEastAsia" w:hAnsiTheme="majorHAnsi"/>
          <w:sz w:val="28"/>
          <w:szCs w:val="28"/>
        </w:rPr>
        <w:t xml:space="preserve"> it went under a lot of work with the </w:t>
      </w:r>
      <w:r w:rsidRPr="007F0427">
        <w:rPr>
          <w:rFonts w:asciiTheme="majorHAnsi" w:eastAsiaTheme="minorEastAsia" w:hAnsiTheme="majorHAnsi"/>
          <w:b/>
          <w:sz w:val="28"/>
          <w:szCs w:val="28"/>
        </w:rPr>
        <w:t>Portuguese, Dutch and the British.</w:t>
      </w:r>
      <w:r w:rsidRPr="007F0427">
        <w:rPr>
          <w:rFonts w:asciiTheme="majorHAnsi" w:eastAsiaTheme="minorEastAsia" w:hAnsiTheme="majorHAnsi"/>
          <w:sz w:val="28"/>
          <w:szCs w:val="28"/>
        </w:rPr>
        <w:t xml:space="preserve"> The interiors have two </w:t>
      </w:r>
      <w:r w:rsidRPr="007F0427">
        <w:rPr>
          <w:rFonts w:asciiTheme="majorHAnsi" w:eastAsiaTheme="minorEastAsia" w:hAnsiTheme="majorHAnsi"/>
          <w:b/>
          <w:sz w:val="28"/>
          <w:szCs w:val="28"/>
        </w:rPr>
        <w:t>stepped pinnacles</w:t>
      </w:r>
      <w:r w:rsidRPr="007F0427">
        <w:rPr>
          <w:rFonts w:asciiTheme="majorHAnsi" w:eastAsiaTheme="minorEastAsia" w:hAnsiTheme="majorHAnsi"/>
          <w:sz w:val="28"/>
          <w:szCs w:val="28"/>
        </w:rPr>
        <w:t xml:space="preserve"> crowning the top of the chancel roof. </w:t>
      </w:r>
      <w:r w:rsidRPr="007F0427">
        <w:rPr>
          <w:rFonts w:asciiTheme="majorHAnsi" w:eastAsiaTheme="minorEastAsia" w:hAnsiTheme="majorHAnsi"/>
          <w:b/>
          <w:sz w:val="28"/>
          <w:szCs w:val="28"/>
        </w:rPr>
        <w:t>History has left its imprint here, which is evident t</w:t>
      </w:r>
      <w:r>
        <w:rPr>
          <w:rFonts w:asciiTheme="majorHAnsi" w:eastAsiaTheme="minorEastAsia" w:hAnsiTheme="majorHAnsi"/>
          <w:b/>
          <w:sz w:val="28"/>
          <w:szCs w:val="28"/>
        </w:rPr>
        <w:t>o this day.</w:t>
      </w:r>
    </w:p>
    <w:p w:rsidR="007F0427" w:rsidRDefault="007F0427" w:rsidP="007F0427">
      <w:pPr>
        <w:numPr>
          <w:ilvl w:val="0"/>
          <w:numId w:val="4"/>
        </w:numPr>
        <w:shd w:val="clear" w:color="auto" w:fill="FFFFFF"/>
        <w:spacing w:after="0" w:line="414" w:lineRule="atLeast"/>
        <w:ind w:left="360"/>
        <w:contextualSpacing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7F0427">
        <w:rPr>
          <w:rFonts w:asciiTheme="majorHAnsi" w:eastAsia="Arial Unicode MS" w:hAnsiTheme="majorHAnsi" w:cs="Arial Unicode MS"/>
          <w:b/>
          <w:sz w:val="28"/>
          <w:szCs w:val="28"/>
        </w:rPr>
        <w:t xml:space="preserve">Wellington Island: </w:t>
      </w:r>
      <w:r w:rsidRPr="007F0427">
        <w:rPr>
          <w:rFonts w:asciiTheme="majorHAnsi" w:eastAsiaTheme="minorEastAsia" w:hAnsiTheme="majorHAnsi"/>
          <w:sz w:val="28"/>
          <w:szCs w:val="28"/>
        </w:rPr>
        <w:t xml:space="preserve">This </w:t>
      </w:r>
      <w:r w:rsidRPr="007F0427">
        <w:rPr>
          <w:rFonts w:asciiTheme="majorHAnsi" w:eastAsiaTheme="minorEastAsia" w:hAnsiTheme="majorHAnsi"/>
          <w:b/>
          <w:sz w:val="28"/>
          <w:szCs w:val="28"/>
        </w:rPr>
        <w:t>man-made Island</w:t>
      </w:r>
      <w:r w:rsidRPr="007F0427">
        <w:rPr>
          <w:rFonts w:asciiTheme="majorHAnsi" w:eastAsiaTheme="minorEastAsia" w:hAnsiTheme="majorHAnsi"/>
          <w:sz w:val="28"/>
          <w:szCs w:val="28"/>
        </w:rPr>
        <w:t xml:space="preserve">, named after a </w:t>
      </w:r>
      <w:r w:rsidRPr="007F0427">
        <w:rPr>
          <w:rFonts w:asciiTheme="majorHAnsi" w:eastAsiaTheme="minorEastAsia" w:hAnsiTheme="majorHAnsi"/>
          <w:b/>
          <w:sz w:val="28"/>
          <w:szCs w:val="28"/>
        </w:rPr>
        <w:t>former Viceroy,</w:t>
      </w:r>
      <w:r w:rsidRPr="007F0427">
        <w:rPr>
          <w:rFonts w:asciiTheme="majorHAnsi" w:eastAsiaTheme="minorEastAsia" w:hAnsiTheme="majorHAnsi"/>
          <w:sz w:val="28"/>
          <w:szCs w:val="28"/>
        </w:rPr>
        <w:t xml:space="preserve"> is </w:t>
      </w:r>
      <w:r w:rsidRPr="007F0427">
        <w:rPr>
          <w:rFonts w:asciiTheme="majorHAnsi" w:eastAsiaTheme="minorEastAsia" w:hAnsiTheme="majorHAnsi"/>
          <w:b/>
          <w:sz w:val="28"/>
          <w:szCs w:val="28"/>
        </w:rPr>
        <w:t>among the biggest of its kind in India</w:t>
      </w:r>
      <w:r w:rsidRPr="007F0427">
        <w:rPr>
          <w:rFonts w:asciiTheme="majorHAnsi" w:eastAsiaTheme="minorEastAsia" w:hAnsiTheme="majorHAnsi"/>
          <w:sz w:val="28"/>
          <w:szCs w:val="28"/>
        </w:rPr>
        <w:t xml:space="preserve">. It is a major commercial center. It is also home to the </w:t>
      </w:r>
      <w:r w:rsidRPr="007F0427">
        <w:rPr>
          <w:rFonts w:asciiTheme="majorHAnsi" w:eastAsiaTheme="minorEastAsia" w:hAnsiTheme="majorHAnsi"/>
          <w:b/>
          <w:sz w:val="28"/>
          <w:szCs w:val="28"/>
        </w:rPr>
        <w:t xml:space="preserve">Kochi Naval Base of the Indian Navy, the Central Institute of Fisheries Technology and the Port of Kochi. </w:t>
      </w:r>
      <w:r w:rsidRPr="007F0427">
        <w:rPr>
          <w:rFonts w:asciiTheme="majorHAnsi" w:eastAsiaTheme="minorEastAsia" w:hAnsiTheme="majorHAnsi"/>
          <w:sz w:val="28"/>
          <w:szCs w:val="28"/>
        </w:rPr>
        <w:t xml:space="preserve">It handles </w:t>
      </w:r>
      <w:r w:rsidRPr="007F0427">
        <w:rPr>
          <w:rFonts w:asciiTheme="majorHAnsi" w:eastAsiaTheme="minorEastAsia" w:hAnsiTheme="majorHAnsi"/>
          <w:b/>
          <w:sz w:val="28"/>
          <w:szCs w:val="28"/>
        </w:rPr>
        <w:t>millions of tons</w:t>
      </w:r>
      <w:r w:rsidRPr="007F0427">
        <w:rPr>
          <w:rFonts w:asciiTheme="majorHAnsi" w:eastAsiaTheme="minorEastAsia" w:hAnsiTheme="majorHAnsi"/>
          <w:sz w:val="28"/>
          <w:szCs w:val="28"/>
        </w:rPr>
        <w:t xml:space="preserve"> of freight every year. The island is connected to the mainland by the </w:t>
      </w:r>
      <w:proofErr w:type="spellStart"/>
      <w:r w:rsidRPr="007F0427">
        <w:rPr>
          <w:rFonts w:asciiTheme="majorHAnsi" w:eastAsiaTheme="minorEastAsia" w:hAnsiTheme="majorHAnsi"/>
          <w:b/>
          <w:sz w:val="28"/>
          <w:szCs w:val="28"/>
        </w:rPr>
        <w:t>Venduruthy</w:t>
      </w:r>
      <w:proofErr w:type="spellEnd"/>
      <w:r w:rsidRPr="007F0427">
        <w:rPr>
          <w:rFonts w:asciiTheme="majorHAnsi" w:eastAsiaTheme="minorEastAsia" w:hAnsiTheme="majorHAnsi"/>
          <w:b/>
          <w:sz w:val="28"/>
          <w:szCs w:val="28"/>
        </w:rPr>
        <w:t xml:space="preserve"> Bridge.</w:t>
      </w:r>
    </w:p>
    <w:p w:rsidR="007F0427" w:rsidRDefault="007F0427" w:rsidP="007F0427">
      <w:pPr>
        <w:numPr>
          <w:ilvl w:val="0"/>
          <w:numId w:val="4"/>
        </w:numPr>
        <w:shd w:val="clear" w:color="auto" w:fill="FFFFFF"/>
        <w:spacing w:after="0" w:line="414" w:lineRule="atLeast"/>
        <w:ind w:left="360"/>
        <w:contextualSpacing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7F0427">
        <w:rPr>
          <w:rFonts w:asciiTheme="majorHAnsi" w:eastAsia="Arial Unicode MS" w:hAnsiTheme="majorHAnsi" w:cs="Arial Unicode MS"/>
          <w:b/>
          <w:sz w:val="28"/>
          <w:szCs w:val="28"/>
        </w:rPr>
        <w:t xml:space="preserve">Wellington boat cruise: </w:t>
      </w:r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5FBF5"/>
        </w:rPr>
        <w:t xml:space="preserve">A unique opportunity to experience the </w:t>
      </w:r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5FBF5"/>
        </w:rPr>
        <w:t>beauty of Kerala Backwaters, flora and fauna</w:t>
      </w:r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5FBF5"/>
        </w:rPr>
        <w:t xml:space="preserve">, Village life through </w:t>
      </w:r>
      <w:proofErr w:type="spellStart"/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5FBF5"/>
        </w:rPr>
        <w:t>Shikara</w:t>
      </w:r>
      <w:proofErr w:type="spellEnd"/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5FBF5"/>
        </w:rPr>
        <w:t xml:space="preserve"> boat (Covered boat) and Country Boat (Open Canoe). </w:t>
      </w:r>
    </w:p>
    <w:p w:rsidR="007F0427" w:rsidRPr="007F0427" w:rsidRDefault="007F0427" w:rsidP="007F0427">
      <w:pPr>
        <w:numPr>
          <w:ilvl w:val="0"/>
          <w:numId w:val="4"/>
        </w:numPr>
        <w:shd w:val="clear" w:color="auto" w:fill="FFFFFF"/>
        <w:spacing w:after="0" w:line="414" w:lineRule="atLeast"/>
        <w:ind w:left="360"/>
        <w:contextualSpacing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7F0427">
        <w:rPr>
          <w:rFonts w:asciiTheme="majorHAnsi" w:eastAsia="Arial Unicode MS" w:hAnsiTheme="majorHAnsi" w:cs="Arial Unicode MS"/>
          <w:b/>
          <w:sz w:val="28"/>
          <w:szCs w:val="28"/>
        </w:rPr>
        <w:t xml:space="preserve">Chinese fishing nets: </w:t>
      </w:r>
      <w:r w:rsidRPr="007F0427">
        <w:rPr>
          <w:rFonts w:asciiTheme="majorHAnsi" w:eastAsiaTheme="minorEastAsia" w:hAnsiTheme="majorHAnsi"/>
          <w:sz w:val="28"/>
          <w:szCs w:val="28"/>
        </w:rPr>
        <w:t xml:space="preserve">Legend has it that the famous </w:t>
      </w:r>
      <w:r w:rsidRPr="007F0427">
        <w:rPr>
          <w:rFonts w:asciiTheme="majorHAnsi" w:eastAsiaTheme="minorEastAsia" w:hAnsiTheme="majorHAnsi"/>
          <w:b/>
          <w:sz w:val="28"/>
          <w:szCs w:val="28"/>
        </w:rPr>
        <w:t xml:space="preserve">Chinese explorer, </w:t>
      </w:r>
      <w:proofErr w:type="spellStart"/>
      <w:r w:rsidRPr="007F0427">
        <w:rPr>
          <w:rFonts w:asciiTheme="majorHAnsi" w:eastAsiaTheme="minorEastAsia" w:hAnsiTheme="majorHAnsi"/>
          <w:b/>
          <w:sz w:val="28"/>
          <w:szCs w:val="28"/>
        </w:rPr>
        <w:t>Zheng</w:t>
      </w:r>
      <w:proofErr w:type="spellEnd"/>
      <w:r w:rsidRPr="007F0427">
        <w:rPr>
          <w:rFonts w:asciiTheme="majorHAnsi" w:eastAsiaTheme="minorEastAsia" w:hAnsiTheme="majorHAnsi"/>
          <w:b/>
          <w:sz w:val="28"/>
          <w:szCs w:val="28"/>
        </w:rPr>
        <w:t xml:space="preserve"> He,</w:t>
      </w:r>
      <w:r w:rsidRPr="007F0427">
        <w:rPr>
          <w:rFonts w:asciiTheme="majorHAnsi" w:eastAsiaTheme="minorEastAsia" w:hAnsiTheme="majorHAnsi"/>
          <w:sz w:val="28"/>
          <w:szCs w:val="28"/>
        </w:rPr>
        <w:t xml:space="preserve"> introduced the Chinese Fishing Nets to the fishermen in Kochi over </w:t>
      </w:r>
      <w:r w:rsidRPr="007F0427">
        <w:rPr>
          <w:rFonts w:asciiTheme="majorHAnsi" w:eastAsiaTheme="minorEastAsia" w:hAnsiTheme="majorHAnsi"/>
          <w:b/>
          <w:sz w:val="28"/>
          <w:szCs w:val="28"/>
        </w:rPr>
        <w:t>500 years ago</w:t>
      </w:r>
      <w:r w:rsidRPr="007F0427">
        <w:rPr>
          <w:rFonts w:asciiTheme="majorHAnsi" w:eastAsiaTheme="minorEastAsia" w:hAnsiTheme="majorHAnsi"/>
          <w:sz w:val="28"/>
          <w:szCs w:val="28"/>
        </w:rPr>
        <w:t xml:space="preserve">. Even though he'd leave, these would become </w:t>
      </w:r>
      <w:r w:rsidRPr="007F0427">
        <w:rPr>
          <w:rFonts w:asciiTheme="majorHAnsi" w:eastAsiaTheme="minorEastAsia" w:hAnsiTheme="majorHAnsi"/>
          <w:b/>
          <w:sz w:val="28"/>
          <w:szCs w:val="28"/>
        </w:rPr>
        <w:t>staple sights</w:t>
      </w:r>
      <w:r w:rsidRPr="007F0427">
        <w:rPr>
          <w:rFonts w:asciiTheme="majorHAnsi" w:eastAsiaTheme="minorEastAsia" w:hAnsiTheme="majorHAnsi"/>
          <w:sz w:val="28"/>
          <w:szCs w:val="28"/>
        </w:rPr>
        <w:t xml:space="preserve"> in these parts. The </w:t>
      </w:r>
      <w:r w:rsidRPr="007F0427">
        <w:rPr>
          <w:rFonts w:asciiTheme="majorHAnsi" w:eastAsiaTheme="minorEastAsia" w:hAnsiTheme="majorHAnsi"/>
          <w:b/>
          <w:sz w:val="28"/>
          <w:szCs w:val="28"/>
        </w:rPr>
        <w:t>Chinese fishing nets, or</w:t>
      </w:r>
      <w:r w:rsidRPr="007F0427">
        <w:rPr>
          <w:rFonts w:asciiTheme="majorHAnsi" w:eastAsiaTheme="minorEastAsia" w:hAnsiTheme="majorHAnsi"/>
          <w:sz w:val="28"/>
          <w:szCs w:val="28"/>
        </w:rPr>
        <w:t xml:space="preserve"> </w:t>
      </w:r>
      <w:proofErr w:type="spellStart"/>
      <w:r w:rsidRPr="007F0427">
        <w:rPr>
          <w:rFonts w:asciiTheme="majorHAnsi" w:eastAsiaTheme="minorEastAsia" w:hAnsiTheme="majorHAnsi"/>
          <w:b/>
          <w:sz w:val="28"/>
          <w:szCs w:val="28"/>
        </w:rPr>
        <w:t>Cheenvala</w:t>
      </w:r>
      <w:proofErr w:type="spellEnd"/>
      <w:r w:rsidRPr="007F0427">
        <w:rPr>
          <w:rFonts w:asciiTheme="majorHAnsi" w:eastAsiaTheme="minorEastAsia" w:hAnsiTheme="majorHAnsi"/>
          <w:b/>
          <w:sz w:val="28"/>
          <w:szCs w:val="28"/>
        </w:rPr>
        <w:t xml:space="preserve"> </w:t>
      </w:r>
      <w:r w:rsidRPr="007F0427">
        <w:rPr>
          <w:rFonts w:asciiTheme="majorHAnsi" w:eastAsiaTheme="minorEastAsia" w:hAnsiTheme="majorHAnsi"/>
          <w:sz w:val="28"/>
          <w:szCs w:val="28"/>
        </w:rPr>
        <w:t xml:space="preserve">for the locals, have attracted visitors in the Fort Kochi area </w:t>
      </w:r>
      <w:r w:rsidRPr="007F0427">
        <w:rPr>
          <w:rFonts w:asciiTheme="majorHAnsi" w:eastAsiaTheme="minorEastAsia" w:hAnsiTheme="majorHAnsi"/>
          <w:b/>
          <w:sz w:val="28"/>
          <w:szCs w:val="28"/>
        </w:rPr>
        <w:t>for centuries</w:t>
      </w:r>
      <w:r w:rsidRPr="007F0427">
        <w:rPr>
          <w:rFonts w:asciiTheme="majorHAnsi" w:eastAsiaTheme="minorEastAsia" w:hAnsiTheme="majorHAnsi"/>
          <w:sz w:val="28"/>
          <w:szCs w:val="28"/>
        </w:rPr>
        <w:t xml:space="preserve">. </w:t>
      </w:r>
      <w:r w:rsidRPr="007F0427">
        <w:rPr>
          <w:rFonts w:asciiTheme="majorHAnsi" w:eastAsiaTheme="minorEastAsia" w:hAnsiTheme="majorHAnsi"/>
          <w:b/>
          <w:sz w:val="28"/>
          <w:szCs w:val="28"/>
        </w:rPr>
        <w:t>Dawn and dusk</w:t>
      </w:r>
      <w:r w:rsidRPr="007F0427">
        <w:rPr>
          <w:rFonts w:asciiTheme="majorHAnsi" w:eastAsiaTheme="minorEastAsia" w:hAnsiTheme="majorHAnsi"/>
          <w:sz w:val="28"/>
          <w:szCs w:val="28"/>
        </w:rPr>
        <w:t xml:space="preserve"> is when one can see the </w:t>
      </w:r>
      <w:proofErr w:type="spellStart"/>
      <w:r w:rsidRPr="007F0427">
        <w:rPr>
          <w:rFonts w:asciiTheme="majorHAnsi" w:eastAsiaTheme="minorEastAsia" w:hAnsiTheme="majorHAnsi"/>
          <w:sz w:val="28"/>
          <w:szCs w:val="28"/>
        </w:rPr>
        <w:t>Cheenvala</w:t>
      </w:r>
      <w:proofErr w:type="spellEnd"/>
      <w:r w:rsidRPr="007F0427">
        <w:rPr>
          <w:rFonts w:asciiTheme="majorHAnsi" w:eastAsiaTheme="minorEastAsia" w:hAnsiTheme="majorHAnsi"/>
          <w:sz w:val="28"/>
          <w:szCs w:val="28"/>
        </w:rPr>
        <w:t xml:space="preserve"> in action. Over </w:t>
      </w:r>
      <w:r w:rsidRPr="007F0427">
        <w:rPr>
          <w:rFonts w:asciiTheme="majorHAnsi" w:eastAsiaTheme="minorEastAsia" w:hAnsiTheme="majorHAnsi"/>
          <w:b/>
          <w:sz w:val="28"/>
          <w:szCs w:val="28"/>
        </w:rPr>
        <w:t>four fishermen</w:t>
      </w:r>
      <w:r w:rsidRPr="007F0427">
        <w:rPr>
          <w:rFonts w:asciiTheme="majorHAnsi" w:eastAsiaTheme="minorEastAsia" w:hAnsiTheme="majorHAnsi"/>
          <w:sz w:val="28"/>
          <w:szCs w:val="28"/>
        </w:rPr>
        <w:t xml:space="preserve"> operate one of these nets which are constructed of </w:t>
      </w:r>
      <w:r w:rsidRPr="007F0427">
        <w:rPr>
          <w:rFonts w:asciiTheme="majorHAnsi" w:eastAsiaTheme="minorEastAsia" w:hAnsiTheme="majorHAnsi"/>
          <w:b/>
          <w:sz w:val="28"/>
          <w:szCs w:val="28"/>
        </w:rPr>
        <w:t>bamboo and teak poles</w:t>
      </w:r>
      <w:r w:rsidRPr="007F0427">
        <w:rPr>
          <w:rFonts w:asciiTheme="majorHAnsi" w:eastAsiaTheme="minorEastAsia" w:hAnsiTheme="majorHAnsi"/>
          <w:sz w:val="28"/>
          <w:szCs w:val="28"/>
        </w:rPr>
        <w:t xml:space="preserve">. Certain teak poles have </w:t>
      </w:r>
      <w:r w:rsidRPr="007F0427">
        <w:rPr>
          <w:rFonts w:asciiTheme="majorHAnsi" w:eastAsiaTheme="minorEastAsia" w:hAnsiTheme="majorHAnsi"/>
          <w:b/>
          <w:sz w:val="28"/>
          <w:szCs w:val="28"/>
        </w:rPr>
        <w:t>lights on them</w:t>
      </w:r>
      <w:r w:rsidRPr="007F0427">
        <w:rPr>
          <w:rFonts w:asciiTheme="majorHAnsi" w:eastAsiaTheme="minorEastAsia" w:hAnsiTheme="majorHAnsi"/>
          <w:sz w:val="28"/>
          <w:szCs w:val="28"/>
        </w:rPr>
        <w:t xml:space="preserve"> that are supposed </w:t>
      </w:r>
      <w:r w:rsidRPr="007F0427">
        <w:rPr>
          <w:rFonts w:asciiTheme="majorHAnsi" w:eastAsiaTheme="minorEastAsia" w:hAnsiTheme="majorHAnsi"/>
          <w:sz w:val="28"/>
          <w:szCs w:val="28"/>
        </w:rPr>
        <w:lastRenderedPageBreak/>
        <w:t xml:space="preserve">to </w:t>
      </w:r>
      <w:r w:rsidRPr="007F0427">
        <w:rPr>
          <w:rFonts w:asciiTheme="majorHAnsi" w:eastAsiaTheme="minorEastAsia" w:hAnsiTheme="majorHAnsi"/>
          <w:b/>
          <w:sz w:val="28"/>
          <w:szCs w:val="28"/>
        </w:rPr>
        <w:t>attract fish.</w:t>
      </w:r>
      <w:r w:rsidRPr="007F0427">
        <w:rPr>
          <w:rFonts w:asciiTheme="majorHAnsi" w:eastAsiaTheme="minorEastAsia" w:hAnsiTheme="majorHAnsi"/>
          <w:sz w:val="28"/>
          <w:szCs w:val="28"/>
        </w:rPr>
        <w:t xml:space="preserve"> Watching these majestic nets being </w:t>
      </w:r>
      <w:r w:rsidRPr="007F0427">
        <w:rPr>
          <w:rFonts w:asciiTheme="majorHAnsi" w:eastAsiaTheme="minorEastAsia" w:hAnsiTheme="majorHAnsi"/>
          <w:b/>
          <w:sz w:val="28"/>
          <w:szCs w:val="28"/>
        </w:rPr>
        <w:t>suspended in mid- air</w:t>
      </w:r>
      <w:r w:rsidRPr="007F0427">
        <w:rPr>
          <w:rFonts w:asciiTheme="majorHAnsi" w:eastAsiaTheme="minorEastAsia" w:hAnsiTheme="majorHAnsi"/>
          <w:sz w:val="28"/>
          <w:szCs w:val="28"/>
        </w:rPr>
        <w:t xml:space="preserve">, row upon row, is a truly </w:t>
      </w:r>
      <w:r w:rsidRPr="007F0427">
        <w:rPr>
          <w:rFonts w:asciiTheme="majorHAnsi" w:eastAsiaTheme="minorEastAsia" w:hAnsiTheme="majorHAnsi"/>
          <w:b/>
          <w:sz w:val="28"/>
          <w:szCs w:val="28"/>
        </w:rPr>
        <w:t>spellbinding experience.</w:t>
      </w:r>
    </w:p>
    <w:p w:rsidR="007F0427" w:rsidRDefault="007F0427" w:rsidP="00945D70">
      <w:pPr>
        <w:jc w:val="both"/>
        <w:rPr>
          <w:rFonts w:asciiTheme="majorHAnsi" w:hAnsiTheme="majorHAnsi"/>
          <w:b/>
          <w:sz w:val="28"/>
          <w:szCs w:val="28"/>
        </w:rPr>
      </w:pPr>
    </w:p>
    <w:p w:rsidR="007F0427" w:rsidRDefault="007F0427" w:rsidP="00945D70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KANYAKUMARI: </w:t>
      </w:r>
    </w:p>
    <w:p w:rsidR="007F0427" w:rsidRPr="007F0427" w:rsidRDefault="007F0427" w:rsidP="007F0427">
      <w:pPr>
        <w:pStyle w:val="ListParagraph"/>
        <w:numPr>
          <w:ilvl w:val="0"/>
          <w:numId w:val="5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 xml:space="preserve">Boat cruise to Vivekananda memorial: 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At </w:t>
      </w:r>
      <w:proofErr w:type="spellStart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Kanyakumari</w:t>
      </w:r>
      <w:proofErr w:type="spellEnd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- a unique symbol of unity and purity - is the </w:t>
      </w:r>
      <w:r w:rsidRPr="00B7343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Memorial of Swami Vivekananda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another symbol of the united aspiration of Nation. Inaugurating the Rock Memorial on </w:t>
      </w:r>
      <w:r w:rsidRPr="00B7343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September 2, 1970,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the </w:t>
      </w:r>
      <w:r w:rsidRPr="00B7343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President of India </w:t>
      </w:r>
      <w:proofErr w:type="spellStart"/>
      <w:r w:rsidRPr="00B7343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Shri</w:t>
      </w:r>
      <w:proofErr w:type="spellEnd"/>
      <w:r w:rsidRPr="00B7343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V.V. </w:t>
      </w:r>
      <w:proofErr w:type="spellStart"/>
      <w:r w:rsidRPr="00B7343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Giri</w:t>
      </w:r>
      <w:proofErr w:type="spellEnd"/>
      <w:r w:rsidRPr="00B7343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called upon fellow Indians to rise to the call of the nation.</w:t>
      </w:r>
    </w:p>
    <w:p w:rsidR="007F0427" w:rsidRPr="007F0427" w:rsidRDefault="007F0427" w:rsidP="007F0427">
      <w:pPr>
        <w:pStyle w:val="ListParagraph"/>
        <w:numPr>
          <w:ilvl w:val="0"/>
          <w:numId w:val="5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proofErr w:type="spellStart"/>
      <w:r w:rsidRPr="007F0427">
        <w:rPr>
          <w:rFonts w:asciiTheme="majorHAnsi" w:eastAsia="Arial Unicode MS" w:hAnsiTheme="majorHAnsi" w:cs="Arial Unicode MS"/>
          <w:b/>
          <w:sz w:val="28"/>
          <w:szCs w:val="28"/>
        </w:rPr>
        <w:t>Thiruvallavur</w:t>
      </w:r>
      <w:proofErr w:type="spellEnd"/>
      <w:r w:rsidRPr="007F0427">
        <w:rPr>
          <w:rFonts w:asciiTheme="majorHAnsi" w:eastAsia="Arial Unicode MS" w:hAnsiTheme="majorHAnsi" w:cs="Arial Unicode MS"/>
          <w:b/>
          <w:sz w:val="28"/>
          <w:szCs w:val="28"/>
        </w:rPr>
        <w:t xml:space="preserve"> statue: </w:t>
      </w:r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The </w:t>
      </w:r>
      <w:proofErr w:type="spellStart"/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Tamilnadu</w:t>
      </w:r>
      <w:proofErr w:type="spellEnd"/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Government has installed a statue of </w:t>
      </w:r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Saint</w:t>
      </w:r>
      <w:r w:rsidRPr="007F0427"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 </w:t>
      </w:r>
      <w:proofErr w:type="spellStart"/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Thiruvalluvar</w:t>
      </w:r>
      <w:proofErr w:type="spellEnd"/>
      <w:r w:rsidRPr="007F0427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who gave us quintessential words of wisdom known as </w:t>
      </w:r>
      <w:proofErr w:type="spellStart"/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Thirukkural</w:t>
      </w:r>
      <w:proofErr w:type="spellEnd"/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The stone statue is </w:t>
      </w:r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133 feet </w:t>
      </w:r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high including the pedestal. The </w:t>
      </w:r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3 tier pedestal</w:t>
      </w:r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known as </w:t>
      </w:r>
      <w:proofErr w:type="spellStart"/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Atharapeedam</w:t>
      </w:r>
      <w:proofErr w:type="spellEnd"/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is surrounded by an </w:t>
      </w:r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artistic </w:t>
      </w:r>
      <w:proofErr w:type="spellStart"/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Mandapa</w:t>
      </w:r>
      <w:proofErr w:type="spellEnd"/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known as </w:t>
      </w:r>
      <w:proofErr w:type="spellStart"/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Alankara</w:t>
      </w:r>
      <w:proofErr w:type="spellEnd"/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Mandapam</w:t>
      </w:r>
      <w:proofErr w:type="spellEnd"/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with </w:t>
      </w:r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38 feet</w:t>
      </w:r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height. Surrounding the </w:t>
      </w:r>
      <w:proofErr w:type="spellStart"/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Alankara</w:t>
      </w:r>
      <w:proofErr w:type="spellEnd"/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</w:t>
      </w:r>
      <w:proofErr w:type="spellStart"/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Mandapa</w:t>
      </w:r>
      <w:proofErr w:type="spellEnd"/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stand </w:t>
      </w:r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10 elephant statues signifying 8 directions,</w:t>
      </w:r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with earth and space down. The foundation stone for the statue was laid in </w:t>
      </w:r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1979</w:t>
      </w:r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</w:t>
      </w:r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Five hundred</w:t>
      </w:r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</w:t>
      </w:r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sculptors</w:t>
      </w:r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were engaged for this work. The statue was inaugurated on </w:t>
      </w:r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1st January 2000 by Dr. M. </w:t>
      </w:r>
      <w:proofErr w:type="spellStart"/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Karunanidhi</w:t>
      </w:r>
      <w:proofErr w:type="spellEnd"/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,</w:t>
      </w:r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the then chief minister of </w:t>
      </w:r>
      <w:proofErr w:type="spellStart"/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Tamilnadu</w:t>
      </w:r>
      <w:proofErr w:type="spellEnd"/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.</w:t>
      </w:r>
    </w:p>
    <w:p w:rsidR="007F0427" w:rsidRDefault="007F0427" w:rsidP="007F0427">
      <w:pPr>
        <w:jc w:val="both"/>
        <w:rPr>
          <w:rFonts w:asciiTheme="majorHAnsi" w:hAnsiTheme="majorHAnsi"/>
          <w:b/>
          <w:sz w:val="28"/>
          <w:szCs w:val="28"/>
        </w:rPr>
      </w:pPr>
    </w:p>
    <w:p w:rsidR="007F0427" w:rsidRDefault="007F0427" w:rsidP="007F0427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TRIVANDRUM:</w:t>
      </w:r>
    </w:p>
    <w:p w:rsidR="007F0427" w:rsidRPr="007F0427" w:rsidRDefault="007F0427" w:rsidP="007F0427">
      <w:pPr>
        <w:pStyle w:val="ListParagraph"/>
        <w:numPr>
          <w:ilvl w:val="0"/>
          <w:numId w:val="7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 xml:space="preserve">Museum: 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Napier Museum </w:t>
      </w:r>
      <w:r w:rsidRPr="0055371E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built in the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</w:t>
      </w:r>
      <w:r w:rsidRPr="0055371E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19th century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is the Museum is </w:t>
      </w:r>
      <w:r w:rsidRPr="0055371E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named after the former Madras Governor General, John Napier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and is also called the Government Art Museum. It is a </w:t>
      </w:r>
      <w:r w:rsidRPr="00F401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combination of the Kerala, Mughal, Chinese and Italian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architectural styles. This </w:t>
      </w:r>
      <w:r w:rsidRPr="00F401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Indo-</w:t>
      </w:r>
      <w:proofErr w:type="spellStart"/>
      <w:r w:rsidRPr="00F401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Sarascenic</w:t>
      </w:r>
      <w:proofErr w:type="spellEnd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structure boasts a natural air-conditioning system and houses a </w:t>
      </w:r>
      <w:r w:rsidRPr="00F401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rare collection of archaeological and historic </w:t>
      </w:r>
      <w:proofErr w:type="spellStart"/>
      <w:r w:rsidRPr="00F401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artefacts</w:t>
      </w:r>
      <w:proofErr w:type="spellEnd"/>
      <w:r w:rsidRPr="00F401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, bronze idols, ancient ornaments, a temple chariot and ivory carvings.</w:t>
      </w:r>
    </w:p>
    <w:p w:rsidR="007F0427" w:rsidRPr="007F0427" w:rsidRDefault="007F0427" w:rsidP="007F0427">
      <w:pPr>
        <w:pStyle w:val="ListParagraph"/>
        <w:numPr>
          <w:ilvl w:val="0"/>
          <w:numId w:val="7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7F0427">
        <w:rPr>
          <w:rFonts w:asciiTheme="majorHAnsi" w:eastAsia="Arial Unicode MS" w:hAnsiTheme="majorHAnsi" w:cs="Arial Unicode MS"/>
          <w:b/>
          <w:sz w:val="28"/>
          <w:szCs w:val="28"/>
        </w:rPr>
        <w:lastRenderedPageBreak/>
        <w:t xml:space="preserve">Sri </w:t>
      </w:r>
      <w:proofErr w:type="spellStart"/>
      <w:r w:rsidRPr="007F0427">
        <w:rPr>
          <w:rFonts w:asciiTheme="majorHAnsi" w:eastAsia="Arial Unicode MS" w:hAnsiTheme="majorHAnsi" w:cs="Arial Unicode MS"/>
          <w:b/>
          <w:sz w:val="28"/>
          <w:szCs w:val="28"/>
        </w:rPr>
        <w:t>Padmanabha</w:t>
      </w:r>
      <w:proofErr w:type="spellEnd"/>
      <w:r w:rsidRPr="007F0427">
        <w:rPr>
          <w:rFonts w:asciiTheme="majorHAnsi" w:eastAsia="Arial Unicode MS" w:hAnsiTheme="majorHAnsi" w:cs="Arial Unicode MS"/>
          <w:b/>
          <w:sz w:val="28"/>
          <w:szCs w:val="28"/>
        </w:rPr>
        <w:t xml:space="preserve"> temple:</w:t>
      </w:r>
      <w:r w:rsidRPr="007F0427">
        <w:rPr>
          <w:rFonts w:asciiTheme="majorHAnsi" w:eastAsia="Arial Unicode MS" w:hAnsiTheme="majorHAnsi" w:cs="Arial Unicode MS"/>
          <w:sz w:val="28"/>
          <w:szCs w:val="28"/>
        </w:rPr>
        <w:t xml:space="preserve"> </w:t>
      </w:r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This temple is a </w:t>
      </w:r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blend of the Kerala and Dravidian styles of architecture</w:t>
      </w:r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Dating back to </w:t>
      </w:r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8th century</w:t>
      </w:r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it is </w:t>
      </w:r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one of the 108 sacred Vishnu temples</w:t>
      </w:r>
      <w:r w:rsidRPr="007F0427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</w:t>
      </w:r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The idol of the presiding deity of the </w:t>
      </w:r>
      <w:proofErr w:type="spellStart"/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Sree</w:t>
      </w:r>
      <w:proofErr w:type="spellEnd"/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Padmanabhaswamy</w:t>
      </w:r>
      <w:proofErr w:type="spellEnd"/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Temple</w:t>
      </w:r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is noted for its composition, which has </w:t>
      </w:r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12,008</w:t>
      </w:r>
      <w:r w:rsidRPr="007F0427"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 </w:t>
      </w:r>
      <w:proofErr w:type="spellStart"/>
      <w:r w:rsidRPr="007F0427">
        <w:rPr>
          <w:rStyle w:val="Emphasis"/>
          <w:rFonts w:asciiTheme="majorHAnsi" w:eastAsia="Arial Unicode MS" w:hAnsiTheme="majorHAnsi" w:cs="Arial Unicode MS"/>
          <w:b/>
          <w:i w:val="0"/>
          <w:color w:val="auto"/>
          <w:sz w:val="28"/>
          <w:szCs w:val="28"/>
          <w:shd w:val="clear" w:color="auto" w:fill="FFFFFF"/>
        </w:rPr>
        <w:t>salagramams</w:t>
      </w:r>
      <w:proofErr w:type="spellEnd"/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which were brought from Nepal, taken from the banks of the River </w:t>
      </w:r>
      <w:proofErr w:type="spellStart"/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Gandhaki</w:t>
      </w:r>
      <w:proofErr w:type="spellEnd"/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. The</w:t>
      </w:r>
      <w:r w:rsidRPr="007F0427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proofErr w:type="spellStart"/>
      <w:r w:rsidRPr="007F0427">
        <w:rPr>
          <w:rStyle w:val="Emphasis"/>
          <w:rFonts w:asciiTheme="majorHAnsi" w:eastAsia="Arial Unicode MS" w:hAnsiTheme="majorHAnsi" w:cs="Arial Unicode MS"/>
          <w:b/>
          <w:i w:val="0"/>
          <w:color w:val="auto"/>
          <w:sz w:val="28"/>
          <w:szCs w:val="28"/>
          <w:shd w:val="clear" w:color="auto" w:fill="FFFFFF"/>
        </w:rPr>
        <w:t>garbhagriha</w:t>
      </w:r>
      <w:proofErr w:type="spellEnd"/>
      <w:r w:rsidRPr="007F0427"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 </w:t>
      </w:r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or the sanctum sanctorum</w:t>
      </w:r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of </w:t>
      </w:r>
      <w:proofErr w:type="spellStart"/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Sree</w:t>
      </w:r>
      <w:proofErr w:type="spellEnd"/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</w:t>
      </w:r>
      <w:proofErr w:type="spellStart"/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Padmanabhaswamy</w:t>
      </w:r>
      <w:proofErr w:type="spellEnd"/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temple is located </w:t>
      </w:r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on a stone slab</w:t>
      </w:r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and the main idol, which is about </w:t>
      </w:r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18 </w:t>
      </w:r>
      <w:proofErr w:type="spellStart"/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ft</w:t>
      </w:r>
      <w:proofErr w:type="spellEnd"/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long</w:t>
      </w:r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can be </w:t>
      </w:r>
      <w:r w:rsidRPr="007F042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viewed through three different doors.</w:t>
      </w:r>
      <w:r w:rsidRPr="007F0427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The head and chest are seen through the first door; while the hands can be sighted through the second door and the feet through the third door.</w:t>
      </w:r>
    </w:p>
    <w:p w:rsidR="007F0427" w:rsidRDefault="007F0427" w:rsidP="007F0427">
      <w:pPr>
        <w:pStyle w:val="ListParagraph"/>
        <w:numPr>
          <w:ilvl w:val="0"/>
          <w:numId w:val="7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7F0427">
        <w:rPr>
          <w:rFonts w:asciiTheme="majorHAnsi" w:eastAsia="Arial Unicode MS" w:hAnsiTheme="majorHAnsi" w:cs="Arial Unicode MS"/>
          <w:b/>
          <w:sz w:val="28"/>
          <w:szCs w:val="28"/>
        </w:rPr>
        <w:t xml:space="preserve">Shree </w:t>
      </w:r>
      <w:proofErr w:type="spellStart"/>
      <w:r w:rsidRPr="007F0427">
        <w:rPr>
          <w:rFonts w:asciiTheme="majorHAnsi" w:eastAsia="Arial Unicode MS" w:hAnsiTheme="majorHAnsi" w:cs="Arial Unicode MS"/>
          <w:b/>
          <w:sz w:val="28"/>
          <w:szCs w:val="28"/>
        </w:rPr>
        <w:t>chitra</w:t>
      </w:r>
      <w:proofErr w:type="spellEnd"/>
      <w:r w:rsidRPr="007F0427">
        <w:rPr>
          <w:rFonts w:asciiTheme="majorHAnsi" w:eastAsia="Arial Unicode MS" w:hAnsiTheme="majorHAnsi" w:cs="Arial Unicode MS"/>
          <w:b/>
          <w:sz w:val="28"/>
          <w:szCs w:val="28"/>
        </w:rPr>
        <w:t xml:space="preserve"> art gallery: </w:t>
      </w:r>
      <w:proofErr w:type="spellStart"/>
      <w:r w:rsidRPr="007F0427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>Sree</w:t>
      </w:r>
      <w:proofErr w:type="spellEnd"/>
      <w:r w:rsidRPr="007F0427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F0427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>Chitra</w:t>
      </w:r>
      <w:proofErr w:type="spellEnd"/>
      <w:r w:rsidRPr="007F0427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 xml:space="preserve"> Art Gallery</w:t>
      </w:r>
      <w:r w:rsidRPr="007F0427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is an </w:t>
      </w:r>
      <w:r w:rsidRPr="007F0427">
        <w:rPr>
          <w:rFonts w:asciiTheme="majorHAnsi" w:hAnsiTheme="majorHAnsi" w:cs="Arial"/>
          <w:sz w:val="28"/>
          <w:szCs w:val="28"/>
          <w:shd w:val="clear" w:color="auto" w:fill="FFFFFF"/>
        </w:rPr>
        <w:t>art gallery</w:t>
      </w:r>
      <w:r w:rsidRPr="007F0427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in </w:t>
      </w:r>
      <w:r w:rsidRPr="007F0427">
        <w:rPr>
          <w:rFonts w:asciiTheme="majorHAnsi" w:hAnsiTheme="majorHAnsi" w:cs="Arial"/>
          <w:sz w:val="28"/>
          <w:szCs w:val="28"/>
          <w:shd w:val="clear" w:color="auto" w:fill="FFFFFF"/>
        </w:rPr>
        <w:t>Thiruvananthapuram</w:t>
      </w:r>
      <w:r w:rsidRPr="007F0427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</w:t>
      </w:r>
      <w:r w:rsidRPr="007F0427">
        <w:rPr>
          <w:rFonts w:asciiTheme="majorHAnsi" w:hAnsiTheme="majorHAnsi" w:cs="Arial"/>
          <w:sz w:val="28"/>
          <w:szCs w:val="28"/>
          <w:shd w:val="clear" w:color="auto" w:fill="FFFFFF"/>
        </w:rPr>
        <w:t>India</w:t>
      </w:r>
      <w:r w:rsidRPr="007F0427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, established in </w:t>
      </w:r>
      <w:r w:rsidRPr="007F0427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1935.</w:t>
      </w:r>
      <w:r w:rsidRPr="007F0427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The gallery features a unique </w:t>
      </w:r>
      <w:r w:rsidRPr="007F0427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collection of traditional and contemporary paintings,</w:t>
      </w:r>
      <w:r w:rsidRPr="007F0427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including the works of </w:t>
      </w:r>
      <w:r w:rsidRPr="007F042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Raja Ravi </w:t>
      </w:r>
      <w:proofErr w:type="spellStart"/>
      <w:r w:rsidRPr="007F0427">
        <w:rPr>
          <w:rFonts w:asciiTheme="majorHAnsi" w:hAnsiTheme="majorHAnsi" w:cs="Arial"/>
          <w:sz w:val="28"/>
          <w:szCs w:val="28"/>
          <w:shd w:val="clear" w:color="auto" w:fill="FFFFFF"/>
        </w:rPr>
        <w:t>Varma</w:t>
      </w:r>
      <w:proofErr w:type="spellEnd"/>
      <w:r w:rsidRPr="007F0427">
        <w:rPr>
          <w:rFonts w:asciiTheme="majorHAnsi" w:eastAsia="Arial Unicode MS" w:hAnsiTheme="majorHAnsi" w:cs="Arial Unicode MS"/>
          <w:b/>
          <w:sz w:val="28"/>
          <w:szCs w:val="28"/>
        </w:rPr>
        <w:t xml:space="preserve">. </w:t>
      </w:r>
      <w:r w:rsidRPr="007F0427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The gallery houses </w:t>
      </w:r>
      <w:r w:rsidRPr="007F0427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400-year-old</w:t>
      </w:r>
      <w:r w:rsidRPr="007F0427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7F0427">
        <w:rPr>
          <w:rFonts w:asciiTheme="majorHAnsi" w:hAnsiTheme="majorHAnsi" w:cs="Arial"/>
          <w:sz w:val="28"/>
          <w:szCs w:val="28"/>
          <w:shd w:val="clear" w:color="auto" w:fill="FFFFFF"/>
        </w:rPr>
        <w:t>Tanjore</w:t>
      </w:r>
      <w:proofErr w:type="spellEnd"/>
      <w:r w:rsidRPr="007F042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miniature paintings</w:t>
      </w:r>
      <w:r w:rsidRPr="007F0427">
        <w:rPr>
          <w:rFonts w:asciiTheme="majorHAnsi" w:eastAsia="Arial Unicode MS" w:hAnsiTheme="majorHAnsi" w:cs="Arial Unicode MS"/>
          <w:b/>
          <w:sz w:val="28"/>
          <w:szCs w:val="28"/>
        </w:rPr>
        <w:t xml:space="preserve">. </w:t>
      </w:r>
    </w:p>
    <w:p w:rsidR="007F0427" w:rsidRPr="007F0427" w:rsidRDefault="007F0427" w:rsidP="007F0427">
      <w:pPr>
        <w:pStyle w:val="ListParagraph"/>
        <w:numPr>
          <w:ilvl w:val="0"/>
          <w:numId w:val="7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7F0427">
        <w:rPr>
          <w:rFonts w:asciiTheme="majorHAnsi" w:eastAsia="Arial Unicode MS" w:hAnsiTheme="majorHAnsi" w:cs="Arial Unicode MS"/>
          <w:b/>
          <w:sz w:val="28"/>
          <w:szCs w:val="28"/>
        </w:rPr>
        <w:t xml:space="preserve">Trivandrum zoo: </w:t>
      </w:r>
      <w:r w:rsidRPr="007F0427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The </w:t>
      </w:r>
      <w:r w:rsidRPr="007F0427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 xml:space="preserve">Thiruvananthapuram </w:t>
      </w:r>
      <w:proofErr w:type="gramStart"/>
      <w:r w:rsidRPr="007F0427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>Zoo</w:t>
      </w:r>
      <w:r w:rsidRPr="007F0427">
        <w:rPr>
          <w:rFonts w:asciiTheme="majorHAnsi" w:hAnsiTheme="majorHAnsi" w:cs="Arial"/>
          <w:b/>
          <w:bCs/>
          <w:color w:val="222222"/>
          <w:sz w:val="28"/>
          <w:szCs w:val="28"/>
          <w:shd w:val="clear" w:color="auto" w:fill="FFFFFF"/>
        </w:rPr>
        <w:t>,</w:t>
      </w:r>
      <w:proofErr w:type="gramEnd"/>
      <w:r w:rsidRPr="007F0427">
        <w:rPr>
          <w:rFonts w:asciiTheme="majorHAnsi" w:hAnsiTheme="majorHAnsi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7F0427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occupies </w:t>
      </w:r>
      <w:r w:rsidRPr="007F0427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55 acres of woodland, lakes, and lawns.</w:t>
      </w:r>
      <w:r w:rsidRPr="007F0427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It is the </w:t>
      </w:r>
      <w:r w:rsidRPr="007F0427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oldest zoo in India and Asia.</w:t>
      </w:r>
      <w:r w:rsidRPr="007F0427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It is home to </w:t>
      </w:r>
      <w:r w:rsidRPr="007F0427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82 species</w:t>
      </w:r>
      <w:r w:rsidRPr="007F0427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from around the world. The zoo also includes a </w:t>
      </w:r>
      <w:r w:rsidRPr="007F0427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 xml:space="preserve">snake farm called The Reptile House, </w:t>
      </w:r>
      <w:r w:rsidRPr="007F0427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which exhibits </w:t>
      </w:r>
      <w:r w:rsidRPr="007F0427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both poisonous and non-poisonous snakes</w:t>
      </w:r>
      <w:r w:rsidRPr="007F0427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and also </w:t>
      </w:r>
      <w:r w:rsidRPr="007F0427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have 7 Anacondas.</w:t>
      </w:r>
    </w:p>
    <w:p w:rsidR="007F0427" w:rsidRDefault="007F0427" w:rsidP="00945D70">
      <w:pPr>
        <w:jc w:val="both"/>
        <w:rPr>
          <w:b/>
          <w:sz w:val="28"/>
          <w:szCs w:val="28"/>
        </w:rPr>
      </w:pPr>
    </w:p>
    <w:p w:rsidR="00945D70" w:rsidRDefault="007F0427" w:rsidP="00945D70">
      <w:pPr>
        <w:jc w:val="both"/>
        <w:rPr>
          <w:rFonts w:asciiTheme="majorHAnsi" w:hAnsiTheme="majorHAnsi"/>
          <w:b/>
          <w:sz w:val="28"/>
          <w:szCs w:val="28"/>
        </w:rPr>
      </w:pPr>
      <w:r w:rsidRPr="007F0427">
        <w:rPr>
          <w:rFonts w:asciiTheme="majorHAnsi" w:hAnsiTheme="majorHAnsi"/>
          <w:b/>
          <w:sz w:val="28"/>
          <w:szCs w:val="28"/>
        </w:rPr>
        <w:t xml:space="preserve">KOVALAM: </w:t>
      </w:r>
    </w:p>
    <w:p w:rsidR="007F0427" w:rsidRPr="007F0427" w:rsidRDefault="007F0427" w:rsidP="007F0427">
      <w:pPr>
        <w:pStyle w:val="ListParagraph"/>
        <w:numPr>
          <w:ilvl w:val="0"/>
          <w:numId w:val="9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proofErr w:type="spellStart"/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>Kovalam</w:t>
      </w:r>
      <w:proofErr w:type="spellEnd"/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 xml:space="preserve"> beach:</w:t>
      </w:r>
      <w:r w:rsidRPr="006D0A46">
        <w:rPr>
          <w:rFonts w:asciiTheme="majorHAnsi" w:eastAsia="Arial Unicode MS" w:hAnsiTheme="majorHAnsi" w:cs="Arial Unicode MS"/>
          <w:sz w:val="28"/>
          <w:szCs w:val="28"/>
        </w:rPr>
        <w:t xml:space="preserve"> </w:t>
      </w:r>
      <w:proofErr w:type="spellStart"/>
      <w:r w:rsidRPr="00E26923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Kovalam</w:t>
      </w:r>
      <w:proofErr w:type="spellEnd"/>
      <w:r w:rsidRPr="00E26923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is an </w:t>
      </w:r>
      <w:r w:rsidRPr="00E26923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internationally renowned beach</w:t>
      </w:r>
      <w:r w:rsidRPr="00E26923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with </w:t>
      </w:r>
      <w:r w:rsidRPr="00E26923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three adjacent crescent beaches</w:t>
      </w:r>
      <w:r w:rsidRPr="00E26923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</w:t>
      </w:r>
      <w:r w:rsidRPr="00E26923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E26923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A </w:t>
      </w:r>
      <w:r w:rsidRPr="00E26923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massive rocky promontory</w:t>
      </w:r>
      <w:r w:rsidRPr="00E26923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on the beach has created a beautiful bay of calm waters ideal for sea bathing. </w:t>
      </w:r>
      <w:r w:rsidRPr="00E26923">
        <w:rPr>
          <w:rFonts w:asciiTheme="majorHAnsi" w:hAnsiTheme="majorHAnsi"/>
          <w:sz w:val="28"/>
          <w:szCs w:val="28"/>
        </w:rPr>
        <w:t xml:space="preserve">The </w:t>
      </w:r>
      <w:r w:rsidRPr="00383D75">
        <w:rPr>
          <w:rFonts w:asciiTheme="majorHAnsi" w:hAnsiTheme="majorHAnsi"/>
          <w:b/>
          <w:sz w:val="28"/>
          <w:szCs w:val="28"/>
        </w:rPr>
        <w:t>tropical sun acts so fast</w:t>
      </w:r>
      <w:r w:rsidRPr="00E26923">
        <w:rPr>
          <w:rFonts w:asciiTheme="majorHAnsi" w:hAnsiTheme="majorHAnsi"/>
          <w:sz w:val="28"/>
          <w:szCs w:val="28"/>
        </w:rPr>
        <w:t xml:space="preserve"> that one can see the </w:t>
      </w:r>
      <w:r w:rsidRPr="00383D75">
        <w:rPr>
          <w:rFonts w:asciiTheme="majorHAnsi" w:hAnsiTheme="majorHAnsi"/>
          <w:b/>
          <w:sz w:val="28"/>
          <w:szCs w:val="28"/>
        </w:rPr>
        <w:t>faint blush of coppery tan on the skin in a matter of minutes.</w:t>
      </w:r>
      <w:r w:rsidRPr="00E26923">
        <w:rPr>
          <w:rFonts w:asciiTheme="majorHAnsi" w:hAnsiTheme="majorHAnsi"/>
          <w:sz w:val="28"/>
          <w:szCs w:val="28"/>
        </w:rPr>
        <w:t xml:space="preserve"> The beach complex includes a </w:t>
      </w:r>
      <w:r w:rsidRPr="00383D75">
        <w:rPr>
          <w:rFonts w:asciiTheme="majorHAnsi" w:hAnsiTheme="majorHAnsi"/>
          <w:b/>
          <w:sz w:val="28"/>
          <w:szCs w:val="28"/>
        </w:rPr>
        <w:t xml:space="preserve">string of budget cottages, </w:t>
      </w:r>
      <w:proofErr w:type="spellStart"/>
      <w:r w:rsidRPr="00383D75">
        <w:rPr>
          <w:rFonts w:asciiTheme="majorHAnsi" w:hAnsiTheme="majorHAnsi"/>
          <w:b/>
          <w:sz w:val="28"/>
          <w:szCs w:val="28"/>
        </w:rPr>
        <w:t>Ayurvedic</w:t>
      </w:r>
      <w:proofErr w:type="spellEnd"/>
      <w:r w:rsidRPr="00383D75">
        <w:rPr>
          <w:rFonts w:asciiTheme="majorHAnsi" w:hAnsiTheme="majorHAnsi"/>
          <w:b/>
          <w:sz w:val="28"/>
          <w:szCs w:val="28"/>
        </w:rPr>
        <w:t xml:space="preserve"> health resorts, and convention facilities, </w:t>
      </w:r>
      <w:r w:rsidRPr="00383D75">
        <w:rPr>
          <w:rFonts w:asciiTheme="majorHAnsi" w:hAnsiTheme="majorHAnsi"/>
          <w:b/>
          <w:sz w:val="28"/>
          <w:szCs w:val="28"/>
        </w:rPr>
        <w:lastRenderedPageBreak/>
        <w:t xml:space="preserve">shopping zones, swimming pools, Yoga and </w:t>
      </w:r>
      <w:proofErr w:type="spellStart"/>
      <w:r w:rsidRPr="00383D75">
        <w:rPr>
          <w:rFonts w:asciiTheme="majorHAnsi" w:hAnsiTheme="majorHAnsi"/>
          <w:b/>
          <w:sz w:val="28"/>
          <w:szCs w:val="28"/>
        </w:rPr>
        <w:t>Ayurvedic</w:t>
      </w:r>
      <w:proofErr w:type="spellEnd"/>
      <w:r w:rsidRPr="00383D75">
        <w:rPr>
          <w:rFonts w:asciiTheme="majorHAnsi" w:hAnsiTheme="majorHAnsi"/>
          <w:b/>
          <w:sz w:val="28"/>
          <w:szCs w:val="28"/>
        </w:rPr>
        <w:t xml:space="preserve"> massage centers.</w:t>
      </w:r>
    </w:p>
    <w:p w:rsidR="007F0427" w:rsidRPr="007F0427" w:rsidRDefault="007F0427" w:rsidP="007F0427">
      <w:pPr>
        <w:pStyle w:val="ListParagraph"/>
        <w:numPr>
          <w:ilvl w:val="0"/>
          <w:numId w:val="9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proofErr w:type="spellStart"/>
      <w:r w:rsidRPr="007F0427">
        <w:rPr>
          <w:rFonts w:asciiTheme="majorHAnsi" w:eastAsia="Arial Unicode MS" w:hAnsiTheme="majorHAnsi" w:cs="Arial Unicode MS"/>
          <w:b/>
          <w:sz w:val="28"/>
          <w:szCs w:val="28"/>
        </w:rPr>
        <w:t>Veli</w:t>
      </w:r>
      <w:proofErr w:type="spellEnd"/>
      <w:r w:rsidRPr="007F0427">
        <w:rPr>
          <w:rFonts w:asciiTheme="majorHAnsi" w:eastAsia="Arial Unicode MS" w:hAnsiTheme="majorHAnsi" w:cs="Arial Unicode MS"/>
          <w:b/>
          <w:sz w:val="28"/>
          <w:szCs w:val="28"/>
        </w:rPr>
        <w:t xml:space="preserve"> village: </w:t>
      </w:r>
      <w:r w:rsidRPr="007F0427">
        <w:rPr>
          <w:rFonts w:asciiTheme="majorHAnsi" w:hAnsiTheme="majorHAnsi"/>
          <w:sz w:val="28"/>
          <w:szCs w:val="28"/>
        </w:rPr>
        <w:t xml:space="preserve">The </w:t>
      </w:r>
      <w:proofErr w:type="spellStart"/>
      <w:r w:rsidRPr="007F0427">
        <w:rPr>
          <w:rFonts w:asciiTheme="majorHAnsi" w:hAnsiTheme="majorHAnsi"/>
          <w:sz w:val="28"/>
          <w:szCs w:val="28"/>
        </w:rPr>
        <w:t>Veli</w:t>
      </w:r>
      <w:proofErr w:type="spellEnd"/>
      <w:r w:rsidRPr="007F0427">
        <w:rPr>
          <w:rFonts w:asciiTheme="majorHAnsi" w:hAnsiTheme="majorHAnsi"/>
          <w:sz w:val="28"/>
          <w:szCs w:val="28"/>
        </w:rPr>
        <w:t xml:space="preserve"> Tourist Village which lies where the </w:t>
      </w:r>
      <w:proofErr w:type="spellStart"/>
      <w:r w:rsidRPr="007F0427">
        <w:rPr>
          <w:rFonts w:asciiTheme="majorHAnsi" w:hAnsiTheme="majorHAnsi"/>
          <w:b/>
          <w:sz w:val="28"/>
          <w:szCs w:val="28"/>
        </w:rPr>
        <w:t>Veli</w:t>
      </w:r>
      <w:proofErr w:type="spellEnd"/>
      <w:r w:rsidRPr="007F0427">
        <w:rPr>
          <w:rFonts w:asciiTheme="majorHAnsi" w:hAnsiTheme="majorHAnsi"/>
          <w:b/>
          <w:sz w:val="28"/>
          <w:szCs w:val="28"/>
        </w:rPr>
        <w:t xml:space="preserve"> Lake meets the Arabian Sea</w:t>
      </w:r>
      <w:r w:rsidRPr="007F0427">
        <w:rPr>
          <w:rFonts w:asciiTheme="majorHAnsi" w:hAnsiTheme="majorHAnsi"/>
          <w:sz w:val="28"/>
          <w:szCs w:val="28"/>
        </w:rPr>
        <w:t xml:space="preserve"> provides for unique boating and picnicking opportunities. One can </w:t>
      </w:r>
      <w:r w:rsidRPr="007F0427">
        <w:rPr>
          <w:rFonts w:asciiTheme="majorHAnsi" w:hAnsiTheme="majorHAnsi"/>
          <w:b/>
          <w:sz w:val="28"/>
          <w:szCs w:val="28"/>
        </w:rPr>
        <w:t>hire pedal boats or paddleboats</w:t>
      </w:r>
      <w:r w:rsidRPr="007F0427">
        <w:rPr>
          <w:rFonts w:asciiTheme="majorHAnsi" w:hAnsiTheme="majorHAnsi"/>
          <w:sz w:val="28"/>
          <w:szCs w:val="28"/>
        </w:rPr>
        <w:t xml:space="preserve"> for the whole duration of the trip. A separate </w:t>
      </w:r>
      <w:r w:rsidRPr="007F0427">
        <w:rPr>
          <w:rFonts w:asciiTheme="majorHAnsi" w:hAnsiTheme="majorHAnsi"/>
          <w:b/>
          <w:sz w:val="28"/>
          <w:szCs w:val="28"/>
        </w:rPr>
        <w:t>children’s park and a floating cafe</w:t>
      </w:r>
      <w:r w:rsidRPr="007F0427">
        <w:rPr>
          <w:rFonts w:asciiTheme="majorHAnsi" w:hAnsiTheme="majorHAnsi"/>
          <w:sz w:val="28"/>
          <w:szCs w:val="28"/>
        </w:rPr>
        <w:t xml:space="preserve"> run by </w:t>
      </w:r>
      <w:r w:rsidRPr="007F0427">
        <w:rPr>
          <w:rFonts w:asciiTheme="majorHAnsi" w:hAnsiTheme="majorHAnsi"/>
          <w:b/>
          <w:sz w:val="28"/>
          <w:szCs w:val="28"/>
        </w:rPr>
        <w:t>Kerala Tourism Development Corporation (KTDC)</w:t>
      </w:r>
      <w:r w:rsidRPr="007F0427">
        <w:rPr>
          <w:rFonts w:asciiTheme="majorHAnsi" w:hAnsiTheme="majorHAnsi"/>
          <w:sz w:val="28"/>
          <w:szCs w:val="28"/>
        </w:rPr>
        <w:t xml:space="preserve"> are added attractions. </w:t>
      </w:r>
    </w:p>
    <w:p w:rsidR="007F0427" w:rsidRPr="007F0427" w:rsidRDefault="007F0427" w:rsidP="007F0427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</w:p>
    <w:p w:rsidR="00945D70" w:rsidRPr="004E3CF0" w:rsidRDefault="00945D70" w:rsidP="00945D70">
      <w:pPr>
        <w:jc w:val="both"/>
        <w:rPr>
          <w:b/>
          <w:sz w:val="28"/>
          <w:szCs w:val="28"/>
        </w:rPr>
      </w:pPr>
      <w:bookmarkStart w:id="0" w:name="_GoBack"/>
      <w:bookmarkEnd w:id="0"/>
    </w:p>
    <w:sectPr w:rsidR="00945D70" w:rsidRPr="004E3CF0" w:rsidSect="00CF1CCE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6D1D"/>
    <w:multiLevelType w:val="hybridMultilevel"/>
    <w:tmpl w:val="624A4B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5643C"/>
    <w:multiLevelType w:val="hybridMultilevel"/>
    <w:tmpl w:val="9B3A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32807"/>
    <w:multiLevelType w:val="hybridMultilevel"/>
    <w:tmpl w:val="B192D0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12CE2"/>
    <w:multiLevelType w:val="hybridMultilevel"/>
    <w:tmpl w:val="3496A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34C1E"/>
    <w:multiLevelType w:val="hybridMultilevel"/>
    <w:tmpl w:val="2446E4A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000181"/>
    <w:multiLevelType w:val="hybridMultilevel"/>
    <w:tmpl w:val="BD282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C25375"/>
    <w:multiLevelType w:val="hybridMultilevel"/>
    <w:tmpl w:val="DBB442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5A2F86"/>
    <w:multiLevelType w:val="hybridMultilevel"/>
    <w:tmpl w:val="D9368CB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6C24BBA"/>
    <w:multiLevelType w:val="hybridMultilevel"/>
    <w:tmpl w:val="5C56B0D6"/>
    <w:lvl w:ilvl="0" w:tplc="83CEF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2"/>
  </w:num>
  <w:num w:numId="10">
    <w:abstractNumId w:val="6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6307"/>
    <w:rsid w:val="00114892"/>
    <w:rsid w:val="003176EB"/>
    <w:rsid w:val="004A012E"/>
    <w:rsid w:val="004B060D"/>
    <w:rsid w:val="004F7A0F"/>
    <w:rsid w:val="005D7051"/>
    <w:rsid w:val="00612EE3"/>
    <w:rsid w:val="00716D06"/>
    <w:rsid w:val="007F0427"/>
    <w:rsid w:val="00945D70"/>
    <w:rsid w:val="00956966"/>
    <w:rsid w:val="00982BD8"/>
    <w:rsid w:val="00992329"/>
    <w:rsid w:val="00A21990"/>
    <w:rsid w:val="00AC671B"/>
    <w:rsid w:val="00AD272F"/>
    <w:rsid w:val="00CC6307"/>
    <w:rsid w:val="00E73986"/>
    <w:rsid w:val="00E84D9B"/>
    <w:rsid w:val="00EB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630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CC63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6307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7F0427"/>
  </w:style>
  <w:style w:type="character" w:styleId="Emphasis">
    <w:name w:val="Emphasis"/>
    <w:basedOn w:val="DefaultParagraphFont"/>
    <w:uiPriority w:val="20"/>
    <w:qFormat/>
    <w:rsid w:val="007F0427"/>
    <w:rPr>
      <w:i/>
      <w:iCs/>
      <w:color w:val="F79646" w:themeColor="accent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61803-58C2-4139-B019-775665F27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Sunrise</Company>
  <LinksUpToDate>false</LinksUpToDate>
  <CharactersWithSpaces>7184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Sunrise</dc:creator>
  <cp:keywords/>
  <dc:description/>
  <cp:lastModifiedBy>NANDANA</cp:lastModifiedBy>
  <cp:revision>14</cp:revision>
  <dcterms:created xsi:type="dcterms:W3CDTF">2016-07-01T16:56:00Z</dcterms:created>
  <dcterms:modified xsi:type="dcterms:W3CDTF">2018-04-15T10:51:00Z</dcterms:modified>
</cp:coreProperties>
</file>