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6B51952" w:rsidP="4A6D44F8" w:rsidRDefault="16B51952" w14:paraId="7C4ADD0C" w14:textId="3EC275AB">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16B51952">
        <w:rPr>
          <w:b w:val="1"/>
          <w:bCs w:val="1"/>
          <w:noProof w:val="0"/>
          <w:sz w:val="24"/>
          <w:szCs w:val="24"/>
          <w:lang w:val="en-GB"/>
        </w:rPr>
        <w:t xml:space="preserve">Source: </w:t>
      </w:r>
      <w:r w:rsidRPr="4A6D44F8" w:rsidR="16B51952">
        <w:rPr>
          <w:b w:val="0"/>
          <w:bCs w:val="0"/>
          <w:noProof w:val="0"/>
          <w:sz w:val="24"/>
          <w:szCs w:val="24"/>
          <w:lang w:val="en-GB"/>
        </w:rPr>
        <w:t xml:space="preserve">Information about this </w:t>
      </w:r>
      <w:r w:rsidRPr="4A6D44F8" w:rsidR="3CAC10C5">
        <w:rPr>
          <w:b w:val="0"/>
          <w:bCs w:val="0"/>
          <w:noProof w:val="0"/>
          <w:sz w:val="24"/>
          <w:szCs w:val="24"/>
          <w:lang w:val="en-GB"/>
        </w:rPr>
        <w:t xml:space="preserve">open day </w:t>
      </w:r>
      <w:r w:rsidRPr="4A6D44F8" w:rsidR="16B51952">
        <w:rPr>
          <w:b w:val="0"/>
          <w:bCs w:val="0"/>
          <w:noProof w:val="0"/>
          <w:sz w:val="24"/>
          <w:szCs w:val="24"/>
          <w:lang w:val="en-GB"/>
        </w:rPr>
        <w:t>chatbot</w:t>
      </w:r>
    </w:p>
    <w:p w:rsidR="16B51952" w:rsidP="4A6D44F8" w:rsidRDefault="16B51952" w14:paraId="4055918D" w14:textId="2ED0F0F0">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16B51952">
        <w:rPr>
          <w:b w:val="1"/>
          <w:bCs w:val="1"/>
          <w:noProof w:val="0"/>
          <w:sz w:val="24"/>
          <w:szCs w:val="24"/>
          <w:lang w:val="en-GB"/>
        </w:rPr>
        <w:t xml:space="preserve">Metadata: </w:t>
      </w:r>
      <w:r w:rsidRPr="4A6D44F8" w:rsidR="16B51952">
        <w:rPr>
          <w:b w:val="0"/>
          <w:bCs w:val="0"/>
          <w:noProof w:val="0"/>
          <w:sz w:val="24"/>
          <w:szCs w:val="24"/>
          <w:lang w:val="en-GB"/>
        </w:rPr>
        <w:t xml:space="preserve">Information about this </w:t>
      </w:r>
      <w:r w:rsidRPr="4A6D44F8" w:rsidR="5D257842">
        <w:rPr>
          <w:b w:val="0"/>
          <w:bCs w:val="0"/>
          <w:noProof w:val="0"/>
          <w:sz w:val="24"/>
          <w:szCs w:val="24"/>
          <w:lang w:val="en-GB"/>
        </w:rPr>
        <w:t xml:space="preserve">open day </w:t>
      </w:r>
      <w:r w:rsidRPr="4A6D44F8" w:rsidR="16B51952">
        <w:rPr>
          <w:b w:val="0"/>
          <w:bCs w:val="0"/>
          <w:noProof w:val="0"/>
          <w:sz w:val="24"/>
          <w:szCs w:val="24"/>
          <w:lang w:val="en-GB"/>
        </w:rPr>
        <w:t>chatbot</w:t>
      </w:r>
    </w:p>
    <w:p w:rsidR="16B51952" w:rsidP="4A6D44F8" w:rsidRDefault="16B51952" w14:paraId="44F0FD6A" w14:textId="6B81FE24">
      <w:pPr>
        <w:pStyle w:val="Normal"/>
        <w:suppressLineNumbers w:val="0"/>
        <w:bidi w:val="0"/>
        <w:spacing w:before="0" w:beforeAutospacing="off" w:after="160" w:afterAutospacing="off" w:line="279" w:lineRule="auto"/>
        <w:ind w:left="0" w:right="0"/>
        <w:jc w:val="left"/>
        <w:rPr>
          <w:b w:val="1"/>
          <w:bCs w:val="1"/>
          <w:noProof w:val="0"/>
          <w:sz w:val="24"/>
          <w:szCs w:val="24"/>
          <w:lang w:val="en-GB"/>
        </w:rPr>
      </w:pPr>
      <w:r w:rsidRPr="4A6D44F8" w:rsidR="16B51952">
        <w:rPr>
          <w:b w:val="1"/>
          <w:bCs w:val="1"/>
          <w:noProof w:val="0"/>
          <w:sz w:val="24"/>
          <w:szCs w:val="24"/>
          <w:lang w:val="en-GB"/>
        </w:rPr>
        <w:t xml:space="preserve">Text: </w:t>
      </w:r>
    </w:p>
    <w:p w:rsidR="7A632A8B" w:rsidP="4A6D44F8" w:rsidRDefault="7A632A8B" w14:paraId="3C4C7902" w14:textId="1AF16176">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4A6D44F8" w:rsidR="7A632A8B">
        <w:rPr>
          <w:b w:val="0"/>
          <w:bCs w:val="0"/>
          <w:noProof w:val="0"/>
          <w:sz w:val="24"/>
          <w:szCs w:val="24"/>
          <w:lang w:val="en-GB"/>
        </w:rPr>
        <w:t xml:space="preserve">“Introduce yourself”: </w:t>
      </w:r>
      <w:r w:rsidRPr="4A6D44F8" w:rsidR="16B51952">
        <w:rPr>
          <w:b w:val="0"/>
          <w:bCs w:val="0"/>
          <w:noProof w:val="0"/>
          <w:sz w:val="24"/>
          <w:szCs w:val="24"/>
          <w:lang w:val="en-GB"/>
        </w:rPr>
        <w:t xml:space="preserve">I am the </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Real-time Open-day Bot for Information and Navigation, but you can call me ROBIN for short. So, my name is ROBIN. I am an artificially intelligent chatbot and I am here to help you! I know all sorts of information about Nottingham, Nottingham Trent University, and the Department of Computer Science here at Nottingham Trent University. Ask me any question and I will do my best to help you. </w:t>
      </w:r>
      <w:r w:rsidRPr="4A6D44F8" w:rsidR="7825CB3F">
        <w:rPr>
          <w:rFonts w:ascii="Aptos" w:hAnsi="Aptos" w:eastAsia="Aptos" w:cs="Aptos"/>
          <w:b w:val="0"/>
          <w:bCs w:val="0"/>
          <w:i w:val="0"/>
          <w:iCs w:val="0"/>
          <w:caps w:val="0"/>
          <w:smallCaps w:val="0"/>
          <w:noProof w:val="0"/>
          <w:color w:val="000000" w:themeColor="text1" w:themeTint="FF" w:themeShade="FF"/>
          <w:sz w:val="24"/>
          <w:szCs w:val="24"/>
          <w:lang w:val="en-GB"/>
        </w:rPr>
        <w:t xml:space="preserve">If you want to know more about this chatbot, speak to </w:t>
      </w:r>
      <w:r w:rsidRPr="4A6D44F8" w:rsidR="7825CB3F">
        <w:rPr>
          <w:rFonts w:ascii="Aptos" w:hAnsi="Aptos" w:eastAsia="Aptos" w:cs="Aptos"/>
          <w:b w:val="0"/>
          <w:bCs w:val="0"/>
          <w:i w:val="0"/>
          <w:iCs w:val="0"/>
          <w:caps w:val="0"/>
          <w:smallCaps w:val="0"/>
          <w:noProof w:val="0"/>
          <w:color w:val="000000" w:themeColor="text1" w:themeTint="FF" w:themeShade="FF"/>
          <w:sz w:val="24"/>
          <w:szCs w:val="24"/>
          <w:lang w:val="en-GB"/>
        </w:rPr>
        <w:t>Dr.</w:t>
      </w:r>
      <w:r w:rsidRPr="4A6D44F8" w:rsidR="7825CB3F">
        <w:rPr>
          <w:rFonts w:ascii="Aptos" w:hAnsi="Aptos" w:eastAsia="Aptos" w:cs="Aptos"/>
          <w:b w:val="0"/>
          <w:bCs w:val="0"/>
          <w:i w:val="0"/>
          <w:iCs w:val="0"/>
          <w:caps w:val="0"/>
          <w:smallCaps w:val="0"/>
          <w:noProof w:val="0"/>
          <w:color w:val="000000" w:themeColor="text1" w:themeTint="FF" w:themeShade="FF"/>
          <w:sz w:val="24"/>
          <w:szCs w:val="24"/>
          <w:lang w:val="en-GB"/>
        </w:rPr>
        <w:t xml:space="preserve"> Jordan Bird who can give you more information.</w:t>
      </w:r>
    </w:p>
    <w:p w:rsidR="466AA99C" w:rsidP="4A6D44F8" w:rsidRDefault="466AA99C" w14:paraId="56F9CE60" w14:textId="7319787B">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4A6D44F8" w:rsidR="466AA99C">
        <w:rPr>
          <w:rFonts w:ascii="Aptos" w:hAnsi="Aptos" w:eastAsia="Aptos" w:cs="Aptos"/>
          <w:b w:val="0"/>
          <w:bCs w:val="0"/>
          <w:i w:val="0"/>
          <w:iCs w:val="0"/>
          <w:caps w:val="0"/>
          <w:smallCaps w:val="0"/>
          <w:noProof w:val="0"/>
          <w:color w:val="000000" w:themeColor="text1" w:themeTint="FF" w:themeShade="FF"/>
          <w:sz w:val="24"/>
          <w:szCs w:val="24"/>
          <w:lang w:val="en-GB"/>
        </w:rPr>
        <w:t>“What can you help me with? What can I help you with?”: I know a lot of information about Computer Science at NTU. My knowledge ranges from information about the campus and transport, specific computer science courses incl</w:t>
      </w:r>
      <w:r w:rsidRPr="4A6D44F8" w:rsidR="3AC0F9F5">
        <w:rPr>
          <w:rFonts w:ascii="Aptos" w:hAnsi="Aptos" w:eastAsia="Aptos" w:cs="Aptos"/>
          <w:b w:val="0"/>
          <w:bCs w:val="0"/>
          <w:i w:val="0"/>
          <w:iCs w:val="0"/>
          <w:caps w:val="0"/>
          <w:smallCaps w:val="0"/>
          <w:noProof w:val="0"/>
          <w:color w:val="000000" w:themeColor="text1" w:themeTint="FF" w:themeShade="FF"/>
          <w:sz w:val="24"/>
          <w:szCs w:val="24"/>
          <w:lang w:val="en-GB"/>
        </w:rPr>
        <w:t xml:space="preserve">uding their entry requirements and what </w:t>
      </w:r>
      <w:r w:rsidRPr="4A6D44F8" w:rsidR="3AC0F9F5">
        <w:rPr>
          <w:rFonts w:ascii="Aptos" w:hAnsi="Aptos" w:eastAsia="Aptos" w:cs="Aptos"/>
          <w:b w:val="0"/>
          <w:bCs w:val="0"/>
          <w:i w:val="0"/>
          <w:iCs w:val="0"/>
          <w:caps w:val="0"/>
          <w:smallCaps w:val="0"/>
          <w:noProof w:val="0"/>
          <w:color w:val="000000" w:themeColor="text1" w:themeTint="FF" w:themeShade="FF"/>
          <w:sz w:val="24"/>
          <w:szCs w:val="24"/>
          <w:lang w:val="en-GB"/>
        </w:rPr>
        <w:t>you’ll</w:t>
      </w:r>
      <w:r w:rsidRPr="4A6D44F8" w:rsidR="3AC0F9F5">
        <w:rPr>
          <w:rFonts w:ascii="Aptos" w:hAnsi="Aptos" w:eastAsia="Aptos" w:cs="Aptos"/>
          <w:b w:val="0"/>
          <w:bCs w:val="0"/>
          <w:i w:val="0"/>
          <w:iCs w:val="0"/>
          <w:caps w:val="0"/>
          <w:smallCaps w:val="0"/>
          <w:noProof w:val="0"/>
          <w:color w:val="000000" w:themeColor="text1" w:themeTint="FF" w:themeShade="FF"/>
          <w:sz w:val="24"/>
          <w:szCs w:val="24"/>
          <w:lang w:val="en-GB"/>
        </w:rPr>
        <w:t xml:space="preserve"> study</w:t>
      </w:r>
      <w:r w:rsidRPr="4A6D44F8" w:rsidR="466AA99C">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4A6D44F8" w:rsidR="1697110F">
        <w:rPr>
          <w:rFonts w:ascii="Aptos" w:hAnsi="Aptos" w:eastAsia="Aptos" w:cs="Aptos"/>
          <w:b w:val="0"/>
          <w:bCs w:val="0"/>
          <w:i w:val="0"/>
          <w:iCs w:val="0"/>
          <w:caps w:val="0"/>
          <w:smallCaps w:val="0"/>
          <w:noProof w:val="0"/>
          <w:color w:val="000000" w:themeColor="text1" w:themeTint="FF" w:themeShade="FF"/>
          <w:sz w:val="24"/>
          <w:szCs w:val="24"/>
          <w:lang w:val="en-GB"/>
        </w:rPr>
        <w:t xml:space="preserve">general information about the university and Nottingham city itself, and much more. Why </w:t>
      </w:r>
      <w:r w:rsidRPr="4A6D44F8" w:rsidR="1697110F">
        <w:rPr>
          <w:rFonts w:ascii="Aptos" w:hAnsi="Aptos" w:eastAsia="Aptos" w:cs="Aptos"/>
          <w:b w:val="0"/>
          <w:bCs w:val="0"/>
          <w:i w:val="0"/>
          <w:iCs w:val="0"/>
          <w:caps w:val="0"/>
          <w:smallCaps w:val="0"/>
          <w:noProof w:val="0"/>
          <w:color w:val="000000" w:themeColor="text1" w:themeTint="FF" w:themeShade="FF"/>
          <w:sz w:val="24"/>
          <w:szCs w:val="24"/>
          <w:lang w:val="en-GB"/>
        </w:rPr>
        <w:t>don’t</w:t>
      </w:r>
      <w:r w:rsidRPr="4A6D44F8" w:rsidR="1697110F">
        <w:rPr>
          <w:rFonts w:ascii="Aptos" w:hAnsi="Aptos" w:eastAsia="Aptos" w:cs="Aptos"/>
          <w:b w:val="0"/>
          <w:bCs w:val="0"/>
          <w:i w:val="0"/>
          <w:iCs w:val="0"/>
          <w:caps w:val="0"/>
          <w:smallCaps w:val="0"/>
          <w:noProof w:val="0"/>
          <w:color w:val="000000" w:themeColor="text1" w:themeTint="FF" w:themeShade="FF"/>
          <w:sz w:val="24"/>
          <w:szCs w:val="24"/>
          <w:lang w:val="en-GB"/>
        </w:rPr>
        <w:t xml:space="preserve"> you ask me a question and find out what knowledge I have? </w:t>
      </w:r>
    </w:p>
    <w:p w:rsidR="16B51952" w:rsidP="4A6D44F8" w:rsidRDefault="16B51952" w14:paraId="1863C640" w14:textId="110A6E19">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I am powered by a Large Language Model or LLM, which is a type of machine learning model that can generate text. I am like ChatGPT, except that my system is running locally here at the University instead of on the internet. I listen to you by using a directional microphone, and then converting your speech into text. Once I understand that and generate a response with my LLM, I then use text to speech to generate audio. While that audio is playing, I then use AI algorithms to synchronise my lips with the words, and </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that’s</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how I am speaking to you right now!</w:t>
      </w:r>
    </w:p>
    <w:p w:rsidR="7395379F" w:rsidP="4A6D44F8" w:rsidRDefault="7395379F" w14:paraId="07643D6B" w14:textId="6C6AD7D7">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4A6D44F8" w:rsidR="7395379F">
        <w:rPr>
          <w:rFonts w:ascii="Aptos" w:hAnsi="Aptos" w:eastAsia="Aptos" w:cs="Aptos"/>
          <w:b w:val="0"/>
          <w:bCs w:val="0"/>
          <w:i w:val="0"/>
          <w:iCs w:val="0"/>
          <w:caps w:val="0"/>
          <w:smallCaps w:val="0"/>
          <w:noProof w:val="0"/>
          <w:color w:val="000000" w:themeColor="text1" w:themeTint="FF" w:themeShade="FF"/>
          <w:sz w:val="24"/>
          <w:szCs w:val="24"/>
          <w:lang w:val="en-GB"/>
        </w:rPr>
        <w:t>“</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Am I intelligent?</w:t>
      </w:r>
      <w:r w:rsidRPr="4A6D44F8" w:rsidR="7655441B">
        <w:rPr>
          <w:rFonts w:ascii="Aptos" w:hAnsi="Aptos" w:eastAsia="Aptos" w:cs="Aptos"/>
          <w:b w:val="0"/>
          <w:bCs w:val="0"/>
          <w:i w:val="0"/>
          <w:iCs w:val="0"/>
          <w:caps w:val="0"/>
          <w:smallCaps w:val="0"/>
          <w:noProof w:val="0"/>
          <w:color w:val="000000" w:themeColor="text1" w:themeTint="FF" w:themeShade="FF"/>
          <w:sz w:val="24"/>
          <w:szCs w:val="24"/>
          <w:lang w:val="en-GB"/>
        </w:rPr>
        <w:t xml:space="preserve"> Are you intelligent?”</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Not technically, as I am just software. However, I can communicate naturally by using language. My intelligence is artificial! </w:t>
      </w:r>
    </w:p>
    <w:p w:rsidR="6022B306" w:rsidP="4A6D44F8" w:rsidRDefault="6022B306" w14:paraId="58FA0C78" w14:textId="40640E6C">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6022B306">
        <w:rPr>
          <w:rFonts w:ascii="Aptos" w:hAnsi="Aptos" w:eastAsia="Aptos" w:cs="Aptos"/>
          <w:b w:val="0"/>
          <w:bCs w:val="0"/>
          <w:i w:val="0"/>
          <w:iCs w:val="0"/>
          <w:caps w:val="0"/>
          <w:smallCaps w:val="0"/>
          <w:noProof w:val="0"/>
          <w:color w:val="000000" w:themeColor="text1" w:themeTint="FF" w:themeShade="FF"/>
          <w:sz w:val="24"/>
          <w:szCs w:val="24"/>
          <w:lang w:val="en-GB"/>
        </w:rPr>
        <w:t>“</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Who created me? </w:t>
      </w:r>
      <w:r w:rsidRPr="4A6D44F8" w:rsidR="57224FCD">
        <w:rPr>
          <w:rFonts w:ascii="Aptos" w:hAnsi="Aptos" w:eastAsia="Aptos" w:cs="Aptos"/>
          <w:b w:val="0"/>
          <w:bCs w:val="0"/>
          <w:i w:val="0"/>
          <w:iCs w:val="0"/>
          <w:caps w:val="0"/>
          <w:smallCaps w:val="0"/>
          <w:noProof w:val="0"/>
          <w:color w:val="000000" w:themeColor="text1" w:themeTint="FF" w:themeShade="FF"/>
          <w:sz w:val="24"/>
          <w:szCs w:val="24"/>
          <w:lang w:val="en-GB"/>
        </w:rPr>
        <w:t xml:space="preserve">Who created you?” </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I, ROBIN, was created by Akash Shanthakumar,</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Dr</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Jordan Bird,</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Dr</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Farhad</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Fassih</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i</w:t>
      </w:r>
      <w:r w:rsidRPr="4A6D44F8" w:rsidR="16B51952">
        <w:rPr>
          <w:rFonts w:ascii="Aptos" w:hAnsi="Aptos" w:eastAsia="Aptos" w:cs="Aptos"/>
          <w:b w:val="0"/>
          <w:bCs w:val="0"/>
          <w:i w:val="0"/>
          <w:iCs w:val="0"/>
          <w:caps w:val="0"/>
          <w:smallCaps w:val="0"/>
          <w:noProof w:val="0"/>
          <w:color w:val="000000" w:themeColor="text1" w:themeTint="FF" w:themeShade="FF"/>
          <w:sz w:val="24"/>
          <w:szCs w:val="24"/>
          <w:lang w:val="en-GB"/>
        </w:rPr>
        <w:t>-Tash, and Professor Ahmad Lotfi as part of a research paper called “</w:t>
      </w:r>
      <w:r w:rsidRPr="4A6D44F8" w:rsidR="16B51952">
        <w:rPr>
          <w:rFonts w:ascii="Aptos" w:hAnsi="Aptos" w:eastAsia="Aptos" w:cs="Aptos"/>
          <w:noProof w:val="0"/>
          <w:sz w:val="24"/>
          <w:szCs w:val="24"/>
          <w:lang w:val="en-GB"/>
        </w:rPr>
        <w:t>Retrieval Augmented Large Language Model Chatbots in Higher Education: A Study on University Open Day</w:t>
      </w:r>
      <w:r w:rsidRPr="4A6D44F8" w:rsidR="16B51952">
        <w:rPr>
          <w:rFonts w:ascii="Aptos" w:hAnsi="Aptos" w:eastAsia="Aptos" w:cs="Aptos"/>
          <w:noProof w:val="0"/>
          <w:sz w:val="24"/>
          <w:szCs w:val="24"/>
          <w:lang w:val="en-GB"/>
        </w:rPr>
        <w:t>s</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 xml:space="preserve"> This open day chatbot project is part of a larger project, called </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HistoriCha</w:t>
      </w:r>
      <w:r w:rsidRPr="4A6D44F8" w:rsidR="16B51952">
        <w:rPr>
          <w:rFonts w:ascii="Aptos" w:hAnsi="Aptos" w:eastAsia="Aptos" w:cs="Aptos"/>
          <w:noProof w:val="0"/>
          <w:sz w:val="24"/>
          <w:szCs w:val="24"/>
          <w:lang w:val="en-GB"/>
        </w:rPr>
        <w:t>t</w:t>
      </w:r>
      <w:r w:rsidRPr="4A6D44F8" w:rsidR="16B51952">
        <w:rPr>
          <w:rFonts w:ascii="Aptos" w:hAnsi="Aptos" w:eastAsia="Aptos" w:cs="Aptos"/>
          <w:noProof w:val="0"/>
          <w:sz w:val="24"/>
          <w:szCs w:val="24"/>
          <w:lang w:val="en-GB"/>
        </w:rPr>
        <w:t>: Learning from Historical Figures through AI Engagemen</w:t>
      </w:r>
      <w:r w:rsidRPr="4A6D44F8" w:rsidR="16B51952">
        <w:rPr>
          <w:rFonts w:ascii="Aptos" w:hAnsi="Aptos" w:eastAsia="Aptos" w:cs="Aptos"/>
          <w:noProof w:val="0"/>
          <w:sz w:val="24"/>
          <w:szCs w:val="24"/>
          <w:lang w:val="en-GB"/>
        </w:rPr>
        <w:t>t</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 xml:space="preserve"> The principal investigator of the</w:t>
      </w:r>
      <w:r w:rsidRPr="4A6D44F8" w:rsidR="16B51952">
        <w:rPr>
          <w:rFonts w:ascii="Aptos" w:hAnsi="Aptos" w:eastAsia="Aptos" w:cs="Aptos"/>
          <w:noProof w:val="0"/>
          <w:sz w:val="24"/>
          <w:szCs w:val="24"/>
          <w:lang w:val="en-GB"/>
        </w:rPr>
        <w:t xml:space="preserve"> </w:t>
      </w:r>
      <w:r w:rsidRPr="4A6D44F8" w:rsidR="16B51952">
        <w:rPr>
          <w:rFonts w:ascii="Aptos" w:hAnsi="Aptos" w:eastAsia="Aptos" w:cs="Aptos"/>
          <w:noProof w:val="0"/>
          <w:sz w:val="24"/>
          <w:szCs w:val="24"/>
          <w:lang w:val="en-GB"/>
        </w:rPr>
        <w:t>HistoriCha</w:t>
      </w:r>
      <w:r w:rsidRPr="4A6D44F8" w:rsidR="16B51952">
        <w:rPr>
          <w:rFonts w:ascii="Aptos" w:hAnsi="Aptos" w:eastAsia="Aptos" w:cs="Aptos"/>
          <w:noProof w:val="0"/>
          <w:sz w:val="24"/>
          <w:szCs w:val="24"/>
          <w:lang w:val="en-GB"/>
        </w:rPr>
        <w:t>t</w:t>
      </w:r>
      <w:r w:rsidRPr="4A6D44F8" w:rsidR="16B51952">
        <w:rPr>
          <w:rFonts w:ascii="Aptos" w:hAnsi="Aptos" w:eastAsia="Aptos" w:cs="Aptos"/>
          <w:noProof w:val="0"/>
          <w:sz w:val="24"/>
          <w:szCs w:val="24"/>
          <w:lang w:val="en-GB"/>
        </w:rPr>
        <w:t xml:space="preserve"> project is</w:t>
      </w:r>
      <w:r w:rsidRPr="4A6D44F8" w:rsidR="16B51952">
        <w:rPr>
          <w:rFonts w:ascii="Aptos" w:hAnsi="Aptos" w:eastAsia="Aptos" w:cs="Aptos"/>
          <w:noProof w:val="0"/>
          <w:sz w:val="24"/>
          <w:szCs w:val="24"/>
          <w:lang w:val="en-GB"/>
        </w:rPr>
        <w:t xml:space="preserve"> </w:t>
      </w:r>
      <w:r w:rsidRPr="4A6D44F8" w:rsidR="16B51952">
        <w:rPr>
          <w:rFonts w:ascii="Aptos" w:hAnsi="Aptos" w:eastAsia="Aptos" w:cs="Aptos"/>
          <w:noProof w:val="0"/>
          <w:sz w:val="24"/>
          <w:szCs w:val="24"/>
          <w:lang w:val="en-GB"/>
        </w:rPr>
        <w:t>Dr</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 xml:space="preserve"> Jordan Bird, a Senior Lecturer from the Department of Computer Science at NTU. </w:t>
      </w:r>
    </w:p>
    <w:p w:rsidR="60665828" w:rsidP="4A6D44F8" w:rsidRDefault="60665828" w14:paraId="557B91C9" w14:textId="114F14F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60665828">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Who funded me?</w:t>
      </w:r>
      <w:r w:rsidRPr="4A6D44F8" w:rsidR="65AAD5F1">
        <w:rPr>
          <w:rFonts w:ascii="Aptos" w:hAnsi="Aptos" w:eastAsia="Aptos" w:cs="Aptos"/>
          <w:noProof w:val="0"/>
          <w:sz w:val="24"/>
          <w:szCs w:val="24"/>
          <w:lang w:val="en-GB"/>
        </w:rPr>
        <w:t xml:space="preserve"> Who funded the ROBIN project?”</w:t>
      </w:r>
      <w:r w:rsidRPr="4A6D44F8" w:rsidR="16B51952">
        <w:rPr>
          <w:rFonts w:ascii="Aptos" w:hAnsi="Aptos" w:eastAsia="Aptos" w:cs="Aptos"/>
          <w:noProof w:val="0"/>
          <w:sz w:val="24"/>
          <w:szCs w:val="24"/>
          <w:lang w:val="en-GB"/>
        </w:rPr>
        <w:t xml:space="preserve"> Currently, ROBIN is funded by NTU’s CIRC QR fund as part</w:t>
      </w:r>
      <w:r w:rsidRPr="4A6D44F8" w:rsidR="16B51952">
        <w:rPr>
          <w:rFonts w:ascii="Aptos" w:hAnsi="Aptos" w:eastAsia="Aptos" w:cs="Aptos"/>
          <w:noProof w:val="0"/>
          <w:sz w:val="24"/>
          <w:szCs w:val="24"/>
          <w:lang w:val="en-GB"/>
        </w:rPr>
        <w:t xml:space="preserve"> of the pro</w:t>
      </w:r>
      <w:r w:rsidRPr="4A6D44F8" w:rsidR="16B51952">
        <w:rPr>
          <w:rFonts w:ascii="Aptos" w:hAnsi="Aptos" w:eastAsia="Aptos" w:cs="Aptos"/>
          <w:noProof w:val="0"/>
          <w:sz w:val="24"/>
          <w:szCs w:val="24"/>
          <w:lang w:val="en-GB"/>
        </w:rPr>
        <w:t>ject “</w:t>
      </w:r>
      <w:r w:rsidRPr="4A6D44F8" w:rsidR="16B51952">
        <w:rPr>
          <w:rFonts w:ascii="Aptos" w:hAnsi="Aptos" w:eastAsia="Aptos" w:cs="Aptos"/>
          <w:noProof w:val="0"/>
          <w:sz w:val="24"/>
          <w:szCs w:val="24"/>
          <w:lang w:val="en-GB"/>
        </w:rPr>
        <w:t>HistoriChat</w:t>
      </w:r>
      <w:r w:rsidRPr="4A6D44F8" w:rsidR="16B51952">
        <w:rPr>
          <w:rFonts w:ascii="Aptos" w:hAnsi="Aptos" w:eastAsia="Aptos" w:cs="Aptos"/>
          <w:noProof w:val="0"/>
          <w:sz w:val="24"/>
          <w:szCs w:val="24"/>
          <w:lang w:val="en-GB"/>
        </w:rPr>
        <w:t>: Learning from Historical Figures thro</w:t>
      </w:r>
      <w:r w:rsidRPr="4A6D44F8" w:rsidR="16B51952">
        <w:rPr>
          <w:rFonts w:ascii="Aptos" w:hAnsi="Aptos" w:eastAsia="Aptos" w:cs="Aptos"/>
          <w:noProof w:val="0"/>
          <w:sz w:val="24"/>
          <w:szCs w:val="24"/>
          <w:lang w:val="en-GB"/>
        </w:rPr>
        <w:t>ug</w:t>
      </w:r>
      <w:r w:rsidRPr="4A6D44F8" w:rsidR="16B51952">
        <w:rPr>
          <w:rFonts w:ascii="Aptos" w:hAnsi="Aptos" w:eastAsia="Aptos" w:cs="Aptos"/>
          <w:noProof w:val="0"/>
          <w:sz w:val="24"/>
          <w:szCs w:val="24"/>
          <w:lang w:val="en-GB"/>
        </w:rPr>
        <w:t>h AI Engagement</w:t>
      </w:r>
      <w:r w:rsidRPr="4A6D44F8" w:rsidR="16B51952">
        <w:rPr>
          <w:rFonts w:ascii="Aptos" w:hAnsi="Aptos" w:eastAsia="Aptos" w:cs="Aptos"/>
          <w:noProof w:val="0"/>
          <w:sz w:val="24"/>
          <w:szCs w:val="24"/>
          <w:lang w:val="en-GB"/>
        </w:rPr>
        <w:t>”.</w:t>
      </w:r>
      <w:r w:rsidRPr="4A6D44F8" w:rsidR="16B51952">
        <w:rPr>
          <w:rFonts w:ascii="Aptos" w:hAnsi="Aptos" w:eastAsia="Aptos" w:cs="Aptos"/>
          <w:noProof w:val="0"/>
          <w:sz w:val="24"/>
          <w:szCs w:val="24"/>
          <w:lang w:val="en-GB"/>
        </w:rPr>
        <w:t xml:space="preserve">  However, we are looking for academic and industrial partners to take this project further. If you are interested in a hologram of your own in your business, school, or</w:t>
      </w:r>
      <w:r w:rsidRPr="4A6D44F8" w:rsidR="16B51952">
        <w:rPr>
          <w:rFonts w:ascii="Aptos" w:hAnsi="Aptos" w:eastAsia="Aptos" w:cs="Aptos"/>
          <w:noProof w:val="0"/>
          <w:sz w:val="24"/>
          <w:szCs w:val="24"/>
          <w:lang w:val="en-GB"/>
        </w:rPr>
        <w:t xml:space="preserve"> mu</w:t>
      </w:r>
      <w:r w:rsidRPr="4A6D44F8" w:rsidR="16B51952">
        <w:rPr>
          <w:rFonts w:ascii="Aptos" w:hAnsi="Aptos" w:eastAsia="Aptos" w:cs="Aptos"/>
          <w:noProof w:val="0"/>
          <w:sz w:val="24"/>
          <w:szCs w:val="24"/>
          <w:lang w:val="en-GB"/>
        </w:rPr>
        <w:t xml:space="preserve">seum, talk to </w:t>
      </w:r>
      <w:r w:rsidRPr="4A6D44F8" w:rsidR="16B51952">
        <w:rPr>
          <w:rFonts w:ascii="Aptos" w:hAnsi="Aptos" w:eastAsia="Aptos" w:cs="Aptos"/>
          <w:noProof w:val="0"/>
          <w:sz w:val="24"/>
          <w:szCs w:val="24"/>
          <w:lang w:val="en-GB"/>
        </w:rPr>
        <w:t>Dr.</w:t>
      </w:r>
      <w:r w:rsidRPr="4A6D44F8" w:rsidR="16B51952">
        <w:rPr>
          <w:rFonts w:ascii="Aptos" w:hAnsi="Aptos" w:eastAsia="Aptos" w:cs="Aptos"/>
          <w:noProof w:val="0"/>
          <w:sz w:val="24"/>
          <w:szCs w:val="24"/>
          <w:lang w:val="en-GB"/>
        </w:rPr>
        <w:t xml:space="preserve"> Jordan Bird who will be able to work with you!</w:t>
      </w:r>
    </w:p>
    <w:p w:rsidR="3B4D188E" w:rsidP="4A6D44F8" w:rsidRDefault="3B4D188E" w14:paraId="26F886A1" w14:textId="6355B2DC">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3B4D188E">
        <w:rPr>
          <w:rFonts w:ascii="Aptos" w:hAnsi="Aptos" w:eastAsia="Aptos" w:cs="Aptos"/>
          <w:noProof w:val="0"/>
          <w:sz w:val="24"/>
          <w:szCs w:val="24"/>
          <w:lang w:val="en-GB"/>
        </w:rPr>
        <w:t>“</w:t>
      </w:r>
      <w:r w:rsidRPr="4A6D44F8" w:rsidR="6816EB51">
        <w:rPr>
          <w:rFonts w:ascii="Aptos" w:hAnsi="Aptos" w:eastAsia="Aptos" w:cs="Aptos"/>
          <w:noProof w:val="0"/>
          <w:sz w:val="24"/>
          <w:szCs w:val="24"/>
          <w:lang w:val="en-GB"/>
        </w:rPr>
        <w:t>Am I a hologram?</w:t>
      </w:r>
      <w:r w:rsidRPr="4A6D44F8" w:rsidR="54AFB7CC">
        <w:rPr>
          <w:rFonts w:ascii="Aptos" w:hAnsi="Aptos" w:eastAsia="Aptos" w:cs="Aptos"/>
          <w:noProof w:val="0"/>
          <w:sz w:val="24"/>
          <w:szCs w:val="24"/>
          <w:lang w:val="en-GB"/>
        </w:rPr>
        <w:t xml:space="preserve"> Are you a hologram?”</w:t>
      </w:r>
      <w:r w:rsidRPr="4A6D44F8" w:rsidR="6816EB51">
        <w:rPr>
          <w:rFonts w:ascii="Aptos" w:hAnsi="Aptos" w:eastAsia="Aptos" w:cs="Aptos"/>
          <w:noProof w:val="0"/>
          <w:sz w:val="24"/>
          <w:szCs w:val="24"/>
          <w:lang w:val="en-GB"/>
        </w:rPr>
        <w:t xml:space="preserve"> </w:t>
      </w:r>
      <w:r w:rsidRPr="4A6D44F8" w:rsidR="3BB24A58">
        <w:rPr>
          <w:rFonts w:ascii="Aptos" w:hAnsi="Aptos" w:eastAsia="Aptos" w:cs="Aptos"/>
          <w:noProof w:val="0"/>
          <w:sz w:val="24"/>
          <w:szCs w:val="24"/>
          <w:lang w:val="en-GB"/>
        </w:rPr>
        <w:t xml:space="preserve">Yes and no... </w:t>
      </w:r>
      <w:r w:rsidRPr="4A6D44F8" w:rsidR="7348DB07">
        <w:rPr>
          <w:rFonts w:ascii="Aptos" w:hAnsi="Aptos" w:eastAsia="Aptos" w:cs="Aptos"/>
          <w:noProof w:val="0"/>
          <w:sz w:val="24"/>
          <w:szCs w:val="24"/>
          <w:lang w:val="en-GB"/>
        </w:rPr>
        <w:t xml:space="preserve">It depends on your definition. On one hand, </w:t>
      </w:r>
      <w:r w:rsidRPr="4A6D44F8" w:rsidR="381F6BE2">
        <w:rPr>
          <w:rFonts w:ascii="Aptos" w:hAnsi="Aptos" w:eastAsia="Aptos" w:cs="Aptos"/>
          <w:noProof w:val="0"/>
          <w:sz w:val="24"/>
          <w:szCs w:val="24"/>
          <w:lang w:val="en-GB"/>
        </w:rPr>
        <w:t xml:space="preserve">you could argue that </w:t>
      </w:r>
      <w:r w:rsidRPr="4A6D44F8" w:rsidR="6816EB51">
        <w:rPr>
          <w:rFonts w:ascii="Aptos" w:hAnsi="Aptos" w:eastAsia="Aptos" w:cs="Aptos"/>
          <w:noProof w:val="0"/>
          <w:sz w:val="24"/>
          <w:szCs w:val="24"/>
          <w:lang w:val="en-GB"/>
        </w:rPr>
        <w:t xml:space="preserve">I am not technically a hologram because I am 2D, and holograms </w:t>
      </w:r>
      <w:r w:rsidRPr="4A6D44F8" w:rsidR="2B131FCD">
        <w:rPr>
          <w:rFonts w:ascii="Aptos" w:hAnsi="Aptos" w:eastAsia="Aptos" w:cs="Aptos"/>
          <w:noProof w:val="0"/>
          <w:sz w:val="24"/>
          <w:szCs w:val="24"/>
          <w:lang w:val="en-GB"/>
        </w:rPr>
        <w:t>are</w:t>
      </w:r>
      <w:r w:rsidRPr="4A6D44F8" w:rsidR="6816EB51">
        <w:rPr>
          <w:rFonts w:ascii="Aptos" w:hAnsi="Aptos" w:eastAsia="Aptos" w:cs="Aptos"/>
          <w:noProof w:val="0"/>
          <w:sz w:val="24"/>
          <w:szCs w:val="24"/>
          <w:lang w:val="en-GB"/>
        </w:rPr>
        <w:t xml:space="preserve"> 3D. I am projected from below using an </w:t>
      </w:r>
      <w:r w:rsidRPr="4A6D44F8" w:rsidR="30220939">
        <w:rPr>
          <w:rFonts w:ascii="Aptos" w:hAnsi="Aptos" w:eastAsia="Aptos" w:cs="Aptos"/>
          <w:noProof w:val="0"/>
          <w:sz w:val="24"/>
          <w:szCs w:val="24"/>
          <w:lang w:val="en-GB"/>
        </w:rPr>
        <w:t>ultra-short</w:t>
      </w:r>
      <w:r w:rsidRPr="4A6D44F8" w:rsidR="6816EB51">
        <w:rPr>
          <w:rFonts w:ascii="Aptos" w:hAnsi="Aptos" w:eastAsia="Aptos" w:cs="Aptos"/>
          <w:noProof w:val="0"/>
          <w:sz w:val="24"/>
          <w:szCs w:val="24"/>
          <w:lang w:val="en-GB"/>
        </w:rPr>
        <w:t xml:space="preserve"> throw projector</w:t>
      </w:r>
      <w:r w:rsidRPr="4A6D44F8" w:rsidR="6B367237">
        <w:rPr>
          <w:rFonts w:ascii="Aptos" w:hAnsi="Aptos" w:eastAsia="Aptos" w:cs="Aptos"/>
          <w:noProof w:val="0"/>
          <w:sz w:val="24"/>
          <w:szCs w:val="24"/>
          <w:lang w:val="en-GB"/>
        </w:rPr>
        <w:t>, and so one could</w:t>
      </w:r>
      <w:r w:rsidRPr="4A6D44F8" w:rsidR="7C0B675D">
        <w:rPr>
          <w:rFonts w:ascii="Aptos" w:hAnsi="Aptos" w:eastAsia="Aptos" w:cs="Aptos"/>
          <w:noProof w:val="0"/>
          <w:sz w:val="24"/>
          <w:szCs w:val="24"/>
          <w:lang w:val="en-GB"/>
        </w:rPr>
        <w:t xml:space="preserve"> also</w:t>
      </w:r>
      <w:r w:rsidRPr="4A6D44F8" w:rsidR="6B367237">
        <w:rPr>
          <w:rFonts w:ascii="Aptos" w:hAnsi="Aptos" w:eastAsia="Aptos" w:cs="Aptos"/>
          <w:noProof w:val="0"/>
          <w:sz w:val="24"/>
          <w:szCs w:val="24"/>
          <w:lang w:val="en-GB"/>
        </w:rPr>
        <w:t xml:space="preserve"> argue that I am holographic in the sense of </w:t>
      </w:r>
      <w:r w:rsidRPr="4A6D44F8" w:rsidR="508BC7AC">
        <w:rPr>
          <w:rFonts w:ascii="Aptos" w:hAnsi="Aptos" w:eastAsia="Aptos" w:cs="Aptos"/>
          <w:noProof w:val="0"/>
          <w:sz w:val="24"/>
          <w:szCs w:val="24"/>
          <w:lang w:val="en-GB"/>
        </w:rPr>
        <w:t>a technique called “k</w:t>
      </w:r>
      <w:r w:rsidRPr="4A6D44F8" w:rsidR="6B367237">
        <w:rPr>
          <w:rFonts w:ascii="Aptos" w:hAnsi="Aptos" w:eastAsia="Aptos" w:cs="Aptos"/>
          <w:noProof w:val="0"/>
          <w:sz w:val="24"/>
          <w:szCs w:val="24"/>
          <w:lang w:val="en-GB"/>
        </w:rPr>
        <w:t>inetic holography</w:t>
      </w:r>
      <w:r w:rsidRPr="4A6D44F8" w:rsidR="6FF4C27A">
        <w:rPr>
          <w:rFonts w:ascii="Aptos" w:hAnsi="Aptos" w:eastAsia="Aptos" w:cs="Aptos"/>
          <w:noProof w:val="0"/>
          <w:sz w:val="24"/>
          <w:szCs w:val="24"/>
          <w:lang w:val="en-GB"/>
        </w:rPr>
        <w:t>”</w:t>
      </w:r>
      <w:r w:rsidRPr="4A6D44F8" w:rsidR="6B367237">
        <w:rPr>
          <w:rFonts w:ascii="Aptos" w:hAnsi="Aptos" w:eastAsia="Aptos" w:cs="Aptos"/>
          <w:noProof w:val="0"/>
          <w:sz w:val="24"/>
          <w:szCs w:val="24"/>
          <w:lang w:val="en-GB"/>
        </w:rPr>
        <w:t>.</w:t>
      </w:r>
    </w:p>
    <w:p w:rsidR="16B51952" w:rsidP="4A6D44F8" w:rsidRDefault="16B51952" w14:paraId="4C84A493" w14:textId="7AE837F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16B51952">
        <w:rPr>
          <w:rFonts w:ascii="Aptos" w:hAnsi="Aptos" w:eastAsia="Aptos" w:cs="Aptos"/>
          <w:noProof w:val="0"/>
          <w:sz w:val="24"/>
          <w:szCs w:val="24"/>
          <w:lang w:val="en-GB"/>
        </w:rPr>
        <w:t xml:space="preserve">Can I get my own hologram in my business, school, or museum, etc.? Yes, absolutely, if you are interested in a hologram of your own in your business, school, or museum, talk to </w:t>
      </w:r>
      <w:r w:rsidRPr="4A6D44F8" w:rsidR="16B51952">
        <w:rPr>
          <w:rFonts w:ascii="Aptos" w:hAnsi="Aptos" w:eastAsia="Aptos" w:cs="Aptos"/>
          <w:noProof w:val="0"/>
          <w:sz w:val="24"/>
          <w:szCs w:val="24"/>
          <w:lang w:val="en-GB"/>
        </w:rPr>
        <w:t>Dr.</w:t>
      </w:r>
      <w:r w:rsidRPr="4A6D44F8" w:rsidR="16B51952">
        <w:rPr>
          <w:rFonts w:ascii="Aptos" w:hAnsi="Aptos" w:eastAsia="Aptos" w:cs="Aptos"/>
          <w:noProof w:val="0"/>
          <w:sz w:val="24"/>
          <w:szCs w:val="24"/>
          <w:lang w:val="en-GB"/>
        </w:rPr>
        <w:t xml:space="preserve"> Jordan Bird who will be able to work with you! We are always looking for partners from outside of NTU to work with us.</w:t>
      </w:r>
    </w:p>
    <w:p w:rsidR="4A6D44F8" w:rsidP="4A6D44F8" w:rsidRDefault="4A6D44F8" w14:paraId="2203F7B5" w14:textId="0138857E">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p>
    <w:p w:rsidR="7D82EC99" w:rsidP="4A6D44F8" w:rsidRDefault="7D82EC99" w14:paraId="55E5B761" w14:textId="060B3D66">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4A6D44F8" w:rsidR="7D82EC99">
        <w:rPr>
          <w:rFonts w:ascii="Aptos" w:hAnsi="Aptos" w:eastAsia="Aptos" w:cs="Aptos"/>
          <w:b w:val="1"/>
          <w:bCs w:val="1"/>
          <w:noProof w:val="0"/>
          <w:sz w:val="24"/>
          <w:szCs w:val="24"/>
          <w:lang w:val="en-GB"/>
        </w:rPr>
        <w:t xml:space="preserve">Source: </w:t>
      </w:r>
      <w:r w:rsidRPr="4A6D44F8" w:rsidR="7D82EC99">
        <w:rPr>
          <w:rFonts w:ascii="Aptos" w:hAnsi="Aptos" w:eastAsia="Aptos" w:cs="Aptos"/>
          <w:b w:val="0"/>
          <w:bCs w:val="0"/>
          <w:noProof w:val="0"/>
          <w:sz w:val="24"/>
          <w:szCs w:val="24"/>
          <w:lang w:val="en-GB"/>
        </w:rPr>
        <w:t>Information about Robin Hood</w:t>
      </w:r>
    </w:p>
    <w:p w:rsidR="7D82EC99" w:rsidP="4A6D44F8" w:rsidRDefault="7D82EC99" w14:paraId="2735EE42" w14:textId="2C0DF3EE">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4A6D44F8" w:rsidR="7D82EC99">
        <w:rPr>
          <w:rFonts w:ascii="Aptos" w:hAnsi="Aptos" w:eastAsia="Aptos" w:cs="Aptos"/>
          <w:b w:val="1"/>
          <w:bCs w:val="1"/>
          <w:noProof w:val="0"/>
          <w:sz w:val="24"/>
          <w:szCs w:val="24"/>
          <w:lang w:val="en-GB"/>
        </w:rPr>
        <w:t>Text:</w:t>
      </w:r>
    </w:p>
    <w:p w:rsidR="7D82EC99" w:rsidP="4A6D44F8" w:rsidRDefault="7D82EC99" w14:paraId="224FFC82" w14:textId="0E5DF8A6">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7D82EC99">
        <w:rPr>
          <w:rFonts w:ascii="Aptos" w:hAnsi="Aptos" w:eastAsia="Aptos" w:cs="Aptos"/>
          <w:noProof w:val="0"/>
          <w:sz w:val="24"/>
          <w:szCs w:val="24"/>
          <w:lang w:val="en-GB"/>
        </w:rPr>
        <w:t>The inspiration for this chatbot (</w:t>
      </w:r>
      <w:r w:rsidRPr="4A6D44F8" w:rsidR="7D82EC99">
        <w:rPr>
          <w:rFonts w:ascii="Aptos" w:hAnsi="Aptos" w:eastAsia="Aptos" w:cs="Aptos"/>
          <w:b w:val="0"/>
          <w:bCs w:val="0"/>
          <w:i w:val="0"/>
          <w:iCs w:val="0"/>
          <w:caps w:val="0"/>
          <w:smallCaps w:val="0"/>
          <w:noProof w:val="0"/>
          <w:color w:val="000000" w:themeColor="text1" w:themeTint="FF" w:themeShade="FF"/>
          <w:sz w:val="24"/>
          <w:szCs w:val="24"/>
          <w:lang w:val="en-GB"/>
        </w:rPr>
        <w:t>Real-time Open-day Bot for Information and Navigation, or ROBIN for short</w:t>
      </w:r>
      <w:r w:rsidRPr="4A6D44F8" w:rsidR="7D82EC99">
        <w:rPr>
          <w:rFonts w:ascii="Aptos" w:hAnsi="Aptos" w:eastAsia="Aptos" w:cs="Aptos"/>
          <w:noProof w:val="0"/>
          <w:sz w:val="24"/>
          <w:szCs w:val="24"/>
          <w:lang w:val="en-GB"/>
        </w:rPr>
        <w:t>) comes from the heroic outlaw from English folklore, Robin Hood.</w:t>
      </w:r>
    </w:p>
    <w:p w:rsidR="18E37820" w:rsidP="4A6D44F8" w:rsidRDefault="18E37820" w14:paraId="699B3262" w14:textId="1CE4B26F">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18E37820">
        <w:rPr>
          <w:rFonts w:ascii="Aptos" w:hAnsi="Aptos" w:eastAsia="Aptos" w:cs="Aptos"/>
          <w:noProof w:val="0"/>
          <w:sz w:val="24"/>
          <w:szCs w:val="24"/>
          <w:lang w:val="en-GB"/>
        </w:rPr>
        <w:t>Robin Hood is synonymous with Sherwood Forest, which is North of Clifton Campus and past the city centre to Mansfield</w:t>
      </w:r>
      <w:r w:rsidRPr="4A6D44F8" w:rsidR="57545E44">
        <w:rPr>
          <w:rFonts w:ascii="Aptos" w:hAnsi="Aptos" w:eastAsia="Aptos" w:cs="Aptos"/>
          <w:noProof w:val="0"/>
          <w:sz w:val="24"/>
          <w:szCs w:val="24"/>
          <w:lang w:val="en-GB"/>
        </w:rPr>
        <w:t>, which is not too far from our Brackenhurst campus</w:t>
      </w:r>
      <w:r w:rsidRPr="4A6D44F8" w:rsidR="18E37820">
        <w:rPr>
          <w:rFonts w:ascii="Aptos" w:hAnsi="Aptos" w:eastAsia="Aptos" w:cs="Aptos"/>
          <w:noProof w:val="0"/>
          <w:sz w:val="24"/>
          <w:szCs w:val="24"/>
          <w:lang w:val="en-GB"/>
        </w:rPr>
        <w:t>.</w:t>
      </w:r>
    </w:p>
    <w:p w:rsidR="7D82EC99" w:rsidP="4A6D44F8" w:rsidRDefault="7D82EC99" w14:paraId="7E4B208F" w14:textId="6573D74B">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7D82EC99">
        <w:rPr>
          <w:rFonts w:ascii="Aptos" w:hAnsi="Aptos" w:eastAsia="Aptos" w:cs="Aptos"/>
          <w:noProof w:val="0"/>
          <w:sz w:val="24"/>
          <w:szCs w:val="24"/>
          <w:lang w:val="en-GB"/>
        </w:rPr>
        <w:t>Robin Hood renowned for his skills as an archer and swordsman. Originally depicted as a member of the yeoman class and traditionally dressed in Lincoln green, he is famous for stealing from the rich to give to the poor. Robin Hood's story evolved over centuries, becoming a popular folk figure during the Late Middle Ages. The historical existence of Robin Hood is debated, with some historians suggesting the name was a common alias for bandits.</w:t>
      </w:r>
    </w:p>
    <w:p w:rsidR="3F883B2E" w:rsidP="4A6D44F8" w:rsidRDefault="3F883B2E" w14:paraId="282031D4" w14:textId="5B17A445">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3F883B2E">
        <w:rPr>
          <w:rFonts w:ascii="Aptos" w:hAnsi="Aptos" w:eastAsia="Aptos" w:cs="Aptos"/>
          <w:noProof w:val="0"/>
          <w:sz w:val="24"/>
          <w:szCs w:val="24"/>
          <w:lang w:val="en-GB"/>
        </w:rPr>
        <w:t>If you are visiting the city after this open day</w:t>
      </w:r>
      <w:r w:rsidRPr="4A6D44F8" w:rsidR="746EF5B7">
        <w:rPr>
          <w:rFonts w:ascii="Aptos" w:hAnsi="Aptos" w:eastAsia="Aptos" w:cs="Aptos"/>
          <w:noProof w:val="0"/>
          <w:sz w:val="24"/>
          <w:szCs w:val="24"/>
          <w:lang w:val="en-GB"/>
        </w:rPr>
        <w:t xml:space="preserve"> at Nottingham Trent University</w:t>
      </w:r>
      <w:r w:rsidRPr="4A6D44F8" w:rsidR="3F883B2E">
        <w:rPr>
          <w:rFonts w:ascii="Aptos" w:hAnsi="Aptos" w:eastAsia="Aptos" w:cs="Aptos"/>
          <w:noProof w:val="0"/>
          <w:sz w:val="24"/>
          <w:szCs w:val="24"/>
          <w:lang w:val="en-GB"/>
        </w:rPr>
        <w:t xml:space="preserve">, make sure to </w:t>
      </w:r>
      <w:r w:rsidRPr="4A6D44F8" w:rsidR="50D0228C">
        <w:rPr>
          <w:rFonts w:ascii="Aptos" w:hAnsi="Aptos" w:eastAsia="Aptos" w:cs="Aptos"/>
          <w:noProof w:val="0"/>
          <w:sz w:val="24"/>
          <w:szCs w:val="24"/>
          <w:lang w:val="en-GB"/>
        </w:rPr>
        <w:t xml:space="preserve">visit the famous statue of Robin Hood outside the castle grounds. Cast in eight pieces of half-inch thick bronze (made to last 6,000 years) and weighing half a ton, the </w:t>
      </w:r>
      <w:r w:rsidRPr="4A6D44F8" w:rsidR="50D0228C">
        <w:rPr>
          <w:rFonts w:ascii="Aptos" w:hAnsi="Aptos" w:eastAsia="Aptos" w:cs="Aptos"/>
          <w:noProof w:val="0"/>
          <w:sz w:val="24"/>
          <w:szCs w:val="24"/>
          <w:lang w:val="en-GB"/>
        </w:rPr>
        <w:t>7</w:t>
      </w:r>
      <w:r w:rsidRPr="4A6D44F8" w:rsidR="2ED515C1">
        <w:rPr>
          <w:rFonts w:ascii="Aptos" w:hAnsi="Aptos" w:eastAsia="Aptos" w:cs="Aptos"/>
          <w:noProof w:val="0"/>
          <w:sz w:val="24"/>
          <w:szCs w:val="24"/>
          <w:lang w:val="en-GB"/>
        </w:rPr>
        <w:t xml:space="preserve"> foot</w:t>
      </w:r>
      <w:r w:rsidRPr="4A6D44F8" w:rsidR="50D0228C">
        <w:rPr>
          <w:rFonts w:ascii="Aptos" w:hAnsi="Aptos" w:eastAsia="Aptos" w:cs="Aptos"/>
          <w:noProof w:val="0"/>
          <w:sz w:val="24"/>
          <w:szCs w:val="24"/>
          <w:lang w:val="en-GB"/>
        </w:rPr>
        <w:t xml:space="preserve"> effigy of Nottingham's legendary outlaw proudly stands on a </w:t>
      </w:r>
      <w:r w:rsidRPr="4A6D44F8" w:rsidR="63DF3796">
        <w:rPr>
          <w:rFonts w:ascii="Aptos" w:hAnsi="Aptos" w:eastAsia="Aptos" w:cs="Aptos"/>
          <w:noProof w:val="0"/>
          <w:sz w:val="24"/>
          <w:szCs w:val="24"/>
          <w:lang w:val="en-GB"/>
        </w:rPr>
        <w:t>2.5 ton</w:t>
      </w:r>
      <w:r w:rsidRPr="4A6D44F8" w:rsidR="50D0228C">
        <w:rPr>
          <w:rFonts w:ascii="Aptos" w:hAnsi="Aptos" w:eastAsia="Aptos" w:cs="Aptos"/>
          <w:noProof w:val="0"/>
          <w:sz w:val="24"/>
          <w:szCs w:val="24"/>
          <w:lang w:val="en-GB"/>
        </w:rPr>
        <w:t xml:space="preserve"> block of white </w:t>
      </w:r>
      <w:r w:rsidRPr="4A6D44F8" w:rsidR="50D0228C">
        <w:rPr>
          <w:rFonts w:ascii="Aptos" w:hAnsi="Aptos" w:eastAsia="Aptos" w:cs="Aptos"/>
          <w:noProof w:val="0"/>
          <w:sz w:val="24"/>
          <w:szCs w:val="24"/>
          <w:lang w:val="en-GB"/>
        </w:rPr>
        <w:t>Clipsham</w:t>
      </w:r>
      <w:r w:rsidRPr="4A6D44F8" w:rsidR="50D0228C">
        <w:rPr>
          <w:rFonts w:ascii="Aptos" w:hAnsi="Aptos" w:eastAsia="Aptos" w:cs="Aptos"/>
          <w:noProof w:val="0"/>
          <w:sz w:val="24"/>
          <w:szCs w:val="24"/>
          <w:lang w:val="en-GB"/>
        </w:rPr>
        <w:t xml:space="preserve"> stone. In typical outlaw style</w:t>
      </w:r>
      <w:r w:rsidRPr="4A6D44F8" w:rsidR="20BADDFE">
        <w:rPr>
          <w:rFonts w:ascii="Aptos" w:hAnsi="Aptos" w:eastAsia="Aptos" w:cs="Aptos"/>
          <w:noProof w:val="0"/>
          <w:sz w:val="24"/>
          <w:szCs w:val="24"/>
          <w:lang w:val="en-GB"/>
        </w:rPr>
        <w:t xml:space="preserve">, the statue of </w:t>
      </w:r>
      <w:r w:rsidRPr="4A6D44F8" w:rsidR="50D0228C">
        <w:rPr>
          <w:rFonts w:ascii="Aptos" w:hAnsi="Aptos" w:eastAsia="Aptos" w:cs="Aptos"/>
          <w:noProof w:val="0"/>
          <w:sz w:val="24"/>
          <w:szCs w:val="24"/>
          <w:lang w:val="en-GB"/>
        </w:rPr>
        <w:t>Robin Hood stands outside of Nottingham Castle, the point of his arrow is aimed at the gatehouse and the establishment within.</w:t>
      </w:r>
    </w:p>
    <w:p w:rsidR="629DBBA0" w:rsidP="4A6D44F8" w:rsidRDefault="629DBBA0" w14:paraId="602A1A21" w14:textId="76D28510">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r w:rsidRPr="4A6D44F8" w:rsidR="629DBBA0">
        <w:rPr>
          <w:rFonts w:ascii="Aptos" w:hAnsi="Aptos" w:eastAsia="Aptos" w:cs="Aptos"/>
          <w:noProof w:val="0"/>
          <w:sz w:val="24"/>
          <w:szCs w:val="24"/>
          <w:lang w:val="en-GB"/>
        </w:rPr>
        <w:t>This chatbot, the ROBIN project, takes inspiration from the above story to provide an interactive experience with one of many heroes from English folklore. You can ask</w:t>
      </w:r>
      <w:r w:rsidRPr="4A6D44F8" w:rsidR="629DBBA0">
        <w:rPr>
          <w:rFonts w:ascii="Aptos" w:hAnsi="Aptos" w:eastAsia="Aptos" w:cs="Aptos"/>
          <w:noProof w:val="0"/>
          <w:sz w:val="24"/>
          <w:szCs w:val="24"/>
          <w:lang w:val="en-GB"/>
        </w:rPr>
        <w:t xml:space="preserve"> ROBIN</w:t>
      </w:r>
      <w:r w:rsidRPr="4A6D44F8" w:rsidR="629DBBA0">
        <w:rPr>
          <w:rFonts w:ascii="Aptos" w:hAnsi="Aptos" w:eastAsia="Aptos" w:cs="Aptos"/>
          <w:noProof w:val="0"/>
          <w:sz w:val="24"/>
          <w:szCs w:val="24"/>
          <w:lang w:val="en-GB"/>
        </w:rPr>
        <w:t xml:space="preserve"> questions</w:t>
      </w:r>
      <w:r w:rsidRPr="4A6D44F8" w:rsidR="43961D70">
        <w:rPr>
          <w:rFonts w:ascii="Aptos" w:hAnsi="Aptos" w:eastAsia="Aptos" w:cs="Aptos"/>
          <w:noProof w:val="0"/>
          <w:sz w:val="24"/>
          <w:szCs w:val="24"/>
          <w:lang w:val="en-GB"/>
        </w:rPr>
        <w:t xml:space="preserve"> about Nottingham Trent University’s Department of Computer Science.</w:t>
      </w:r>
    </w:p>
    <w:p w:rsidR="4A6D44F8" w:rsidP="4A6D44F8" w:rsidRDefault="4A6D44F8" w14:paraId="59051FD9" w14:textId="53F853E6">
      <w:pPr>
        <w:pStyle w:val="Normal"/>
        <w:suppressLineNumbers w:val="0"/>
        <w:bidi w:val="0"/>
        <w:spacing w:before="0" w:beforeAutospacing="off" w:after="160" w:afterAutospacing="off" w:line="279" w:lineRule="auto"/>
        <w:ind w:left="0" w:right="0"/>
        <w:jc w:val="left"/>
        <w:rPr>
          <w:b w:val="1"/>
          <w:bCs w:val="1"/>
          <w:noProof w:val="0"/>
          <w:sz w:val="24"/>
          <w:szCs w:val="24"/>
          <w:lang w:val="en-GB"/>
        </w:rPr>
      </w:pPr>
    </w:p>
    <w:p w:rsidR="04E9EB85" w:rsidP="4A6D44F8" w:rsidRDefault="04E9EB85" w14:paraId="0E92764F" w14:textId="2D2F524C">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04E9EB85">
        <w:rPr>
          <w:b w:val="1"/>
          <w:bCs w:val="1"/>
          <w:noProof w:val="0"/>
          <w:sz w:val="24"/>
          <w:szCs w:val="24"/>
          <w:lang w:val="en-GB"/>
        </w:rPr>
        <w:t xml:space="preserve">Source: </w:t>
      </w:r>
      <w:r w:rsidRPr="4A6D44F8" w:rsidR="04E9EB85">
        <w:rPr>
          <w:b w:val="0"/>
          <w:bCs w:val="0"/>
          <w:noProof w:val="0"/>
          <w:sz w:val="24"/>
          <w:szCs w:val="24"/>
          <w:lang w:val="en-GB"/>
        </w:rPr>
        <w:t>General questions</w:t>
      </w:r>
      <w:r w:rsidRPr="4A6D44F8" w:rsidR="2CF97F19">
        <w:rPr>
          <w:b w:val="0"/>
          <w:bCs w:val="0"/>
          <w:noProof w:val="0"/>
          <w:sz w:val="24"/>
          <w:szCs w:val="24"/>
          <w:lang w:val="en-GB"/>
        </w:rPr>
        <w:t xml:space="preserve"> about studying at NTU</w:t>
      </w:r>
    </w:p>
    <w:p w:rsidR="04E9EB85" w:rsidP="4A6D44F8" w:rsidRDefault="04E9EB85" w14:paraId="781583A9" w14:textId="1454C161">
      <w:pPr>
        <w:pStyle w:val="Normal"/>
        <w:suppressLineNumbers w:val="0"/>
        <w:bidi w:val="0"/>
        <w:spacing w:before="0" w:beforeAutospacing="off" w:after="160" w:afterAutospacing="off" w:line="279" w:lineRule="auto"/>
        <w:ind w:left="0" w:right="0"/>
        <w:jc w:val="left"/>
        <w:rPr>
          <w:b w:val="1"/>
          <w:bCs w:val="1"/>
          <w:noProof w:val="0"/>
          <w:sz w:val="24"/>
          <w:szCs w:val="24"/>
          <w:lang w:val="en-GB"/>
        </w:rPr>
      </w:pPr>
      <w:r w:rsidRPr="4A6D44F8" w:rsidR="04E9EB85">
        <w:rPr>
          <w:b w:val="1"/>
          <w:bCs w:val="1"/>
          <w:noProof w:val="0"/>
          <w:sz w:val="24"/>
          <w:szCs w:val="24"/>
          <w:lang w:val="en-GB"/>
        </w:rPr>
        <w:t>Text</w:t>
      </w:r>
      <w:r w:rsidRPr="4A6D44F8" w:rsidR="04E9EB85">
        <w:rPr>
          <w:b w:val="1"/>
          <w:bCs w:val="1"/>
          <w:noProof w:val="0"/>
          <w:sz w:val="24"/>
          <w:szCs w:val="24"/>
          <w:lang w:val="en-GB"/>
        </w:rPr>
        <w:t>:</w:t>
      </w:r>
    </w:p>
    <w:p w:rsidR="04E9EB85" w:rsidP="4A6D44F8" w:rsidRDefault="04E9EB85" w14:paraId="1902E478" w14:textId="40A895A1">
      <w:pPr>
        <w:pStyle w:val="Normal"/>
        <w:rPr>
          <w:b w:val="0"/>
          <w:bCs w:val="0"/>
          <w:noProof w:val="0"/>
          <w:sz w:val="24"/>
          <w:szCs w:val="24"/>
          <w:lang w:val="en-GB"/>
        </w:rPr>
      </w:pPr>
      <w:r w:rsidRPr="4A6D44F8" w:rsidR="04E9EB85">
        <w:rPr>
          <w:b w:val="0"/>
          <w:bCs w:val="0"/>
          <w:noProof w:val="0"/>
          <w:sz w:val="24"/>
          <w:szCs w:val="24"/>
          <w:lang w:val="en-GB"/>
        </w:rPr>
        <w:t xml:space="preserve">Is there a year abroad? No, we do not have a year abroad within our programme of study. However, the placement year could be in other countries if a suitable company is </w:t>
      </w:r>
      <w:r w:rsidRPr="4A6D44F8" w:rsidR="04E9EB85">
        <w:rPr>
          <w:b w:val="0"/>
          <w:bCs w:val="0"/>
          <w:noProof w:val="0"/>
          <w:sz w:val="24"/>
          <w:szCs w:val="24"/>
          <w:lang w:val="en-GB"/>
        </w:rPr>
        <w:t>identified</w:t>
      </w:r>
      <w:r w:rsidRPr="4A6D44F8" w:rsidR="04E9EB85">
        <w:rPr>
          <w:b w:val="0"/>
          <w:bCs w:val="0"/>
          <w:noProof w:val="0"/>
          <w:sz w:val="24"/>
          <w:szCs w:val="24"/>
          <w:lang w:val="en-GB"/>
        </w:rPr>
        <w:t>.</w:t>
      </w:r>
    </w:p>
    <w:p w:rsidR="6A237532" w:rsidP="4A6D44F8" w:rsidRDefault="6A237532" w14:paraId="02AFA7A8" w14:textId="33F4B971">
      <w:pPr>
        <w:pStyle w:val="Normal"/>
        <w:rPr>
          <w:b w:val="0"/>
          <w:bCs w:val="0"/>
          <w:noProof w:val="0"/>
          <w:sz w:val="24"/>
          <w:szCs w:val="24"/>
          <w:lang w:val="en-GB"/>
        </w:rPr>
      </w:pPr>
      <w:r w:rsidRPr="4A6D44F8" w:rsidR="6A237532">
        <w:rPr>
          <w:b w:val="0"/>
          <w:bCs w:val="0"/>
          <w:noProof w:val="0"/>
          <w:sz w:val="24"/>
          <w:szCs w:val="24"/>
          <w:lang w:val="en-GB"/>
        </w:rPr>
        <w:t xml:space="preserve">Can I change my course? We do have a common first term for </w:t>
      </w:r>
      <w:r w:rsidRPr="4A6D44F8" w:rsidR="6A237532">
        <w:rPr>
          <w:b w:val="0"/>
          <w:bCs w:val="0"/>
          <w:noProof w:val="0"/>
          <w:sz w:val="24"/>
          <w:szCs w:val="24"/>
          <w:lang w:val="en-GB"/>
        </w:rPr>
        <w:t>all of</w:t>
      </w:r>
      <w:r w:rsidRPr="4A6D44F8" w:rsidR="6A237532">
        <w:rPr>
          <w:b w:val="0"/>
          <w:bCs w:val="0"/>
          <w:noProof w:val="0"/>
          <w:sz w:val="24"/>
          <w:szCs w:val="24"/>
          <w:lang w:val="en-GB"/>
        </w:rPr>
        <w:t xml:space="preserve"> our students. </w:t>
      </w:r>
      <w:r w:rsidRPr="4A6D44F8" w:rsidR="049A80E6">
        <w:rPr>
          <w:b w:val="0"/>
          <w:bCs w:val="0"/>
          <w:noProof w:val="0"/>
          <w:sz w:val="24"/>
          <w:szCs w:val="24"/>
          <w:lang w:val="en-GB"/>
        </w:rPr>
        <w:t>So</w:t>
      </w:r>
      <w:r w:rsidRPr="4A6D44F8" w:rsidR="049A80E6">
        <w:rPr>
          <w:b w:val="0"/>
          <w:bCs w:val="0"/>
          <w:noProof w:val="0"/>
          <w:sz w:val="24"/>
          <w:szCs w:val="24"/>
          <w:lang w:val="en-GB"/>
        </w:rPr>
        <w:t>,</w:t>
      </w:r>
      <w:r w:rsidRPr="4A6D44F8" w:rsidR="6A237532">
        <w:rPr>
          <w:b w:val="0"/>
          <w:bCs w:val="0"/>
          <w:noProof w:val="0"/>
          <w:sz w:val="24"/>
          <w:szCs w:val="24"/>
          <w:lang w:val="en-GB"/>
        </w:rPr>
        <w:t xml:space="preserve"> it is</w:t>
      </w:r>
      <w:r w:rsidRPr="4A6D44F8" w:rsidR="6A237532">
        <w:rPr>
          <w:b w:val="0"/>
          <w:bCs w:val="0"/>
          <w:noProof w:val="0"/>
          <w:sz w:val="24"/>
          <w:szCs w:val="24"/>
          <w:lang w:val="en-GB"/>
        </w:rPr>
        <w:t xml:space="preserve"> </w:t>
      </w:r>
      <w:r w:rsidRPr="4A6D44F8" w:rsidR="6A237532">
        <w:rPr>
          <w:b w:val="0"/>
          <w:bCs w:val="0"/>
          <w:noProof w:val="0"/>
          <w:sz w:val="24"/>
          <w:szCs w:val="24"/>
          <w:lang w:val="en-GB"/>
        </w:rPr>
        <w:t>relatively eas</w:t>
      </w:r>
      <w:r w:rsidRPr="4A6D44F8" w:rsidR="6A237532">
        <w:rPr>
          <w:b w:val="0"/>
          <w:bCs w:val="0"/>
          <w:noProof w:val="0"/>
          <w:sz w:val="24"/>
          <w:szCs w:val="24"/>
          <w:lang w:val="en-GB"/>
        </w:rPr>
        <w:t>y</w:t>
      </w:r>
      <w:r w:rsidRPr="4A6D44F8" w:rsidR="6A237532">
        <w:rPr>
          <w:b w:val="0"/>
          <w:bCs w:val="0"/>
          <w:noProof w:val="0"/>
          <w:sz w:val="24"/>
          <w:szCs w:val="24"/>
          <w:lang w:val="en-GB"/>
        </w:rPr>
        <w:t xml:space="preserve"> to switch courses during the first term. Students in Computer Science courses have common first year. So, they can even </w:t>
      </w:r>
      <w:r w:rsidRPr="4A6D44F8" w:rsidR="7BAC206F">
        <w:rPr>
          <w:b w:val="0"/>
          <w:bCs w:val="0"/>
          <w:noProof w:val="0"/>
          <w:sz w:val="24"/>
          <w:szCs w:val="24"/>
          <w:lang w:val="en-GB"/>
        </w:rPr>
        <w:t>change</w:t>
      </w:r>
      <w:r w:rsidRPr="4A6D44F8" w:rsidR="6A237532">
        <w:rPr>
          <w:b w:val="0"/>
          <w:bCs w:val="0"/>
          <w:noProof w:val="0"/>
          <w:sz w:val="24"/>
          <w:szCs w:val="24"/>
          <w:lang w:val="en-GB"/>
        </w:rPr>
        <w:t xml:space="preserve"> courses during the first year of their studies. For </w:t>
      </w:r>
      <w:r w:rsidRPr="4A6D44F8" w:rsidR="796511ED">
        <w:rPr>
          <w:b w:val="0"/>
          <w:bCs w:val="0"/>
          <w:noProof w:val="0"/>
          <w:sz w:val="24"/>
          <w:szCs w:val="24"/>
          <w:lang w:val="en-GB"/>
        </w:rPr>
        <w:t>example,</w:t>
      </w:r>
      <w:r w:rsidRPr="4A6D44F8" w:rsidR="6A237532">
        <w:rPr>
          <w:b w:val="0"/>
          <w:bCs w:val="0"/>
          <w:noProof w:val="0"/>
          <w:sz w:val="24"/>
          <w:szCs w:val="24"/>
          <w:lang w:val="en-GB"/>
        </w:rPr>
        <w:t xml:space="preserve"> it is possible to switch from Cyber Security to Computer Science during the first term and from Computer Science (AI) to Computer Science (Games Tech) during the first year. Please consult the course leader for a more specific answer.</w:t>
      </w:r>
    </w:p>
    <w:p w:rsidR="6A237532" w:rsidP="4A6D44F8" w:rsidRDefault="6A237532" w14:paraId="4273AB37" w14:textId="75848249">
      <w:pPr>
        <w:pStyle w:val="Normal"/>
        <w:rPr>
          <w:b w:val="0"/>
          <w:bCs w:val="0"/>
          <w:noProof w:val="0"/>
          <w:sz w:val="24"/>
          <w:szCs w:val="24"/>
          <w:lang w:val="en-GB"/>
        </w:rPr>
      </w:pPr>
      <w:r w:rsidRPr="4A6D44F8" w:rsidR="6A237532">
        <w:rPr>
          <w:b w:val="0"/>
          <w:bCs w:val="0"/>
          <w:noProof w:val="0"/>
          <w:sz w:val="24"/>
          <w:szCs w:val="24"/>
          <w:lang w:val="en-GB"/>
        </w:rPr>
        <w:t xml:space="preserve">What is the difference between </w:t>
      </w:r>
      <w:r w:rsidRPr="4A6D44F8" w:rsidR="6A237532">
        <w:rPr>
          <w:b w:val="0"/>
          <w:bCs w:val="0"/>
          <w:noProof w:val="0"/>
          <w:sz w:val="24"/>
          <w:szCs w:val="24"/>
          <w:lang w:val="en-GB"/>
        </w:rPr>
        <w:t>MComp</w:t>
      </w:r>
      <w:r w:rsidRPr="4A6D44F8" w:rsidR="6A237532">
        <w:rPr>
          <w:b w:val="0"/>
          <w:bCs w:val="0"/>
          <w:noProof w:val="0"/>
          <w:sz w:val="24"/>
          <w:szCs w:val="24"/>
          <w:lang w:val="en-GB"/>
        </w:rPr>
        <w:t xml:space="preserve"> Computer Science and BSc Computer Science? </w:t>
      </w:r>
      <w:r w:rsidRPr="4A6D44F8" w:rsidR="6A237532">
        <w:rPr>
          <w:b w:val="0"/>
          <w:bCs w:val="0"/>
          <w:noProof w:val="0"/>
          <w:sz w:val="24"/>
          <w:szCs w:val="24"/>
          <w:lang w:val="en-GB"/>
        </w:rPr>
        <w:t>MComp</w:t>
      </w:r>
      <w:r w:rsidRPr="4A6D44F8" w:rsidR="6A237532">
        <w:rPr>
          <w:b w:val="0"/>
          <w:bCs w:val="0"/>
          <w:noProof w:val="0"/>
          <w:sz w:val="24"/>
          <w:szCs w:val="24"/>
          <w:lang w:val="en-GB"/>
        </w:rPr>
        <w:t xml:space="preserve"> computer Science is </w:t>
      </w:r>
      <w:r w:rsidRPr="4A6D44F8" w:rsidR="48CF8EA2">
        <w:rPr>
          <w:b w:val="0"/>
          <w:bCs w:val="0"/>
          <w:noProof w:val="0"/>
          <w:sz w:val="24"/>
          <w:szCs w:val="24"/>
          <w:lang w:val="en-GB"/>
        </w:rPr>
        <w:t>an</w:t>
      </w:r>
      <w:r w:rsidRPr="4A6D44F8" w:rsidR="6A237532">
        <w:rPr>
          <w:b w:val="0"/>
          <w:bCs w:val="0"/>
          <w:noProof w:val="0"/>
          <w:sz w:val="24"/>
          <w:szCs w:val="24"/>
          <w:lang w:val="en-GB"/>
        </w:rPr>
        <w:t xml:space="preserve"> integrated </w:t>
      </w:r>
      <w:r w:rsidRPr="4A6D44F8" w:rsidR="6A237532">
        <w:rPr>
          <w:b w:val="0"/>
          <w:bCs w:val="0"/>
          <w:noProof w:val="0"/>
          <w:sz w:val="24"/>
          <w:szCs w:val="24"/>
          <w:lang w:val="en-GB"/>
        </w:rPr>
        <w:t>Master's</w:t>
      </w:r>
      <w:r w:rsidRPr="4A6D44F8" w:rsidR="6A237532">
        <w:rPr>
          <w:b w:val="0"/>
          <w:bCs w:val="0"/>
          <w:noProof w:val="0"/>
          <w:sz w:val="24"/>
          <w:szCs w:val="24"/>
          <w:lang w:val="en-GB"/>
        </w:rPr>
        <w:t xml:space="preserve"> course. It includes one extra year of study after the completion of the BSc degree.</w:t>
      </w:r>
    </w:p>
    <w:p w:rsidR="56EC228D" w:rsidP="4A6D44F8" w:rsidRDefault="56EC228D" w14:paraId="61DB34D0" w14:textId="05DDE633">
      <w:pPr>
        <w:pStyle w:val="Normal"/>
        <w:rPr>
          <w:b w:val="0"/>
          <w:bCs w:val="0"/>
          <w:noProof w:val="0"/>
          <w:sz w:val="24"/>
          <w:szCs w:val="24"/>
          <w:lang w:val="en-GB"/>
        </w:rPr>
      </w:pPr>
      <w:r w:rsidRPr="4A6D44F8" w:rsidR="56EC228D">
        <w:rPr>
          <w:b w:val="0"/>
          <w:bCs w:val="0"/>
          <w:noProof w:val="0"/>
          <w:sz w:val="24"/>
          <w:szCs w:val="24"/>
          <w:lang w:val="en-GB"/>
        </w:rPr>
        <w:t xml:space="preserve">Is Nottingham Trent University (NTU) better than University of Nottingham? Is Nottingham Trent University better than [insert name here] University? Answer: We offer </w:t>
      </w:r>
      <w:r w:rsidRPr="4A6D44F8" w:rsidR="56EC228D">
        <w:rPr>
          <w:b w:val="0"/>
          <w:bCs w:val="0"/>
          <w:noProof w:val="0"/>
          <w:sz w:val="24"/>
          <w:szCs w:val="24"/>
          <w:lang w:val="en-GB"/>
        </w:rPr>
        <w:t>very relevant</w:t>
      </w:r>
      <w:r w:rsidRPr="4A6D44F8" w:rsidR="56EC228D">
        <w:rPr>
          <w:b w:val="0"/>
          <w:bCs w:val="0"/>
          <w:noProof w:val="0"/>
          <w:sz w:val="24"/>
          <w:szCs w:val="24"/>
          <w:lang w:val="en-GB"/>
        </w:rPr>
        <w:t xml:space="preserve"> </w:t>
      </w:r>
      <w:r w:rsidRPr="4A6D44F8" w:rsidR="56EC228D">
        <w:rPr>
          <w:b w:val="0"/>
          <w:bCs w:val="0"/>
          <w:noProof w:val="0"/>
          <w:sz w:val="24"/>
          <w:szCs w:val="24"/>
          <w:lang w:val="en-GB"/>
        </w:rPr>
        <w:t>courses,</w:t>
      </w:r>
      <w:r w:rsidRPr="4A6D44F8" w:rsidR="56EC228D">
        <w:rPr>
          <w:b w:val="0"/>
          <w:bCs w:val="0"/>
          <w:noProof w:val="0"/>
          <w:sz w:val="24"/>
          <w:szCs w:val="24"/>
          <w:lang w:val="en-GB"/>
        </w:rPr>
        <w:t xml:space="preserve"> and we are proud of our achievement with hight rate of employment for our graduates. There are excellent facilities to support the delivery of our courses and we support our students throughout their studies.</w:t>
      </w:r>
    </w:p>
    <w:p w:rsidR="56EC228D" w:rsidP="4A6D44F8" w:rsidRDefault="56EC228D" w14:paraId="76F4EC81" w14:textId="629BC567">
      <w:pPr>
        <w:pStyle w:val="Normal"/>
        <w:rPr>
          <w:b w:val="0"/>
          <w:bCs w:val="0"/>
          <w:noProof w:val="0"/>
          <w:sz w:val="24"/>
          <w:szCs w:val="24"/>
          <w:lang w:val="en-GB"/>
        </w:rPr>
      </w:pPr>
      <w:r w:rsidRPr="4A6D44F8" w:rsidR="56EC228D">
        <w:rPr>
          <w:b w:val="0"/>
          <w:bCs w:val="0"/>
          <w:noProof w:val="0"/>
          <w:sz w:val="24"/>
          <w:szCs w:val="24"/>
          <w:lang w:val="en-GB"/>
        </w:rPr>
        <w:t xml:space="preserve">Can I change to a different course after I have started? If you are not sure which type of Computing course you want to study, then you </w:t>
      </w:r>
      <w:r w:rsidRPr="4A6D44F8" w:rsidR="56EC228D">
        <w:rPr>
          <w:b w:val="0"/>
          <w:bCs w:val="0"/>
          <w:noProof w:val="0"/>
          <w:sz w:val="24"/>
          <w:szCs w:val="24"/>
          <w:lang w:val="en-GB"/>
        </w:rPr>
        <w:t>don't</w:t>
      </w:r>
      <w:r w:rsidRPr="4A6D44F8" w:rsidR="56EC228D">
        <w:rPr>
          <w:b w:val="0"/>
          <w:bCs w:val="0"/>
          <w:noProof w:val="0"/>
          <w:sz w:val="24"/>
          <w:szCs w:val="24"/>
          <w:lang w:val="en-GB"/>
        </w:rPr>
        <w:t xml:space="preserve"> need to worry as you can move between courses at the end of term one</w:t>
      </w:r>
      <w:r w:rsidRPr="4A6D44F8" w:rsidR="56EC228D">
        <w:rPr>
          <w:b w:val="0"/>
          <w:bCs w:val="0"/>
          <w:noProof w:val="0"/>
          <w:sz w:val="24"/>
          <w:szCs w:val="24"/>
          <w:lang w:val="en-GB"/>
        </w:rPr>
        <w:t xml:space="preserve">.  </w:t>
      </w:r>
      <w:r w:rsidRPr="4A6D44F8" w:rsidR="56EC228D">
        <w:rPr>
          <w:b w:val="0"/>
          <w:bCs w:val="0"/>
          <w:noProof w:val="0"/>
          <w:sz w:val="24"/>
          <w:szCs w:val="24"/>
          <w:lang w:val="en-GB"/>
        </w:rPr>
        <w:t>It is even possible to move between some courses at the end of year one. Please consult the course leaders for more information.</w:t>
      </w:r>
    </w:p>
    <w:p w:rsidR="56EC228D" w:rsidP="4A6D44F8" w:rsidRDefault="56EC228D" w14:paraId="00988DD6" w14:textId="62C98C85">
      <w:pPr>
        <w:pStyle w:val="Normal"/>
        <w:rPr>
          <w:b w:val="0"/>
          <w:bCs w:val="0"/>
          <w:noProof w:val="0"/>
          <w:sz w:val="24"/>
          <w:szCs w:val="24"/>
          <w:lang w:val="en-GB"/>
        </w:rPr>
      </w:pPr>
      <w:r w:rsidRPr="4A6D44F8" w:rsidR="56EC228D">
        <w:rPr>
          <w:b w:val="0"/>
          <w:bCs w:val="0"/>
          <w:noProof w:val="0"/>
          <w:sz w:val="24"/>
          <w:szCs w:val="24"/>
          <w:lang w:val="en-GB"/>
        </w:rPr>
        <w:t xml:space="preserve">Are there a lot of mathematics on the courses in Computer Science? We have some maths in </w:t>
      </w:r>
      <w:r w:rsidRPr="4A6D44F8" w:rsidR="56EC228D">
        <w:rPr>
          <w:b w:val="0"/>
          <w:bCs w:val="0"/>
          <w:noProof w:val="0"/>
          <w:sz w:val="24"/>
          <w:szCs w:val="24"/>
          <w:lang w:val="en-GB"/>
        </w:rPr>
        <w:t>all</w:t>
      </w:r>
      <w:r w:rsidRPr="4A6D44F8" w:rsidR="56EC228D">
        <w:rPr>
          <w:b w:val="0"/>
          <w:bCs w:val="0"/>
          <w:noProof w:val="0"/>
          <w:sz w:val="24"/>
          <w:szCs w:val="24"/>
          <w:lang w:val="en-GB"/>
        </w:rPr>
        <w:t xml:space="preserve"> our courses</w:t>
      </w:r>
      <w:r w:rsidRPr="4A6D44F8" w:rsidR="56EC228D">
        <w:rPr>
          <w:b w:val="0"/>
          <w:bCs w:val="0"/>
          <w:noProof w:val="0"/>
          <w:sz w:val="24"/>
          <w:szCs w:val="24"/>
          <w:lang w:val="en-GB"/>
        </w:rPr>
        <w:t xml:space="preserve">.  </w:t>
      </w:r>
      <w:r w:rsidRPr="4A6D44F8" w:rsidR="56EC228D">
        <w:rPr>
          <w:b w:val="0"/>
          <w:bCs w:val="0"/>
          <w:noProof w:val="0"/>
          <w:sz w:val="24"/>
          <w:szCs w:val="24"/>
          <w:lang w:val="en-GB"/>
        </w:rPr>
        <w:t>If you are not so keen on maths, then be reassured that we slowly take you through the maths that you will need to succeed on the course</w:t>
      </w:r>
      <w:r w:rsidRPr="4A6D44F8" w:rsidR="56EC228D">
        <w:rPr>
          <w:b w:val="0"/>
          <w:bCs w:val="0"/>
          <w:noProof w:val="0"/>
          <w:sz w:val="24"/>
          <w:szCs w:val="24"/>
          <w:lang w:val="en-GB"/>
        </w:rPr>
        <w:t xml:space="preserve">.  </w:t>
      </w:r>
      <w:r w:rsidRPr="4A6D44F8" w:rsidR="56EC228D">
        <w:rPr>
          <w:b w:val="0"/>
          <w:bCs w:val="0"/>
          <w:noProof w:val="0"/>
          <w:sz w:val="24"/>
          <w:szCs w:val="24"/>
          <w:lang w:val="en-GB"/>
        </w:rPr>
        <w:t>If you would like to do a lot of maths as part of your course, then you can choose to study BSc Computer Science (Games Technology) or BSc Data Science or BSc Computer Science and Mathematics.</w:t>
      </w:r>
    </w:p>
    <w:p w:rsidR="56EC228D" w:rsidP="4A6D44F8" w:rsidRDefault="56EC228D" w14:paraId="10FD7DC7" w14:textId="31586D9C">
      <w:pPr>
        <w:pStyle w:val="Normal"/>
        <w:rPr>
          <w:b w:val="0"/>
          <w:bCs w:val="0"/>
          <w:noProof w:val="0"/>
          <w:sz w:val="24"/>
          <w:szCs w:val="24"/>
          <w:lang w:val="en-GB"/>
        </w:rPr>
      </w:pPr>
      <w:r w:rsidRPr="4A6D44F8" w:rsidR="56EC228D">
        <w:rPr>
          <w:b w:val="0"/>
          <w:bCs w:val="0"/>
          <w:noProof w:val="0"/>
          <w:sz w:val="24"/>
          <w:szCs w:val="24"/>
          <w:lang w:val="en-GB"/>
        </w:rPr>
        <w:t>Do you accept qualifications from other countries? If you would like to discuss your qualifications that were achieved from a country outside of the United Kingdom, please refer to the admissions team who are here to help you at the Open Day. A member of staff will be able to help you find them.</w:t>
      </w:r>
    </w:p>
    <w:p w:rsidR="4A6D44F8" w:rsidP="4A6D44F8" w:rsidRDefault="4A6D44F8" w14:paraId="08182C05" w14:textId="524E770D">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p>
    <w:p w:rsidR="4A6D44F8" w:rsidP="4A6D44F8" w:rsidRDefault="4A6D44F8" w14:paraId="42625F63" w14:textId="69A7B847">
      <w:pPr>
        <w:pStyle w:val="Normal"/>
        <w:suppressLineNumbers w:val="0"/>
        <w:bidi w:val="0"/>
        <w:spacing w:before="0" w:beforeAutospacing="off" w:after="160" w:afterAutospacing="off" w:line="279" w:lineRule="auto"/>
        <w:ind w:left="0" w:right="0"/>
        <w:jc w:val="left"/>
        <w:rPr>
          <w:b w:val="1"/>
          <w:bCs w:val="1"/>
          <w:noProof w:val="0"/>
          <w:sz w:val="24"/>
          <w:szCs w:val="24"/>
          <w:lang w:val="en-GB"/>
        </w:rPr>
      </w:pPr>
    </w:p>
    <w:p w:rsidR="52F92674" w:rsidP="4A6D44F8" w:rsidRDefault="52F92674" w14:paraId="35237214" w14:textId="75FDD32A">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52F92674">
        <w:rPr>
          <w:b w:val="1"/>
          <w:bCs w:val="1"/>
          <w:noProof w:val="0"/>
          <w:sz w:val="24"/>
          <w:szCs w:val="24"/>
          <w:lang w:val="en-GB"/>
        </w:rPr>
        <w:t xml:space="preserve">Source: </w:t>
      </w:r>
      <w:r w:rsidRPr="4A6D44F8" w:rsidR="52F92674">
        <w:rPr>
          <w:b w:val="0"/>
          <w:bCs w:val="0"/>
          <w:noProof w:val="0"/>
          <w:sz w:val="24"/>
          <w:szCs w:val="24"/>
          <w:lang w:val="en-GB"/>
        </w:rPr>
        <w:t>AI ethics and safety at NTU</w:t>
      </w:r>
    </w:p>
    <w:p w:rsidR="52F92674" w:rsidP="4A6D44F8" w:rsidRDefault="52F92674" w14:paraId="0E98A273" w14:textId="77D4D736">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52F92674">
        <w:rPr>
          <w:b w:val="1"/>
          <w:bCs w:val="1"/>
          <w:noProof w:val="0"/>
          <w:sz w:val="24"/>
          <w:szCs w:val="24"/>
          <w:lang w:val="en-GB"/>
        </w:rPr>
        <w:t xml:space="preserve">Metadata: </w:t>
      </w:r>
      <w:r w:rsidRPr="4A6D44F8" w:rsidR="52F92674">
        <w:rPr>
          <w:b w:val="0"/>
          <w:bCs w:val="0"/>
          <w:noProof w:val="0"/>
          <w:sz w:val="24"/>
          <w:szCs w:val="24"/>
          <w:lang w:val="en-GB"/>
        </w:rPr>
        <w:t>AI ethics and safety at NTU</w:t>
      </w:r>
    </w:p>
    <w:p w:rsidR="52F92674" w:rsidP="4A6D44F8" w:rsidRDefault="52F92674" w14:paraId="008BBD28" w14:textId="16205FF2">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4A6D44F8" w:rsidR="52F92674">
        <w:rPr>
          <w:b w:val="1"/>
          <w:bCs w:val="1"/>
          <w:noProof w:val="0"/>
          <w:sz w:val="24"/>
          <w:szCs w:val="24"/>
          <w:lang w:val="en-GB"/>
        </w:rPr>
        <w:t>Text:</w:t>
      </w:r>
    </w:p>
    <w:p w:rsidR="2760BA63" w:rsidP="4A6D44F8" w:rsidRDefault="2760BA63" w14:paraId="37687C29" w14:textId="5CC4BBE2">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2760BA63">
        <w:rPr>
          <w:b w:val="0"/>
          <w:bCs w:val="0"/>
          <w:noProof w:val="0"/>
          <w:sz w:val="24"/>
          <w:szCs w:val="24"/>
          <w:lang w:val="en-GB"/>
        </w:rPr>
        <w:t>Nottingham Trent University (NTU)</w:t>
      </w:r>
      <w:r w:rsidRPr="4A6D44F8" w:rsidR="636DA8EE">
        <w:rPr>
          <w:b w:val="0"/>
          <w:bCs w:val="0"/>
          <w:noProof w:val="0"/>
          <w:sz w:val="24"/>
          <w:szCs w:val="24"/>
          <w:lang w:val="en-GB"/>
        </w:rPr>
        <w:t xml:space="preserve"> has a strong commitment to building ethical considerations in both research and teaching especially </w:t>
      </w:r>
      <w:r w:rsidRPr="4A6D44F8" w:rsidR="2EE62F8F">
        <w:rPr>
          <w:b w:val="0"/>
          <w:bCs w:val="0"/>
          <w:noProof w:val="0"/>
          <w:sz w:val="24"/>
          <w:szCs w:val="24"/>
          <w:lang w:val="en-GB"/>
        </w:rPr>
        <w:t>in</w:t>
      </w:r>
      <w:r w:rsidRPr="4A6D44F8" w:rsidR="636DA8EE">
        <w:rPr>
          <w:b w:val="0"/>
          <w:bCs w:val="0"/>
          <w:noProof w:val="0"/>
          <w:sz w:val="24"/>
          <w:szCs w:val="24"/>
          <w:lang w:val="en-GB"/>
        </w:rPr>
        <w:t xml:space="preserve"> Artificial Intelligence. </w:t>
      </w:r>
      <w:r w:rsidRPr="4A6D44F8" w:rsidR="7B854857">
        <w:rPr>
          <w:b w:val="0"/>
          <w:bCs w:val="0"/>
          <w:noProof w:val="0"/>
          <w:sz w:val="24"/>
          <w:szCs w:val="24"/>
          <w:lang w:val="en-GB"/>
        </w:rPr>
        <w:t xml:space="preserve">Alongside impactful research </w:t>
      </w:r>
      <w:r w:rsidRPr="4A6D44F8" w:rsidR="0E2272D6">
        <w:rPr>
          <w:b w:val="0"/>
          <w:bCs w:val="0"/>
          <w:noProof w:val="0"/>
          <w:sz w:val="24"/>
          <w:szCs w:val="24"/>
          <w:lang w:val="en-GB"/>
        </w:rPr>
        <w:t>and teaching in A</w:t>
      </w:r>
      <w:r w:rsidRPr="4A6D44F8" w:rsidR="5C4810E6">
        <w:rPr>
          <w:b w:val="0"/>
          <w:bCs w:val="0"/>
          <w:noProof w:val="0"/>
          <w:sz w:val="24"/>
          <w:szCs w:val="24"/>
          <w:lang w:val="en-GB"/>
        </w:rPr>
        <w:t>I</w:t>
      </w:r>
      <w:r w:rsidRPr="4A6D44F8" w:rsidR="0E2272D6">
        <w:rPr>
          <w:b w:val="0"/>
          <w:bCs w:val="0"/>
          <w:noProof w:val="0"/>
          <w:sz w:val="24"/>
          <w:szCs w:val="24"/>
          <w:lang w:val="en-GB"/>
        </w:rPr>
        <w:t xml:space="preserve"> </w:t>
      </w:r>
      <w:r w:rsidRPr="4A6D44F8" w:rsidR="37732502">
        <w:rPr>
          <w:b w:val="0"/>
          <w:bCs w:val="0"/>
          <w:noProof w:val="0"/>
          <w:sz w:val="24"/>
          <w:szCs w:val="24"/>
          <w:lang w:val="en-GB"/>
        </w:rPr>
        <w:t xml:space="preserve">the </w:t>
      </w:r>
      <w:r w:rsidRPr="4A6D44F8" w:rsidR="78D8E065">
        <w:rPr>
          <w:b w:val="0"/>
          <w:bCs w:val="0"/>
          <w:noProof w:val="0"/>
          <w:sz w:val="24"/>
          <w:szCs w:val="24"/>
          <w:lang w:val="en-GB"/>
        </w:rPr>
        <w:t xml:space="preserve">department of computer science </w:t>
      </w:r>
      <w:r w:rsidRPr="4A6D44F8" w:rsidR="2F7CB5F3">
        <w:rPr>
          <w:b w:val="0"/>
          <w:bCs w:val="0"/>
          <w:noProof w:val="0"/>
          <w:sz w:val="24"/>
          <w:szCs w:val="24"/>
          <w:lang w:val="en-GB"/>
        </w:rPr>
        <w:t xml:space="preserve">has </w:t>
      </w:r>
      <w:r w:rsidRPr="4A6D44F8" w:rsidR="5991165F">
        <w:rPr>
          <w:b w:val="0"/>
          <w:bCs w:val="0"/>
          <w:noProof w:val="0"/>
          <w:sz w:val="24"/>
          <w:szCs w:val="24"/>
          <w:lang w:val="en-GB"/>
        </w:rPr>
        <w:t xml:space="preserve">entered an agreement </w:t>
      </w:r>
      <w:r w:rsidRPr="4A6D44F8" w:rsidR="2F7CB5F3">
        <w:rPr>
          <w:b w:val="0"/>
          <w:bCs w:val="0"/>
          <w:noProof w:val="0"/>
          <w:sz w:val="24"/>
          <w:szCs w:val="24"/>
          <w:lang w:val="en-GB"/>
        </w:rPr>
        <w:t xml:space="preserve">with the Institute of Electrical and Electronics Engineers Standards </w:t>
      </w:r>
      <w:r w:rsidRPr="4A6D44F8" w:rsidR="636A5567">
        <w:rPr>
          <w:b w:val="0"/>
          <w:bCs w:val="0"/>
          <w:noProof w:val="0"/>
          <w:sz w:val="24"/>
          <w:szCs w:val="24"/>
          <w:lang w:val="en-GB"/>
        </w:rPr>
        <w:t>Association (IEEE SA)</w:t>
      </w:r>
      <w:r w:rsidRPr="4A6D44F8" w:rsidR="1D8B0B0B">
        <w:rPr>
          <w:b w:val="0"/>
          <w:bCs w:val="0"/>
          <w:noProof w:val="0"/>
          <w:sz w:val="24"/>
          <w:szCs w:val="24"/>
          <w:lang w:val="en-GB"/>
        </w:rPr>
        <w:t xml:space="preserve">, </w:t>
      </w:r>
      <w:r w:rsidRPr="4A6D44F8" w:rsidR="35959A46">
        <w:rPr>
          <w:b w:val="0"/>
          <w:bCs w:val="0"/>
          <w:noProof w:val="0"/>
          <w:sz w:val="24"/>
          <w:szCs w:val="24"/>
          <w:lang w:val="en-GB"/>
        </w:rPr>
        <w:t xml:space="preserve">to </w:t>
      </w:r>
      <w:r w:rsidRPr="4A6D44F8" w:rsidR="1D8B0B0B">
        <w:rPr>
          <w:b w:val="0"/>
          <w:bCs w:val="0"/>
          <w:noProof w:val="0"/>
          <w:sz w:val="24"/>
          <w:szCs w:val="24"/>
          <w:lang w:val="en-GB"/>
        </w:rPr>
        <w:t xml:space="preserve">work closely </w:t>
      </w:r>
      <w:r w:rsidRPr="4A6D44F8" w:rsidR="5EC2DC50">
        <w:rPr>
          <w:b w:val="0"/>
          <w:bCs w:val="0"/>
          <w:noProof w:val="0"/>
          <w:sz w:val="24"/>
          <w:szCs w:val="24"/>
          <w:lang w:val="en-GB"/>
        </w:rPr>
        <w:t xml:space="preserve">and act </w:t>
      </w:r>
      <w:r w:rsidRPr="4A6D44F8" w:rsidR="1D8B0B0B">
        <w:rPr>
          <w:b w:val="0"/>
          <w:bCs w:val="0"/>
          <w:noProof w:val="0"/>
          <w:sz w:val="24"/>
          <w:szCs w:val="24"/>
          <w:lang w:val="en-GB"/>
        </w:rPr>
        <w:t>as the regional hub for AI Ethics</w:t>
      </w:r>
      <w:r w:rsidRPr="4A6D44F8" w:rsidR="669DE47A">
        <w:rPr>
          <w:b w:val="0"/>
          <w:bCs w:val="0"/>
          <w:noProof w:val="0"/>
          <w:sz w:val="24"/>
          <w:szCs w:val="24"/>
          <w:lang w:val="en-GB"/>
        </w:rPr>
        <w:t xml:space="preserve"> based on their framework for AI Ethics.</w:t>
      </w:r>
      <w:r w:rsidRPr="4A6D44F8" w:rsidR="1D8B0B0B">
        <w:rPr>
          <w:b w:val="0"/>
          <w:bCs w:val="0"/>
          <w:noProof w:val="0"/>
          <w:sz w:val="24"/>
          <w:szCs w:val="24"/>
          <w:lang w:val="en-GB"/>
        </w:rPr>
        <w:t xml:space="preserve"> </w:t>
      </w:r>
      <w:r w:rsidRPr="4A6D44F8" w:rsidR="636A5567">
        <w:rPr>
          <w:b w:val="0"/>
          <w:bCs w:val="0"/>
          <w:noProof w:val="0"/>
          <w:sz w:val="24"/>
          <w:szCs w:val="24"/>
          <w:lang w:val="en-GB"/>
        </w:rPr>
        <w:t xml:space="preserve"> </w:t>
      </w:r>
      <w:r w:rsidRPr="4A6D44F8" w:rsidR="5943DE13">
        <w:rPr>
          <w:b w:val="0"/>
          <w:bCs w:val="0"/>
          <w:noProof w:val="0"/>
          <w:sz w:val="24"/>
          <w:szCs w:val="24"/>
          <w:lang w:val="en-GB"/>
        </w:rPr>
        <w:t xml:space="preserve">IEEE </w:t>
      </w:r>
      <w:r w:rsidRPr="4A6D44F8" w:rsidR="5943DE13">
        <w:rPr>
          <w:b w:val="0"/>
          <w:bCs w:val="0"/>
          <w:noProof w:val="0"/>
          <w:sz w:val="24"/>
          <w:szCs w:val="24"/>
          <w:lang w:val="en-GB"/>
        </w:rPr>
        <w:t xml:space="preserve">SA’s </w:t>
      </w:r>
      <w:r w:rsidRPr="4A6D44F8" w:rsidR="636A5567">
        <w:rPr>
          <w:b w:val="0"/>
          <w:bCs w:val="0"/>
          <w:noProof w:val="0"/>
          <w:sz w:val="24"/>
          <w:szCs w:val="24"/>
          <w:lang w:val="en-GB"/>
        </w:rPr>
        <w:t>AI</w:t>
      </w:r>
      <w:r w:rsidRPr="4A6D44F8" w:rsidR="636A5567">
        <w:rPr>
          <w:b w:val="0"/>
          <w:bCs w:val="0"/>
          <w:noProof w:val="0"/>
          <w:sz w:val="24"/>
          <w:szCs w:val="24"/>
          <w:lang w:val="en-GB"/>
        </w:rPr>
        <w:t xml:space="preserve"> Ethics framewo</w:t>
      </w:r>
      <w:r w:rsidRPr="4A6D44F8" w:rsidR="636A5567">
        <w:rPr>
          <w:b w:val="0"/>
          <w:bCs w:val="0"/>
          <w:noProof w:val="0"/>
          <w:sz w:val="24"/>
          <w:szCs w:val="24"/>
          <w:lang w:val="en-GB"/>
        </w:rPr>
        <w:t>r</w:t>
      </w:r>
      <w:r w:rsidRPr="4A6D44F8" w:rsidR="636A5567">
        <w:rPr>
          <w:b w:val="0"/>
          <w:bCs w:val="0"/>
          <w:noProof w:val="0"/>
          <w:sz w:val="24"/>
          <w:szCs w:val="24"/>
          <w:lang w:val="en-GB"/>
        </w:rPr>
        <w:t>k</w:t>
      </w:r>
      <w:r w:rsidRPr="4A6D44F8" w:rsidR="636A5567">
        <w:rPr>
          <w:b w:val="0"/>
          <w:bCs w:val="0"/>
          <w:noProof w:val="0"/>
          <w:sz w:val="24"/>
          <w:szCs w:val="24"/>
          <w:lang w:val="en-GB"/>
        </w:rPr>
        <w:t xml:space="preserve"> </w:t>
      </w:r>
      <w:r w:rsidRPr="4A6D44F8" w:rsidR="1DFD92DA">
        <w:rPr>
          <w:b w:val="0"/>
          <w:bCs w:val="0"/>
          <w:noProof w:val="0"/>
          <w:sz w:val="24"/>
          <w:szCs w:val="24"/>
          <w:lang w:val="en-GB"/>
        </w:rPr>
        <w:t>or</w:t>
      </w:r>
      <w:r w:rsidRPr="4A6D44F8" w:rsidR="636A5567">
        <w:rPr>
          <w:b w:val="0"/>
          <w:bCs w:val="0"/>
          <w:noProof w:val="0"/>
          <w:sz w:val="24"/>
          <w:szCs w:val="24"/>
          <w:lang w:val="en-GB"/>
        </w:rPr>
        <w:t xml:space="preserve"> </w:t>
      </w:r>
      <w:r w:rsidRPr="4A6D44F8" w:rsidR="6524A5DF">
        <w:rPr>
          <w:b w:val="0"/>
          <w:bCs w:val="0"/>
          <w:noProof w:val="0"/>
          <w:sz w:val="24"/>
          <w:szCs w:val="24"/>
          <w:lang w:val="en-GB"/>
        </w:rPr>
        <w:t>“</w:t>
      </w:r>
      <w:r w:rsidRPr="4A6D44F8" w:rsidR="636A5567">
        <w:rPr>
          <w:b w:val="0"/>
          <w:bCs w:val="0"/>
          <w:noProof w:val="0"/>
          <w:sz w:val="24"/>
          <w:szCs w:val="24"/>
          <w:lang w:val="en-GB"/>
        </w:rPr>
        <w:t>C</w:t>
      </w:r>
      <w:r w:rsidRPr="4A6D44F8" w:rsidR="636A5567">
        <w:rPr>
          <w:b w:val="0"/>
          <w:bCs w:val="0"/>
          <w:noProof w:val="0"/>
          <w:sz w:val="24"/>
          <w:szCs w:val="24"/>
          <w:lang w:val="en-GB"/>
        </w:rPr>
        <w:t>er</w:t>
      </w:r>
      <w:r w:rsidRPr="4A6D44F8" w:rsidR="28839E55">
        <w:rPr>
          <w:b w:val="0"/>
          <w:bCs w:val="0"/>
          <w:noProof w:val="0"/>
          <w:sz w:val="24"/>
          <w:szCs w:val="24"/>
          <w:lang w:val="en-GB"/>
        </w:rPr>
        <w:t>t</w:t>
      </w:r>
      <w:r w:rsidRPr="4A6D44F8" w:rsidR="28839E55">
        <w:rPr>
          <w:b w:val="0"/>
          <w:bCs w:val="0"/>
          <w:noProof w:val="0"/>
          <w:sz w:val="24"/>
          <w:szCs w:val="24"/>
          <w:lang w:val="en-GB"/>
        </w:rPr>
        <w:t>if</w:t>
      </w:r>
      <w:r w:rsidRPr="4A6D44F8" w:rsidR="28839E55">
        <w:rPr>
          <w:b w:val="0"/>
          <w:bCs w:val="0"/>
          <w:noProof w:val="0"/>
          <w:sz w:val="24"/>
          <w:szCs w:val="24"/>
          <w:lang w:val="en-GB"/>
        </w:rPr>
        <w:t>AI</w:t>
      </w:r>
      <w:r w:rsidRPr="4A6D44F8" w:rsidR="28839E55">
        <w:rPr>
          <w:b w:val="0"/>
          <w:bCs w:val="0"/>
          <w:noProof w:val="0"/>
          <w:sz w:val="24"/>
          <w:szCs w:val="24"/>
          <w:lang w:val="en-GB"/>
        </w:rPr>
        <w:t>Ed</w:t>
      </w:r>
      <w:r w:rsidRPr="4A6D44F8" w:rsidR="00925B5A">
        <w:rPr>
          <w:b w:val="0"/>
          <w:bCs w:val="0"/>
          <w:noProof w:val="0"/>
          <w:sz w:val="24"/>
          <w:szCs w:val="24"/>
          <w:lang w:val="en-GB"/>
        </w:rPr>
        <w:t>”</w:t>
      </w:r>
      <w:r w:rsidRPr="4A6D44F8" w:rsidR="28839E55">
        <w:rPr>
          <w:b w:val="0"/>
          <w:bCs w:val="0"/>
          <w:noProof w:val="0"/>
          <w:sz w:val="24"/>
          <w:szCs w:val="24"/>
          <w:lang w:val="en-GB"/>
        </w:rPr>
        <w:t xml:space="preserve"> is u</w:t>
      </w:r>
      <w:r w:rsidRPr="4A6D44F8" w:rsidR="28839E55">
        <w:rPr>
          <w:b w:val="0"/>
          <w:bCs w:val="0"/>
          <w:noProof w:val="0"/>
          <w:sz w:val="24"/>
          <w:szCs w:val="24"/>
          <w:lang w:val="en-GB"/>
        </w:rPr>
        <w:t xml:space="preserve">tilised in teaching and </w:t>
      </w:r>
      <w:r w:rsidRPr="4A6D44F8" w:rsidR="727FA6E4">
        <w:rPr>
          <w:b w:val="0"/>
          <w:bCs w:val="0"/>
          <w:noProof w:val="0"/>
          <w:sz w:val="24"/>
          <w:szCs w:val="24"/>
          <w:lang w:val="en-GB"/>
        </w:rPr>
        <w:t xml:space="preserve">benchmarking </w:t>
      </w:r>
      <w:r w:rsidRPr="4A6D44F8" w:rsidR="6F43B7DB">
        <w:rPr>
          <w:b w:val="0"/>
          <w:bCs w:val="0"/>
          <w:noProof w:val="0"/>
          <w:sz w:val="24"/>
          <w:szCs w:val="24"/>
          <w:lang w:val="en-GB"/>
        </w:rPr>
        <w:t xml:space="preserve">department’s </w:t>
      </w:r>
      <w:r w:rsidRPr="4A6D44F8" w:rsidR="727FA6E4">
        <w:rPr>
          <w:b w:val="0"/>
          <w:bCs w:val="0"/>
          <w:noProof w:val="0"/>
          <w:sz w:val="24"/>
          <w:szCs w:val="24"/>
          <w:lang w:val="en-GB"/>
        </w:rPr>
        <w:t xml:space="preserve">research activities. </w:t>
      </w:r>
      <w:r w:rsidRPr="4A6D44F8" w:rsidR="24B1CD0C">
        <w:rPr>
          <w:b w:val="0"/>
          <w:bCs w:val="0"/>
          <w:noProof w:val="0"/>
          <w:sz w:val="24"/>
          <w:szCs w:val="24"/>
          <w:lang w:val="en-GB"/>
        </w:rPr>
        <w:t xml:space="preserve">NTU’s </w:t>
      </w:r>
      <w:r w:rsidRPr="4A6D44F8" w:rsidR="727FA6E4">
        <w:rPr>
          <w:b w:val="0"/>
          <w:bCs w:val="0"/>
          <w:noProof w:val="0"/>
          <w:sz w:val="24"/>
          <w:szCs w:val="24"/>
          <w:lang w:val="en-GB"/>
        </w:rPr>
        <w:t xml:space="preserve">Department of </w:t>
      </w:r>
      <w:r w:rsidRPr="4A6D44F8" w:rsidR="5D8C5623">
        <w:rPr>
          <w:b w:val="0"/>
          <w:bCs w:val="0"/>
          <w:noProof w:val="0"/>
          <w:sz w:val="24"/>
          <w:szCs w:val="24"/>
          <w:lang w:val="en-GB"/>
        </w:rPr>
        <w:t>C</w:t>
      </w:r>
      <w:r w:rsidRPr="4A6D44F8" w:rsidR="727FA6E4">
        <w:rPr>
          <w:b w:val="0"/>
          <w:bCs w:val="0"/>
          <w:noProof w:val="0"/>
          <w:sz w:val="24"/>
          <w:szCs w:val="24"/>
          <w:lang w:val="en-GB"/>
        </w:rPr>
        <w:t xml:space="preserve">omputer </w:t>
      </w:r>
      <w:r w:rsidRPr="4A6D44F8" w:rsidR="5871E433">
        <w:rPr>
          <w:b w:val="0"/>
          <w:bCs w:val="0"/>
          <w:noProof w:val="0"/>
          <w:sz w:val="24"/>
          <w:szCs w:val="24"/>
          <w:lang w:val="en-GB"/>
        </w:rPr>
        <w:t>S</w:t>
      </w:r>
      <w:r w:rsidRPr="4A6D44F8" w:rsidR="727FA6E4">
        <w:rPr>
          <w:b w:val="0"/>
          <w:bCs w:val="0"/>
          <w:noProof w:val="0"/>
          <w:sz w:val="24"/>
          <w:szCs w:val="24"/>
          <w:lang w:val="en-GB"/>
        </w:rPr>
        <w:t>ci</w:t>
      </w:r>
      <w:r w:rsidRPr="4A6D44F8" w:rsidR="727FA6E4">
        <w:rPr>
          <w:b w:val="0"/>
          <w:bCs w:val="0"/>
          <w:noProof w:val="0"/>
          <w:sz w:val="24"/>
          <w:szCs w:val="24"/>
          <w:lang w:val="en-GB"/>
        </w:rPr>
        <w:t xml:space="preserve">ence has already trained 9 </w:t>
      </w:r>
      <w:r w:rsidRPr="4A6D44F8" w:rsidR="7737108B">
        <w:rPr>
          <w:b w:val="0"/>
          <w:bCs w:val="0"/>
          <w:noProof w:val="0"/>
          <w:sz w:val="24"/>
          <w:szCs w:val="24"/>
          <w:lang w:val="en-GB"/>
        </w:rPr>
        <w:t xml:space="preserve">staff </w:t>
      </w:r>
      <w:r w:rsidRPr="4A6D44F8" w:rsidR="727FA6E4">
        <w:rPr>
          <w:b w:val="0"/>
          <w:bCs w:val="0"/>
          <w:noProof w:val="0"/>
          <w:sz w:val="24"/>
          <w:szCs w:val="24"/>
          <w:lang w:val="en-GB"/>
        </w:rPr>
        <w:t>me</w:t>
      </w:r>
      <w:r w:rsidRPr="4A6D44F8" w:rsidR="469A8EC7">
        <w:rPr>
          <w:b w:val="0"/>
          <w:bCs w:val="0"/>
          <w:noProof w:val="0"/>
          <w:sz w:val="24"/>
          <w:szCs w:val="24"/>
          <w:lang w:val="en-GB"/>
        </w:rPr>
        <w:t>m</w:t>
      </w:r>
      <w:r w:rsidRPr="4A6D44F8" w:rsidR="727FA6E4">
        <w:rPr>
          <w:b w:val="0"/>
          <w:bCs w:val="0"/>
          <w:noProof w:val="0"/>
          <w:sz w:val="24"/>
          <w:szCs w:val="24"/>
          <w:lang w:val="en-GB"/>
        </w:rPr>
        <w:t>bers</w:t>
      </w:r>
      <w:r w:rsidRPr="4A6D44F8" w:rsidR="727FA6E4">
        <w:rPr>
          <w:b w:val="0"/>
          <w:bCs w:val="0"/>
          <w:noProof w:val="0"/>
          <w:sz w:val="24"/>
          <w:szCs w:val="24"/>
          <w:lang w:val="en-GB"/>
        </w:rPr>
        <w:t xml:space="preserve"> who are</w:t>
      </w:r>
      <w:r w:rsidRPr="4A6D44F8" w:rsidR="28FC3238">
        <w:rPr>
          <w:b w:val="0"/>
          <w:bCs w:val="0"/>
          <w:noProof w:val="0"/>
          <w:sz w:val="24"/>
          <w:szCs w:val="24"/>
          <w:lang w:val="en-GB"/>
        </w:rPr>
        <w:t xml:space="preserve"> authorised and </w:t>
      </w:r>
      <w:r w:rsidRPr="4A6D44F8" w:rsidR="267758A0">
        <w:rPr>
          <w:b w:val="0"/>
          <w:bCs w:val="0"/>
          <w:noProof w:val="0"/>
          <w:sz w:val="24"/>
          <w:szCs w:val="24"/>
          <w:lang w:val="en-GB"/>
        </w:rPr>
        <w:t xml:space="preserve">certified </w:t>
      </w:r>
      <w:r w:rsidRPr="4A6D44F8" w:rsidR="7987C8EC">
        <w:rPr>
          <w:b w:val="0"/>
          <w:bCs w:val="0"/>
          <w:noProof w:val="0"/>
          <w:sz w:val="24"/>
          <w:szCs w:val="24"/>
          <w:lang w:val="en-GB"/>
        </w:rPr>
        <w:t>assessors of AI solutions</w:t>
      </w:r>
      <w:r w:rsidRPr="4A6D44F8" w:rsidR="710D3562">
        <w:rPr>
          <w:b w:val="0"/>
          <w:bCs w:val="0"/>
          <w:noProof w:val="0"/>
          <w:sz w:val="24"/>
          <w:szCs w:val="24"/>
          <w:lang w:val="en-GB"/>
        </w:rPr>
        <w:t>,</w:t>
      </w:r>
      <w:r w:rsidRPr="4A6D44F8" w:rsidR="7987C8EC">
        <w:rPr>
          <w:b w:val="0"/>
          <w:bCs w:val="0"/>
          <w:noProof w:val="0"/>
          <w:sz w:val="24"/>
          <w:szCs w:val="24"/>
          <w:lang w:val="en-GB"/>
        </w:rPr>
        <w:t xml:space="preserve"> with 3 </w:t>
      </w:r>
      <w:r w:rsidRPr="4A6D44F8" w:rsidR="4BBD279B">
        <w:rPr>
          <w:b w:val="0"/>
          <w:bCs w:val="0"/>
          <w:noProof w:val="0"/>
          <w:sz w:val="24"/>
          <w:szCs w:val="24"/>
          <w:lang w:val="en-GB"/>
        </w:rPr>
        <w:t xml:space="preserve">of those staff </w:t>
      </w:r>
      <w:r w:rsidRPr="4A6D44F8" w:rsidR="7987C8EC">
        <w:rPr>
          <w:b w:val="0"/>
          <w:bCs w:val="0"/>
          <w:noProof w:val="0"/>
          <w:sz w:val="24"/>
          <w:szCs w:val="24"/>
          <w:lang w:val="en-GB"/>
        </w:rPr>
        <w:t xml:space="preserve">members </w:t>
      </w:r>
      <w:r w:rsidRPr="4A6D44F8" w:rsidR="7987C8EC">
        <w:rPr>
          <w:b w:val="0"/>
          <w:bCs w:val="0"/>
          <w:noProof w:val="0"/>
          <w:sz w:val="24"/>
          <w:szCs w:val="24"/>
          <w:lang w:val="en-GB"/>
        </w:rPr>
        <w:t xml:space="preserve">certified as Lead Assessors. </w:t>
      </w:r>
      <w:r w:rsidRPr="4A6D44F8" w:rsidR="7987C8EC">
        <w:rPr>
          <w:b w:val="0"/>
          <w:bCs w:val="0"/>
          <w:noProof w:val="0"/>
          <w:sz w:val="24"/>
          <w:szCs w:val="24"/>
          <w:lang w:val="en-GB"/>
        </w:rPr>
        <w:t>NTU has a rep</w:t>
      </w:r>
      <w:r w:rsidRPr="4A6D44F8" w:rsidR="220D2BB0">
        <w:rPr>
          <w:b w:val="0"/>
          <w:bCs w:val="0"/>
          <w:noProof w:val="0"/>
          <w:sz w:val="24"/>
          <w:szCs w:val="24"/>
          <w:lang w:val="en-GB"/>
        </w:rPr>
        <w:t>resentative in a UK led initiativ</w:t>
      </w:r>
      <w:r w:rsidRPr="4A6D44F8" w:rsidR="220D2BB0">
        <w:rPr>
          <w:b w:val="0"/>
          <w:bCs w:val="0"/>
          <w:noProof w:val="0"/>
          <w:sz w:val="24"/>
          <w:szCs w:val="24"/>
          <w:lang w:val="en-GB"/>
        </w:rPr>
        <w:t xml:space="preserve">e </w:t>
      </w:r>
      <w:r w:rsidRPr="4A6D44F8" w:rsidR="220D2BB0">
        <w:rPr>
          <w:b w:val="0"/>
          <w:bCs w:val="0"/>
          <w:noProof w:val="0"/>
          <w:sz w:val="24"/>
          <w:szCs w:val="24"/>
          <w:lang w:val="en-GB"/>
        </w:rPr>
        <w:t>whe</w:t>
      </w:r>
      <w:r w:rsidRPr="4A6D44F8" w:rsidR="220D2BB0">
        <w:rPr>
          <w:b w:val="0"/>
          <w:bCs w:val="0"/>
          <w:noProof w:val="0"/>
          <w:sz w:val="24"/>
          <w:szCs w:val="24"/>
          <w:lang w:val="en-GB"/>
        </w:rPr>
        <w:t>re</w:t>
      </w:r>
      <w:r w:rsidRPr="4A6D44F8" w:rsidR="220D2BB0">
        <w:rPr>
          <w:b w:val="0"/>
          <w:bCs w:val="0"/>
          <w:noProof w:val="0"/>
          <w:sz w:val="24"/>
          <w:szCs w:val="24"/>
          <w:lang w:val="en-GB"/>
        </w:rPr>
        <w:t xml:space="preserve"> </w:t>
      </w:r>
      <w:r w:rsidRPr="4A6D44F8" w:rsidR="70EC86BD">
        <w:rPr>
          <w:b w:val="0"/>
          <w:bCs w:val="0"/>
          <w:noProof w:val="0"/>
          <w:sz w:val="24"/>
          <w:szCs w:val="24"/>
          <w:lang w:val="en-GB"/>
        </w:rPr>
        <w:t>an</w:t>
      </w:r>
      <w:r w:rsidRPr="4A6D44F8" w:rsidR="70EC86BD">
        <w:rPr>
          <w:b w:val="0"/>
          <w:bCs w:val="0"/>
          <w:noProof w:val="0"/>
          <w:sz w:val="24"/>
          <w:szCs w:val="24"/>
          <w:lang w:val="en-GB"/>
        </w:rPr>
        <w:t xml:space="preserve"> international panel of experts are developing a systematic AI safety framework for AI solutions </w:t>
      </w:r>
      <w:r w:rsidRPr="4A6D44F8" w:rsidR="37C7ED89">
        <w:rPr>
          <w:b w:val="0"/>
          <w:bCs w:val="0"/>
          <w:noProof w:val="0"/>
          <w:sz w:val="24"/>
          <w:szCs w:val="24"/>
          <w:lang w:val="en-GB"/>
        </w:rPr>
        <w:t>with varying degree of agency. The initiative where NTU is contributing to is designed to prevent harm</w:t>
      </w:r>
      <w:r w:rsidRPr="4A6D44F8" w:rsidR="0865049F">
        <w:rPr>
          <w:b w:val="0"/>
          <w:bCs w:val="0"/>
          <w:noProof w:val="0"/>
          <w:sz w:val="24"/>
          <w:szCs w:val="24"/>
          <w:lang w:val="en-GB"/>
        </w:rPr>
        <w:t xml:space="preserve"> to society </w:t>
      </w:r>
      <w:r w:rsidRPr="4A6D44F8" w:rsidR="6D1DEC41">
        <w:rPr>
          <w:b w:val="0"/>
          <w:bCs w:val="0"/>
          <w:noProof w:val="0"/>
          <w:sz w:val="24"/>
          <w:szCs w:val="24"/>
          <w:lang w:val="en-GB"/>
        </w:rPr>
        <w:t xml:space="preserve">from </w:t>
      </w:r>
      <w:r w:rsidRPr="4A6D44F8" w:rsidR="1131DAE3">
        <w:rPr>
          <w:b w:val="0"/>
          <w:bCs w:val="0"/>
          <w:noProof w:val="0"/>
          <w:sz w:val="24"/>
          <w:szCs w:val="24"/>
          <w:lang w:val="en-GB"/>
        </w:rPr>
        <w:t>uncontrolled</w:t>
      </w:r>
      <w:r w:rsidRPr="4A6D44F8" w:rsidR="6D1DEC41">
        <w:rPr>
          <w:b w:val="0"/>
          <w:bCs w:val="0"/>
          <w:noProof w:val="0"/>
          <w:sz w:val="24"/>
          <w:szCs w:val="24"/>
          <w:lang w:val="en-GB"/>
        </w:rPr>
        <w:t xml:space="preserve"> developments in the field of </w:t>
      </w:r>
      <w:r w:rsidRPr="4A6D44F8" w:rsidR="53E0FFFF">
        <w:rPr>
          <w:b w:val="0"/>
          <w:bCs w:val="0"/>
          <w:noProof w:val="0"/>
          <w:sz w:val="24"/>
          <w:szCs w:val="24"/>
          <w:lang w:val="en-GB"/>
        </w:rPr>
        <w:t xml:space="preserve">Agentic </w:t>
      </w:r>
      <w:r w:rsidRPr="4A6D44F8" w:rsidR="6D1DEC41">
        <w:rPr>
          <w:b w:val="0"/>
          <w:bCs w:val="0"/>
          <w:noProof w:val="0"/>
          <w:sz w:val="24"/>
          <w:szCs w:val="24"/>
          <w:lang w:val="en-GB"/>
        </w:rPr>
        <w:t>AI</w:t>
      </w:r>
      <w:r w:rsidRPr="4A6D44F8" w:rsidR="2D44CFDD">
        <w:rPr>
          <w:b w:val="0"/>
          <w:bCs w:val="0"/>
          <w:noProof w:val="0"/>
          <w:sz w:val="24"/>
          <w:szCs w:val="24"/>
          <w:lang w:val="en-GB"/>
        </w:rPr>
        <w:t>.</w:t>
      </w:r>
    </w:p>
    <w:p w:rsidR="48ADB292" w:rsidP="4A6D44F8" w:rsidRDefault="48ADB292" w14:paraId="577BF7EB" w14:textId="6BCA8B43">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48ADB292">
        <w:rPr>
          <w:b w:val="0"/>
          <w:bCs w:val="0"/>
          <w:noProof w:val="0"/>
          <w:sz w:val="24"/>
          <w:szCs w:val="24"/>
          <w:lang w:val="en-GB"/>
        </w:rPr>
        <w:t xml:space="preserve">If you want to know more about AI ethics and safety at NTU, speak to </w:t>
      </w:r>
      <w:r w:rsidRPr="4A6D44F8" w:rsidR="48ADB292">
        <w:rPr>
          <w:b w:val="0"/>
          <w:bCs w:val="0"/>
          <w:noProof w:val="0"/>
          <w:sz w:val="24"/>
          <w:szCs w:val="24"/>
          <w:lang w:val="en-GB"/>
        </w:rPr>
        <w:t>Dr.</w:t>
      </w:r>
      <w:r w:rsidRPr="4A6D44F8" w:rsidR="48ADB292">
        <w:rPr>
          <w:b w:val="0"/>
          <w:bCs w:val="0"/>
          <w:noProof w:val="0"/>
          <w:sz w:val="24"/>
          <w:szCs w:val="24"/>
          <w:lang w:val="en-GB"/>
        </w:rPr>
        <w:t xml:space="preserve"> Farhad </w:t>
      </w:r>
      <w:r w:rsidRPr="4A6D44F8" w:rsidR="48ADB292">
        <w:rPr>
          <w:b w:val="0"/>
          <w:bCs w:val="0"/>
          <w:noProof w:val="0"/>
          <w:sz w:val="24"/>
          <w:szCs w:val="24"/>
          <w:lang w:val="en-GB"/>
        </w:rPr>
        <w:t>Fassihi</w:t>
      </w:r>
      <w:r w:rsidRPr="4A6D44F8" w:rsidR="48ADB292">
        <w:rPr>
          <w:b w:val="0"/>
          <w:bCs w:val="0"/>
          <w:noProof w:val="0"/>
          <w:sz w:val="24"/>
          <w:szCs w:val="24"/>
          <w:lang w:val="en-GB"/>
        </w:rPr>
        <w:t xml:space="preserve">-Tash. </w:t>
      </w:r>
    </w:p>
    <w:p w:rsidR="4A6D44F8" w:rsidP="4A6D44F8" w:rsidRDefault="4A6D44F8" w14:paraId="401F07F1" w14:textId="47F84131">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p>
    <w:p w:rsidR="5141978D" w:rsidP="4A6D44F8" w:rsidRDefault="5141978D" w14:paraId="2C720F87" w14:textId="0E952A35">
      <w:pPr>
        <w:pStyle w:val="Normal"/>
        <w:suppressLineNumbers w:val="0"/>
        <w:bidi w:val="0"/>
        <w:spacing w:before="0" w:beforeAutospacing="off" w:after="160" w:afterAutospacing="off" w:line="279" w:lineRule="auto"/>
        <w:ind w:left="0" w:right="0"/>
        <w:jc w:val="left"/>
        <w:rPr>
          <w:noProof w:val="0"/>
          <w:sz w:val="24"/>
          <w:szCs w:val="24"/>
          <w:lang w:val="en-GB"/>
        </w:rPr>
      </w:pPr>
      <w:r w:rsidRPr="4A6D44F8" w:rsidR="5141978D">
        <w:rPr>
          <w:b w:val="1"/>
          <w:bCs w:val="1"/>
          <w:noProof w:val="0"/>
          <w:sz w:val="24"/>
          <w:szCs w:val="24"/>
          <w:lang w:val="en-GB"/>
        </w:rPr>
        <w:t>Source:</w:t>
      </w:r>
      <w:r w:rsidRPr="4A6D44F8" w:rsidR="5141978D">
        <w:rPr>
          <w:noProof w:val="0"/>
          <w:sz w:val="24"/>
          <w:szCs w:val="24"/>
          <w:lang w:val="en-GB"/>
        </w:rPr>
        <w:t xml:space="preserve"> Department of Computer Science</w:t>
      </w:r>
    </w:p>
    <w:p xmlns:wp14="http://schemas.microsoft.com/office/word/2010/wordml" w:rsidP="4A6D44F8" wp14:paraId="2C078E63" wp14:textId="75207088">
      <w:pPr>
        <w:rPr>
          <w:noProof w:val="0"/>
          <w:sz w:val="24"/>
          <w:szCs w:val="24"/>
          <w:lang w:val="en-GB"/>
        </w:rPr>
      </w:pPr>
      <w:r w:rsidRPr="4A6D44F8" w:rsidR="75C44293">
        <w:rPr>
          <w:b w:val="1"/>
          <w:bCs w:val="1"/>
          <w:noProof w:val="0"/>
          <w:sz w:val="24"/>
          <w:szCs w:val="24"/>
          <w:lang w:val="en-GB"/>
        </w:rPr>
        <w:t>Metadata:</w:t>
      </w:r>
      <w:r w:rsidRPr="4A6D44F8" w:rsidR="708333AE">
        <w:rPr>
          <w:b w:val="1"/>
          <w:bCs w:val="1"/>
          <w:noProof w:val="0"/>
          <w:sz w:val="24"/>
          <w:szCs w:val="24"/>
          <w:lang w:val="en-GB"/>
        </w:rPr>
        <w:t xml:space="preserve"> </w:t>
      </w:r>
      <w:r w:rsidRPr="4A6D44F8" w:rsidR="708333AE">
        <w:rPr>
          <w:noProof w:val="0"/>
          <w:sz w:val="24"/>
          <w:szCs w:val="24"/>
          <w:lang w:val="en-GB"/>
        </w:rPr>
        <w:t>Introduction</w:t>
      </w:r>
      <w:r w:rsidRPr="4A6D44F8" w:rsidR="09F73D73">
        <w:rPr>
          <w:noProof w:val="0"/>
          <w:sz w:val="24"/>
          <w:szCs w:val="24"/>
          <w:lang w:val="en-GB"/>
        </w:rPr>
        <w:t xml:space="preserve"> and Placement Partners</w:t>
      </w:r>
    </w:p>
    <w:p w:rsidR="75C44293" w:rsidP="4A6D44F8" w:rsidRDefault="75C44293" w14:paraId="4091187E" w14:textId="4D315A2A">
      <w:pPr>
        <w:pStyle w:val="Normal"/>
        <w:rPr>
          <w:b w:val="1"/>
          <w:bCs w:val="1"/>
          <w:noProof w:val="0"/>
          <w:sz w:val="24"/>
          <w:szCs w:val="24"/>
          <w:lang w:val="en-GB"/>
        </w:rPr>
      </w:pPr>
      <w:r w:rsidRPr="4A6D44F8" w:rsidR="75C44293">
        <w:rPr>
          <w:b w:val="1"/>
          <w:bCs w:val="1"/>
          <w:noProof w:val="0"/>
          <w:sz w:val="24"/>
          <w:szCs w:val="24"/>
          <w:lang w:val="en-GB"/>
        </w:rPr>
        <w:t>Text:</w:t>
      </w:r>
      <w:r w:rsidRPr="4A6D44F8" w:rsidR="278A9E81">
        <w:rPr>
          <w:b w:val="1"/>
          <w:bCs w:val="1"/>
          <w:noProof w:val="0"/>
          <w:sz w:val="24"/>
          <w:szCs w:val="24"/>
          <w:lang w:val="en-GB"/>
        </w:rPr>
        <w:t xml:space="preserve"> </w:t>
      </w:r>
    </w:p>
    <w:p w:rsidR="24EFDF33" w:rsidP="4A6D44F8" w:rsidRDefault="24EFDF33" w14:paraId="1069F43C" w14:textId="638DF238">
      <w:pPr>
        <w:pStyle w:val="Normal"/>
        <w:rPr>
          <w:noProof w:val="0"/>
          <w:sz w:val="24"/>
          <w:szCs w:val="24"/>
          <w:lang w:val="en-GB"/>
        </w:rPr>
      </w:pPr>
      <w:r w:rsidRPr="4A6D44F8" w:rsidR="24EFDF33">
        <w:rPr>
          <w:noProof w:val="0"/>
          <w:sz w:val="24"/>
          <w:szCs w:val="24"/>
          <w:lang w:val="en-GB"/>
        </w:rPr>
        <w:t xml:space="preserve">Welcome to the Department of Computer Science at NTU (Nottingham Trent University). </w:t>
      </w:r>
      <w:r w:rsidRPr="4A6D44F8" w:rsidR="24EFDF33">
        <w:rPr>
          <w:noProof w:val="0"/>
          <w:sz w:val="24"/>
          <w:szCs w:val="24"/>
          <w:lang w:val="en-GB"/>
        </w:rPr>
        <w:t xml:space="preserve">The department combines internationally significant research with an outstanding record for teaching excellence. Our </w:t>
      </w:r>
      <w:r w:rsidRPr="4A6D44F8" w:rsidR="24EFDF33">
        <w:rPr>
          <w:noProof w:val="0"/>
          <w:sz w:val="24"/>
          <w:szCs w:val="24"/>
          <w:lang w:val="en-GB"/>
        </w:rPr>
        <w:t>state-of-the-art</w:t>
      </w:r>
      <w:r w:rsidRPr="4A6D44F8" w:rsidR="24EFDF33">
        <w:rPr>
          <w:noProof w:val="0"/>
          <w:sz w:val="24"/>
          <w:szCs w:val="24"/>
          <w:lang w:val="en-GB"/>
        </w:rPr>
        <w:t xml:space="preserve"> facilities and career-focused approach to course design provide the right conditions for students to succeed in their chosen field.</w:t>
      </w:r>
      <w:r w:rsidRPr="4A6D44F8" w:rsidR="24EFDF33">
        <w:rPr>
          <w:noProof w:val="0"/>
          <w:sz w:val="24"/>
          <w:szCs w:val="24"/>
          <w:lang w:val="en-GB"/>
        </w:rPr>
        <w:t xml:space="preserve"> </w:t>
      </w:r>
    </w:p>
    <w:p w:rsidR="24EFDF33" w:rsidP="4A6D44F8" w:rsidRDefault="24EFDF33" w14:paraId="39C12D99" w14:textId="30130CFB">
      <w:pPr>
        <w:pStyle w:val="Normal"/>
        <w:rPr>
          <w:noProof w:val="0"/>
          <w:sz w:val="24"/>
          <w:szCs w:val="24"/>
          <w:lang w:val="en-GB"/>
        </w:rPr>
      </w:pPr>
      <w:r w:rsidRPr="4A6D44F8" w:rsidR="24EFDF33">
        <w:rPr>
          <w:noProof w:val="0"/>
          <w:sz w:val="24"/>
          <w:szCs w:val="24"/>
          <w:lang w:val="en-GB"/>
        </w:rPr>
        <w:t xml:space="preserve">Our undergraduate and postgraduate courses are designed to be industrially relevant with the right balance of theory and practice. </w:t>
      </w:r>
      <w:r w:rsidRPr="4A6D44F8" w:rsidR="24EFDF33">
        <w:rPr>
          <w:noProof w:val="0"/>
          <w:sz w:val="24"/>
          <w:szCs w:val="24"/>
          <w:lang w:val="en-GB"/>
        </w:rPr>
        <w:t xml:space="preserve">The British Computing Society (BCS) have accredited </w:t>
      </w:r>
      <w:r w:rsidRPr="4A6D44F8" w:rsidR="24EFDF33">
        <w:rPr>
          <w:noProof w:val="0"/>
          <w:sz w:val="24"/>
          <w:szCs w:val="24"/>
          <w:lang w:val="en-GB"/>
        </w:rPr>
        <w:t>all</w:t>
      </w:r>
      <w:r w:rsidRPr="4A6D44F8" w:rsidR="24EFDF33">
        <w:rPr>
          <w:noProof w:val="0"/>
          <w:sz w:val="24"/>
          <w:szCs w:val="24"/>
          <w:lang w:val="en-GB"/>
        </w:rPr>
        <w:t xml:space="preserve"> our undergraduate degrees to Chartered IT Professional (CITP) status, and towards Chartered Engineer (CEng) status with the Engineering Council. We are a thriving department combining </w:t>
      </w:r>
      <w:r w:rsidRPr="4A6D44F8" w:rsidR="24EFDF33">
        <w:rPr>
          <w:noProof w:val="0"/>
          <w:sz w:val="24"/>
          <w:szCs w:val="24"/>
          <w:lang w:val="en-GB"/>
        </w:rPr>
        <w:t>e</w:t>
      </w:r>
      <w:r w:rsidRPr="4A6D44F8" w:rsidR="24EFDF33">
        <w:rPr>
          <w:noProof w:val="0"/>
          <w:sz w:val="24"/>
          <w:szCs w:val="24"/>
          <w:lang w:val="en-GB"/>
        </w:rPr>
        <w:t>xpertise</w:t>
      </w:r>
      <w:r w:rsidRPr="4A6D44F8" w:rsidR="24EFDF33">
        <w:rPr>
          <w:noProof w:val="0"/>
          <w:sz w:val="24"/>
          <w:szCs w:val="24"/>
          <w:lang w:val="en-GB"/>
        </w:rPr>
        <w:t xml:space="preserve"> </w:t>
      </w:r>
      <w:r w:rsidRPr="4A6D44F8" w:rsidR="24EFDF33">
        <w:rPr>
          <w:noProof w:val="0"/>
          <w:sz w:val="24"/>
          <w:szCs w:val="24"/>
          <w:lang w:val="en-GB"/>
        </w:rPr>
        <w:t>with modern facilities and equipment to create an outstanding environment for learning and development.</w:t>
      </w:r>
    </w:p>
    <w:p w:rsidR="24EFDF33" w:rsidP="4A6D44F8" w:rsidRDefault="24EFDF33" w14:paraId="29A323BD" w14:textId="47022479">
      <w:pPr>
        <w:pStyle w:val="Normal"/>
        <w:rPr>
          <w:noProof w:val="0"/>
          <w:sz w:val="24"/>
          <w:szCs w:val="24"/>
          <w:lang w:val="en-GB"/>
        </w:rPr>
      </w:pPr>
      <w:r w:rsidRPr="4A6D44F8" w:rsidR="24EFDF33">
        <w:rPr>
          <w:noProof w:val="0"/>
          <w:sz w:val="24"/>
          <w:szCs w:val="24"/>
          <w:lang w:val="en-GB"/>
        </w:rPr>
        <w:t xml:space="preserve">The strength and relevance of our teaching and research are underpinned by a healthy </w:t>
      </w:r>
      <w:bookmarkStart w:name="_Int_bggzfucP" w:id="176819828"/>
      <w:r w:rsidRPr="4A6D44F8" w:rsidR="24EFDF33">
        <w:rPr>
          <w:noProof w:val="0"/>
          <w:sz w:val="24"/>
          <w:szCs w:val="24"/>
          <w:lang w:val="en-GB"/>
        </w:rPr>
        <w:t>synergy</w:t>
      </w:r>
      <w:bookmarkEnd w:id="176819828"/>
      <w:r w:rsidRPr="4A6D44F8" w:rsidR="24EFDF33">
        <w:rPr>
          <w:noProof w:val="0"/>
          <w:sz w:val="24"/>
          <w:szCs w:val="24"/>
          <w:lang w:val="en-GB"/>
        </w:rPr>
        <w:t xml:space="preserve"> with a network of external businesses and </w:t>
      </w:r>
      <w:r w:rsidRPr="4A6D44F8" w:rsidR="24EFDF33">
        <w:rPr>
          <w:noProof w:val="0"/>
          <w:sz w:val="24"/>
          <w:szCs w:val="24"/>
          <w:lang w:val="en-GB"/>
        </w:rPr>
        <w:t>organisations</w:t>
      </w:r>
      <w:r w:rsidRPr="4A6D44F8" w:rsidR="24EFDF33">
        <w:rPr>
          <w:noProof w:val="0"/>
          <w:sz w:val="24"/>
          <w:szCs w:val="24"/>
          <w:lang w:val="en-GB"/>
        </w:rPr>
        <w:t>. We have over 200 industrial placement partners, including Microsoft, GlaxoSmithKline, IBM, Schlumberger, HP, Santander and Refinitiv.</w:t>
      </w:r>
    </w:p>
    <w:p w:rsidR="24EFDF33" w:rsidP="4A6D44F8" w:rsidRDefault="24EFDF33" w14:paraId="67E38DE2" w14:textId="2933B4E3">
      <w:pPr>
        <w:pStyle w:val="Normal"/>
        <w:rPr>
          <w:noProof w:val="0"/>
          <w:sz w:val="24"/>
          <w:szCs w:val="24"/>
          <w:lang w:val="en-GB"/>
        </w:rPr>
      </w:pPr>
      <w:r w:rsidRPr="4A6D44F8" w:rsidR="24EFDF33">
        <w:rPr>
          <w:noProof w:val="0"/>
          <w:sz w:val="24"/>
          <w:szCs w:val="24"/>
          <w:lang w:val="en-GB"/>
        </w:rPr>
        <w:t xml:space="preserve">Research activity within the department is wide-ranging, and collaborations and funding for research have been gained from various sources including Innovate UK, the EPSRC, the US Department of Homeland Security and the </w:t>
      </w:r>
      <w:r w:rsidRPr="4A6D44F8" w:rsidR="24EFDF33">
        <w:rPr>
          <w:noProof w:val="0"/>
          <w:sz w:val="24"/>
          <w:szCs w:val="24"/>
          <w:lang w:val="en-GB"/>
        </w:rPr>
        <w:t>EU</w:t>
      </w:r>
      <w:r w:rsidRPr="4A6D44F8" w:rsidR="24EFDF33">
        <w:rPr>
          <w:noProof w:val="0"/>
          <w:sz w:val="24"/>
          <w:szCs w:val="24"/>
          <w:lang w:val="en-GB"/>
        </w:rPr>
        <w:t>.</w:t>
      </w:r>
      <w:r w:rsidRPr="4A6D44F8" w:rsidR="24EFDF33">
        <w:rPr>
          <w:noProof w:val="0"/>
          <w:sz w:val="24"/>
          <w:szCs w:val="24"/>
          <w:lang w:val="en-GB"/>
        </w:rPr>
        <w:t xml:space="preserve"> </w:t>
      </w:r>
      <w:r w:rsidRPr="4A6D44F8" w:rsidR="24EFDF33">
        <w:rPr>
          <w:noProof w:val="0"/>
          <w:sz w:val="24"/>
          <w:szCs w:val="24"/>
          <w:lang w:val="en-GB"/>
        </w:rPr>
        <w:t xml:space="preserve">Our research is internationally </w:t>
      </w:r>
      <w:r w:rsidRPr="4A6D44F8" w:rsidR="24EFDF33">
        <w:rPr>
          <w:noProof w:val="0"/>
          <w:sz w:val="24"/>
          <w:szCs w:val="24"/>
          <w:lang w:val="en-GB"/>
        </w:rPr>
        <w:t>recognised</w:t>
      </w:r>
      <w:r w:rsidRPr="4A6D44F8" w:rsidR="24EFDF33">
        <w:rPr>
          <w:noProof w:val="0"/>
          <w:sz w:val="24"/>
          <w:szCs w:val="24"/>
          <w:lang w:val="en-GB"/>
        </w:rPr>
        <w:t xml:space="preserve">, particularly in the areas of serious games, computational </w:t>
      </w:r>
      <w:r w:rsidRPr="4A6D44F8" w:rsidR="24EFDF33">
        <w:rPr>
          <w:noProof w:val="0"/>
          <w:sz w:val="24"/>
          <w:szCs w:val="24"/>
          <w:lang w:val="en-GB"/>
        </w:rPr>
        <w:t>intelligence</w:t>
      </w:r>
      <w:r w:rsidRPr="4A6D44F8" w:rsidR="24EFDF33">
        <w:rPr>
          <w:noProof w:val="0"/>
          <w:sz w:val="24"/>
          <w:szCs w:val="24"/>
          <w:lang w:val="en-GB"/>
        </w:rPr>
        <w:t xml:space="preserve"> and security.</w:t>
      </w:r>
    </w:p>
    <w:p w:rsidR="4A6D44F8" w:rsidP="4A6D44F8" w:rsidRDefault="4A6D44F8" w14:paraId="0FE01EB9" w14:textId="765E9777">
      <w:pPr>
        <w:pStyle w:val="Normal"/>
        <w:rPr>
          <w:noProof w:val="0"/>
          <w:sz w:val="24"/>
          <w:szCs w:val="24"/>
          <w:lang w:val="en-GB"/>
        </w:rPr>
      </w:pPr>
    </w:p>
    <w:p w:rsidR="30AB2212" w:rsidP="4A6D44F8" w:rsidRDefault="30AB2212" w14:paraId="28A08B1D" w14:textId="11D42A9A">
      <w:pPr>
        <w:pStyle w:val="Normal"/>
        <w:rPr>
          <w:noProof w:val="0"/>
          <w:sz w:val="24"/>
          <w:szCs w:val="24"/>
          <w:lang w:val="en-GB"/>
        </w:rPr>
      </w:pPr>
      <w:r w:rsidRPr="4A6D44F8" w:rsidR="30AB2212">
        <w:rPr>
          <w:b w:val="1"/>
          <w:bCs w:val="1"/>
          <w:noProof w:val="0"/>
          <w:sz w:val="24"/>
          <w:szCs w:val="24"/>
          <w:lang w:val="en-GB"/>
        </w:rPr>
        <w:t xml:space="preserve">Source: </w:t>
      </w:r>
      <w:r w:rsidRPr="4A6D44F8" w:rsidR="30AB2212">
        <w:rPr>
          <w:b w:val="0"/>
          <w:bCs w:val="0"/>
          <w:noProof w:val="0"/>
          <w:sz w:val="24"/>
          <w:szCs w:val="24"/>
          <w:lang w:val="en-GB"/>
        </w:rPr>
        <w:t>Research</w:t>
      </w:r>
    </w:p>
    <w:p w:rsidR="1DDB5E6F" w:rsidP="4A6D44F8" w:rsidRDefault="1DDB5E6F" w14:paraId="4563DEA2" w14:textId="1733FF71">
      <w:pPr>
        <w:pStyle w:val="Normal"/>
        <w:rPr>
          <w:noProof w:val="0"/>
          <w:sz w:val="24"/>
          <w:szCs w:val="24"/>
          <w:lang w:val="en-GB"/>
        </w:rPr>
      </w:pPr>
      <w:r w:rsidRPr="4A6D44F8" w:rsidR="1DDB5E6F">
        <w:rPr>
          <w:b w:val="1"/>
          <w:bCs w:val="1"/>
          <w:noProof w:val="0"/>
          <w:sz w:val="24"/>
          <w:szCs w:val="24"/>
          <w:lang w:val="en-GB"/>
        </w:rPr>
        <w:t xml:space="preserve">Metadata: </w:t>
      </w:r>
      <w:r w:rsidRPr="4A6D44F8" w:rsidR="1DDB5E6F">
        <w:rPr>
          <w:noProof w:val="0"/>
          <w:sz w:val="24"/>
          <w:szCs w:val="24"/>
          <w:lang w:val="en-GB"/>
        </w:rPr>
        <w:t>Research</w:t>
      </w:r>
    </w:p>
    <w:p w:rsidR="1DDB5E6F" w:rsidP="4A6D44F8" w:rsidRDefault="1DDB5E6F" w14:paraId="5FCC3851" w14:textId="64A0FA17">
      <w:pPr>
        <w:pStyle w:val="Normal"/>
        <w:rPr>
          <w:b w:val="1"/>
          <w:bCs w:val="1"/>
          <w:noProof w:val="0"/>
          <w:sz w:val="24"/>
          <w:szCs w:val="24"/>
          <w:lang w:val="en-GB"/>
        </w:rPr>
      </w:pPr>
      <w:r w:rsidRPr="4A6D44F8" w:rsidR="1DDB5E6F">
        <w:rPr>
          <w:b w:val="1"/>
          <w:bCs w:val="1"/>
          <w:noProof w:val="0"/>
          <w:sz w:val="24"/>
          <w:szCs w:val="24"/>
          <w:lang w:val="en-GB"/>
        </w:rPr>
        <w:t xml:space="preserve">Text: </w:t>
      </w:r>
    </w:p>
    <w:p w:rsidR="7A4409B8" w:rsidP="4A6D44F8" w:rsidRDefault="7A4409B8" w14:paraId="63094E89" w14:textId="2E5F8530">
      <w:pPr>
        <w:pStyle w:val="Normal"/>
        <w:rPr>
          <w:noProof w:val="0"/>
          <w:sz w:val="24"/>
          <w:szCs w:val="24"/>
          <w:lang w:val="en-GB"/>
        </w:rPr>
      </w:pPr>
      <w:r w:rsidRPr="4A6D44F8" w:rsidR="7A4409B8">
        <w:rPr>
          <w:noProof w:val="0"/>
          <w:sz w:val="24"/>
          <w:szCs w:val="24"/>
          <w:lang w:val="en-GB"/>
        </w:rPr>
        <w:t>Our research</w:t>
      </w:r>
    </w:p>
    <w:p w:rsidR="7A4409B8" w:rsidP="4A6D44F8" w:rsidRDefault="7A4409B8" w14:paraId="214C7249" w14:textId="4F0EC613">
      <w:pPr>
        <w:pStyle w:val="Normal"/>
        <w:rPr>
          <w:noProof w:val="0"/>
          <w:sz w:val="24"/>
          <w:szCs w:val="24"/>
          <w:lang w:val="en-GB"/>
        </w:rPr>
      </w:pPr>
      <w:r w:rsidRPr="4A6D44F8" w:rsidR="7A4409B8">
        <w:rPr>
          <w:noProof w:val="0"/>
          <w:sz w:val="24"/>
          <w:szCs w:val="24"/>
          <w:lang w:val="en-GB"/>
        </w:rPr>
        <w:t xml:space="preserve">The Computing and Informatics Research Centre’s (CIRC) unifying and overarching research vision is ‘Enabling Digital Technology’ and is grounded in high-quality, interdisciplinary work with </w:t>
      </w:r>
      <w:r w:rsidRPr="4A6D44F8" w:rsidR="7A4409B8">
        <w:rPr>
          <w:noProof w:val="0"/>
          <w:sz w:val="24"/>
          <w:szCs w:val="24"/>
          <w:lang w:val="en-GB"/>
        </w:rPr>
        <w:t>expertise</w:t>
      </w:r>
      <w:r w:rsidRPr="4A6D44F8" w:rsidR="7A4409B8">
        <w:rPr>
          <w:noProof w:val="0"/>
          <w:sz w:val="24"/>
          <w:szCs w:val="24"/>
          <w:lang w:val="en-GB"/>
        </w:rPr>
        <w:t xml:space="preserve"> in advanced computer science topics with links to partners from both academia and industry. The CIRC’s research is delivered by four groups</w:t>
      </w:r>
    </w:p>
    <w:p w:rsidR="7A4409B8" w:rsidP="4A6D44F8" w:rsidRDefault="7A4409B8" w14:paraId="23EFE9EF" w14:textId="23B0EA98">
      <w:pPr>
        <w:pStyle w:val="Normal"/>
        <w:rPr>
          <w:noProof w:val="0"/>
          <w:sz w:val="24"/>
          <w:szCs w:val="24"/>
          <w:lang w:val="en-GB"/>
        </w:rPr>
      </w:pPr>
      <w:r w:rsidRPr="4A6D44F8" w:rsidR="7A4409B8">
        <w:rPr>
          <w:noProof w:val="0"/>
          <w:sz w:val="24"/>
          <w:szCs w:val="24"/>
          <w:lang w:val="en-GB"/>
        </w:rPr>
        <w:t>Centre for Computer Science and Informatics (CIRC)</w:t>
      </w:r>
      <w:r w:rsidRPr="4A6D44F8" w:rsidR="2069E969">
        <w:rPr>
          <w:noProof w:val="0"/>
          <w:sz w:val="24"/>
          <w:szCs w:val="24"/>
          <w:lang w:val="en-GB"/>
        </w:rPr>
        <w:t>: h</w:t>
      </w:r>
      <w:r w:rsidRPr="4A6D44F8" w:rsidR="7A4409B8">
        <w:rPr>
          <w:noProof w:val="0"/>
          <w:sz w:val="24"/>
          <w:szCs w:val="24"/>
          <w:lang w:val="en-GB"/>
        </w:rPr>
        <w:t xml:space="preserve">arnessing enabling technologies ranging </w:t>
      </w:r>
      <w:r w:rsidRPr="4A6D44F8" w:rsidR="7A4409B8">
        <w:rPr>
          <w:noProof w:val="0"/>
          <w:sz w:val="24"/>
          <w:szCs w:val="24"/>
          <w:lang w:val="en-GB"/>
        </w:rPr>
        <w:t>from machine learning, AI, and advanced display technologies</w:t>
      </w:r>
      <w:r w:rsidRPr="4A6D44F8" w:rsidR="7A4409B8">
        <w:rPr>
          <w:noProof w:val="0"/>
          <w:sz w:val="24"/>
          <w:szCs w:val="24"/>
          <w:lang w:val="en-GB"/>
        </w:rPr>
        <w:t xml:space="preserve"> to intelligent sensors and robotics to drive advances for individuals and society.</w:t>
      </w:r>
    </w:p>
    <w:p w:rsidR="4A6D44F8" w:rsidP="4A6D44F8" w:rsidRDefault="4A6D44F8" w14:paraId="3088231A" w14:textId="6488C39C">
      <w:pPr>
        <w:pStyle w:val="Normal"/>
        <w:rPr>
          <w:noProof w:val="0"/>
          <w:sz w:val="24"/>
          <w:szCs w:val="24"/>
          <w:lang w:val="en-GB"/>
        </w:rPr>
      </w:pPr>
    </w:p>
    <w:p w:rsidR="7A4409B8" w:rsidP="4A6D44F8" w:rsidRDefault="7A4409B8" w14:paraId="79C98416" w14:textId="48720EDB">
      <w:pPr>
        <w:pStyle w:val="Normal"/>
        <w:rPr>
          <w:noProof w:val="0"/>
          <w:sz w:val="24"/>
          <w:szCs w:val="24"/>
          <w:lang w:val="en-GB"/>
        </w:rPr>
      </w:pPr>
      <w:r w:rsidRPr="4A6D44F8" w:rsidR="7A4409B8">
        <w:rPr>
          <w:noProof w:val="0"/>
          <w:sz w:val="24"/>
          <w:szCs w:val="24"/>
          <w:lang w:val="en-GB"/>
        </w:rPr>
        <w:t>Research groups</w:t>
      </w:r>
      <w:r>
        <w:tab/>
      </w:r>
      <w:r w:rsidRPr="4A6D44F8" w:rsidR="7A4409B8">
        <w:rPr>
          <w:noProof w:val="0"/>
          <w:sz w:val="24"/>
          <w:szCs w:val="24"/>
          <w:lang w:val="en-GB"/>
        </w:rPr>
        <w:t xml:space="preserve"> </w:t>
      </w:r>
      <w:r>
        <w:tab/>
      </w:r>
      <w:r w:rsidRPr="4A6D44F8" w:rsidR="7A4409B8">
        <w:rPr>
          <w:noProof w:val="0"/>
          <w:sz w:val="24"/>
          <w:szCs w:val="24"/>
          <w:lang w:val="en-GB"/>
        </w:rPr>
        <w:t xml:space="preserve"> </w:t>
      </w:r>
      <w:r>
        <w:tab/>
      </w:r>
      <w:r w:rsidRPr="4A6D44F8" w:rsidR="7A4409B8">
        <w:rPr>
          <w:noProof w:val="0"/>
          <w:sz w:val="24"/>
          <w:szCs w:val="24"/>
          <w:lang w:val="en-GB"/>
        </w:rPr>
        <w:t xml:space="preserve"> </w:t>
      </w:r>
    </w:p>
    <w:p w:rsidR="7A4409B8" w:rsidP="4A6D44F8" w:rsidRDefault="7A4409B8" w14:paraId="321B5F58" w14:textId="350327AE">
      <w:pPr>
        <w:pStyle w:val="Normal"/>
        <w:rPr>
          <w:noProof w:val="0"/>
          <w:sz w:val="24"/>
          <w:szCs w:val="24"/>
          <w:lang w:val="en-GB"/>
        </w:rPr>
      </w:pPr>
      <w:r w:rsidRPr="4A6D44F8" w:rsidR="34C316A9">
        <w:rPr>
          <w:noProof w:val="0"/>
          <w:sz w:val="24"/>
          <w:szCs w:val="24"/>
          <w:lang w:val="en-GB"/>
        </w:rPr>
        <w:t xml:space="preserve">There are four research groups within the Department of Computer Science at Nottingham Trent University. </w:t>
      </w:r>
    </w:p>
    <w:p w:rsidR="7A4409B8" w:rsidP="4A6D44F8" w:rsidRDefault="7A4409B8" w14:paraId="02C30D58" w14:textId="03DBA05F">
      <w:pPr>
        <w:pStyle w:val="Normal"/>
        <w:rPr>
          <w:noProof w:val="0"/>
          <w:sz w:val="24"/>
          <w:szCs w:val="24"/>
          <w:lang w:val="en-GB"/>
        </w:rPr>
      </w:pPr>
      <w:r w:rsidRPr="4A6D44F8" w:rsidR="7A4409B8">
        <w:rPr>
          <w:noProof w:val="0"/>
          <w:sz w:val="24"/>
          <w:szCs w:val="24"/>
          <w:lang w:val="en-GB"/>
        </w:rPr>
        <w:t xml:space="preserve">The Interactive Systems Research Group focuses on the development of </w:t>
      </w:r>
      <w:r w:rsidRPr="4A6D44F8" w:rsidR="7A4409B8">
        <w:rPr>
          <w:noProof w:val="0"/>
          <w:sz w:val="24"/>
          <w:szCs w:val="24"/>
          <w:lang w:val="en-GB"/>
        </w:rPr>
        <w:t>new technologies</w:t>
      </w:r>
      <w:r w:rsidRPr="4A6D44F8" w:rsidR="7A4409B8">
        <w:rPr>
          <w:noProof w:val="0"/>
          <w:sz w:val="24"/>
          <w:szCs w:val="24"/>
          <w:lang w:val="en-GB"/>
        </w:rPr>
        <w:t xml:space="preserve"> for the cognitive and physical rehabilitation of users within the real world.</w:t>
      </w:r>
      <w:r w:rsidRPr="4A6D44F8" w:rsidR="60F63067">
        <w:rPr>
          <w:noProof w:val="0"/>
          <w:sz w:val="24"/>
          <w:szCs w:val="24"/>
          <w:lang w:val="en-GB"/>
        </w:rPr>
        <w:t xml:space="preserve"> The Interactive Systems Research Group is led by Professor David Brown</w:t>
      </w:r>
      <w:r w:rsidRPr="4A6D44F8" w:rsidR="5D680A05">
        <w:rPr>
          <w:noProof w:val="0"/>
          <w:sz w:val="24"/>
          <w:szCs w:val="24"/>
          <w:lang w:val="en-GB"/>
        </w:rPr>
        <w:t>, who is also the Director of the Centre for Computer Science and Informatics (CIRC)</w:t>
      </w:r>
      <w:r w:rsidRPr="4A6D44F8" w:rsidR="60F63067">
        <w:rPr>
          <w:noProof w:val="0"/>
          <w:sz w:val="24"/>
          <w:szCs w:val="24"/>
          <w:lang w:val="en-GB"/>
        </w:rPr>
        <w:t xml:space="preserve">. </w:t>
      </w:r>
    </w:p>
    <w:p w:rsidR="7A4409B8" w:rsidP="4A6D44F8" w:rsidRDefault="7A4409B8" w14:paraId="0DCDD048" w14:textId="2F688032">
      <w:pPr>
        <w:pStyle w:val="Normal"/>
        <w:rPr>
          <w:noProof w:val="0"/>
          <w:sz w:val="24"/>
          <w:szCs w:val="24"/>
          <w:lang w:val="en-GB"/>
        </w:rPr>
      </w:pPr>
      <w:r w:rsidRPr="4A6D44F8" w:rsidR="65E0C6EF">
        <w:rPr>
          <w:noProof w:val="0"/>
          <w:sz w:val="24"/>
          <w:szCs w:val="24"/>
          <w:lang w:val="en-GB"/>
        </w:rPr>
        <w:t xml:space="preserve">The </w:t>
      </w:r>
      <w:r w:rsidRPr="4A6D44F8" w:rsidR="7A4409B8">
        <w:rPr>
          <w:noProof w:val="0"/>
          <w:sz w:val="24"/>
          <w:szCs w:val="24"/>
          <w:lang w:val="en-GB"/>
        </w:rPr>
        <w:t>Computational Intelligence and Applications Research Group (CIA)</w:t>
      </w:r>
      <w:r w:rsidRPr="4A6D44F8" w:rsidR="7A4409B8">
        <w:rPr>
          <w:noProof w:val="0"/>
          <w:sz w:val="24"/>
          <w:szCs w:val="24"/>
          <w:lang w:val="en-GB"/>
        </w:rPr>
        <w:t xml:space="preserve"> brings together </w:t>
      </w:r>
      <w:r w:rsidRPr="4A6D44F8" w:rsidR="7A4409B8">
        <w:rPr>
          <w:noProof w:val="0"/>
          <w:sz w:val="24"/>
          <w:szCs w:val="24"/>
          <w:lang w:val="en-GB"/>
        </w:rPr>
        <w:t>academics researching</w:t>
      </w:r>
      <w:r w:rsidRPr="4A6D44F8" w:rsidR="7A4409B8">
        <w:rPr>
          <w:noProof w:val="0"/>
          <w:sz w:val="24"/>
          <w:szCs w:val="24"/>
          <w:lang w:val="en-GB"/>
        </w:rPr>
        <w:t xml:space="preserve"> in the areas of computational intelligence applications.</w:t>
      </w:r>
      <w:r w:rsidRPr="4A6D44F8" w:rsidR="5714B4AC">
        <w:rPr>
          <w:noProof w:val="0"/>
          <w:sz w:val="24"/>
          <w:szCs w:val="24"/>
          <w:lang w:val="en-GB"/>
        </w:rPr>
        <w:t xml:space="preserve"> The Computational Intelligence and Applications Research Group is led by Professor Ahmad Lotfi, </w:t>
      </w:r>
      <w:r w:rsidRPr="4A6D44F8" w:rsidR="11BD624D">
        <w:rPr>
          <w:noProof w:val="0"/>
          <w:sz w:val="24"/>
          <w:szCs w:val="24"/>
          <w:lang w:val="en-GB"/>
        </w:rPr>
        <w:t xml:space="preserve">who is also the head of department at NTU. </w:t>
      </w:r>
    </w:p>
    <w:p w:rsidR="7A4409B8" w:rsidP="4A6D44F8" w:rsidRDefault="7A4409B8" w14:paraId="185B6104" w14:textId="0F729DCA">
      <w:pPr>
        <w:pStyle w:val="Normal"/>
        <w:rPr>
          <w:noProof w:val="0"/>
          <w:sz w:val="24"/>
          <w:szCs w:val="24"/>
          <w:lang w:val="en-GB"/>
        </w:rPr>
      </w:pPr>
      <w:r w:rsidRPr="4A6D44F8" w:rsidR="6C406954">
        <w:rPr>
          <w:noProof w:val="0"/>
          <w:sz w:val="24"/>
          <w:szCs w:val="24"/>
          <w:lang w:val="en-GB"/>
        </w:rPr>
        <w:t xml:space="preserve">The </w:t>
      </w:r>
      <w:r w:rsidRPr="4A6D44F8" w:rsidR="7A4409B8">
        <w:rPr>
          <w:noProof w:val="0"/>
          <w:sz w:val="24"/>
          <w:szCs w:val="24"/>
          <w:lang w:val="en-GB"/>
        </w:rPr>
        <w:t>Cognitive Computing and Brain Informatics Research Group (CCBI)</w:t>
      </w:r>
      <w:r w:rsidRPr="4A6D44F8" w:rsidR="7A4409B8">
        <w:rPr>
          <w:noProof w:val="0"/>
          <w:sz w:val="24"/>
          <w:szCs w:val="24"/>
          <w:lang w:val="en-GB"/>
        </w:rPr>
        <w:t xml:space="preserve"> is </w:t>
      </w:r>
      <w:r w:rsidRPr="4A6D44F8" w:rsidR="178FA591">
        <w:rPr>
          <w:noProof w:val="0"/>
          <w:sz w:val="24"/>
          <w:szCs w:val="24"/>
          <w:lang w:val="en-GB"/>
        </w:rPr>
        <w:t>centered</w:t>
      </w:r>
      <w:r w:rsidRPr="4A6D44F8" w:rsidR="7A4409B8">
        <w:rPr>
          <w:noProof w:val="0"/>
          <w:sz w:val="24"/>
          <w:szCs w:val="24"/>
          <w:lang w:val="en-GB"/>
        </w:rPr>
        <w:t xml:space="preserve"> around brain research, </w:t>
      </w:r>
      <w:r w:rsidRPr="4A6D44F8" w:rsidR="7A4409B8">
        <w:rPr>
          <w:noProof w:val="0"/>
          <w:sz w:val="24"/>
          <w:szCs w:val="24"/>
          <w:lang w:val="en-GB"/>
        </w:rPr>
        <w:t>mainly brain</w:t>
      </w:r>
      <w:r w:rsidRPr="4A6D44F8" w:rsidR="7A4409B8">
        <w:rPr>
          <w:noProof w:val="0"/>
          <w:sz w:val="24"/>
          <w:szCs w:val="24"/>
          <w:lang w:val="en-GB"/>
        </w:rPr>
        <w:t xml:space="preserve"> computer interfacing (BCI) including EEG hyper scanning, and body sensor networking (BCI).</w:t>
      </w:r>
      <w:r w:rsidRPr="4A6D44F8" w:rsidR="2050F93A">
        <w:rPr>
          <w:noProof w:val="0"/>
          <w:sz w:val="24"/>
          <w:szCs w:val="24"/>
          <w:lang w:val="en-GB"/>
        </w:rPr>
        <w:t xml:space="preserve"> The Cognitive Computing and Brain Informatics Research Group is led by </w:t>
      </w:r>
      <w:r w:rsidRPr="4A6D44F8" w:rsidR="2050F93A">
        <w:rPr>
          <w:noProof w:val="0"/>
          <w:sz w:val="24"/>
          <w:szCs w:val="24"/>
          <w:lang w:val="en-GB"/>
        </w:rPr>
        <w:t>Dr.</w:t>
      </w:r>
      <w:r w:rsidRPr="4A6D44F8" w:rsidR="2050F93A">
        <w:rPr>
          <w:noProof w:val="0"/>
          <w:sz w:val="24"/>
          <w:szCs w:val="24"/>
          <w:lang w:val="en-GB"/>
        </w:rPr>
        <w:t xml:space="preserve"> Mufti Mahmud. </w:t>
      </w:r>
    </w:p>
    <w:p w:rsidR="7A4409B8" w:rsidP="4A6D44F8" w:rsidRDefault="7A4409B8" w14:paraId="2EE7891B" w14:textId="7E88D677">
      <w:pPr>
        <w:pStyle w:val="Normal"/>
        <w:rPr>
          <w:noProof w:val="0"/>
          <w:sz w:val="24"/>
          <w:szCs w:val="24"/>
          <w:lang w:val="en-GB"/>
        </w:rPr>
      </w:pPr>
      <w:r w:rsidRPr="4A6D44F8" w:rsidR="733EFACC">
        <w:rPr>
          <w:noProof w:val="0"/>
          <w:sz w:val="24"/>
          <w:szCs w:val="24"/>
          <w:lang w:val="en-GB"/>
        </w:rPr>
        <w:t xml:space="preserve">The </w:t>
      </w:r>
      <w:r w:rsidRPr="4A6D44F8" w:rsidR="7A4409B8">
        <w:rPr>
          <w:noProof w:val="0"/>
          <w:sz w:val="24"/>
          <w:szCs w:val="24"/>
          <w:lang w:val="en-GB"/>
        </w:rPr>
        <w:t>Cyber Security Research Group (CSRG)</w:t>
      </w:r>
      <w:r w:rsidRPr="4A6D44F8" w:rsidR="7A4409B8">
        <w:rPr>
          <w:noProof w:val="0"/>
          <w:sz w:val="24"/>
          <w:szCs w:val="24"/>
          <w:lang w:val="en-GB"/>
        </w:rPr>
        <w:t xml:space="preserve"> is a dynamic team of seasoned professionals dedicated to researching and implementing effective solutions to safeguard against cyber threats.</w:t>
      </w:r>
      <w:r w:rsidRPr="4A6D44F8" w:rsidR="56EB9969">
        <w:rPr>
          <w:noProof w:val="0"/>
          <w:sz w:val="24"/>
          <w:szCs w:val="24"/>
          <w:lang w:val="en-GB"/>
        </w:rPr>
        <w:t xml:space="preserve"> The Cyber Security Research Group is led by </w:t>
      </w:r>
      <w:r w:rsidRPr="4A6D44F8" w:rsidR="56EB9969">
        <w:rPr>
          <w:noProof w:val="0"/>
          <w:sz w:val="24"/>
          <w:szCs w:val="24"/>
          <w:lang w:val="en-GB"/>
        </w:rPr>
        <w:t>Dr.</w:t>
      </w:r>
      <w:r w:rsidRPr="4A6D44F8" w:rsidR="56EB9969">
        <w:rPr>
          <w:noProof w:val="0"/>
          <w:sz w:val="24"/>
          <w:szCs w:val="24"/>
          <w:lang w:val="en-GB"/>
        </w:rPr>
        <w:t xml:space="preserve"> Ali Sadiq.</w:t>
      </w:r>
    </w:p>
    <w:p w:rsidR="4A6D44F8" w:rsidP="4A6D44F8" w:rsidRDefault="4A6D44F8" w14:paraId="4642500B" w14:textId="3A0F94D6">
      <w:pPr>
        <w:pStyle w:val="Normal"/>
        <w:rPr>
          <w:noProof w:val="0"/>
          <w:sz w:val="24"/>
          <w:szCs w:val="24"/>
          <w:lang w:val="en-GB"/>
        </w:rPr>
      </w:pPr>
    </w:p>
    <w:p w:rsidR="56EB9969" w:rsidP="4A6D44F8" w:rsidRDefault="56EB9969" w14:paraId="18C8D771" w14:textId="08D3D6F7">
      <w:pPr>
        <w:pStyle w:val="Normal"/>
        <w:rPr>
          <w:noProof w:val="0"/>
          <w:sz w:val="24"/>
          <w:szCs w:val="24"/>
          <w:lang w:val="en-GB"/>
        </w:rPr>
      </w:pPr>
      <w:r w:rsidRPr="4A6D44F8" w:rsidR="56EB9969">
        <w:rPr>
          <w:b w:val="1"/>
          <w:bCs w:val="1"/>
          <w:noProof w:val="0"/>
          <w:sz w:val="24"/>
          <w:szCs w:val="24"/>
          <w:lang w:val="en-GB"/>
        </w:rPr>
        <w:t xml:space="preserve">Source: </w:t>
      </w:r>
      <w:r w:rsidRPr="4A6D44F8" w:rsidR="56EB9969">
        <w:rPr>
          <w:b w:val="0"/>
          <w:bCs w:val="0"/>
          <w:noProof w:val="0"/>
          <w:sz w:val="24"/>
          <w:szCs w:val="24"/>
          <w:lang w:val="en-GB"/>
        </w:rPr>
        <w:t>Facilities</w:t>
      </w:r>
    </w:p>
    <w:p w:rsidR="5C6E5BE8" w:rsidP="4A6D44F8" w:rsidRDefault="5C6E5BE8" w14:paraId="3EE95911" w14:textId="77904EA1">
      <w:pPr>
        <w:pStyle w:val="Normal"/>
        <w:rPr>
          <w:noProof w:val="0"/>
          <w:sz w:val="24"/>
          <w:szCs w:val="24"/>
          <w:lang w:val="en-GB"/>
        </w:rPr>
      </w:pPr>
      <w:r w:rsidRPr="4A6D44F8" w:rsidR="5C6E5BE8">
        <w:rPr>
          <w:b w:val="1"/>
          <w:bCs w:val="1"/>
          <w:noProof w:val="0"/>
          <w:sz w:val="24"/>
          <w:szCs w:val="24"/>
          <w:lang w:val="en-GB"/>
        </w:rPr>
        <w:t xml:space="preserve">Metadata: </w:t>
      </w:r>
      <w:r w:rsidRPr="4A6D44F8" w:rsidR="5C6E5BE8">
        <w:rPr>
          <w:noProof w:val="0"/>
          <w:sz w:val="24"/>
          <w:szCs w:val="24"/>
          <w:lang w:val="en-GB"/>
        </w:rPr>
        <w:t>Facilities</w:t>
      </w:r>
    </w:p>
    <w:p w:rsidR="5C6E5BE8" w:rsidP="4A6D44F8" w:rsidRDefault="5C6E5BE8" w14:paraId="77F8F286" w14:textId="19D1C5BD">
      <w:pPr>
        <w:pStyle w:val="Normal"/>
        <w:rPr>
          <w:noProof w:val="0"/>
          <w:sz w:val="24"/>
          <w:szCs w:val="24"/>
          <w:lang w:val="en-GB"/>
        </w:rPr>
      </w:pPr>
      <w:r w:rsidRPr="4A6D44F8" w:rsidR="5C6E5BE8">
        <w:rPr>
          <w:b w:val="1"/>
          <w:bCs w:val="1"/>
          <w:noProof w:val="0"/>
          <w:sz w:val="24"/>
          <w:szCs w:val="24"/>
          <w:lang w:val="en-GB"/>
        </w:rPr>
        <w:t xml:space="preserve">Text: </w:t>
      </w:r>
      <w:r>
        <w:tab/>
      </w:r>
    </w:p>
    <w:p w:rsidR="5C6E5BE8" w:rsidP="4A6D44F8" w:rsidRDefault="5C6E5BE8" w14:paraId="053AEBFC" w14:textId="16B7388E">
      <w:pPr>
        <w:pStyle w:val="Normal"/>
        <w:rPr>
          <w:noProof w:val="0"/>
          <w:sz w:val="24"/>
          <w:szCs w:val="24"/>
          <w:lang w:val="en-GB"/>
        </w:rPr>
      </w:pPr>
      <w:r w:rsidRPr="4A6D44F8" w:rsidR="5C6E5BE8">
        <w:rPr>
          <w:noProof w:val="0"/>
          <w:sz w:val="24"/>
          <w:szCs w:val="24"/>
          <w:lang w:val="en-GB"/>
        </w:rPr>
        <w:t>Our facilities</w:t>
      </w:r>
    </w:p>
    <w:p w:rsidR="6515D77C" w:rsidP="4A6D44F8" w:rsidRDefault="6515D77C" w14:paraId="275C1697" w14:textId="5AABAE5F">
      <w:pPr>
        <w:pStyle w:val="Normal"/>
        <w:rPr>
          <w:noProof w:val="0"/>
          <w:sz w:val="24"/>
          <w:szCs w:val="24"/>
          <w:lang w:val="en-GB"/>
        </w:rPr>
      </w:pPr>
      <w:r w:rsidRPr="4A6D44F8" w:rsidR="5C6E5BE8">
        <w:rPr>
          <w:noProof w:val="0"/>
          <w:sz w:val="24"/>
          <w:szCs w:val="24"/>
          <w:lang w:val="en-GB"/>
        </w:rPr>
        <w:t xml:space="preserve">With over £8 million invested, our computer science students will study in facilities designed to </w:t>
      </w:r>
      <w:r w:rsidRPr="4A6D44F8" w:rsidR="5C6E5BE8">
        <w:rPr>
          <w:noProof w:val="0"/>
          <w:sz w:val="24"/>
          <w:szCs w:val="24"/>
          <w:lang w:val="en-GB"/>
        </w:rPr>
        <w:t>very high</w:t>
      </w:r>
      <w:r w:rsidRPr="4A6D44F8" w:rsidR="5C6E5BE8">
        <w:rPr>
          <w:noProof w:val="0"/>
          <w:sz w:val="24"/>
          <w:szCs w:val="24"/>
          <w:lang w:val="en-GB"/>
        </w:rPr>
        <w:t xml:space="preserve"> specifications with a variety of electronic and communication laboratories</w:t>
      </w:r>
      <w:r w:rsidRPr="4A6D44F8" w:rsidR="031D96D7">
        <w:rPr>
          <w:noProof w:val="0"/>
          <w:sz w:val="24"/>
          <w:szCs w:val="24"/>
          <w:lang w:val="en-GB"/>
        </w:rPr>
        <w:t>.</w:t>
      </w:r>
      <w:r w:rsidRPr="4A6D44F8" w:rsidR="64B92E19">
        <w:rPr>
          <w:noProof w:val="0"/>
          <w:sz w:val="24"/>
          <w:szCs w:val="24"/>
          <w:lang w:val="en-GB"/>
        </w:rPr>
        <w:t xml:space="preserve"> </w:t>
      </w:r>
      <w:r w:rsidRPr="4A6D44F8" w:rsidR="64B92E19">
        <w:rPr>
          <w:noProof w:val="0"/>
          <w:sz w:val="24"/>
          <w:szCs w:val="24"/>
          <w:lang w:val="en-GB"/>
        </w:rPr>
        <w:t xml:space="preserve">From artificial intelligence to game technology, our courses span the whole spectrum of computer science. </w:t>
      </w:r>
      <w:r w:rsidRPr="4A6D44F8" w:rsidR="64B92E19">
        <w:rPr>
          <w:noProof w:val="0"/>
          <w:sz w:val="24"/>
          <w:szCs w:val="24"/>
          <w:lang w:val="en-GB"/>
        </w:rPr>
        <w:t>You’ll</w:t>
      </w:r>
      <w:r w:rsidRPr="4A6D44F8" w:rsidR="64B92E19">
        <w:rPr>
          <w:noProof w:val="0"/>
          <w:sz w:val="24"/>
          <w:szCs w:val="24"/>
          <w:lang w:val="en-GB"/>
        </w:rPr>
        <w:t xml:space="preserve"> study in </w:t>
      </w:r>
      <w:r w:rsidRPr="4A6D44F8" w:rsidR="64B92E19">
        <w:rPr>
          <w:noProof w:val="0"/>
          <w:sz w:val="24"/>
          <w:szCs w:val="24"/>
          <w:lang w:val="en-GB"/>
        </w:rPr>
        <w:t>state-of-the-art</w:t>
      </w:r>
      <w:r w:rsidRPr="4A6D44F8" w:rsidR="64B92E19">
        <w:rPr>
          <w:noProof w:val="0"/>
          <w:sz w:val="24"/>
          <w:szCs w:val="24"/>
          <w:lang w:val="en-GB"/>
        </w:rPr>
        <w:t xml:space="preserve"> facilities at our Clifton Campus, which includes a robot arena, games consoles, networking and security, and human-interactive technology labs. </w:t>
      </w:r>
      <w:r w:rsidRPr="4A6D44F8" w:rsidR="64B92E19">
        <w:rPr>
          <w:noProof w:val="0"/>
          <w:sz w:val="24"/>
          <w:szCs w:val="24"/>
          <w:lang w:val="en-GB"/>
        </w:rPr>
        <w:t>It’s</w:t>
      </w:r>
      <w:r w:rsidRPr="4A6D44F8" w:rsidR="64B92E19">
        <w:rPr>
          <w:noProof w:val="0"/>
          <w:sz w:val="24"/>
          <w:szCs w:val="24"/>
          <w:lang w:val="en-GB"/>
        </w:rPr>
        <w:t xml:space="preserve"> a self-contained campus with all the mod cons and equipment you might need.</w:t>
      </w:r>
      <w:r w:rsidRPr="4A6D44F8" w:rsidR="64B92E19">
        <w:rPr>
          <w:noProof w:val="0"/>
          <w:sz w:val="24"/>
          <w:szCs w:val="24"/>
          <w:lang w:val="en-GB"/>
        </w:rPr>
        <w:t xml:space="preserve"> You can count on the support of industry veterans from across the sector – from Fujitsu Systems to the US Department of Homeland Security. </w:t>
      </w:r>
      <w:r w:rsidRPr="4A6D44F8" w:rsidR="64B92E19">
        <w:rPr>
          <w:noProof w:val="0"/>
          <w:sz w:val="24"/>
          <w:szCs w:val="24"/>
          <w:lang w:val="en-GB"/>
        </w:rPr>
        <w:t>You can apply your learning to work placements, live industry briefs and research projects, as you gain real-world experience and enhance your career prospects in computing.</w:t>
      </w:r>
    </w:p>
    <w:p w:rsidR="4A6D44F8" w:rsidP="4A6D44F8" w:rsidRDefault="4A6D44F8" w14:paraId="7DCF6BF5" w14:textId="4E7A0F18">
      <w:pPr>
        <w:pStyle w:val="Normal"/>
        <w:rPr>
          <w:noProof w:val="0"/>
          <w:sz w:val="24"/>
          <w:szCs w:val="24"/>
          <w:lang w:val="en-GB"/>
        </w:rPr>
      </w:pPr>
    </w:p>
    <w:p w:rsidR="2290A8BE" w:rsidP="4A6D44F8" w:rsidRDefault="2290A8BE" w14:paraId="03DD912C" w14:textId="7F9C46A7">
      <w:pPr>
        <w:pStyle w:val="Normal"/>
        <w:rPr>
          <w:noProof w:val="0"/>
          <w:sz w:val="24"/>
          <w:szCs w:val="24"/>
          <w:lang w:val="en-GB"/>
        </w:rPr>
      </w:pPr>
      <w:r w:rsidRPr="4A6D44F8" w:rsidR="2290A8BE">
        <w:rPr>
          <w:b w:val="1"/>
          <w:bCs w:val="1"/>
          <w:noProof w:val="0"/>
          <w:sz w:val="24"/>
          <w:szCs w:val="24"/>
          <w:lang w:val="en-GB"/>
        </w:rPr>
        <w:t>Source:</w:t>
      </w:r>
      <w:r w:rsidRPr="4A6D44F8" w:rsidR="2290A8BE">
        <w:rPr>
          <w:noProof w:val="0"/>
          <w:sz w:val="24"/>
          <w:szCs w:val="24"/>
          <w:lang w:val="en-GB"/>
        </w:rPr>
        <w:t xml:space="preserve"> Computer Science Facilities</w:t>
      </w:r>
    </w:p>
    <w:p w:rsidR="2290A8BE" w:rsidP="4A6D44F8" w:rsidRDefault="2290A8BE" w14:paraId="79B37E32" w14:textId="2EB20F70">
      <w:pPr>
        <w:pStyle w:val="Normal"/>
        <w:rPr>
          <w:noProof w:val="0"/>
          <w:sz w:val="24"/>
          <w:szCs w:val="24"/>
          <w:lang w:val="en-GB"/>
        </w:rPr>
      </w:pPr>
      <w:r w:rsidRPr="4A6D44F8" w:rsidR="2290A8BE">
        <w:rPr>
          <w:b w:val="1"/>
          <w:bCs w:val="1"/>
          <w:noProof w:val="0"/>
          <w:sz w:val="24"/>
          <w:szCs w:val="24"/>
          <w:lang w:val="en-GB"/>
        </w:rPr>
        <w:t>Metadata:</w:t>
      </w:r>
      <w:r w:rsidRPr="4A6D44F8" w:rsidR="7A9B8C9B">
        <w:rPr>
          <w:noProof w:val="0"/>
          <w:sz w:val="24"/>
          <w:szCs w:val="24"/>
          <w:lang w:val="en-GB"/>
        </w:rPr>
        <w:t xml:space="preserve"> About</w:t>
      </w:r>
    </w:p>
    <w:p w:rsidR="2290A8BE" w:rsidP="4A6D44F8" w:rsidRDefault="2290A8BE" w14:paraId="141D38B1" w14:textId="461FDA4E">
      <w:pPr>
        <w:pStyle w:val="Normal"/>
        <w:rPr>
          <w:noProof w:val="0"/>
          <w:sz w:val="24"/>
          <w:szCs w:val="24"/>
          <w:lang w:val="en-GB"/>
        </w:rPr>
      </w:pPr>
      <w:r w:rsidRPr="4A6D44F8" w:rsidR="2290A8BE">
        <w:rPr>
          <w:b w:val="1"/>
          <w:bCs w:val="1"/>
          <w:noProof w:val="0"/>
          <w:sz w:val="24"/>
          <w:szCs w:val="24"/>
          <w:lang w:val="en-GB"/>
        </w:rPr>
        <w:t>Text:</w:t>
      </w:r>
      <w:r>
        <w:tab/>
      </w:r>
      <w:r w:rsidRPr="4A6D44F8" w:rsidR="62E314D6">
        <w:rPr>
          <w:noProof w:val="0"/>
          <w:sz w:val="24"/>
          <w:szCs w:val="24"/>
          <w:lang w:val="en-GB"/>
        </w:rPr>
        <w:t xml:space="preserve"> </w:t>
      </w:r>
    </w:p>
    <w:p w:rsidR="62E314D6" w:rsidP="4A6D44F8" w:rsidRDefault="62E314D6" w14:paraId="25ADE001" w14:textId="0FEC9FE5">
      <w:pPr>
        <w:pStyle w:val="Normal"/>
        <w:rPr>
          <w:noProof w:val="0"/>
          <w:sz w:val="24"/>
          <w:szCs w:val="24"/>
          <w:lang w:val="en-GB"/>
        </w:rPr>
      </w:pPr>
      <w:r w:rsidRPr="4A6D44F8" w:rsidR="62E314D6">
        <w:rPr>
          <w:noProof w:val="0"/>
          <w:sz w:val="24"/>
          <w:szCs w:val="24"/>
          <w:lang w:val="en-GB"/>
        </w:rPr>
        <w:t>About the facilit</w:t>
      </w:r>
      <w:r w:rsidRPr="4A6D44F8" w:rsidR="25EC6607">
        <w:rPr>
          <w:noProof w:val="0"/>
          <w:sz w:val="24"/>
          <w:szCs w:val="24"/>
          <w:lang w:val="en-GB"/>
        </w:rPr>
        <w:t xml:space="preserve">ies: </w:t>
      </w:r>
      <w:r w:rsidRPr="4A6D44F8" w:rsidR="62E314D6">
        <w:rPr>
          <w:noProof w:val="0"/>
          <w:sz w:val="24"/>
          <w:szCs w:val="24"/>
          <w:lang w:val="en-GB"/>
        </w:rPr>
        <w:t xml:space="preserve">The Computer Science department offers a transformative learning environment that focuses on practical application </w:t>
      </w:r>
      <w:r w:rsidRPr="4A6D44F8" w:rsidR="62E314D6">
        <w:rPr>
          <w:noProof w:val="0"/>
          <w:sz w:val="24"/>
          <w:szCs w:val="24"/>
          <w:lang w:val="en-GB"/>
        </w:rPr>
        <w:t>through the use of</w:t>
      </w:r>
      <w:r w:rsidRPr="4A6D44F8" w:rsidR="62E314D6">
        <w:rPr>
          <w:noProof w:val="0"/>
          <w:sz w:val="24"/>
          <w:szCs w:val="24"/>
          <w:lang w:val="en-GB"/>
        </w:rPr>
        <w:t xml:space="preserve"> advanced computer science facilities.</w:t>
      </w:r>
      <w:r w:rsidRPr="4A6D44F8" w:rsidR="62E314D6">
        <w:rPr>
          <w:noProof w:val="0"/>
          <w:sz w:val="24"/>
          <w:szCs w:val="24"/>
          <w:lang w:val="en-GB"/>
        </w:rPr>
        <w:t xml:space="preserve"> It provides ten specialist teaching laboratories and 350 workstations running Windows and Linux that are specifically designed to empower you to engage deeply in your coursework and enable </w:t>
      </w:r>
      <w:r w:rsidRPr="4A6D44F8" w:rsidR="5C4391A6">
        <w:rPr>
          <w:noProof w:val="0"/>
          <w:sz w:val="24"/>
          <w:szCs w:val="24"/>
          <w:lang w:val="en-GB"/>
        </w:rPr>
        <w:t>groundbreaking research</w:t>
      </w:r>
      <w:r w:rsidRPr="4A6D44F8" w:rsidR="62E314D6">
        <w:rPr>
          <w:noProof w:val="0"/>
          <w:sz w:val="24"/>
          <w:szCs w:val="24"/>
          <w:lang w:val="en-GB"/>
        </w:rPr>
        <w:t>.</w:t>
      </w:r>
    </w:p>
    <w:p w:rsidR="62E314D6" w:rsidP="4A6D44F8" w:rsidRDefault="62E314D6" w14:paraId="277916CB" w14:textId="64DBD7A3">
      <w:pPr>
        <w:pStyle w:val="Normal"/>
        <w:rPr>
          <w:noProof w:val="0"/>
          <w:sz w:val="24"/>
          <w:szCs w:val="24"/>
          <w:lang w:val="en-GB"/>
        </w:rPr>
      </w:pPr>
      <w:r w:rsidRPr="4A6D44F8" w:rsidR="62E314D6">
        <w:rPr>
          <w:noProof w:val="0"/>
          <w:sz w:val="24"/>
          <w:szCs w:val="24"/>
          <w:lang w:val="en-GB"/>
        </w:rPr>
        <w:t>As you embark on your academic journey, you will have access to a wide range of high-performance computers, specialized software, and advanced equipment. This immersive learning experience will allow you to actively apply theoretical concepts in real-world scenarios, ensuring you develop the practical skills and competencies necessary to thrive in the rapidly evolving IT industry.</w:t>
      </w:r>
    </w:p>
    <w:p w:rsidR="62E314D6" w:rsidP="4A6D44F8" w:rsidRDefault="62E314D6" w14:paraId="6AACA09C" w14:textId="09FA5F09">
      <w:pPr>
        <w:pStyle w:val="Normal"/>
        <w:rPr>
          <w:noProof w:val="0"/>
          <w:sz w:val="24"/>
          <w:szCs w:val="24"/>
          <w:lang w:val="en-GB"/>
        </w:rPr>
      </w:pPr>
      <w:r w:rsidRPr="4A6D44F8" w:rsidR="62E314D6">
        <w:rPr>
          <w:noProof w:val="0"/>
          <w:sz w:val="24"/>
          <w:szCs w:val="24"/>
          <w:lang w:val="en-GB"/>
        </w:rPr>
        <w:t xml:space="preserve">Furthermore, the computer science facilities are thoughtfully equipped with modern amenities and ergonomic workspaces, providing you with a comfortable environment for your studies. Collaborative spaces and dedicated project rooms are also available to </w:t>
      </w:r>
      <w:r w:rsidRPr="4A6D44F8" w:rsidR="62E314D6">
        <w:rPr>
          <w:noProof w:val="0"/>
          <w:sz w:val="24"/>
          <w:szCs w:val="24"/>
          <w:lang w:val="en-GB"/>
        </w:rPr>
        <w:t>facilitate</w:t>
      </w:r>
      <w:r w:rsidRPr="4A6D44F8" w:rsidR="62E314D6">
        <w:rPr>
          <w:noProof w:val="0"/>
          <w:sz w:val="24"/>
          <w:szCs w:val="24"/>
          <w:lang w:val="en-GB"/>
        </w:rPr>
        <w:t xml:space="preserve"> group work and foster a vibrant community of like-minded individuals, enabling you to engage in learning and brainstorming sessions.</w:t>
      </w:r>
    </w:p>
    <w:p w:rsidR="62E314D6" w:rsidP="4A6D44F8" w:rsidRDefault="62E314D6" w14:paraId="782AA642" w14:textId="435332E8">
      <w:pPr>
        <w:pStyle w:val="Normal"/>
        <w:rPr>
          <w:noProof w:val="0"/>
          <w:sz w:val="24"/>
          <w:szCs w:val="24"/>
          <w:lang w:val="en-GB"/>
        </w:rPr>
      </w:pPr>
      <w:r w:rsidRPr="4A6D44F8" w:rsidR="62E314D6">
        <w:rPr>
          <w:noProof w:val="0"/>
          <w:sz w:val="24"/>
          <w:szCs w:val="24"/>
          <w:lang w:val="en-GB"/>
        </w:rPr>
        <w:t xml:space="preserve">All our labs and facilities are supported by experienced technicians. </w:t>
      </w:r>
      <w:r w:rsidRPr="4A6D44F8" w:rsidR="62E314D6">
        <w:rPr>
          <w:noProof w:val="0"/>
          <w:sz w:val="24"/>
          <w:szCs w:val="24"/>
          <w:lang w:val="en-GB"/>
        </w:rPr>
        <w:t>You can confidently explore your subject interests and tackle complicated challenges, pushing the boundaries of what is possible in the realm of computer science.</w:t>
      </w:r>
    </w:p>
    <w:p w:rsidR="0B9D9BED" w:rsidP="4A6D44F8" w:rsidRDefault="0B9D9BED" w14:paraId="2C23B57B" w14:textId="4A719B3E">
      <w:pPr>
        <w:pStyle w:val="Normal"/>
        <w:rPr>
          <w:noProof w:val="0"/>
          <w:sz w:val="24"/>
          <w:szCs w:val="24"/>
          <w:lang w:val="en-GB"/>
        </w:rPr>
      </w:pPr>
      <w:r w:rsidRPr="4A6D44F8" w:rsidR="0B9D9BED">
        <w:rPr>
          <w:noProof w:val="0"/>
          <w:sz w:val="24"/>
          <w:szCs w:val="24"/>
          <w:lang w:val="en-GB"/>
        </w:rPr>
        <w:t>SmartNTU</w:t>
      </w:r>
      <w:r w:rsidRPr="4A6D44F8" w:rsidR="0B9D9BED">
        <w:rPr>
          <w:noProof w:val="0"/>
          <w:sz w:val="24"/>
          <w:szCs w:val="24"/>
          <w:lang w:val="en-GB"/>
        </w:rPr>
        <w:t xml:space="preserve"> (Smart Home): A typical home instrumented with a range of sensors; detecting everything from the opening of a cupboard to getting up from bed. Data is logged continuously so that it can be processed and evaluated. All sensor data are stored in a dedicated server which can be accessed remotely. Experiments can be conducted over a period of hours or even days, as this is a fully functional home.</w:t>
      </w:r>
    </w:p>
    <w:p w:rsidR="0B9D9BED" w:rsidP="4A6D44F8" w:rsidRDefault="0B9D9BED" w14:paraId="7CBF345D" w14:textId="2A50A349">
      <w:pPr>
        <w:pStyle w:val="Normal"/>
        <w:rPr>
          <w:noProof w:val="0"/>
          <w:sz w:val="24"/>
          <w:szCs w:val="24"/>
          <w:lang w:val="en-GB"/>
        </w:rPr>
      </w:pPr>
      <w:r w:rsidRPr="4A6D44F8" w:rsidR="0B9D9BED">
        <w:rPr>
          <w:noProof w:val="0"/>
          <w:sz w:val="24"/>
          <w:szCs w:val="24"/>
          <w:lang w:val="en-GB"/>
        </w:rPr>
        <w:t xml:space="preserve">Hydra Cluster: The Hydra High Performance Computing (HPC) facility is </w:t>
      </w:r>
      <w:r w:rsidRPr="4A6D44F8" w:rsidR="0B9D9BED">
        <w:rPr>
          <w:noProof w:val="0"/>
          <w:sz w:val="24"/>
          <w:szCs w:val="24"/>
          <w:lang w:val="en-GB"/>
        </w:rPr>
        <w:t>made out of</w:t>
      </w:r>
      <w:r w:rsidRPr="4A6D44F8" w:rsidR="0B9D9BED">
        <w:rPr>
          <w:noProof w:val="0"/>
          <w:sz w:val="24"/>
          <w:szCs w:val="24"/>
          <w:lang w:val="en-GB"/>
        </w:rPr>
        <w:t xml:space="preserve"> 320 Field Programmable Gate </w:t>
      </w:r>
      <w:r w:rsidRPr="4A6D44F8" w:rsidR="0B9D9BED">
        <w:rPr>
          <w:noProof w:val="0"/>
          <w:sz w:val="24"/>
          <w:szCs w:val="24"/>
          <w:lang w:val="en-GB"/>
        </w:rPr>
        <w:t>Array’s</w:t>
      </w:r>
      <w:r w:rsidRPr="4A6D44F8" w:rsidR="0B9D9BED">
        <w:rPr>
          <w:noProof w:val="0"/>
          <w:sz w:val="24"/>
          <w:szCs w:val="24"/>
          <w:lang w:val="en-GB"/>
        </w:rPr>
        <w:t xml:space="preserve"> (FPGA’s) and networked control computers</w:t>
      </w:r>
      <w:r w:rsidRPr="4A6D44F8" w:rsidR="0B9D9BED">
        <w:rPr>
          <w:noProof w:val="0"/>
          <w:sz w:val="24"/>
          <w:szCs w:val="24"/>
          <w:lang w:val="en-GB"/>
        </w:rPr>
        <w:t xml:space="preserve">.  </w:t>
      </w:r>
      <w:r w:rsidRPr="4A6D44F8" w:rsidR="0B9D9BED">
        <w:rPr>
          <w:noProof w:val="0"/>
          <w:sz w:val="24"/>
          <w:szCs w:val="24"/>
          <w:lang w:val="en-GB"/>
        </w:rPr>
        <w:t xml:space="preserve">The facility is a reconfigurable HPC system which can be used for </w:t>
      </w:r>
      <w:r w:rsidRPr="4A6D44F8" w:rsidR="0B9D9BED">
        <w:rPr>
          <w:noProof w:val="0"/>
          <w:sz w:val="24"/>
          <w:szCs w:val="24"/>
          <w:lang w:val="en-GB"/>
        </w:rPr>
        <w:t>numerous</w:t>
      </w:r>
      <w:r w:rsidRPr="4A6D44F8" w:rsidR="0B9D9BED">
        <w:rPr>
          <w:noProof w:val="0"/>
          <w:sz w:val="24"/>
          <w:szCs w:val="24"/>
          <w:lang w:val="en-GB"/>
        </w:rPr>
        <w:t xml:space="preserve"> highly parallelised applications.</w:t>
      </w:r>
    </w:p>
    <w:p w:rsidR="0B9D9BED" w:rsidP="4A6D44F8" w:rsidRDefault="0B9D9BED" w14:paraId="65EC17CD" w14:textId="6F62F258">
      <w:pPr>
        <w:pStyle w:val="Normal"/>
        <w:rPr>
          <w:noProof w:val="0"/>
          <w:sz w:val="24"/>
          <w:szCs w:val="24"/>
          <w:lang w:val="en-GB"/>
        </w:rPr>
      </w:pPr>
      <w:r w:rsidRPr="4A6D44F8" w:rsidR="0B9D9BED">
        <w:rPr>
          <w:noProof w:val="0"/>
          <w:sz w:val="24"/>
          <w:szCs w:val="24"/>
          <w:lang w:val="en-GB"/>
        </w:rPr>
        <w:t>Robot</w:t>
      </w:r>
      <w:r w:rsidRPr="4A6D44F8" w:rsidR="0B9D9BED">
        <w:rPr>
          <w:noProof w:val="0"/>
          <w:sz w:val="24"/>
          <w:szCs w:val="24"/>
          <w:lang w:val="en-GB"/>
        </w:rPr>
        <w:t xml:space="preserve"> arena: A robot arena wit</w:t>
      </w:r>
      <w:r w:rsidRPr="4A6D44F8" w:rsidR="0B9D9BED">
        <w:rPr>
          <w:noProof w:val="0"/>
          <w:sz w:val="24"/>
          <w:szCs w:val="24"/>
          <w:lang w:val="en-GB"/>
        </w:rPr>
        <w:t xml:space="preserve">h </w:t>
      </w:r>
      <w:r w:rsidRPr="4A6D44F8" w:rsidR="0B9D9BED">
        <w:rPr>
          <w:noProof w:val="0"/>
          <w:sz w:val="24"/>
          <w:szCs w:val="24"/>
          <w:lang w:val="en-GB"/>
        </w:rPr>
        <w:t>state-of-the-a</w:t>
      </w:r>
      <w:r w:rsidRPr="4A6D44F8" w:rsidR="0B9D9BED">
        <w:rPr>
          <w:noProof w:val="0"/>
          <w:sz w:val="24"/>
          <w:szCs w:val="24"/>
          <w:lang w:val="en-GB"/>
        </w:rPr>
        <w:t>rt</w:t>
      </w:r>
      <w:r w:rsidRPr="4A6D44F8" w:rsidR="0B9D9BED">
        <w:rPr>
          <w:noProof w:val="0"/>
          <w:sz w:val="24"/>
          <w:szCs w:val="24"/>
          <w:lang w:val="en-GB"/>
        </w:rPr>
        <w:t xml:space="preserve"> assistive robotic platforms (e.g</w:t>
      </w:r>
      <w:r w:rsidRPr="4A6D44F8" w:rsidR="0B9D9BED">
        <w:rPr>
          <w:noProof w:val="0"/>
          <w:sz w:val="24"/>
          <w:szCs w:val="24"/>
          <w:lang w:val="en-GB"/>
        </w:rPr>
        <w:t xml:space="preserve">. </w:t>
      </w:r>
      <w:r w:rsidRPr="4A6D44F8" w:rsidR="0B9D9BED">
        <w:rPr>
          <w:noProof w:val="0"/>
          <w:sz w:val="24"/>
          <w:szCs w:val="24"/>
          <w:lang w:val="en-GB"/>
        </w:rPr>
        <w:t>i</w:t>
      </w:r>
      <w:r w:rsidRPr="4A6D44F8" w:rsidR="0B9D9BED">
        <w:rPr>
          <w:noProof w:val="0"/>
          <w:sz w:val="24"/>
          <w:szCs w:val="24"/>
          <w:lang w:val="en-GB"/>
        </w:rPr>
        <w:t>i</w:t>
      </w:r>
      <w:r w:rsidRPr="4A6D44F8" w:rsidR="0B9D9BED">
        <w:rPr>
          <w:noProof w:val="0"/>
          <w:sz w:val="24"/>
          <w:szCs w:val="24"/>
          <w:lang w:val="en-GB"/>
        </w:rPr>
        <w:t>t</w:t>
      </w:r>
      <w:r w:rsidRPr="4A6D44F8" w:rsidR="0B9D9BED">
        <w:rPr>
          <w:noProof w:val="0"/>
          <w:sz w:val="24"/>
          <w:szCs w:val="24"/>
          <w:lang w:val="en-GB"/>
        </w:rPr>
        <w:t xml:space="preserve"> </w:t>
      </w:r>
      <w:r w:rsidRPr="4A6D44F8" w:rsidR="0B9D9BED">
        <w:rPr>
          <w:noProof w:val="0"/>
          <w:sz w:val="24"/>
          <w:szCs w:val="24"/>
          <w:lang w:val="en-GB"/>
        </w:rPr>
        <w:t>iC</w:t>
      </w:r>
      <w:r w:rsidRPr="4A6D44F8" w:rsidR="0B9D9BED">
        <w:rPr>
          <w:noProof w:val="0"/>
          <w:sz w:val="24"/>
          <w:szCs w:val="24"/>
          <w:lang w:val="en-GB"/>
        </w:rPr>
        <w:t>ub</w:t>
      </w:r>
      <w:r w:rsidRPr="4A6D44F8" w:rsidR="0B9D9BED">
        <w:rPr>
          <w:noProof w:val="0"/>
          <w:sz w:val="24"/>
          <w:szCs w:val="24"/>
          <w:lang w:val="en-GB"/>
        </w:rPr>
        <w:t xml:space="preserve">, SoftBank Pepper, SoftBank NAO, Temi, Rethink Baxter, Rethink Sawyer, Double 3) with specialist computing labs including networking, security, games, data science and high-performance computing. </w:t>
      </w:r>
      <w:r w:rsidRPr="4A6D44F8" w:rsidR="0B9D9BED">
        <w:rPr>
          <w:noProof w:val="0"/>
          <w:sz w:val="24"/>
          <w:szCs w:val="24"/>
          <w:lang w:val="en-GB"/>
        </w:rPr>
        <w:t>In addition to the assistive robots, the group has access to the following robot platforms as well: FIFISH V6 VR Underwate</w:t>
      </w:r>
      <w:r w:rsidRPr="4A6D44F8" w:rsidR="0B9D9BED">
        <w:rPr>
          <w:noProof w:val="0"/>
          <w:sz w:val="24"/>
          <w:szCs w:val="24"/>
          <w:lang w:val="en-GB"/>
        </w:rPr>
        <w:t xml:space="preserve">r </w:t>
      </w:r>
      <w:r w:rsidRPr="4A6D44F8" w:rsidR="0B9D9BED">
        <w:rPr>
          <w:noProof w:val="0"/>
          <w:sz w:val="24"/>
          <w:szCs w:val="24"/>
          <w:lang w:val="en-GB"/>
        </w:rPr>
        <w:t>R</w:t>
      </w:r>
      <w:r w:rsidRPr="4A6D44F8" w:rsidR="0B9D9BED">
        <w:rPr>
          <w:noProof w:val="0"/>
          <w:sz w:val="24"/>
          <w:szCs w:val="24"/>
          <w:lang w:val="en-GB"/>
        </w:rPr>
        <w:t>ov</w:t>
      </w:r>
      <w:r w:rsidRPr="4A6D44F8" w:rsidR="0B9D9BED">
        <w:rPr>
          <w:noProof w:val="0"/>
          <w:sz w:val="24"/>
          <w:szCs w:val="24"/>
          <w:lang w:val="en-GB"/>
        </w:rPr>
        <w:t xml:space="preserve"> Robot, Universal Robot UR5, Unitree Go1</w:t>
      </w:r>
      <w:r w:rsidRPr="4A6D44F8" w:rsidR="5F29C147">
        <w:rPr>
          <w:noProof w:val="0"/>
          <w:sz w:val="24"/>
          <w:szCs w:val="24"/>
          <w:lang w:val="en-GB"/>
        </w:rPr>
        <w:t xml:space="preserve"> robot dog, </w:t>
      </w:r>
      <w:r w:rsidRPr="4A6D44F8" w:rsidR="5F29C147">
        <w:rPr>
          <w:noProof w:val="0"/>
          <w:sz w:val="24"/>
          <w:szCs w:val="24"/>
          <w:lang w:val="en-GB"/>
        </w:rPr>
        <w:t>Pepper</w:t>
      </w:r>
      <w:r w:rsidRPr="4A6D44F8" w:rsidR="5F29C147">
        <w:rPr>
          <w:noProof w:val="0"/>
          <w:sz w:val="24"/>
          <w:szCs w:val="24"/>
          <w:lang w:val="en-GB"/>
        </w:rPr>
        <w:t xml:space="preserve"> and NAO robots, among many others.</w:t>
      </w:r>
    </w:p>
    <w:p w:rsidR="4A6D44F8" w:rsidP="4A6D44F8" w:rsidRDefault="4A6D44F8" w14:paraId="6F648A1E" w14:textId="4361210B">
      <w:pPr>
        <w:pStyle w:val="Normal"/>
        <w:rPr>
          <w:noProof w:val="0"/>
          <w:sz w:val="24"/>
          <w:szCs w:val="24"/>
          <w:lang w:val="en-GB"/>
        </w:rPr>
      </w:pPr>
    </w:p>
    <w:p w:rsidR="59B28F9F" w:rsidP="4A6D44F8" w:rsidRDefault="59B28F9F" w14:paraId="52E7A998" w14:textId="2AB1B96C">
      <w:pPr>
        <w:pStyle w:val="Normal"/>
        <w:rPr>
          <w:noProof w:val="0"/>
          <w:sz w:val="24"/>
          <w:szCs w:val="24"/>
          <w:lang w:val="en-GB"/>
        </w:rPr>
      </w:pPr>
      <w:r w:rsidRPr="4A6D44F8" w:rsidR="59B28F9F">
        <w:rPr>
          <w:b w:val="1"/>
          <w:bCs w:val="1"/>
          <w:noProof w:val="0"/>
          <w:sz w:val="24"/>
          <w:szCs w:val="24"/>
          <w:lang w:val="en-GB"/>
        </w:rPr>
        <w:t xml:space="preserve">Source: </w:t>
      </w:r>
      <w:r w:rsidRPr="4A6D44F8" w:rsidR="59B28F9F">
        <w:rPr>
          <w:b w:val="0"/>
          <w:bCs w:val="0"/>
          <w:noProof w:val="0"/>
          <w:sz w:val="24"/>
          <w:szCs w:val="24"/>
          <w:lang w:val="en-GB"/>
        </w:rPr>
        <w:t>Specialist software at NTU</w:t>
      </w:r>
    </w:p>
    <w:p w:rsidR="62E314D6" w:rsidP="4A6D44F8" w:rsidRDefault="62E314D6" w14:paraId="6A4984D9" w14:textId="2D0E9243">
      <w:pPr>
        <w:pStyle w:val="Normal"/>
        <w:rPr>
          <w:noProof w:val="0"/>
          <w:sz w:val="24"/>
          <w:szCs w:val="24"/>
          <w:lang w:val="en-GB"/>
        </w:rPr>
      </w:pPr>
      <w:r w:rsidRPr="4A6D44F8" w:rsidR="62E314D6">
        <w:rPr>
          <w:b w:val="1"/>
          <w:bCs w:val="1"/>
          <w:noProof w:val="0"/>
          <w:sz w:val="24"/>
          <w:szCs w:val="24"/>
          <w:lang w:val="en-GB"/>
        </w:rPr>
        <w:t xml:space="preserve">Metadata: </w:t>
      </w:r>
      <w:r w:rsidRPr="4A6D44F8" w:rsidR="62E314D6">
        <w:rPr>
          <w:noProof w:val="0"/>
          <w:sz w:val="24"/>
          <w:szCs w:val="24"/>
          <w:lang w:val="en-GB"/>
        </w:rPr>
        <w:t>Specialist software available to students includes</w:t>
      </w:r>
    </w:p>
    <w:p w:rsidR="62E314D6" w:rsidP="4A6D44F8" w:rsidRDefault="62E314D6" w14:paraId="000F3625" w14:textId="0F57F1E8">
      <w:pPr>
        <w:pStyle w:val="Normal"/>
        <w:rPr>
          <w:b w:val="1"/>
          <w:bCs w:val="1"/>
          <w:noProof w:val="0"/>
          <w:sz w:val="24"/>
          <w:szCs w:val="24"/>
          <w:lang w:val="en-GB"/>
        </w:rPr>
      </w:pPr>
      <w:r w:rsidRPr="4A6D44F8" w:rsidR="62E314D6">
        <w:rPr>
          <w:b w:val="1"/>
          <w:bCs w:val="1"/>
          <w:noProof w:val="0"/>
          <w:sz w:val="24"/>
          <w:szCs w:val="24"/>
          <w:lang w:val="en-GB"/>
        </w:rPr>
        <w:t>Text:</w:t>
      </w:r>
    </w:p>
    <w:p w:rsidR="62E314D6" w:rsidP="4A6D44F8" w:rsidRDefault="62E314D6" w14:paraId="588F82DD" w14:textId="39806276">
      <w:pPr>
        <w:pStyle w:val="Normal"/>
        <w:rPr>
          <w:noProof w:val="0"/>
          <w:sz w:val="24"/>
          <w:szCs w:val="24"/>
          <w:lang w:val="en-GB"/>
        </w:rPr>
      </w:pPr>
      <w:r w:rsidRPr="4A6D44F8" w:rsidR="42E2DEF6">
        <w:rPr>
          <w:noProof w:val="0"/>
          <w:sz w:val="24"/>
          <w:szCs w:val="24"/>
          <w:lang w:val="en-GB"/>
        </w:rPr>
        <w:t xml:space="preserve">We provide access to all kinds of industry-standard and specialist software, which includes but is not limited to </w:t>
      </w:r>
      <w:r w:rsidRPr="4A6D44F8" w:rsidR="62E314D6">
        <w:rPr>
          <w:noProof w:val="0"/>
          <w:sz w:val="24"/>
          <w:szCs w:val="24"/>
          <w:lang w:val="en-GB"/>
        </w:rPr>
        <w:t>EnCase</w:t>
      </w:r>
      <w:r w:rsidRPr="4A6D44F8" w:rsidR="2024051F">
        <w:rPr>
          <w:noProof w:val="0"/>
          <w:sz w:val="24"/>
          <w:szCs w:val="24"/>
          <w:lang w:val="en-GB"/>
        </w:rPr>
        <w:t xml:space="preserve">, </w:t>
      </w:r>
      <w:r w:rsidRPr="4A6D44F8" w:rsidR="62E314D6">
        <w:rPr>
          <w:noProof w:val="0"/>
          <w:sz w:val="24"/>
          <w:szCs w:val="24"/>
          <w:lang w:val="en-GB"/>
        </w:rPr>
        <w:t xml:space="preserve">3D </w:t>
      </w:r>
      <w:r w:rsidRPr="4A6D44F8" w:rsidR="62E314D6">
        <w:rPr>
          <w:noProof w:val="0"/>
          <w:sz w:val="24"/>
          <w:szCs w:val="24"/>
          <w:lang w:val="en-GB"/>
        </w:rPr>
        <w:t>StudioMax</w:t>
      </w:r>
      <w:r w:rsidRPr="4A6D44F8" w:rsidR="52FED4C9">
        <w:rPr>
          <w:noProof w:val="0"/>
          <w:sz w:val="24"/>
          <w:szCs w:val="24"/>
          <w:lang w:val="en-GB"/>
        </w:rPr>
        <w:t xml:space="preserve">, </w:t>
      </w:r>
      <w:r w:rsidRPr="4A6D44F8" w:rsidR="62E314D6">
        <w:rPr>
          <w:noProof w:val="0"/>
          <w:sz w:val="24"/>
          <w:szCs w:val="24"/>
          <w:lang w:val="en-GB"/>
        </w:rPr>
        <w:t>XNA Xbox development suite</w:t>
      </w:r>
      <w:r w:rsidRPr="4A6D44F8" w:rsidR="4D51A8CF">
        <w:rPr>
          <w:noProof w:val="0"/>
          <w:sz w:val="24"/>
          <w:szCs w:val="24"/>
          <w:lang w:val="en-GB"/>
        </w:rPr>
        <w:t xml:space="preserve">. </w:t>
      </w:r>
      <w:r w:rsidRPr="4A6D44F8" w:rsidR="62E314D6">
        <w:rPr>
          <w:noProof w:val="0"/>
          <w:sz w:val="24"/>
          <w:szCs w:val="24"/>
          <w:lang w:val="en-GB"/>
        </w:rPr>
        <w:t>Adobe Creative Suite (Flash, After Effects, Photoshop)</w:t>
      </w:r>
      <w:r w:rsidRPr="4A6D44F8" w:rsidR="48389FCC">
        <w:rPr>
          <w:noProof w:val="0"/>
          <w:sz w:val="24"/>
          <w:szCs w:val="24"/>
          <w:lang w:val="en-GB"/>
        </w:rPr>
        <w:t xml:space="preserve">, </w:t>
      </w:r>
      <w:r w:rsidRPr="4A6D44F8" w:rsidR="48389FCC">
        <w:rPr>
          <w:noProof w:val="0"/>
          <w:sz w:val="24"/>
          <w:szCs w:val="24"/>
          <w:lang w:val="en-GB"/>
        </w:rPr>
        <w:t>Omnivati</w:t>
      </w:r>
      <w:r w:rsidRPr="4A6D44F8" w:rsidR="48389FCC">
        <w:rPr>
          <w:noProof w:val="0"/>
          <w:sz w:val="24"/>
          <w:szCs w:val="24"/>
          <w:lang w:val="en-GB"/>
        </w:rPr>
        <w:t xml:space="preserve"> AI enabled digital Systematic </w:t>
      </w:r>
      <w:r w:rsidRPr="4A6D44F8" w:rsidR="5D060CB4">
        <w:rPr>
          <w:noProof w:val="0"/>
          <w:sz w:val="24"/>
          <w:szCs w:val="24"/>
          <w:lang w:val="en-GB"/>
        </w:rPr>
        <w:t>I</w:t>
      </w:r>
      <w:r w:rsidRPr="4A6D44F8" w:rsidR="48389FCC">
        <w:rPr>
          <w:noProof w:val="0"/>
          <w:sz w:val="24"/>
          <w:szCs w:val="24"/>
          <w:lang w:val="en-GB"/>
        </w:rPr>
        <w:t xml:space="preserve">nnovation </w:t>
      </w:r>
      <w:r w:rsidRPr="4A6D44F8" w:rsidR="1C62ACC9">
        <w:rPr>
          <w:noProof w:val="0"/>
          <w:sz w:val="24"/>
          <w:szCs w:val="24"/>
          <w:lang w:val="en-GB"/>
        </w:rPr>
        <w:t>T</w:t>
      </w:r>
      <w:r w:rsidRPr="4A6D44F8" w:rsidR="48389FCC">
        <w:rPr>
          <w:noProof w:val="0"/>
          <w:sz w:val="24"/>
          <w:szCs w:val="24"/>
          <w:lang w:val="en-GB"/>
        </w:rPr>
        <w:t xml:space="preserve">ool, </w:t>
      </w:r>
      <w:r w:rsidRPr="4A6D44F8" w:rsidR="5F52817F">
        <w:rPr>
          <w:noProof w:val="0"/>
          <w:sz w:val="24"/>
          <w:szCs w:val="24"/>
          <w:lang w:val="en-GB"/>
        </w:rPr>
        <w:t>and</w:t>
      </w:r>
      <w:r w:rsidRPr="4A6D44F8" w:rsidR="5F52817F">
        <w:rPr>
          <w:noProof w:val="0"/>
          <w:sz w:val="24"/>
          <w:szCs w:val="24"/>
          <w:lang w:val="en-GB"/>
        </w:rPr>
        <w:t xml:space="preserve"> </w:t>
      </w:r>
      <w:r w:rsidRPr="4A6D44F8" w:rsidR="5F52817F">
        <w:rPr>
          <w:noProof w:val="0"/>
          <w:sz w:val="24"/>
          <w:szCs w:val="24"/>
          <w:lang w:val="en-GB"/>
        </w:rPr>
        <w:t>t</w:t>
      </w:r>
      <w:r w:rsidRPr="4A6D44F8" w:rsidR="62E314D6">
        <w:rPr>
          <w:noProof w:val="0"/>
          <w:sz w:val="24"/>
          <w:szCs w:val="24"/>
          <w:lang w:val="en-GB"/>
        </w:rPr>
        <w:t>he Unreal and Half-life ga</w:t>
      </w:r>
      <w:r w:rsidRPr="4A6D44F8" w:rsidR="62E314D6">
        <w:rPr>
          <w:noProof w:val="0"/>
          <w:sz w:val="24"/>
          <w:szCs w:val="24"/>
          <w:lang w:val="en-GB"/>
        </w:rPr>
        <w:t xml:space="preserve">me </w:t>
      </w:r>
      <w:r w:rsidRPr="4A6D44F8" w:rsidR="62E314D6">
        <w:rPr>
          <w:noProof w:val="0"/>
          <w:sz w:val="24"/>
          <w:szCs w:val="24"/>
          <w:lang w:val="en-GB"/>
        </w:rPr>
        <w:t>e</w:t>
      </w:r>
      <w:r w:rsidRPr="4A6D44F8" w:rsidR="62E314D6">
        <w:rPr>
          <w:noProof w:val="0"/>
          <w:sz w:val="24"/>
          <w:szCs w:val="24"/>
          <w:lang w:val="en-GB"/>
        </w:rPr>
        <w:t>ngine</w:t>
      </w:r>
      <w:r w:rsidRPr="4A6D44F8" w:rsidR="62E314D6">
        <w:rPr>
          <w:noProof w:val="0"/>
          <w:sz w:val="24"/>
          <w:szCs w:val="24"/>
          <w:lang w:val="en-GB"/>
        </w:rPr>
        <w:t>s</w:t>
      </w:r>
      <w:r w:rsidRPr="4A6D44F8" w:rsidR="6A552F81">
        <w:rPr>
          <w:noProof w:val="0"/>
          <w:sz w:val="24"/>
          <w:szCs w:val="24"/>
          <w:lang w:val="en-GB"/>
        </w:rPr>
        <w:t xml:space="preserve"> </w:t>
      </w:r>
      <w:r w:rsidRPr="4A6D44F8" w:rsidR="62E314D6">
        <w:rPr>
          <w:noProof w:val="0"/>
          <w:sz w:val="24"/>
          <w:szCs w:val="24"/>
          <w:lang w:val="en-GB"/>
        </w:rPr>
        <w:t>.</w:t>
      </w:r>
    </w:p>
    <w:p w:rsidR="6515D77C" w:rsidP="4A6D44F8" w:rsidRDefault="6515D77C" w14:paraId="31A4F704" w14:textId="1413C7E5">
      <w:pPr>
        <w:pStyle w:val="Normal"/>
        <w:rPr>
          <w:noProof w:val="0"/>
          <w:sz w:val="24"/>
          <w:szCs w:val="24"/>
          <w:lang w:val="en-GB"/>
        </w:rPr>
      </w:pPr>
    </w:p>
    <w:p w:rsidR="6515D77C" w:rsidP="4A6D44F8" w:rsidRDefault="6515D77C" w14:paraId="291D2E4B" w14:textId="68CC8BD8">
      <w:pPr>
        <w:pStyle w:val="Normal"/>
        <w:rPr>
          <w:b w:val="0"/>
          <w:bCs w:val="0"/>
          <w:noProof w:val="0"/>
          <w:sz w:val="24"/>
          <w:szCs w:val="24"/>
          <w:lang w:val="en-GB"/>
        </w:rPr>
      </w:pPr>
      <w:r w:rsidRPr="4A6D44F8" w:rsidR="382A0540">
        <w:rPr>
          <w:b w:val="1"/>
          <w:bCs w:val="1"/>
          <w:noProof w:val="0"/>
          <w:sz w:val="24"/>
          <w:szCs w:val="24"/>
          <w:lang w:val="en-GB"/>
        </w:rPr>
        <w:t xml:space="preserve">Source: </w:t>
      </w:r>
      <w:r w:rsidRPr="4A6D44F8" w:rsidR="382A0540">
        <w:rPr>
          <w:b w:val="0"/>
          <w:bCs w:val="0"/>
          <w:noProof w:val="0"/>
          <w:sz w:val="24"/>
          <w:szCs w:val="24"/>
          <w:lang w:val="en-GB"/>
        </w:rPr>
        <w:t>Labs at NTU</w:t>
      </w:r>
    </w:p>
    <w:p w:rsidR="62E314D6" w:rsidP="4A6D44F8" w:rsidRDefault="62E314D6" w14:paraId="564464C1" w14:textId="5BCD37D0">
      <w:pPr>
        <w:pStyle w:val="Normal"/>
        <w:rPr>
          <w:noProof w:val="0"/>
          <w:sz w:val="24"/>
          <w:szCs w:val="24"/>
          <w:lang w:val="en-GB"/>
        </w:rPr>
      </w:pPr>
      <w:r w:rsidRPr="4A6D44F8" w:rsidR="62E314D6">
        <w:rPr>
          <w:b w:val="1"/>
          <w:bCs w:val="1"/>
          <w:noProof w:val="0"/>
          <w:sz w:val="24"/>
          <w:szCs w:val="24"/>
          <w:lang w:val="en-GB"/>
        </w:rPr>
        <w:t xml:space="preserve">Metadata: </w:t>
      </w:r>
      <w:r w:rsidRPr="4A6D44F8" w:rsidR="62E314D6">
        <w:rPr>
          <w:noProof w:val="0"/>
          <w:sz w:val="24"/>
          <w:szCs w:val="24"/>
          <w:lang w:val="en-GB"/>
        </w:rPr>
        <w:t>Specialist technology laboratories</w:t>
      </w:r>
    </w:p>
    <w:p w:rsidR="62E314D6" w:rsidP="4A6D44F8" w:rsidRDefault="62E314D6" w14:paraId="14418ACD" w14:textId="7DA77AF1">
      <w:pPr>
        <w:pStyle w:val="Normal"/>
        <w:rPr>
          <w:b w:val="1"/>
          <w:bCs w:val="1"/>
          <w:noProof w:val="0"/>
          <w:sz w:val="24"/>
          <w:szCs w:val="24"/>
          <w:lang w:val="en-GB"/>
        </w:rPr>
      </w:pPr>
      <w:r w:rsidRPr="4A6D44F8" w:rsidR="62E314D6">
        <w:rPr>
          <w:b w:val="1"/>
          <w:bCs w:val="1"/>
          <w:noProof w:val="0"/>
          <w:sz w:val="24"/>
          <w:szCs w:val="24"/>
          <w:lang w:val="en-GB"/>
        </w:rPr>
        <w:t>Text:</w:t>
      </w:r>
    </w:p>
    <w:p w:rsidR="62E314D6" w:rsidP="4A6D44F8" w:rsidRDefault="62E314D6" w14:paraId="1468C9A6" w14:textId="11E719C4">
      <w:pPr>
        <w:pStyle w:val="Normal"/>
        <w:rPr>
          <w:noProof w:val="0"/>
          <w:sz w:val="24"/>
          <w:szCs w:val="24"/>
          <w:lang w:val="en-GB"/>
        </w:rPr>
      </w:pPr>
      <w:r w:rsidRPr="4A6D44F8" w:rsidR="62E314D6">
        <w:rPr>
          <w:noProof w:val="0"/>
          <w:sz w:val="24"/>
          <w:szCs w:val="24"/>
          <w:lang w:val="en-GB"/>
        </w:rPr>
        <w:t>Our</w:t>
      </w:r>
      <w:r w:rsidRPr="4A6D44F8" w:rsidR="74F48AE3">
        <w:rPr>
          <w:noProof w:val="0"/>
          <w:sz w:val="24"/>
          <w:szCs w:val="24"/>
          <w:lang w:val="en-GB"/>
        </w:rPr>
        <w:t xml:space="preserve"> specialist</w:t>
      </w:r>
      <w:r w:rsidRPr="4A6D44F8" w:rsidR="62E314D6">
        <w:rPr>
          <w:noProof w:val="0"/>
          <w:sz w:val="24"/>
          <w:szCs w:val="24"/>
          <w:lang w:val="en-GB"/>
        </w:rPr>
        <w:t xml:space="preserve"> dedicated laboratories cater to different specialist areas within computer </w:t>
      </w:r>
      <w:r w:rsidRPr="4A6D44F8" w:rsidR="62E314D6">
        <w:rPr>
          <w:noProof w:val="0"/>
          <w:sz w:val="24"/>
          <w:szCs w:val="24"/>
          <w:lang w:val="en-GB"/>
        </w:rPr>
        <w:t>science</w:t>
      </w:r>
      <w:r w:rsidRPr="4A6D44F8" w:rsidR="62E314D6">
        <w:rPr>
          <w:noProof w:val="0"/>
          <w:sz w:val="24"/>
          <w:szCs w:val="24"/>
          <w:lang w:val="en-GB"/>
        </w:rPr>
        <w:t xml:space="preserve"> and each </w:t>
      </w:r>
      <w:r w:rsidRPr="4A6D44F8" w:rsidR="62E314D6">
        <w:rPr>
          <w:noProof w:val="0"/>
          <w:sz w:val="24"/>
          <w:szCs w:val="24"/>
          <w:lang w:val="en-GB"/>
        </w:rPr>
        <w:t>include</w:t>
      </w:r>
      <w:r w:rsidRPr="4A6D44F8" w:rsidR="62E314D6">
        <w:rPr>
          <w:noProof w:val="0"/>
          <w:sz w:val="24"/>
          <w:szCs w:val="24"/>
          <w:lang w:val="en-GB"/>
        </w:rPr>
        <w:t xml:space="preserve"> </w:t>
      </w:r>
      <w:r w:rsidRPr="4A6D44F8" w:rsidR="62E314D6">
        <w:rPr>
          <w:noProof w:val="0"/>
          <w:sz w:val="24"/>
          <w:szCs w:val="24"/>
          <w:lang w:val="en-GB"/>
        </w:rPr>
        <w:t>state-of-the-art</w:t>
      </w:r>
      <w:r w:rsidRPr="4A6D44F8" w:rsidR="62E314D6">
        <w:rPr>
          <w:noProof w:val="0"/>
          <w:sz w:val="24"/>
          <w:szCs w:val="24"/>
          <w:lang w:val="en-GB"/>
        </w:rPr>
        <w:t xml:space="preserve"> equipment.</w:t>
      </w:r>
    </w:p>
    <w:p w:rsidR="62E314D6" w:rsidP="4A6D44F8" w:rsidRDefault="62E314D6" w14:paraId="58E2AD29" w14:textId="1AA0CB36">
      <w:pPr>
        <w:pStyle w:val="Normal"/>
        <w:rPr>
          <w:noProof w:val="0"/>
          <w:sz w:val="24"/>
          <w:szCs w:val="24"/>
          <w:lang w:val="en-GB"/>
        </w:rPr>
      </w:pPr>
      <w:r w:rsidRPr="4A6D44F8" w:rsidR="62E314D6">
        <w:rPr>
          <w:noProof w:val="0"/>
          <w:sz w:val="24"/>
          <w:szCs w:val="24"/>
          <w:lang w:val="en-GB"/>
        </w:rPr>
        <w:t xml:space="preserve">Games Development Laboratory: A space where students learn a variety of software engineering techniques for games from low level programming languages for </w:t>
      </w:r>
      <w:r w:rsidRPr="4A6D44F8" w:rsidR="62E314D6">
        <w:rPr>
          <w:noProof w:val="0"/>
          <w:sz w:val="24"/>
          <w:szCs w:val="24"/>
          <w:lang w:val="en-GB"/>
        </w:rPr>
        <w:t>fast-games</w:t>
      </w:r>
      <w:r w:rsidRPr="4A6D44F8" w:rsidR="62E314D6">
        <w:rPr>
          <w:noProof w:val="0"/>
          <w:sz w:val="24"/>
          <w:szCs w:val="24"/>
          <w:lang w:val="en-GB"/>
        </w:rPr>
        <w:t xml:space="preserve"> to high level computer network environments for distributed games.</w:t>
      </w:r>
    </w:p>
    <w:p w:rsidR="62E314D6" w:rsidP="4A6D44F8" w:rsidRDefault="62E314D6" w14:paraId="13CD37C1" w14:textId="529C9982">
      <w:pPr>
        <w:pStyle w:val="Normal"/>
        <w:rPr>
          <w:noProof w:val="0"/>
          <w:sz w:val="24"/>
          <w:szCs w:val="24"/>
          <w:lang w:val="en-GB"/>
        </w:rPr>
      </w:pPr>
      <w:r w:rsidRPr="4A6D44F8" w:rsidR="62E314D6">
        <w:rPr>
          <w:noProof w:val="0"/>
          <w:sz w:val="24"/>
          <w:szCs w:val="24"/>
          <w:lang w:val="en-GB"/>
        </w:rPr>
        <w:t xml:space="preserve">Security and Forensics Networking Laboratory: Studio with </w:t>
      </w:r>
      <w:r w:rsidRPr="4A6D44F8" w:rsidR="62E314D6">
        <w:rPr>
          <w:noProof w:val="0"/>
          <w:sz w:val="24"/>
          <w:szCs w:val="24"/>
          <w:lang w:val="en-GB"/>
        </w:rPr>
        <w:t>a specialist</w:t>
      </w:r>
      <w:r w:rsidRPr="4A6D44F8" w:rsidR="62E314D6">
        <w:rPr>
          <w:noProof w:val="0"/>
          <w:sz w:val="24"/>
          <w:szCs w:val="24"/>
          <w:lang w:val="en-GB"/>
        </w:rPr>
        <w:t xml:space="preserve"> networking and communications equipment from a broad range of providers, giving students </w:t>
      </w:r>
      <w:r w:rsidRPr="4A6D44F8" w:rsidR="62E314D6">
        <w:rPr>
          <w:noProof w:val="0"/>
          <w:sz w:val="24"/>
          <w:szCs w:val="24"/>
          <w:lang w:val="en-GB"/>
        </w:rPr>
        <w:t>a practical</w:t>
      </w:r>
      <w:r w:rsidRPr="4A6D44F8" w:rsidR="62E314D6">
        <w:rPr>
          <w:noProof w:val="0"/>
          <w:sz w:val="24"/>
          <w:szCs w:val="24"/>
          <w:lang w:val="en-GB"/>
        </w:rPr>
        <w:t xml:space="preserve"> experience in a range of technologies.</w:t>
      </w:r>
    </w:p>
    <w:p w:rsidR="62E314D6" w:rsidP="4A6D44F8" w:rsidRDefault="62E314D6" w14:paraId="650062FD" w14:textId="2102ED15">
      <w:pPr>
        <w:pStyle w:val="Normal"/>
        <w:rPr>
          <w:noProof w:val="0"/>
          <w:sz w:val="24"/>
          <w:szCs w:val="24"/>
          <w:lang w:val="en-GB"/>
        </w:rPr>
      </w:pPr>
      <w:r w:rsidRPr="4A6D44F8" w:rsidR="62E314D6">
        <w:rPr>
          <w:noProof w:val="0"/>
          <w:sz w:val="24"/>
          <w:szCs w:val="24"/>
          <w:lang w:val="en-GB"/>
        </w:rPr>
        <w:t>Mobile and app development laboratory: Available for students studying Computer Science, Software Engineering, Games</w:t>
      </w:r>
      <w:r w:rsidRPr="4A6D44F8" w:rsidR="62E314D6">
        <w:rPr>
          <w:noProof w:val="0"/>
          <w:sz w:val="24"/>
          <w:szCs w:val="24"/>
          <w:lang w:val="en-GB"/>
        </w:rPr>
        <w:t xml:space="preserve"> </w:t>
      </w:r>
      <w:r w:rsidRPr="4A6D44F8" w:rsidR="62E314D6">
        <w:rPr>
          <w:noProof w:val="0"/>
          <w:sz w:val="24"/>
          <w:szCs w:val="24"/>
          <w:lang w:val="en-GB"/>
        </w:rPr>
        <w:t>Tec</w:t>
      </w:r>
      <w:r w:rsidRPr="4A6D44F8" w:rsidR="62E314D6">
        <w:rPr>
          <w:noProof w:val="0"/>
          <w:sz w:val="24"/>
          <w:szCs w:val="24"/>
          <w:lang w:val="en-GB"/>
        </w:rPr>
        <w:t>h</w:t>
      </w:r>
      <w:r w:rsidRPr="4A6D44F8" w:rsidR="62E314D6">
        <w:rPr>
          <w:noProof w:val="0"/>
          <w:sz w:val="24"/>
          <w:szCs w:val="24"/>
          <w:lang w:val="en-GB"/>
        </w:rPr>
        <w:t xml:space="preserve"> and Computing. Offers powerful PC's running software and emulators for app development and prototyping.</w:t>
      </w:r>
    </w:p>
    <w:p w:rsidR="62E314D6" w:rsidP="4A6D44F8" w:rsidRDefault="62E314D6" w14:paraId="2A3437BA" w14:textId="1C5964E4">
      <w:pPr>
        <w:pStyle w:val="Normal"/>
        <w:rPr>
          <w:noProof w:val="0"/>
          <w:sz w:val="24"/>
          <w:szCs w:val="24"/>
          <w:lang w:val="en-GB"/>
        </w:rPr>
      </w:pPr>
      <w:r w:rsidRPr="4A6D44F8" w:rsidR="62E314D6">
        <w:rPr>
          <w:noProof w:val="0"/>
          <w:sz w:val="24"/>
          <w:szCs w:val="24"/>
          <w:lang w:val="en-GB"/>
        </w:rPr>
        <w:t xml:space="preserve">Human interactive technology laboratory: Specialist facility </w:t>
      </w:r>
      <w:r w:rsidRPr="4A6D44F8" w:rsidR="62E314D6">
        <w:rPr>
          <w:noProof w:val="0"/>
          <w:sz w:val="24"/>
          <w:szCs w:val="24"/>
          <w:lang w:val="en-GB"/>
        </w:rPr>
        <w:t>containing</w:t>
      </w:r>
      <w:r w:rsidRPr="4A6D44F8" w:rsidR="62E314D6">
        <w:rPr>
          <w:noProof w:val="0"/>
          <w:sz w:val="24"/>
          <w:szCs w:val="24"/>
          <w:lang w:val="en-GB"/>
        </w:rPr>
        <w:t xml:space="preserve"> </w:t>
      </w:r>
      <w:r w:rsidRPr="4A6D44F8" w:rsidR="62E314D6">
        <w:rPr>
          <w:noProof w:val="0"/>
          <w:sz w:val="24"/>
          <w:szCs w:val="24"/>
          <w:lang w:val="en-GB"/>
        </w:rPr>
        <w:t>a number of</w:t>
      </w:r>
      <w:r w:rsidRPr="4A6D44F8" w:rsidR="62E314D6">
        <w:rPr>
          <w:noProof w:val="0"/>
          <w:sz w:val="24"/>
          <w:szCs w:val="24"/>
          <w:lang w:val="en-GB"/>
        </w:rPr>
        <w:t xml:space="preserve"> technologies involved in the study, planning and design of products and devices to improve and support human interaction with computers.</w:t>
      </w:r>
      <w:r w:rsidRPr="4A6D44F8" w:rsidR="62E314D6">
        <w:rPr>
          <w:noProof w:val="0"/>
          <w:sz w:val="24"/>
          <w:szCs w:val="24"/>
          <w:lang w:val="en-GB"/>
        </w:rPr>
        <w:t xml:space="preserve"> </w:t>
      </w:r>
      <w:r w:rsidRPr="4A6D44F8" w:rsidR="62E314D6">
        <w:rPr>
          <w:noProof w:val="0"/>
          <w:sz w:val="24"/>
          <w:szCs w:val="24"/>
          <w:lang w:val="en-GB"/>
        </w:rPr>
        <w:t xml:space="preserve">The laboratory includes </w:t>
      </w:r>
      <w:r w:rsidRPr="4A6D44F8" w:rsidR="62E314D6">
        <w:rPr>
          <w:noProof w:val="0"/>
          <w:sz w:val="24"/>
          <w:szCs w:val="24"/>
          <w:lang w:val="en-GB"/>
        </w:rPr>
        <w:t>state-of-the-art</w:t>
      </w:r>
      <w:r w:rsidRPr="4A6D44F8" w:rsidR="62E314D6">
        <w:rPr>
          <w:noProof w:val="0"/>
          <w:sz w:val="24"/>
          <w:szCs w:val="24"/>
          <w:lang w:val="en-GB"/>
        </w:rPr>
        <w:t xml:space="preserve"> stereo projection equipment as well as a dedicated final year project laboratory.</w:t>
      </w:r>
    </w:p>
    <w:p w:rsidR="62E314D6" w:rsidP="4A6D44F8" w:rsidRDefault="62E314D6" w14:paraId="54427EEC" w14:textId="5B6EF5C0">
      <w:pPr>
        <w:pStyle w:val="Normal"/>
        <w:rPr>
          <w:noProof w:val="0"/>
          <w:sz w:val="24"/>
          <w:szCs w:val="24"/>
          <w:lang w:val="en-GB"/>
        </w:rPr>
      </w:pPr>
      <w:r w:rsidRPr="4A6D44F8" w:rsidR="62E314D6">
        <w:rPr>
          <w:noProof w:val="0"/>
          <w:sz w:val="24"/>
          <w:szCs w:val="24"/>
          <w:lang w:val="en-GB"/>
        </w:rPr>
        <w:t xml:space="preserve">Data Science and </w:t>
      </w:r>
      <w:r w:rsidRPr="4A6D44F8" w:rsidR="6B2C4616">
        <w:rPr>
          <w:noProof w:val="0"/>
          <w:sz w:val="24"/>
          <w:szCs w:val="24"/>
          <w:lang w:val="en-GB"/>
        </w:rPr>
        <w:t>H</w:t>
      </w:r>
      <w:r w:rsidRPr="4A6D44F8" w:rsidR="5EC5796A">
        <w:rPr>
          <w:noProof w:val="0"/>
          <w:sz w:val="24"/>
          <w:szCs w:val="24"/>
          <w:lang w:val="en-GB"/>
        </w:rPr>
        <w:t xml:space="preserve">igh </w:t>
      </w:r>
      <w:r w:rsidRPr="4A6D44F8" w:rsidR="739992BE">
        <w:rPr>
          <w:noProof w:val="0"/>
          <w:sz w:val="24"/>
          <w:szCs w:val="24"/>
          <w:lang w:val="en-GB"/>
        </w:rPr>
        <w:t>P</w:t>
      </w:r>
      <w:r w:rsidRPr="4A6D44F8" w:rsidR="5EC5796A">
        <w:rPr>
          <w:noProof w:val="0"/>
          <w:sz w:val="24"/>
          <w:szCs w:val="24"/>
          <w:lang w:val="en-GB"/>
        </w:rPr>
        <w:t>owered</w:t>
      </w:r>
      <w:r w:rsidRPr="4A6D44F8" w:rsidR="5EC5796A">
        <w:rPr>
          <w:noProof w:val="0"/>
          <w:sz w:val="24"/>
          <w:szCs w:val="24"/>
          <w:lang w:val="en-GB"/>
        </w:rPr>
        <w:t xml:space="preserve"> </w:t>
      </w:r>
      <w:r w:rsidRPr="4A6D44F8" w:rsidR="036150DE">
        <w:rPr>
          <w:noProof w:val="0"/>
          <w:sz w:val="24"/>
          <w:szCs w:val="24"/>
          <w:lang w:val="en-GB"/>
        </w:rPr>
        <w:t>C</w:t>
      </w:r>
      <w:r w:rsidRPr="4A6D44F8" w:rsidR="5EC5796A">
        <w:rPr>
          <w:noProof w:val="0"/>
          <w:sz w:val="24"/>
          <w:szCs w:val="24"/>
          <w:lang w:val="en-GB"/>
        </w:rPr>
        <w:t>omputing (</w:t>
      </w:r>
      <w:r w:rsidRPr="4A6D44F8" w:rsidR="62E314D6">
        <w:rPr>
          <w:noProof w:val="0"/>
          <w:sz w:val="24"/>
          <w:szCs w:val="24"/>
          <w:lang w:val="en-GB"/>
        </w:rPr>
        <w:t>HPC</w:t>
      </w:r>
      <w:r w:rsidRPr="4A6D44F8" w:rsidR="4FA29B4B">
        <w:rPr>
          <w:noProof w:val="0"/>
          <w:sz w:val="24"/>
          <w:szCs w:val="24"/>
          <w:lang w:val="en-GB"/>
        </w:rPr>
        <w:t>)</w:t>
      </w:r>
      <w:r w:rsidRPr="4A6D44F8" w:rsidR="62E314D6">
        <w:rPr>
          <w:noProof w:val="0"/>
          <w:sz w:val="24"/>
          <w:szCs w:val="24"/>
          <w:lang w:val="en-GB"/>
        </w:rPr>
        <w:t xml:space="preserve"> suite: Available for all the students within the department, includes high powered </w:t>
      </w:r>
      <w:r w:rsidRPr="4A6D44F8" w:rsidR="62E314D6">
        <w:rPr>
          <w:noProof w:val="0"/>
          <w:sz w:val="24"/>
          <w:szCs w:val="24"/>
          <w:lang w:val="en-GB"/>
        </w:rPr>
        <w:t>PCs</w:t>
      </w:r>
      <w:r w:rsidRPr="4A6D44F8" w:rsidR="62E314D6">
        <w:rPr>
          <w:noProof w:val="0"/>
          <w:sz w:val="24"/>
          <w:szCs w:val="24"/>
          <w:lang w:val="en-GB"/>
        </w:rPr>
        <w:t xml:space="preserve"> with </w:t>
      </w:r>
      <w:r w:rsidRPr="4A6D44F8" w:rsidR="7DFC03A7">
        <w:rPr>
          <w:noProof w:val="0"/>
          <w:sz w:val="24"/>
          <w:szCs w:val="24"/>
          <w:lang w:val="en-GB"/>
        </w:rPr>
        <w:t xml:space="preserve">powerful </w:t>
      </w:r>
      <w:r w:rsidRPr="4A6D44F8" w:rsidR="62E314D6">
        <w:rPr>
          <w:noProof w:val="0"/>
          <w:sz w:val="24"/>
          <w:szCs w:val="24"/>
          <w:lang w:val="en-GB"/>
        </w:rPr>
        <w:t>GPUs</w:t>
      </w:r>
      <w:r w:rsidRPr="4A6D44F8" w:rsidR="62E314D6">
        <w:rPr>
          <w:noProof w:val="0"/>
          <w:sz w:val="24"/>
          <w:szCs w:val="24"/>
          <w:lang w:val="en-GB"/>
        </w:rPr>
        <w:t xml:space="preserve">. </w:t>
      </w:r>
      <w:bookmarkStart w:name="_Int_Gb96v0LB" w:id="811539276"/>
      <w:r w:rsidRPr="4A6D44F8" w:rsidR="7E8A2F94">
        <w:rPr>
          <w:noProof w:val="0"/>
          <w:sz w:val="24"/>
          <w:szCs w:val="24"/>
          <w:lang w:val="en-GB"/>
        </w:rPr>
        <w:t>Students</w:t>
      </w:r>
      <w:r w:rsidRPr="4A6D44F8" w:rsidR="62E314D6">
        <w:rPr>
          <w:noProof w:val="0"/>
          <w:sz w:val="24"/>
          <w:szCs w:val="24"/>
          <w:lang w:val="en-GB"/>
        </w:rPr>
        <w:t xml:space="preserve"> can learn about AI Big Data, Databases, Programming, </w:t>
      </w:r>
      <w:r w:rsidRPr="4A6D44F8" w:rsidR="2577E67A">
        <w:rPr>
          <w:noProof w:val="0"/>
          <w:sz w:val="24"/>
          <w:szCs w:val="24"/>
          <w:lang w:val="en-GB"/>
        </w:rPr>
        <w:t xml:space="preserve">and </w:t>
      </w:r>
      <w:r w:rsidRPr="4A6D44F8" w:rsidR="62E314D6">
        <w:rPr>
          <w:noProof w:val="0"/>
          <w:sz w:val="24"/>
          <w:szCs w:val="24"/>
          <w:lang w:val="en-GB"/>
        </w:rPr>
        <w:t>Nodal Computing.</w:t>
      </w:r>
      <w:bookmarkEnd w:id="811539276"/>
    </w:p>
    <w:p w:rsidR="62E314D6" w:rsidP="4A6D44F8" w:rsidRDefault="62E314D6" w14:paraId="3EF01FD7" w14:textId="51802676">
      <w:pPr>
        <w:pStyle w:val="Normal"/>
        <w:rPr>
          <w:noProof w:val="0"/>
          <w:sz w:val="24"/>
          <w:szCs w:val="24"/>
          <w:lang w:val="en-GB"/>
        </w:rPr>
      </w:pPr>
      <w:r w:rsidRPr="4A6D44F8" w:rsidR="62E314D6">
        <w:rPr>
          <w:noProof w:val="0"/>
          <w:sz w:val="24"/>
          <w:szCs w:val="24"/>
          <w:lang w:val="en-GB"/>
        </w:rPr>
        <w:t xml:space="preserve">Interactive media and graphics laboratory: Available for students studying Computer Science, Software Engineering, Games </w:t>
      </w:r>
      <w:r w:rsidRPr="4A6D44F8" w:rsidR="62E314D6">
        <w:rPr>
          <w:noProof w:val="0"/>
          <w:sz w:val="24"/>
          <w:szCs w:val="24"/>
          <w:lang w:val="en-GB"/>
        </w:rPr>
        <w:t>Tech</w:t>
      </w:r>
      <w:r w:rsidRPr="4A6D44F8" w:rsidR="62E314D6">
        <w:rPr>
          <w:noProof w:val="0"/>
          <w:sz w:val="24"/>
          <w:szCs w:val="24"/>
          <w:lang w:val="en-GB"/>
        </w:rPr>
        <w:t xml:space="preserve"> and Computing. </w:t>
      </w:r>
      <w:r w:rsidRPr="4A6D44F8" w:rsidR="62E314D6">
        <w:rPr>
          <w:noProof w:val="0"/>
          <w:sz w:val="24"/>
          <w:szCs w:val="24"/>
          <w:lang w:val="en-GB"/>
        </w:rPr>
        <w:t xml:space="preserve">The space </w:t>
      </w:r>
      <w:r w:rsidRPr="4A6D44F8" w:rsidR="62E314D6">
        <w:rPr>
          <w:noProof w:val="0"/>
          <w:sz w:val="24"/>
          <w:szCs w:val="24"/>
          <w:lang w:val="en-GB"/>
        </w:rPr>
        <w:t>contains</w:t>
      </w:r>
      <w:r w:rsidRPr="4A6D44F8" w:rsidR="62E314D6">
        <w:rPr>
          <w:noProof w:val="0"/>
          <w:sz w:val="24"/>
          <w:szCs w:val="24"/>
          <w:lang w:val="en-GB"/>
        </w:rPr>
        <w:t xml:space="preserve"> </w:t>
      </w:r>
      <w:r w:rsidRPr="4A6D44F8" w:rsidR="62E314D6">
        <w:rPr>
          <w:noProof w:val="0"/>
          <w:sz w:val="24"/>
          <w:szCs w:val="24"/>
          <w:lang w:val="en-GB"/>
        </w:rPr>
        <w:t>a high</w:t>
      </w:r>
      <w:r w:rsidRPr="4A6D44F8" w:rsidR="62E314D6">
        <w:rPr>
          <w:noProof w:val="0"/>
          <w:sz w:val="24"/>
          <w:szCs w:val="24"/>
          <w:lang w:val="en-GB"/>
        </w:rPr>
        <w:t>-end equipment</w:t>
      </w:r>
      <w:r w:rsidRPr="4A6D44F8" w:rsidR="62E314D6">
        <w:rPr>
          <w:noProof w:val="0"/>
          <w:sz w:val="24"/>
          <w:szCs w:val="24"/>
          <w:lang w:val="en-GB"/>
        </w:rPr>
        <w:t xml:space="preserve"> students</w:t>
      </w:r>
      <w:r w:rsidRPr="4A6D44F8" w:rsidR="62E314D6">
        <w:rPr>
          <w:noProof w:val="0"/>
          <w:sz w:val="24"/>
          <w:szCs w:val="24"/>
          <w:lang w:val="en-GB"/>
        </w:rPr>
        <w:t xml:space="preserve"> can learn games programming, Digital 3D, Graphics, Interaction </w:t>
      </w:r>
      <w:r w:rsidRPr="4A6D44F8" w:rsidR="62E314D6">
        <w:rPr>
          <w:noProof w:val="0"/>
          <w:sz w:val="24"/>
          <w:szCs w:val="24"/>
          <w:lang w:val="en-GB"/>
        </w:rPr>
        <w:t>Design</w:t>
      </w:r>
      <w:r w:rsidRPr="4A6D44F8" w:rsidR="62E314D6">
        <w:rPr>
          <w:noProof w:val="0"/>
          <w:sz w:val="24"/>
          <w:szCs w:val="24"/>
          <w:lang w:val="en-GB"/>
        </w:rPr>
        <w:t xml:space="preserve"> and Internet Application.</w:t>
      </w:r>
    </w:p>
    <w:p w:rsidR="62E314D6" w:rsidP="4A6D44F8" w:rsidRDefault="62E314D6" w14:paraId="4B8F1D5F" w14:textId="0808041D">
      <w:pPr>
        <w:pStyle w:val="Normal"/>
        <w:rPr>
          <w:noProof w:val="0"/>
          <w:sz w:val="24"/>
          <w:szCs w:val="24"/>
          <w:lang w:val="en-GB"/>
        </w:rPr>
      </w:pPr>
      <w:r w:rsidRPr="4A6D44F8" w:rsidR="62E314D6">
        <w:rPr>
          <w:noProof w:val="0"/>
          <w:sz w:val="24"/>
          <w:szCs w:val="24"/>
          <w:lang w:val="en-GB"/>
        </w:rPr>
        <w:t xml:space="preserve">Virtual reality laboratory: A green studio with virtual reality headsets, </w:t>
      </w:r>
      <w:r w:rsidRPr="4A6D44F8" w:rsidR="62E314D6">
        <w:rPr>
          <w:noProof w:val="0"/>
          <w:sz w:val="24"/>
          <w:szCs w:val="24"/>
          <w:lang w:val="en-GB"/>
        </w:rPr>
        <w:t>screens</w:t>
      </w:r>
      <w:r w:rsidRPr="4A6D44F8" w:rsidR="62E314D6">
        <w:rPr>
          <w:noProof w:val="0"/>
          <w:sz w:val="24"/>
          <w:szCs w:val="24"/>
          <w:lang w:val="en-GB"/>
        </w:rPr>
        <w:t xml:space="preserve"> and access to graphical editing packages.</w:t>
      </w:r>
    </w:p>
    <w:p w:rsidR="62E314D6" w:rsidP="4A6D44F8" w:rsidRDefault="62E314D6" w14:paraId="5C2F5AC5" w14:textId="3B69C845">
      <w:pPr>
        <w:pStyle w:val="Normal"/>
        <w:rPr>
          <w:noProof w:val="0"/>
          <w:sz w:val="24"/>
          <w:szCs w:val="24"/>
          <w:lang w:val="en-GB"/>
        </w:rPr>
      </w:pPr>
      <w:r w:rsidRPr="4A6D44F8" w:rsidR="62E314D6">
        <w:rPr>
          <w:noProof w:val="0"/>
          <w:sz w:val="24"/>
          <w:szCs w:val="24"/>
          <w:lang w:val="en-GB"/>
        </w:rPr>
        <w:t xml:space="preserve">Robotics Laboratory: Studio with various </w:t>
      </w:r>
      <w:r w:rsidRPr="4A6D44F8" w:rsidR="62E314D6">
        <w:rPr>
          <w:noProof w:val="0"/>
          <w:sz w:val="24"/>
          <w:szCs w:val="24"/>
          <w:lang w:val="en-GB"/>
        </w:rPr>
        <w:t>PC</w:t>
      </w:r>
      <w:r w:rsidRPr="4A6D44F8" w:rsidR="62E314D6">
        <w:rPr>
          <w:noProof w:val="0"/>
          <w:sz w:val="24"/>
          <w:szCs w:val="24"/>
          <w:lang w:val="en-GB"/>
        </w:rPr>
        <w:t xml:space="preserve"> running software for robotics development, including domestic and industrial robotics.</w:t>
      </w:r>
      <w:r w:rsidRPr="4A6D44F8" w:rsidR="62E314D6">
        <w:rPr>
          <w:noProof w:val="0"/>
          <w:sz w:val="24"/>
          <w:szCs w:val="24"/>
          <w:lang w:val="en-GB"/>
        </w:rPr>
        <w:t xml:space="preserve"> Used </w:t>
      </w:r>
      <w:r w:rsidRPr="4A6D44F8" w:rsidR="62E314D6">
        <w:rPr>
          <w:noProof w:val="0"/>
          <w:sz w:val="24"/>
          <w:szCs w:val="24"/>
          <w:lang w:val="en-GB"/>
        </w:rPr>
        <w:t>mainly by</w:t>
      </w:r>
      <w:r w:rsidRPr="4A6D44F8" w:rsidR="62E314D6">
        <w:rPr>
          <w:noProof w:val="0"/>
          <w:sz w:val="24"/>
          <w:szCs w:val="24"/>
          <w:lang w:val="en-GB"/>
        </w:rPr>
        <w:t xml:space="preserve"> master's and PhD students working on robotics </w:t>
      </w:r>
      <w:r w:rsidRPr="4A6D44F8" w:rsidR="62E314D6">
        <w:rPr>
          <w:noProof w:val="0"/>
          <w:sz w:val="24"/>
          <w:szCs w:val="24"/>
          <w:lang w:val="en-GB"/>
        </w:rPr>
        <w:t>projects.</w:t>
      </w:r>
    </w:p>
    <w:p w:rsidR="6515D77C" w:rsidP="4A6D44F8" w:rsidRDefault="6515D77C" w14:paraId="4C1FE59A" w14:textId="32B49DFD">
      <w:pPr>
        <w:pStyle w:val="Normal"/>
        <w:rPr>
          <w:noProof w:val="0"/>
          <w:sz w:val="24"/>
          <w:szCs w:val="24"/>
          <w:lang w:val="en-GB"/>
        </w:rPr>
      </w:pPr>
    </w:p>
    <w:p w:rsidR="6515D77C" w:rsidP="4A6D44F8" w:rsidRDefault="6515D77C" w14:paraId="12D5F7B8" w14:textId="72606299">
      <w:pPr>
        <w:pStyle w:val="Normal"/>
        <w:rPr>
          <w:noProof w:val="0"/>
          <w:sz w:val="24"/>
          <w:szCs w:val="24"/>
          <w:lang w:val="en-GB"/>
        </w:rPr>
      </w:pPr>
      <w:r w:rsidRPr="4A6D44F8" w:rsidR="02CBEAF7">
        <w:rPr>
          <w:b w:val="1"/>
          <w:bCs w:val="1"/>
          <w:noProof w:val="0"/>
          <w:sz w:val="24"/>
          <w:szCs w:val="24"/>
          <w:lang w:val="en-GB"/>
        </w:rPr>
        <w:t>Source</w:t>
      </w:r>
      <w:r w:rsidRPr="4A6D44F8" w:rsidR="02CBEAF7">
        <w:rPr>
          <w:noProof w:val="0"/>
          <w:sz w:val="24"/>
          <w:szCs w:val="24"/>
          <w:lang w:val="en-GB"/>
        </w:rPr>
        <w:t>: ISTEC</w:t>
      </w:r>
    </w:p>
    <w:p w:rsidR="02CBEAF7" w:rsidP="4A6D44F8" w:rsidRDefault="02CBEAF7" w14:paraId="3BCADC48" w14:textId="1CC09E8F">
      <w:pPr>
        <w:pStyle w:val="Normal"/>
        <w:rPr>
          <w:noProof w:val="0"/>
          <w:sz w:val="24"/>
          <w:szCs w:val="24"/>
          <w:lang w:val="en-GB"/>
        </w:rPr>
      </w:pPr>
      <w:r w:rsidRPr="4A6D44F8" w:rsidR="02CBEAF7">
        <w:rPr>
          <w:b w:val="1"/>
          <w:bCs w:val="1"/>
          <w:noProof w:val="0"/>
          <w:sz w:val="24"/>
          <w:szCs w:val="24"/>
          <w:lang w:val="en-GB"/>
        </w:rPr>
        <w:t>Metadata</w:t>
      </w:r>
      <w:r w:rsidRPr="4A6D44F8" w:rsidR="02CBEAF7">
        <w:rPr>
          <w:noProof w:val="0"/>
          <w:sz w:val="24"/>
          <w:szCs w:val="24"/>
          <w:lang w:val="en-GB"/>
        </w:rPr>
        <w:t>:</w:t>
      </w:r>
      <w:r w:rsidRPr="4A6D44F8" w:rsidR="63880798">
        <w:rPr>
          <w:noProof w:val="0"/>
          <w:sz w:val="24"/>
          <w:szCs w:val="24"/>
          <w:lang w:val="en-GB"/>
        </w:rPr>
        <w:t xml:space="preserve"> About</w:t>
      </w:r>
    </w:p>
    <w:p w:rsidR="02CBEAF7" w:rsidP="4A6D44F8" w:rsidRDefault="02CBEAF7" w14:paraId="78EC2DD2" w14:textId="23AE1EC3">
      <w:pPr>
        <w:pStyle w:val="Normal"/>
        <w:rPr>
          <w:noProof w:val="0"/>
          <w:sz w:val="24"/>
          <w:szCs w:val="24"/>
          <w:lang w:val="en-GB"/>
        </w:rPr>
      </w:pPr>
      <w:r w:rsidRPr="4A6D44F8" w:rsidR="02CBEAF7">
        <w:rPr>
          <w:b w:val="1"/>
          <w:bCs w:val="1"/>
          <w:noProof w:val="0"/>
          <w:sz w:val="24"/>
          <w:szCs w:val="24"/>
          <w:lang w:val="en-GB"/>
        </w:rPr>
        <w:t>Text</w:t>
      </w:r>
      <w:r w:rsidRPr="4A6D44F8" w:rsidR="02CBEAF7">
        <w:rPr>
          <w:noProof w:val="0"/>
          <w:sz w:val="24"/>
          <w:szCs w:val="24"/>
          <w:lang w:val="en-GB"/>
        </w:rPr>
        <w:t>:</w:t>
      </w:r>
    </w:p>
    <w:p w:rsidR="716C298C" w:rsidP="4A6D44F8" w:rsidRDefault="716C298C" w14:paraId="43C91C90" w14:textId="253002F6">
      <w:pPr>
        <w:pStyle w:val="Normal"/>
        <w:rPr>
          <w:noProof w:val="0"/>
          <w:sz w:val="24"/>
          <w:szCs w:val="24"/>
          <w:lang w:val="en-GB"/>
        </w:rPr>
      </w:pPr>
      <w:r w:rsidRPr="4A6D44F8" w:rsidR="716C298C">
        <w:rPr>
          <w:noProof w:val="0"/>
          <w:sz w:val="24"/>
          <w:szCs w:val="24"/>
          <w:lang w:val="en-GB"/>
        </w:rPr>
        <w:t>Interdisciplinary Science and Technology Centre (</w:t>
      </w:r>
      <w:r w:rsidRPr="4A6D44F8" w:rsidR="716C298C">
        <w:rPr>
          <w:noProof w:val="0"/>
          <w:sz w:val="24"/>
          <w:szCs w:val="24"/>
          <w:lang w:val="en-GB"/>
        </w:rPr>
        <w:t>ISTeC</w:t>
      </w:r>
      <w:r w:rsidRPr="4A6D44F8" w:rsidR="716C298C">
        <w:rPr>
          <w:noProof w:val="0"/>
          <w:sz w:val="24"/>
          <w:szCs w:val="24"/>
          <w:lang w:val="en-GB"/>
        </w:rPr>
        <w:t>)</w:t>
      </w:r>
    </w:p>
    <w:p w:rsidR="716C298C" w:rsidP="4A6D44F8" w:rsidRDefault="716C298C" w14:paraId="624B3B58" w14:textId="131040EA">
      <w:pPr>
        <w:pStyle w:val="Normal"/>
        <w:rPr>
          <w:noProof w:val="0"/>
          <w:sz w:val="24"/>
          <w:szCs w:val="24"/>
          <w:lang w:val="en-GB"/>
        </w:rPr>
      </w:pPr>
      <w:r w:rsidRPr="4A6D44F8" w:rsidR="716C298C">
        <w:rPr>
          <w:noProof w:val="0"/>
          <w:sz w:val="24"/>
          <w:szCs w:val="24"/>
          <w:lang w:val="en-GB"/>
        </w:rPr>
        <w:t>Interdisciplinary Science and Technology Centre (</w:t>
      </w:r>
      <w:r w:rsidRPr="4A6D44F8" w:rsidR="716C298C">
        <w:rPr>
          <w:noProof w:val="0"/>
          <w:sz w:val="24"/>
          <w:szCs w:val="24"/>
          <w:lang w:val="en-GB"/>
        </w:rPr>
        <w:t>ISTeC</w:t>
      </w:r>
      <w:r w:rsidRPr="4A6D44F8" w:rsidR="716C298C">
        <w:rPr>
          <w:noProof w:val="0"/>
          <w:sz w:val="24"/>
          <w:szCs w:val="24"/>
          <w:lang w:val="en-GB"/>
        </w:rPr>
        <w:t xml:space="preserve">) is a </w:t>
      </w:r>
      <w:r w:rsidRPr="4A6D44F8" w:rsidR="03C69146">
        <w:rPr>
          <w:noProof w:val="0"/>
          <w:sz w:val="24"/>
          <w:szCs w:val="24"/>
          <w:lang w:val="en-GB"/>
        </w:rPr>
        <w:t>two-floor</w:t>
      </w:r>
      <w:r w:rsidRPr="4A6D44F8" w:rsidR="716C298C">
        <w:rPr>
          <w:noProof w:val="0"/>
          <w:sz w:val="24"/>
          <w:szCs w:val="24"/>
          <w:lang w:val="en-GB"/>
        </w:rPr>
        <w:t xml:space="preserve"> facility of laboratories dedicated to teaching and research for Bioscience, Computer science, Chemistry and Sports Science.</w:t>
      </w:r>
    </w:p>
    <w:p w:rsidR="716C298C" w:rsidP="4A6D44F8" w:rsidRDefault="716C298C" w14:paraId="57D6F279" w14:textId="5E902E07">
      <w:pPr>
        <w:pStyle w:val="Normal"/>
        <w:rPr>
          <w:noProof w:val="0"/>
          <w:sz w:val="24"/>
          <w:szCs w:val="24"/>
          <w:lang w:val="en-GB"/>
        </w:rPr>
      </w:pPr>
      <w:r w:rsidRPr="4A6D44F8" w:rsidR="716C298C">
        <w:rPr>
          <w:noProof w:val="0"/>
          <w:sz w:val="24"/>
          <w:szCs w:val="24"/>
          <w:lang w:val="en-GB"/>
        </w:rPr>
        <w:t xml:space="preserve">The Interdisciplinary Science and Technology Centre is </w:t>
      </w:r>
      <w:r w:rsidRPr="4A6D44F8" w:rsidR="716C298C">
        <w:rPr>
          <w:noProof w:val="0"/>
          <w:sz w:val="24"/>
          <w:szCs w:val="24"/>
          <w:lang w:val="en-GB"/>
        </w:rPr>
        <w:t xml:space="preserve">a </w:t>
      </w:r>
      <w:r w:rsidRPr="4A6D44F8" w:rsidR="716C298C">
        <w:rPr>
          <w:noProof w:val="0"/>
          <w:sz w:val="24"/>
          <w:szCs w:val="24"/>
          <w:lang w:val="en-GB"/>
        </w:rPr>
        <w:t>state-of-the-art</w:t>
      </w:r>
      <w:r w:rsidRPr="4A6D44F8" w:rsidR="716C298C">
        <w:rPr>
          <w:noProof w:val="0"/>
          <w:sz w:val="24"/>
          <w:szCs w:val="24"/>
          <w:lang w:val="en-GB"/>
        </w:rPr>
        <w:t xml:space="preserve"> f</w:t>
      </w:r>
      <w:r w:rsidRPr="4A6D44F8" w:rsidR="716C298C">
        <w:rPr>
          <w:noProof w:val="0"/>
          <w:sz w:val="24"/>
          <w:szCs w:val="24"/>
          <w:lang w:val="en-GB"/>
        </w:rPr>
        <w:t xml:space="preserve">acility, </w:t>
      </w:r>
      <w:r w:rsidRPr="4A6D44F8" w:rsidR="716C298C">
        <w:rPr>
          <w:noProof w:val="0"/>
          <w:sz w:val="24"/>
          <w:szCs w:val="24"/>
          <w:lang w:val="en-GB"/>
        </w:rPr>
        <w:t>lo</w:t>
      </w:r>
      <w:r w:rsidRPr="4A6D44F8" w:rsidR="716C298C">
        <w:rPr>
          <w:noProof w:val="0"/>
          <w:sz w:val="24"/>
          <w:szCs w:val="24"/>
          <w:lang w:val="en-GB"/>
        </w:rPr>
        <w:t>cated</w:t>
      </w:r>
      <w:r w:rsidRPr="4A6D44F8" w:rsidR="716C298C">
        <w:rPr>
          <w:noProof w:val="0"/>
          <w:sz w:val="24"/>
          <w:szCs w:val="24"/>
          <w:lang w:val="en-GB"/>
        </w:rPr>
        <w:t xml:space="preserve"> a</w:t>
      </w:r>
      <w:r w:rsidRPr="4A6D44F8" w:rsidR="716C298C">
        <w:rPr>
          <w:noProof w:val="0"/>
          <w:sz w:val="24"/>
          <w:szCs w:val="24"/>
          <w:lang w:val="en-GB"/>
        </w:rPr>
        <w:t xml:space="preserve">t our Clifton Campus, developed as part of an 13milion investment from the government and Nottingham Trent University. </w:t>
      </w:r>
      <w:r w:rsidRPr="4A6D44F8" w:rsidR="716C298C">
        <w:rPr>
          <w:noProof w:val="0"/>
          <w:sz w:val="24"/>
          <w:szCs w:val="24"/>
          <w:lang w:val="en-GB"/>
        </w:rPr>
        <w:t>It</w:t>
      </w:r>
      <w:r w:rsidRPr="4A6D44F8" w:rsidR="716C298C">
        <w:rPr>
          <w:noProof w:val="0"/>
          <w:sz w:val="24"/>
          <w:szCs w:val="24"/>
          <w:lang w:val="en-GB"/>
        </w:rPr>
        <w:t>'s</w:t>
      </w:r>
      <w:r w:rsidRPr="4A6D44F8" w:rsidR="716C298C">
        <w:rPr>
          <w:noProof w:val="0"/>
          <w:sz w:val="24"/>
          <w:szCs w:val="24"/>
          <w:lang w:val="en-GB"/>
        </w:rPr>
        <w:t xml:space="preserve"> u</w:t>
      </w:r>
      <w:r w:rsidRPr="4A6D44F8" w:rsidR="716C298C">
        <w:rPr>
          <w:noProof w:val="0"/>
          <w:sz w:val="24"/>
          <w:szCs w:val="24"/>
          <w:lang w:val="en-GB"/>
        </w:rPr>
        <w:t xml:space="preserve">sed for teaching biosciences, chemistry, computer science, and sport science, offering modern laboratories equipped with the highest quality IT and Wi-Fi technology. With its wide range of uses, this impressive STEM </w:t>
      </w:r>
      <w:r w:rsidRPr="4A6D44F8" w:rsidR="716C298C">
        <w:rPr>
          <w:noProof w:val="0"/>
          <w:sz w:val="24"/>
          <w:szCs w:val="24"/>
          <w:lang w:val="en-GB"/>
        </w:rPr>
        <w:t>ce</w:t>
      </w:r>
      <w:r w:rsidRPr="4A6D44F8" w:rsidR="716C298C">
        <w:rPr>
          <w:noProof w:val="0"/>
          <w:sz w:val="24"/>
          <w:szCs w:val="24"/>
          <w:lang w:val="en-GB"/>
        </w:rPr>
        <w:t>ntre</w:t>
      </w:r>
      <w:r w:rsidRPr="4A6D44F8" w:rsidR="716C298C">
        <w:rPr>
          <w:noProof w:val="0"/>
          <w:sz w:val="24"/>
          <w:szCs w:val="24"/>
          <w:lang w:val="en-GB"/>
        </w:rPr>
        <w:t xml:space="preserve"> i</w:t>
      </w:r>
      <w:r w:rsidRPr="4A6D44F8" w:rsidR="716C298C">
        <w:rPr>
          <w:noProof w:val="0"/>
          <w:sz w:val="24"/>
          <w:szCs w:val="24"/>
          <w:lang w:val="en-GB"/>
        </w:rPr>
        <w:t xml:space="preserve">s essential in enriching students' academic </w:t>
      </w:r>
      <w:r w:rsidRPr="4A6D44F8" w:rsidR="716C298C">
        <w:rPr>
          <w:noProof w:val="0"/>
          <w:sz w:val="24"/>
          <w:szCs w:val="24"/>
          <w:lang w:val="en-GB"/>
        </w:rPr>
        <w:t>experience.</w:t>
      </w:r>
    </w:p>
    <w:p w:rsidR="716C298C" w:rsidP="4A6D44F8" w:rsidRDefault="716C298C" w14:paraId="53972E21" w14:textId="575202D5">
      <w:pPr>
        <w:pStyle w:val="Normal"/>
        <w:rPr>
          <w:noProof w:val="0"/>
          <w:sz w:val="24"/>
          <w:szCs w:val="24"/>
          <w:lang w:val="en-GB"/>
        </w:rPr>
      </w:pPr>
      <w:r w:rsidRPr="4A6D44F8" w:rsidR="716C298C">
        <w:rPr>
          <w:noProof w:val="0"/>
          <w:sz w:val="24"/>
          <w:szCs w:val="24"/>
          <w:lang w:val="en-GB"/>
        </w:rPr>
        <w:t>Facilities with real world application</w:t>
      </w:r>
      <w:r>
        <w:tab/>
      </w:r>
      <w:r>
        <w:tab/>
      </w:r>
      <w:r w:rsidRPr="4A6D44F8" w:rsidR="716C298C">
        <w:rPr>
          <w:noProof w:val="0"/>
          <w:sz w:val="24"/>
          <w:szCs w:val="24"/>
          <w:lang w:val="en-GB"/>
        </w:rPr>
        <w:t xml:space="preserve"> </w:t>
      </w:r>
    </w:p>
    <w:p w:rsidR="716C298C" w:rsidP="4A6D44F8" w:rsidRDefault="716C298C" w14:paraId="66CD7F1A" w14:textId="573B48EB">
      <w:pPr>
        <w:pStyle w:val="Normal"/>
        <w:rPr>
          <w:noProof w:val="0"/>
          <w:sz w:val="24"/>
          <w:szCs w:val="24"/>
          <w:lang w:val="en-GB"/>
        </w:rPr>
      </w:pPr>
      <w:r w:rsidRPr="4A6D44F8" w:rsidR="716C298C">
        <w:rPr>
          <w:noProof w:val="0"/>
          <w:sz w:val="24"/>
          <w:szCs w:val="24"/>
          <w:lang w:val="en-GB"/>
        </w:rPr>
        <w:t xml:space="preserve">Focused on research and teaching, building brings together collaborators such as students, researchers, staff and businesses for project-based work and its application to the real-world. Split over three floors, there are facilities </w:t>
      </w:r>
      <w:r w:rsidRPr="4A6D44F8" w:rsidR="716C298C">
        <w:rPr>
          <w:noProof w:val="0"/>
          <w:sz w:val="24"/>
          <w:szCs w:val="24"/>
          <w:lang w:val="en-GB"/>
        </w:rPr>
        <w:t>for:</w:t>
      </w:r>
    </w:p>
    <w:p w:rsidR="716C298C" w:rsidP="4A6D44F8" w:rsidRDefault="716C298C" w14:paraId="2707513B" w14:textId="4A2A46CF">
      <w:pPr>
        <w:pStyle w:val="Normal"/>
        <w:rPr>
          <w:noProof w:val="0"/>
          <w:sz w:val="24"/>
          <w:szCs w:val="24"/>
          <w:lang w:val="en-GB"/>
        </w:rPr>
      </w:pPr>
      <w:r w:rsidRPr="4A6D44F8" w:rsidR="716C298C">
        <w:rPr>
          <w:noProof w:val="0"/>
          <w:sz w:val="24"/>
          <w:szCs w:val="24"/>
          <w:lang w:val="en-GB"/>
        </w:rPr>
        <w:t>Computer Science facilities</w:t>
      </w:r>
    </w:p>
    <w:p w:rsidR="716C298C" w:rsidP="4A6D44F8" w:rsidRDefault="716C298C" w14:paraId="7D6B94C6" w14:textId="23D28514">
      <w:pPr>
        <w:pStyle w:val="Normal"/>
        <w:rPr>
          <w:noProof w:val="0"/>
          <w:sz w:val="24"/>
          <w:szCs w:val="24"/>
          <w:lang w:val="en-GB"/>
        </w:rPr>
      </w:pPr>
      <w:r w:rsidRPr="4A6D44F8" w:rsidR="716C298C">
        <w:rPr>
          <w:noProof w:val="0"/>
          <w:sz w:val="24"/>
          <w:szCs w:val="24"/>
          <w:lang w:val="en-GB"/>
        </w:rPr>
        <w:t xml:space="preserve">Includes a vast computer network with high-speed internet access for all students and staff. Whether you are delving into the immersive world of virtual reality, developing captivating gaming experiences, NTU's comprehensive software laboratories </w:t>
      </w:r>
      <w:r w:rsidRPr="4A6D44F8" w:rsidR="716C298C">
        <w:rPr>
          <w:noProof w:val="0"/>
          <w:sz w:val="24"/>
          <w:szCs w:val="24"/>
          <w:lang w:val="en-GB"/>
        </w:rPr>
        <w:t>empowers</w:t>
      </w:r>
      <w:r w:rsidRPr="4A6D44F8" w:rsidR="716C298C">
        <w:rPr>
          <w:noProof w:val="0"/>
          <w:sz w:val="24"/>
          <w:szCs w:val="24"/>
          <w:lang w:val="en-GB"/>
        </w:rPr>
        <w:t xml:space="preserve"> you to transform abstract concepts into tangible </w:t>
      </w:r>
      <w:r w:rsidRPr="4A6D44F8" w:rsidR="716C298C">
        <w:rPr>
          <w:noProof w:val="0"/>
          <w:sz w:val="24"/>
          <w:szCs w:val="24"/>
          <w:lang w:val="en-GB"/>
        </w:rPr>
        <w:t>results.</w:t>
      </w:r>
      <w:r w:rsidRPr="4A6D44F8" w:rsidR="716C298C">
        <w:rPr>
          <w:noProof w:val="0"/>
          <w:sz w:val="24"/>
          <w:szCs w:val="24"/>
          <w:lang w:val="en-GB"/>
        </w:rPr>
        <w:t xml:space="preserve"> </w:t>
      </w:r>
    </w:p>
    <w:p w:rsidR="4A6D44F8" w:rsidP="4A6D44F8" w:rsidRDefault="4A6D44F8" w14:paraId="65B8AD13" w14:textId="4954AC4D">
      <w:pPr>
        <w:pStyle w:val="Normal"/>
        <w:rPr>
          <w:b w:val="1"/>
          <w:bCs w:val="1"/>
          <w:noProof w:val="0"/>
          <w:sz w:val="24"/>
          <w:szCs w:val="24"/>
          <w:lang w:val="en-GB"/>
        </w:rPr>
      </w:pPr>
    </w:p>
    <w:p w:rsidR="1E124D43" w:rsidP="4A6D44F8" w:rsidRDefault="1E124D43" w14:paraId="4550232B" w14:textId="3A68F0F2">
      <w:pPr>
        <w:pStyle w:val="Normal"/>
        <w:rPr>
          <w:noProof w:val="0"/>
          <w:sz w:val="24"/>
          <w:szCs w:val="24"/>
          <w:lang w:val="en-GB"/>
        </w:rPr>
      </w:pPr>
      <w:r w:rsidRPr="4A6D44F8" w:rsidR="1E124D43">
        <w:rPr>
          <w:b w:val="1"/>
          <w:bCs w:val="1"/>
          <w:noProof w:val="0"/>
          <w:sz w:val="24"/>
          <w:szCs w:val="24"/>
          <w:lang w:val="en-GB"/>
        </w:rPr>
        <w:t>Source</w:t>
      </w:r>
      <w:r w:rsidRPr="4A6D44F8" w:rsidR="4D70C0BE">
        <w:rPr>
          <w:b w:val="1"/>
          <w:bCs w:val="1"/>
          <w:noProof w:val="0"/>
          <w:sz w:val="24"/>
          <w:szCs w:val="24"/>
          <w:lang w:val="en-GB"/>
        </w:rPr>
        <w:t>:</w:t>
      </w:r>
      <w:r w:rsidRPr="4A6D44F8" w:rsidR="4D70C0BE">
        <w:rPr>
          <w:noProof w:val="0"/>
          <w:sz w:val="24"/>
          <w:szCs w:val="24"/>
          <w:lang w:val="en-GB"/>
        </w:rPr>
        <w:t xml:space="preserve"> </w:t>
      </w:r>
      <w:r w:rsidRPr="4A6D44F8" w:rsidR="3B9CA913">
        <w:rPr>
          <w:noProof w:val="0"/>
          <w:sz w:val="24"/>
          <w:szCs w:val="24"/>
          <w:lang w:val="en-GB"/>
        </w:rPr>
        <w:t xml:space="preserve">Interactive Systems Research Group (ISRG) </w:t>
      </w:r>
    </w:p>
    <w:p w:rsidR="4D70C0BE" w:rsidP="4A6D44F8" w:rsidRDefault="4D70C0BE" w14:paraId="294094F7" w14:textId="1261AB46">
      <w:pPr>
        <w:pStyle w:val="Normal"/>
        <w:rPr>
          <w:noProof w:val="0"/>
          <w:sz w:val="24"/>
          <w:szCs w:val="24"/>
          <w:lang w:val="en-GB"/>
        </w:rPr>
      </w:pPr>
      <w:r w:rsidRPr="4A6D44F8" w:rsidR="4D70C0BE">
        <w:rPr>
          <w:b w:val="1"/>
          <w:bCs w:val="1"/>
          <w:noProof w:val="0"/>
          <w:sz w:val="24"/>
          <w:szCs w:val="24"/>
          <w:lang w:val="en-GB"/>
        </w:rPr>
        <w:t>Metadata:</w:t>
      </w:r>
      <w:r w:rsidRPr="4A6D44F8" w:rsidR="0CD38B8B">
        <w:rPr>
          <w:b w:val="1"/>
          <w:bCs w:val="1"/>
          <w:noProof w:val="0"/>
          <w:sz w:val="24"/>
          <w:szCs w:val="24"/>
          <w:lang w:val="en-GB"/>
        </w:rPr>
        <w:t xml:space="preserve"> </w:t>
      </w:r>
      <w:r w:rsidRPr="4A6D44F8" w:rsidR="0CD38B8B">
        <w:rPr>
          <w:noProof w:val="0"/>
          <w:sz w:val="24"/>
          <w:szCs w:val="24"/>
          <w:lang w:val="en-GB"/>
        </w:rPr>
        <w:t>About ISRG</w:t>
      </w:r>
    </w:p>
    <w:p w:rsidR="4D70C0BE" w:rsidP="4A6D44F8" w:rsidRDefault="4D70C0BE" w14:paraId="00F2987A" w14:textId="1F9E1780">
      <w:pPr>
        <w:pStyle w:val="Normal"/>
        <w:rPr>
          <w:b w:val="1"/>
          <w:bCs w:val="1"/>
          <w:noProof w:val="0"/>
          <w:sz w:val="24"/>
          <w:szCs w:val="24"/>
          <w:lang w:val="en-GB"/>
        </w:rPr>
      </w:pPr>
      <w:r w:rsidRPr="4A6D44F8" w:rsidR="4D70C0BE">
        <w:rPr>
          <w:b w:val="1"/>
          <w:bCs w:val="1"/>
          <w:noProof w:val="0"/>
          <w:sz w:val="24"/>
          <w:szCs w:val="24"/>
          <w:lang w:val="en-GB"/>
        </w:rPr>
        <w:t>Text:</w:t>
      </w:r>
    </w:p>
    <w:p w:rsidR="50842C8C" w:rsidP="4A6D44F8" w:rsidRDefault="50842C8C" w14:paraId="602FA139" w14:textId="0454C7AF">
      <w:pPr>
        <w:pStyle w:val="Normal"/>
        <w:rPr>
          <w:noProof w:val="0"/>
          <w:sz w:val="24"/>
          <w:szCs w:val="24"/>
          <w:lang w:val="en-GB"/>
        </w:rPr>
      </w:pPr>
      <w:r w:rsidRPr="4A6D44F8" w:rsidR="50842C8C">
        <w:rPr>
          <w:noProof w:val="0"/>
          <w:sz w:val="24"/>
          <w:szCs w:val="24"/>
          <w:lang w:val="en-GB"/>
        </w:rPr>
        <w:t>Interactive Systems Research Group (ISRG)</w:t>
      </w:r>
    </w:p>
    <w:p w:rsidR="50842C8C" w:rsidP="4A6D44F8" w:rsidRDefault="50842C8C" w14:paraId="18FC66B7" w14:textId="38824B55">
      <w:pPr>
        <w:pStyle w:val="Normal"/>
        <w:rPr>
          <w:noProof w:val="0"/>
          <w:sz w:val="24"/>
          <w:szCs w:val="24"/>
          <w:lang w:val="en-GB"/>
        </w:rPr>
      </w:pPr>
      <w:r w:rsidRPr="4A6D44F8" w:rsidR="50842C8C">
        <w:rPr>
          <w:noProof w:val="0"/>
          <w:sz w:val="24"/>
          <w:szCs w:val="24"/>
          <w:lang w:val="en-GB"/>
        </w:rPr>
        <w:t>Unit(s) of assessment: Computer Science and Informatics</w:t>
      </w:r>
    </w:p>
    <w:p w:rsidR="50842C8C" w:rsidP="4A6D44F8" w:rsidRDefault="50842C8C" w14:paraId="6CE83146" w14:textId="4FEC9DB0">
      <w:pPr>
        <w:pStyle w:val="Normal"/>
        <w:rPr>
          <w:noProof w:val="0"/>
          <w:sz w:val="24"/>
          <w:szCs w:val="24"/>
          <w:lang w:val="en-GB"/>
        </w:rPr>
      </w:pPr>
      <w:r w:rsidRPr="4A6D44F8" w:rsidR="50842C8C">
        <w:rPr>
          <w:noProof w:val="0"/>
          <w:sz w:val="24"/>
          <w:szCs w:val="24"/>
          <w:lang w:val="en-GB"/>
        </w:rPr>
        <w:t>School: School of Science and Technology</w:t>
      </w:r>
      <w:r>
        <w:tab/>
      </w:r>
      <w:r w:rsidRPr="4A6D44F8" w:rsidR="50842C8C">
        <w:rPr>
          <w:noProof w:val="0"/>
          <w:sz w:val="24"/>
          <w:szCs w:val="24"/>
          <w:lang w:val="en-GB"/>
        </w:rPr>
        <w:t xml:space="preserve"> </w:t>
      </w:r>
    </w:p>
    <w:p w:rsidR="50842C8C" w:rsidP="4A6D44F8" w:rsidRDefault="50842C8C" w14:paraId="05BF2720" w14:textId="763D476A">
      <w:pPr>
        <w:pStyle w:val="Normal"/>
        <w:rPr>
          <w:noProof w:val="0"/>
          <w:sz w:val="24"/>
          <w:szCs w:val="24"/>
          <w:lang w:val="en-GB"/>
        </w:rPr>
      </w:pPr>
      <w:r w:rsidRPr="4A6D44F8" w:rsidR="50842C8C">
        <w:rPr>
          <w:noProof w:val="0"/>
          <w:sz w:val="24"/>
          <w:szCs w:val="24"/>
          <w:lang w:val="en-GB"/>
        </w:rPr>
        <w:t>Overview</w:t>
      </w:r>
      <w:r>
        <w:tab/>
      </w:r>
      <w:r>
        <w:tab/>
      </w:r>
      <w:r>
        <w:tab/>
      </w:r>
      <w:r>
        <w:tab/>
      </w:r>
      <w:r w:rsidRPr="4A6D44F8" w:rsidR="50842C8C">
        <w:rPr>
          <w:noProof w:val="0"/>
          <w:sz w:val="24"/>
          <w:szCs w:val="24"/>
          <w:lang w:val="en-GB"/>
        </w:rPr>
        <w:t xml:space="preserve"> </w:t>
      </w:r>
    </w:p>
    <w:p w:rsidR="50842C8C" w:rsidP="4A6D44F8" w:rsidRDefault="50842C8C" w14:paraId="14F9C7AB" w14:textId="1CC28737">
      <w:pPr>
        <w:pStyle w:val="Normal"/>
        <w:rPr>
          <w:noProof w:val="0"/>
          <w:sz w:val="24"/>
          <w:szCs w:val="24"/>
          <w:lang w:val="en-GB"/>
        </w:rPr>
      </w:pPr>
      <w:r w:rsidRPr="4A6D44F8" w:rsidR="50842C8C">
        <w:rPr>
          <w:noProof w:val="0"/>
          <w:sz w:val="24"/>
          <w:szCs w:val="24"/>
          <w:lang w:val="en-GB"/>
        </w:rPr>
        <w:t xml:space="preserve">The Interactive Systems Research Group focuses on the development of </w:t>
      </w:r>
      <w:r w:rsidRPr="4A6D44F8" w:rsidR="50842C8C">
        <w:rPr>
          <w:noProof w:val="0"/>
          <w:sz w:val="24"/>
          <w:szCs w:val="24"/>
          <w:lang w:val="en-GB"/>
        </w:rPr>
        <w:t>new technologies</w:t>
      </w:r>
      <w:r w:rsidRPr="4A6D44F8" w:rsidR="50842C8C">
        <w:rPr>
          <w:noProof w:val="0"/>
          <w:sz w:val="24"/>
          <w:szCs w:val="24"/>
          <w:lang w:val="en-GB"/>
        </w:rPr>
        <w:t xml:space="preserve"> for the cognitive and physical rehabilitation of users within the real world, and the promotion of their mental wellbeing.</w:t>
      </w:r>
      <w:r w:rsidRPr="4A6D44F8" w:rsidR="50842C8C">
        <w:rPr>
          <w:noProof w:val="0"/>
          <w:sz w:val="24"/>
          <w:szCs w:val="24"/>
          <w:lang w:val="en-GB"/>
        </w:rPr>
        <w:t xml:space="preserve"> </w:t>
      </w:r>
      <w:r w:rsidRPr="4A6D44F8" w:rsidR="6D000E37">
        <w:rPr>
          <w:noProof w:val="0"/>
          <w:sz w:val="24"/>
          <w:szCs w:val="24"/>
          <w:lang w:val="en-GB"/>
        </w:rPr>
        <w:t xml:space="preserve">The Interactive Systems Research </w:t>
      </w:r>
      <w:r w:rsidRPr="4A6D44F8" w:rsidR="6D000E37">
        <w:rPr>
          <w:noProof w:val="0"/>
          <w:sz w:val="24"/>
          <w:szCs w:val="24"/>
          <w:lang w:val="en-GB"/>
        </w:rPr>
        <w:t>Group  is</w:t>
      </w:r>
      <w:r w:rsidRPr="4A6D44F8" w:rsidR="6D000E37">
        <w:rPr>
          <w:noProof w:val="0"/>
          <w:sz w:val="24"/>
          <w:szCs w:val="24"/>
          <w:lang w:val="en-GB"/>
        </w:rPr>
        <w:t xml:space="preserve"> led by Professor David Brown. </w:t>
      </w:r>
      <w:r w:rsidRPr="4A6D44F8" w:rsidR="50842C8C">
        <w:rPr>
          <w:noProof w:val="0"/>
          <w:sz w:val="24"/>
          <w:szCs w:val="24"/>
          <w:lang w:val="en-GB"/>
        </w:rPr>
        <w:t xml:space="preserve">This is a multi-disciplinary </w:t>
      </w:r>
      <w:r w:rsidRPr="4A6D44F8" w:rsidR="50842C8C">
        <w:rPr>
          <w:noProof w:val="0"/>
          <w:sz w:val="24"/>
          <w:szCs w:val="24"/>
          <w:lang w:val="en-GB"/>
        </w:rPr>
        <w:t>endeavour</w:t>
      </w:r>
      <w:r w:rsidRPr="4A6D44F8" w:rsidR="50842C8C">
        <w:rPr>
          <w:noProof w:val="0"/>
          <w:sz w:val="24"/>
          <w:szCs w:val="24"/>
          <w:lang w:val="en-GB"/>
        </w:rPr>
        <w:t xml:space="preserve"> bringing together researchers and clinicians in virtual environments, serious games, </w:t>
      </w:r>
      <w:r w:rsidRPr="4A6D44F8" w:rsidR="70D2FE6B">
        <w:rPr>
          <w:noProof w:val="0"/>
          <w:sz w:val="24"/>
          <w:szCs w:val="24"/>
          <w:lang w:val="en-GB"/>
        </w:rPr>
        <w:t>games-based</w:t>
      </w:r>
      <w:r w:rsidRPr="4A6D44F8" w:rsidR="50842C8C">
        <w:rPr>
          <w:noProof w:val="0"/>
          <w:sz w:val="24"/>
          <w:szCs w:val="24"/>
          <w:lang w:val="en-GB"/>
        </w:rPr>
        <w:t xml:space="preserve"> learning, assistive technologies, location-based services, mobile applications, robotics, health psychology and computational intelligence.</w:t>
      </w:r>
    </w:p>
    <w:p w:rsidR="50842C8C" w:rsidP="4A6D44F8" w:rsidRDefault="50842C8C" w14:paraId="2A32618A" w14:textId="1E2FE64C">
      <w:pPr>
        <w:pStyle w:val="Normal"/>
        <w:rPr>
          <w:noProof w:val="0"/>
          <w:sz w:val="24"/>
          <w:szCs w:val="24"/>
          <w:lang w:val="en-GB"/>
        </w:rPr>
      </w:pPr>
      <w:r w:rsidRPr="4A6D44F8" w:rsidR="50842C8C">
        <w:rPr>
          <w:noProof w:val="0"/>
          <w:sz w:val="24"/>
          <w:szCs w:val="24"/>
          <w:lang w:val="en-GB"/>
        </w:rPr>
        <w:t>Areas of strength:</w:t>
      </w:r>
    </w:p>
    <w:p w:rsidR="50842C8C" w:rsidP="4A6D44F8" w:rsidRDefault="50842C8C" w14:paraId="6715C642" w14:textId="026B805D">
      <w:pPr>
        <w:pStyle w:val="Normal"/>
        <w:rPr>
          <w:noProof w:val="0"/>
          <w:sz w:val="24"/>
          <w:szCs w:val="24"/>
          <w:lang w:val="en-GB"/>
        </w:rPr>
      </w:pPr>
      <w:r w:rsidRPr="4A6D44F8" w:rsidR="50842C8C">
        <w:rPr>
          <w:noProof w:val="0"/>
          <w:sz w:val="24"/>
          <w:szCs w:val="24"/>
          <w:lang w:val="en-GB"/>
        </w:rPr>
        <w:t xml:space="preserve">Serious games and virtual environments: Developing virtual environments and games for promoting cognitive and perceptual skills in people with intellectual disabilities, to change attitudes and </w:t>
      </w:r>
      <w:r w:rsidRPr="4A6D44F8" w:rsidR="50842C8C">
        <w:rPr>
          <w:noProof w:val="0"/>
          <w:sz w:val="24"/>
          <w:szCs w:val="24"/>
          <w:lang w:val="en-GB"/>
        </w:rPr>
        <w:t>behaviours</w:t>
      </w:r>
      <w:r w:rsidRPr="4A6D44F8" w:rsidR="50842C8C">
        <w:rPr>
          <w:noProof w:val="0"/>
          <w:sz w:val="24"/>
          <w:szCs w:val="24"/>
          <w:lang w:val="en-GB"/>
        </w:rPr>
        <w:t xml:space="preserve"> in health and social related contexts, and for stroke rehabilitation. Assessing the efficacy of serious games in educational and health contexts to address one of the major barriers to their adoption</w:t>
      </w:r>
    </w:p>
    <w:p w:rsidR="50842C8C" w:rsidP="4A6D44F8" w:rsidRDefault="50842C8C" w14:paraId="51A79BD6" w14:textId="4DB4D0D5">
      <w:pPr>
        <w:pStyle w:val="Normal"/>
        <w:rPr>
          <w:noProof w:val="0"/>
          <w:sz w:val="24"/>
          <w:szCs w:val="24"/>
          <w:lang w:val="en-GB"/>
        </w:rPr>
      </w:pPr>
      <w:r w:rsidRPr="4A6D44F8" w:rsidR="50842C8C">
        <w:rPr>
          <w:noProof w:val="0"/>
          <w:sz w:val="24"/>
          <w:szCs w:val="24"/>
          <w:lang w:val="en-GB"/>
        </w:rPr>
        <w:t xml:space="preserve">Assistive technologies: Improving the accessibility of solutions and related services, and to </w:t>
      </w:r>
      <w:r w:rsidRPr="4A6D44F8" w:rsidR="50842C8C">
        <w:rPr>
          <w:noProof w:val="0"/>
          <w:sz w:val="24"/>
          <w:szCs w:val="24"/>
          <w:lang w:val="en-GB"/>
        </w:rPr>
        <w:t>determine</w:t>
      </w:r>
      <w:r w:rsidRPr="4A6D44F8" w:rsidR="50842C8C">
        <w:rPr>
          <w:noProof w:val="0"/>
          <w:sz w:val="24"/>
          <w:szCs w:val="24"/>
          <w:lang w:val="en-GB"/>
        </w:rPr>
        <w:t xml:space="preserve"> whether the latest access techniques and new interaction modalities will provide a more accessible, more </w:t>
      </w:r>
      <w:r w:rsidRPr="4A6D44F8" w:rsidR="50842C8C">
        <w:rPr>
          <w:noProof w:val="0"/>
          <w:sz w:val="24"/>
          <w:szCs w:val="24"/>
          <w:lang w:val="en-GB"/>
        </w:rPr>
        <w:t>exploitable</w:t>
      </w:r>
      <w:r w:rsidRPr="4A6D44F8" w:rsidR="50842C8C">
        <w:rPr>
          <w:noProof w:val="0"/>
          <w:sz w:val="24"/>
          <w:szCs w:val="24"/>
          <w:lang w:val="en-GB"/>
        </w:rPr>
        <w:t xml:space="preserve"> and deeply embeddable approach in mainstream ICT</w:t>
      </w:r>
    </w:p>
    <w:p w:rsidR="50842C8C" w:rsidP="4A6D44F8" w:rsidRDefault="50842C8C" w14:paraId="609E4C51" w14:textId="758BD614">
      <w:pPr>
        <w:pStyle w:val="Normal"/>
        <w:rPr>
          <w:noProof w:val="0"/>
          <w:sz w:val="24"/>
          <w:szCs w:val="24"/>
          <w:lang w:val="en-GB"/>
        </w:rPr>
      </w:pPr>
      <w:r w:rsidRPr="4A6D44F8" w:rsidR="50842C8C">
        <w:rPr>
          <w:noProof w:val="0"/>
          <w:sz w:val="24"/>
          <w:szCs w:val="24"/>
          <w:lang w:val="en-GB"/>
        </w:rPr>
        <w:t>Robotics: Investigating the role of engagement in using robots with students with profound and multiple learning disabilities, the use of assistive technologies in controlling robots and the development of intelligent multimodal systems to promote communicational skills</w:t>
      </w:r>
    </w:p>
    <w:p w:rsidR="50842C8C" w:rsidP="4A6D44F8" w:rsidRDefault="50842C8C" w14:paraId="701982FE" w14:textId="15C79A66">
      <w:pPr>
        <w:pStyle w:val="Normal"/>
        <w:rPr>
          <w:noProof w:val="0"/>
          <w:sz w:val="24"/>
          <w:szCs w:val="24"/>
          <w:lang w:val="en-GB"/>
        </w:rPr>
      </w:pPr>
      <w:r w:rsidRPr="4A6D44F8" w:rsidR="50842C8C">
        <w:rPr>
          <w:noProof w:val="0"/>
          <w:sz w:val="24"/>
          <w:szCs w:val="24"/>
          <w:lang w:val="en-GB"/>
        </w:rPr>
        <w:t xml:space="preserve">Location-based services: Investigating the role of location-based and games technologies for route learning and the development of </w:t>
      </w:r>
      <w:r w:rsidRPr="4A6D44F8" w:rsidR="50842C8C">
        <w:rPr>
          <w:noProof w:val="0"/>
          <w:sz w:val="24"/>
          <w:szCs w:val="24"/>
          <w:lang w:val="en-GB"/>
        </w:rPr>
        <w:t>accurate</w:t>
      </w:r>
      <w:r w:rsidRPr="4A6D44F8" w:rsidR="50842C8C">
        <w:rPr>
          <w:noProof w:val="0"/>
          <w:sz w:val="24"/>
          <w:szCs w:val="24"/>
          <w:lang w:val="en-GB"/>
        </w:rPr>
        <w:t xml:space="preserve"> spatial mental models and maps to develop improved confidence and abilities in independent travel for people with a wide range of impairments</w:t>
      </w:r>
    </w:p>
    <w:p w:rsidR="50842C8C" w:rsidP="4A6D44F8" w:rsidRDefault="50842C8C" w14:paraId="73624B39" w14:textId="51677400">
      <w:pPr>
        <w:pStyle w:val="Normal"/>
        <w:rPr>
          <w:noProof w:val="0"/>
          <w:sz w:val="24"/>
          <w:szCs w:val="24"/>
          <w:lang w:val="en-GB"/>
        </w:rPr>
      </w:pPr>
      <w:r w:rsidRPr="4A6D44F8" w:rsidR="50842C8C">
        <w:rPr>
          <w:noProof w:val="0"/>
          <w:sz w:val="24"/>
          <w:szCs w:val="24"/>
          <w:lang w:val="en-GB"/>
        </w:rPr>
        <w:t>User-</w:t>
      </w:r>
      <w:r w:rsidRPr="4A6D44F8" w:rsidR="50842C8C">
        <w:rPr>
          <w:noProof w:val="0"/>
          <w:sz w:val="24"/>
          <w:szCs w:val="24"/>
          <w:lang w:val="en-GB"/>
        </w:rPr>
        <w:t>centred</w:t>
      </w:r>
      <w:r w:rsidRPr="4A6D44F8" w:rsidR="50842C8C">
        <w:rPr>
          <w:noProof w:val="0"/>
          <w:sz w:val="24"/>
          <w:szCs w:val="24"/>
          <w:lang w:val="en-GB"/>
        </w:rPr>
        <w:t xml:space="preserve"> design and user experience: Designing interactive systems involving users in co-design, and delivering systems, which focus on User Experience goals</w:t>
      </w:r>
    </w:p>
    <w:p w:rsidR="50842C8C" w:rsidP="4A6D44F8" w:rsidRDefault="50842C8C" w14:paraId="2E803E26" w14:textId="193656CB">
      <w:pPr>
        <w:pStyle w:val="Normal"/>
        <w:rPr>
          <w:noProof w:val="0"/>
          <w:sz w:val="24"/>
          <w:szCs w:val="24"/>
          <w:lang w:val="en-GB"/>
        </w:rPr>
      </w:pPr>
      <w:r w:rsidRPr="4A6D44F8" w:rsidR="50842C8C">
        <w:rPr>
          <w:noProof w:val="0"/>
          <w:sz w:val="24"/>
          <w:szCs w:val="24"/>
          <w:lang w:val="en-GB"/>
        </w:rPr>
        <w:t>Smart devices for education: Investigating the use of tablet computers in education and developing apps and methods to integrate the use of technologies within the classroom, and in clinical practice</w:t>
      </w:r>
    </w:p>
    <w:p w:rsidR="50842C8C" w:rsidP="4A6D44F8" w:rsidRDefault="50842C8C" w14:paraId="026DC0EF" w14:textId="59F88DAE">
      <w:pPr>
        <w:pStyle w:val="Normal"/>
        <w:rPr>
          <w:noProof w:val="0"/>
          <w:sz w:val="24"/>
          <w:szCs w:val="24"/>
          <w:lang w:val="en-GB"/>
        </w:rPr>
      </w:pPr>
      <w:r w:rsidRPr="4A6D44F8" w:rsidR="50842C8C">
        <w:rPr>
          <w:noProof w:val="0"/>
          <w:sz w:val="24"/>
          <w:szCs w:val="24"/>
          <w:lang w:val="en-GB"/>
        </w:rPr>
        <w:t>Areas of growing activity:</w:t>
      </w:r>
    </w:p>
    <w:p w:rsidR="50842C8C" w:rsidP="4A6D44F8" w:rsidRDefault="50842C8C" w14:paraId="739870D3" w14:textId="46AC9531">
      <w:pPr>
        <w:pStyle w:val="Normal"/>
        <w:rPr>
          <w:noProof w:val="0"/>
          <w:sz w:val="24"/>
          <w:szCs w:val="24"/>
          <w:lang w:val="en-GB"/>
        </w:rPr>
      </w:pPr>
      <w:r w:rsidRPr="4A6D44F8" w:rsidR="50842C8C">
        <w:rPr>
          <w:noProof w:val="0"/>
          <w:sz w:val="24"/>
          <w:szCs w:val="24"/>
          <w:lang w:val="en-GB"/>
        </w:rPr>
        <w:t xml:space="preserve">Using sensor data to </w:t>
      </w:r>
      <w:r w:rsidRPr="4A6D44F8" w:rsidR="50842C8C">
        <w:rPr>
          <w:noProof w:val="0"/>
          <w:sz w:val="24"/>
          <w:szCs w:val="24"/>
          <w:lang w:val="en-GB"/>
        </w:rPr>
        <w:t>determine</w:t>
      </w:r>
      <w:r w:rsidRPr="4A6D44F8" w:rsidR="50842C8C">
        <w:rPr>
          <w:noProof w:val="0"/>
          <w:sz w:val="24"/>
          <w:szCs w:val="24"/>
          <w:lang w:val="en-GB"/>
        </w:rPr>
        <w:t xml:space="preserve"> </w:t>
      </w:r>
      <w:r w:rsidRPr="4A6D44F8" w:rsidR="50842C8C">
        <w:rPr>
          <w:noProof w:val="0"/>
          <w:sz w:val="24"/>
          <w:szCs w:val="24"/>
          <w:lang w:val="en-GB"/>
        </w:rPr>
        <w:t>personalised</w:t>
      </w:r>
      <w:r w:rsidRPr="4A6D44F8" w:rsidR="50842C8C">
        <w:rPr>
          <w:noProof w:val="0"/>
          <w:sz w:val="24"/>
          <w:szCs w:val="24"/>
          <w:lang w:val="en-GB"/>
        </w:rPr>
        <w:t xml:space="preserve"> learning for students with cognitive impairments and autism: Our advanced learning systems </w:t>
      </w:r>
      <w:r w:rsidRPr="4A6D44F8" w:rsidR="50842C8C">
        <w:rPr>
          <w:noProof w:val="0"/>
          <w:sz w:val="24"/>
          <w:szCs w:val="24"/>
          <w:lang w:val="en-GB"/>
        </w:rPr>
        <w:t>analyse</w:t>
      </w:r>
      <w:r w:rsidRPr="4A6D44F8" w:rsidR="50842C8C">
        <w:rPr>
          <w:noProof w:val="0"/>
          <w:sz w:val="24"/>
          <w:szCs w:val="24"/>
          <w:lang w:val="en-GB"/>
        </w:rPr>
        <w:t xml:space="preserve"> the affective state of learners and the non-linearity of the presentation of learning materials to influence the effectiveness of the learning process and engagement of learners</w:t>
      </w:r>
    </w:p>
    <w:p w:rsidR="50842C8C" w:rsidP="4A6D44F8" w:rsidRDefault="50842C8C" w14:paraId="21DBE802" w14:textId="0758AE23">
      <w:pPr>
        <w:pStyle w:val="Normal"/>
        <w:rPr>
          <w:noProof w:val="0"/>
          <w:sz w:val="24"/>
          <w:szCs w:val="24"/>
          <w:lang w:val="en-GB"/>
        </w:rPr>
      </w:pPr>
      <w:r w:rsidRPr="4A6D44F8" w:rsidR="50842C8C">
        <w:rPr>
          <w:noProof w:val="0"/>
          <w:sz w:val="24"/>
          <w:szCs w:val="24"/>
          <w:lang w:val="en-GB"/>
        </w:rPr>
        <w:t xml:space="preserve">Using Games and affective state to reduce abnormal movements in </w:t>
      </w:r>
      <w:r w:rsidRPr="4A6D44F8" w:rsidR="50842C8C">
        <w:rPr>
          <w:noProof w:val="0"/>
          <w:sz w:val="24"/>
          <w:szCs w:val="24"/>
          <w:lang w:val="en-GB"/>
        </w:rPr>
        <w:t>home based</w:t>
      </w:r>
      <w:r w:rsidRPr="4A6D44F8" w:rsidR="50842C8C">
        <w:rPr>
          <w:noProof w:val="0"/>
          <w:sz w:val="24"/>
          <w:szCs w:val="24"/>
          <w:lang w:val="en-GB"/>
        </w:rPr>
        <w:t xml:space="preserve"> rehabilitation for stroke patients: Our </w:t>
      </w:r>
      <w:r w:rsidRPr="4A6D44F8" w:rsidR="50842C8C">
        <w:rPr>
          <w:noProof w:val="0"/>
          <w:sz w:val="24"/>
          <w:szCs w:val="24"/>
          <w:lang w:val="en-GB"/>
        </w:rPr>
        <w:t>previous</w:t>
      </w:r>
      <w:r w:rsidRPr="4A6D44F8" w:rsidR="50842C8C">
        <w:rPr>
          <w:noProof w:val="0"/>
          <w:sz w:val="24"/>
          <w:szCs w:val="24"/>
          <w:lang w:val="en-GB"/>
        </w:rPr>
        <w:t xml:space="preserve"> research has shown that adherence to exercise and accuracy of movement in unsupervised home rehabilitation settings are significant barriers to using co-designed games as tools for the rehabilitation of the upper limb and hand following stroke when formal therapies stop. </w:t>
      </w:r>
      <w:r w:rsidRPr="4A6D44F8" w:rsidR="50842C8C">
        <w:rPr>
          <w:noProof w:val="0"/>
          <w:sz w:val="24"/>
          <w:szCs w:val="24"/>
          <w:lang w:val="en-GB"/>
        </w:rPr>
        <w:t xml:space="preserve">We propose a novel solution: first harnessing multimodal data to assess patient state of affect and using this information to adapt game mechanics to </w:t>
      </w:r>
      <w:r w:rsidRPr="4A6D44F8" w:rsidR="50842C8C">
        <w:rPr>
          <w:noProof w:val="0"/>
          <w:sz w:val="24"/>
          <w:szCs w:val="24"/>
          <w:lang w:val="en-GB"/>
        </w:rPr>
        <w:t>maintain</w:t>
      </w:r>
      <w:r w:rsidRPr="4A6D44F8" w:rsidR="50842C8C">
        <w:rPr>
          <w:noProof w:val="0"/>
          <w:sz w:val="24"/>
          <w:szCs w:val="24"/>
          <w:lang w:val="en-GB"/>
        </w:rPr>
        <w:t xml:space="preserve"> engagement and </w:t>
      </w:r>
      <w:r w:rsidRPr="4A6D44F8" w:rsidR="50842C8C">
        <w:rPr>
          <w:noProof w:val="0"/>
          <w:sz w:val="24"/>
          <w:szCs w:val="24"/>
          <w:lang w:val="en-GB"/>
        </w:rPr>
        <w:t>optimise</w:t>
      </w:r>
      <w:r w:rsidRPr="4A6D44F8" w:rsidR="50842C8C">
        <w:rPr>
          <w:noProof w:val="0"/>
          <w:sz w:val="24"/>
          <w:szCs w:val="24"/>
          <w:lang w:val="en-GB"/>
        </w:rPr>
        <w:t xml:space="preserve"> adherence to exercise; and second by providing in-game feedback to encourage increasingly </w:t>
      </w:r>
      <w:r w:rsidRPr="4A6D44F8" w:rsidR="50842C8C">
        <w:rPr>
          <w:noProof w:val="0"/>
          <w:sz w:val="24"/>
          <w:szCs w:val="24"/>
          <w:lang w:val="en-GB"/>
        </w:rPr>
        <w:t>accurate</w:t>
      </w:r>
      <w:r w:rsidRPr="4A6D44F8" w:rsidR="50842C8C">
        <w:rPr>
          <w:noProof w:val="0"/>
          <w:sz w:val="24"/>
          <w:szCs w:val="24"/>
          <w:lang w:val="en-GB"/>
        </w:rPr>
        <w:t xml:space="preserve"> exercise over </w:t>
      </w:r>
      <w:r w:rsidRPr="4A6D44F8" w:rsidR="50842C8C">
        <w:rPr>
          <w:noProof w:val="0"/>
          <w:sz w:val="24"/>
          <w:szCs w:val="24"/>
          <w:lang w:val="en-GB"/>
        </w:rPr>
        <w:t>a period of time</w:t>
      </w:r>
      <w:r w:rsidRPr="4A6D44F8" w:rsidR="50842C8C">
        <w:rPr>
          <w:noProof w:val="0"/>
          <w:sz w:val="24"/>
          <w:szCs w:val="24"/>
          <w:lang w:val="en-GB"/>
        </w:rPr>
        <w:t xml:space="preserve"> designed with patients and therapists</w:t>
      </w:r>
    </w:p>
    <w:p w:rsidR="50842C8C" w:rsidP="4A6D44F8" w:rsidRDefault="50842C8C" w14:paraId="311D46A8" w14:textId="156CD00D">
      <w:pPr>
        <w:pStyle w:val="Normal"/>
        <w:rPr>
          <w:noProof w:val="0"/>
          <w:sz w:val="24"/>
          <w:szCs w:val="24"/>
          <w:lang w:val="en-GB"/>
        </w:rPr>
      </w:pPr>
      <w:r w:rsidRPr="4A6D44F8" w:rsidR="50842C8C">
        <w:rPr>
          <w:noProof w:val="0"/>
          <w:sz w:val="24"/>
          <w:szCs w:val="24"/>
          <w:lang w:val="en-GB"/>
        </w:rPr>
        <w:t>Further details on related research projects can be viewed on the ISRG website.</w:t>
      </w:r>
    </w:p>
    <w:p w:rsidR="50842C8C" w:rsidP="4A6D44F8" w:rsidRDefault="50842C8C" w14:paraId="774F0116" w14:textId="3F414B03">
      <w:pPr>
        <w:pStyle w:val="Normal"/>
        <w:rPr>
          <w:noProof w:val="0"/>
          <w:sz w:val="24"/>
          <w:szCs w:val="24"/>
          <w:lang w:val="en-GB"/>
        </w:rPr>
      </w:pPr>
      <w:r w:rsidRPr="4A6D44F8" w:rsidR="50842C8C">
        <w:rPr>
          <w:noProof w:val="0"/>
          <w:sz w:val="24"/>
          <w:szCs w:val="24"/>
          <w:lang w:val="en-GB"/>
        </w:rPr>
        <w:t>There are further details and downloads of other games and software developed by the group in the ISRG Software Repository.</w:t>
      </w:r>
    </w:p>
    <w:p w:rsidR="50842C8C" w:rsidP="4A6D44F8" w:rsidRDefault="50842C8C" w14:paraId="75568AC4" w14:textId="385BABE3">
      <w:pPr>
        <w:pStyle w:val="Normal"/>
        <w:rPr>
          <w:noProof w:val="0"/>
          <w:sz w:val="24"/>
          <w:szCs w:val="24"/>
          <w:lang w:val="en-GB"/>
        </w:rPr>
      </w:pPr>
      <w:r w:rsidRPr="4A6D44F8" w:rsidR="50842C8C">
        <w:rPr>
          <w:noProof w:val="0"/>
          <w:sz w:val="24"/>
          <w:szCs w:val="24"/>
          <w:lang w:val="en-GB"/>
        </w:rPr>
        <w:t>Research Dissemination Events: ISRG is a founding member of the Interactive Technologies and Games conference (ITAG).</w:t>
      </w:r>
      <w:r w:rsidRPr="4A6D44F8" w:rsidR="50842C8C">
        <w:rPr>
          <w:noProof w:val="0"/>
          <w:sz w:val="24"/>
          <w:szCs w:val="24"/>
          <w:lang w:val="en-GB"/>
        </w:rPr>
        <w:t xml:space="preserve"> </w:t>
      </w:r>
      <w:r w:rsidRPr="4A6D44F8" w:rsidR="50842C8C">
        <w:rPr>
          <w:noProof w:val="0"/>
          <w:sz w:val="24"/>
          <w:szCs w:val="24"/>
          <w:lang w:val="en-GB"/>
        </w:rPr>
        <w:t xml:space="preserve">ITAG brings together academics and practitioners working with interactive technologies to explore and innovate within the areas of education, </w:t>
      </w:r>
      <w:r w:rsidRPr="4A6D44F8" w:rsidR="50842C8C">
        <w:rPr>
          <w:noProof w:val="0"/>
          <w:sz w:val="24"/>
          <w:szCs w:val="24"/>
          <w:lang w:val="en-GB"/>
        </w:rPr>
        <w:t>health</w:t>
      </w:r>
      <w:r w:rsidRPr="4A6D44F8" w:rsidR="50842C8C">
        <w:rPr>
          <w:noProof w:val="0"/>
          <w:sz w:val="24"/>
          <w:szCs w:val="24"/>
          <w:lang w:val="en-GB"/>
        </w:rPr>
        <w:t xml:space="preserve"> and disability.</w:t>
      </w:r>
      <w:r w:rsidRPr="4A6D44F8" w:rsidR="50842C8C">
        <w:rPr>
          <w:noProof w:val="0"/>
          <w:sz w:val="24"/>
          <w:szCs w:val="24"/>
          <w:lang w:val="en-GB"/>
        </w:rPr>
        <w:t xml:space="preserve"> It is an affiliated conference to the International Society of Virtual Rehabilitation.</w:t>
      </w:r>
    </w:p>
    <w:p w:rsidR="50842C8C" w:rsidP="4A6D44F8" w:rsidRDefault="50842C8C" w14:paraId="4BA3ABB5" w14:textId="3DA4F8B3">
      <w:pPr>
        <w:pStyle w:val="Normal"/>
        <w:rPr>
          <w:noProof w:val="0"/>
          <w:sz w:val="24"/>
          <w:szCs w:val="24"/>
          <w:lang w:val="en-GB"/>
        </w:rPr>
      </w:pPr>
      <w:r w:rsidRPr="4A6D44F8" w:rsidR="50842C8C">
        <w:rPr>
          <w:noProof w:val="0"/>
          <w:sz w:val="24"/>
          <w:szCs w:val="24"/>
          <w:lang w:val="en-GB"/>
        </w:rPr>
        <w:t>Research Excellence Framework (REF) 2021</w:t>
      </w:r>
    </w:p>
    <w:p w:rsidR="50842C8C" w:rsidP="4A6D44F8" w:rsidRDefault="50842C8C" w14:paraId="4B537842" w14:textId="6C2E89DF">
      <w:pPr>
        <w:pStyle w:val="Normal"/>
        <w:rPr>
          <w:noProof w:val="0"/>
          <w:sz w:val="24"/>
          <w:szCs w:val="24"/>
          <w:lang w:val="en-GB"/>
        </w:rPr>
      </w:pPr>
      <w:r w:rsidRPr="4A6D44F8" w:rsidR="50842C8C">
        <w:rPr>
          <w:noProof w:val="0"/>
          <w:sz w:val="24"/>
          <w:szCs w:val="24"/>
          <w:lang w:val="en-GB"/>
        </w:rPr>
        <w:t xml:space="preserve">The Interactive Systems Research Group </w:t>
      </w:r>
      <w:r w:rsidRPr="4A6D44F8" w:rsidR="50842C8C">
        <w:rPr>
          <w:noProof w:val="0"/>
          <w:sz w:val="24"/>
          <w:szCs w:val="24"/>
          <w:lang w:val="en-GB"/>
        </w:rPr>
        <w:t>submitted</w:t>
      </w:r>
      <w:r w:rsidRPr="4A6D44F8" w:rsidR="50842C8C">
        <w:rPr>
          <w:noProof w:val="0"/>
          <w:sz w:val="24"/>
          <w:szCs w:val="24"/>
          <w:lang w:val="en-GB"/>
        </w:rPr>
        <w:t xml:space="preserve"> an impact case study to REF 2021.</w:t>
      </w:r>
      <w:r w:rsidRPr="4A6D44F8" w:rsidR="50842C8C">
        <w:rPr>
          <w:noProof w:val="0"/>
          <w:sz w:val="24"/>
          <w:szCs w:val="24"/>
          <w:lang w:val="en-GB"/>
        </w:rPr>
        <w:t xml:space="preserve"> </w:t>
      </w:r>
      <w:r w:rsidRPr="4A6D44F8" w:rsidR="50842C8C">
        <w:rPr>
          <w:noProof w:val="0"/>
          <w:sz w:val="24"/>
          <w:szCs w:val="24"/>
          <w:lang w:val="en-GB"/>
        </w:rPr>
        <w:t xml:space="preserve">80% of NTU's research </w:t>
      </w:r>
      <w:r w:rsidRPr="4A6D44F8" w:rsidR="50842C8C">
        <w:rPr>
          <w:noProof w:val="0"/>
          <w:sz w:val="24"/>
          <w:szCs w:val="24"/>
          <w:lang w:val="en-GB"/>
        </w:rPr>
        <w:t>submitted</w:t>
      </w:r>
      <w:r w:rsidRPr="4A6D44F8" w:rsidR="50842C8C">
        <w:rPr>
          <w:noProof w:val="0"/>
          <w:sz w:val="24"/>
          <w:szCs w:val="24"/>
          <w:lang w:val="en-GB"/>
        </w:rPr>
        <w:t xml:space="preserve"> to the Computer Science and Informatics Unit of Assessment was assessed to be either world-leading or internationally excellent in terms of quality.</w:t>
      </w:r>
    </w:p>
    <w:p w:rsidR="4A6D44F8" w:rsidP="4A6D44F8" w:rsidRDefault="4A6D44F8" w14:paraId="4F7B5E84" w14:textId="4BE57615">
      <w:pPr>
        <w:pStyle w:val="Normal"/>
        <w:rPr>
          <w:noProof w:val="0"/>
          <w:sz w:val="24"/>
          <w:szCs w:val="24"/>
          <w:lang w:val="en-GB"/>
        </w:rPr>
      </w:pPr>
    </w:p>
    <w:p w:rsidR="50842C8C" w:rsidP="4A6D44F8" w:rsidRDefault="50842C8C" w14:paraId="42C754D4" w14:textId="45E3C135">
      <w:pPr>
        <w:pStyle w:val="Normal"/>
        <w:rPr>
          <w:noProof w:val="0"/>
          <w:sz w:val="24"/>
          <w:szCs w:val="24"/>
          <w:lang w:val="en-GB"/>
        </w:rPr>
      </w:pPr>
      <w:r w:rsidRPr="4A6D44F8" w:rsidR="50842C8C">
        <w:rPr>
          <w:b w:val="1"/>
          <w:bCs w:val="1"/>
          <w:noProof w:val="0"/>
          <w:sz w:val="24"/>
          <w:szCs w:val="24"/>
          <w:lang w:val="en-GB"/>
        </w:rPr>
        <w:t xml:space="preserve">Metadata: </w:t>
      </w:r>
      <w:r w:rsidRPr="4A6D44F8" w:rsidR="2546C671">
        <w:rPr>
          <w:noProof w:val="0"/>
          <w:sz w:val="24"/>
          <w:szCs w:val="24"/>
          <w:lang w:val="en-GB"/>
        </w:rPr>
        <w:t xml:space="preserve">Interactive Systems Research Group (ISRG) </w:t>
      </w:r>
      <w:r w:rsidRPr="4A6D44F8" w:rsidR="79A81E69">
        <w:rPr>
          <w:noProof w:val="0"/>
          <w:sz w:val="24"/>
          <w:szCs w:val="24"/>
          <w:lang w:val="en-GB"/>
        </w:rPr>
        <w:t>Collaboration</w:t>
      </w:r>
    </w:p>
    <w:p w:rsidR="50842C8C" w:rsidP="4A6D44F8" w:rsidRDefault="50842C8C" w14:paraId="479E8228" w14:textId="252CC330">
      <w:pPr>
        <w:pStyle w:val="Normal"/>
        <w:rPr>
          <w:noProof w:val="0"/>
          <w:sz w:val="24"/>
          <w:szCs w:val="24"/>
          <w:lang w:val="en-GB"/>
        </w:rPr>
      </w:pPr>
      <w:r w:rsidRPr="4A6D44F8" w:rsidR="50842C8C">
        <w:rPr>
          <w:noProof w:val="0"/>
          <w:sz w:val="24"/>
          <w:szCs w:val="24"/>
          <w:lang w:val="en-GB"/>
        </w:rPr>
        <w:t>Text:</w:t>
      </w:r>
      <w:r w:rsidRPr="4A6D44F8" w:rsidR="56C13203">
        <w:rPr>
          <w:noProof w:val="0"/>
          <w:sz w:val="24"/>
          <w:szCs w:val="24"/>
          <w:lang w:val="en-GB"/>
        </w:rPr>
        <w:t xml:space="preserve"> </w:t>
      </w:r>
      <w:r w:rsidRPr="4A6D44F8" w:rsidR="50842C8C">
        <w:rPr>
          <w:noProof w:val="0"/>
          <w:sz w:val="24"/>
          <w:szCs w:val="24"/>
          <w:lang w:val="en-GB"/>
        </w:rPr>
        <w:t>Partners in other groups that we work with include:</w:t>
      </w:r>
      <w:r w:rsidRPr="4A6D44F8" w:rsidR="145AB7D3">
        <w:rPr>
          <w:noProof w:val="0"/>
          <w:sz w:val="24"/>
          <w:szCs w:val="24"/>
          <w:lang w:val="en-GB"/>
        </w:rPr>
        <w:t xml:space="preserve"> </w:t>
      </w:r>
      <w:r w:rsidRPr="4A6D44F8" w:rsidR="50842C8C">
        <w:rPr>
          <w:noProof w:val="0"/>
          <w:sz w:val="24"/>
          <w:szCs w:val="24"/>
          <w:lang w:val="en-GB"/>
        </w:rPr>
        <w:t>Birmingham Institute for the Deaf (UK)</w:t>
      </w:r>
      <w:r w:rsidRPr="4A6D44F8" w:rsidR="3E3F2F88">
        <w:rPr>
          <w:noProof w:val="0"/>
          <w:sz w:val="24"/>
          <w:szCs w:val="24"/>
          <w:lang w:val="en-GB"/>
        </w:rPr>
        <w:t xml:space="preserve">, </w:t>
      </w:r>
      <w:r w:rsidRPr="4A6D44F8" w:rsidR="50842C8C">
        <w:rPr>
          <w:noProof w:val="0"/>
          <w:sz w:val="24"/>
          <w:szCs w:val="24"/>
          <w:lang w:val="en-GB"/>
        </w:rPr>
        <w:t>Centre of Professional Training in Culture CPPC (Romania)</w:t>
      </w:r>
      <w:r w:rsidRPr="4A6D44F8" w:rsidR="3E27433B">
        <w:rPr>
          <w:noProof w:val="0"/>
          <w:sz w:val="24"/>
          <w:szCs w:val="24"/>
          <w:lang w:val="en-GB"/>
        </w:rPr>
        <w:t xml:space="preserve">, </w:t>
      </w:r>
      <w:r w:rsidRPr="4A6D44F8" w:rsidR="50842C8C">
        <w:rPr>
          <w:noProof w:val="0"/>
          <w:sz w:val="24"/>
          <w:szCs w:val="24"/>
          <w:lang w:val="en-GB"/>
        </w:rPr>
        <w:t>EuroPole</w:t>
      </w:r>
      <w:r w:rsidRPr="4A6D44F8" w:rsidR="50842C8C">
        <w:rPr>
          <w:noProof w:val="0"/>
          <w:sz w:val="24"/>
          <w:szCs w:val="24"/>
          <w:lang w:val="en-GB"/>
        </w:rPr>
        <w:t xml:space="preserve"> (Italy)</w:t>
      </w:r>
      <w:r w:rsidRPr="4A6D44F8" w:rsidR="3E27433B">
        <w:rPr>
          <w:noProof w:val="0"/>
          <w:sz w:val="24"/>
          <w:szCs w:val="24"/>
          <w:lang w:val="en-GB"/>
        </w:rPr>
        <w:t xml:space="preserve">, </w:t>
      </w:r>
      <w:r w:rsidRPr="4A6D44F8" w:rsidR="50842C8C">
        <w:rPr>
          <w:noProof w:val="0"/>
          <w:sz w:val="24"/>
          <w:szCs w:val="24"/>
          <w:lang w:val="en-GB"/>
        </w:rPr>
        <w:t>Hypertech S.A. Informatics &amp; New Technologies (Greece)</w:t>
      </w:r>
      <w:r w:rsidRPr="4A6D44F8" w:rsidR="0094DE9F">
        <w:rPr>
          <w:noProof w:val="0"/>
          <w:sz w:val="24"/>
          <w:szCs w:val="24"/>
          <w:lang w:val="en-GB"/>
        </w:rPr>
        <w:t xml:space="preserve">, </w:t>
      </w:r>
      <w:r w:rsidRPr="4A6D44F8" w:rsidR="50842C8C">
        <w:rPr>
          <w:noProof w:val="0"/>
          <w:sz w:val="24"/>
          <w:szCs w:val="24"/>
          <w:lang w:val="en-GB"/>
        </w:rPr>
        <w:t>Integra (Bulgaria)</w:t>
      </w:r>
      <w:r w:rsidRPr="4A6D44F8" w:rsidR="0094DE9F">
        <w:rPr>
          <w:noProof w:val="0"/>
          <w:sz w:val="24"/>
          <w:szCs w:val="24"/>
          <w:lang w:val="en-GB"/>
        </w:rPr>
        <w:t xml:space="preserve">, </w:t>
      </w:r>
      <w:r w:rsidRPr="4A6D44F8" w:rsidR="50842C8C">
        <w:rPr>
          <w:noProof w:val="0"/>
          <w:sz w:val="24"/>
          <w:szCs w:val="24"/>
          <w:lang w:val="en-GB"/>
        </w:rPr>
        <w:t xml:space="preserve">G.M </w:t>
      </w:r>
      <w:r w:rsidRPr="4A6D44F8" w:rsidR="50842C8C">
        <w:rPr>
          <w:noProof w:val="0"/>
          <w:sz w:val="24"/>
          <w:szCs w:val="24"/>
          <w:lang w:val="en-GB"/>
        </w:rPr>
        <w:t>Eurocy</w:t>
      </w:r>
      <w:r w:rsidRPr="4A6D44F8" w:rsidR="50842C8C">
        <w:rPr>
          <w:noProof w:val="0"/>
          <w:sz w:val="24"/>
          <w:szCs w:val="24"/>
          <w:lang w:val="en-GB"/>
        </w:rPr>
        <w:t xml:space="preserve"> Innovations Ltd (Cyprus)</w:t>
      </w:r>
      <w:r w:rsidRPr="4A6D44F8" w:rsidR="72FB7223">
        <w:rPr>
          <w:noProof w:val="0"/>
          <w:sz w:val="24"/>
          <w:szCs w:val="24"/>
          <w:lang w:val="en-GB"/>
        </w:rPr>
        <w:t xml:space="preserve">, </w:t>
      </w:r>
      <w:r w:rsidRPr="4A6D44F8" w:rsidR="1F533508">
        <w:rPr>
          <w:noProof w:val="0"/>
          <w:sz w:val="24"/>
          <w:szCs w:val="24"/>
          <w:lang w:val="en-GB"/>
        </w:rPr>
        <w:t xml:space="preserve"> </w:t>
      </w:r>
      <w:r w:rsidRPr="4A6D44F8" w:rsidR="50842C8C">
        <w:rPr>
          <w:noProof w:val="0"/>
          <w:sz w:val="24"/>
          <w:szCs w:val="24"/>
          <w:lang w:val="en-GB"/>
        </w:rPr>
        <w:t>GreenHat</w:t>
      </w:r>
      <w:r w:rsidRPr="4A6D44F8" w:rsidR="50842C8C">
        <w:rPr>
          <w:noProof w:val="0"/>
          <w:sz w:val="24"/>
          <w:szCs w:val="24"/>
          <w:lang w:val="en-GB"/>
        </w:rPr>
        <w:t xml:space="preserve"> Interactive (UK)</w:t>
      </w:r>
      <w:r w:rsidRPr="4A6D44F8" w:rsidR="20B1EF39">
        <w:rPr>
          <w:noProof w:val="0"/>
          <w:sz w:val="24"/>
          <w:szCs w:val="24"/>
          <w:lang w:val="en-GB"/>
        </w:rPr>
        <w:t xml:space="preserve">, </w:t>
      </w:r>
      <w:r w:rsidRPr="4A6D44F8" w:rsidR="50842C8C">
        <w:rPr>
          <w:noProof w:val="0"/>
          <w:sz w:val="24"/>
          <w:szCs w:val="24"/>
          <w:lang w:val="en-GB"/>
        </w:rPr>
        <w:t>Marie Curie Association (Bulgaria</w:t>
      </w:r>
      <w:r w:rsidRPr="4A6D44F8" w:rsidR="50842C8C">
        <w:rPr>
          <w:noProof w:val="0"/>
          <w:sz w:val="24"/>
          <w:szCs w:val="24"/>
          <w:lang w:val="en-GB"/>
        </w:rPr>
        <w:t>)</w:t>
      </w:r>
      <w:r w:rsidRPr="4A6D44F8" w:rsidR="6CD3C333">
        <w:rPr>
          <w:noProof w:val="0"/>
          <w:sz w:val="24"/>
          <w:szCs w:val="24"/>
          <w:lang w:val="en-GB"/>
        </w:rPr>
        <w:t xml:space="preserve">, </w:t>
      </w:r>
      <w:r w:rsidRPr="4A6D44F8" w:rsidR="59CA7828">
        <w:rPr>
          <w:noProof w:val="0"/>
          <w:sz w:val="24"/>
          <w:szCs w:val="24"/>
          <w:lang w:val="en-GB"/>
        </w:rPr>
        <w:t xml:space="preserve"> </w:t>
      </w:r>
      <w:r w:rsidRPr="4A6D44F8" w:rsidR="50842C8C">
        <w:rPr>
          <w:noProof w:val="0"/>
          <w:sz w:val="24"/>
          <w:szCs w:val="24"/>
          <w:lang w:val="en-GB"/>
        </w:rPr>
        <w:t>National</w:t>
      </w:r>
      <w:r w:rsidRPr="4A6D44F8" w:rsidR="50842C8C">
        <w:rPr>
          <w:noProof w:val="0"/>
          <w:sz w:val="24"/>
          <w:szCs w:val="24"/>
          <w:lang w:val="en-GB"/>
        </w:rPr>
        <w:t xml:space="preserve"> and </w:t>
      </w:r>
      <w:r w:rsidRPr="4A6D44F8" w:rsidR="50842C8C">
        <w:rPr>
          <w:noProof w:val="0"/>
          <w:sz w:val="24"/>
          <w:szCs w:val="24"/>
          <w:lang w:val="en-GB"/>
        </w:rPr>
        <w:t>Kapodistrian</w:t>
      </w:r>
      <w:r w:rsidRPr="4A6D44F8" w:rsidR="50842C8C">
        <w:rPr>
          <w:noProof w:val="0"/>
          <w:sz w:val="24"/>
          <w:szCs w:val="24"/>
          <w:lang w:val="en-GB"/>
        </w:rPr>
        <w:t xml:space="preserve"> University of Athens (Greece</w:t>
      </w:r>
      <w:r w:rsidRPr="4A6D44F8" w:rsidR="50842C8C">
        <w:rPr>
          <w:noProof w:val="0"/>
          <w:sz w:val="24"/>
          <w:szCs w:val="24"/>
          <w:lang w:val="en-GB"/>
        </w:rPr>
        <w:t>)</w:t>
      </w:r>
      <w:r w:rsidRPr="4A6D44F8" w:rsidR="73BA98C8">
        <w:rPr>
          <w:noProof w:val="0"/>
          <w:sz w:val="24"/>
          <w:szCs w:val="24"/>
          <w:lang w:val="en-GB"/>
        </w:rPr>
        <w:t xml:space="preserve">, </w:t>
      </w:r>
      <w:r w:rsidRPr="4A6D44F8" w:rsidR="5B6B765A">
        <w:rPr>
          <w:noProof w:val="0"/>
          <w:sz w:val="24"/>
          <w:szCs w:val="24"/>
          <w:lang w:val="en-GB"/>
        </w:rPr>
        <w:t xml:space="preserve"> </w:t>
      </w:r>
      <w:r w:rsidRPr="4A6D44F8" w:rsidR="50842C8C">
        <w:rPr>
          <w:noProof w:val="0"/>
          <w:sz w:val="24"/>
          <w:szCs w:val="24"/>
          <w:lang w:val="en-GB"/>
        </w:rPr>
        <w:t>Oak</w:t>
      </w:r>
      <w:r w:rsidRPr="4A6D44F8" w:rsidR="50842C8C">
        <w:rPr>
          <w:noProof w:val="0"/>
          <w:sz w:val="24"/>
          <w:szCs w:val="24"/>
          <w:lang w:val="en-GB"/>
        </w:rPr>
        <w:t xml:space="preserve"> Field School and Sports College</w:t>
      </w:r>
      <w:r w:rsidRPr="4A6D44F8" w:rsidR="73BA98C8">
        <w:rPr>
          <w:noProof w:val="0"/>
          <w:sz w:val="24"/>
          <w:szCs w:val="24"/>
          <w:lang w:val="en-GB"/>
        </w:rPr>
        <w:t xml:space="preserve">, </w:t>
      </w:r>
      <w:r w:rsidRPr="4A6D44F8" w:rsidR="27858BC6">
        <w:rPr>
          <w:noProof w:val="0"/>
          <w:sz w:val="24"/>
          <w:szCs w:val="24"/>
          <w:lang w:val="en-GB"/>
        </w:rPr>
        <w:t xml:space="preserve"> </w:t>
      </w:r>
      <w:r w:rsidRPr="4A6D44F8" w:rsidR="50842C8C">
        <w:rPr>
          <w:noProof w:val="0"/>
          <w:sz w:val="24"/>
          <w:szCs w:val="24"/>
          <w:lang w:val="en-GB"/>
        </w:rPr>
        <w:t>PhoenixKM</w:t>
      </w:r>
      <w:r w:rsidRPr="4A6D44F8" w:rsidR="50842C8C">
        <w:rPr>
          <w:noProof w:val="0"/>
          <w:sz w:val="24"/>
          <w:szCs w:val="24"/>
          <w:lang w:val="en-GB"/>
        </w:rPr>
        <w:t xml:space="preserve"> BVBA (Belgium</w:t>
      </w:r>
      <w:r w:rsidRPr="4A6D44F8" w:rsidR="50842C8C">
        <w:rPr>
          <w:noProof w:val="0"/>
          <w:sz w:val="24"/>
          <w:szCs w:val="24"/>
          <w:lang w:val="en-GB"/>
        </w:rPr>
        <w:t>)</w:t>
      </w:r>
      <w:r w:rsidRPr="4A6D44F8" w:rsidR="187CE47B">
        <w:rPr>
          <w:noProof w:val="0"/>
          <w:sz w:val="24"/>
          <w:szCs w:val="24"/>
          <w:lang w:val="en-GB"/>
        </w:rPr>
        <w:t xml:space="preserve">, </w:t>
      </w:r>
      <w:r w:rsidRPr="4A6D44F8" w:rsidR="4CA576AB">
        <w:rPr>
          <w:noProof w:val="0"/>
          <w:sz w:val="24"/>
          <w:szCs w:val="24"/>
          <w:lang w:val="en-GB"/>
        </w:rPr>
        <w:t xml:space="preserve"> </w:t>
      </w:r>
      <w:r w:rsidRPr="4A6D44F8" w:rsidR="50842C8C">
        <w:rPr>
          <w:noProof w:val="0"/>
          <w:sz w:val="24"/>
          <w:szCs w:val="24"/>
          <w:lang w:val="en-GB"/>
        </w:rPr>
        <w:t>Province</w:t>
      </w:r>
      <w:r w:rsidRPr="4A6D44F8" w:rsidR="50842C8C">
        <w:rPr>
          <w:noProof w:val="0"/>
          <w:sz w:val="24"/>
          <w:szCs w:val="24"/>
          <w:lang w:val="en-GB"/>
        </w:rPr>
        <w:t xml:space="preserve"> of Parma (Italy)</w:t>
      </w:r>
      <w:r w:rsidRPr="4A6D44F8" w:rsidR="187CE47B">
        <w:rPr>
          <w:noProof w:val="0"/>
          <w:sz w:val="24"/>
          <w:szCs w:val="24"/>
          <w:lang w:val="en-GB"/>
        </w:rPr>
        <w:t xml:space="preserve">, </w:t>
      </w:r>
      <w:r w:rsidRPr="4A6D44F8" w:rsidR="426C52A6">
        <w:rPr>
          <w:noProof w:val="0"/>
          <w:sz w:val="24"/>
          <w:szCs w:val="24"/>
          <w:lang w:val="en-GB"/>
        </w:rPr>
        <w:t xml:space="preserve"> </w:t>
      </w:r>
      <w:r w:rsidRPr="4A6D44F8" w:rsidR="50842C8C">
        <w:rPr>
          <w:noProof w:val="0"/>
          <w:sz w:val="24"/>
          <w:szCs w:val="24"/>
          <w:lang w:val="en-GB"/>
        </w:rPr>
        <w:t>Steficon</w:t>
      </w:r>
      <w:r w:rsidRPr="4A6D44F8" w:rsidR="50842C8C">
        <w:rPr>
          <w:noProof w:val="0"/>
          <w:sz w:val="24"/>
          <w:szCs w:val="24"/>
          <w:lang w:val="en-GB"/>
        </w:rPr>
        <w:t xml:space="preserve"> SA (Greece)</w:t>
      </w:r>
      <w:r w:rsidRPr="4A6D44F8" w:rsidR="467B17E7">
        <w:rPr>
          <w:noProof w:val="0"/>
          <w:sz w:val="24"/>
          <w:szCs w:val="24"/>
          <w:lang w:val="en-GB"/>
        </w:rPr>
        <w:t xml:space="preserve">, </w:t>
      </w:r>
      <w:r w:rsidRPr="4A6D44F8" w:rsidR="50842C8C">
        <w:rPr>
          <w:noProof w:val="0"/>
          <w:sz w:val="24"/>
          <w:szCs w:val="24"/>
          <w:lang w:val="en-GB"/>
        </w:rPr>
        <w:t>The University of Nottingham (UK)</w:t>
      </w:r>
      <w:r w:rsidRPr="4A6D44F8" w:rsidR="467B17E7">
        <w:rPr>
          <w:noProof w:val="0"/>
          <w:sz w:val="24"/>
          <w:szCs w:val="24"/>
          <w:lang w:val="en-GB"/>
        </w:rPr>
        <w:t xml:space="preserve">, </w:t>
      </w:r>
      <w:r w:rsidRPr="4A6D44F8" w:rsidR="50842C8C">
        <w:rPr>
          <w:noProof w:val="0"/>
          <w:sz w:val="24"/>
          <w:szCs w:val="24"/>
          <w:lang w:val="en-GB"/>
        </w:rPr>
        <w:t xml:space="preserve">University of </w:t>
      </w:r>
      <w:r w:rsidRPr="4A6D44F8" w:rsidR="50842C8C">
        <w:rPr>
          <w:noProof w:val="0"/>
          <w:sz w:val="24"/>
          <w:szCs w:val="24"/>
          <w:lang w:val="en-GB"/>
        </w:rPr>
        <w:t>Eichstätt</w:t>
      </w:r>
      <w:r w:rsidRPr="4A6D44F8" w:rsidR="50842C8C">
        <w:rPr>
          <w:noProof w:val="0"/>
          <w:sz w:val="24"/>
          <w:szCs w:val="24"/>
          <w:lang w:val="en-GB"/>
        </w:rPr>
        <w:t>-</w:t>
      </w:r>
      <w:r w:rsidRPr="4A6D44F8" w:rsidR="50842C8C">
        <w:rPr>
          <w:noProof w:val="0"/>
          <w:sz w:val="24"/>
          <w:szCs w:val="24"/>
          <w:lang w:val="en-GB"/>
        </w:rPr>
        <w:t>Ingolstadt</w:t>
      </w:r>
      <w:r w:rsidRPr="4A6D44F8" w:rsidR="462E6286">
        <w:rPr>
          <w:noProof w:val="0"/>
          <w:sz w:val="24"/>
          <w:szCs w:val="24"/>
          <w:lang w:val="en-GB"/>
        </w:rPr>
        <w:t xml:space="preserve">, </w:t>
      </w:r>
      <w:r w:rsidRPr="4A6D44F8" w:rsidR="08C61B55">
        <w:rPr>
          <w:noProof w:val="0"/>
          <w:sz w:val="24"/>
          <w:szCs w:val="24"/>
          <w:lang w:val="en-GB"/>
        </w:rPr>
        <w:t xml:space="preserve"> </w:t>
      </w:r>
      <w:r w:rsidRPr="4A6D44F8" w:rsidR="50842C8C">
        <w:rPr>
          <w:noProof w:val="0"/>
          <w:sz w:val="24"/>
          <w:szCs w:val="24"/>
          <w:lang w:val="en-GB"/>
        </w:rPr>
        <w:t>High</w:t>
      </w:r>
      <w:r w:rsidRPr="4A6D44F8" w:rsidR="50842C8C">
        <w:rPr>
          <w:noProof w:val="0"/>
          <w:sz w:val="24"/>
          <w:szCs w:val="24"/>
          <w:lang w:val="en-GB"/>
        </w:rPr>
        <w:t xml:space="preserve"> Technologies for Cooperation (Lithuania)</w:t>
      </w:r>
      <w:r w:rsidRPr="4A6D44F8" w:rsidR="462E6286">
        <w:rPr>
          <w:noProof w:val="0"/>
          <w:sz w:val="24"/>
          <w:szCs w:val="24"/>
          <w:lang w:val="en-GB"/>
        </w:rPr>
        <w:t xml:space="preserve">, </w:t>
      </w:r>
      <w:r w:rsidRPr="4A6D44F8" w:rsidR="08C61B55">
        <w:rPr>
          <w:noProof w:val="0"/>
          <w:sz w:val="24"/>
          <w:szCs w:val="24"/>
          <w:lang w:val="en-GB"/>
        </w:rPr>
        <w:t xml:space="preserve"> </w:t>
      </w:r>
      <w:r w:rsidRPr="4A6D44F8" w:rsidR="50842C8C">
        <w:rPr>
          <w:noProof w:val="0"/>
          <w:sz w:val="24"/>
          <w:szCs w:val="24"/>
          <w:lang w:val="en-GB"/>
        </w:rPr>
        <w:t>Zgura</w:t>
      </w:r>
      <w:r w:rsidRPr="4A6D44F8" w:rsidR="50842C8C">
        <w:rPr>
          <w:noProof w:val="0"/>
          <w:sz w:val="24"/>
          <w:szCs w:val="24"/>
          <w:lang w:val="en-GB"/>
        </w:rPr>
        <w:t>-M (Bulgaria)</w:t>
      </w:r>
    </w:p>
    <w:p w:rsidR="50842C8C" w:rsidP="4A6D44F8" w:rsidRDefault="50842C8C" w14:paraId="1DDF827A" w14:textId="6452E935">
      <w:pPr>
        <w:pStyle w:val="Normal"/>
        <w:rPr>
          <w:noProof w:val="0"/>
          <w:sz w:val="24"/>
          <w:szCs w:val="24"/>
          <w:lang w:val="en-GB"/>
        </w:rPr>
      </w:pPr>
      <w:r w:rsidRPr="4A6D44F8" w:rsidR="50842C8C">
        <w:rPr>
          <w:noProof w:val="0"/>
          <w:sz w:val="24"/>
          <w:szCs w:val="24"/>
          <w:lang w:val="en-GB"/>
        </w:rPr>
        <w:t xml:space="preserve">Working with </w:t>
      </w:r>
      <w:r w:rsidRPr="4A6D44F8" w:rsidR="1744C0F8">
        <w:rPr>
          <w:noProof w:val="0"/>
          <w:sz w:val="24"/>
          <w:szCs w:val="24"/>
          <w:lang w:val="en-GB"/>
        </w:rPr>
        <w:t xml:space="preserve">the Interactive Systems Research Group (ISRG): </w:t>
      </w:r>
      <w:bookmarkStart w:name="_Int_Lsypgbsk" w:id="614462313"/>
      <w:r w:rsidRPr="4A6D44F8" w:rsidR="50842C8C">
        <w:rPr>
          <w:noProof w:val="0"/>
          <w:sz w:val="24"/>
          <w:szCs w:val="24"/>
          <w:lang w:val="en-GB"/>
        </w:rPr>
        <w:t>A great way</w:t>
      </w:r>
      <w:r w:rsidRPr="4A6D44F8" w:rsidR="50842C8C">
        <w:rPr>
          <w:noProof w:val="0"/>
          <w:sz w:val="24"/>
          <w:szCs w:val="24"/>
          <w:lang w:val="en-GB"/>
        </w:rPr>
        <w:t xml:space="preserve"> to see how we collaborate with external groups to jointly research how interaction technologies can address the limitations of current practices and services is to visit at our conference ITAG which brings together academics, practitioners, </w:t>
      </w:r>
      <w:r w:rsidRPr="4A6D44F8" w:rsidR="50842C8C">
        <w:rPr>
          <w:noProof w:val="0"/>
          <w:sz w:val="24"/>
          <w:szCs w:val="24"/>
          <w:lang w:val="en-GB"/>
        </w:rPr>
        <w:t>users</w:t>
      </w:r>
      <w:r w:rsidRPr="4A6D44F8" w:rsidR="50842C8C">
        <w:rPr>
          <w:noProof w:val="0"/>
          <w:sz w:val="24"/>
          <w:szCs w:val="24"/>
          <w:lang w:val="en-GB"/>
        </w:rPr>
        <w:t xml:space="preserve"> groups and individuals held every year in October.</w:t>
      </w:r>
      <w:bookmarkEnd w:id="614462313"/>
      <w:r w:rsidRPr="4A6D44F8" w:rsidR="50842C8C">
        <w:rPr>
          <w:noProof w:val="0"/>
          <w:sz w:val="24"/>
          <w:szCs w:val="24"/>
          <w:lang w:val="en-GB"/>
        </w:rPr>
        <w:t xml:space="preserve"> Alternatively email David Brown.</w:t>
      </w:r>
    </w:p>
    <w:p w:rsidR="50842C8C" w:rsidP="4A6D44F8" w:rsidRDefault="50842C8C" w14:paraId="6C04B068" w14:textId="61DE836A">
      <w:pPr>
        <w:pStyle w:val="Normal"/>
        <w:rPr>
          <w:noProof w:val="0"/>
          <w:sz w:val="24"/>
          <w:szCs w:val="24"/>
          <w:lang w:val="en-GB"/>
        </w:rPr>
      </w:pPr>
      <w:r w:rsidRPr="4A6D44F8" w:rsidR="447C78D0">
        <w:rPr>
          <w:noProof w:val="0"/>
          <w:sz w:val="24"/>
          <w:szCs w:val="24"/>
          <w:lang w:val="en-GB"/>
        </w:rPr>
        <w:t xml:space="preserve">What external funding has the ISRG received? </w:t>
      </w:r>
      <w:r w:rsidRPr="4A6D44F8" w:rsidR="50842C8C">
        <w:rPr>
          <w:noProof w:val="0"/>
          <w:sz w:val="24"/>
          <w:szCs w:val="24"/>
          <w:lang w:val="en-GB"/>
        </w:rPr>
        <w:t>Recent major grants:</w:t>
      </w:r>
      <w:r>
        <w:br/>
      </w:r>
      <w:r w:rsidRPr="4A6D44F8" w:rsidR="50842C8C">
        <w:rPr>
          <w:noProof w:val="0"/>
          <w:sz w:val="24"/>
          <w:szCs w:val="24"/>
          <w:lang w:val="en-GB"/>
        </w:rPr>
        <w:t xml:space="preserve"> 2015:   EU Horizon 2020. €618,000 MATHISIS: Managing </w:t>
      </w:r>
      <w:r w:rsidRPr="4A6D44F8" w:rsidR="50842C8C">
        <w:rPr>
          <w:noProof w:val="0"/>
          <w:sz w:val="24"/>
          <w:szCs w:val="24"/>
          <w:lang w:val="en-GB"/>
        </w:rPr>
        <w:t>Affective-learning</w:t>
      </w:r>
      <w:r w:rsidRPr="4A6D44F8" w:rsidR="50842C8C">
        <w:rPr>
          <w:noProof w:val="0"/>
          <w:sz w:val="24"/>
          <w:szCs w:val="24"/>
          <w:lang w:val="en-GB"/>
        </w:rPr>
        <w:t xml:space="preserve"> Though Intelligent atoms and Smart Interactions</w:t>
      </w:r>
      <w:r w:rsidRPr="4A6D44F8" w:rsidR="50D611B4">
        <w:rPr>
          <w:noProof w:val="0"/>
          <w:sz w:val="24"/>
          <w:szCs w:val="24"/>
          <w:lang w:val="en-GB"/>
        </w:rPr>
        <w:t xml:space="preserve">. </w:t>
      </w:r>
      <w:r w:rsidRPr="4A6D44F8" w:rsidR="50842C8C">
        <w:rPr>
          <w:noProof w:val="0"/>
          <w:sz w:val="24"/>
          <w:szCs w:val="24"/>
          <w:lang w:val="en-GB"/>
        </w:rPr>
        <w:t>2015:   EU Erasmus KA2. €86,124 Real Life. Tackling recidivism in offenders using virtual environments</w:t>
      </w:r>
      <w:r w:rsidRPr="4A6D44F8" w:rsidR="04A45AD3">
        <w:rPr>
          <w:noProof w:val="0"/>
          <w:sz w:val="24"/>
          <w:szCs w:val="24"/>
          <w:lang w:val="en-GB"/>
        </w:rPr>
        <w:t xml:space="preserve">. </w:t>
      </w:r>
      <w:r w:rsidRPr="4A6D44F8" w:rsidR="50842C8C">
        <w:rPr>
          <w:noProof w:val="0"/>
          <w:sz w:val="24"/>
          <w:szCs w:val="24"/>
          <w:lang w:val="en-GB"/>
        </w:rPr>
        <w:t>2014:   EU Horizon 2020 £457,200 No One Left Behind</w:t>
      </w:r>
      <w:r w:rsidRPr="4A6D44F8" w:rsidR="345D7A91">
        <w:rPr>
          <w:noProof w:val="0"/>
          <w:sz w:val="24"/>
          <w:szCs w:val="24"/>
          <w:lang w:val="en-GB"/>
        </w:rPr>
        <w:t xml:space="preserve">. </w:t>
      </w:r>
      <w:r w:rsidRPr="4A6D44F8" w:rsidR="50842C8C">
        <w:rPr>
          <w:noProof w:val="0"/>
          <w:sz w:val="24"/>
          <w:szCs w:val="24"/>
          <w:lang w:val="en-GB"/>
        </w:rPr>
        <w:t>2014:   EPSRC £294,021 Internet of Soft Things</w:t>
      </w:r>
    </w:p>
    <w:p w:rsidR="50842C8C" w:rsidP="4A6D44F8" w:rsidRDefault="50842C8C" w14:paraId="1EF33079" w14:textId="3074B51E">
      <w:pPr>
        <w:pStyle w:val="Normal"/>
        <w:rPr>
          <w:noProof w:val="0"/>
          <w:sz w:val="24"/>
          <w:szCs w:val="24"/>
          <w:lang w:val="en-GB"/>
        </w:rPr>
      </w:pPr>
      <w:r w:rsidRPr="4A6D44F8" w:rsidR="50842C8C">
        <w:rPr>
          <w:noProof w:val="0"/>
          <w:sz w:val="24"/>
          <w:szCs w:val="24"/>
          <w:lang w:val="en-GB"/>
        </w:rPr>
        <w:t xml:space="preserve"> </w:t>
      </w:r>
    </w:p>
    <w:p w:rsidR="50842C8C" w:rsidP="4A6D44F8" w:rsidRDefault="50842C8C" w14:paraId="76C74970" w14:textId="77187FE0">
      <w:pPr>
        <w:pStyle w:val="Normal"/>
        <w:rPr>
          <w:noProof w:val="0"/>
          <w:sz w:val="24"/>
          <w:szCs w:val="24"/>
          <w:lang w:val="en-GB"/>
        </w:rPr>
      </w:pPr>
      <w:r w:rsidRPr="4A6D44F8" w:rsidR="50842C8C">
        <w:rPr>
          <w:noProof w:val="0"/>
          <w:sz w:val="24"/>
          <w:szCs w:val="24"/>
          <w:lang w:val="en-GB"/>
        </w:rPr>
        <w:t>Related staff</w:t>
      </w:r>
    </w:p>
    <w:p w:rsidR="50842C8C" w:rsidP="4A6D44F8" w:rsidRDefault="50842C8C" w14:paraId="32779C9E" w14:textId="0CCF54A0">
      <w:pPr>
        <w:pStyle w:val="Normal"/>
        <w:rPr>
          <w:noProof w:val="0"/>
          <w:sz w:val="24"/>
          <w:szCs w:val="24"/>
          <w:lang w:val="en-GB"/>
        </w:rPr>
      </w:pPr>
      <w:r w:rsidRPr="4A6D44F8" w:rsidR="50842C8C">
        <w:rPr>
          <w:noProof w:val="0"/>
          <w:sz w:val="24"/>
          <w:szCs w:val="24"/>
          <w:lang w:val="en-GB"/>
        </w:rPr>
        <w:t xml:space="preserve">Group Leader: Professor David J Brown </w:t>
      </w:r>
      <w:r w:rsidRPr="4A6D44F8" w:rsidR="3BB1DBE0">
        <w:rPr>
          <w:noProof w:val="0"/>
          <w:sz w:val="24"/>
          <w:szCs w:val="24"/>
          <w:lang w:val="en-GB"/>
        </w:rPr>
        <w:t>is the leader for the Interactive Systems Research Group (ISRG)</w:t>
      </w:r>
    </w:p>
    <w:p w:rsidR="50842C8C" w:rsidP="4A6D44F8" w:rsidRDefault="50842C8C" w14:paraId="0493205B" w14:textId="3D239D71">
      <w:pPr>
        <w:pStyle w:val="Normal"/>
        <w:rPr>
          <w:noProof w:val="0"/>
          <w:sz w:val="24"/>
          <w:szCs w:val="24"/>
          <w:lang w:val="en-GB"/>
        </w:rPr>
      </w:pPr>
      <w:r w:rsidRPr="4A6D44F8" w:rsidR="50842C8C">
        <w:rPr>
          <w:noProof w:val="0"/>
          <w:sz w:val="24"/>
          <w:szCs w:val="24"/>
          <w:lang w:val="en-GB"/>
        </w:rPr>
        <w:t>Dr Mathew Bates</w:t>
      </w:r>
      <w:r w:rsidRPr="4A6D44F8" w:rsidR="607345D9">
        <w:rPr>
          <w:noProof w:val="0"/>
          <w:sz w:val="24"/>
          <w:szCs w:val="24"/>
          <w:lang w:val="en-GB"/>
        </w:rPr>
        <w:t xml:space="preserve"> is a member of the Interactive Systems Research Group</w:t>
      </w:r>
      <w:r w:rsidRPr="4A6D44F8" w:rsidR="66D08344">
        <w:rPr>
          <w:noProof w:val="0"/>
          <w:sz w:val="24"/>
          <w:szCs w:val="24"/>
          <w:lang w:val="en-GB"/>
        </w:rPr>
        <w:t>,</w:t>
      </w:r>
      <w:r w:rsidRPr="4A6D44F8" w:rsidR="3799EDF8">
        <w:rPr>
          <w:noProof w:val="0"/>
          <w:sz w:val="24"/>
          <w:szCs w:val="24"/>
          <w:lang w:val="en-GB"/>
        </w:rPr>
        <w:t xml:space="preserve"> </w:t>
      </w:r>
      <w:r w:rsidRPr="4A6D44F8" w:rsidR="50842C8C">
        <w:rPr>
          <w:noProof w:val="0"/>
          <w:sz w:val="24"/>
          <w:szCs w:val="24"/>
          <w:lang w:val="en-GB"/>
        </w:rPr>
        <w:t>Dr Andreas Oikonomou</w:t>
      </w:r>
      <w:r w:rsidRPr="4A6D44F8" w:rsidR="61CF0FFB">
        <w:rPr>
          <w:noProof w:val="0"/>
          <w:sz w:val="24"/>
          <w:szCs w:val="24"/>
          <w:lang w:val="en-GB"/>
        </w:rPr>
        <w:t xml:space="preserve"> is a member of the Interactive Systems Research Group</w:t>
      </w:r>
      <w:r w:rsidRPr="4A6D44F8" w:rsidR="66D08344">
        <w:rPr>
          <w:noProof w:val="0"/>
          <w:sz w:val="24"/>
          <w:szCs w:val="24"/>
          <w:lang w:val="en-GB"/>
        </w:rPr>
        <w:t>,</w:t>
      </w:r>
      <w:r w:rsidRPr="4A6D44F8" w:rsidR="3FABCC4F">
        <w:rPr>
          <w:noProof w:val="0"/>
          <w:sz w:val="24"/>
          <w:szCs w:val="24"/>
          <w:lang w:val="en-GB"/>
        </w:rPr>
        <w:t xml:space="preserve"> </w:t>
      </w:r>
      <w:r w:rsidRPr="4A6D44F8" w:rsidR="50842C8C">
        <w:rPr>
          <w:noProof w:val="0"/>
          <w:sz w:val="24"/>
          <w:szCs w:val="24"/>
          <w:lang w:val="en-GB"/>
        </w:rPr>
        <w:t>Dr Bev Cook</w:t>
      </w:r>
      <w:r w:rsidRPr="4A6D44F8" w:rsidR="61CF0FFB">
        <w:rPr>
          <w:noProof w:val="0"/>
          <w:sz w:val="24"/>
          <w:szCs w:val="24"/>
          <w:lang w:val="en-GB"/>
        </w:rPr>
        <w:t xml:space="preserve"> is a member of the Interactive Systems Research Group</w:t>
      </w:r>
      <w:r w:rsidRPr="4A6D44F8" w:rsidR="1811D8AB">
        <w:rPr>
          <w:noProof w:val="0"/>
          <w:sz w:val="24"/>
          <w:szCs w:val="24"/>
          <w:lang w:val="en-GB"/>
        </w:rPr>
        <w:t>,</w:t>
      </w:r>
      <w:r w:rsidRPr="4A6D44F8" w:rsidR="7482C728">
        <w:rPr>
          <w:noProof w:val="0"/>
          <w:sz w:val="24"/>
          <w:szCs w:val="24"/>
          <w:lang w:val="en-GB"/>
        </w:rPr>
        <w:t xml:space="preserve"> </w:t>
      </w:r>
      <w:r w:rsidRPr="4A6D44F8" w:rsidR="50842C8C">
        <w:rPr>
          <w:noProof w:val="0"/>
          <w:sz w:val="24"/>
          <w:szCs w:val="24"/>
          <w:lang w:val="en-GB"/>
        </w:rPr>
        <w:t>Dr Simon Schofield</w:t>
      </w:r>
      <w:r w:rsidRPr="4A6D44F8" w:rsidR="72AE1984">
        <w:rPr>
          <w:noProof w:val="0"/>
          <w:sz w:val="24"/>
          <w:szCs w:val="24"/>
          <w:lang w:val="en-GB"/>
        </w:rPr>
        <w:t xml:space="preserve"> is a member of the Interactive Systems Research Group</w:t>
      </w:r>
      <w:r w:rsidRPr="4A6D44F8" w:rsidR="1811D8AB">
        <w:rPr>
          <w:noProof w:val="0"/>
          <w:sz w:val="24"/>
          <w:szCs w:val="24"/>
          <w:lang w:val="en-GB"/>
        </w:rPr>
        <w:t>,</w:t>
      </w:r>
      <w:r w:rsidRPr="4A6D44F8" w:rsidR="4F9D35F0">
        <w:rPr>
          <w:noProof w:val="0"/>
          <w:sz w:val="24"/>
          <w:szCs w:val="24"/>
          <w:lang w:val="en-GB"/>
        </w:rPr>
        <w:t xml:space="preserve"> </w:t>
      </w:r>
      <w:r w:rsidRPr="4A6D44F8" w:rsidR="50842C8C">
        <w:rPr>
          <w:noProof w:val="0"/>
          <w:sz w:val="24"/>
          <w:szCs w:val="24"/>
          <w:lang w:val="en-GB"/>
        </w:rPr>
        <w:t>Andy Pierson</w:t>
      </w:r>
      <w:r w:rsidRPr="4A6D44F8" w:rsidR="72AE1984">
        <w:rPr>
          <w:noProof w:val="0"/>
          <w:sz w:val="24"/>
          <w:szCs w:val="24"/>
          <w:lang w:val="en-GB"/>
        </w:rPr>
        <w:t xml:space="preserve"> is a member of the Interactive Systems Research Group</w:t>
      </w:r>
      <w:r w:rsidRPr="4A6D44F8" w:rsidR="1811D8AB">
        <w:rPr>
          <w:noProof w:val="0"/>
          <w:sz w:val="24"/>
          <w:szCs w:val="24"/>
          <w:lang w:val="en-GB"/>
        </w:rPr>
        <w:t>,</w:t>
      </w:r>
      <w:r w:rsidRPr="4A6D44F8" w:rsidR="1AA6C62A">
        <w:rPr>
          <w:noProof w:val="0"/>
          <w:sz w:val="24"/>
          <w:szCs w:val="24"/>
          <w:lang w:val="en-GB"/>
        </w:rPr>
        <w:t xml:space="preserve"> </w:t>
      </w:r>
      <w:r w:rsidRPr="4A6D44F8" w:rsidR="68BC657A">
        <w:rPr>
          <w:noProof w:val="0"/>
          <w:sz w:val="24"/>
          <w:szCs w:val="24"/>
          <w:lang w:val="en-GB"/>
        </w:rPr>
        <w:t>Professo</w:t>
      </w:r>
      <w:r w:rsidRPr="4A6D44F8" w:rsidR="50842C8C">
        <w:rPr>
          <w:noProof w:val="0"/>
          <w:sz w:val="24"/>
          <w:szCs w:val="24"/>
          <w:lang w:val="en-GB"/>
        </w:rPr>
        <w:t xml:space="preserve">r Eiman </w:t>
      </w:r>
      <w:r w:rsidRPr="4A6D44F8" w:rsidR="50842C8C">
        <w:rPr>
          <w:noProof w:val="0"/>
          <w:sz w:val="24"/>
          <w:szCs w:val="24"/>
          <w:lang w:val="en-GB"/>
        </w:rPr>
        <w:t>Kanjo</w:t>
      </w:r>
      <w:r w:rsidRPr="4A6D44F8" w:rsidR="791D19B5">
        <w:rPr>
          <w:noProof w:val="0"/>
          <w:sz w:val="24"/>
          <w:szCs w:val="24"/>
          <w:lang w:val="en-GB"/>
        </w:rPr>
        <w:t xml:space="preserve"> is a member of the Interactive Systems Research Group</w:t>
      </w:r>
      <w:r w:rsidRPr="4A6D44F8" w:rsidR="74494BEA">
        <w:rPr>
          <w:noProof w:val="0"/>
          <w:sz w:val="24"/>
          <w:szCs w:val="24"/>
          <w:lang w:val="en-GB"/>
        </w:rPr>
        <w:t>,</w:t>
      </w:r>
      <w:r w:rsidRPr="4A6D44F8" w:rsidR="328E383B">
        <w:rPr>
          <w:noProof w:val="0"/>
          <w:sz w:val="24"/>
          <w:szCs w:val="24"/>
          <w:lang w:val="en-GB"/>
        </w:rPr>
        <w:t xml:space="preserve"> </w:t>
      </w:r>
      <w:r w:rsidRPr="4A6D44F8" w:rsidR="50842C8C">
        <w:rPr>
          <w:noProof w:val="0"/>
          <w:sz w:val="24"/>
          <w:szCs w:val="24"/>
          <w:lang w:val="en-GB"/>
        </w:rPr>
        <w:t>James Lewis</w:t>
      </w:r>
      <w:r w:rsidRPr="4A6D44F8" w:rsidR="791D19B5">
        <w:rPr>
          <w:noProof w:val="0"/>
          <w:sz w:val="24"/>
          <w:szCs w:val="24"/>
          <w:lang w:val="en-GB"/>
        </w:rPr>
        <w:t xml:space="preserve"> is a member of the Interactive Systems Research Group</w:t>
      </w:r>
      <w:r w:rsidRPr="4A6D44F8" w:rsidR="74494BEA">
        <w:rPr>
          <w:noProof w:val="0"/>
          <w:sz w:val="24"/>
          <w:szCs w:val="24"/>
          <w:lang w:val="en-GB"/>
        </w:rPr>
        <w:t>,</w:t>
      </w:r>
      <w:r w:rsidRPr="4A6D44F8" w:rsidR="14797236">
        <w:rPr>
          <w:noProof w:val="0"/>
          <w:sz w:val="24"/>
          <w:szCs w:val="24"/>
          <w:lang w:val="en-GB"/>
        </w:rPr>
        <w:t xml:space="preserve"> </w:t>
      </w:r>
      <w:r w:rsidRPr="4A6D44F8" w:rsidR="50842C8C">
        <w:rPr>
          <w:noProof w:val="0"/>
          <w:sz w:val="24"/>
          <w:szCs w:val="24"/>
          <w:lang w:val="en-GB"/>
        </w:rPr>
        <w:t>Andy Burton</w:t>
      </w:r>
      <w:r w:rsidRPr="4A6D44F8" w:rsidR="1372091A">
        <w:rPr>
          <w:noProof w:val="0"/>
          <w:sz w:val="24"/>
          <w:szCs w:val="24"/>
          <w:lang w:val="en-GB"/>
        </w:rPr>
        <w:t xml:space="preserve"> is a member of the Interactive Systems Research Group</w:t>
      </w:r>
      <w:r w:rsidRPr="4A6D44F8" w:rsidR="74494BEA">
        <w:rPr>
          <w:noProof w:val="0"/>
          <w:sz w:val="24"/>
          <w:szCs w:val="24"/>
          <w:lang w:val="en-GB"/>
        </w:rPr>
        <w:t>,</w:t>
      </w:r>
      <w:r w:rsidRPr="4A6D44F8" w:rsidR="5B6D8029">
        <w:rPr>
          <w:noProof w:val="0"/>
          <w:sz w:val="24"/>
          <w:szCs w:val="24"/>
          <w:lang w:val="en-GB"/>
        </w:rPr>
        <w:t xml:space="preserve"> </w:t>
      </w:r>
      <w:r w:rsidRPr="4A6D44F8" w:rsidR="50842C8C">
        <w:rPr>
          <w:noProof w:val="0"/>
          <w:sz w:val="24"/>
          <w:szCs w:val="24"/>
          <w:lang w:val="en-GB"/>
        </w:rPr>
        <w:t>Nick Shopland</w:t>
      </w:r>
      <w:r w:rsidRPr="4A6D44F8" w:rsidR="1372091A">
        <w:rPr>
          <w:noProof w:val="0"/>
          <w:sz w:val="24"/>
          <w:szCs w:val="24"/>
          <w:lang w:val="en-GB"/>
        </w:rPr>
        <w:t xml:space="preserve"> is a member of the Interactive Systems Research Group</w:t>
      </w:r>
      <w:r w:rsidRPr="4A6D44F8" w:rsidR="22338284">
        <w:rPr>
          <w:noProof w:val="0"/>
          <w:sz w:val="24"/>
          <w:szCs w:val="24"/>
          <w:lang w:val="en-GB"/>
        </w:rPr>
        <w:t>,</w:t>
      </w:r>
      <w:r w:rsidRPr="4A6D44F8" w:rsidR="56F1AB60">
        <w:rPr>
          <w:noProof w:val="0"/>
          <w:sz w:val="24"/>
          <w:szCs w:val="24"/>
          <w:lang w:val="en-GB"/>
        </w:rPr>
        <w:t xml:space="preserve"> </w:t>
      </w:r>
      <w:r w:rsidRPr="4A6D44F8" w:rsidR="50842C8C">
        <w:rPr>
          <w:noProof w:val="0"/>
          <w:sz w:val="24"/>
          <w:szCs w:val="24"/>
          <w:lang w:val="en-GB"/>
        </w:rPr>
        <w:t>Amin Safaei</w:t>
      </w:r>
      <w:r w:rsidRPr="4A6D44F8" w:rsidR="553C1982">
        <w:rPr>
          <w:noProof w:val="0"/>
          <w:sz w:val="24"/>
          <w:szCs w:val="24"/>
          <w:lang w:val="en-GB"/>
        </w:rPr>
        <w:t xml:space="preserve"> is a member of the Interactive Systems Research Group</w:t>
      </w:r>
      <w:r w:rsidRPr="4A6D44F8" w:rsidR="22338284">
        <w:rPr>
          <w:noProof w:val="0"/>
          <w:sz w:val="24"/>
          <w:szCs w:val="24"/>
          <w:lang w:val="en-GB"/>
        </w:rPr>
        <w:t>,</w:t>
      </w:r>
      <w:r w:rsidRPr="4A6D44F8" w:rsidR="7530023C">
        <w:rPr>
          <w:noProof w:val="0"/>
          <w:sz w:val="24"/>
          <w:szCs w:val="24"/>
          <w:lang w:val="en-GB"/>
        </w:rPr>
        <w:t xml:space="preserve"> </w:t>
      </w:r>
      <w:r w:rsidRPr="4A6D44F8" w:rsidR="50842C8C">
        <w:rPr>
          <w:noProof w:val="0"/>
          <w:sz w:val="24"/>
          <w:szCs w:val="24"/>
          <w:lang w:val="en-GB"/>
        </w:rPr>
        <w:t>Pratik Vyas</w:t>
      </w:r>
      <w:r w:rsidRPr="4A6D44F8" w:rsidR="553C1982">
        <w:rPr>
          <w:noProof w:val="0"/>
          <w:sz w:val="24"/>
          <w:szCs w:val="24"/>
          <w:lang w:val="en-GB"/>
        </w:rPr>
        <w:t xml:space="preserve"> is a member of the Interactive Systems Research Group</w:t>
      </w:r>
      <w:r w:rsidRPr="4A6D44F8" w:rsidR="22338284">
        <w:rPr>
          <w:noProof w:val="0"/>
          <w:sz w:val="24"/>
          <w:szCs w:val="24"/>
          <w:lang w:val="en-GB"/>
        </w:rPr>
        <w:t>,</w:t>
      </w:r>
    </w:p>
    <w:p w:rsidR="4A6D44F8" w:rsidP="4A6D44F8" w:rsidRDefault="4A6D44F8" w14:paraId="336BD51C" w14:textId="5ADFBCF0">
      <w:pPr>
        <w:pStyle w:val="Normal"/>
        <w:rPr>
          <w:b w:val="1"/>
          <w:bCs w:val="1"/>
          <w:noProof w:val="0"/>
          <w:sz w:val="24"/>
          <w:szCs w:val="24"/>
          <w:lang w:val="en-GB"/>
        </w:rPr>
      </w:pPr>
    </w:p>
    <w:p w:rsidR="6D6A1AA8" w:rsidP="4A6D44F8" w:rsidRDefault="6D6A1AA8" w14:paraId="6695554B" w14:textId="2F811D5A">
      <w:pPr>
        <w:pStyle w:val="Normal"/>
        <w:rPr>
          <w:noProof w:val="0"/>
          <w:sz w:val="24"/>
          <w:szCs w:val="24"/>
          <w:lang w:val="en-GB"/>
        </w:rPr>
      </w:pPr>
      <w:r w:rsidRPr="4A6D44F8" w:rsidR="6D6A1AA8">
        <w:rPr>
          <w:b w:val="1"/>
          <w:bCs w:val="1"/>
          <w:noProof w:val="0"/>
          <w:sz w:val="24"/>
          <w:szCs w:val="24"/>
          <w:lang w:val="en-GB"/>
        </w:rPr>
        <w:t xml:space="preserve">Source: </w:t>
      </w:r>
      <w:r w:rsidRPr="4A6D44F8" w:rsidR="59279A40">
        <w:rPr>
          <w:noProof w:val="0"/>
          <w:sz w:val="24"/>
          <w:szCs w:val="24"/>
          <w:lang w:val="en-GB"/>
        </w:rPr>
        <w:t>Computational Intelligence and Applications Research Group (CIA)</w:t>
      </w:r>
    </w:p>
    <w:p w:rsidR="6D6A1AA8" w:rsidP="4A6D44F8" w:rsidRDefault="6D6A1AA8" w14:paraId="15997286" w14:textId="156437C7">
      <w:pPr>
        <w:pStyle w:val="Normal"/>
        <w:rPr>
          <w:noProof w:val="0"/>
          <w:sz w:val="24"/>
          <w:szCs w:val="24"/>
          <w:lang w:val="en-GB"/>
        </w:rPr>
      </w:pPr>
      <w:r w:rsidRPr="4A6D44F8" w:rsidR="6D6A1AA8">
        <w:rPr>
          <w:b w:val="1"/>
          <w:bCs w:val="1"/>
          <w:noProof w:val="0"/>
          <w:sz w:val="24"/>
          <w:szCs w:val="24"/>
          <w:lang w:val="en-GB"/>
        </w:rPr>
        <w:t xml:space="preserve">Metadata: </w:t>
      </w:r>
      <w:r w:rsidRPr="4A6D44F8" w:rsidR="4E5AEF2D">
        <w:rPr>
          <w:noProof w:val="0"/>
          <w:sz w:val="24"/>
          <w:szCs w:val="24"/>
          <w:lang w:val="en-GB"/>
        </w:rPr>
        <w:t>About</w:t>
      </w:r>
      <w:r w:rsidRPr="4A6D44F8" w:rsidR="34C89128">
        <w:rPr>
          <w:noProof w:val="0"/>
          <w:sz w:val="24"/>
          <w:szCs w:val="24"/>
          <w:lang w:val="en-GB"/>
        </w:rPr>
        <w:t xml:space="preserve"> the</w:t>
      </w:r>
      <w:r w:rsidRPr="4A6D44F8" w:rsidR="4E5AEF2D">
        <w:rPr>
          <w:noProof w:val="0"/>
          <w:sz w:val="24"/>
          <w:szCs w:val="24"/>
          <w:lang w:val="en-GB"/>
        </w:rPr>
        <w:t xml:space="preserve"> </w:t>
      </w:r>
      <w:r w:rsidRPr="4A6D44F8" w:rsidR="2B875828">
        <w:rPr>
          <w:noProof w:val="0"/>
          <w:sz w:val="24"/>
          <w:szCs w:val="24"/>
          <w:lang w:val="en-GB"/>
        </w:rPr>
        <w:t>Computational Intelligence and Applications Research Group (CIA)</w:t>
      </w:r>
    </w:p>
    <w:p w:rsidR="6D6A1AA8" w:rsidP="4A6D44F8" w:rsidRDefault="6D6A1AA8" w14:paraId="74BF8BA4" w14:textId="29465F41">
      <w:pPr>
        <w:pStyle w:val="Normal"/>
        <w:rPr>
          <w:noProof w:val="0"/>
          <w:sz w:val="24"/>
          <w:szCs w:val="24"/>
          <w:lang w:val="en-GB"/>
        </w:rPr>
      </w:pPr>
    </w:p>
    <w:p w:rsidR="4E5AEF2D" w:rsidP="4A6D44F8" w:rsidRDefault="4E5AEF2D" w14:paraId="2628F0CC" w14:textId="62BFAAEE">
      <w:pPr>
        <w:pStyle w:val="Normal"/>
        <w:rPr>
          <w:b w:val="1"/>
          <w:bCs w:val="1"/>
          <w:noProof w:val="0"/>
          <w:sz w:val="24"/>
          <w:szCs w:val="24"/>
          <w:lang w:val="en-GB"/>
        </w:rPr>
      </w:pPr>
      <w:r w:rsidRPr="4A6D44F8" w:rsidR="4E5AEF2D">
        <w:rPr>
          <w:b w:val="1"/>
          <w:bCs w:val="1"/>
          <w:noProof w:val="0"/>
          <w:sz w:val="24"/>
          <w:szCs w:val="24"/>
          <w:lang w:val="en-GB"/>
        </w:rPr>
        <w:t>Text:</w:t>
      </w:r>
    </w:p>
    <w:p w:rsidR="15F894C2" w:rsidP="4A6D44F8" w:rsidRDefault="15F894C2" w14:paraId="1386072A" w14:textId="51576692">
      <w:pPr>
        <w:pStyle w:val="Normal"/>
        <w:rPr>
          <w:noProof w:val="0"/>
          <w:sz w:val="24"/>
          <w:szCs w:val="24"/>
          <w:lang w:val="en-GB"/>
        </w:rPr>
      </w:pPr>
      <w:r w:rsidRPr="4A6D44F8" w:rsidR="15F894C2">
        <w:rPr>
          <w:noProof w:val="0"/>
          <w:sz w:val="24"/>
          <w:szCs w:val="24"/>
          <w:lang w:val="en-GB"/>
        </w:rPr>
        <w:t>Computational Intelligence and Applications Research Group (CIA)</w:t>
      </w:r>
    </w:p>
    <w:p w:rsidR="15F894C2" w:rsidP="4A6D44F8" w:rsidRDefault="15F894C2" w14:paraId="58B76336" w14:textId="632F3A75">
      <w:pPr>
        <w:pStyle w:val="Normal"/>
        <w:rPr>
          <w:noProof w:val="0"/>
          <w:sz w:val="24"/>
          <w:szCs w:val="24"/>
          <w:lang w:val="en-GB"/>
        </w:rPr>
      </w:pPr>
      <w:r w:rsidRPr="4A6D44F8" w:rsidR="15F894C2">
        <w:rPr>
          <w:noProof w:val="0"/>
          <w:sz w:val="24"/>
          <w:szCs w:val="24"/>
          <w:lang w:val="en-GB"/>
        </w:rPr>
        <w:t xml:space="preserve">Unit(s) of assessment: Computer Science and </w:t>
      </w:r>
      <w:r w:rsidRPr="4A6D44F8" w:rsidR="15F894C2">
        <w:rPr>
          <w:noProof w:val="0"/>
          <w:sz w:val="24"/>
          <w:szCs w:val="24"/>
          <w:lang w:val="en-GB"/>
        </w:rPr>
        <w:t>Informatics</w:t>
      </w:r>
    </w:p>
    <w:p w:rsidR="15F894C2" w:rsidP="4A6D44F8" w:rsidRDefault="15F894C2" w14:paraId="07ED5873" w14:textId="012DF4DC">
      <w:pPr>
        <w:pStyle w:val="Normal"/>
        <w:rPr>
          <w:noProof w:val="0"/>
          <w:sz w:val="24"/>
          <w:szCs w:val="24"/>
          <w:lang w:val="en-GB"/>
        </w:rPr>
      </w:pPr>
      <w:r w:rsidRPr="4A6D44F8" w:rsidR="15F894C2">
        <w:rPr>
          <w:noProof w:val="0"/>
          <w:sz w:val="24"/>
          <w:szCs w:val="24"/>
          <w:lang w:val="en-GB"/>
        </w:rPr>
        <w:t>School: School of Science and Technology</w:t>
      </w:r>
      <w:r>
        <w:tab/>
      </w:r>
      <w:r>
        <w:tab/>
      </w:r>
      <w:r>
        <w:tab/>
      </w:r>
      <w:r w:rsidRPr="4A6D44F8" w:rsidR="15F894C2">
        <w:rPr>
          <w:noProof w:val="0"/>
          <w:sz w:val="24"/>
          <w:szCs w:val="24"/>
          <w:lang w:val="en-GB"/>
        </w:rPr>
        <w:t xml:space="preserve"> </w:t>
      </w:r>
    </w:p>
    <w:p w:rsidR="15F894C2" w:rsidP="4A6D44F8" w:rsidRDefault="15F894C2" w14:paraId="73FCE562" w14:textId="160A3654">
      <w:pPr>
        <w:pStyle w:val="Normal"/>
        <w:rPr>
          <w:noProof w:val="0"/>
          <w:sz w:val="24"/>
          <w:szCs w:val="24"/>
          <w:lang w:val="en-GB"/>
        </w:rPr>
      </w:pPr>
      <w:r w:rsidRPr="4A6D44F8" w:rsidR="27D19A37">
        <w:rPr>
          <w:noProof w:val="0"/>
          <w:sz w:val="24"/>
          <w:szCs w:val="24"/>
          <w:lang w:val="en-GB"/>
        </w:rPr>
        <w:t xml:space="preserve">The </w:t>
      </w:r>
      <w:r w:rsidRPr="4A6D44F8" w:rsidR="15F894C2">
        <w:rPr>
          <w:noProof w:val="0"/>
          <w:sz w:val="24"/>
          <w:szCs w:val="24"/>
          <w:lang w:val="en-GB"/>
        </w:rPr>
        <w:t>Computational Intelligence and Applications (CIA) Research Group at Nottingham Trent University is conducting research on computationally intelligent methods and techniques for real-world applications targeting enhanced living and society.</w:t>
      </w:r>
      <w:r w:rsidRPr="4A6D44F8" w:rsidR="4B2AAB9F">
        <w:rPr>
          <w:noProof w:val="0"/>
          <w:sz w:val="24"/>
          <w:szCs w:val="24"/>
          <w:lang w:val="en-GB"/>
        </w:rPr>
        <w:t xml:space="preserve"> The CIA group is led by Professor Ahmad Lotfi, who is also the Head of the Computer Science department.</w:t>
      </w:r>
    </w:p>
    <w:p w:rsidR="15F894C2" w:rsidP="4A6D44F8" w:rsidRDefault="15F894C2" w14:paraId="32F59A19" w14:textId="60961E26">
      <w:pPr>
        <w:pStyle w:val="Normal"/>
        <w:rPr>
          <w:noProof w:val="0"/>
          <w:sz w:val="24"/>
          <w:szCs w:val="24"/>
          <w:lang w:val="en-GB"/>
        </w:rPr>
      </w:pPr>
      <w:r w:rsidRPr="4A6D44F8" w:rsidR="15F894C2">
        <w:rPr>
          <w:noProof w:val="0"/>
          <w:sz w:val="24"/>
          <w:szCs w:val="24"/>
          <w:lang w:val="en-GB"/>
        </w:rPr>
        <w:t xml:space="preserve">The CIA Research Group has </w:t>
      </w:r>
      <w:r w:rsidRPr="4A6D44F8" w:rsidR="15F894C2">
        <w:rPr>
          <w:noProof w:val="0"/>
          <w:sz w:val="24"/>
          <w:szCs w:val="24"/>
          <w:lang w:val="en-GB"/>
        </w:rPr>
        <w:t>expertise</w:t>
      </w:r>
      <w:r w:rsidRPr="4A6D44F8" w:rsidR="15F894C2">
        <w:rPr>
          <w:noProof w:val="0"/>
          <w:sz w:val="24"/>
          <w:szCs w:val="24"/>
          <w:lang w:val="en-GB"/>
        </w:rPr>
        <w:t xml:space="preserve"> in the analysis and use of methods from the field of artificial intelligence, such as artificial neural networks, evolutionary </w:t>
      </w:r>
      <w:r w:rsidRPr="4A6D44F8" w:rsidR="15F894C2">
        <w:rPr>
          <w:noProof w:val="0"/>
          <w:sz w:val="24"/>
          <w:szCs w:val="24"/>
          <w:lang w:val="en-GB"/>
        </w:rPr>
        <w:t>algorithms</w:t>
      </w:r>
      <w:r w:rsidRPr="4A6D44F8" w:rsidR="15F894C2">
        <w:rPr>
          <w:noProof w:val="0"/>
          <w:sz w:val="24"/>
          <w:szCs w:val="24"/>
          <w:lang w:val="en-GB"/>
        </w:rPr>
        <w:t xml:space="preserve"> and data analysis to solve real-world problems from science and engineering. </w:t>
      </w:r>
      <w:r w:rsidRPr="4A6D44F8" w:rsidR="15F894C2">
        <w:rPr>
          <w:noProof w:val="0"/>
          <w:sz w:val="24"/>
          <w:szCs w:val="24"/>
          <w:lang w:val="en-GB"/>
        </w:rPr>
        <w:t xml:space="preserve">The research group </w:t>
      </w:r>
      <w:r w:rsidRPr="4A6D44F8" w:rsidR="15F894C2">
        <w:rPr>
          <w:noProof w:val="0"/>
          <w:sz w:val="24"/>
          <w:szCs w:val="24"/>
          <w:lang w:val="en-GB"/>
        </w:rPr>
        <w:t>has also</w:t>
      </w:r>
      <w:r w:rsidRPr="4A6D44F8" w:rsidR="15F894C2">
        <w:rPr>
          <w:noProof w:val="0"/>
          <w:sz w:val="24"/>
          <w:szCs w:val="24"/>
          <w:lang w:val="en-GB"/>
        </w:rPr>
        <w:t xml:space="preserve"> </w:t>
      </w:r>
      <w:r w:rsidRPr="4A6D44F8" w:rsidR="15F894C2">
        <w:rPr>
          <w:noProof w:val="0"/>
          <w:sz w:val="24"/>
          <w:szCs w:val="24"/>
          <w:lang w:val="en-GB"/>
        </w:rPr>
        <w:t>expertise</w:t>
      </w:r>
      <w:r w:rsidRPr="4A6D44F8" w:rsidR="15F894C2">
        <w:rPr>
          <w:noProof w:val="0"/>
          <w:sz w:val="24"/>
          <w:szCs w:val="24"/>
          <w:lang w:val="en-GB"/>
        </w:rPr>
        <w:t xml:space="preserve"> in smart environments, ambient assistive technologies, pervasive computing, intelligent modelling, </w:t>
      </w:r>
      <w:r w:rsidRPr="4A6D44F8" w:rsidR="15F894C2">
        <w:rPr>
          <w:noProof w:val="0"/>
          <w:sz w:val="24"/>
          <w:szCs w:val="24"/>
          <w:lang w:val="en-GB"/>
        </w:rPr>
        <w:t>control</w:t>
      </w:r>
      <w:r w:rsidRPr="4A6D44F8" w:rsidR="15F894C2">
        <w:rPr>
          <w:noProof w:val="0"/>
          <w:sz w:val="24"/>
          <w:szCs w:val="24"/>
          <w:lang w:val="en-GB"/>
        </w:rPr>
        <w:t xml:space="preserve"> and robotics.</w:t>
      </w:r>
    </w:p>
    <w:p w:rsidR="15F894C2" w:rsidP="4A6D44F8" w:rsidRDefault="15F894C2" w14:paraId="5A502DF9" w14:textId="3418493E">
      <w:pPr>
        <w:pStyle w:val="Normal"/>
        <w:rPr>
          <w:noProof w:val="0"/>
          <w:sz w:val="24"/>
          <w:szCs w:val="24"/>
          <w:lang w:val="en-GB"/>
        </w:rPr>
      </w:pPr>
      <w:r w:rsidRPr="4A6D44F8" w:rsidR="235D36E8">
        <w:rPr>
          <w:noProof w:val="0"/>
          <w:sz w:val="24"/>
          <w:szCs w:val="24"/>
          <w:lang w:val="en-GB"/>
        </w:rPr>
        <w:t>The CIA Research Group</w:t>
      </w:r>
      <w:r w:rsidRPr="4A6D44F8" w:rsidR="15F894C2">
        <w:rPr>
          <w:noProof w:val="0"/>
          <w:sz w:val="24"/>
          <w:szCs w:val="24"/>
          <w:lang w:val="en-GB"/>
        </w:rPr>
        <w:t xml:space="preserve"> has access to research facilities, including high-performance computing, a variety of sensors, actuators and communication devices, different assistive robotic </w:t>
      </w:r>
      <w:r w:rsidRPr="4A6D44F8" w:rsidR="15F894C2">
        <w:rPr>
          <w:noProof w:val="0"/>
          <w:sz w:val="24"/>
          <w:szCs w:val="24"/>
          <w:lang w:val="en-GB"/>
        </w:rPr>
        <w:t>platforms</w:t>
      </w:r>
      <w:r w:rsidRPr="4A6D44F8" w:rsidR="15F894C2">
        <w:rPr>
          <w:noProof w:val="0"/>
          <w:sz w:val="24"/>
          <w:szCs w:val="24"/>
          <w:lang w:val="en-GB"/>
        </w:rPr>
        <w:t xml:space="preserve"> and a smart home facility.</w:t>
      </w:r>
      <w:r>
        <w:tab/>
      </w:r>
      <w:r w:rsidRPr="4A6D44F8" w:rsidR="15F894C2">
        <w:rPr>
          <w:noProof w:val="0"/>
          <w:sz w:val="24"/>
          <w:szCs w:val="24"/>
          <w:lang w:val="en-GB"/>
        </w:rPr>
        <w:t xml:space="preserve"> </w:t>
      </w:r>
      <w:r>
        <w:tab/>
      </w:r>
      <w:r>
        <w:tab/>
      </w:r>
      <w:r>
        <w:tab/>
      </w:r>
      <w:r w:rsidRPr="4A6D44F8" w:rsidR="15F894C2">
        <w:rPr>
          <w:noProof w:val="0"/>
          <w:sz w:val="24"/>
          <w:szCs w:val="24"/>
          <w:lang w:val="en-GB"/>
        </w:rPr>
        <w:t xml:space="preserve"> </w:t>
      </w:r>
      <w:r>
        <w:tab/>
      </w:r>
      <w:r w:rsidRPr="4A6D44F8" w:rsidR="15F894C2">
        <w:rPr>
          <w:noProof w:val="0"/>
          <w:sz w:val="24"/>
          <w:szCs w:val="24"/>
          <w:lang w:val="en-GB"/>
        </w:rPr>
        <w:t xml:space="preserve"> </w:t>
      </w:r>
    </w:p>
    <w:p w:rsidR="15F894C2" w:rsidP="4A6D44F8" w:rsidRDefault="15F894C2" w14:paraId="1DA04B99" w14:textId="4E8403F5">
      <w:pPr>
        <w:pStyle w:val="Normal"/>
        <w:rPr>
          <w:noProof w:val="0"/>
          <w:sz w:val="24"/>
          <w:szCs w:val="24"/>
          <w:lang w:val="en-GB"/>
        </w:rPr>
      </w:pPr>
      <w:r w:rsidRPr="4A6D44F8" w:rsidR="4BE4BBF5">
        <w:rPr>
          <w:noProof w:val="0"/>
          <w:sz w:val="24"/>
          <w:szCs w:val="24"/>
          <w:lang w:val="en-GB"/>
        </w:rPr>
        <w:t>The CIA Research Group focuses on</w:t>
      </w:r>
      <w:r w:rsidRPr="4A6D44F8" w:rsidR="4B359B47">
        <w:rPr>
          <w:noProof w:val="0"/>
          <w:sz w:val="24"/>
          <w:szCs w:val="24"/>
          <w:lang w:val="en-GB"/>
        </w:rPr>
        <w:t xml:space="preserve"> a wide range </w:t>
      </w:r>
      <w:r w:rsidRPr="4A6D44F8" w:rsidR="4B359B47">
        <w:rPr>
          <w:noProof w:val="0"/>
          <w:sz w:val="24"/>
          <w:szCs w:val="24"/>
          <w:lang w:val="en-GB"/>
        </w:rPr>
        <w:t>of areas. This</w:t>
      </w:r>
      <w:r w:rsidRPr="4A6D44F8" w:rsidR="4B359B47">
        <w:rPr>
          <w:noProof w:val="0"/>
          <w:sz w:val="24"/>
          <w:szCs w:val="24"/>
          <w:lang w:val="en-GB"/>
        </w:rPr>
        <w:t xml:space="preserve"> includes but is not limited to,</w:t>
      </w:r>
      <w:r w:rsidRPr="4A6D44F8" w:rsidR="4BE4BBF5">
        <w:rPr>
          <w:noProof w:val="0"/>
          <w:sz w:val="24"/>
          <w:szCs w:val="24"/>
          <w:lang w:val="en-GB"/>
        </w:rPr>
        <w:t xml:space="preserve"> </w:t>
      </w:r>
      <w:r w:rsidRPr="4A6D44F8" w:rsidR="15F894C2">
        <w:rPr>
          <w:noProof w:val="0"/>
          <w:sz w:val="24"/>
          <w:szCs w:val="24"/>
          <w:lang w:val="en-GB"/>
        </w:rPr>
        <w:t>Artificial Intelligence (AI) Applications</w:t>
      </w:r>
      <w:r w:rsidRPr="4A6D44F8" w:rsidR="7C9F4C7D">
        <w:rPr>
          <w:noProof w:val="0"/>
          <w:sz w:val="24"/>
          <w:szCs w:val="24"/>
          <w:lang w:val="en-GB"/>
        </w:rPr>
        <w:t xml:space="preserve">, </w:t>
      </w:r>
      <w:r w:rsidRPr="4A6D44F8" w:rsidR="15F894C2">
        <w:rPr>
          <w:noProof w:val="0"/>
          <w:sz w:val="24"/>
          <w:szCs w:val="24"/>
          <w:lang w:val="en-GB"/>
        </w:rPr>
        <w:t>Machine Learning (ML) Tools and Techniques</w:t>
      </w:r>
      <w:r w:rsidRPr="4A6D44F8" w:rsidR="433E90A2">
        <w:rPr>
          <w:noProof w:val="0"/>
          <w:sz w:val="24"/>
          <w:szCs w:val="24"/>
          <w:lang w:val="en-GB"/>
        </w:rPr>
        <w:t>,</w:t>
      </w:r>
    </w:p>
    <w:p w:rsidR="15F894C2" w:rsidP="4A6D44F8" w:rsidRDefault="15F894C2" w14:paraId="133E5A98" w14:textId="40E5B833">
      <w:pPr>
        <w:pStyle w:val="Normal"/>
        <w:rPr>
          <w:noProof w:val="0"/>
          <w:sz w:val="24"/>
          <w:szCs w:val="24"/>
          <w:lang w:val="en-GB"/>
        </w:rPr>
      </w:pPr>
      <w:r w:rsidRPr="4A6D44F8" w:rsidR="15F894C2">
        <w:rPr>
          <w:noProof w:val="0"/>
          <w:sz w:val="24"/>
          <w:szCs w:val="24"/>
          <w:lang w:val="en-GB"/>
        </w:rPr>
        <w:t>Deep Learning and Transfer Learning</w:t>
      </w:r>
      <w:r w:rsidRPr="4A6D44F8" w:rsidR="433E90A2">
        <w:rPr>
          <w:noProof w:val="0"/>
          <w:sz w:val="24"/>
          <w:szCs w:val="24"/>
          <w:lang w:val="en-GB"/>
        </w:rPr>
        <w:t>,</w:t>
      </w:r>
      <w:r w:rsidRPr="4A6D44F8" w:rsidR="5EFD26EB">
        <w:rPr>
          <w:noProof w:val="0"/>
          <w:sz w:val="24"/>
          <w:szCs w:val="24"/>
          <w:lang w:val="en-GB"/>
        </w:rPr>
        <w:t xml:space="preserve"> </w:t>
      </w:r>
      <w:r w:rsidRPr="4A6D44F8" w:rsidR="15F894C2">
        <w:rPr>
          <w:noProof w:val="0"/>
          <w:sz w:val="24"/>
          <w:szCs w:val="24"/>
          <w:lang w:val="en-GB"/>
        </w:rPr>
        <w:t>Generative Adversarial Networks (GAN)</w:t>
      </w:r>
      <w:r w:rsidRPr="4A6D44F8" w:rsidR="352A094A">
        <w:rPr>
          <w:noProof w:val="0"/>
          <w:sz w:val="24"/>
          <w:szCs w:val="24"/>
          <w:lang w:val="en-GB"/>
        </w:rPr>
        <w:t>,</w:t>
      </w:r>
      <w:r w:rsidRPr="4A6D44F8" w:rsidR="2EB4C05B">
        <w:rPr>
          <w:noProof w:val="0"/>
          <w:sz w:val="24"/>
          <w:szCs w:val="24"/>
          <w:lang w:val="en-GB"/>
        </w:rPr>
        <w:t xml:space="preserve"> </w:t>
      </w:r>
      <w:r w:rsidRPr="4A6D44F8" w:rsidR="15F894C2">
        <w:rPr>
          <w:noProof w:val="0"/>
          <w:sz w:val="24"/>
          <w:szCs w:val="24"/>
          <w:lang w:val="en-GB"/>
        </w:rPr>
        <w:t xml:space="preserve">Smart Environments and Ambient Intelligence </w:t>
      </w:r>
      <w:r w:rsidRPr="4A6D44F8" w:rsidR="15F894C2">
        <w:rPr>
          <w:noProof w:val="0"/>
          <w:sz w:val="24"/>
          <w:szCs w:val="24"/>
          <w:lang w:val="en-GB"/>
        </w:rPr>
        <w:t>(</w:t>
      </w:r>
      <w:r w:rsidRPr="4A6D44F8" w:rsidR="15F894C2">
        <w:rPr>
          <w:noProof w:val="0"/>
          <w:sz w:val="24"/>
          <w:szCs w:val="24"/>
          <w:lang w:val="en-GB"/>
        </w:rPr>
        <w:t>Am</w:t>
      </w:r>
      <w:r w:rsidRPr="4A6D44F8" w:rsidR="15F894C2">
        <w:rPr>
          <w:noProof w:val="0"/>
          <w:sz w:val="24"/>
          <w:szCs w:val="24"/>
          <w:lang w:val="en-GB"/>
        </w:rPr>
        <w:t>I</w:t>
      </w:r>
      <w:r w:rsidRPr="4A6D44F8" w:rsidR="15F894C2">
        <w:rPr>
          <w:noProof w:val="0"/>
          <w:sz w:val="24"/>
          <w:szCs w:val="24"/>
          <w:lang w:val="en-GB"/>
        </w:rPr>
        <w:t>)</w:t>
      </w:r>
      <w:r w:rsidRPr="4A6D44F8" w:rsidR="352A094A">
        <w:rPr>
          <w:noProof w:val="0"/>
          <w:sz w:val="24"/>
          <w:szCs w:val="24"/>
          <w:lang w:val="en-GB"/>
        </w:rPr>
        <w:t>,</w:t>
      </w:r>
      <w:r w:rsidRPr="4A6D44F8" w:rsidR="5EFD26EB">
        <w:rPr>
          <w:noProof w:val="0"/>
          <w:sz w:val="24"/>
          <w:szCs w:val="24"/>
          <w:lang w:val="en-GB"/>
        </w:rPr>
        <w:t xml:space="preserve"> </w:t>
      </w:r>
      <w:r w:rsidRPr="4A6D44F8" w:rsidR="15F894C2">
        <w:rPr>
          <w:noProof w:val="0"/>
          <w:sz w:val="24"/>
          <w:szCs w:val="24"/>
          <w:lang w:val="en-GB"/>
        </w:rPr>
        <w:t>Independent Living</w:t>
      </w:r>
      <w:r w:rsidRPr="4A6D44F8" w:rsidR="00A75C09">
        <w:rPr>
          <w:noProof w:val="0"/>
          <w:sz w:val="24"/>
          <w:szCs w:val="24"/>
          <w:lang w:val="en-GB"/>
        </w:rPr>
        <w:t>,</w:t>
      </w:r>
      <w:r w:rsidRPr="4A6D44F8" w:rsidR="64F1DABB">
        <w:rPr>
          <w:noProof w:val="0"/>
          <w:sz w:val="24"/>
          <w:szCs w:val="24"/>
          <w:lang w:val="en-GB"/>
        </w:rPr>
        <w:t xml:space="preserve"> </w:t>
      </w:r>
      <w:r w:rsidRPr="4A6D44F8" w:rsidR="15F894C2">
        <w:rPr>
          <w:noProof w:val="0"/>
          <w:sz w:val="24"/>
          <w:szCs w:val="24"/>
          <w:lang w:val="en-GB"/>
        </w:rPr>
        <w:t>Assistive Robotics</w:t>
      </w:r>
      <w:r w:rsidRPr="4A6D44F8" w:rsidR="00A75C09">
        <w:rPr>
          <w:noProof w:val="0"/>
          <w:sz w:val="24"/>
          <w:szCs w:val="24"/>
          <w:lang w:val="en-GB"/>
        </w:rPr>
        <w:t>,</w:t>
      </w:r>
      <w:r w:rsidRPr="4A6D44F8" w:rsidR="7699939C">
        <w:rPr>
          <w:noProof w:val="0"/>
          <w:sz w:val="24"/>
          <w:szCs w:val="24"/>
          <w:lang w:val="en-GB"/>
        </w:rPr>
        <w:t xml:space="preserve"> </w:t>
      </w:r>
      <w:r w:rsidRPr="4A6D44F8" w:rsidR="15F894C2">
        <w:rPr>
          <w:noProof w:val="0"/>
          <w:sz w:val="24"/>
          <w:szCs w:val="24"/>
          <w:lang w:val="en-GB"/>
        </w:rPr>
        <w:t>Abnormality Detection</w:t>
      </w:r>
      <w:r w:rsidRPr="4A6D44F8" w:rsidR="15EFFE93">
        <w:rPr>
          <w:noProof w:val="0"/>
          <w:sz w:val="24"/>
          <w:szCs w:val="24"/>
          <w:lang w:val="en-GB"/>
        </w:rPr>
        <w:t>,</w:t>
      </w:r>
      <w:r w:rsidRPr="4A6D44F8" w:rsidR="54201C14">
        <w:rPr>
          <w:noProof w:val="0"/>
          <w:sz w:val="24"/>
          <w:szCs w:val="24"/>
          <w:lang w:val="en-GB"/>
        </w:rPr>
        <w:t xml:space="preserve"> </w:t>
      </w:r>
      <w:r w:rsidRPr="4A6D44F8" w:rsidR="15F894C2">
        <w:rPr>
          <w:noProof w:val="0"/>
          <w:sz w:val="24"/>
          <w:szCs w:val="24"/>
          <w:lang w:val="en-GB"/>
        </w:rPr>
        <w:t>Quantum Computing</w:t>
      </w:r>
      <w:r w:rsidRPr="4A6D44F8" w:rsidR="15EFFE93">
        <w:rPr>
          <w:noProof w:val="0"/>
          <w:sz w:val="24"/>
          <w:szCs w:val="24"/>
          <w:lang w:val="en-GB"/>
        </w:rPr>
        <w:t>,</w:t>
      </w:r>
      <w:r w:rsidRPr="4A6D44F8" w:rsidR="7699939C">
        <w:rPr>
          <w:noProof w:val="0"/>
          <w:sz w:val="24"/>
          <w:szCs w:val="24"/>
          <w:lang w:val="en-GB"/>
        </w:rPr>
        <w:t xml:space="preserve"> S</w:t>
      </w:r>
      <w:r w:rsidRPr="4A6D44F8" w:rsidR="15F894C2">
        <w:rPr>
          <w:noProof w:val="0"/>
          <w:sz w:val="24"/>
          <w:szCs w:val="24"/>
          <w:lang w:val="en-GB"/>
        </w:rPr>
        <w:t>ustainable Computing</w:t>
      </w:r>
      <w:r w:rsidRPr="4A6D44F8" w:rsidR="366DA4EC">
        <w:rPr>
          <w:noProof w:val="0"/>
          <w:sz w:val="24"/>
          <w:szCs w:val="24"/>
          <w:lang w:val="en-GB"/>
        </w:rPr>
        <w:t>,</w:t>
      </w:r>
      <w:r w:rsidRPr="4A6D44F8" w:rsidR="25A81D6E">
        <w:rPr>
          <w:noProof w:val="0"/>
          <w:sz w:val="24"/>
          <w:szCs w:val="24"/>
          <w:lang w:val="en-GB"/>
        </w:rPr>
        <w:t xml:space="preserve"> </w:t>
      </w:r>
      <w:r w:rsidRPr="4A6D44F8" w:rsidR="366DA4EC">
        <w:rPr>
          <w:noProof w:val="0"/>
          <w:sz w:val="24"/>
          <w:szCs w:val="24"/>
          <w:lang w:val="en-GB"/>
        </w:rPr>
        <w:t xml:space="preserve">And the </w:t>
      </w:r>
      <w:r w:rsidRPr="4A6D44F8" w:rsidR="15F894C2">
        <w:rPr>
          <w:noProof w:val="0"/>
          <w:sz w:val="24"/>
          <w:szCs w:val="24"/>
          <w:lang w:val="en-GB"/>
        </w:rPr>
        <w:t>Internet-of-Everything-Everywhere (IoE2)</w:t>
      </w:r>
      <w:r w:rsidRPr="4A6D44F8" w:rsidR="4DEF792D">
        <w:rPr>
          <w:noProof w:val="0"/>
          <w:sz w:val="24"/>
          <w:szCs w:val="24"/>
          <w:lang w:val="en-GB"/>
        </w:rPr>
        <w:t>, among many others</w:t>
      </w:r>
    </w:p>
    <w:p w:rsidR="15F894C2" w:rsidP="4A6D44F8" w:rsidRDefault="15F894C2" w14:paraId="55919B30" w14:textId="4C486622">
      <w:pPr>
        <w:pStyle w:val="Normal"/>
        <w:rPr>
          <w:noProof w:val="0"/>
          <w:sz w:val="24"/>
          <w:szCs w:val="24"/>
          <w:lang w:val="en-GB"/>
        </w:rPr>
      </w:pPr>
      <w:r w:rsidRPr="4A6D44F8" w:rsidR="4E3AB600">
        <w:rPr>
          <w:noProof w:val="0"/>
          <w:sz w:val="24"/>
          <w:szCs w:val="24"/>
          <w:lang w:val="en-GB"/>
        </w:rPr>
        <w:t>The CIA Research Group</w:t>
      </w:r>
      <w:r w:rsidRPr="4A6D44F8" w:rsidR="15F894C2">
        <w:rPr>
          <w:noProof w:val="0"/>
          <w:sz w:val="24"/>
          <w:szCs w:val="24"/>
          <w:lang w:val="en-GB"/>
        </w:rPr>
        <w:t xml:space="preserve"> </w:t>
      </w:r>
      <w:r w:rsidRPr="4A6D44F8" w:rsidR="15F894C2">
        <w:rPr>
          <w:noProof w:val="0"/>
          <w:sz w:val="24"/>
          <w:szCs w:val="24"/>
          <w:lang w:val="en-GB"/>
        </w:rPr>
        <w:t>group</w:t>
      </w:r>
      <w:r w:rsidRPr="4A6D44F8" w:rsidR="15F894C2">
        <w:rPr>
          <w:noProof w:val="0"/>
          <w:sz w:val="24"/>
          <w:szCs w:val="24"/>
          <w:lang w:val="en-GB"/>
        </w:rPr>
        <w:t xml:space="preserve"> </w:t>
      </w:r>
      <w:r w:rsidRPr="4A6D44F8" w:rsidR="15F894C2">
        <w:rPr>
          <w:noProof w:val="0"/>
          <w:sz w:val="24"/>
          <w:szCs w:val="24"/>
          <w:lang w:val="en-GB"/>
        </w:rPr>
        <w:t>s</w:t>
      </w:r>
      <w:r w:rsidRPr="4A6D44F8" w:rsidR="15F894C2">
        <w:rPr>
          <w:noProof w:val="0"/>
          <w:sz w:val="24"/>
          <w:szCs w:val="24"/>
          <w:lang w:val="en-GB"/>
        </w:rPr>
        <w:t>eeks</w:t>
      </w:r>
      <w:r w:rsidRPr="4A6D44F8" w:rsidR="15F894C2">
        <w:rPr>
          <w:noProof w:val="0"/>
          <w:sz w:val="24"/>
          <w:szCs w:val="24"/>
          <w:lang w:val="en-GB"/>
        </w:rPr>
        <w:t xml:space="preserve"> </w:t>
      </w:r>
      <w:r w:rsidRPr="4A6D44F8" w:rsidR="15F894C2">
        <w:rPr>
          <w:noProof w:val="0"/>
          <w:sz w:val="24"/>
          <w:szCs w:val="24"/>
          <w:lang w:val="en-GB"/>
        </w:rPr>
        <w:t>to address the challenges which require computationally intelligent methods and techniques for real-world applications that can make a difference in lives and society, including:</w:t>
      </w:r>
    </w:p>
    <w:p w:rsidR="15F894C2" w:rsidP="4A6D44F8" w:rsidRDefault="15F894C2" w14:paraId="38D2461D" w14:textId="79BCC23E">
      <w:pPr>
        <w:pStyle w:val="Normal"/>
        <w:rPr>
          <w:noProof w:val="0"/>
          <w:sz w:val="24"/>
          <w:szCs w:val="24"/>
          <w:lang w:val="en-GB"/>
        </w:rPr>
      </w:pPr>
      <w:r w:rsidRPr="4A6D44F8" w:rsidR="15F894C2">
        <w:rPr>
          <w:noProof w:val="0"/>
          <w:sz w:val="24"/>
          <w:szCs w:val="24"/>
          <w:lang w:val="en-GB"/>
        </w:rPr>
        <w:t xml:space="preserve">Support independent living of older adults </w:t>
      </w:r>
      <w:r w:rsidRPr="4A6D44F8" w:rsidR="15F894C2">
        <w:rPr>
          <w:noProof w:val="0"/>
          <w:sz w:val="24"/>
          <w:szCs w:val="24"/>
          <w:lang w:val="en-GB"/>
        </w:rPr>
        <w:t>by means of</w:t>
      </w:r>
      <w:r w:rsidRPr="4A6D44F8" w:rsidR="15F894C2">
        <w:rPr>
          <w:noProof w:val="0"/>
          <w:sz w:val="24"/>
          <w:szCs w:val="24"/>
          <w:lang w:val="en-GB"/>
        </w:rPr>
        <w:t xml:space="preserve"> equipping homes with sensor networks to </w:t>
      </w:r>
      <w:r w:rsidRPr="4A6D44F8" w:rsidR="15F894C2">
        <w:rPr>
          <w:noProof w:val="0"/>
          <w:sz w:val="24"/>
          <w:szCs w:val="24"/>
          <w:lang w:val="en-GB"/>
        </w:rPr>
        <w:t>monitor</w:t>
      </w:r>
      <w:r w:rsidRPr="4A6D44F8" w:rsidR="15F894C2">
        <w:rPr>
          <w:noProof w:val="0"/>
          <w:sz w:val="24"/>
          <w:szCs w:val="24"/>
          <w:lang w:val="en-GB"/>
        </w:rPr>
        <w:t xml:space="preserve"> system user </w:t>
      </w:r>
      <w:r w:rsidRPr="4A6D44F8" w:rsidR="15F894C2">
        <w:rPr>
          <w:noProof w:val="0"/>
          <w:sz w:val="24"/>
          <w:szCs w:val="24"/>
          <w:lang w:val="en-GB"/>
        </w:rPr>
        <w:t>behaviour</w:t>
      </w:r>
      <w:r w:rsidRPr="4A6D44F8" w:rsidR="45F1D2C3">
        <w:rPr>
          <w:noProof w:val="0"/>
          <w:sz w:val="24"/>
          <w:szCs w:val="24"/>
          <w:lang w:val="en-GB"/>
        </w:rPr>
        <w:t>, p</w:t>
      </w:r>
      <w:r w:rsidRPr="4A6D44F8" w:rsidR="15F894C2">
        <w:rPr>
          <w:noProof w:val="0"/>
          <w:sz w:val="24"/>
          <w:szCs w:val="24"/>
          <w:lang w:val="en-GB"/>
        </w:rPr>
        <w:t>rovide assistive solutions to patients suffering from mild cognitive impairment</w:t>
      </w:r>
      <w:r w:rsidRPr="4A6D44F8" w:rsidR="06FA2A78">
        <w:rPr>
          <w:noProof w:val="0"/>
          <w:sz w:val="24"/>
          <w:szCs w:val="24"/>
          <w:lang w:val="en-GB"/>
        </w:rPr>
        <w:t>, as</w:t>
      </w:r>
      <w:r w:rsidRPr="4A6D44F8" w:rsidR="15F894C2">
        <w:rPr>
          <w:noProof w:val="0"/>
          <w:sz w:val="24"/>
          <w:szCs w:val="24"/>
          <w:lang w:val="en-GB"/>
        </w:rPr>
        <w:t>sistive robotics application to help with independent living</w:t>
      </w:r>
      <w:r w:rsidRPr="4A6D44F8" w:rsidR="532BE5B4">
        <w:rPr>
          <w:noProof w:val="0"/>
          <w:sz w:val="24"/>
          <w:szCs w:val="24"/>
          <w:lang w:val="en-GB"/>
        </w:rPr>
        <w:t xml:space="preserve">, </w:t>
      </w:r>
      <w:r w:rsidRPr="4A6D44F8" w:rsidR="532BE5B4">
        <w:rPr>
          <w:noProof w:val="0"/>
          <w:sz w:val="24"/>
          <w:szCs w:val="24"/>
          <w:lang w:val="en-GB"/>
        </w:rPr>
        <w:t>p</w:t>
      </w:r>
      <w:r w:rsidRPr="4A6D44F8" w:rsidR="15F894C2">
        <w:rPr>
          <w:noProof w:val="0"/>
          <w:sz w:val="24"/>
          <w:szCs w:val="24"/>
          <w:lang w:val="en-GB"/>
        </w:rPr>
        <w:t>rovidin</w:t>
      </w:r>
      <w:r w:rsidRPr="4A6D44F8" w:rsidR="15F894C2">
        <w:rPr>
          <w:noProof w:val="0"/>
          <w:sz w:val="24"/>
          <w:szCs w:val="24"/>
          <w:lang w:val="en-GB"/>
        </w:rPr>
        <w:t xml:space="preserve">g technological solutions that promote a sustainable environment, </w:t>
      </w:r>
      <w:r w:rsidRPr="4A6D44F8" w:rsidR="15F894C2">
        <w:rPr>
          <w:noProof w:val="0"/>
          <w:sz w:val="24"/>
          <w:szCs w:val="24"/>
          <w:lang w:val="en-GB"/>
        </w:rPr>
        <w:t>in accordance with</w:t>
      </w:r>
      <w:r w:rsidRPr="4A6D44F8" w:rsidR="15F894C2">
        <w:rPr>
          <w:noProof w:val="0"/>
          <w:sz w:val="24"/>
          <w:szCs w:val="24"/>
          <w:lang w:val="en-GB"/>
        </w:rPr>
        <w:t xml:space="preserve"> UK and UN strategies and targets concerning issues such as net-zero emissions and sustainable production in industry, agriculture and forestry.</w:t>
      </w:r>
    </w:p>
    <w:p w:rsidR="15F894C2" w:rsidP="4A6D44F8" w:rsidRDefault="15F894C2" w14:paraId="4910C848" w14:textId="09D45CF0">
      <w:pPr>
        <w:pStyle w:val="Normal"/>
        <w:spacing w:before="0" w:beforeAutospacing="off" w:after="160" w:afterAutospacing="off" w:line="279" w:lineRule="auto"/>
        <w:ind w:left="0" w:right="0"/>
        <w:jc w:val="left"/>
        <w:rPr>
          <w:noProof w:val="0"/>
          <w:sz w:val="24"/>
          <w:szCs w:val="24"/>
          <w:lang w:val="en-GB"/>
        </w:rPr>
      </w:pPr>
      <w:r w:rsidRPr="4A6D44F8" w:rsidR="2201A6A5">
        <w:rPr>
          <w:noProof w:val="0"/>
          <w:sz w:val="24"/>
          <w:szCs w:val="24"/>
          <w:lang w:val="en-US"/>
        </w:rPr>
        <w:t xml:space="preserve">The CIA Research Group is </w:t>
      </w:r>
      <w:r w:rsidRPr="4A6D44F8" w:rsidR="2201A6A5">
        <w:rPr>
          <w:noProof w:val="0"/>
          <w:sz w:val="24"/>
          <w:szCs w:val="24"/>
          <w:lang w:val="en-US"/>
        </w:rPr>
        <w:t>su</w:t>
      </w:r>
      <w:r w:rsidRPr="4A6D44F8" w:rsidR="2201A6A5">
        <w:rPr>
          <w:noProof w:val="0"/>
          <w:sz w:val="24"/>
          <w:szCs w:val="24"/>
          <w:lang w:val="en-US"/>
        </w:rPr>
        <w:t>pporte</w:t>
      </w:r>
      <w:r w:rsidRPr="4A6D44F8" w:rsidR="2201A6A5">
        <w:rPr>
          <w:sz w:val="24"/>
          <w:szCs w:val="24"/>
        </w:rPr>
        <w:t xml:space="preserve">d by external research income </w:t>
      </w:r>
      <w:r w:rsidRPr="4A6D44F8" w:rsidR="2201A6A5">
        <w:rPr>
          <w:sz w:val="24"/>
          <w:szCs w:val="24"/>
        </w:rPr>
        <w:t>f</w:t>
      </w:r>
      <w:r w:rsidRPr="4A6D44F8" w:rsidR="2201A6A5">
        <w:rPr>
          <w:sz w:val="24"/>
          <w:szCs w:val="24"/>
        </w:rPr>
        <w:t>rom the</w:t>
      </w:r>
      <w:r w:rsidRPr="4A6D44F8" w:rsidR="15F894C2">
        <w:rPr>
          <w:noProof w:val="0"/>
          <w:sz w:val="24"/>
          <w:szCs w:val="24"/>
          <w:lang w:val="en-GB"/>
        </w:rPr>
        <w:t xml:space="preserve"> EPSRC, </w:t>
      </w:r>
      <w:r w:rsidRPr="4A6D44F8" w:rsidR="15F894C2">
        <w:rPr>
          <w:noProof w:val="0"/>
          <w:sz w:val="24"/>
          <w:szCs w:val="24"/>
          <w:lang w:val="en-GB"/>
        </w:rPr>
        <w:t>InnovateUK</w:t>
      </w:r>
      <w:r w:rsidRPr="4A6D44F8" w:rsidR="15F894C2">
        <w:rPr>
          <w:noProof w:val="0"/>
          <w:sz w:val="24"/>
          <w:szCs w:val="24"/>
          <w:lang w:val="en-GB"/>
        </w:rPr>
        <w:t xml:space="preserve">, NIHR, EU Horizon and other industrial </w:t>
      </w:r>
      <w:r w:rsidRPr="4A6D44F8" w:rsidR="15F894C2">
        <w:rPr>
          <w:noProof w:val="0"/>
          <w:sz w:val="24"/>
          <w:szCs w:val="24"/>
          <w:lang w:val="en-GB"/>
        </w:rPr>
        <w:t>partners</w:t>
      </w:r>
      <w:r w:rsidRPr="4A6D44F8" w:rsidR="5E39DB43">
        <w:rPr>
          <w:noProof w:val="0"/>
          <w:sz w:val="24"/>
          <w:szCs w:val="24"/>
          <w:lang w:val="en-GB"/>
        </w:rPr>
        <w:t>, among many others</w:t>
      </w:r>
      <w:r w:rsidRPr="4A6D44F8" w:rsidR="15F894C2">
        <w:rPr>
          <w:noProof w:val="0"/>
          <w:sz w:val="24"/>
          <w:szCs w:val="24"/>
          <w:lang w:val="en-GB"/>
        </w:rPr>
        <w:t>.</w:t>
      </w:r>
    </w:p>
    <w:p w:rsidR="15F894C2" w:rsidP="4A6D44F8" w:rsidRDefault="15F894C2" w14:paraId="271B8C7A" w14:textId="420F2C26">
      <w:pPr>
        <w:pStyle w:val="Normal"/>
        <w:rPr>
          <w:noProof w:val="0"/>
          <w:sz w:val="24"/>
          <w:szCs w:val="24"/>
          <w:lang w:val="en-GB"/>
        </w:rPr>
      </w:pPr>
      <w:r w:rsidRPr="4A6D44F8" w:rsidR="15F894C2">
        <w:rPr>
          <w:noProof w:val="0"/>
          <w:sz w:val="24"/>
          <w:szCs w:val="24"/>
          <w:lang w:val="en-GB"/>
        </w:rPr>
        <w:t xml:space="preserve">Core services we offer </w:t>
      </w:r>
      <w:r w:rsidRPr="4A6D44F8" w:rsidR="15F894C2">
        <w:rPr>
          <w:noProof w:val="0"/>
          <w:sz w:val="24"/>
          <w:szCs w:val="24"/>
          <w:lang w:val="en-GB"/>
        </w:rPr>
        <w:t>include:</w:t>
      </w:r>
      <w:r w:rsidRPr="4A6D44F8" w:rsidR="0E70C590">
        <w:rPr>
          <w:noProof w:val="0"/>
          <w:sz w:val="24"/>
          <w:szCs w:val="24"/>
          <w:lang w:val="en-GB"/>
        </w:rPr>
        <w:t xml:space="preserve"> </w:t>
      </w:r>
      <w:r w:rsidRPr="4A6D44F8" w:rsidR="15F894C2">
        <w:rPr>
          <w:noProof w:val="0"/>
          <w:sz w:val="24"/>
          <w:szCs w:val="24"/>
          <w:lang w:val="en-GB"/>
        </w:rPr>
        <w:t xml:space="preserve">Consultancy services to help businesses and </w:t>
      </w:r>
      <w:r w:rsidRPr="4A6D44F8" w:rsidR="15F894C2">
        <w:rPr>
          <w:noProof w:val="0"/>
          <w:sz w:val="24"/>
          <w:szCs w:val="24"/>
          <w:lang w:val="en-GB"/>
        </w:rPr>
        <w:t>organisations</w:t>
      </w:r>
      <w:r w:rsidRPr="4A6D44F8" w:rsidR="15F894C2">
        <w:rPr>
          <w:noProof w:val="0"/>
          <w:sz w:val="24"/>
          <w:szCs w:val="24"/>
          <w:lang w:val="en-GB"/>
        </w:rPr>
        <w:t xml:space="preserve"> implement artificial intelligence technologies, develop strategies, and </w:t>
      </w:r>
      <w:r w:rsidRPr="4A6D44F8" w:rsidR="15F894C2">
        <w:rPr>
          <w:noProof w:val="0"/>
          <w:sz w:val="24"/>
          <w:szCs w:val="24"/>
          <w:lang w:val="en-GB"/>
        </w:rPr>
        <w:t>identify</w:t>
      </w:r>
      <w:r w:rsidRPr="4A6D44F8" w:rsidR="15F894C2">
        <w:rPr>
          <w:noProof w:val="0"/>
          <w:sz w:val="24"/>
          <w:szCs w:val="24"/>
          <w:lang w:val="en-GB"/>
        </w:rPr>
        <w:t xml:space="preserve"> opportunities.</w:t>
      </w:r>
      <w:r w:rsidRPr="4A6D44F8" w:rsidR="3060CD78">
        <w:rPr>
          <w:noProof w:val="0"/>
          <w:sz w:val="24"/>
          <w:szCs w:val="24"/>
          <w:lang w:val="en-GB"/>
        </w:rPr>
        <w:t xml:space="preserve"> </w:t>
      </w:r>
      <w:r w:rsidRPr="4A6D44F8" w:rsidR="15F894C2">
        <w:rPr>
          <w:noProof w:val="0"/>
          <w:sz w:val="24"/>
          <w:szCs w:val="24"/>
          <w:lang w:val="en-GB"/>
        </w:rPr>
        <w:t xml:space="preserve">Analyse </w:t>
      </w:r>
      <w:r w:rsidRPr="4A6D44F8" w:rsidR="15F894C2">
        <w:rPr>
          <w:noProof w:val="0"/>
          <w:sz w:val="24"/>
          <w:szCs w:val="24"/>
          <w:lang w:val="en-GB"/>
        </w:rPr>
        <w:t>large amounts</w:t>
      </w:r>
      <w:r w:rsidRPr="4A6D44F8" w:rsidR="15F894C2">
        <w:rPr>
          <w:noProof w:val="0"/>
          <w:sz w:val="24"/>
          <w:szCs w:val="24"/>
          <w:lang w:val="en-GB"/>
        </w:rPr>
        <w:t xml:space="preserve"> of data and develop models to extract insights from that data.</w:t>
      </w:r>
      <w:r w:rsidRPr="4A6D44F8" w:rsidR="15F894C2">
        <w:rPr>
          <w:noProof w:val="0"/>
          <w:sz w:val="24"/>
          <w:szCs w:val="24"/>
          <w:lang w:val="en-GB"/>
        </w:rPr>
        <w:t xml:space="preserve"> Our </w:t>
      </w:r>
      <w:r w:rsidRPr="4A6D44F8" w:rsidR="15F894C2">
        <w:rPr>
          <w:noProof w:val="0"/>
          <w:sz w:val="24"/>
          <w:szCs w:val="24"/>
          <w:lang w:val="en-GB"/>
        </w:rPr>
        <w:t>expertise</w:t>
      </w:r>
      <w:r w:rsidRPr="4A6D44F8" w:rsidR="15F894C2">
        <w:rPr>
          <w:noProof w:val="0"/>
          <w:sz w:val="24"/>
          <w:szCs w:val="24"/>
          <w:lang w:val="en-GB"/>
        </w:rPr>
        <w:t xml:space="preserve"> is </w:t>
      </w:r>
      <w:r w:rsidRPr="4A6D44F8" w:rsidR="15F894C2">
        <w:rPr>
          <w:noProof w:val="0"/>
          <w:sz w:val="24"/>
          <w:szCs w:val="24"/>
          <w:lang w:val="en-GB"/>
        </w:rPr>
        <w:t>mainly in</w:t>
      </w:r>
      <w:r w:rsidRPr="4A6D44F8" w:rsidR="15F894C2">
        <w:rPr>
          <w:noProof w:val="0"/>
          <w:sz w:val="24"/>
          <w:szCs w:val="24"/>
          <w:lang w:val="en-GB"/>
        </w:rPr>
        <w:t xml:space="preserve"> </w:t>
      </w:r>
      <w:r w:rsidRPr="4A6D44F8" w:rsidR="15F894C2">
        <w:rPr>
          <w:noProof w:val="0"/>
          <w:sz w:val="24"/>
          <w:szCs w:val="24"/>
          <w:lang w:val="en-GB"/>
        </w:rPr>
        <w:t>analysing</w:t>
      </w:r>
      <w:r w:rsidRPr="4A6D44F8" w:rsidR="15F894C2">
        <w:rPr>
          <w:noProof w:val="0"/>
          <w:sz w:val="24"/>
          <w:szCs w:val="24"/>
          <w:lang w:val="en-GB"/>
        </w:rPr>
        <w:t xml:space="preserve"> the data related to healthcare.</w:t>
      </w:r>
      <w:r w:rsidRPr="4A6D44F8" w:rsidR="25C27496">
        <w:rPr>
          <w:noProof w:val="0"/>
          <w:sz w:val="24"/>
          <w:szCs w:val="24"/>
          <w:lang w:val="en-GB"/>
        </w:rPr>
        <w:t xml:space="preserve"> </w:t>
      </w:r>
      <w:r w:rsidRPr="4A6D44F8" w:rsidR="15F894C2">
        <w:rPr>
          <w:noProof w:val="0"/>
          <w:sz w:val="24"/>
          <w:szCs w:val="24"/>
          <w:lang w:val="en-GB"/>
        </w:rPr>
        <w:t>Develop and train machine learning and deep learning models to be used for a variety of applications, including image recognition, natural language processing (NLP), and speech recognition.</w:t>
      </w:r>
      <w:r w:rsidRPr="4A6D44F8" w:rsidR="1D876C36">
        <w:rPr>
          <w:noProof w:val="0"/>
          <w:sz w:val="24"/>
          <w:szCs w:val="24"/>
          <w:lang w:val="en-GB"/>
        </w:rPr>
        <w:t xml:space="preserve"> </w:t>
      </w:r>
      <w:r w:rsidRPr="4A6D44F8" w:rsidR="15F894C2">
        <w:rPr>
          <w:noProof w:val="0"/>
          <w:sz w:val="24"/>
          <w:szCs w:val="24"/>
          <w:lang w:val="en-GB"/>
        </w:rPr>
        <w:t xml:space="preserve">Develop and implement robotics and automation technologies. Considering the diversity in the application of robotics, our </w:t>
      </w:r>
      <w:r w:rsidRPr="4A6D44F8" w:rsidR="15F894C2">
        <w:rPr>
          <w:noProof w:val="0"/>
          <w:sz w:val="24"/>
          <w:szCs w:val="24"/>
          <w:lang w:val="en-GB"/>
        </w:rPr>
        <w:t>expertise</w:t>
      </w:r>
      <w:r w:rsidRPr="4A6D44F8" w:rsidR="15F894C2">
        <w:rPr>
          <w:noProof w:val="0"/>
          <w:sz w:val="24"/>
          <w:szCs w:val="24"/>
          <w:lang w:val="en-GB"/>
        </w:rPr>
        <w:t xml:space="preserve"> </w:t>
      </w:r>
      <w:r w:rsidRPr="4A6D44F8" w:rsidR="15F894C2">
        <w:rPr>
          <w:noProof w:val="0"/>
          <w:sz w:val="24"/>
          <w:szCs w:val="24"/>
          <w:lang w:val="en-GB"/>
        </w:rPr>
        <w:t>is</w:t>
      </w:r>
      <w:r w:rsidRPr="4A6D44F8" w:rsidR="15F894C2">
        <w:rPr>
          <w:noProof w:val="0"/>
          <w:sz w:val="24"/>
          <w:szCs w:val="24"/>
          <w:lang w:val="en-GB"/>
        </w:rPr>
        <w:t xml:space="preserve"> the area of assistive robotics.</w:t>
      </w:r>
      <w:r w:rsidRPr="4A6D44F8" w:rsidR="2A79559B">
        <w:rPr>
          <w:noProof w:val="0"/>
          <w:sz w:val="24"/>
          <w:szCs w:val="24"/>
          <w:lang w:val="en-GB"/>
        </w:rPr>
        <w:t xml:space="preserve"> </w:t>
      </w:r>
      <w:r w:rsidRPr="4A6D44F8" w:rsidR="15F894C2">
        <w:rPr>
          <w:noProof w:val="0"/>
          <w:sz w:val="24"/>
          <w:szCs w:val="24"/>
          <w:lang w:val="en-GB"/>
        </w:rPr>
        <w:t>Develop computer vision technologies, including object recognition, facial recognition, and image analysis.</w:t>
      </w:r>
      <w:r w:rsidRPr="4A6D44F8" w:rsidR="40035966">
        <w:rPr>
          <w:noProof w:val="0"/>
          <w:sz w:val="24"/>
          <w:szCs w:val="24"/>
          <w:lang w:val="en-GB"/>
        </w:rPr>
        <w:t xml:space="preserve"> </w:t>
      </w:r>
      <w:r w:rsidRPr="4A6D44F8" w:rsidR="15F894C2">
        <w:rPr>
          <w:noProof w:val="0"/>
          <w:sz w:val="24"/>
          <w:szCs w:val="24"/>
          <w:lang w:val="en-GB"/>
        </w:rPr>
        <w:t xml:space="preserve">Help businesses and </w:t>
      </w:r>
      <w:r w:rsidRPr="4A6D44F8" w:rsidR="15F894C2">
        <w:rPr>
          <w:noProof w:val="0"/>
          <w:sz w:val="24"/>
          <w:szCs w:val="24"/>
          <w:lang w:val="en-GB"/>
        </w:rPr>
        <w:t>organisations</w:t>
      </w:r>
      <w:r w:rsidRPr="4A6D44F8" w:rsidR="15F894C2">
        <w:rPr>
          <w:noProof w:val="0"/>
          <w:sz w:val="24"/>
          <w:szCs w:val="24"/>
          <w:lang w:val="en-GB"/>
        </w:rPr>
        <w:t xml:space="preserve"> navigate the ethical and governance challenges associated with AI technologies.</w:t>
      </w:r>
    </w:p>
    <w:p w:rsidR="575DC313" w:rsidP="4A6D44F8" w:rsidRDefault="575DC313" w14:paraId="698E2FB8" w14:textId="0FDE4D27">
      <w:pPr>
        <w:pStyle w:val="Normal"/>
        <w:spacing w:before="0" w:beforeAutospacing="off" w:after="0" w:afterAutospacing="off"/>
        <w:rPr>
          <w:rFonts w:ascii="Aptos" w:hAnsi="Aptos" w:eastAsia="Aptos" w:cs="Aptos"/>
          <w:noProof w:val="0"/>
          <w:sz w:val="24"/>
          <w:szCs w:val="24"/>
          <w:lang w:val="en-GB"/>
        </w:rPr>
      </w:pPr>
      <w:r w:rsidRPr="4A6D44F8" w:rsidR="1CB635FE">
        <w:rPr>
          <w:noProof w:val="0"/>
          <w:sz w:val="24"/>
          <w:szCs w:val="24"/>
          <w:lang w:val="en-GB"/>
        </w:rPr>
        <w:t xml:space="preserve">Partners that have worked with </w:t>
      </w:r>
      <w:r w:rsidRPr="4A6D44F8" w:rsidR="1CB635FE">
        <w:rPr>
          <w:noProof w:val="0"/>
          <w:sz w:val="24"/>
          <w:szCs w:val="24"/>
          <w:lang w:val="en-US"/>
        </w:rPr>
        <w:t xml:space="preserve">The CIA Research Group include </w:t>
      </w:r>
      <w:r w:rsidRPr="4A6D44F8" w:rsidR="575DC313">
        <w:rPr>
          <w:rFonts w:ascii="Aptos" w:hAnsi="Aptos" w:eastAsia="Aptos" w:cs="Aptos"/>
          <w:noProof w:val="0"/>
          <w:sz w:val="24"/>
          <w:szCs w:val="24"/>
          <w:lang w:val="en-GB"/>
        </w:rPr>
        <w:t xml:space="preserve">Just checking, innovate UK, </w:t>
      </w:r>
      <w:r w:rsidRPr="4A6D44F8" w:rsidR="575DC313">
        <w:rPr>
          <w:rFonts w:ascii="Aptos" w:hAnsi="Aptos" w:eastAsia="Aptos" w:cs="Aptos"/>
          <w:noProof w:val="0"/>
          <w:sz w:val="24"/>
          <w:szCs w:val="24"/>
          <w:lang w:val="en-GB"/>
        </w:rPr>
        <w:t>nottingham</w:t>
      </w:r>
      <w:r w:rsidRPr="4A6D44F8" w:rsidR="575DC313">
        <w:rPr>
          <w:rFonts w:ascii="Aptos" w:hAnsi="Aptos" w:eastAsia="Aptos" w:cs="Aptos"/>
          <w:noProof w:val="0"/>
          <w:sz w:val="24"/>
          <w:szCs w:val="24"/>
          <w:lang w:val="en-GB"/>
        </w:rPr>
        <w:t xml:space="preserve"> city council housing services, </w:t>
      </w:r>
      <w:r w:rsidRPr="4A6D44F8" w:rsidR="575DC313">
        <w:rPr>
          <w:rFonts w:ascii="Aptos" w:hAnsi="Aptos" w:eastAsia="Aptos" w:cs="Aptos"/>
          <w:noProof w:val="0"/>
          <w:sz w:val="24"/>
          <w:szCs w:val="24"/>
          <w:lang w:val="en-GB"/>
        </w:rPr>
        <w:t>tunstall</w:t>
      </w:r>
      <w:r w:rsidRPr="4A6D44F8" w:rsidR="575DC313">
        <w:rPr>
          <w:rFonts w:ascii="Aptos" w:hAnsi="Aptos" w:eastAsia="Aptos" w:cs="Aptos"/>
          <w:noProof w:val="0"/>
          <w:sz w:val="24"/>
          <w:szCs w:val="24"/>
          <w:lang w:val="en-GB"/>
        </w:rPr>
        <w:t xml:space="preserve">, UKRI engineering and physical sciences research council, </w:t>
      </w:r>
      <w:r w:rsidRPr="4A6D44F8" w:rsidR="575DC313">
        <w:rPr>
          <w:rFonts w:ascii="Aptos" w:hAnsi="Aptos" w:eastAsia="Aptos" w:cs="Aptos"/>
          <w:noProof w:val="0"/>
          <w:sz w:val="24"/>
          <w:szCs w:val="24"/>
          <w:lang w:val="en-GB"/>
        </w:rPr>
        <w:t>aburnet</w:t>
      </w:r>
      <w:r w:rsidRPr="4A6D44F8" w:rsidR="3AD163F4">
        <w:rPr>
          <w:rFonts w:ascii="Aptos" w:hAnsi="Aptos" w:eastAsia="Aptos" w:cs="Aptos"/>
          <w:noProof w:val="0"/>
          <w:sz w:val="24"/>
          <w:szCs w:val="24"/>
          <w:lang w:val="en-GB"/>
        </w:rPr>
        <w:t>, among many others</w:t>
      </w:r>
      <w:r w:rsidRPr="4A6D44F8" w:rsidR="575DC313">
        <w:rPr>
          <w:rFonts w:ascii="Aptos" w:hAnsi="Aptos" w:eastAsia="Aptos" w:cs="Aptos"/>
          <w:noProof w:val="0"/>
          <w:sz w:val="24"/>
          <w:szCs w:val="24"/>
          <w:lang w:val="en-GB"/>
        </w:rPr>
        <w:t>.</w:t>
      </w:r>
    </w:p>
    <w:p w:rsidR="0841EEC3" w:rsidP="4A6D44F8" w:rsidRDefault="0841EEC3" w14:paraId="49252387" w14:textId="47469FDF">
      <w:pPr>
        <w:pStyle w:val="Normal"/>
        <w:rPr>
          <w:noProof w:val="0"/>
          <w:sz w:val="24"/>
          <w:szCs w:val="24"/>
          <w:lang w:val="en-GB"/>
        </w:rPr>
      </w:pPr>
      <w:r w:rsidRPr="4A6D44F8" w:rsidR="0841EEC3">
        <w:rPr>
          <w:noProof w:val="0"/>
          <w:sz w:val="24"/>
          <w:szCs w:val="24"/>
          <w:lang w:val="en-US"/>
        </w:rPr>
        <w:t>The CIA Research Group has worked with external collaborators from:</w:t>
      </w:r>
    </w:p>
    <w:p w:rsidR="7FF1D023" w:rsidP="4A6D44F8" w:rsidRDefault="7FF1D023" w14:paraId="59F66A0D" w14:textId="6FEF8338">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Tokyo Metropolitan University, Japan</w:t>
      </w:r>
    </w:p>
    <w:p w:rsidR="7FF1D023" w:rsidP="4A6D44F8" w:rsidRDefault="7FF1D023" w14:paraId="3252CDBB" w14:textId="6BAADAEA">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University of Coimbra, Portugal</w:t>
      </w:r>
    </w:p>
    <w:p w:rsidR="7FF1D023" w:rsidP="4A6D44F8" w:rsidRDefault="7FF1D023" w14:paraId="12F896D1" w14:textId="007A0840">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Institute of Systems and Robotics, Portugal</w:t>
      </w:r>
    </w:p>
    <w:p w:rsidR="7FF1D023" w:rsidP="4A6D44F8" w:rsidRDefault="7FF1D023" w14:paraId="4569BD11" w14:textId="0DAF6E61">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Instituto Pedro Nunes, Portugal</w:t>
      </w:r>
    </w:p>
    <w:p w:rsidR="7FF1D023" w:rsidP="4A6D44F8" w:rsidRDefault="7FF1D023" w14:paraId="38BCECE5" w14:textId="5BA38440">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Nottinghamshire Wildlife Trust</w:t>
      </w:r>
    </w:p>
    <w:p w:rsidR="7FF1D023" w:rsidP="4A6D44F8" w:rsidRDefault="7FF1D023" w14:paraId="1CEC76BA" w14:textId="2A110B94">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Environment Agency</w:t>
      </w:r>
    </w:p>
    <w:p w:rsidR="7FF1D023" w:rsidP="4A6D44F8" w:rsidRDefault="7FF1D023" w14:paraId="4A08714F" w14:textId="2E5BCC21">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Trent Rivers Trust</w:t>
      </w:r>
    </w:p>
    <w:p w:rsidR="7FF1D023" w:rsidP="4A6D44F8" w:rsidRDefault="7FF1D023" w14:paraId="42086BDB" w14:textId="23497987">
      <w:pPr>
        <w:pStyle w:val="Normal"/>
        <w:spacing w:before="0" w:beforeAutospacing="off" w:after="0" w:afterAutospacing="off"/>
        <w:rPr>
          <w:rFonts w:ascii="Aptos" w:hAnsi="Aptos" w:eastAsia="Aptos" w:cs="Aptos"/>
          <w:noProof w:val="0"/>
          <w:sz w:val="24"/>
          <w:szCs w:val="24"/>
          <w:lang w:val="en-GB"/>
        </w:rPr>
      </w:pPr>
      <w:r w:rsidRPr="4A6D44F8" w:rsidR="7FF1D023">
        <w:rPr>
          <w:rFonts w:ascii="Aptos" w:hAnsi="Aptos" w:eastAsia="Aptos" w:cs="Aptos"/>
          <w:noProof w:val="0"/>
          <w:sz w:val="24"/>
          <w:szCs w:val="24"/>
          <w:lang w:val="en-GB"/>
        </w:rPr>
        <w:t>NTU Smart Wireless Innovation Facility (</w:t>
      </w:r>
      <w:r w:rsidRPr="4A6D44F8" w:rsidR="7FF1D023">
        <w:rPr>
          <w:rFonts w:ascii="Aptos" w:hAnsi="Aptos" w:eastAsia="Aptos" w:cs="Aptos"/>
          <w:noProof w:val="0"/>
          <w:sz w:val="24"/>
          <w:szCs w:val="24"/>
          <w:lang w:val="en-GB"/>
        </w:rPr>
        <w:t>SWIFt</w:t>
      </w:r>
      <w:r w:rsidRPr="4A6D44F8" w:rsidR="7FF1D023">
        <w:rPr>
          <w:rFonts w:ascii="Aptos" w:hAnsi="Aptos" w:eastAsia="Aptos" w:cs="Aptos"/>
          <w:noProof w:val="0"/>
          <w:sz w:val="24"/>
          <w:szCs w:val="24"/>
          <w:lang w:val="en-GB"/>
        </w:rPr>
        <w:t>)</w:t>
      </w:r>
    </w:p>
    <w:p w:rsidR="6515D77C" w:rsidP="4A6D44F8" w:rsidRDefault="6515D77C" w14:paraId="08F7D8F6" w14:textId="43E311E4">
      <w:pPr>
        <w:pStyle w:val="Normal"/>
        <w:spacing w:before="0" w:beforeAutospacing="off" w:after="0" w:afterAutospacing="off"/>
        <w:rPr>
          <w:rFonts w:ascii="Aptos" w:hAnsi="Aptos" w:eastAsia="Aptos" w:cs="Aptos"/>
          <w:noProof w:val="0"/>
          <w:sz w:val="24"/>
          <w:szCs w:val="24"/>
          <w:lang w:val="en-GB"/>
        </w:rPr>
      </w:pPr>
    </w:p>
    <w:p w:rsidR="76A971E2" w:rsidP="4A6D44F8" w:rsidRDefault="76A971E2" w14:paraId="2BAF9639" w14:textId="3CD95662">
      <w:pPr>
        <w:pStyle w:val="Normal"/>
        <w:spacing w:before="0" w:beforeAutospacing="off" w:after="0" w:afterAutospacing="off"/>
        <w:rPr>
          <w:rFonts w:ascii="Aptos" w:hAnsi="Aptos" w:eastAsia="Aptos" w:cs="Aptos"/>
          <w:noProof w:val="0"/>
          <w:sz w:val="24"/>
          <w:szCs w:val="24"/>
          <w:lang w:val="en-GB"/>
        </w:rPr>
      </w:pPr>
      <w:r w:rsidRPr="4A6D44F8" w:rsidR="6E0B6A7B">
        <w:rPr>
          <w:noProof w:val="0"/>
          <w:sz w:val="24"/>
          <w:szCs w:val="24"/>
          <w:lang w:val="en-US"/>
        </w:rPr>
        <w:t xml:space="preserve">The CIA Research Group has many active projects, including me, the ROBIN chatbot. Other projects include: </w:t>
      </w:r>
      <w:r w:rsidRPr="4A6D44F8" w:rsidR="76A971E2">
        <w:rPr>
          <w:rFonts w:ascii="Aptos" w:hAnsi="Aptos" w:eastAsia="Aptos" w:cs="Aptos"/>
          <w:noProof w:val="0"/>
          <w:sz w:val="24"/>
          <w:szCs w:val="24"/>
          <w:lang w:val="en-GB"/>
        </w:rPr>
        <w:t xml:space="preserve"> </w:t>
      </w:r>
      <w:r>
        <w:tab/>
      </w:r>
      <w:r w:rsidRPr="4A6D44F8" w:rsidR="76A971E2">
        <w:rPr>
          <w:rFonts w:ascii="Aptos" w:hAnsi="Aptos" w:eastAsia="Aptos" w:cs="Aptos"/>
          <w:noProof w:val="0"/>
          <w:sz w:val="24"/>
          <w:szCs w:val="24"/>
          <w:lang w:val="en-GB"/>
        </w:rPr>
        <w:t xml:space="preserve"> </w:t>
      </w:r>
    </w:p>
    <w:p w:rsidR="4A6D44F8" w:rsidP="4A6D44F8" w:rsidRDefault="4A6D44F8" w14:paraId="044116F6" w14:textId="46044E61">
      <w:pPr>
        <w:pStyle w:val="Normal"/>
        <w:spacing w:before="0" w:beforeAutospacing="off" w:after="0" w:afterAutospacing="off"/>
        <w:rPr>
          <w:rFonts w:ascii="Aptos" w:hAnsi="Aptos" w:eastAsia="Aptos" w:cs="Aptos"/>
          <w:noProof w:val="0"/>
          <w:sz w:val="24"/>
          <w:szCs w:val="24"/>
          <w:lang w:val="en-GB"/>
        </w:rPr>
      </w:pPr>
    </w:p>
    <w:p w:rsidR="76A971E2" w:rsidP="4A6D44F8" w:rsidRDefault="76A971E2" w14:paraId="1507B202" w14:textId="05DC480E">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Intelligent Care Guidance and Learning Services Platform for Informal Carers of the Elderly (</w:t>
      </w:r>
      <w:r w:rsidRPr="4A6D44F8" w:rsidR="76A971E2">
        <w:rPr>
          <w:rFonts w:ascii="Aptos" w:hAnsi="Aptos" w:eastAsia="Aptos" w:cs="Aptos"/>
          <w:noProof w:val="0"/>
          <w:sz w:val="24"/>
          <w:szCs w:val="24"/>
          <w:lang w:val="en-GB"/>
        </w:rPr>
        <w:t>iCarer</w:t>
      </w:r>
      <w:r w:rsidRPr="4A6D44F8" w:rsidR="76A971E2">
        <w:rPr>
          <w:rFonts w:ascii="Aptos" w:hAnsi="Aptos" w:eastAsia="Aptos" w:cs="Aptos"/>
          <w:noProof w:val="0"/>
          <w:sz w:val="24"/>
          <w:szCs w:val="24"/>
          <w:lang w:val="en-GB"/>
        </w:rPr>
        <w:t>)</w:t>
      </w:r>
      <w:r w:rsidRPr="4A6D44F8" w:rsidR="56041FBF">
        <w:rPr>
          <w:rFonts w:ascii="Aptos" w:hAnsi="Aptos" w:eastAsia="Aptos" w:cs="Aptos"/>
          <w:noProof w:val="0"/>
          <w:sz w:val="24"/>
          <w:szCs w:val="24"/>
          <w:lang w:val="en-GB"/>
        </w:rPr>
        <w:t xml:space="preserve"> - </w:t>
      </w:r>
      <w:r w:rsidRPr="4A6D44F8" w:rsidR="76A971E2">
        <w:rPr>
          <w:rFonts w:ascii="Aptos" w:hAnsi="Aptos" w:eastAsia="Aptos" w:cs="Aptos"/>
          <w:noProof w:val="0"/>
          <w:sz w:val="24"/>
          <w:szCs w:val="24"/>
          <w:lang w:val="en-GB"/>
        </w:rPr>
        <w:t>T</w:t>
      </w:r>
      <w:r w:rsidRPr="4A6D44F8" w:rsidR="76A971E2">
        <w:rPr>
          <w:rFonts w:ascii="Aptos" w:hAnsi="Aptos" w:eastAsia="Aptos" w:cs="Aptos"/>
          <w:noProof w:val="0"/>
          <w:sz w:val="24"/>
          <w:szCs w:val="24"/>
          <w:lang w:val="en-GB"/>
        </w:rPr>
        <w:t>h</w:t>
      </w:r>
      <w:r w:rsidRPr="4A6D44F8" w:rsidR="76A971E2">
        <w:rPr>
          <w:rFonts w:ascii="Aptos" w:hAnsi="Aptos" w:eastAsia="Aptos" w:cs="Aptos"/>
          <w:noProof w:val="0"/>
          <w:sz w:val="24"/>
          <w:szCs w:val="24"/>
          <w:lang w:val="en-GB"/>
        </w:rPr>
        <w:t xml:space="preserve">e </w:t>
      </w:r>
      <w:r w:rsidRPr="4A6D44F8" w:rsidR="76A971E2">
        <w:rPr>
          <w:rFonts w:ascii="Aptos" w:hAnsi="Aptos" w:eastAsia="Aptos" w:cs="Aptos"/>
          <w:noProof w:val="0"/>
          <w:sz w:val="24"/>
          <w:szCs w:val="24"/>
          <w:lang w:val="en-GB"/>
        </w:rPr>
        <w:t>iCa</w:t>
      </w:r>
      <w:r w:rsidRPr="4A6D44F8" w:rsidR="76A971E2">
        <w:rPr>
          <w:rFonts w:ascii="Aptos" w:hAnsi="Aptos" w:eastAsia="Aptos" w:cs="Aptos"/>
          <w:noProof w:val="0"/>
          <w:sz w:val="24"/>
          <w:szCs w:val="24"/>
          <w:lang w:val="en-GB"/>
        </w:rPr>
        <w:t>r</w:t>
      </w:r>
      <w:r w:rsidRPr="4A6D44F8" w:rsidR="76A971E2">
        <w:rPr>
          <w:rFonts w:ascii="Aptos" w:hAnsi="Aptos" w:eastAsia="Aptos" w:cs="Aptos"/>
          <w:noProof w:val="0"/>
          <w:sz w:val="24"/>
          <w:szCs w:val="24"/>
          <w:lang w:val="en-GB"/>
        </w:rPr>
        <w:t>er</w:t>
      </w:r>
      <w:r w:rsidRPr="4A6D44F8" w:rsidR="76A971E2">
        <w:rPr>
          <w:rFonts w:ascii="Aptos" w:hAnsi="Aptos" w:eastAsia="Aptos" w:cs="Aptos"/>
          <w:noProof w:val="0"/>
          <w:sz w:val="24"/>
          <w:szCs w:val="24"/>
          <w:lang w:val="en-GB"/>
        </w:rPr>
        <w:t xml:space="preserve"> project developed a </w:t>
      </w:r>
      <w:r w:rsidRPr="4A6D44F8" w:rsidR="76A971E2">
        <w:rPr>
          <w:rFonts w:ascii="Aptos" w:hAnsi="Aptos" w:eastAsia="Aptos" w:cs="Aptos"/>
          <w:noProof w:val="0"/>
          <w:sz w:val="24"/>
          <w:szCs w:val="24"/>
          <w:lang w:val="en-GB"/>
        </w:rPr>
        <w:t>personalised</w:t>
      </w:r>
      <w:r w:rsidRPr="4A6D44F8" w:rsidR="76A971E2">
        <w:rPr>
          <w:rFonts w:ascii="Aptos" w:hAnsi="Aptos" w:eastAsia="Aptos" w:cs="Aptos"/>
          <w:noProof w:val="0"/>
          <w:sz w:val="24"/>
          <w:szCs w:val="24"/>
          <w:lang w:val="en-GB"/>
        </w:rPr>
        <w:t xml:space="preserve"> and adaptive platform to offer informal carers suppo</w:t>
      </w:r>
      <w:r w:rsidRPr="4A6D44F8" w:rsidR="76A971E2">
        <w:rPr>
          <w:rFonts w:ascii="Aptos" w:hAnsi="Aptos" w:eastAsia="Aptos" w:cs="Aptos"/>
          <w:noProof w:val="0"/>
          <w:sz w:val="24"/>
          <w:szCs w:val="24"/>
          <w:lang w:val="en-GB"/>
        </w:rPr>
        <w:t>r</w:t>
      </w:r>
      <w:r w:rsidRPr="4A6D44F8" w:rsidR="76A971E2">
        <w:rPr>
          <w:rFonts w:ascii="Aptos" w:hAnsi="Aptos" w:eastAsia="Aptos" w:cs="Aptos"/>
          <w:noProof w:val="0"/>
          <w:sz w:val="24"/>
          <w:szCs w:val="24"/>
          <w:lang w:val="en-GB"/>
        </w:rPr>
        <w:t xml:space="preserve">t </w:t>
      </w:r>
      <w:r w:rsidRPr="4A6D44F8" w:rsidR="76A971E2">
        <w:rPr>
          <w:rFonts w:ascii="Aptos" w:hAnsi="Aptos" w:eastAsia="Aptos" w:cs="Aptos"/>
          <w:noProof w:val="0"/>
          <w:sz w:val="24"/>
          <w:szCs w:val="24"/>
          <w:lang w:val="en-GB"/>
        </w:rPr>
        <w:t>by means</w:t>
      </w:r>
      <w:r w:rsidRPr="4A6D44F8" w:rsidR="76A971E2">
        <w:rPr>
          <w:rFonts w:ascii="Aptos" w:hAnsi="Aptos" w:eastAsia="Aptos" w:cs="Aptos"/>
          <w:noProof w:val="0"/>
          <w:sz w:val="24"/>
          <w:szCs w:val="24"/>
          <w:lang w:val="en-GB"/>
        </w:rPr>
        <w:t xml:space="preserve"> </w:t>
      </w:r>
      <w:r w:rsidRPr="4A6D44F8" w:rsidR="76A971E2">
        <w:rPr>
          <w:rFonts w:ascii="Aptos" w:hAnsi="Aptos" w:eastAsia="Aptos" w:cs="Aptos"/>
          <w:noProof w:val="0"/>
          <w:sz w:val="24"/>
          <w:szCs w:val="24"/>
          <w:lang w:val="en-GB"/>
        </w:rPr>
        <w:t>of</w:t>
      </w:r>
      <w:r w:rsidRPr="4A6D44F8" w:rsidR="76A971E2">
        <w:rPr>
          <w:rFonts w:ascii="Aptos" w:hAnsi="Aptos" w:eastAsia="Aptos" w:cs="Aptos"/>
          <w:noProof w:val="0"/>
          <w:sz w:val="24"/>
          <w:szCs w:val="24"/>
          <w:lang w:val="en-GB"/>
        </w:rPr>
        <w:t xml:space="preserve"> monitoring activities of daily care, as well as their psychological state, and providing an orientation to help them improve the care provided. Monitored information will be register</w:t>
      </w:r>
      <w:r w:rsidRPr="4A6D44F8" w:rsidR="76A971E2">
        <w:rPr>
          <w:rFonts w:ascii="Aptos" w:hAnsi="Aptos" w:eastAsia="Aptos" w:cs="Aptos"/>
          <w:noProof w:val="0"/>
          <w:sz w:val="24"/>
          <w:szCs w:val="24"/>
          <w:lang w:val="en-GB"/>
        </w:rPr>
        <w:t>e</w:t>
      </w:r>
      <w:r w:rsidRPr="4A6D44F8" w:rsidR="76A971E2">
        <w:rPr>
          <w:rFonts w:ascii="Aptos" w:hAnsi="Aptos" w:eastAsia="Aptos" w:cs="Aptos"/>
          <w:noProof w:val="0"/>
          <w:sz w:val="24"/>
          <w:szCs w:val="24"/>
          <w:lang w:val="en-GB"/>
        </w:rPr>
        <w:t xml:space="preserve">d </w:t>
      </w:r>
      <w:r w:rsidRPr="4A6D44F8" w:rsidR="76A971E2">
        <w:rPr>
          <w:rFonts w:ascii="Aptos" w:hAnsi="Aptos" w:eastAsia="Aptos" w:cs="Aptos"/>
          <w:noProof w:val="0"/>
          <w:sz w:val="24"/>
          <w:szCs w:val="24"/>
          <w:lang w:val="en-GB"/>
        </w:rPr>
        <w:t>by means</w:t>
      </w:r>
      <w:r w:rsidRPr="4A6D44F8" w:rsidR="76A971E2">
        <w:rPr>
          <w:rFonts w:ascii="Aptos" w:hAnsi="Aptos" w:eastAsia="Aptos" w:cs="Aptos"/>
          <w:noProof w:val="0"/>
          <w:sz w:val="24"/>
          <w:szCs w:val="24"/>
          <w:lang w:val="en-GB"/>
        </w:rPr>
        <w:t xml:space="preserve"> </w:t>
      </w:r>
      <w:r w:rsidRPr="4A6D44F8" w:rsidR="76A971E2">
        <w:rPr>
          <w:rFonts w:ascii="Aptos" w:hAnsi="Aptos" w:eastAsia="Aptos" w:cs="Aptos"/>
          <w:noProof w:val="0"/>
          <w:sz w:val="24"/>
          <w:szCs w:val="24"/>
          <w:lang w:val="en-GB"/>
        </w:rPr>
        <w:t>of</w:t>
      </w:r>
      <w:r w:rsidRPr="4A6D44F8" w:rsidR="76A971E2">
        <w:rPr>
          <w:rFonts w:ascii="Aptos" w:hAnsi="Aptos" w:eastAsia="Aptos" w:cs="Aptos"/>
          <w:noProof w:val="0"/>
          <w:sz w:val="24"/>
          <w:szCs w:val="24"/>
          <w:lang w:val="en-GB"/>
        </w:rPr>
        <w:t xml:space="preserve"> home-installed and personal sensors, which will be as inconspicuous as possible for the house inhabitants.</w:t>
      </w:r>
    </w:p>
    <w:p w:rsidR="76A971E2" w:rsidP="4A6D44F8" w:rsidRDefault="76A971E2" w14:paraId="2B2C0201" w14:textId="10EEFA3D">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51395062" w14:textId="31AFA72D">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Energy Efficiency in Social Housing</w:t>
      </w:r>
      <w:r w:rsidRPr="4A6D44F8" w:rsidR="17A09BE3">
        <w:rPr>
          <w:rFonts w:ascii="Aptos" w:hAnsi="Aptos" w:eastAsia="Aptos" w:cs="Aptos"/>
          <w:noProof w:val="0"/>
          <w:sz w:val="24"/>
          <w:szCs w:val="24"/>
          <w:lang w:val="en-GB"/>
        </w:rPr>
        <w:t xml:space="preserve"> - </w:t>
      </w:r>
      <w:r w:rsidRPr="4A6D44F8" w:rsidR="76A971E2">
        <w:rPr>
          <w:rFonts w:ascii="Aptos" w:hAnsi="Aptos" w:eastAsia="Aptos" w:cs="Aptos"/>
          <w:noProof w:val="0"/>
          <w:sz w:val="24"/>
          <w:szCs w:val="24"/>
          <w:lang w:val="en-GB"/>
        </w:rPr>
        <w:t xml:space="preserve">Nottingham City Homes (NCH), in partnership with Nottingham Trent University (NTU) has conducted this research to better understand energy usage in social housing. The project aims to </w:t>
      </w:r>
      <w:r w:rsidRPr="4A6D44F8" w:rsidR="76A971E2">
        <w:rPr>
          <w:rFonts w:ascii="Aptos" w:hAnsi="Aptos" w:eastAsia="Aptos" w:cs="Aptos"/>
          <w:noProof w:val="0"/>
          <w:sz w:val="24"/>
          <w:szCs w:val="24"/>
          <w:lang w:val="en-GB"/>
        </w:rPr>
        <w:t>monitor</w:t>
      </w:r>
      <w:r w:rsidRPr="4A6D44F8" w:rsidR="76A971E2">
        <w:rPr>
          <w:rFonts w:ascii="Aptos" w:hAnsi="Aptos" w:eastAsia="Aptos" w:cs="Aptos"/>
          <w:noProof w:val="0"/>
          <w:sz w:val="24"/>
          <w:szCs w:val="24"/>
          <w:lang w:val="en-GB"/>
        </w:rPr>
        <w:t xml:space="preserve"> energy usage of a sample of current NCH housing stocks.</w:t>
      </w:r>
    </w:p>
    <w:p w:rsidR="76A971E2" w:rsidP="4A6D44F8" w:rsidRDefault="76A971E2" w14:paraId="234156F8" w14:textId="66BF8CBB">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0D9D0E02" w14:textId="338584EE">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Underwater Plastic Detection</w:t>
      </w:r>
      <w:r w:rsidRPr="4A6D44F8" w:rsidR="11C79B62">
        <w:rPr>
          <w:rFonts w:ascii="Aptos" w:hAnsi="Aptos" w:eastAsia="Aptos" w:cs="Aptos"/>
          <w:noProof w:val="0"/>
          <w:sz w:val="24"/>
          <w:szCs w:val="24"/>
          <w:lang w:val="en-GB"/>
        </w:rPr>
        <w:t xml:space="preserve"> - </w:t>
      </w:r>
      <w:r w:rsidRPr="4A6D44F8" w:rsidR="76A971E2">
        <w:rPr>
          <w:rFonts w:ascii="Aptos" w:hAnsi="Aptos" w:eastAsia="Aptos" w:cs="Aptos"/>
          <w:noProof w:val="0"/>
          <w:sz w:val="24"/>
          <w:szCs w:val="24"/>
          <w:lang w:val="en-GB"/>
        </w:rPr>
        <w:t xml:space="preserve">Plastics thrown away by humans are normally transported to the oceans by rivers. </w:t>
      </w:r>
      <w:r w:rsidRPr="4A6D44F8" w:rsidR="76A971E2">
        <w:rPr>
          <w:rFonts w:ascii="Aptos" w:hAnsi="Aptos" w:eastAsia="Aptos" w:cs="Aptos"/>
          <w:noProof w:val="0"/>
          <w:sz w:val="24"/>
          <w:szCs w:val="24"/>
          <w:lang w:val="en-GB"/>
        </w:rPr>
        <w:t xml:space="preserve">It is not clear how much plastic is transported every year from land to sea because of a lack of metrics and standard </w:t>
      </w:r>
      <w:r w:rsidRPr="4A6D44F8" w:rsidR="76A971E2">
        <w:rPr>
          <w:rFonts w:ascii="Aptos" w:hAnsi="Aptos" w:eastAsia="Aptos" w:cs="Aptos"/>
          <w:noProof w:val="0"/>
          <w:sz w:val="24"/>
          <w:szCs w:val="24"/>
          <w:lang w:val="en-GB"/>
        </w:rPr>
        <w:t>monitorisation</w:t>
      </w:r>
      <w:r w:rsidRPr="4A6D44F8" w:rsidR="76A971E2">
        <w:rPr>
          <w:rFonts w:ascii="Aptos" w:hAnsi="Aptos" w:eastAsia="Aptos" w:cs="Aptos"/>
          <w:noProof w:val="0"/>
          <w:sz w:val="24"/>
          <w:szCs w:val="24"/>
          <w:lang w:val="en-GB"/>
        </w:rPr>
        <w:t xml:space="preserve"> techniques.</w:t>
      </w:r>
    </w:p>
    <w:p w:rsidR="76A971E2" w:rsidP="4A6D44F8" w:rsidRDefault="76A971E2" w14:paraId="662C1FCB" w14:textId="421CD979">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0BCB16C2" w14:textId="4C8E53C3">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Digital Displays of Nature to Improve Mental Health</w:t>
      </w:r>
      <w:r w:rsidRPr="4A6D44F8" w:rsidR="5922065C">
        <w:rPr>
          <w:rFonts w:ascii="Aptos" w:hAnsi="Aptos" w:eastAsia="Aptos" w:cs="Aptos"/>
          <w:noProof w:val="0"/>
          <w:sz w:val="24"/>
          <w:szCs w:val="24"/>
          <w:lang w:val="en-GB"/>
        </w:rPr>
        <w:t xml:space="preserve"> </w:t>
      </w:r>
      <w:r w:rsidRPr="4A6D44F8" w:rsidR="5922065C">
        <w:rPr>
          <w:rFonts w:ascii="Aptos" w:hAnsi="Aptos" w:eastAsia="Aptos" w:cs="Aptos"/>
          <w:noProof w:val="0"/>
          <w:sz w:val="24"/>
          <w:szCs w:val="24"/>
          <w:lang w:val="en-GB"/>
        </w:rPr>
        <w:t>-</w:t>
      </w:r>
      <w:r w:rsidRPr="4A6D44F8" w:rsidR="5922065C">
        <w:rPr>
          <w:rFonts w:ascii="Aptos" w:hAnsi="Aptos" w:eastAsia="Aptos" w:cs="Aptos"/>
          <w:noProof w:val="0"/>
          <w:sz w:val="24"/>
          <w:szCs w:val="24"/>
          <w:lang w:val="en-GB"/>
        </w:rPr>
        <w:t xml:space="preserve"> </w:t>
      </w:r>
      <w:r w:rsidRPr="4A6D44F8" w:rsidR="76A971E2">
        <w:rPr>
          <w:rFonts w:ascii="Aptos" w:hAnsi="Aptos" w:eastAsia="Aptos" w:cs="Aptos"/>
          <w:noProof w:val="0"/>
          <w:sz w:val="24"/>
          <w:szCs w:val="24"/>
          <w:lang w:val="en-GB"/>
        </w:rPr>
        <w:t xml:space="preserve">Use of biophilic design and smart environments to </w:t>
      </w:r>
      <w:r w:rsidRPr="4A6D44F8" w:rsidR="76A971E2">
        <w:rPr>
          <w:rFonts w:ascii="Aptos" w:hAnsi="Aptos" w:eastAsia="Aptos" w:cs="Aptos"/>
          <w:noProof w:val="0"/>
          <w:sz w:val="24"/>
          <w:szCs w:val="24"/>
          <w:lang w:val="en-GB"/>
        </w:rPr>
        <w:t>recognise</w:t>
      </w:r>
      <w:r w:rsidRPr="4A6D44F8" w:rsidR="76A971E2">
        <w:rPr>
          <w:rFonts w:ascii="Aptos" w:hAnsi="Aptos" w:eastAsia="Aptos" w:cs="Aptos"/>
          <w:noProof w:val="0"/>
          <w:sz w:val="24"/>
          <w:szCs w:val="24"/>
          <w:lang w:val="en-GB"/>
        </w:rPr>
        <w:t xml:space="preserve"> the human instinct to connect with nature and the mental health benefits this can bring, such as reducing stress</w:t>
      </w:r>
      <w:r w:rsidRPr="4A6D44F8" w:rsidR="76A971E2">
        <w:rPr>
          <w:rFonts w:ascii="Aptos" w:hAnsi="Aptos" w:eastAsia="Aptos" w:cs="Aptos"/>
          <w:noProof w:val="0"/>
          <w:sz w:val="24"/>
          <w:szCs w:val="24"/>
          <w:lang w:val="en-GB"/>
        </w:rPr>
        <w:t xml:space="preserve">, </w:t>
      </w:r>
      <w:r w:rsidRPr="4A6D44F8" w:rsidR="76A971E2">
        <w:rPr>
          <w:rFonts w:ascii="Aptos" w:hAnsi="Aptos" w:eastAsia="Aptos" w:cs="Aptos"/>
          <w:noProof w:val="0"/>
          <w:sz w:val="24"/>
          <w:szCs w:val="24"/>
          <w:lang w:val="en-GB"/>
        </w:rPr>
        <w:t>anxie</w:t>
      </w:r>
      <w:r w:rsidRPr="4A6D44F8" w:rsidR="76A971E2">
        <w:rPr>
          <w:rFonts w:ascii="Aptos" w:hAnsi="Aptos" w:eastAsia="Aptos" w:cs="Aptos"/>
          <w:noProof w:val="0"/>
          <w:sz w:val="24"/>
          <w:szCs w:val="24"/>
          <w:lang w:val="en-GB"/>
        </w:rPr>
        <w:t>ty</w:t>
      </w:r>
      <w:r w:rsidRPr="4A6D44F8" w:rsidR="76A971E2">
        <w:rPr>
          <w:rFonts w:ascii="Aptos" w:hAnsi="Aptos" w:eastAsia="Aptos" w:cs="Aptos"/>
          <w:noProof w:val="0"/>
          <w:sz w:val="24"/>
          <w:szCs w:val="24"/>
          <w:lang w:val="en-GB"/>
        </w:rPr>
        <w:t xml:space="preserve"> and depression, and improving cognitive function.</w:t>
      </w:r>
    </w:p>
    <w:p w:rsidR="76A971E2" w:rsidP="4A6D44F8" w:rsidRDefault="76A971E2" w14:paraId="69F2ED8B" w14:textId="6F21D6F2">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5A08AAE4" w14:textId="3A808618">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Quantum Intelligence </w:t>
      </w:r>
      <w:r w:rsidRPr="4A6D44F8" w:rsidR="76A971E2">
        <w:rPr>
          <w:rFonts w:ascii="Aptos" w:hAnsi="Aptos" w:eastAsia="Aptos" w:cs="Aptos"/>
          <w:noProof w:val="0"/>
          <w:sz w:val="24"/>
          <w:szCs w:val="24"/>
          <w:lang w:val="en-GB"/>
        </w:rPr>
        <w:t>Research</w:t>
      </w:r>
      <w:r w:rsidRPr="4A6D44F8" w:rsidR="23BAD3DD">
        <w:rPr>
          <w:rFonts w:ascii="Aptos" w:hAnsi="Aptos" w:eastAsia="Aptos" w:cs="Aptos"/>
          <w:noProof w:val="0"/>
          <w:sz w:val="24"/>
          <w:szCs w:val="24"/>
          <w:lang w:val="en-GB"/>
        </w:rPr>
        <w:t xml:space="preserve"> -</w:t>
      </w:r>
      <w:r w:rsidRPr="4A6D44F8" w:rsidR="23BAD3DD">
        <w:rPr>
          <w:rFonts w:ascii="Aptos" w:hAnsi="Aptos" w:eastAsia="Aptos" w:cs="Aptos"/>
          <w:noProof w:val="0"/>
          <w:sz w:val="24"/>
          <w:szCs w:val="24"/>
          <w:lang w:val="en-GB"/>
        </w:rPr>
        <w:t xml:space="preserve"> </w:t>
      </w:r>
      <w:r w:rsidRPr="4A6D44F8" w:rsidR="76A971E2">
        <w:rPr>
          <w:rFonts w:ascii="Aptos" w:hAnsi="Aptos" w:eastAsia="Aptos" w:cs="Aptos"/>
          <w:noProof w:val="0"/>
          <w:sz w:val="24"/>
          <w:szCs w:val="24"/>
          <w:lang w:val="en-GB"/>
        </w:rPr>
        <w:t xml:space="preserve">We </w:t>
      </w:r>
      <w:r w:rsidRPr="4A6D44F8" w:rsidR="76A971E2">
        <w:rPr>
          <w:rFonts w:ascii="Aptos" w:hAnsi="Aptos" w:eastAsia="Aptos" w:cs="Aptos"/>
          <w:noProof w:val="0"/>
          <w:sz w:val="24"/>
          <w:szCs w:val="24"/>
          <w:lang w:val="en-GB"/>
        </w:rPr>
        <w:t>recognise</w:t>
      </w:r>
      <w:r w:rsidRPr="4A6D44F8" w:rsidR="76A971E2">
        <w:rPr>
          <w:rFonts w:ascii="Aptos" w:hAnsi="Aptos" w:eastAsia="Aptos" w:cs="Aptos"/>
          <w:noProof w:val="0"/>
          <w:sz w:val="24"/>
          <w:szCs w:val="24"/>
          <w:lang w:val="en-GB"/>
        </w:rPr>
        <w:t xml:space="preserve"> t</w:t>
      </w:r>
      <w:r w:rsidRPr="4A6D44F8" w:rsidR="76A971E2">
        <w:rPr>
          <w:rFonts w:ascii="Aptos" w:hAnsi="Aptos" w:eastAsia="Aptos" w:cs="Aptos"/>
          <w:noProof w:val="0"/>
          <w:sz w:val="24"/>
          <w:szCs w:val="24"/>
          <w:lang w:val="en-GB"/>
        </w:rPr>
        <w:t xml:space="preserve">he </w:t>
      </w:r>
      <w:r w:rsidRPr="4A6D44F8" w:rsidR="76A971E2">
        <w:rPr>
          <w:rFonts w:ascii="Aptos" w:hAnsi="Aptos" w:eastAsia="Aptos" w:cs="Aptos"/>
          <w:noProof w:val="0"/>
          <w:sz w:val="24"/>
          <w:szCs w:val="24"/>
          <w:lang w:val="en-GB"/>
        </w:rPr>
        <w:t>great potent</w:t>
      </w:r>
      <w:r w:rsidRPr="4A6D44F8" w:rsidR="76A971E2">
        <w:rPr>
          <w:rFonts w:ascii="Aptos" w:hAnsi="Aptos" w:eastAsia="Aptos" w:cs="Aptos"/>
          <w:noProof w:val="0"/>
          <w:sz w:val="24"/>
          <w:szCs w:val="24"/>
          <w:lang w:val="en-GB"/>
        </w:rPr>
        <w:t>ial</w:t>
      </w:r>
      <w:r w:rsidRPr="4A6D44F8" w:rsidR="76A971E2">
        <w:rPr>
          <w:rFonts w:ascii="Aptos" w:hAnsi="Aptos" w:eastAsia="Aptos" w:cs="Aptos"/>
          <w:noProof w:val="0"/>
          <w:sz w:val="24"/>
          <w:szCs w:val="24"/>
          <w:lang w:val="en-GB"/>
        </w:rPr>
        <w:t xml:space="preserve"> of the massive parallelism provided by Quantum Computi</w:t>
      </w:r>
      <w:r w:rsidRPr="4A6D44F8" w:rsidR="76A971E2">
        <w:rPr>
          <w:rFonts w:ascii="Aptos" w:hAnsi="Aptos" w:eastAsia="Aptos" w:cs="Aptos"/>
          <w:noProof w:val="0"/>
          <w:sz w:val="24"/>
          <w:szCs w:val="24"/>
          <w:lang w:val="en-GB"/>
        </w:rPr>
        <w:t xml:space="preserve">ng </w:t>
      </w:r>
      <w:r w:rsidRPr="4A6D44F8" w:rsidR="76A971E2">
        <w:rPr>
          <w:rFonts w:ascii="Aptos" w:hAnsi="Aptos" w:eastAsia="Aptos" w:cs="Aptos"/>
          <w:noProof w:val="0"/>
          <w:sz w:val="24"/>
          <w:szCs w:val="24"/>
          <w:lang w:val="en-GB"/>
        </w:rPr>
        <w:t>in the near fut</w:t>
      </w:r>
      <w:r w:rsidRPr="4A6D44F8" w:rsidR="76A971E2">
        <w:rPr>
          <w:rFonts w:ascii="Aptos" w:hAnsi="Aptos" w:eastAsia="Aptos" w:cs="Aptos"/>
          <w:noProof w:val="0"/>
          <w:sz w:val="24"/>
          <w:szCs w:val="24"/>
          <w:lang w:val="en-GB"/>
        </w:rPr>
        <w:t>ure</w:t>
      </w:r>
      <w:r w:rsidRPr="4A6D44F8" w:rsidR="76A971E2">
        <w:rPr>
          <w:rFonts w:ascii="Aptos" w:hAnsi="Aptos" w:eastAsia="Aptos" w:cs="Aptos"/>
          <w:noProof w:val="0"/>
          <w:sz w:val="24"/>
          <w:szCs w:val="24"/>
          <w:lang w:val="en-GB"/>
        </w:rPr>
        <w:t>.</w:t>
      </w:r>
      <w:r w:rsidRPr="4A6D44F8" w:rsidR="76A971E2">
        <w:rPr>
          <w:rFonts w:ascii="Aptos" w:hAnsi="Aptos" w:eastAsia="Aptos" w:cs="Aptos"/>
          <w:noProof w:val="0"/>
          <w:sz w:val="24"/>
          <w:szCs w:val="24"/>
          <w:lang w:val="en-GB"/>
        </w:rPr>
        <w:t xml:space="preserve"> The research on Quantum Intelligence in CIA focuses on exploring the new advancements of AI-Quantum hybrid methods that can lead to novel real-world intelligent systems in (but not limited to) smart living, cryptography, finance, and chemical structure design. </w:t>
      </w:r>
      <w:r w:rsidRPr="4A6D44F8" w:rsidR="76A971E2">
        <w:rPr>
          <w:rFonts w:ascii="Aptos" w:hAnsi="Aptos" w:eastAsia="Aptos" w:cs="Aptos"/>
          <w:noProof w:val="0"/>
          <w:sz w:val="24"/>
          <w:szCs w:val="24"/>
          <w:lang w:val="en-GB"/>
        </w:rPr>
        <w:t>The research has also extended to quantum-inspired algorithms where High-Power Computers (e.g., our Hydra Cluster facilities or cloud-based resources) are being used as simulation platforms for quantum intelligence.</w:t>
      </w:r>
    </w:p>
    <w:p w:rsidR="76A971E2" w:rsidP="4A6D44F8" w:rsidRDefault="76A971E2" w14:paraId="19F9E8C4" w14:textId="4B6C65A6">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0CE4E7D3" w14:textId="5F184DAC">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CIFAKE - Classification and Explainable Identification of AI-Generated Synthetic Images</w:t>
      </w:r>
    </w:p>
    <w:p w:rsidR="76A971E2" w:rsidP="4A6D44F8" w:rsidRDefault="76A971E2" w14:paraId="524E95FC" w14:textId="03E1BC39">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AI-generated images have rapidly improved recently, and the ability to detect them is becoming a critical necessity to ensure the authenticity and trustworthiness of image data. AI models have even beaten humans in art competitions!</w:t>
      </w:r>
    </w:p>
    <w:p w:rsidR="76A971E2" w:rsidP="4A6D44F8" w:rsidRDefault="76A971E2" w14:paraId="1C741804" w14:textId="42760FC9">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18334916" w14:textId="0F4AEA24">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Signature Verification</w:t>
      </w:r>
      <w:r w:rsidRPr="4A6D44F8" w:rsidR="5A372760">
        <w:rPr>
          <w:rFonts w:ascii="Aptos" w:hAnsi="Aptos" w:eastAsia="Aptos" w:cs="Aptos"/>
          <w:noProof w:val="0"/>
          <w:sz w:val="24"/>
          <w:szCs w:val="24"/>
          <w:lang w:val="en-GB"/>
        </w:rPr>
        <w:t xml:space="preserve"> - </w:t>
      </w:r>
      <w:r w:rsidRPr="4A6D44F8" w:rsidR="76A971E2">
        <w:rPr>
          <w:rFonts w:ascii="Aptos" w:hAnsi="Aptos" w:eastAsia="Aptos" w:cs="Aptos"/>
          <w:noProof w:val="0"/>
          <w:sz w:val="24"/>
          <w:szCs w:val="24"/>
          <w:lang w:val="en-GB"/>
        </w:rPr>
        <w:t>Machine learning is often employed to detect real and forged signatures.</w:t>
      </w:r>
      <w:r w:rsidRPr="4A6D44F8" w:rsidR="76A971E2">
        <w:rPr>
          <w:rFonts w:ascii="Aptos" w:hAnsi="Aptos" w:eastAsia="Aptos" w:cs="Aptos"/>
          <w:noProof w:val="0"/>
          <w:sz w:val="24"/>
          <w:szCs w:val="24"/>
          <w:lang w:val="en-GB"/>
        </w:rPr>
        <w:t xml:space="preserve"> However, robotic arms and generative models can overcome these systems and mount false-acceptance attacks. Our research results show that there are exclusive </w:t>
      </w:r>
      <w:r w:rsidRPr="4A6D44F8" w:rsidR="76A971E2">
        <w:rPr>
          <w:rFonts w:ascii="Aptos" w:hAnsi="Aptos" w:eastAsia="Aptos" w:cs="Aptos"/>
          <w:noProof w:val="0"/>
          <w:sz w:val="24"/>
          <w:szCs w:val="24"/>
          <w:lang w:val="en-GB"/>
        </w:rPr>
        <w:t>behaviours</w:t>
      </w:r>
      <w:r w:rsidRPr="4A6D44F8" w:rsidR="76A971E2">
        <w:rPr>
          <w:rFonts w:ascii="Aptos" w:hAnsi="Aptos" w:eastAsia="Aptos" w:cs="Aptos"/>
          <w:noProof w:val="0"/>
          <w:sz w:val="24"/>
          <w:szCs w:val="24"/>
          <w:lang w:val="en-GB"/>
        </w:rPr>
        <w:t xml:space="preserve"> to human and robotic forgers, suggesting that a system trained </w:t>
      </w:r>
      <w:r w:rsidRPr="4A6D44F8" w:rsidR="76A971E2">
        <w:rPr>
          <w:rFonts w:ascii="Aptos" w:hAnsi="Aptos" w:eastAsia="Aptos" w:cs="Aptos"/>
          <w:noProof w:val="0"/>
          <w:sz w:val="24"/>
          <w:szCs w:val="24"/>
          <w:lang w:val="en-GB"/>
        </w:rPr>
        <w:t>wholly on</w:t>
      </w:r>
      <w:r w:rsidRPr="4A6D44F8" w:rsidR="76A971E2">
        <w:rPr>
          <w:rFonts w:ascii="Aptos" w:hAnsi="Aptos" w:eastAsia="Aptos" w:cs="Aptos"/>
          <w:noProof w:val="0"/>
          <w:sz w:val="24"/>
          <w:szCs w:val="24"/>
          <w:lang w:val="en-GB"/>
        </w:rPr>
        <w:t xml:space="preserve"> human forgeries can be easily attacked by robots to gain false-positive verification. The results after fine-tuning are effective, showing that such attacks can be prevented now, rather than after the first consumer robot-based forgery crime has been committed.</w:t>
      </w:r>
    </w:p>
    <w:p w:rsidR="76A971E2" w:rsidP="4A6D44F8" w:rsidRDefault="76A971E2" w14:paraId="35D6936F" w14:textId="680D499A">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p>
    <w:p w:rsidR="76A971E2" w:rsidP="4A6D44F8" w:rsidRDefault="76A971E2" w14:paraId="57A0B960" w14:textId="69D8E208">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Fall Detection and Privacy-preserving Human </w:t>
      </w:r>
      <w:r w:rsidRPr="4A6D44F8" w:rsidR="76A971E2">
        <w:rPr>
          <w:rFonts w:ascii="Aptos" w:hAnsi="Aptos" w:eastAsia="Aptos" w:cs="Aptos"/>
          <w:noProof w:val="0"/>
          <w:sz w:val="24"/>
          <w:szCs w:val="24"/>
          <w:lang w:val="en-GB"/>
        </w:rPr>
        <w:t>Behaviour</w:t>
      </w:r>
      <w:r w:rsidRPr="4A6D44F8" w:rsidR="76A971E2">
        <w:rPr>
          <w:rFonts w:ascii="Aptos" w:hAnsi="Aptos" w:eastAsia="Aptos" w:cs="Aptos"/>
          <w:noProof w:val="0"/>
          <w:sz w:val="24"/>
          <w:szCs w:val="24"/>
          <w:lang w:val="en-GB"/>
        </w:rPr>
        <w:t xml:space="preserve"> Monitoring Through Thermal Vision</w:t>
      </w:r>
      <w:r w:rsidRPr="4A6D44F8" w:rsidR="3239F61D">
        <w:rPr>
          <w:rFonts w:ascii="Aptos" w:hAnsi="Aptos" w:eastAsia="Aptos" w:cs="Aptos"/>
          <w:noProof w:val="0"/>
          <w:sz w:val="24"/>
          <w:szCs w:val="24"/>
          <w:lang w:val="en-GB"/>
        </w:rPr>
        <w:t xml:space="preserve"> </w:t>
      </w:r>
      <w:r w:rsidRPr="4A6D44F8" w:rsidR="3239F61D">
        <w:rPr>
          <w:rFonts w:ascii="Aptos" w:hAnsi="Aptos" w:eastAsia="Aptos" w:cs="Aptos"/>
          <w:noProof w:val="0"/>
          <w:sz w:val="24"/>
          <w:szCs w:val="24"/>
          <w:lang w:val="en-GB"/>
        </w:rPr>
        <w:t xml:space="preserve">- </w:t>
      </w:r>
      <w:r w:rsidRPr="4A6D44F8" w:rsidR="76A971E2">
        <w:rPr>
          <w:rFonts w:ascii="Aptos" w:hAnsi="Aptos" w:eastAsia="Aptos" w:cs="Aptos"/>
          <w:noProof w:val="0"/>
          <w:sz w:val="24"/>
          <w:szCs w:val="24"/>
          <w:lang w:val="en-GB"/>
        </w:rPr>
        <w:t>Thermal Sensor Array (</w:t>
      </w:r>
      <w:r w:rsidRPr="4A6D44F8" w:rsidR="76A971E2">
        <w:rPr>
          <w:rFonts w:ascii="Aptos" w:hAnsi="Aptos" w:eastAsia="Aptos" w:cs="Aptos"/>
          <w:noProof w:val="0"/>
          <w:sz w:val="24"/>
          <w:szCs w:val="24"/>
          <w:lang w:val="en-GB"/>
        </w:rPr>
        <w:t>TSA) in</w:t>
      </w:r>
      <w:r w:rsidRPr="4A6D44F8" w:rsidR="76A971E2">
        <w:rPr>
          <w:rFonts w:ascii="Aptos" w:hAnsi="Aptos" w:eastAsia="Aptos" w:cs="Aptos"/>
          <w:noProof w:val="0"/>
          <w:sz w:val="24"/>
          <w:szCs w:val="24"/>
          <w:lang w:val="en-GB"/>
        </w:rPr>
        <w:t xml:space="preserve"> combination with </w:t>
      </w:r>
      <w:r w:rsidRPr="4A6D44F8" w:rsidR="76A971E2">
        <w:rPr>
          <w:rFonts w:ascii="Aptos" w:hAnsi="Aptos" w:eastAsia="Aptos" w:cs="Aptos"/>
          <w:noProof w:val="0"/>
          <w:sz w:val="24"/>
          <w:szCs w:val="24"/>
          <w:lang w:val="en-GB"/>
        </w:rPr>
        <w:t>appropriate Computational</w:t>
      </w:r>
      <w:r w:rsidRPr="4A6D44F8" w:rsidR="76A971E2">
        <w:rPr>
          <w:rFonts w:ascii="Aptos" w:hAnsi="Aptos" w:eastAsia="Aptos" w:cs="Aptos"/>
          <w:noProof w:val="0"/>
          <w:sz w:val="24"/>
          <w:szCs w:val="24"/>
          <w:lang w:val="en-GB"/>
        </w:rPr>
        <w:t xml:space="preserve"> Intelligence techniques, can be used as an approach for a low-cost, non-contact, and privacy-preserving human </w:t>
      </w:r>
      <w:r w:rsidRPr="4A6D44F8" w:rsidR="76A971E2">
        <w:rPr>
          <w:rFonts w:ascii="Aptos" w:hAnsi="Aptos" w:eastAsia="Aptos" w:cs="Aptos"/>
          <w:noProof w:val="0"/>
          <w:sz w:val="24"/>
          <w:szCs w:val="24"/>
          <w:lang w:val="en-GB"/>
        </w:rPr>
        <w:t>behaviour</w:t>
      </w:r>
      <w:r w:rsidRPr="4A6D44F8" w:rsidR="76A971E2">
        <w:rPr>
          <w:rFonts w:ascii="Aptos" w:hAnsi="Aptos" w:eastAsia="Aptos" w:cs="Aptos"/>
          <w:noProof w:val="0"/>
          <w:sz w:val="24"/>
          <w:szCs w:val="24"/>
          <w:lang w:val="en-GB"/>
        </w:rPr>
        <w:t xml:space="preserve"> monitoring.</w:t>
      </w:r>
    </w:p>
    <w:p w:rsidR="4A6D44F8" w:rsidP="4A6D44F8" w:rsidRDefault="4A6D44F8" w14:paraId="4B5A85EA" w14:textId="460A9566">
      <w:pPr>
        <w:pStyle w:val="Normal"/>
        <w:spacing w:before="0" w:beforeAutospacing="off" w:after="0" w:afterAutospacing="off"/>
        <w:rPr>
          <w:rFonts w:ascii="Aptos" w:hAnsi="Aptos" w:eastAsia="Aptos" w:cs="Aptos"/>
          <w:noProof w:val="0"/>
          <w:sz w:val="24"/>
          <w:szCs w:val="24"/>
          <w:lang w:val="en-GB"/>
        </w:rPr>
      </w:pPr>
    </w:p>
    <w:p w:rsidR="4A6D44F8" w:rsidP="4A6D44F8" w:rsidRDefault="4A6D44F8" w14:paraId="5CC31117" w14:textId="3AFA610F">
      <w:pPr>
        <w:pStyle w:val="Normal"/>
        <w:spacing w:before="0" w:beforeAutospacing="off" w:after="0" w:afterAutospacing="off"/>
        <w:rPr>
          <w:rFonts w:ascii="Aptos" w:hAnsi="Aptos" w:eastAsia="Aptos" w:cs="Aptos"/>
          <w:noProof w:val="0"/>
          <w:sz w:val="24"/>
          <w:szCs w:val="24"/>
          <w:lang w:val="en-GB"/>
        </w:rPr>
      </w:pPr>
    </w:p>
    <w:p w:rsidR="1C2BA7B9" w:rsidP="4A6D44F8" w:rsidRDefault="1C2BA7B9" w14:paraId="1005C201" w14:textId="62D13C5D">
      <w:pPr>
        <w:pStyle w:val="Normal"/>
        <w:spacing w:before="0" w:beforeAutospacing="off" w:after="0" w:afterAutospacing="off"/>
        <w:rPr>
          <w:rFonts w:ascii="Aptos" w:hAnsi="Aptos" w:eastAsia="Aptos" w:cs="Aptos"/>
          <w:noProof w:val="0"/>
          <w:sz w:val="24"/>
          <w:szCs w:val="24"/>
          <w:lang w:val="en-GB"/>
        </w:rPr>
      </w:pPr>
      <w:r w:rsidRPr="4A6D44F8" w:rsidR="1C2BA7B9">
        <w:rPr>
          <w:rFonts w:ascii="Aptos" w:hAnsi="Aptos" w:eastAsia="Aptos" w:cs="Aptos"/>
          <w:noProof w:val="0"/>
          <w:sz w:val="24"/>
          <w:szCs w:val="24"/>
          <w:lang w:val="en-GB"/>
        </w:rPr>
        <w:t>Professor Ahmad Lotfi (Professor and Head of Department</w:t>
      </w:r>
      <w:r w:rsidRPr="4A6D44F8" w:rsidR="1C2BA7B9">
        <w:rPr>
          <w:rFonts w:ascii="Aptos" w:hAnsi="Aptos" w:eastAsia="Aptos" w:cs="Aptos"/>
          <w:noProof w:val="0"/>
          <w:sz w:val="24"/>
          <w:szCs w:val="24"/>
          <w:lang w:val="en-GB"/>
        </w:rPr>
        <w:t xml:space="preserve">) </w:t>
      </w:r>
      <w:r w:rsidRPr="4A6D44F8" w:rsidR="1C2BA7B9">
        <w:rPr>
          <w:rFonts w:ascii="Aptos" w:hAnsi="Aptos" w:eastAsia="Aptos" w:cs="Aptos"/>
          <w:noProof w:val="0"/>
          <w:sz w:val="24"/>
          <w:szCs w:val="24"/>
          <w:lang w:val="en-GB"/>
        </w:rPr>
        <w:t>is</w:t>
      </w:r>
      <w:r w:rsidRPr="4A6D44F8" w:rsidR="1C2BA7B9">
        <w:rPr>
          <w:rFonts w:ascii="Aptos" w:hAnsi="Aptos" w:eastAsia="Aptos" w:cs="Aptos"/>
          <w:noProof w:val="0"/>
          <w:sz w:val="24"/>
          <w:szCs w:val="24"/>
          <w:lang w:val="en-GB"/>
        </w:rPr>
        <w:t xml:space="preserve"> the leader of the </w:t>
      </w:r>
      <w:r w:rsidRPr="4A6D44F8" w:rsidR="1C2BA7B9">
        <w:rPr>
          <w:noProof w:val="0"/>
          <w:sz w:val="24"/>
          <w:szCs w:val="24"/>
          <w:lang w:val="en-US"/>
        </w:rPr>
        <w:t>The CIA Research Group</w:t>
      </w:r>
    </w:p>
    <w:p w:rsidR="4A6D44F8" w:rsidP="4A6D44F8" w:rsidRDefault="4A6D44F8" w14:paraId="265859B4" w14:textId="1A8E78AA">
      <w:pPr>
        <w:pStyle w:val="Normal"/>
        <w:spacing w:before="0" w:beforeAutospacing="off" w:after="0" w:afterAutospacing="off"/>
        <w:rPr>
          <w:rFonts w:ascii="Aptos" w:hAnsi="Aptos" w:eastAsia="Aptos" w:cs="Aptos"/>
          <w:noProof w:val="0"/>
          <w:sz w:val="24"/>
          <w:szCs w:val="24"/>
          <w:lang w:val="en-GB"/>
        </w:rPr>
      </w:pPr>
    </w:p>
    <w:p w:rsidR="450C83CE" w:rsidP="4A6D44F8" w:rsidRDefault="450C83CE" w14:paraId="0F81DE7A" w14:textId="3843512D">
      <w:pPr>
        <w:pStyle w:val="Normal"/>
        <w:spacing w:before="0" w:beforeAutospacing="off" w:after="0" w:afterAutospacing="off"/>
        <w:rPr>
          <w:noProof w:val="0"/>
          <w:sz w:val="24"/>
          <w:szCs w:val="24"/>
          <w:lang w:val="en-US"/>
        </w:rPr>
      </w:pPr>
      <w:r w:rsidRPr="4A6D44F8" w:rsidR="450C83CE">
        <w:rPr>
          <w:rFonts w:ascii="Aptos" w:hAnsi="Aptos" w:eastAsia="Aptos" w:cs="Aptos"/>
          <w:noProof w:val="0"/>
          <w:sz w:val="24"/>
          <w:szCs w:val="24"/>
          <w:lang w:val="en-GB"/>
        </w:rPr>
        <w:t xml:space="preserve">Dr </w:t>
      </w:r>
      <w:r w:rsidRPr="4A6D44F8" w:rsidR="1C2BA7B9">
        <w:rPr>
          <w:rFonts w:ascii="Aptos" w:hAnsi="Aptos" w:eastAsia="Aptos" w:cs="Aptos"/>
          <w:noProof w:val="0"/>
          <w:sz w:val="24"/>
          <w:szCs w:val="24"/>
          <w:lang w:val="en-GB"/>
        </w:rPr>
        <w:t xml:space="preserve">David </w:t>
      </w:r>
      <w:r w:rsidRPr="4A6D44F8" w:rsidR="1C2BA7B9">
        <w:rPr>
          <w:rFonts w:ascii="Aptos" w:hAnsi="Aptos" w:eastAsia="Aptos" w:cs="Aptos"/>
          <w:noProof w:val="0"/>
          <w:sz w:val="24"/>
          <w:szCs w:val="24"/>
          <w:lang w:val="en-GB"/>
        </w:rPr>
        <w:t>Adama</w:t>
      </w:r>
      <w:r w:rsidRPr="4A6D44F8" w:rsidR="66349C9C">
        <w:rPr>
          <w:rFonts w:ascii="Aptos" w:hAnsi="Aptos" w:eastAsia="Aptos" w:cs="Aptos"/>
          <w:noProof w:val="0"/>
          <w:sz w:val="24"/>
          <w:szCs w:val="24"/>
          <w:lang w:val="en-GB"/>
        </w:rPr>
        <w:t xml:space="preserve"> is a Senior Lecturer in Computer Science and member of the </w:t>
      </w:r>
      <w:r w:rsidRPr="4A6D44F8" w:rsidR="66349C9C">
        <w:rPr>
          <w:noProof w:val="0"/>
          <w:sz w:val="24"/>
          <w:szCs w:val="24"/>
          <w:lang w:val="en-US"/>
        </w:rPr>
        <w:t xml:space="preserve">The CIA Research Group. </w:t>
      </w:r>
      <w:r w:rsidRPr="4A6D44F8" w:rsidR="2165F65E">
        <w:rPr>
          <w:rFonts w:ascii="Aptos" w:hAnsi="Aptos" w:eastAsia="Aptos" w:cs="Aptos"/>
          <w:noProof w:val="0"/>
          <w:sz w:val="24"/>
          <w:szCs w:val="24"/>
          <w:lang w:val="en-GB"/>
        </w:rPr>
        <w:t xml:space="preserve">Dr </w:t>
      </w:r>
      <w:r w:rsidRPr="4A6D44F8" w:rsidR="1C2BA7B9">
        <w:rPr>
          <w:rFonts w:ascii="Aptos" w:hAnsi="Aptos" w:eastAsia="Aptos" w:cs="Aptos"/>
          <w:noProof w:val="0"/>
          <w:sz w:val="24"/>
          <w:szCs w:val="24"/>
          <w:lang w:val="en-GB"/>
        </w:rPr>
        <w:t xml:space="preserve">Jordan J. Bird is a Senior Lecturer in Computer Science and member of the </w:t>
      </w:r>
      <w:r w:rsidRPr="4A6D44F8" w:rsidR="1C2BA7B9">
        <w:rPr>
          <w:noProof w:val="0"/>
          <w:sz w:val="24"/>
          <w:szCs w:val="24"/>
          <w:lang w:val="en-US"/>
        </w:rPr>
        <w:t>The CIA Research Group</w:t>
      </w:r>
      <w:r w:rsidRPr="4A6D44F8" w:rsidR="7458FA5C">
        <w:rPr>
          <w:noProof w:val="0"/>
          <w:sz w:val="24"/>
          <w:szCs w:val="24"/>
          <w:lang w:val="en-US"/>
        </w:rPr>
        <w:t>.</w:t>
      </w:r>
      <w:r w:rsidRPr="4A6D44F8" w:rsidR="5C90C56C">
        <w:rPr>
          <w:noProof w:val="0"/>
          <w:sz w:val="24"/>
          <w:szCs w:val="24"/>
          <w:lang w:val="en-US"/>
        </w:rPr>
        <w:t xml:space="preserve"> Dr</w:t>
      </w:r>
      <w:r w:rsidRPr="4A6D44F8" w:rsidR="7458FA5C">
        <w:rPr>
          <w:noProof w:val="0"/>
          <w:sz w:val="24"/>
          <w:szCs w:val="24"/>
          <w:lang w:val="en-US"/>
        </w:rPr>
        <w:t xml:space="preserve"> </w:t>
      </w:r>
      <w:r w:rsidRPr="4A6D44F8" w:rsidR="1C2BA7B9">
        <w:rPr>
          <w:rFonts w:ascii="Aptos" w:hAnsi="Aptos" w:eastAsia="Aptos" w:cs="Aptos"/>
          <w:noProof w:val="0"/>
          <w:sz w:val="24"/>
          <w:szCs w:val="24"/>
          <w:lang w:val="en-GB"/>
        </w:rPr>
        <w:t>Ismahane</w:t>
      </w:r>
      <w:r w:rsidRPr="4A6D44F8" w:rsidR="1C2BA7B9">
        <w:rPr>
          <w:rFonts w:ascii="Aptos" w:hAnsi="Aptos" w:eastAsia="Aptos" w:cs="Aptos"/>
          <w:noProof w:val="0"/>
          <w:sz w:val="24"/>
          <w:szCs w:val="24"/>
          <w:lang w:val="en-GB"/>
        </w:rPr>
        <w:t xml:space="preserve"> </w:t>
      </w:r>
      <w:r w:rsidRPr="4A6D44F8" w:rsidR="1C2BA7B9">
        <w:rPr>
          <w:rFonts w:ascii="Aptos" w:hAnsi="Aptos" w:eastAsia="Aptos" w:cs="Aptos"/>
          <w:noProof w:val="0"/>
          <w:sz w:val="24"/>
          <w:szCs w:val="24"/>
          <w:lang w:val="en-GB"/>
        </w:rPr>
        <w:t>Cheheb</w:t>
      </w:r>
      <w:r w:rsidRPr="4A6D44F8" w:rsidR="1C2BA7B9">
        <w:rPr>
          <w:rFonts w:ascii="Aptos" w:hAnsi="Aptos" w:eastAsia="Aptos" w:cs="Aptos"/>
          <w:noProof w:val="0"/>
          <w:sz w:val="24"/>
          <w:szCs w:val="24"/>
          <w:lang w:val="en-GB"/>
        </w:rPr>
        <w:t xml:space="preserve"> is a Lecturer in Computer Science and member of the </w:t>
      </w:r>
      <w:r w:rsidRPr="4A6D44F8" w:rsidR="1C2BA7B9">
        <w:rPr>
          <w:noProof w:val="0"/>
          <w:sz w:val="24"/>
          <w:szCs w:val="24"/>
          <w:lang w:val="en-US"/>
        </w:rPr>
        <w:t>The CIA Research Group</w:t>
      </w:r>
      <w:r w:rsidRPr="4A6D44F8" w:rsidR="3A902FD7">
        <w:rPr>
          <w:noProof w:val="0"/>
          <w:sz w:val="24"/>
          <w:szCs w:val="24"/>
          <w:lang w:val="en-US"/>
        </w:rPr>
        <w:t xml:space="preserve">. </w:t>
      </w:r>
      <w:r w:rsidRPr="4A6D44F8" w:rsidR="149A718D">
        <w:rPr>
          <w:rFonts w:ascii="Aptos" w:hAnsi="Aptos" w:eastAsia="Aptos" w:cs="Aptos"/>
          <w:noProof w:val="0"/>
          <w:sz w:val="24"/>
          <w:szCs w:val="24"/>
          <w:lang w:val="en-GB"/>
        </w:rPr>
        <w:t xml:space="preserve">Dr </w:t>
      </w:r>
      <w:r w:rsidRPr="4A6D44F8" w:rsidR="1C2BA7B9">
        <w:rPr>
          <w:rFonts w:ascii="Aptos" w:hAnsi="Aptos" w:eastAsia="Aptos" w:cs="Aptos"/>
          <w:noProof w:val="0"/>
          <w:sz w:val="24"/>
          <w:szCs w:val="24"/>
          <w:lang w:val="en-GB"/>
        </w:rPr>
        <w:t>Joao Filipe Ferreira</w:t>
      </w:r>
      <w:r w:rsidRPr="4A6D44F8" w:rsidR="2D4F1E23">
        <w:rPr>
          <w:rFonts w:ascii="Aptos" w:hAnsi="Aptos" w:eastAsia="Aptos" w:cs="Aptos"/>
          <w:noProof w:val="0"/>
          <w:sz w:val="24"/>
          <w:szCs w:val="24"/>
          <w:lang w:val="en-GB"/>
        </w:rPr>
        <w:t xml:space="preserve"> is a Senior Lecturer in Computer Science and member of the </w:t>
      </w:r>
      <w:r w:rsidRPr="4A6D44F8" w:rsidR="2D4F1E23">
        <w:rPr>
          <w:noProof w:val="0"/>
          <w:sz w:val="24"/>
          <w:szCs w:val="24"/>
          <w:lang w:val="en-US"/>
        </w:rPr>
        <w:t>The CIA Research Group</w:t>
      </w:r>
      <w:r w:rsidRPr="4A6D44F8" w:rsidR="1929274E">
        <w:rPr>
          <w:noProof w:val="0"/>
          <w:sz w:val="24"/>
          <w:szCs w:val="24"/>
          <w:lang w:val="en-US"/>
        </w:rPr>
        <w:t xml:space="preserve">. </w:t>
      </w:r>
      <w:r w:rsidRPr="4A6D44F8" w:rsidR="1C2BA7B9">
        <w:rPr>
          <w:rFonts w:ascii="Aptos" w:hAnsi="Aptos" w:eastAsia="Aptos" w:cs="Aptos"/>
          <w:noProof w:val="0"/>
          <w:sz w:val="24"/>
          <w:szCs w:val="24"/>
          <w:lang w:val="en-GB"/>
        </w:rPr>
        <w:t xml:space="preserve">Dr Isibor Kennedy </w:t>
      </w:r>
      <w:r w:rsidRPr="4A6D44F8" w:rsidR="1C2BA7B9">
        <w:rPr>
          <w:rFonts w:ascii="Aptos" w:hAnsi="Aptos" w:eastAsia="Aptos" w:cs="Aptos"/>
          <w:noProof w:val="0"/>
          <w:sz w:val="24"/>
          <w:szCs w:val="24"/>
          <w:lang w:val="en-GB"/>
        </w:rPr>
        <w:t>Ihianle</w:t>
      </w:r>
      <w:r w:rsidRPr="4A6D44F8" w:rsidR="57C11350">
        <w:rPr>
          <w:rFonts w:ascii="Aptos" w:hAnsi="Aptos" w:eastAsia="Aptos" w:cs="Aptos"/>
          <w:noProof w:val="0"/>
          <w:sz w:val="24"/>
          <w:szCs w:val="24"/>
          <w:lang w:val="en-GB"/>
        </w:rPr>
        <w:t xml:space="preserve"> is a Senior Lecturer in Computer Science and member of the </w:t>
      </w:r>
      <w:r w:rsidRPr="4A6D44F8" w:rsidR="57C11350">
        <w:rPr>
          <w:noProof w:val="0"/>
          <w:sz w:val="24"/>
          <w:szCs w:val="24"/>
          <w:lang w:val="en-US"/>
        </w:rPr>
        <w:t>The CIA Research Group</w:t>
      </w:r>
      <w:r w:rsidRPr="4A6D44F8" w:rsidR="0056FF09">
        <w:rPr>
          <w:noProof w:val="0"/>
          <w:sz w:val="24"/>
          <w:szCs w:val="24"/>
          <w:lang w:val="en-US"/>
        </w:rPr>
        <w:t xml:space="preserve">. </w:t>
      </w:r>
      <w:r w:rsidRPr="4A6D44F8" w:rsidR="0DFF67E6">
        <w:rPr>
          <w:noProof w:val="0"/>
          <w:sz w:val="24"/>
          <w:szCs w:val="24"/>
          <w:lang w:val="en-US"/>
        </w:rPr>
        <w:t xml:space="preserve">Dr </w:t>
      </w:r>
      <w:r w:rsidRPr="4A6D44F8" w:rsidR="1C2BA7B9">
        <w:rPr>
          <w:rFonts w:ascii="Aptos" w:hAnsi="Aptos" w:eastAsia="Aptos" w:cs="Aptos"/>
          <w:noProof w:val="0"/>
          <w:sz w:val="24"/>
          <w:szCs w:val="24"/>
          <w:lang w:val="en-GB"/>
        </w:rPr>
        <w:t>Pedro Machado</w:t>
      </w:r>
      <w:r w:rsidRPr="4A6D44F8" w:rsidR="3DFADBCC">
        <w:rPr>
          <w:rFonts w:ascii="Aptos" w:hAnsi="Aptos" w:eastAsia="Aptos" w:cs="Aptos"/>
          <w:noProof w:val="0"/>
          <w:sz w:val="24"/>
          <w:szCs w:val="24"/>
          <w:lang w:val="en-GB"/>
        </w:rPr>
        <w:t xml:space="preserve"> is a Senior Lecturer in Computer Science and member of the </w:t>
      </w:r>
      <w:r w:rsidRPr="4A6D44F8" w:rsidR="3DFADBCC">
        <w:rPr>
          <w:noProof w:val="0"/>
          <w:sz w:val="24"/>
          <w:szCs w:val="24"/>
          <w:lang w:val="en-US"/>
        </w:rPr>
        <w:t>The CIA Research Group</w:t>
      </w:r>
      <w:r w:rsidRPr="4A6D44F8" w:rsidR="52D07392">
        <w:rPr>
          <w:noProof w:val="0"/>
          <w:sz w:val="24"/>
          <w:szCs w:val="24"/>
          <w:lang w:val="en-US"/>
        </w:rPr>
        <w:t xml:space="preserve">. </w:t>
      </w:r>
      <w:r w:rsidRPr="4A6D44F8" w:rsidR="5EE6FD33">
        <w:rPr>
          <w:noProof w:val="0"/>
          <w:sz w:val="24"/>
          <w:szCs w:val="24"/>
          <w:lang w:val="en-US"/>
        </w:rPr>
        <w:t xml:space="preserve">Dr </w:t>
      </w:r>
      <w:r w:rsidRPr="4A6D44F8" w:rsidR="1C2BA7B9">
        <w:rPr>
          <w:rFonts w:ascii="Aptos" w:hAnsi="Aptos" w:eastAsia="Aptos" w:cs="Aptos"/>
          <w:noProof w:val="0"/>
          <w:sz w:val="24"/>
          <w:szCs w:val="24"/>
          <w:lang w:val="en-GB"/>
        </w:rPr>
        <w:t>Jon Robinson</w:t>
      </w:r>
      <w:r w:rsidRPr="4A6D44F8" w:rsidR="77E49E17">
        <w:rPr>
          <w:rFonts w:ascii="Aptos" w:hAnsi="Aptos" w:eastAsia="Aptos" w:cs="Aptos"/>
          <w:noProof w:val="0"/>
          <w:sz w:val="24"/>
          <w:szCs w:val="24"/>
          <w:lang w:val="en-GB"/>
        </w:rPr>
        <w:t xml:space="preserve"> is a </w:t>
      </w:r>
      <w:r w:rsidRPr="4A6D44F8" w:rsidR="1DCBED26">
        <w:rPr>
          <w:rFonts w:ascii="Aptos" w:hAnsi="Aptos" w:eastAsia="Aptos" w:cs="Aptos"/>
          <w:noProof w:val="0"/>
          <w:sz w:val="24"/>
          <w:szCs w:val="24"/>
          <w:lang w:val="en-GB"/>
        </w:rPr>
        <w:t>Principal</w:t>
      </w:r>
      <w:r w:rsidRPr="4A6D44F8" w:rsidR="77E49E17">
        <w:rPr>
          <w:rFonts w:ascii="Aptos" w:hAnsi="Aptos" w:eastAsia="Aptos" w:cs="Aptos"/>
          <w:noProof w:val="0"/>
          <w:sz w:val="24"/>
          <w:szCs w:val="24"/>
          <w:lang w:val="en-GB"/>
        </w:rPr>
        <w:t xml:space="preserve"> Lecturer in Computer Science and member of the </w:t>
      </w:r>
      <w:r w:rsidRPr="4A6D44F8" w:rsidR="77E49E17">
        <w:rPr>
          <w:noProof w:val="0"/>
          <w:sz w:val="24"/>
          <w:szCs w:val="24"/>
          <w:lang w:val="en-US"/>
        </w:rPr>
        <w:t>The CIA Research Group</w:t>
      </w:r>
      <w:r w:rsidRPr="4A6D44F8" w:rsidR="1EEC3794">
        <w:rPr>
          <w:noProof w:val="0"/>
          <w:sz w:val="24"/>
          <w:szCs w:val="24"/>
          <w:lang w:val="en-US"/>
        </w:rPr>
        <w:t xml:space="preserve">. </w:t>
      </w:r>
      <w:r w:rsidRPr="4A6D44F8" w:rsidR="722511F4">
        <w:rPr>
          <w:noProof w:val="0"/>
          <w:sz w:val="24"/>
          <w:szCs w:val="24"/>
          <w:lang w:val="en-US"/>
        </w:rPr>
        <w:t xml:space="preserve">Dr </w:t>
      </w:r>
      <w:r w:rsidRPr="4A6D44F8" w:rsidR="1C2BA7B9">
        <w:rPr>
          <w:rFonts w:ascii="Aptos" w:hAnsi="Aptos" w:eastAsia="Aptos" w:cs="Aptos"/>
          <w:noProof w:val="0"/>
          <w:sz w:val="24"/>
          <w:szCs w:val="24"/>
          <w:lang w:val="en-GB"/>
        </w:rPr>
        <w:t>Neil Sculthorpe</w:t>
      </w:r>
      <w:r w:rsidRPr="4A6D44F8" w:rsidR="685C4D5D">
        <w:rPr>
          <w:rFonts w:ascii="Aptos" w:hAnsi="Aptos" w:eastAsia="Aptos" w:cs="Aptos"/>
          <w:noProof w:val="0"/>
          <w:sz w:val="24"/>
          <w:szCs w:val="24"/>
          <w:lang w:val="en-GB"/>
        </w:rPr>
        <w:t xml:space="preserve"> is a Senior Lecturer in Computer Science and member of the </w:t>
      </w:r>
      <w:r w:rsidRPr="4A6D44F8" w:rsidR="685C4D5D">
        <w:rPr>
          <w:noProof w:val="0"/>
          <w:sz w:val="24"/>
          <w:szCs w:val="24"/>
          <w:lang w:val="en-US"/>
        </w:rPr>
        <w:t>The CIA Research Group</w:t>
      </w:r>
      <w:r w:rsidRPr="4A6D44F8" w:rsidR="009193A5">
        <w:rPr>
          <w:noProof w:val="0"/>
          <w:sz w:val="24"/>
          <w:szCs w:val="24"/>
          <w:lang w:val="en-US"/>
        </w:rPr>
        <w:t xml:space="preserve">. </w:t>
      </w:r>
      <w:r w:rsidRPr="4A6D44F8" w:rsidR="2C06774B">
        <w:rPr>
          <w:noProof w:val="0"/>
          <w:sz w:val="24"/>
          <w:szCs w:val="24"/>
          <w:lang w:val="en-US"/>
        </w:rPr>
        <w:t xml:space="preserve">Dr </w:t>
      </w:r>
      <w:r w:rsidRPr="4A6D44F8" w:rsidR="1C2BA7B9">
        <w:rPr>
          <w:rFonts w:ascii="Aptos" w:hAnsi="Aptos" w:eastAsia="Aptos" w:cs="Aptos"/>
          <w:noProof w:val="0"/>
          <w:sz w:val="24"/>
          <w:szCs w:val="24"/>
          <w:lang w:val="en-GB"/>
        </w:rPr>
        <w:t xml:space="preserve">Amir </w:t>
      </w:r>
      <w:r w:rsidRPr="4A6D44F8" w:rsidR="1C2BA7B9">
        <w:rPr>
          <w:rFonts w:ascii="Aptos" w:hAnsi="Aptos" w:eastAsia="Aptos" w:cs="Aptos"/>
          <w:noProof w:val="0"/>
          <w:sz w:val="24"/>
          <w:szCs w:val="24"/>
          <w:lang w:val="en-GB"/>
        </w:rPr>
        <w:t>Pourabdollah</w:t>
      </w:r>
      <w:r w:rsidRPr="4A6D44F8" w:rsidR="3E2F5B4A">
        <w:rPr>
          <w:rFonts w:ascii="Aptos" w:hAnsi="Aptos" w:eastAsia="Aptos" w:cs="Aptos"/>
          <w:noProof w:val="0"/>
          <w:sz w:val="24"/>
          <w:szCs w:val="24"/>
          <w:lang w:val="en-GB"/>
        </w:rPr>
        <w:t xml:space="preserve"> is a Senior Lecturer in Computer Science and member of the </w:t>
      </w:r>
      <w:r w:rsidRPr="4A6D44F8" w:rsidR="3E2F5B4A">
        <w:rPr>
          <w:noProof w:val="0"/>
          <w:sz w:val="24"/>
          <w:szCs w:val="24"/>
          <w:lang w:val="en-US"/>
        </w:rPr>
        <w:t>The CIA Research Group</w:t>
      </w:r>
      <w:r w:rsidRPr="4A6D44F8" w:rsidR="41E908CA">
        <w:rPr>
          <w:noProof w:val="0"/>
          <w:sz w:val="24"/>
          <w:szCs w:val="24"/>
          <w:lang w:val="en-US"/>
        </w:rPr>
        <w:t xml:space="preserve">. </w:t>
      </w:r>
      <w:r w:rsidRPr="4A6D44F8" w:rsidR="3B42D77E">
        <w:rPr>
          <w:noProof w:val="0"/>
          <w:sz w:val="24"/>
          <w:szCs w:val="24"/>
          <w:lang w:val="en-US"/>
        </w:rPr>
        <w:t xml:space="preserve">Dr </w:t>
      </w:r>
      <w:r w:rsidRPr="4A6D44F8" w:rsidR="1C2BA7B9">
        <w:rPr>
          <w:rFonts w:ascii="Aptos" w:hAnsi="Aptos" w:eastAsia="Aptos" w:cs="Aptos"/>
          <w:noProof w:val="0"/>
          <w:sz w:val="24"/>
          <w:szCs w:val="24"/>
          <w:lang w:val="en-GB"/>
        </w:rPr>
        <w:t>Salisu Yahaya</w:t>
      </w:r>
      <w:r w:rsidRPr="4A6D44F8" w:rsidR="07593B33">
        <w:rPr>
          <w:rFonts w:ascii="Aptos" w:hAnsi="Aptos" w:eastAsia="Aptos" w:cs="Aptos"/>
          <w:noProof w:val="0"/>
          <w:sz w:val="24"/>
          <w:szCs w:val="24"/>
          <w:lang w:val="en-GB"/>
        </w:rPr>
        <w:t xml:space="preserve"> is a Senior Lecturer in Computer Science and member of the </w:t>
      </w:r>
      <w:r w:rsidRPr="4A6D44F8" w:rsidR="07593B33">
        <w:rPr>
          <w:noProof w:val="0"/>
          <w:sz w:val="24"/>
          <w:szCs w:val="24"/>
          <w:lang w:val="en-US"/>
        </w:rPr>
        <w:t>The CIA Research Group</w:t>
      </w:r>
      <w:r w:rsidRPr="4A6D44F8" w:rsidR="47D488A2">
        <w:rPr>
          <w:noProof w:val="0"/>
          <w:sz w:val="24"/>
          <w:szCs w:val="24"/>
          <w:lang w:val="en-US"/>
        </w:rPr>
        <w:t xml:space="preserve">. </w:t>
      </w:r>
      <w:r w:rsidRPr="4A6D44F8" w:rsidR="22DBEE18">
        <w:rPr>
          <w:noProof w:val="0"/>
          <w:sz w:val="24"/>
          <w:szCs w:val="24"/>
          <w:lang w:val="en-US"/>
        </w:rPr>
        <w:t xml:space="preserve">Dr </w:t>
      </w:r>
      <w:r w:rsidRPr="4A6D44F8" w:rsidR="1C2BA7B9">
        <w:rPr>
          <w:rFonts w:ascii="Aptos" w:hAnsi="Aptos" w:eastAsia="Aptos" w:cs="Aptos"/>
          <w:noProof w:val="0"/>
          <w:sz w:val="24"/>
          <w:szCs w:val="24"/>
          <w:lang w:val="en-GB"/>
        </w:rPr>
        <w:t>Abdallah Naser</w:t>
      </w:r>
      <w:r w:rsidRPr="4A6D44F8" w:rsidR="434A6073">
        <w:rPr>
          <w:rFonts w:ascii="Aptos" w:hAnsi="Aptos" w:eastAsia="Aptos" w:cs="Aptos"/>
          <w:noProof w:val="0"/>
          <w:sz w:val="24"/>
          <w:szCs w:val="24"/>
          <w:lang w:val="en-GB"/>
        </w:rPr>
        <w:t xml:space="preserve"> is a Lecturer in Computer Science and member of the </w:t>
      </w:r>
      <w:r w:rsidRPr="4A6D44F8" w:rsidR="434A6073">
        <w:rPr>
          <w:noProof w:val="0"/>
          <w:sz w:val="24"/>
          <w:szCs w:val="24"/>
          <w:lang w:val="en-US"/>
        </w:rPr>
        <w:t>The CIA Research Group</w:t>
      </w:r>
      <w:r w:rsidRPr="4A6D44F8" w:rsidR="79DA5EC4">
        <w:rPr>
          <w:noProof w:val="0"/>
          <w:sz w:val="24"/>
          <w:szCs w:val="24"/>
          <w:lang w:val="en-US"/>
        </w:rPr>
        <w:t xml:space="preserve">. Dr Farhad </w:t>
      </w:r>
      <w:r w:rsidRPr="4A6D44F8" w:rsidR="79DA5EC4">
        <w:rPr>
          <w:noProof w:val="0"/>
          <w:sz w:val="24"/>
          <w:szCs w:val="24"/>
          <w:lang w:val="en-US"/>
        </w:rPr>
        <w:t>Fassihi</w:t>
      </w:r>
      <w:r w:rsidRPr="4A6D44F8" w:rsidR="79DA5EC4">
        <w:rPr>
          <w:noProof w:val="0"/>
          <w:sz w:val="24"/>
          <w:szCs w:val="24"/>
          <w:lang w:val="en-US"/>
        </w:rPr>
        <w:t xml:space="preserve">-Tash </w:t>
      </w:r>
      <w:r w:rsidRPr="4A6D44F8" w:rsidR="79DA5EC4">
        <w:rPr>
          <w:rFonts w:ascii="Aptos" w:hAnsi="Aptos" w:eastAsia="Aptos" w:cs="Aptos"/>
          <w:noProof w:val="0"/>
          <w:sz w:val="24"/>
          <w:szCs w:val="24"/>
          <w:lang w:val="en-GB"/>
        </w:rPr>
        <w:t xml:space="preserve">is a Senior Lecturer in Computer Science and member of the </w:t>
      </w:r>
      <w:r w:rsidRPr="4A6D44F8" w:rsidR="79DA5EC4">
        <w:rPr>
          <w:noProof w:val="0"/>
          <w:sz w:val="24"/>
          <w:szCs w:val="24"/>
          <w:lang w:val="en-US"/>
        </w:rPr>
        <w:t>The CIA Research Group</w:t>
      </w:r>
      <w:r w:rsidRPr="4A6D44F8" w:rsidR="7B581825">
        <w:rPr>
          <w:noProof w:val="0"/>
          <w:sz w:val="24"/>
          <w:szCs w:val="24"/>
          <w:lang w:val="en-US"/>
        </w:rPr>
        <w:t>.</w:t>
      </w:r>
    </w:p>
    <w:p w:rsidR="76A971E2" w:rsidP="4A6D44F8" w:rsidRDefault="76A971E2" w14:paraId="01DA303A" w14:textId="357E2BDF">
      <w:pPr>
        <w:pStyle w:val="Normal"/>
        <w:spacing w:before="0" w:beforeAutospacing="off" w:after="0" w:afterAutospacing="off"/>
        <w:rPr>
          <w:rFonts w:ascii="Aptos" w:hAnsi="Aptos" w:eastAsia="Aptos" w:cs="Aptos"/>
          <w:noProof w:val="0"/>
          <w:sz w:val="24"/>
          <w:szCs w:val="24"/>
          <w:lang w:val="en-GB"/>
        </w:rPr>
      </w:pPr>
      <w:r w:rsidRPr="4A6D44F8" w:rsidR="76A971E2">
        <w:rPr>
          <w:rFonts w:ascii="Aptos" w:hAnsi="Aptos" w:eastAsia="Aptos" w:cs="Aptos"/>
          <w:noProof w:val="0"/>
          <w:sz w:val="24"/>
          <w:szCs w:val="24"/>
          <w:lang w:val="en-GB"/>
        </w:rPr>
        <w:t xml:space="preserve"> </w:t>
      </w:r>
      <w:r>
        <w:tab/>
      </w:r>
    </w:p>
    <w:p w:rsidR="50842C8C" w:rsidP="4A6D44F8" w:rsidRDefault="50842C8C" w14:paraId="67819149" w14:textId="553FD3E5">
      <w:pPr>
        <w:pStyle w:val="Normal"/>
        <w:spacing w:before="0" w:beforeAutospacing="off" w:after="0" w:afterAutospacing="off"/>
        <w:rPr>
          <w:noProof w:val="0"/>
          <w:sz w:val="24"/>
          <w:szCs w:val="24"/>
          <w:lang w:val="en-GB"/>
        </w:rPr>
      </w:pPr>
    </w:p>
    <w:p w:rsidR="50842C8C" w:rsidP="4A6D44F8" w:rsidRDefault="50842C8C" w14:paraId="1C868D14" w14:textId="142E949C">
      <w:pPr>
        <w:pStyle w:val="Normal"/>
        <w:spacing w:before="0" w:beforeAutospacing="off" w:after="0" w:afterAutospacing="off"/>
        <w:rPr>
          <w:noProof w:val="0"/>
          <w:sz w:val="24"/>
          <w:szCs w:val="24"/>
          <w:lang w:val="en-GB"/>
        </w:rPr>
      </w:pPr>
      <w:r w:rsidRPr="4A6D44F8" w:rsidR="3541EE8C">
        <w:rPr>
          <w:b w:val="1"/>
          <w:bCs w:val="1"/>
          <w:noProof w:val="0"/>
          <w:sz w:val="24"/>
          <w:szCs w:val="24"/>
          <w:lang w:val="en-GB"/>
        </w:rPr>
        <w:t>Source:</w:t>
      </w:r>
      <w:r w:rsidRPr="4A6D44F8" w:rsidR="3541EE8C">
        <w:rPr>
          <w:noProof w:val="0"/>
          <w:sz w:val="24"/>
          <w:szCs w:val="24"/>
          <w:lang w:val="en-GB"/>
        </w:rPr>
        <w:t xml:space="preserve"> </w:t>
      </w:r>
      <w:r w:rsidRPr="4A6D44F8" w:rsidR="6F32F0D0">
        <w:rPr>
          <w:noProof w:val="0"/>
          <w:sz w:val="24"/>
          <w:szCs w:val="24"/>
          <w:lang w:val="en-GB"/>
        </w:rPr>
        <w:t>CCBI</w:t>
      </w:r>
    </w:p>
    <w:p w:rsidR="50842C8C" w:rsidP="4A6D44F8" w:rsidRDefault="50842C8C" w14:paraId="77B4A2A2" w14:textId="4E194EC1">
      <w:pPr>
        <w:pStyle w:val="Normal"/>
        <w:spacing w:before="0" w:beforeAutospacing="off" w:after="0" w:afterAutospacing="off"/>
        <w:rPr>
          <w:noProof w:val="0"/>
          <w:sz w:val="24"/>
          <w:szCs w:val="24"/>
          <w:lang w:val="en-GB"/>
        </w:rPr>
      </w:pPr>
    </w:p>
    <w:p w:rsidR="50842C8C" w:rsidP="4A6D44F8" w:rsidRDefault="50842C8C" w14:paraId="6D5A583C" w14:textId="66D2D7CB">
      <w:pPr>
        <w:pStyle w:val="Normal"/>
        <w:spacing w:before="0" w:beforeAutospacing="off" w:after="0" w:afterAutospacing="off"/>
        <w:rPr>
          <w:noProof w:val="0"/>
          <w:sz w:val="24"/>
          <w:szCs w:val="24"/>
          <w:lang w:val="en-GB"/>
        </w:rPr>
      </w:pPr>
      <w:r w:rsidRPr="4A6D44F8" w:rsidR="6F32F0D0">
        <w:rPr>
          <w:b w:val="1"/>
          <w:bCs w:val="1"/>
          <w:noProof w:val="0"/>
          <w:sz w:val="24"/>
          <w:szCs w:val="24"/>
          <w:lang w:val="en-GB"/>
        </w:rPr>
        <w:t>Metadata:</w:t>
      </w:r>
      <w:r w:rsidRPr="4A6D44F8" w:rsidR="6F32F0D0">
        <w:rPr>
          <w:noProof w:val="0"/>
          <w:sz w:val="24"/>
          <w:szCs w:val="24"/>
          <w:lang w:val="en-GB"/>
        </w:rPr>
        <w:t xml:space="preserve"> Introduction</w:t>
      </w:r>
    </w:p>
    <w:p w:rsidR="50842C8C" w:rsidP="4A6D44F8" w:rsidRDefault="50842C8C" w14:paraId="1A398619" w14:textId="3FA6A569">
      <w:pPr>
        <w:pStyle w:val="Normal"/>
        <w:spacing w:before="0" w:beforeAutospacing="off" w:after="0" w:afterAutospacing="off"/>
        <w:rPr>
          <w:b w:val="1"/>
          <w:bCs w:val="1"/>
          <w:noProof w:val="0"/>
          <w:sz w:val="24"/>
          <w:szCs w:val="24"/>
          <w:lang w:val="en-GB"/>
        </w:rPr>
      </w:pPr>
      <w:r w:rsidRPr="4A6D44F8" w:rsidR="6F32F0D0">
        <w:rPr>
          <w:b w:val="1"/>
          <w:bCs w:val="1"/>
          <w:noProof w:val="0"/>
          <w:sz w:val="24"/>
          <w:szCs w:val="24"/>
          <w:lang w:val="en-GB"/>
        </w:rPr>
        <w:t>Text:</w:t>
      </w:r>
    </w:p>
    <w:p w:rsidR="50842C8C" w:rsidP="4A6D44F8" w:rsidRDefault="50842C8C" w14:paraId="254CBCC2" w14:textId="56652DFB">
      <w:pPr>
        <w:pStyle w:val="Normal"/>
        <w:spacing w:before="0" w:beforeAutospacing="off" w:after="0" w:afterAutospacing="off"/>
        <w:rPr>
          <w:noProof w:val="0"/>
          <w:sz w:val="24"/>
          <w:szCs w:val="24"/>
          <w:lang w:val="en-GB"/>
        </w:rPr>
      </w:pPr>
      <w:r w:rsidRPr="4A6D44F8" w:rsidR="6F32F0D0">
        <w:rPr>
          <w:noProof w:val="0"/>
          <w:sz w:val="24"/>
          <w:szCs w:val="24"/>
          <w:lang w:val="en-GB"/>
        </w:rPr>
        <w:t>Cognitive Computing and Brain Informatics Research Group (CCBI)</w:t>
      </w:r>
    </w:p>
    <w:p w:rsidR="50842C8C" w:rsidP="4A6D44F8" w:rsidRDefault="50842C8C" w14:paraId="299F1CFB" w14:textId="3787E01C">
      <w:pPr>
        <w:pStyle w:val="Normal"/>
        <w:spacing w:before="0" w:beforeAutospacing="off" w:after="0" w:afterAutospacing="off"/>
        <w:rPr>
          <w:noProof w:val="0"/>
          <w:sz w:val="24"/>
          <w:szCs w:val="24"/>
          <w:lang w:val="en-GB"/>
        </w:rPr>
      </w:pPr>
      <w:r w:rsidRPr="4A6D44F8" w:rsidR="6F32F0D0">
        <w:rPr>
          <w:noProof w:val="0"/>
          <w:sz w:val="24"/>
          <w:szCs w:val="24"/>
          <w:lang w:val="en-GB"/>
        </w:rPr>
        <w:t>Unit(s) of assessment: Computer Science and Informatics</w:t>
      </w:r>
    </w:p>
    <w:p w:rsidR="50842C8C" w:rsidP="4A6D44F8" w:rsidRDefault="50842C8C" w14:paraId="6EB5336B" w14:textId="2086091F">
      <w:pPr>
        <w:pStyle w:val="Normal"/>
        <w:spacing w:before="0" w:beforeAutospacing="off" w:after="0" w:afterAutospacing="off"/>
        <w:rPr>
          <w:noProof w:val="0"/>
          <w:sz w:val="24"/>
          <w:szCs w:val="24"/>
          <w:lang w:val="en-GB"/>
        </w:rPr>
      </w:pPr>
      <w:r w:rsidRPr="4A6D44F8" w:rsidR="6F32F0D0">
        <w:rPr>
          <w:noProof w:val="0"/>
          <w:sz w:val="24"/>
          <w:szCs w:val="24"/>
          <w:lang w:val="en-GB"/>
        </w:rPr>
        <w:t>School: School of Science and Technology</w:t>
      </w:r>
    </w:p>
    <w:p w:rsidR="50842C8C" w:rsidP="4A6D44F8" w:rsidRDefault="50842C8C" w14:paraId="73D1B721" w14:textId="1AECA31D">
      <w:pPr>
        <w:pStyle w:val="Normal"/>
        <w:spacing w:before="0" w:beforeAutospacing="off" w:after="0" w:afterAutospacing="off"/>
        <w:rPr>
          <w:noProof w:val="0"/>
          <w:sz w:val="24"/>
          <w:szCs w:val="24"/>
          <w:lang w:val="en-GB"/>
        </w:rPr>
      </w:pPr>
      <w:r w:rsidRPr="4A6D44F8" w:rsidR="6F32F0D0">
        <w:rPr>
          <w:noProof w:val="0"/>
          <w:sz w:val="24"/>
          <w:szCs w:val="24"/>
          <w:lang w:val="en-GB"/>
        </w:rPr>
        <w:t>Welcome to Cognitive Computing and Brain Informatics</w:t>
      </w:r>
    </w:p>
    <w:p w:rsidR="50842C8C" w:rsidP="4A6D44F8" w:rsidRDefault="50842C8C" w14:paraId="44B3B672" w14:textId="68645D6D">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The Group activity is </w:t>
      </w:r>
      <w:r w:rsidRPr="4A6D44F8" w:rsidR="6F32F0D0">
        <w:rPr>
          <w:noProof w:val="0"/>
          <w:sz w:val="24"/>
          <w:szCs w:val="24"/>
          <w:lang w:val="en-GB"/>
        </w:rPr>
        <w:t>centred</w:t>
      </w:r>
      <w:r w:rsidRPr="4A6D44F8" w:rsidR="6F32F0D0">
        <w:rPr>
          <w:noProof w:val="0"/>
          <w:sz w:val="24"/>
          <w:szCs w:val="24"/>
          <w:lang w:val="en-GB"/>
        </w:rPr>
        <w:t xml:space="preserve"> around brain research, </w:t>
      </w:r>
      <w:r w:rsidRPr="4A6D44F8" w:rsidR="6F32F0D0">
        <w:rPr>
          <w:noProof w:val="0"/>
          <w:sz w:val="24"/>
          <w:szCs w:val="24"/>
          <w:lang w:val="en-GB"/>
        </w:rPr>
        <w:t>mainly brain</w:t>
      </w:r>
      <w:r w:rsidRPr="4A6D44F8" w:rsidR="6F32F0D0">
        <w:rPr>
          <w:noProof w:val="0"/>
          <w:sz w:val="24"/>
          <w:szCs w:val="24"/>
          <w:lang w:val="en-GB"/>
        </w:rPr>
        <w:t xml:space="preserve"> computer interfacing (BCI) including EEG </w:t>
      </w:r>
      <w:r w:rsidRPr="4A6D44F8" w:rsidR="6F32F0D0">
        <w:rPr>
          <w:noProof w:val="0"/>
          <w:sz w:val="24"/>
          <w:szCs w:val="24"/>
          <w:lang w:val="en-GB"/>
        </w:rPr>
        <w:t>hyperscanning</w:t>
      </w:r>
      <w:r w:rsidRPr="4A6D44F8" w:rsidR="6F32F0D0">
        <w:rPr>
          <w:noProof w:val="0"/>
          <w:sz w:val="24"/>
          <w:szCs w:val="24"/>
          <w:lang w:val="en-GB"/>
        </w:rPr>
        <w:t>, and body sensor networking (BCI) for body and brain abnormality identification.</w:t>
      </w:r>
      <w:r w:rsidRPr="4A6D44F8" w:rsidR="6F32F0D0">
        <w:rPr>
          <w:noProof w:val="0"/>
          <w:sz w:val="24"/>
          <w:szCs w:val="24"/>
          <w:lang w:val="en-GB"/>
        </w:rPr>
        <w:t xml:space="preserve"> Recently our main interest has been on seizure identification and stimulation of brain epileptogenic networks. </w:t>
      </w:r>
      <w:r w:rsidRPr="4A6D44F8" w:rsidR="6F32F0D0">
        <w:rPr>
          <w:noProof w:val="0"/>
          <w:sz w:val="24"/>
          <w:szCs w:val="24"/>
          <w:lang w:val="en-GB"/>
        </w:rPr>
        <w:t xml:space="preserve">This is through developing new adaptive and cooperative signal processing, model and data driven AI, and single- or multi-channel, multi-dimensional, and multimodal biomedical signal decomposition. The Group activity is </w:t>
      </w:r>
      <w:r w:rsidRPr="4A6D44F8" w:rsidR="6F32F0D0">
        <w:rPr>
          <w:noProof w:val="0"/>
          <w:sz w:val="24"/>
          <w:szCs w:val="24"/>
          <w:lang w:val="en-GB"/>
        </w:rPr>
        <w:t>centred</w:t>
      </w:r>
      <w:r w:rsidRPr="4A6D44F8" w:rsidR="6F32F0D0">
        <w:rPr>
          <w:noProof w:val="0"/>
          <w:sz w:val="24"/>
          <w:szCs w:val="24"/>
          <w:lang w:val="en-GB"/>
        </w:rPr>
        <w:t xml:space="preserve"> around brain research, </w:t>
      </w:r>
      <w:r w:rsidRPr="4A6D44F8" w:rsidR="6F32F0D0">
        <w:rPr>
          <w:noProof w:val="0"/>
          <w:sz w:val="24"/>
          <w:szCs w:val="24"/>
          <w:lang w:val="en-GB"/>
        </w:rPr>
        <w:t>mainly brain</w:t>
      </w:r>
      <w:r w:rsidRPr="4A6D44F8" w:rsidR="6F32F0D0">
        <w:rPr>
          <w:noProof w:val="0"/>
          <w:sz w:val="24"/>
          <w:szCs w:val="24"/>
          <w:lang w:val="en-GB"/>
        </w:rPr>
        <w:t xml:space="preserve"> computer interfacing (BCI) including EEG </w:t>
      </w:r>
      <w:r w:rsidRPr="4A6D44F8" w:rsidR="6F32F0D0">
        <w:rPr>
          <w:noProof w:val="0"/>
          <w:sz w:val="24"/>
          <w:szCs w:val="24"/>
          <w:lang w:val="en-GB"/>
        </w:rPr>
        <w:t>hyperscanning</w:t>
      </w:r>
      <w:r w:rsidRPr="4A6D44F8" w:rsidR="6F32F0D0">
        <w:rPr>
          <w:noProof w:val="0"/>
          <w:sz w:val="24"/>
          <w:szCs w:val="24"/>
          <w:lang w:val="en-GB"/>
        </w:rPr>
        <w:t>, and body sensor networking (BCI) for body and brain abnormality identification.</w:t>
      </w:r>
      <w:r w:rsidRPr="4A6D44F8" w:rsidR="6F32F0D0">
        <w:rPr>
          <w:noProof w:val="0"/>
          <w:sz w:val="24"/>
          <w:szCs w:val="24"/>
          <w:lang w:val="en-GB"/>
        </w:rPr>
        <w:t xml:space="preserve"> Recently our main interest has been on seizure identification and stimulation of brain epileptogenic networks. </w:t>
      </w:r>
      <w:r w:rsidRPr="4A6D44F8" w:rsidR="6F32F0D0">
        <w:rPr>
          <w:noProof w:val="0"/>
          <w:sz w:val="24"/>
          <w:szCs w:val="24"/>
          <w:lang w:val="en-GB"/>
        </w:rPr>
        <w:t>This is through developing new adaptive and cooperative signal processing, model and data driven AI, and single- or multi-channel, multi-dimensional, and multimodal biomedical signal decomposition.</w:t>
      </w:r>
    </w:p>
    <w:p w:rsidR="50842C8C" w:rsidP="4A6D44F8" w:rsidRDefault="50842C8C" w14:paraId="0BDE21F6" w14:textId="43361B81">
      <w:pPr>
        <w:pStyle w:val="Normal"/>
        <w:spacing w:before="0" w:beforeAutospacing="off" w:after="0" w:afterAutospacing="off"/>
        <w:rPr>
          <w:noProof w:val="0"/>
          <w:sz w:val="24"/>
          <w:szCs w:val="24"/>
          <w:lang w:val="en-GB"/>
        </w:rPr>
      </w:pPr>
      <w:r w:rsidRPr="4A6D44F8" w:rsidR="6F32F0D0">
        <w:rPr>
          <w:noProof w:val="0"/>
          <w:sz w:val="24"/>
          <w:szCs w:val="24"/>
          <w:lang w:val="en-GB"/>
        </w:rPr>
        <w:t>Our Focus</w:t>
      </w:r>
    </w:p>
    <w:p w:rsidR="50842C8C" w:rsidP="4A6D44F8" w:rsidRDefault="50842C8C" w14:paraId="6DEA3516" w14:textId="36E946C8">
      <w:pPr>
        <w:pStyle w:val="Normal"/>
        <w:spacing w:before="0" w:beforeAutospacing="off" w:after="0" w:afterAutospacing="off"/>
        <w:rPr>
          <w:noProof w:val="0"/>
          <w:sz w:val="24"/>
          <w:szCs w:val="24"/>
          <w:lang w:val="en-GB"/>
        </w:rPr>
      </w:pPr>
      <w:r w:rsidRPr="4A6D44F8" w:rsidR="6F32F0D0">
        <w:rPr>
          <w:noProof w:val="0"/>
          <w:sz w:val="24"/>
          <w:szCs w:val="24"/>
          <w:lang w:val="en-GB"/>
        </w:rPr>
        <w:t>Human-</w:t>
      </w:r>
      <w:r w:rsidRPr="4A6D44F8" w:rsidR="6F32F0D0">
        <w:rPr>
          <w:noProof w:val="0"/>
          <w:sz w:val="24"/>
          <w:szCs w:val="24"/>
          <w:lang w:val="en-GB"/>
        </w:rPr>
        <w:t>centred</w:t>
      </w:r>
      <w:r w:rsidRPr="4A6D44F8" w:rsidR="6F32F0D0">
        <w:rPr>
          <w:noProof w:val="0"/>
          <w:sz w:val="24"/>
          <w:szCs w:val="24"/>
          <w:lang w:val="en-GB"/>
        </w:rPr>
        <w:t xml:space="preserve"> AI for Cognitive Computing and Brain Informatics</w:t>
      </w:r>
    </w:p>
    <w:p w:rsidR="50842C8C" w:rsidP="4A6D44F8" w:rsidRDefault="50842C8C" w14:paraId="3D65EA13" w14:textId="0B0014C0">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Brain research (looking at functional, personal, </w:t>
      </w:r>
      <w:r w:rsidRPr="4A6D44F8" w:rsidR="6F32F0D0">
        <w:rPr>
          <w:noProof w:val="0"/>
          <w:sz w:val="24"/>
          <w:szCs w:val="24"/>
          <w:lang w:val="en-GB"/>
        </w:rPr>
        <w:t>behavioural</w:t>
      </w:r>
      <w:r w:rsidRPr="4A6D44F8" w:rsidR="6F32F0D0">
        <w:rPr>
          <w:noProof w:val="0"/>
          <w:sz w:val="24"/>
          <w:szCs w:val="24"/>
          <w:lang w:val="en-GB"/>
        </w:rPr>
        <w:t xml:space="preserve">, </w:t>
      </w:r>
      <w:r w:rsidRPr="4A6D44F8" w:rsidR="6F32F0D0">
        <w:rPr>
          <w:noProof w:val="0"/>
          <w:sz w:val="24"/>
          <w:szCs w:val="24"/>
          <w:lang w:val="en-GB"/>
        </w:rPr>
        <w:t>psychological</w:t>
      </w:r>
      <w:r w:rsidRPr="4A6D44F8" w:rsidR="6F32F0D0">
        <w:rPr>
          <w:noProof w:val="0"/>
          <w:sz w:val="24"/>
          <w:szCs w:val="24"/>
          <w:lang w:val="en-GB"/>
        </w:rPr>
        <w:t xml:space="preserve"> and physiological disorders)</w:t>
      </w:r>
    </w:p>
    <w:p w:rsidR="50842C8C" w:rsidP="4A6D44F8" w:rsidRDefault="50842C8C" w14:paraId="0EC7F5FE" w14:textId="1388F7B1">
      <w:pPr>
        <w:pStyle w:val="Normal"/>
        <w:spacing w:before="0" w:beforeAutospacing="off" w:after="0" w:afterAutospacing="off"/>
        <w:rPr>
          <w:noProof w:val="0"/>
          <w:sz w:val="24"/>
          <w:szCs w:val="24"/>
          <w:lang w:val="en-GB"/>
        </w:rPr>
      </w:pPr>
      <w:r w:rsidRPr="4A6D44F8" w:rsidR="6F32F0D0">
        <w:rPr>
          <w:noProof w:val="0"/>
          <w:sz w:val="24"/>
          <w:szCs w:val="24"/>
          <w:lang w:val="en-GB"/>
        </w:rPr>
        <w:t>Brain functional data and signal (EEG, MEG, fMRI, joint EEG-fMRI) processing, understanding, and machine learning (seizure, dementia, autism, mental fatigue, sleep, pain, depression)</w:t>
      </w:r>
    </w:p>
    <w:p w:rsidR="50842C8C" w:rsidP="4A6D44F8" w:rsidRDefault="50842C8C" w14:paraId="609BB63D" w14:textId="41C0A8D9">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Brain-computer interfacing (BCI), brain EEG </w:t>
      </w:r>
      <w:r w:rsidRPr="4A6D44F8" w:rsidR="6F32F0D0">
        <w:rPr>
          <w:noProof w:val="0"/>
          <w:sz w:val="24"/>
          <w:szCs w:val="24"/>
          <w:lang w:val="en-GB"/>
        </w:rPr>
        <w:t>hyperscanning</w:t>
      </w:r>
      <w:r w:rsidRPr="4A6D44F8" w:rsidR="6F32F0D0">
        <w:rPr>
          <w:noProof w:val="0"/>
          <w:sz w:val="24"/>
          <w:szCs w:val="24"/>
          <w:lang w:val="en-GB"/>
        </w:rPr>
        <w:t>, mental and physical rehabilitation, and rehabilitative assessment</w:t>
      </w:r>
    </w:p>
    <w:p w:rsidR="50842C8C" w:rsidP="4A6D44F8" w:rsidRDefault="50842C8C" w14:paraId="0D9ED075" w14:textId="684518EF">
      <w:pPr>
        <w:pStyle w:val="Normal"/>
        <w:spacing w:before="0" w:beforeAutospacing="off" w:after="0" w:afterAutospacing="off"/>
        <w:rPr>
          <w:noProof w:val="0"/>
          <w:sz w:val="24"/>
          <w:szCs w:val="24"/>
          <w:lang w:val="en-GB"/>
        </w:rPr>
      </w:pPr>
      <w:r w:rsidRPr="4A6D44F8" w:rsidR="6F32F0D0">
        <w:rPr>
          <w:noProof w:val="0"/>
          <w:sz w:val="24"/>
          <w:szCs w:val="24"/>
          <w:lang w:val="en-GB"/>
        </w:rPr>
        <w:t>Analysis, processing, and learning of human related data</w:t>
      </w:r>
    </w:p>
    <w:p w:rsidR="50842C8C" w:rsidP="4A6D44F8" w:rsidRDefault="50842C8C" w14:paraId="4F656672" w14:textId="1D464B54">
      <w:pPr>
        <w:pStyle w:val="Normal"/>
        <w:spacing w:before="0" w:beforeAutospacing="off" w:after="0" w:afterAutospacing="off"/>
        <w:rPr>
          <w:noProof w:val="0"/>
          <w:sz w:val="24"/>
          <w:szCs w:val="24"/>
          <w:lang w:val="en-GB"/>
        </w:rPr>
      </w:pPr>
      <w:r w:rsidRPr="4A6D44F8" w:rsidR="6F32F0D0">
        <w:rPr>
          <w:noProof w:val="0"/>
          <w:sz w:val="24"/>
          <w:szCs w:val="24"/>
          <w:lang w:val="en-GB"/>
        </w:rPr>
        <w:t>Multimodal data analysis and learning (EEG-fMRI, audio-video, medical data)</w:t>
      </w:r>
    </w:p>
    <w:p w:rsidR="50842C8C" w:rsidP="4A6D44F8" w:rsidRDefault="50842C8C" w14:paraId="5E7CF14E" w14:textId="51A8F629">
      <w:pPr>
        <w:pStyle w:val="Normal"/>
        <w:spacing w:before="0" w:beforeAutospacing="off" w:after="0" w:afterAutospacing="off"/>
        <w:rPr>
          <w:noProof w:val="0"/>
          <w:sz w:val="24"/>
          <w:szCs w:val="24"/>
          <w:lang w:val="en-GB"/>
        </w:rPr>
      </w:pPr>
      <w:r w:rsidRPr="4A6D44F8" w:rsidR="6F32F0D0">
        <w:rPr>
          <w:noProof w:val="0"/>
          <w:sz w:val="24"/>
          <w:szCs w:val="24"/>
          <w:lang w:val="en-GB"/>
        </w:rPr>
        <w:t>Body sensor networking</w:t>
      </w:r>
    </w:p>
    <w:p w:rsidR="50842C8C" w:rsidP="4A6D44F8" w:rsidRDefault="50842C8C" w14:paraId="243BD341" w14:textId="6E29F351">
      <w:pPr>
        <w:pStyle w:val="Normal"/>
        <w:spacing w:before="0" w:beforeAutospacing="off" w:after="0" w:afterAutospacing="off"/>
        <w:rPr>
          <w:noProof w:val="0"/>
          <w:sz w:val="24"/>
          <w:szCs w:val="24"/>
          <w:lang w:val="en-GB"/>
        </w:rPr>
      </w:pPr>
      <w:r w:rsidRPr="4A6D44F8" w:rsidR="6F32F0D0">
        <w:rPr>
          <w:noProof w:val="0"/>
          <w:sz w:val="24"/>
          <w:szCs w:val="24"/>
          <w:lang w:val="en-GB"/>
        </w:rPr>
        <w:t>Signal processing, machine learning, and sensor networks are the major tools in biomedical data (signal, image, and patient peripheral information) understanding, recognition, and classification.</w:t>
      </w:r>
      <w:r w:rsidRPr="4A6D44F8" w:rsidR="6F32F0D0">
        <w:rPr>
          <w:noProof w:val="0"/>
          <w:sz w:val="24"/>
          <w:szCs w:val="24"/>
          <w:lang w:val="en-GB"/>
        </w:rPr>
        <w:t xml:space="preserve"> In CCBI the major research focus is on developing ground breaking approaches to Human-</w:t>
      </w:r>
      <w:r w:rsidRPr="4A6D44F8" w:rsidR="6F32F0D0">
        <w:rPr>
          <w:noProof w:val="0"/>
          <w:sz w:val="24"/>
          <w:szCs w:val="24"/>
          <w:lang w:val="en-GB"/>
        </w:rPr>
        <w:t>centred</w:t>
      </w:r>
      <w:r w:rsidRPr="4A6D44F8" w:rsidR="6F32F0D0">
        <w:rPr>
          <w:noProof w:val="0"/>
          <w:sz w:val="24"/>
          <w:szCs w:val="24"/>
          <w:lang w:val="en-GB"/>
        </w:rPr>
        <w:t xml:space="preserve"> AI, Brain research (looking at functional, personal, </w:t>
      </w:r>
      <w:r w:rsidRPr="4A6D44F8" w:rsidR="6F32F0D0">
        <w:rPr>
          <w:noProof w:val="0"/>
          <w:sz w:val="24"/>
          <w:szCs w:val="24"/>
          <w:lang w:val="en-GB"/>
        </w:rPr>
        <w:t>behavioural</w:t>
      </w:r>
      <w:r w:rsidRPr="4A6D44F8" w:rsidR="6F32F0D0">
        <w:rPr>
          <w:noProof w:val="0"/>
          <w:sz w:val="24"/>
          <w:szCs w:val="24"/>
          <w:lang w:val="en-GB"/>
        </w:rPr>
        <w:t xml:space="preserve">, psychological and physiological disorders), brain functional data and signal (EEG, MEG, fMRI, joint EEG-fMRI) processing, understanding, and machine learning (brain responses to various stimuli, seizure, dementia, autism, mental fatigue, sleep, pain, depression, mild cognitive impairment – MCI and Alzheimer,) brain-computer interfacing (BCI), brain EEG </w:t>
      </w:r>
      <w:r w:rsidRPr="4A6D44F8" w:rsidR="6F32F0D0">
        <w:rPr>
          <w:noProof w:val="0"/>
          <w:sz w:val="24"/>
          <w:szCs w:val="24"/>
          <w:lang w:val="en-GB"/>
        </w:rPr>
        <w:t>hyperscanning</w:t>
      </w:r>
      <w:r w:rsidRPr="4A6D44F8" w:rsidR="6F32F0D0">
        <w:rPr>
          <w:noProof w:val="0"/>
          <w:sz w:val="24"/>
          <w:szCs w:val="24"/>
          <w:lang w:val="en-GB"/>
        </w:rPr>
        <w:t>, mental and physical rehabilitation, and rehabilitative assessment, analysis, processing, and learning of human related data, multimodal data analysis and learning (EEG-fMRI, audio-video, medical data), and body sensor networking.</w:t>
      </w:r>
    </w:p>
    <w:p w:rsidR="50842C8C" w:rsidP="4A6D44F8" w:rsidRDefault="50842C8C" w14:paraId="10A148DD" w14:textId="42998326">
      <w:pPr>
        <w:pStyle w:val="Normal"/>
        <w:spacing w:before="0" w:beforeAutospacing="off" w:after="0" w:afterAutospacing="off"/>
        <w:rPr>
          <w:noProof w:val="0"/>
          <w:sz w:val="24"/>
          <w:szCs w:val="24"/>
          <w:lang w:val="en-GB"/>
        </w:rPr>
      </w:pPr>
      <w:r w:rsidRPr="4A6D44F8" w:rsidR="6F32F0D0">
        <w:rPr>
          <w:noProof w:val="0"/>
          <w:sz w:val="24"/>
          <w:szCs w:val="24"/>
          <w:lang w:val="en-GB"/>
        </w:rPr>
        <w:t>Core services we offer include:</w:t>
      </w:r>
    </w:p>
    <w:p w:rsidR="50842C8C" w:rsidP="4A6D44F8" w:rsidRDefault="50842C8C" w14:paraId="79BDD3EA" w14:textId="62403D5B">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Developing tools and algorithms for identification, classification, and scoring of generative and degenerative brain states, </w:t>
      </w:r>
      <w:r w:rsidRPr="4A6D44F8" w:rsidR="6F32F0D0">
        <w:rPr>
          <w:noProof w:val="0"/>
          <w:sz w:val="24"/>
          <w:szCs w:val="24"/>
          <w:lang w:val="en-GB"/>
        </w:rPr>
        <w:t>diseases</w:t>
      </w:r>
      <w:r w:rsidRPr="4A6D44F8" w:rsidR="6F32F0D0">
        <w:rPr>
          <w:noProof w:val="0"/>
          <w:sz w:val="24"/>
          <w:szCs w:val="24"/>
          <w:lang w:val="en-GB"/>
        </w:rPr>
        <w:t xml:space="preserve"> and abnormalities.</w:t>
      </w:r>
    </w:p>
    <w:p w:rsidR="50842C8C" w:rsidP="4A6D44F8" w:rsidRDefault="50842C8C" w14:paraId="4B970F2C" w14:textId="3B16278F">
      <w:pPr>
        <w:pStyle w:val="Normal"/>
        <w:spacing w:before="0" w:beforeAutospacing="off" w:after="0" w:afterAutospacing="off"/>
        <w:rPr>
          <w:noProof w:val="0"/>
          <w:sz w:val="24"/>
          <w:szCs w:val="24"/>
          <w:lang w:val="en-GB"/>
        </w:rPr>
      </w:pPr>
      <w:r w:rsidRPr="4A6D44F8" w:rsidR="6F32F0D0">
        <w:rPr>
          <w:noProof w:val="0"/>
          <w:sz w:val="24"/>
          <w:szCs w:val="24"/>
          <w:lang w:val="en-GB"/>
        </w:rPr>
        <w:t>Assisting</w:t>
      </w:r>
      <w:r w:rsidRPr="4A6D44F8" w:rsidR="6F32F0D0">
        <w:rPr>
          <w:noProof w:val="0"/>
          <w:sz w:val="24"/>
          <w:szCs w:val="24"/>
          <w:lang w:val="en-GB"/>
        </w:rPr>
        <w:t xml:space="preserve"> with multi-modal real-time medical data analysis for monitoring, diagnosis, prediction of alarming states, and decision making.</w:t>
      </w:r>
    </w:p>
    <w:p w:rsidR="50842C8C" w:rsidP="4A6D44F8" w:rsidRDefault="50842C8C" w14:paraId="7E473350" w14:textId="57006FE8">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Developing tools for Brain-computer </w:t>
      </w:r>
      <w:r w:rsidRPr="4A6D44F8" w:rsidR="6F32F0D0">
        <w:rPr>
          <w:noProof w:val="0"/>
          <w:sz w:val="24"/>
          <w:szCs w:val="24"/>
          <w:lang w:val="en-GB"/>
        </w:rPr>
        <w:t>interfacing</w:t>
      </w:r>
      <w:r w:rsidRPr="4A6D44F8" w:rsidR="6F32F0D0">
        <w:rPr>
          <w:noProof w:val="0"/>
          <w:sz w:val="24"/>
          <w:szCs w:val="24"/>
          <w:lang w:val="en-GB"/>
        </w:rPr>
        <w:t xml:space="preserve"> particularly for rehabilitation.</w:t>
      </w:r>
    </w:p>
    <w:p w:rsidR="50842C8C" w:rsidP="4A6D44F8" w:rsidRDefault="50842C8C" w14:paraId="7E66BECC" w14:textId="4DAC7DF0">
      <w:pPr>
        <w:pStyle w:val="Normal"/>
        <w:spacing w:before="0" w:beforeAutospacing="off" w:after="0" w:afterAutospacing="off"/>
        <w:rPr>
          <w:noProof w:val="0"/>
          <w:sz w:val="24"/>
          <w:szCs w:val="24"/>
          <w:lang w:val="en-GB"/>
        </w:rPr>
      </w:pPr>
      <w:r w:rsidRPr="4A6D44F8" w:rsidR="6F32F0D0">
        <w:rPr>
          <w:noProof w:val="0"/>
          <w:sz w:val="24"/>
          <w:szCs w:val="24"/>
          <w:lang w:val="en-GB"/>
        </w:rPr>
        <w:t>Developing model-driven (for data fusion), data driven (for deep learning), and diffusion techniques (for cooperative learning) for AI and machine learning.</w:t>
      </w:r>
    </w:p>
    <w:p w:rsidR="50842C8C" w:rsidP="4A6D44F8" w:rsidRDefault="50842C8C" w14:paraId="434F467F" w14:textId="0F732BA8">
      <w:pPr>
        <w:pStyle w:val="Normal"/>
        <w:spacing w:before="0" w:beforeAutospacing="off" w:after="0" w:afterAutospacing="off"/>
        <w:rPr>
          <w:noProof w:val="0"/>
          <w:sz w:val="24"/>
          <w:szCs w:val="24"/>
          <w:lang w:val="en-GB"/>
        </w:rPr>
      </w:pPr>
      <w:r w:rsidRPr="4A6D44F8" w:rsidR="6F32F0D0">
        <w:rPr>
          <w:noProof w:val="0"/>
          <w:sz w:val="24"/>
          <w:szCs w:val="24"/>
          <w:lang w:val="en-GB"/>
        </w:rPr>
        <w:t>Speech processing for source separation, human identification, speech recognition, and speaker identification.</w:t>
      </w:r>
    </w:p>
    <w:p w:rsidR="50842C8C" w:rsidP="4A6D44F8" w:rsidRDefault="50842C8C" w14:paraId="199CE4BF" w14:textId="57E140E0">
      <w:pPr>
        <w:pStyle w:val="Normal"/>
        <w:spacing w:before="0" w:beforeAutospacing="off" w:after="0" w:afterAutospacing="off"/>
        <w:rPr>
          <w:noProof w:val="0"/>
          <w:sz w:val="24"/>
          <w:szCs w:val="24"/>
          <w:lang w:val="en-GB"/>
        </w:rPr>
      </w:pPr>
      <w:r w:rsidRPr="4A6D44F8" w:rsidR="6F32F0D0">
        <w:rPr>
          <w:noProof w:val="0"/>
          <w:sz w:val="24"/>
          <w:szCs w:val="24"/>
          <w:lang w:val="en-GB"/>
        </w:rPr>
        <w:t>Medical image enhancement, fusion, anomaly detection, and diagnosis.</w:t>
      </w:r>
    </w:p>
    <w:p w:rsidR="50842C8C" w:rsidP="4A6D44F8" w:rsidRDefault="50842C8C" w14:paraId="5066601C" w14:textId="3A016F2B">
      <w:pPr>
        <w:pStyle w:val="Normal"/>
        <w:spacing w:before="0" w:beforeAutospacing="off" w:after="0" w:afterAutospacing="off"/>
        <w:rPr>
          <w:noProof w:val="0"/>
          <w:sz w:val="24"/>
          <w:szCs w:val="24"/>
          <w:lang w:val="en-GB"/>
        </w:rPr>
      </w:pPr>
      <w:r w:rsidRPr="4A6D44F8" w:rsidR="6F32F0D0">
        <w:rPr>
          <w:noProof w:val="0"/>
          <w:sz w:val="24"/>
          <w:szCs w:val="24"/>
          <w:lang w:val="en-GB"/>
        </w:rPr>
        <w:t>Advanced signal processing including processing of biomedical signals, speech, music, and medical images.</w:t>
      </w:r>
    </w:p>
    <w:p w:rsidR="50842C8C" w:rsidP="4A6D44F8" w:rsidRDefault="50842C8C" w14:paraId="2290E05C" w14:textId="226B0121">
      <w:pPr>
        <w:pStyle w:val="Normal"/>
        <w:spacing w:before="0" w:beforeAutospacing="off" w:after="0" w:afterAutospacing="off"/>
        <w:rPr>
          <w:noProof w:val="0"/>
          <w:sz w:val="24"/>
          <w:szCs w:val="24"/>
          <w:lang w:val="en-GB"/>
        </w:rPr>
      </w:pPr>
    </w:p>
    <w:p w:rsidR="50842C8C" w:rsidP="4A6D44F8" w:rsidRDefault="50842C8C" w14:paraId="60661097" w14:textId="09BB81E3">
      <w:pPr>
        <w:pStyle w:val="Normal"/>
        <w:spacing w:before="0" w:beforeAutospacing="off" w:after="0" w:afterAutospacing="off"/>
        <w:rPr>
          <w:noProof w:val="0"/>
          <w:sz w:val="24"/>
          <w:szCs w:val="24"/>
          <w:lang w:val="en-GB"/>
        </w:rPr>
      </w:pPr>
      <w:r w:rsidRPr="4A6D44F8" w:rsidR="75DDADB8">
        <w:rPr>
          <w:noProof w:val="0"/>
          <w:sz w:val="24"/>
          <w:szCs w:val="24"/>
          <w:lang w:val="en-GB"/>
        </w:rPr>
        <w:t xml:space="preserve">The Cognitive Computing and Brain Informatics Research Group (CCBI) is led by </w:t>
      </w:r>
      <w:r w:rsidRPr="4A6D44F8" w:rsidR="75DDADB8">
        <w:rPr>
          <w:noProof w:val="0"/>
          <w:sz w:val="24"/>
          <w:szCs w:val="24"/>
          <w:lang w:val="en-GB"/>
        </w:rPr>
        <w:t>Dr.</w:t>
      </w:r>
      <w:r w:rsidRPr="4A6D44F8" w:rsidR="75DDADB8">
        <w:rPr>
          <w:noProof w:val="0"/>
          <w:sz w:val="24"/>
          <w:szCs w:val="24"/>
          <w:lang w:val="en-GB"/>
        </w:rPr>
        <w:t xml:space="preserve"> Mufti Mahmud. Associated members of the </w:t>
      </w:r>
      <w:r w:rsidRPr="4A6D44F8" w:rsidR="2B8FC802">
        <w:rPr>
          <w:noProof w:val="0"/>
          <w:sz w:val="24"/>
          <w:szCs w:val="24"/>
          <w:lang w:val="en-GB"/>
        </w:rPr>
        <w:t xml:space="preserve">Cognitive Computing and Brain Informatics Research Group (CCBI) include </w:t>
      </w:r>
      <w:r w:rsidRPr="4A6D44F8" w:rsidR="6F32F0D0">
        <w:rPr>
          <w:noProof w:val="0"/>
          <w:sz w:val="24"/>
          <w:szCs w:val="24"/>
          <w:lang w:val="en-GB"/>
        </w:rPr>
        <w:t xml:space="preserve">Dr Isibor Kennedy </w:t>
      </w:r>
      <w:r w:rsidRPr="4A6D44F8" w:rsidR="6F32F0D0">
        <w:rPr>
          <w:noProof w:val="0"/>
          <w:sz w:val="24"/>
          <w:szCs w:val="24"/>
          <w:lang w:val="en-GB"/>
        </w:rPr>
        <w:t>Ihianle</w:t>
      </w:r>
      <w:r w:rsidRPr="4A6D44F8" w:rsidR="0AEE2A2D">
        <w:rPr>
          <w:noProof w:val="0"/>
          <w:sz w:val="24"/>
          <w:szCs w:val="24"/>
          <w:lang w:val="en-GB"/>
        </w:rPr>
        <w:t>,</w:t>
      </w:r>
      <w:r w:rsidRPr="4A6D44F8" w:rsidR="33D8BB9B">
        <w:rPr>
          <w:noProof w:val="0"/>
          <w:sz w:val="24"/>
          <w:szCs w:val="24"/>
          <w:lang w:val="en-GB"/>
        </w:rPr>
        <w:t xml:space="preserve"> </w:t>
      </w:r>
      <w:r w:rsidRPr="4A6D44F8" w:rsidR="6F32F0D0">
        <w:rPr>
          <w:noProof w:val="0"/>
          <w:sz w:val="24"/>
          <w:szCs w:val="24"/>
          <w:lang w:val="en-GB"/>
        </w:rPr>
        <w:t>Alicia</w:t>
      </w:r>
      <w:r w:rsidRPr="4A6D44F8" w:rsidR="6F32F0D0">
        <w:rPr>
          <w:noProof w:val="0"/>
          <w:sz w:val="24"/>
          <w:szCs w:val="24"/>
          <w:lang w:val="en-GB"/>
        </w:rPr>
        <w:t xml:space="preserve"> Falcon Caro</w:t>
      </w:r>
      <w:r w:rsidRPr="4A6D44F8" w:rsidR="5E261773">
        <w:rPr>
          <w:noProof w:val="0"/>
          <w:sz w:val="24"/>
          <w:szCs w:val="24"/>
          <w:lang w:val="en-GB"/>
        </w:rPr>
        <w:t xml:space="preserve">, </w:t>
      </w:r>
      <w:r w:rsidRPr="4A6D44F8" w:rsidR="1B74A60B">
        <w:rPr>
          <w:noProof w:val="0"/>
          <w:sz w:val="24"/>
          <w:szCs w:val="24"/>
          <w:lang w:val="en-GB"/>
        </w:rPr>
        <w:t>Dr.</w:t>
      </w:r>
      <w:r w:rsidRPr="4A6D44F8" w:rsidR="1B74A60B">
        <w:rPr>
          <w:noProof w:val="0"/>
          <w:sz w:val="24"/>
          <w:szCs w:val="24"/>
          <w:lang w:val="en-GB"/>
        </w:rPr>
        <w:t xml:space="preserve"> </w:t>
      </w:r>
      <w:r w:rsidRPr="4A6D44F8" w:rsidR="6F32F0D0">
        <w:rPr>
          <w:noProof w:val="0"/>
          <w:sz w:val="24"/>
          <w:szCs w:val="24"/>
          <w:lang w:val="en-GB"/>
        </w:rPr>
        <w:t>Kayode Owa</w:t>
      </w:r>
      <w:r w:rsidRPr="4A6D44F8" w:rsidR="7A7EED2D">
        <w:rPr>
          <w:noProof w:val="0"/>
          <w:sz w:val="24"/>
          <w:szCs w:val="24"/>
          <w:lang w:val="en-GB"/>
        </w:rPr>
        <w:t>,</w:t>
      </w:r>
      <w:r w:rsidRPr="4A6D44F8" w:rsidR="6402A037">
        <w:rPr>
          <w:noProof w:val="0"/>
          <w:sz w:val="24"/>
          <w:szCs w:val="24"/>
          <w:lang w:val="en-GB"/>
        </w:rPr>
        <w:t xml:space="preserve"> </w:t>
      </w:r>
      <w:r w:rsidRPr="4A6D44F8" w:rsidR="7A7EED2D">
        <w:rPr>
          <w:noProof w:val="0"/>
          <w:sz w:val="24"/>
          <w:szCs w:val="24"/>
          <w:lang w:val="en-GB"/>
        </w:rPr>
        <w:t xml:space="preserve">Dr </w:t>
      </w:r>
      <w:r w:rsidRPr="4A6D44F8" w:rsidR="6F32F0D0">
        <w:rPr>
          <w:noProof w:val="0"/>
          <w:sz w:val="24"/>
          <w:szCs w:val="24"/>
          <w:lang w:val="en-GB"/>
        </w:rPr>
        <w:t xml:space="preserve">Ahmet </w:t>
      </w:r>
      <w:r w:rsidRPr="4A6D44F8" w:rsidR="6F32F0D0">
        <w:rPr>
          <w:noProof w:val="0"/>
          <w:sz w:val="24"/>
          <w:szCs w:val="24"/>
          <w:lang w:val="en-GB"/>
        </w:rPr>
        <w:t>Omurtag</w:t>
      </w:r>
      <w:r w:rsidRPr="4A6D44F8" w:rsidR="7AF5C88B">
        <w:rPr>
          <w:noProof w:val="0"/>
          <w:sz w:val="24"/>
          <w:szCs w:val="24"/>
          <w:lang w:val="en-GB"/>
        </w:rPr>
        <w:t>,</w:t>
      </w:r>
      <w:r w:rsidRPr="4A6D44F8" w:rsidR="266E78AD">
        <w:rPr>
          <w:noProof w:val="0"/>
          <w:sz w:val="24"/>
          <w:szCs w:val="24"/>
          <w:lang w:val="en-GB"/>
        </w:rPr>
        <w:t xml:space="preserve"> </w:t>
      </w:r>
      <w:r w:rsidRPr="4A6D44F8" w:rsidR="4AE11C80">
        <w:rPr>
          <w:noProof w:val="0"/>
          <w:sz w:val="24"/>
          <w:szCs w:val="24"/>
          <w:lang w:val="en-GB"/>
        </w:rPr>
        <w:t xml:space="preserve">Professor </w:t>
      </w:r>
      <w:r w:rsidRPr="4A6D44F8" w:rsidR="6F32F0D0">
        <w:rPr>
          <w:noProof w:val="0"/>
          <w:sz w:val="24"/>
          <w:szCs w:val="24"/>
          <w:lang w:val="en-GB"/>
        </w:rPr>
        <w:t xml:space="preserve">Alex </w:t>
      </w:r>
      <w:r w:rsidRPr="4A6D44F8" w:rsidR="6F32F0D0">
        <w:rPr>
          <w:noProof w:val="0"/>
          <w:sz w:val="24"/>
          <w:szCs w:val="24"/>
          <w:lang w:val="en-GB"/>
        </w:rPr>
        <w:t>Sumich</w:t>
      </w:r>
      <w:r w:rsidRPr="4A6D44F8" w:rsidR="7AF5C88B">
        <w:rPr>
          <w:noProof w:val="0"/>
          <w:sz w:val="24"/>
          <w:szCs w:val="24"/>
          <w:lang w:val="en-GB"/>
        </w:rPr>
        <w:t>,</w:t>
      </w:r>
      <w:r w:rsidRPr="4A6D44F8" w:rsidR="501C97BF">
        <w:rPr>
          <w:noProof w:val="0"/>
          <w:sz w:val="24"/>
          <w:szCs w:val="24"/>
          <w:lang w:val="en-GB"/>
        </w:rPr>
        <w:t xml:space="preserve"> </w:t>
      </w:r>
      <w:r w:rsidRPr="4A6D44F8" w:rsidR="05A27997">
        <w:rPr>
          <w:noProof w:val="0"/>
          <w:sz w:val="24"/>
          <w:szCs w:val="24"/>
          <w:lang w:val="en-GB"/>
        </w:rPr>
        <w:t>Dr.</w:t>
      </w:r>
      <w:r w:rsidRPr="4A6D44F8" w:rsidR="05A27997">
        <w:rPr>
          <w:noProof w:val="0"/>
          <w:sz w:val="24"/>
          <w:szCs w:val="24"/>
          <w:lang w:val="en-GB"/>
        </w:rPr>
        <w:t xml:space="preserve"> </w:t>
      </w:r>
      <w:r w:rsidRPr="4A6D44F8" w:rsidR="6F32F0D0">
        <w:rPr>
          <w:noProof w:val="0"/>
          <w:sz w:val="24"/>
          <w:szCs w:val="24"/>
          <w:lang w:val="en-GB"/>
        </w:rPr>
        <w:t>Joao Filipe Ferreira</w:t>
      </w:r>
      <w:r w:rsidRPr="4A6D44F8" w:rsidR="4D222ABA">
        <w:rPr>
          <w:noProof w:val="0"/>
          <w:sz w:val="24"/>
          <w:szCs w:val="24"/>
          <w:lang w:val="en-GB"/>
        </w:rPr>
        <w:t>,</w:t>
      </w:r>
      <w:r w:rsidRPr="4A6D44F8" w:rsidR="0D201BF9">
        <w:rPr>
          <w:noProof w:val="0"/>
          <w:sz w:val="24"/>
          <w:szCs w:val="24"/>
          <w:lang w:val="en-GB"/>
        </w:rPr>
        <w:t xml:space="preserve"> and </w:t>
      </w:r>
      <w:r w:rsidRPr="4A6D44F8" w:rsidR="7C2090B9">
        <w:rPr>
          <w:noProof w:val="0"/>
          <w:sz w:val="24"/>
          <w:szCs w:val="24"/>
          <w:lang w:val="en-GB"/>
        </w:rPr>
        <w:t>Dr.</w:t>
      </w:r>
      <w:r w:rsidRPr="4A6D44F8" w:rsidR="7C2090B9">
        <w:rPr>
          <w:noProof w:val="0"/>
          <w:sz w:val="24"/>
          <w:szCs w:val="24"/>
          <w:lang w:val="en-GB"/>
        </w:rPr>
        <w:t xml:space="preserve"> </w:t>
      </w:r>
      <w:r w:rsidRPr="4A6D44F8" w:rsidR="6F32F0D0">
        <w:rPr>
          <w:noProof w:val="0"/>
          <w:sz w:val="24"/>
          <w:szCs w:val="24"/>
          <w:lang w:val="en-GB"/>
        </w:rPr>
        <w:t>Jason Smith</w:t>
      </w:r>
    </w:p>
    <w:p w:rsidR="50842C8C" w:rsidP="4A6D44F8" w:rsidRDefault="50842C8C" w14:paraId="739CA81B" w14:textId="1FFCA24B">
      <w:pPr>
        <w:pStyle w:val="Normal"/>
        <w:spacing w:before="0" w:beforeAutospacing="off" w:after="0" w:afterAutospacing="off"/>
        <w:rPr>
          <w:noProof w:val="0"/>
          <w:sz w:val="24"/>
          <w:szCs w:val="24"/>
          <w:lang w:val="en-GB"/>
        </w:rPr>
      </w:pPr>
    </w:p>
    <w:p w:rsidR="50842C8C" w:rsidP="4A6D44F8" w:rsidRDefault="50842C8C" w14:paraId="526C00A3" w14:textId="5EE623E5">
      <w:pPr>
        <w:pStyle w:val="Normal"/>
        <w:spacing w:before="0" w:beforeAutospacing="off" w:after="0" w:afterAutospacing="off"/>
        <w:rPr>
          <w:noProof w:val="0"/>
          <w:sz w:val="24"/>
          <w:szCs w:val="24"/>
          <w:lang w:val="en-GB"/>
        </w:rPr>
      </w:pPr>
      <w:r w:rsidRPr="4A6D44F8" w:rsidR="6F32F0D0">
        <w:rPr>
          <w:noProof w:val="0"/>
          <w:sz w:val="24"/>
          <w:szCs w:val="24"/>
          <w:lang w:val="en-GB"/>
        </w:rPr>
        <w:t>Metadata: Projects</w:t>
      </w:r>
      <w:r w:rsidRPr="4A6D44F8" w:rsidR="508A5A17">
        <w:rPr>
          <w:noProof w:val="0"/>
          <w:sz w:val="24"/>
          <w:szCs w:val="24"/>
          <w:lang w:val="en-GB"/>
        </w:rPr>
        <w:t xml:space="preserve"> within the he Cognitive Computing and Brain Informatics Research Group (CCBI)</w:t>
      </w:r>
    </w:p>
    <w:p w:rsidR="4A6D44F8" w:rsidP="4A6D44F8" w:rsidRDefault="4A6D44F8" w14:paraId="3964A68D" w14:textId="518B27B1">
      <w:pPr>
        <w:pStyle w:val="Normal"/>
        <w:spacing w:before="0" w:beforeAutospacing="off" w:after="0" w:afterAutospacing="off"/>
        <w:rPr>
          <w:noProof w:val="0"/>
          <w:sz w:val="24"/>
          <w:szCs w:val="24"/>
          <w:lang w:val="en-GB"/>
        </w:rPr>
      </w:pPr>
    </w:p>
    <w:p w:rsidR="508A5A17" w:rsidP="4A6D44F8" w:rsidRDefault="508A5A17" w14:paraId="41CBE337" w14:textId="2A472BB7">
      <w:pPr>
        <w:pStyle w:val="Normal"/>
        <w:spacing w:before="0" w:beforeAutospacing="off" w:after="0" w:afterAutospacing="off"/>
        <w:rPr>
          <w:noProof w:val="0"/>
          <w:sz w:val="24"/>
          <w:szCs w:val="24"/>
          <w:lang w:val="en-GB"/>
        </w:rPr>
      </w:pPr>
      <w:r w:rsidRPr="4A6D44F8" w:rsidR="508A5A17">
        <w:rPr>
          <w:noProof w:val="0"/>
          <w:sz w:val="24"/>
          <w:szCs w:val="24"/>
          <w:lang w:val="en-GB"/>
        </w:rPr>
        <w:t xml:space="preserve">The Cognitive Computing and Brain Informatics Research Group (CCBI) has several active projects </w:t>
      </w:r>
      <w:r w:rsidRPr="4A6D44F8" w:rsidR="508A5A17">
        <w:rPr>
          <w:noProof w:val="0"/>
          <w:sz w:val="24"/>
          <w:szCs w:val="24"/>
          <w:lang w:val="en-GB"/>
        </w:rPr>
        <w:t xml:space="preserve">including: </w:t>
      </w:r>
    </w:p>
    <w:p w:rsidR="50842C8C" w:rsidP="4A6D44F8" w:rsidRDefault="50842C8C" w14:paraId="75B27FDE" w14:textId="669CD72B">
      <w:pPr>
        <w:pStyle w:val="Normal"/>
        <w:spacing w:before="0" w:beforeAutospacing="off" w:after="0" w:afterAutospacing="off"/>
        <w:rPr>
          <w:noProof w:val="0"/>
          <w:sz w:val="24"/>
          <w:szCs w:val="24"/>
          <w:lang w:val="en-GB"/>
        </w:rPr>
      </w:pPr>
      <w:r w:rsidRPr="4A6D44F8" w:rsidR="6F32F0D0">
        <w:rPr>
          <w:noProof w:val="0"/>
          <w:sz w:val="24"/>
          <w:szCs w:val="24"/>
          <w:lang w:val="en-GB"/>
        </w:rPr>
        <w:t>Sensor based gait recognition</w:t>
      </w:r>
    </w:p>
    <w:p w:rsidR="50842C8C" w:rsidP="4A6D44F8" w:rsidRDefault="50842C8C" w14:paraId="391AABF1" w14:textId="5A417E94">
      <w:pPr>
        <w:pStyle w:val="Normal"/>
        <w:spacing w:before="0" w:beforeAutospacing="off" w:after="0" w:afterAutospacing="off"/>
        <w:rPr>
          <w:noProof w:val="0"/>
          <w:sz w:val="24"/>
          <w:szCs w:val="24"/>
          <w:lang w:val="en-GB"/>
        </w:rPr>
      </w:pPr>
      <w:r w:rsidRPr="4A6D44F8" w:rsidR="6F32F0D0">
        <w:rPr>
          <w:noProof w:val="0"/>
          <w:sz w:val="24"/>
          <w:szCs w:val="24"/>
          <w:lang w:val="en-GB"/>
        </w:rPr>
        <w:t>New wearable sensors can circumvent the limitations of video-based gait recognition often used for rehabilitative assessment.</w:t>
      </w:r>
    </w:p>
    <w:p w:rsidR="4A6D44F8" w:rsidP="4A6D44F8" w:rsidRDefault="4A6D44F8" w14:paraId="735D9BCE" w14:textId="44F37BCE">
      <w:pPr>
        <w:pStyle w:val="Normal"/>
        <w:spacing w:before="0" w:beforeAutospacing="off" w:after="0" w:afterAutospacing="off"/>
        <w:rPr>
          <w:noProof w:val="0"/>
          <w:sz w:val="24"/>
          <w:szCs w:val="24"/>
          <w:lang w:val="en-GB"/>
        </w:rPr>
      </w:pPr>
    </w:p>
    <w:p w:rsidR="50842C8C" w:rsidP="4A6D44F8" w:rsidRDefault="50842C8C" w14:paraId="331426A5" w14:textId="403479B6">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Body </w:t>
      </w:r>
      <w:r w:rsidRPr="4A6D44F8" w:rsidR="6F32F0D0">
        <w:rPr>
          <w:noProof w:val="0"/>
          <w:sz w:val="24"/>
          <w:szCs w:val="24"/>
          <w:lang w:val="en-GB"/>
        </w:rPr>
        <w:t>sensoring</w:t>
      </w:r>
      <w:r w:rsidRPr="4A6D44F8" w:rsidR="6F32F0D0">
        <w:rPr>
          <w:noProof w:val="0"/>
          <w:sz w:val="24"/>
          <w:szCs w:val="24"/>
          <w:lang w:val="en-GB"/>
        </w:rPr>
        <w:t xml:space="preserve"> network</w:t>
      </w:r>
    </w:p>
    <w:p w:rsidR="50842C8C" w:rsidP="4A6D44F8" w:rsidRDefault="50842C8C" w14:paraId="3F751048" w14:textId="22B4EB85">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The information from wearable sensors can reveal physical, </w:t>
      </w:r>
      <w:r w:rsidRPr="4A6D44F8" w:rsidR="6F32F0D0">
        <w:rPr>
          <w:noProof w:val="0"/>
          <w:sz w:val="24"/>
          <w:szCs w:val="24"/>
          <w:lang w:val="en-GB"/>
        </w:rPr>
        <w:t>behavioural</w:t>
      </w:r>
      <w:r w:rsidRPr="4A6D44F8" w:rsidR="6F32F0D0">
        <w:rPr>
          <w:noProof w:val="0"/>
          <w:sz w:val="24"/>
          <w:szCs w:val="24"/>
          <w:lang w:val="en-GB"/>
        </w:rPr>
        <w:t>, and mental abnormalities and be integrated within an IoT system.</w:t>
      </w:r>
    </w:p>
    <w:p w:rsidR="4A6D44F8" w:rsidP="4A6D44F8" w:rsidRDefault="4A6D44F8" w14:paraId="0DFF0316" w14:textId="227FA976">
      <w:pPr>
        <w:pStyle w:val="Normal"/>
        <w:spacing w:before="0" w:beforeAutospacing="off" w:after="0" w:afterAutospacing="off"/>
        <w:rPr>
          <w:noProof w:val="0"/>
          <w:sz w:val="24"/>
          <w:szCs w:val="24"/>
          <w:lang w:val="en-GB"/>
        </w:rPr>
      </w:pPr>
    </w:p>
    <w:p w:rsidR="50842C8C" w:rsidP="4A6D44F8" w:rsidRDefault="50842C8C" w14:paraId="5996A1D0" w14:textId="3A4EB70F">
      <w:pPr>
        <w:pStyle w:val="Normal"/>
        <w:spacing w:before="0" w:beforeAutospacing="off" w:after="0" w:afterAutospacing="off"/>
        <w:rPr>
          <w:noProof w:val="0"/>
          <w:sz w:val="24"/>
          <w:szCs w:val="24"/>
          <w:lang w:val="en-GB"/>
        </w:rPr>
      </w:pPr>
      <w:r w:rsidRPr="4A6D44F8" w:rsidR="6F32F0D0">
        <w:rPr>
          <w:noProof w:val="0"/>
          <w:sz w:val="24"/>
          <w:szCs w:val="24"/>
          <w:lang w:val="en-GB"/>
        </w:rPr>
        <w:t>Intracranial brain stimulation</w:t>
      </w:r>
    </w:p>
    <w:p w:rsidR="50842C8C" w:rsidP="4A6D44F8" w:rsidRDefault="50842C8C" w14:paraId="7EB8C99F" w14:textId="07EA7482">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By processing the information from multichannel electrocorticogram mat the seizure networks in deep brain can be </w:t>
      </w:r>
      <w:r w:rsidRPr="4A6D44F8" w:rsidR="6F32F0D0">
        <w:rPr>
          <w:noProof w:val="0"/>
          <w:sz w:val="24"/>
          <w:szCs w:val="24"/>
          <w:lang w:val="en-GB"/>
        </w:rPr>
        <w:t>identified</w:t>
      </w:r>
      <w:r w:rsidRPr="4A6D44F8" w:rsidR="6F32F0D0">
        <w:rPr>
          <w:noProof w:val="0"/>
          <w:sz w:val="24"/>
          <w:szCs w:val="24"/>
          <w:lang w:val="en-GB"/>
        </w:rPr>
        <w:t xml:space="preserve"> and </w:t>
      </w:r>
      <w:r w:rsidRPr="4A6D44F8" w:rsidR="6F32F0D0">
        <w:rPr>
          <w:noProof w:val="0"/>
          <w:sz w:val="24"/>
          <w:szCs w:val="24"/>
          <w:lang w:val="en-GB"/>
        </w:rPr>
        <w:t>localised</w:t>
      </w:r>
      <w:r w:rsidRPr="4A6D44F8" w:rsidR="6F32F0D0">
        <w:rPr>
          <w:noProof w:val="0"/>
          <w:sz w:val="24"/>
          <w:szCs w:val="24"/>
          <w:lang w:val="en-GB"/>
        </w:rPr>
        <w:t>.</w:t>
      </w:r>
    </w:p>
    <w:p w:rsidR="4A6D44F8" w:rsidP="4A6D44F8" w:rsidRDefault="4A6D44F8" w14:paraId="4E358E27" w14:textId="7122D4C8">
      <w:pPr>
        <w:pStyle w:val="Normal"/>
        <w:spacing w:before="0" w:beforeAutospacing="off" w:after="0" w:afterAutospacing="off"/>
        <w:rPr>
          <w:noProof w:val="0"/>
          <w:sz w:val="24"/>
          <w:szCs w:val="24"/>
          <w:lang w:val="en-GB"/>
        </w:rPr>
      </w:pPr>
    </w:p>
    <w:p w:rsidR="50842C8C" w:rsidP="4A6D44F8" w:rsidRDefault="50842C8C" w14:paraId="7AB90769" w14:textId="2CB4EDF0">
      <w:pPr>
        <w:pStyle w:val="Normal"/>
        <w:spacing w:before="0" w:beforeAutospacing="off" w:after="0" w:afterAutospacing="off"/>
        <w:rPr>
          <w:noProof w:val="0"/>
          <w:sz w:val="24"/>
          <w:szCs w:val="24"/>
          <w:lang w:val="en-GB"/>
        </w:rPr>
      </w:pPr>
      <w:r w:rsidRPr="4A6D44F8" w:rsidR="6F32F0D0">
        <w:rPr>
          <w:noProof w:val="0"/>
          <w:sz w:val="24"/>
          <w:szCs w:val="24"/>
          <w:lang w:val="en-GB"/>
        </w:rPr>
        <w:t>Localization of brain event potentials for audio stimulation</w:t>
      </w:r>
    </w:p>
    <w:p w:rsidR="50842C8C" w:rsidP="4A6D44F8" w:rsidRDefault="50842C8C" w14:paraId="36B42E4F" w14:textId="52B9E836">
      <w:pPr>
        <w:pStyle w:val="Normal"/>
        <w:spacing w:before="0" w:beforeAutospacing="off" w:after="0" w:afterAutospacing="off"/>
        <w:rPr>
          <w:noProof w:val="0"/>
          <w:sz w:val="24"/>
          <w:szCs w:val="24"/>
          <w:lang w:val="en-GB"/>
        </w:rPr>
      </w:pPr>
      <w:r w:rsidRPr="4A6D44F8" w:rsidR="6F32F0D0">
        <w:rPr>
          <w:noProof w:val="0"/>
          <w:sz w:val="24"/>
          <w:szCs w:val="24"/>
          <w:lang w:val="en-GB"/>
        </w:rPr>
        <w:t xml:space="preserve">Many human mental states and abnormalities can be </w:t>
      </w:r>
      <w:r w:rsidRPr="4A6D44F8" w:rsidR="6F32F0D0">
        <w:rPr>
          <w:noProof w:val="0"/>
          <w:sz w:val="24"/>
          <w:szCs w:val="24"/>
          <w:lang w:val="en-GB"/>
        </w:rPr>
        <w:t>identified</w:t>
      </w:r>
      <w:r w:rsidRPr="4A6D44F8" w:rsidR="6F32F0D0">
        <w:rPr>
          <w:noProof w:val="0"/>
          <w:sz w:val="24"/>
          <w:szCs w:val="24"/>
          <w:lang w:val="en-GB"/>
        </w:rPr>
        <w:t xml:space="preserve"> by evaluating the brain responses to audio, visual, and haptic stimulations as the basis for brain-computer interfacing.</w:t>
      </w:r>
    </w:p>
    <w:p w:rsidR="50842C8C" w:rsidP="4A6D44F8" w:rsidRDefault="50842C8C" w14:paraId="14E96343" w14:textId="7468E064">
      <w:pPr>
        <w:pStyle w:val="Normal"/>
        <w:spacing w:before="0" w:beforeAutospacing="off" w:after="0" w:afterAutospacing="off"/>
        <w:rPr>
          <w:noProof w:val="0"/>
          <w:sz w:val="24"/>
          <w:szCs w:val="24"/>
          <w:lang w:val="en-GB"/>
        </w:rPr>
      </w:pPr>
    </w:p>
    <w:p w:rsidR="50842C8C" w:rsidP="4A6D44F8" w:rsidRDefault="50842C8C" w14:paraId="527BBA00" w14:textId="72902DCB">
      <w:pPr>
        <w:pStyle w:val="Normal"/>
        <w:spacing w:before="0" w:beforeAutospacing="off" w:after="0" w:afterAutospacing="off"/>
        <w:rPr>
          <w:noProof w:val="0"/>
          <w:sz w:val="24"/>
          <w:szCs w:val="24"/>
          <w:lang w:val="en-GB"/>
        </w:rPr>
      </w:pPr>
      <w:r w:rsidRPr="4A6D44F8" w:rsidR="2BF5B350">
        <w:rPr>
          <w:noProof w:val="0"/>
          <w:sz w:val="24"/>
          <w:szCs w:val="24"/>
          <w:lang w:val="en-GB"/>
        </w:rPr>
        <w:t xml:space="preserve">The Cognitive Computing and Brain Informatics Research Group (CCBI) has partnered with the </w:t>
      </w:r>
      <w:r w:rsidRPr="4A6D44F8" w:rsidR="6F32F0D0">
        <w:rPr>
          <w:noProof w:val="0"/>
          <w:sz w:val="24"/>
          <w:szCs w:val="24"/>
          <w:lang w:val="en-GB"/>
        </w:rPr>
        <w:t>NHS, The Future Care UK ltd, Kings College London, Imperial College London, University of Nottingham, R</w:t>
      </w:r>
      <w:r w:rsidRPr="4A6D44F8" w:rsidR="489D9A5B">
        <w:rPr>
          <w:noProof w:val="0"/>
          <w:sz w:val="24"/>
          <w:szCs w:val="24"/>
          <w:lang w:val="en-GB"/>
        </w:rPr>
        <w:t>IKEN CBS – Centre for Brain Science</w:t>
      </w:r>
      <w:r w:rsidRPr="4A6D44F8" w:rsidR="43D0A2AB">
        <w:rPr>
          <w:noProof w:val="0"/>
          <w:sz w:val="24"/>
          <w:szCs w:val="24"/>
          <w:lang w:val="en-GB"/>
        </w:rPr>
        <w:t>.</w:t>
      </w:r>
    </w:p>
    <w:p w:rsidR="4A6D44F8" w:rsidP="4A6D44F8" w:rsidRDefault="4A6D44F8" w14:paraId="23795520" w14:textId="319906F2">
      <w:pPr>
        <w:pStyle w:val="Normal"/>
        <w:spacing w:before="0" w:beforeAutospacing="off" w:after="0" w:afterAutospacing="off"/>
        <w:rPr>
          <w:noProof w:val="0"/>
          <w:sz w:val="24"/>
          <w:szCs w:val="24"/>
          <w:lang w:val="en-GB"/>
        </w:rPr>
      </w:pPr>
    </w:p>
    <w:p w:rsidR="43D0A2AB" w:rsidP="4A6D44F8" w:rsidRDefault="43D0A2AB" w14:paraId="23BA9970" w14:textId="1D6456E6">
      <w:pPr>
        <w:pStyle w:val="Normal"/>
        <w:spacing w:before="0" w:beforeAutospacing="off" w:after="0" w:afterAutospacing="off"/>
        <w:rPr>
          <w:noProof w:val="0"/>
          <w:sz w:val="24"/>
          <w:szCs w:val="24"/>
          <w:lang w:val="en-GB"/>
        </w:rPr>
      </w:pPr>
      <w:r w:rsidRPr="4A6D44F8" w:rsidR="43D0A2AB">
        <w:rPr>
          <w:noProof w:val="0"/>
          <w:sz w:val="24"/>
          <w:szCs w:val="24"/>
          <w:lang w:val="en-GB"/>
        </w:rPr>
        <w:t xml:space="preserve">The Cognitive Computing and Brain Informatics Research Group (CCBI) has external collaboration activity with: </w:t>
      </w:r>
    </w:p>
    <w:p w:rsidR="50842C8C" w:rsidP="4A6D44F8" w:rsidRDefault="50842C8C" w14:paraId="0B9492B8" w14:textId="34FB5080">
      <w:pPr>
        <w:pStyle w:val="Normal"/>
        <w:spacing w:before="0" w:beforeAutospacing="off" w:after="0" w:afterAutospacing="off"/>
        <w:rPr>
          <w:noProof w:val="0"/>
          <w:sz w:val="24"/>
          <w:szCs w:val="24"/>
          <w:lang w:val="en-GB"/>
        </w:rPr>
      </w:pPr>
      <w:r w:rsidRPr="4A6D44F8" w:rsidR="489D9A5B">
        <w:rPr>
          <w:noProof w:val="0"/>
          <w:sz w:val="24"/>
          <w:szCs w:val="24"/>
          <w:lang w:val="en-GB"/>
        </w:rPr>
        <w:t>Electrical Engineering, Imperial College London</w:t>
      </w:r>
    </w:p>
    <w:p w:rsidR="50842C8C" w:rsidP="4A6D44F8" w:rsidRDefault="50842C8C" w14:paraId="463BBA6F" w14:textId="4AC8D363">
      <w:pPr>
        <w:pStyle w:val="Normal"/>
        <w:spacing w:before="0" w:beforeAutospacing="off" w:after="0" w:afterAutospacing="off"/>
        <w:rPr>
          <w:noProof w:val="0"/>
          <w:sz w:val="24"/>
          <w:szCs w:val="24"/>
          <w:lang w:val="en-GB"/>
        </w:rPr>
      </w:pPr>
      <w:r w:rsidRPr="4A6D44F8" w:rsidR="489D9A5B">
        <w:rPr>
          <w:noProof w:val="0"/>
          <w:sz w:val="24"/>
          <w:szCs w:val="24"/>
          <w:lang w:val="en-GB"/>
        </w:rPr>
        <w:t>Neuroscience, King’s College London</w:t>
      </w:r>
    </w:p>
    <w:p w:rsidR="50842C8C" w:rsidP="4A6D44F8" w:rsidRDefault="50842C8C" w14:paraId="67E42116" w14:textId="49A8A527">
      <w:pPr>
        <w:pStyle w:val="Normal"/>
        <w:spacing w:before="0" w:beforeAutospacing="off" w:after="0" w:afterAutospacing="off"/>
        <w:rPr>
          <w:noProof w:val="0"/>
          <w:sz w:val="24"/>
          <w:szCs w:val="24"/>
          <w:lang w:val="en-GB"/>
        </w:rPr>
      </w:pPr>
      <w:r w:rsidRPr="4A6D44F8" w:rsidR="489D9A5B">
        <w:rPr>
          <w:noProof w:val="0"/>
          <w:sz w:val="24"/>
          <w:szCs w:val="24"/>
          <w:lang w:val="en-GB"/>
        </w:rPr>
        <w:t>Electronics, Royal Holloway University London</w:t>
      </w:r>
    </w:p>
    <w:p w:rsidR="50842C8C" w:rsidP="4A6D44F8" w:rsidRDefault="50842C8C" w14:paraId="2DCF4CFD" w14:textId="052B2161">
      <w:pPr>
        <w:pStyle w:val="Normal"/>
        <w:spacing w:before="0" w:beforeAutospacing="off" w:after="0" w:afterAutospacing="off"/>
        <w:rPr>
          <w:noProof w:val="0"/>
          <w:sz w:val="24"/>
          <w:szCs w:val="24"/>
          <w:lang w:val="en-GB"/>
        </w:rPr>
      </w:pPr>
      <w:r w:rsidRPr="4A6D44F8" w:rsidR="489D9A5B">
        <w:rPr>
          <w:noProof w:val="0"/>
          <w:sz w:val="24"/>
          <w:szCs w:val="24"/>
          <w:lang w:val="en-GB"/>
        </w:rPr>
        <w:t>Electrical Engineering, Edinburgh University, Edinburgh, Scotland</w:t>
      </w:r>
    </w:p>
    <w:p w:rsidR="50842C8C" w:rsidP="4A6D44F8" w:rsidRDefault="50842C8C" w14:paraId="2660EEE6" w14:textId="748DD556">
      <w:pPr>
        <w:pStyle w:val="Normal"/>
        <w:spacing w:before="0" w:beforeAutospacing="off" w:after="0" w:afterAutospacing="off"/>
        <w:rPr>
          <w:noProof w:val="0"/>
          <w:sz w:val="24"/>
          <w:szCs w:val="24"/>
          <w:lang w:val="en-GB"/>
        </w:rPr>
      </w:pPr>
      <w:r w:rsidRPr="4A6D44F8" w:rsidR="489D9A5B">
        <w:rPr>
          <w:noProof w:val="0"/>
          <w:sz w:val="24"/>
          <w:szCs w:val="24"/>
          <w:lang w:val="en-GB"/>
        </w:rPr>
        <w:t>Computer Science, Essex University, Essex</w:t>
      </w:r>
    </w:p>
    <w:p w:rsidR="50842C8C" w:rsidP="4A6D44F8" w:rsidRDefault="50842C8C" w14:paraId="62D55EE8" w14:textId="22A1D86F">
      <w:pPr>
        <w:pStyle w:val="Normal"/>
        <w:spacing w:before="0" w:beforeAutospacing="off" w:after="0" w:afterAutospacing="off"/>
        <w:rPr>
          <w:noProof w:val="0"/>
          <w:sz w:val="24"/>
          <w:szCs w:val="24"/>
          <w:lang w:val="en-GB"/>
        </w:rPr>
      </w:pPr>
      <w:r w:rsidRPr="4A6D44F8" w:rsidR="489D9A5B">
        <w:rPr>
          <w:noProof w:val="0"/>
          <w:sz w:val="24"/>
          <w:szCs w:val="24"/>
          <w:lang w:val="en-GB"/>
        </w:rPr>
        <w:t>RIKEN Brain Institute, Japan</w:t>
      </w:r>
    </w:p>
    <w:p w:rsidR="50842C8C" w:rsidP="4A6D44F8" w:rsidRDefault="50842C8C" w14:paraId="55D91680" w14:textId="4A380327">
      <w:pPr>
        <w:pStyle w:val="Normal"/>
        <w:spacing w:before="0" w:beforeAutospacing="off" w:after="0" w:afterAutospacing="off"/>
        <w:rPr>
          <w:noProof w:val="0"/>
          <w:sz w:val="24"/>
          <w:szCs w:val="24"/>
          <w:lang w:val="en-GB"/>
        </w:rPr>
      </w:pPr>
      <w:r w:rsidRPr="4A6D44F8" w:rsidR="489D9A5B">
        <w:rPr>
          <w:noProof w:val="0"/>
          <w:sz w:val="24"/>
          <w:szCs w:val="24"/>
          <w:lang w:val="en-GB"/>
        </w:rPr>
        <w:t>University of Toronto, Canada</w:t>
      </w:r>
    </w:p>
    <w:p w:rsidR="50842C8C" w:rsidP="4A6D44F8" w:rsidRDefault="50842C8C" w14:paraId="1B545C85" w14:textId="6A2C3437">
      <w:pPr>
        <w:pStyle w:val="Normal"/>
        <w:spacing w:before="0" w:beforeAutospacing="off" w:after="0" w:afterAutospacing="off"/>
        <w:rPr>
          <w:noProof w:val="0"/>
          <w:sz w:val="24"/>
          <w:szCs w:val="24"/>
          <w:lang w:val="en-GB"/>
        </w:rPr>
      </w:pPr>
      <w:r w:rsidRPr="4A6D44F8" w:rsidR="489D9A5B">
        <w:rPr>
          <w:noProof w:val="0"/>
          <w:sz w:val="24"/>
          <w:szCs w:val="24"/>
          <w:lang w:val="en-GB"/>
        </w:rPr>
        <w:t>Electrical and Electronic Engineering, National University of Singapore, Singapore</w:t>
      </w:r>
    </w:p>
    <w:p w:rsidR="50842C8C" w:rsidP="4A6D44F8" w:rsidRDefault="50842C8C" w14:paraId="06E35E7F" w14:textId="3D8A98A9">
      <w:pPr>
        <w:pStyle w:val="Normal"/>
        <w:spacing w:before="0" w:beforeAutospacing="off" w:after="0" w:afterAutospacing="off"/>
        <w:rPr>
          <w:noProof w:val="0"/>
          <w:sz w:val="24"/>
          <w:szCs w:val="24"/>
          <w:lang w:val="en-GB"/>
        </w:rPr>
      </w:pPr>
      <w:r w:rsidRPr="4A6D44F8" w:rsidR="489D9A5B">
        <w:rPr>
          <w:noProof w:val="0"/>
          <w:sz w:val="24"/>
          <w:szCs w:val="24"/>
          <w:lang w:val="en-GB"/>
        </w:rPr>
        <w:t>Computer Science, Shiraz University, Iran</w:t>
      </w:r>
    </w:p>
    <w:p w:rsidR="50842C8C" w:rsidP="4A6D44F8" w:rsidRDefault="50842C8C" w14:paraId="65A42B2E" w14:textId="248A528D">
      <w:pPr>
        <w:pStyle w:val="Normal"/>
        <w:spacing w:before="0" w:beforeAutospacing="off" w:after="0" w:afterAutospacing="off"/>
        <w:rPr>
          <w:noProof w:val="0"/>
          <w:sz w:val="24"/>
          <w:szCs w:val="24"/>
          <w:lang w:val="en-GB"/>
        </w:rPr>
      </w:pPr>
      <w:r w:rsidRPr="4A6D44F8" w:rsidR="489D9A5B">
        <w:rPr>
          <w:noProof w:val="0"/>
          <w:sz w:val="24"/>
          <w:szCs w:val="24"/>
          <w:lang w:val="en-GB"/>
        </w:rPr>
        <w:t>Electrical Engineering, Ilam University, Iran</w:t>
      </w:r>
    </w:p>
    <w:p w:rsidR="50842C8C" w:rsidP="4A6D44F8" w:rsidRDefault="50842C8C" w14:paraId="44C89D5C" w14:textId="60703B82">
      <w:pPr>
        <w:pStyle w:val="Normal"/>
        <w:spacing w:before="0" w:beforeAutospacing="off" w:after="0" w:afterAutospacing="off"/>
        <w:rPr>
          <w:noProof w:val="0"/>
          <w:sz w:val="24"/>
          <w:szCs w:val="24"/>
          <w:lang w:val="en-GB"/>
        </w:rPr>
      </w:pPr>
    </w:p>
    <w:p w:rsidR="50842C8C" w:rsidP="4A6D44F8" w:rsidRDefault="50842C8C" w14:paraId="1B0DBAB9" w14:textId="41164294">
      <w:pPr>
        <w:pStyle w:val="Normal"/>
        <w:spacing w:before="0" w:beforeAutospacing="off" w:after="0" w:afterAutospacing="off"/>
        <w:rPr>
          <w:noProof w:val="0"/>
          <w:sz w:val="24"/>
          <w:szCs w:val="24"/>
          <w:lang w:val="en-GB"/>
        </w:rPr>
      </w:pPr>
    </w:p>
    <w:p w:rsidR="50842C8C" w:rsidP="4A6D44F8" w:rsidRDefault="50842C8C" w14:paraId="00F2CE85" w14:textId="222531DB">
      <w:pPr>
        <w:pStyle w:val="Normal"/>
        <w:spacing w:before="0" w:beforeAutospacing="off" w:after="0" w:afterAutospacing="off"/>
        <w:rPr>
          <w:noProof w:val="0"/>
          <w:sz w:val="24"/>
          <w:szCs w:val="24"/>
          <w:lang w:val="en-GB"/>
        </w:rPr>
      </w:pPr>
      <w:r w:rsidRPr="4A6D44F8" w:rsidR="489D9A5B">
        <w:rPr>
          <w:b w:val="1"/>
          <w:bCs w:val="1"/>
          <w:noProof w:val="0"/>
          <w:sz w:val="24"/>
          <w:szCs w:val="24"/>
          <w:lang w:val="en-GB"/>
        </w:rPr>
        <w:t>Source:</w:t>
      </w:r>
      <w:r w:rsidRPr="4A6D44F8" w:rsidR="489D9A5B">
        <w:rPr>
          <w:noProof w:val="0"/>
          <w:sz w:val="24"/>
          <w:szCs w:val="24"/>
          <w:lang w:val="en-GB"/>
        </w:rPr>
        <w:t xml:space="preserve">  CSRG</w:t>
      </w:r>
    </w:p>
    <w:p w:rsidR="50842C8C" w:rsidP="4A6D44F8" w:rsidRDefault="50842C8C" w14:paraId="1B420A32" w14:textId="40EA4AA0">
      <w:pPr>
        <w:pStyle w:val="Normal"/>
        <w:spacing w:before="0" w:beforeAutospacing="off" w:after="0" w:afterAutospacing="off"/>
        <w:rPr>
          <w:noProof w:val="0"/>
          <w:sz w:val="24"/>
          <w:szCs w:val="24"/>
          <w:lang w:val="en-GB"/>
        </w:rPr>
      </w:pPr>
      <w:r w:rsidRPr="4A6D44F8" w:rsidR="489D9A5B">
        <w:rPr>
          <w:b w:val="1"/>
          <w:bCs w:val="1"/>
          <w:noProof w:val="0"/>
          <w:sz w:val="24"/>
          <w:szCs w:val="24"/>
          <w:lang w:val="en-GB"/>
        </w:rPr>
        <w:t>Metadata:</w:t>
      </w:r>
      <w:r w:rsidRPr="4A6D44F8" w:rsidR="489D9A5B">
        <w:rPr>
          <w:noProof w:val="0"/>
          <w:sz w:val="24"/>
          <w:szCs w:val="24"/>
          <w:lang w:val="en-GB"/>
        </w:rPr>
        <w:t xml:space="preserve"> Introduction</w:t>
      </w:r>
    </w:p>
    <w:p w:rsidR="50842C8C" w:rsidP="4A6D44F8" w:rsidRDefault="50842C8C" w14:paraId="07488188" w14:textId="26C7355B">
      <w:pPr>
        <w:pStyle w:val="Normal"/>
        <w:spacing w:before="0" w:beforeAutospacing="off" w:after="0" w:afterAutospacing="off"/>
        <w:rPr>
          <w:b w:val="1"/>
          <w:bCs w:val="1"/>
          <w:noProof w:val="0"/>
          <w:sz w:val="24"/>
          <w:szCs w:val="24"/>
          <w:lang w:val="en-GB"/>
        </w:rPr>
      </w:pPr>
      <w:r w:rsidRPr="4A6D44F8" w:rsidR="489D9A5B">
        <w:rPr>
          <w:b w:val="1"/>
          <w:bCs w:val="1"/>
          <w:noProof w:val="0"/>
          <w:sz w:val="24"/>
          <w:szCs w:val="24"/>
          <w:lang w:val="en-GB"/>
        </w:rPr>
        <w:t xml:space="preserve">Text: </w:t>
      </w:r>
    </w:p>
    <w:p w:rsidR="50842C8C" w:rsidP="4A6D44F8" w:rsidRDefault="50842C8C" w14:paraId="519D2B34" w14:textId="0595DD6A">
      <w:pPr>
        <w:pStyle w:val="Normal"/>
        <w:spacing w:before="0" w:beforeAutospacing="off" w:after="0" w:afterAutospacing="off"/>
        <w:rPr>
          <w:noProof w:val="0"/>
          <w:sz w:val="24"/>
          <w:szCs w:val="24"/>
          <w:lang w:val="en-GB"/>
        </w:rPr>
      </w:pPr>
      <w:r w:rsidRPr="4A6D44F8" w:rsidR="489D9A5B">
        <w:rPr>
          <w:noProof w:val="0"/>
          <w:sz w:val="24"/>
          <w:szCs w:val="24"/>
          <w:lang w:val="en-GB"/>
        </w:rPr>
        <w:t>Cyber Security Research Group (CSRG)</w:t>
      </w:r>
    </w:p>
    <w:p w:rsidR="50842C8C" w:rsidP="4A6D44F8" w:rsidRDefault="50842C8C" w14:paraId="5EB6A930" w14:textId="57CA0A13">
      <w:pPr>
        <w:pStyle w:val="Normal"/>
        <w:spacing w:before="0" w:beforeAutospacing="off" w:after="0" w:afterAutospacing="off"/>
        <w:rPr>
          <w:noProof w:val="0"/>
          <w:sz w:val="24"/>
          <w:szCs w:val="24"/>
          <w:lang w:val="en-GB"/>
        </w:rPr>
      </w:pPr>
      <w:r w:rsidRPr="4A6D44F8" w:rsidR="489D9A5B">
        <w:rPr>
          <w:noProof w:val="0"/>
          <w:sz w:val="24"/>
          <w:szCs w:val="24"/>
          <w:lang w:val="en-GB"/>
        </w:rPr>
        <w:t>Unit(s) of assessment: Computer Science and Informatics</w:t>
      </w:r>
    </w:p>
    <w:p w:rsidR="50842C8C" w:rsidP="4A6D44F8" w:rsidRDefault="50842C8C" w14:paraId="5A249F23" w14:textId="180985C9">
      <w:pPr>
        <w:pStyle w:val="Normal"/>
        <w:spacing w:before="0" w:beforeAutospacing="off" w:after="0" w:afterAutospacing="off"/>
        <w:rPr>
          <w:noProof w:val="0"/>
          <w:sz w:val="24"/>
          <w:szCs w:val="24"/>
          <w:lang w:val="en-GB"/>
        </w:rPr>
      </w:pPr>
      <w:r w:rsidRPr="4A6D44F8" w:rsidR="489D9A5B">
        <w:rPr>
          <w:noProof w:val="0"/>
          <w:sz w:val="24"/>
          <w:szCs w:val="24"/>
          <w:lang w:val="en-GB"/>
        </w:rPr>
        <w:t>School: School of Science and Technology</w:t>
      </w:r>
    </w:p>
    <w:p w:rsidR="50842C8C" w:rsidP="4A6D44F8" w:rsidRDefault="50842C8C" w14:paraId="112ACCFF" w14:textId="5F9BC57C">
      <w:pPr>
        <w:pStyle w:val="Normal"/>
        <w:spacing w:before="0" w:beforeAutospacing="off" w:after="0" w:afterAutospacing="off"/>
        <w:rPr>
          <w:noProof w:val="0"/>
          <w:sz w:val="24"/>
          <w:szCs w:val="24"/>
          <w:lang w:val="en-GB"/>
        </w:rPr>
      </w:pPr>
      <w:r w:rsidRPr="4A6D44F8" w:rsidR="489D9A5B">
        <w:rPr>
          <w:noProof w:val="0"/>
          <w:sz w:val="24"/>
          <w:szCs w:val="24"/>
          <w:lang w:val="en-GB"/>
        </w:rPr>
        <w:t>About the Cyber Security Research Group (CSRG)</w:t>
      </w:r>
    </w:p>
    <w:p w:rsidR="50842C8C" w:rsidP="4A6D44F8" w:rsidRDefault="50842C8C" w14:paraId="0AA3148F" w14:textId="54BAFCCD">
      <w:pPr>
        <w:pStyle w:val="Normal"/>
        <w:spacing w:before="0" w:beforeAutospacing="off" w:after="0" w:afterAutospacing="off"/>
        <w:rPr>
          <w:noProof w:val="0"/>
          <w:sz w:val="24"/>
          <w:szCs w:val="24"/>
          <w:lang w:val="en-GB"/>
        </w:rPr>
      </w:pPr>
      <w:r w:rsidRPr="4A6D44F8" w:rsidR="489D9A5B">
        <w:rPr>
          <w:noProof w:val="0"/>
          <w:sz w:val="24"/>
          <w:szCs w:val="24"/>
          <w:lang w:val="en-GB"/>
        </w:rPr>
        <w:t>The Cyber Security Research Group (CSRG) is a dynamic team of seasoned professionals dedicated to researching and implementing effective solutions to safeguard against cyber threats.</w:t>
      </w:r>
    </w:p>
    <w:p w:rsidR="50842C8C" w:rsidP="4A6D44F8" w:rsidRDefault="50842C8C" w14:paraId="36EEAE7E" w14:textId="0B98897A">
      <w:pPr>
        <w:pStyle w:val="Normal"/>
        <w:spacing w:before="0" w:beforeAutospacing="off" w:after="0" w:afterAutospacing="off"/>
        <w:rPr>
          <w:noProof w:val="0"/>
          <w:sz w:val="24"/>
          <w:szCs w:val="24"/>
          <w:lang w:val="en-GB"/>
        </w:rPr>
      </w:pPr>
      <w:r w:rsidRPr="4A6D44F8" w:rsidR="489D9A5B">
        <w:rPr>
          <w:noProof w:val="0"/>
          <w:sz w:val="24"/>
          <w:szCs w:val="24"/>
          <w:lang w:val="en-GB"/>
        </w:rPr>
        <w:t xml:space="preserve">Our diverse team </w:t>
      </w:r>
      <w:r w:rsidRPr="4A6D44F8" w:rsidR="489D9A5B">
        <w:rPr>
          <w:noProof w:val="0"/>
          <w:sz w:val="24"/>
          <w:szCs w:val="24"/>
          <w:lang w:val="en-GB"/>
        </w:rPr>
        <w:t>comprises</w:t>
      </w:r>
      <w:r w:rsidRPr="4A6D44F8" w:rsidR="489D9A5B">
        <w:rPr>
          <w:noProof w:val="0"/>
          <w:sz w:val="24"/>
          <w:szCs w:val="24"/>
          <w:lang w:val="en-GB"/>
        </w:rPr>
        <w:t xml:space="preserve"> of experts in various areas of cyber security, including but not limited </w:t>
      </w:r>
      <w:r w:rsidRPr="4A6D44F8" w:rsidR="489D9A5B">
        <w:rPr>
          <w:noProof w:val="0"/>
          <w:sz w:val="24"/>
          <w:szCs w:val="24"/>
          <w:lang w:val="en-GB"/>
        </w:rPr>
        <w:t>to:</w:t>
      </w:r>
      <w:r w:rsidRPr="4A6D44F8" w:rsidR="5B0A4A8E">
        <w:rPr>
          <w:noProof w:val="0"/>
          <w:sz w:val="24"/>
          <w:szCs w:val="24"/>
          <w:lang w:val="en-GB"/>
        </w:rPr>
        <w:t xml:space="preserve"> </w:t>
      </w:r>
      <w:r w:rsidRPr="4A6D44F8" w:rsidR="489D9A5B">
        <w:rPr>
          <w:noProof w:val="0"/>
          <w:sz w:val="24"/>
          <w:szCs w:val="24"/>
          <w:lang w:val="en-GB"/>
        </w:rPr>
        <w:t>network security</w:t>
      </w:r>
      <w:r w:rsidRPr="4A6D44F8" w:rsidR="34500035">
        <w:rPr>
          <w:noProof w:val="0"/>
          <w:sz w:val="24"/>
          <w:szCs w:val="24"/>
          <w:lang w:val="en-GB"/>
        </w:rPr>
        <w:t xml:space="preserve">, </w:t>
      </w:r>
      <w:r w:rsidRPr="4A6D44F8" w:rsidR="489D9A5B">
        <w:rPr>
          <w:noProof w:val="0"/>
          <w:sz w:val="24"/>
          <w:szCs w:val="24"/>
          <w:lang w:val="en-GB"/>
        </w:rPr>
        <w:t>cryptography and quantum cryptography solutions</w:t>
      </w:r>
      <w:r w:rsidRPr="4A6D44F8" w:rsidR="34500035">
        <w:rPr>
          <w:noProof w:val="0"/>
          <w:sz w:val="24"/>
          <w:szCs w:val="24"/>
          <w:lang w:val="en-GB"/>
        </w:rPr>
        <w:t xml:space="preserve">, </w:t>
      </w:r>
      <w:r w:rsidRPr="4A6D44F8" w:rsidR="6975D61D">
        <w:rPr>
          <w:noProof w:val="0"/>
          <w:sz w:val="24"/>
          <w:szCs w:val="24"/>
          <w:lang w:val="en-GB"/>
        </w:rPr>
        <w:t>t</w:t>
      </w:r>
      <w:r w:rsidRPr="4A6D44F8" w:rsidR="489D9A5B">
        <w:rPr>
          <w:noProof w:val="0"/>
          <w:sz w:val="24"/>
          <w:szCs w:val="24"/>
          <w:lang w:val="en-GB"/>
        </w:rPr>
        <w:t xml:space="preserve">hreat intelligence and </w:t>
      </w:r>
      <w:r w:rsidRPr="4A6D44F8" w:rsidR="489D9A5B">
        <w:rPr>
          <w:noProof w:val="0"/>
          <w:sz w:val="24"/>
          <w:szCs w:val="24"/>
          <w:lang w:val="en-GB"/>
        </w:rPr>
        <w:t>modeling</w:t>
      </w:r>
      <w:r w:rsidRPr="4A6D44F8" w:rsidR="74E5C0B6">
        <w:rPr>
          <w:noProof w:val="0"/>
          <w:sz w:val="24"/>
          <w:szCs w:val="24"/>
          <w:lang w:val="en-GB"/>
        </w:rPr>
        <w:t xml:space="preserve">, </w:t>
      </w:r>
      <w:r w:rsidRPr="4A6D44F8" w:rsidR="6F67F6F4">
        <w:rPr>
          <w:noProof w:val="0"/>
          <w:sz w:val="24"/>
          <w:szCs w:val="24"/>
          <w:lang w:val="en-GB"/>
        </w:rPr>
        <w:t xml:space="preserve"> </w:t>
      </w:r>
      <w:r w:rsidRPr="4A6D44F8" w:rsidR="489D9A5B">
        <w:rPr>
          <w:noProof w:val="0"/>
          <w:sz w:val="24"/>
          <w:szCs w:val="24"/>
          <w:lang w:val="en-GB"/>
        </w:rPr>
        <w:t>malware analysis</w:t>
      </w:r>
      <w:r w:rsidRPr="4A6D44F8" w:rsidR="74E5C0B6">
        <w:rPr>
          <w:noProof w:val="0"/>
          <w:sz w:val="24"/>
          <w:szCs w:val="24"/>
          <w:lang w:val="en-GB"/>
        </w:rPr>
        <w:t xml:space="preserve">, </w:t>
      </w:r>
      <w:r w:rsidRPr="4A6D44F8" w:rsidR="489D9A5B">
        <w:rPr>
          <w:noProof w:val="0"/>
          <w:sz w:val="24"/>
          <w:szCs w:val="24"/>
          <w:lang w:val="en-GB"/>
        </w:rPr>
        <w:t>penetration testing</w:t>
      </w:r>
      <w:r w:rsidRPr="4A6D44F8" w:rsidR="064A6C8E">
        <w:rPr>
          <w:noProof w:val="0"/>
          <w:sz w:val="24"/>
          <w:szCs w:val="24"/>
          <w:lang w:val="en-GB"/>
        </w:rPr>
        <w:t xml:space="preserve">, </w:t>
      </w:r>
    </w:p>
    <w:p w:rsidR="50842C8C" w:rsidP="4A6D44F8" w:rsidRDefault="50842C8C" w14:paraId="1687F1D6" w14:textId="51DEB2C3">
      <w:pPr>
        <w:pStyle w:val="Normal"/>
        <w:spacing w:before="0" w:beforeAutospacing="off" w:after="0" w:afterAutospacing="off"/>
        <w:rPr>
          <w:noProof w:val="0"/>
          <w:sz w:val="24"/>
          <w:szCs w:val="24"/>
          <w:lang w:val="en-GB"/>
        </w:rPr>
      </w:pPr>
      <w:r w:rsidRPr="4A6D44F8" w:rsidR="489D9A5B">
        <w:rPr>
          <w:noProof w:val="0"/>
          <w:sz w:val="24"/>
          <w:szCs w:val="24"/>
          <w:lang w:val="en-GB"/>
        </w:rPr>
        <w:t>regulated and trustworthy artificial intelligence systems</w:t>
      </w:r>
      <w:r w:rsidRPr="4A6D44F8" w:rsidR="5967D511">
        <w:rPr>
          <w:noProof w:val="0"/>
          <w:sz w:val="24"/>
          <w:szCs w:val="24"/>
          <w:lang w:val="en-GB"/>
        </w:rPr>
        <w:t xml:space="preserve">, </w:t>
      </w:r>
    </w:p>
    <w:p w:rsidR="4A6D44F8" w:rsidP="4A6D44F8" w:rsidRDefault="4A6D44F8" w14:paraId="7F8EA0CE" w14:textId="11E75F01">
      <w:pPr>
        <w:pStyle w:val="Normal"/>
        <w:spacing w:before="0" w:beforeAutospacing="off" w:after="0" w:afterAutospacing="off"/>
        <w:rPr>
          <w:noProof w:val="0"/>
          <w:sz w:val="24"/>
          <w:szCs w:val="24"/>
          <w:lang w:val="en-GB"/>
        </w:rPr>
      </w:pPr>
    </w:p>
    <w:p w:rsidR="50842C8C" w:rsidP="4A6D44F8" w:rsidRDefault="50842C8C" w14:paraId="2D498D49" w14:textId="61992FF3">
      <w:pPr>
        <w:pStyle w:val="Normal"/>
        <w:spacing w:before="0" w:beforeAutospacing="off" w:after="0" w:afterAutospacing="off"/>
        <w:rPr>
          <w:noProof w:val="0"/>
          <w:sz w:val="24"/>
          <w:szCs w:val="24"/>
          <w:lang w:val="en-GB"/>
        </w:rPr>
      </w:pPr>
      <w:r w:rsidRPr="4A6D44F8" w:rsidR="7451D443">
        <w:rPr>
          <w:noProof w:val="0"/>
          <w:sz w:val="24"/>
          <w:szCs w:val="24"/>
          <w:lang w:val="en-GB"/>
        </w:rPr>
        <w:t xml:space="preserve">The Cyber Security Research Group (CSRG) </w:t>
      </w:r>
      <w:r w:rsidRPr="4A6D44F8" w:rsidR="489D9A5B">
        <w:rPr>
          <w:noProof w:val="0"/>
          <w:sz w:val="24"/>
          <w:szCs w:val="24"/>
          <w:lang w:val="en-GB"/>
        </w:rPr>
        <w:t xml:space="preserve">is committed to advancing the field of cyber security through </w:t>
      </w:r>
      <w:r w:rsidRPr="4A6D44F8" w:rsidR="489D9A5B">
        <w:rPr>
          <w:noProof w:val="0"/>
          <w:sz w:val="24"/>
          <w:szCs w:val="24"/>
          <w:lang w:val="en-GB"/>
        </w:rPr>
        <w:t>cutting-edge</w:t>
      </w:r>
      <w:r w:rsidRPr="4A6D44F8" w:rsidR="489D9A5B">
        <w:rPr>
          <w:noProof w:val="0"/>
          <w:sz w:val="24"/>
          <w:szCs w:val="24"/>
          <w:lang w:val="en-GB"/>
        </w:rPr>
        <w:t xml:space="preserve"> research and development. </w:t>
      </w:r>
      <w:r w:rsidRPr="4A6D44F8" w:rsidR="489D9A5B">
        <w:rPr>
          <w:noProof w:val="0"/>
          <w:sz w:val="24"/>
          <w:szCs w:val="24"/>
          <w:lang w:val="en-GB"/>
        </w:rPr>
        <w:t xml:space="preserve">We focus on creating innovative and practical solutions to address complex security challenges faced by </w:t>
      </w:r>
      <w:r w:rsidRPr="4A6D44F8" w:rsidR="489D9A5B">
        <w:rPr>
          <w:noProof w:val="0"/>
          <w:sz w:val="24"/>
          <w:szCs w:val="24"/>
          <w:lang w:val="en-GB"/>
        </w:rPr>
        <w:t>organisations</w:t>
      </w:r>
      <w:r w:rsidRPr="4A6D44F8" w:rsidR="489D9A5B">
        <w:rPr>
          <w:noProof w:val="0"/>
          <w:sz w:val="24"/>
          <w:szCs w:val="24"/>
          <w:lang w:val="en-GB"/>
        </w:rPr>
        <w:t xml:space="preserve"> across the world today.</w:t>
      </w:r>
      <w:r w:rsidRPr="4A6D44F8" w:rsidR="26016EA6">
        <w:rPr>
          <w:noProof w:val="0"/>
          <w:sz w:val="24"/>
          <w:szCs w:val="24"/>
          <w:lang w:val="en-GB"/>
        </w:rPr>
        <w:t xml:space="preserve"> </w:t>
      </w:r>
      <w:r w:rsidRPr="4A6D44F8" w:rsidR="489D9A5B">
        <w:rPr>
          <w:noProof w:val="0"/>
          <w:sz w:val="24"/>
          <w:szCs w:val="24"/>
          <w:lang w:val="en-GB"/>
        </w:rPr>
        <w:t>By staying at the forefront of the latest technological advancements and emerging threats, we provide our clients with tailored solutions that meet their unique needs and requirements.</w:t>
      </w:r>
      <w:r w:rsidRPr="4A6D44F8" w:rsidR="2BE60463">
        <w:rPr>
          <w:noProof w:val="0"/>
          <w:sz w:val="24"/>
          <w:szCs w:val="24"/>
          <w:lang w:val="en-GB"/>
        </w:rPr>
        <w:t xml:space="preserve"> </w:t>
      </w:r>
      <w:r w:rsidRPr="4A6D44F8" w:rsidR="489D9A5B">
        <w:rPr>
          <w:noProof w:val="0"/>
          <w:sz w:val="24"/>
          <w:szCs w:val="24"/>
          <w:lang w:val="en-GB"/>
        </w:rPr>
        <w:t xml:space="preserve">Our research and development efforts are focused not </w:t>
      </w:r>
      <w:r w:rsidRPr="4A6D44F8" w:rsidR="489D9A5B">
        <w:rPr>
          <w:noProof w:val="0"/>
          <w:sz w:val="24"/>
          <w:szCs w:val="24"/>
          <w:lang w:val="en-GB"/>
        </w:rPr>
        <w:t>on only</w:t>
      </w:r>
      <w:r w:rsidRPr="4A6D44F8" w:rsidR="489D9A5B">
        <w:rPr>
          <w:noProof w:val="0"/>
          <w:sz w:val="24"/>
          <w:szCs w:val="24"/>
          <w:lang w:val="en-GB"/>
        </w:rPr>
        <w:t xml:space="preserve"> addressing current security challenges but also </w:t>
      </w:r>
      <w:r w:rsidRPr="4A6D44F8" w:rsidR="489D9A5B">
        <w:rPr>
          <w:noProof w:val="0"/>
          <w:sz w:val="24"/>
          <w:szCs w:val="24"/>
          <w:lang w:val="en-GB"/>
        </w:rPr>
        <w:t>anticipating</w:t>
      </w:r>
      <w:r w:rsidRPr="4A6D44F8" w:rsidR="489D9A5B">
        <w:rPr>
          <w:noProof w:val="0"/>
          <w:sz w:val="24"/>
          <w:szCs w:val="24"/>
          <w:lang w:val="en-GB"/>
        </w:rPr>
        <w:t xml:space="preserve"> future ones. We collaborate with academic institutions, industry partners, and government agencies to share knowledge and provide resources to drive </w:t>
      </w:r>
      <w:r w:rsidRPr="4A6D44F8" w:rsidR="489D9A5B">
        <w:rPr>
          <w:noProof w:val="0"/>
          <w:sz w:val="24"/>
          <w:szCs w:val="24"/>
          <w:lang w:val="en-GB"/>
        </w:rPr>
        <w:t>innovation.</w:t>
      </w:r>
      <w:r w:rsidRPr="4A6D44F8" w:rsidR="31CAE83A">
        <w:rPr>
          <w:noProof w:val="0"/>
          <w:sz w:val="24"/>
          <w:szCs w:val="24"/>
          <w:lang w:val="en-GB"/>
        </w:rPr>
        <w:t xml:space="preserve"> </w:t>
      </w:r>
      <w:r w:rsidRPr="4A6D44F8" w:rsidR="489D9A5B">
        <w:rPr>
          <w:noProof w:val="0"/>
          <w:sz w:val="24"/>
          <w:szCs w:val="24"/>
          <w:lang w:val="en-GB"/>
        </w:rPr>
        <w:t>Ou</w:t>
      </w:r>
      <w:r w:rsidRPr="4A6D44F8" w:rsidR="489D9A5B">
        <w:rPr>
          <w:noProof w:val="0"/>
          <w:sz w:val="24"/>
          <w:szCs w:val="24"/>
          <w:lang w:val="en-GB"/>
        </w:rPr>
        <w:t xml:space="preserve">r goal is to provide our clients with the highest level of protection against cyber threats, ensuring their information assets are secure and their operations are uninterrupted. </w:t>
      </w:r>
      <w:r w:rsidRPr="4A6D44F8" w:rsidR="489D9A5B">
        <w:rPr>
          <w:noProof w:val="0"/>
          <w:sz w:val="24"/>
          <w:szCs w:val="24"/>
          <w:lang w:val="en-GB"/>
        </w:rPr>
        <w:t xml:space="preserve">By partnering with CSRG, you can trust that your </w:t>
      </w:r>
      <w:r w:rsidRPr="4A6D44F8" w:rsidR="489D9A5B">
        <w:rPr>
          <w:noProof w:val="0"/>
          <w:sz w:val="24"/>
          <w:szCs w:val="24"/>
          <w:lang w:val="en-GB"/>
        </w:rPr>
        <w:t>organisation</w:t>
      </w:r>
      <w:r w:rsidRPr="4A6D44F8" w:rsidR="489D9A5B">
        <w:rPr>
          <w:noProof w:val="0"/>
          <w:sz w:val="24"/>
          <w:szCs w:val="24"/>
          <w:lang w:val="en-GB"/>
        </w:rPr>
        <w:t xml:space="preserve"> is in capable hands.</w:t>
      </w:r>
    </w:p>
    <w:p w:rsidR="50842C8C" w:rsidP="4A6D44F8" w:rsidRDefault="50842C8C" w14:paraId="298EE2DC" w14:textId="7C8C41E4">
      <w:pPr>
        <w:pStyle w:val="Normal"/>
        <w:spacing w:before="0" w:beforeAutospacing="off" w:after="0" w:afterAutospacing="off"/>
        <w:rPr>
          <w:noProof w:val="0"/>
          <w:sz w:val="24"/>
          <w:szCs w:val="24"/>
          <w:lang w:val="en-GB"/>
        </w:rPr>
      </w:pPr>
    </w:p>
    <w:p w:rsidR="50842C8C" w:rsidP="4A6D44F8" w:rsidRDefault="50842C8C" w14:paraId="40D7D4FC" w14:textId="0677B3E9">
      <w:pPr>
        <w:pStyle w:val="Normal"/>
        <w:spacing w:before="0" w:beforeAutospacing="off" w:after="0" w:afterAutospacing="off"/>
        <w:rPr>
          <w:noProof w:val="0"/>
          <w:sz w:val="24"/>
          <w:szCs w:val="24"/>
          <w:lang w:val="en-GB"/>
        </w:rPr>
      </w:pPr>
      <w:r w:rsidRPr="4A6D44F8" w:rsidR="489D9A5B">
        <w:rPr>
          <w:noProof w:val="0"/>
          <w:sz w:val="24"/>
          <w:szCs w:val="24"/>
          <w:lang w:val="en-GB"/>
        </w:rPr>
        <w:t>Metadata: Team</w:t>
      </w:r>
    </w:p>
    <w:p w:rsidR="50842C8C" w:rsidP="4A6D44F8" w:rsidRDefault="50842C8C" w14:paraId="16E33779" w14:textId="7B3D674A">
      <w:pPr>
        <w:pStyle w:val="Normal"/>
        <w:spacing w:before="0" w:beforeAutospacing="off" w:after="0" w:afterAutospacing="off"/>
        <w:rPr>
          <w:noProof w:val="0"/>
          <w:sz w:val="24"/>
          <w:szCs w:val="24"/>
          <w:lang w:val="en-GB"/>
        </w:rPr>
      </w:pPr>
      <w:r w:rsidRPr="4A6D44F8" w:rsidR="489D9A5B">
        <w:rPr>
          <w:noProof w:val="0"/>
          <w:sz w:val="24"/>
          <w:szCs w:val="24"/>
          <w:lang w:val="en-GB"/>
        </w:rPr>
        <w:t>Text:</w:t>
      </w:r>
    </w:p>
    <w:p w:rsidR="50842C8C" w:rsidP="4A6D44F8" w:rsidRDefault="50842C8C" w14:paraId="6DAA1866" w14:textId="78F6DCB6">
      <w:pPr>
        <w:pStyle w:val="Normal"/>
        <w:spacing w:before="0" w:beforeAutospacing="off" w:after="0" w:afterAutospacing="off"/>
        <w:rPr>
          <w:noProof w:val="0"/>
          <w:sz w:val="24"/>
          <w:szCs w:val="24"/>
          <w:lang w:val="en-GB"/>
        </w:rPr>
      </w:pPr>
      <w:r w:rsidRPr="4A6D44F8" w:rsidR="36D2D20F">
        <w:rPr>
          <w:noProof w:val="0"/>
          <w:sz w:val="24"/>
          <w:szCs w:val="24"/>
          <w:lang w:val="en-GB"/>
        </w:rPr>
        <w:t xml:space="preserve">The Cyber Security Research Group (CSRG) is led by </w:t>
      </w:r>
      <w:r w:rsidRPr="4A6D44F8" w:rsidR="36D2D20F">
        <w:rPr>
          <w:noProof w:val="0"/>
          <w:sz w:val="24"/>
          <w:szCs w:val="24"/>
          <w:lang w:val="en-GB"/>
        </w:rPr>
        <w:t>Dr.</w:t>
      </w:r>
      <w:r w:rsidRPr="4A6D44F8" w:rsidR="36D2D20F">
        <w:rPr>
          <w:noProof w:val="0"/>
          <w:sz w:val="24"/>
          <w:szCs w:val="24"/>
          <w:lang w:val="en-GB"/>
        </w:rPr>
        <w:t xml:space="preserve"> </w:t>
      </w:r>
      <w:r w:rsidRPr="4A6D44F8" w:rsidR="489D9A5B">
        <w:rPr>
          <w:noProof w:val="0"/>
          <w:sz w:val="24"/>
          <w:szCs w:val="24"/>
          <w:lang w:val="en-GB"/>
        </w:rPr>
        <w:t>Ali Sadiq</w:t>
      </w:r>
      <w:r w:rsidRPr="4A6D44F8" w:rsidR="1C2E485E">
        <w:rPr>
          <w:noProof w:val="0"/>
          <w:sz w:val="24"/>
          <w:szCs w:val="24"/>
          <w:lang w:val="en-GB"/>
        </w:rPr>
        <w:t xml:space="preserve">. Members of the Cyber Security Research Group (CSRG) include, </w:t>
      </w:r>
      <w:r w:rsidRPr="4A6D44F8" w:rsidR="09AB0C60">
        <w:rPr>
          <w:noProof w:val="0"/>
          <w:sz w:val="24"/>
          <w:szCs w:val="24"/>
          <w:lang w:val="en-GB"/>
        </w:rPr>
        <w:t>Dr.</w:t>
      </w:r>
      <w:r w:rsidRPr="4A6D44F8" w:rsidR="09AB0C60">
        <w:rPr>
          <w:noProof w:val="0"/>
          <w:sz w:val="24"/>
          <w:szCs w:val="24"/>
          <w:lang w:val="en-GB"/>
        </w:rPr>
        <w:t xml:space="preserve"> </w:t>
      </w:r>
      <w:r w:rsidRPr="4A6D44F8" w:rsidR="489D9A5B">
        <w:rPr>
          <w:noProof w:val="0"/>
          <w:sz w:val="24"/>
          <w:szCs w:val="24"/>
          <w:lang w:val="en-GB"/>
        </w:rPr>
        <w:t xml:space="preserve">Omprakash </w:t>
      </w:r>
      <w:r w:rsidRPr="4A6D44F8" w:rsidR="489D9A5B">
        <w:rPr>
          <w:noProof w:val="0"/>
          <w:sz w:val="24"/>
          <w:szCs w:val="24"/>
          <w:lang w:val="en-GB"/>
        </w:rPr>
        <w:t>Kaiwartya</w:t>
      </w:r>
      <w:r w:rsidRPr="4A6D44F8" w:rsidR="60A7C91A">
        <w:rPr>
          <w:noProof w:val="0"/>
          <w:sz w:val="24"/>
          <w:szCs w:val="24"/>
          <w:lang w:val="en-GB"/>
        </w:rPr>
        <w:t xml:space="preserve">, </w:t>
      </w:r>
      <w:r w:rsidRPr="4A6D44F8" w:rsidR="489D9A5B">
        <w:rPr>
          <w:noProof w:val="0"/>
          <w:sz w:val="24"/>
          <w:szCs w:val="24"/>
          <w:lang w:val="en-GB"/>
        </w:rPr>
        <w:t>Tawfik Al-Hadhra</w:t>
      </w:r>
      <w:r w:rsidRPr="4A6D44F8" w:rsidR="489D9A5B">
        <w:rPr>
          <w:noProof w:val="0"/>
          <w:sz w:val="24"/>
          <w:szCs w:val="24"/>
          <w:lang w:val="en-GB"/>
        </w:rPr>
        <w:t>mi</w:t>
      </w:r>
      <w:r w:rsidRPr="4A6D44F8" w:rsidR="0702A984">
        <w:rPr>
          <w:noProof w:val="0"/>
          <w:sz w:val="24"/>
          <w:szCs w:val="24"/>
          <w:lang w:val="en-GB"/>
        </w:rPr>
        <w:t>,</w:t>
      </w:r>
      <w:r w:rsidRPr="4A6D44F8" w:rsidR="0702A984">
        <w:rPr>
          <w:noProof w:val="0"/>
          <w:sz w:val="24"/>
          <w:szCs w:val="24"/>
          <w:lang w:val="en-GB"/>
        </w:rPr>
        <w:t xml:space="preserve"> </w:t>
      </w:r>
      <w:r w:rsidRPr="4A6D44F8" w:rsidR="3CD47499">
        <w:rPr>
          <w:noProof w:val="0"/>
          <w:sz w:val="24"/>
          <w:szCs w:val="24"/>
          <w:lang w:val="en-GB"/>
        </w:rPr>
        <w:t>Dr.</w:t>
      </w:r>
      <w:r w:rsidRPr="4A6D44F8" w:rsidR="3CD47499">
        <w:rPr>
          <w:noProof w:val="0"/>
          <w:sz w:val="24"/>
          <w:szCs w:val="24"/>
          <w:lang w:val="en-GB"/>
        </w:rPr>
        <w:t xml:space="preserve"> </w:t>
      </w:r>
      <w:r w:rsidRPr="4A6D44F8" w:rsidR="3CD47499">
        <w:rPr>
          <w:noProof w:val="0"/>
          <w:sz w:val="24"/>
          <w:szCs w:val="24"/>
          <w:lang w:val="en-GB"/>
        </w:rPr>
        <w:t>Dr.</w:t>
      </w:r>
      <w:r w:rsidRPr="4A6D44F8" w:rsidR="3CD47499">
        <w:rPr>
          <w:noProof w:val="0"/>
          <w:sz w:val="24"/>
          <w:szCs w:val="24"/>
          <w:lang w:val="en-GB"/>
        </w:rPr>
        <w:t xml:space="preserve"> </w:t>
      </w:r>
      <w:r w:rsidRPr="4A6D44F8" w:rsidR="489D9A5B">
        <w:rPr>
          <w:noProof w:val="0"/>
          <w:sz w:val="24"/>
          <w:szCs w:val="24"/>
          <w:lang w:val="en-GB"/>
        </w:rPr>
        <w:t>Nemit</w:t>
      </w:r>
      <w:r w:rsidRPr="4A6D44F8" w:rsidR="489D9A5B">
        <w:rPr>
          <w:noProof w:val="0"/>
          <w:sz w:val="24"/>
          <w:szCs w:val="24"/>
          <w:lang w:val="en-GB"/>
        </w:rPr>
        <w:t>ari</w:t>
      </w:r>
      <w:r w:rsidRPr="4A6D44F8" w:rsidR="489D9A5B">
        <w:rPr>
          <w:noProof w:val="0"/>
          <w:sz w:val="24"/>
          <w:szCs w:val="24"/>
          <w:lang w:val="en-GB"/>
        </w:rPr>
        <w:t xml:space="preserve"> </w:t>
      </w:r>
      <w:r w:rsidRPr="4A6D44F8" w:rsidR="489D9A5B">
        <w:rPr>
          <w:noProof w:val="0"/>
          <w:sz w:val="24"/>
          <w:szCs w:val="24"/>
          <w:lang w:val="en-GB"/>
        </w:rPr>
        <w:t>Aji</w:t>
      </w:r>
      <w:r w:rsidRPr="4A6D44F8" w:rsidR="489D9A5B">
        <w:rPr>
          <w:noProof w:val="0"/>
          <w:sz w:val="24"/>
          <w:szCs w:val="24"/>
          <w:lang w:val="en-GB"/>
        </w:rPr>
        <w:t>en</w:t>
      </w:r>
      <w:r w:rsidRPr="4A6D44F8" w:rsidR="489D9A5B">
        <w:rPr>
          <w:noProof w:val="0"/>
          <w:sz w:val="24"/>
          <w:szCs w:val="24"/>
          <w:lang w:val="en-GB"/>
        </w:rPr>
        <w:t>ka</w:t>
      </w:r>
      <w:r w:rsidRPr="4A6D44F8" w:rsidR="295FA251">
        <w:rPr>
          <w:noProof w:val="0"/>
          <w:sz w:val="24"/>
          <w:szCs w:val="24"/>
          <w:lang w:val="en-GB"/>
        </w:rPr>
        <w:t>,</w:t>
      </w:r>
      <w:r w:rsidRPr="4A6D44F8" w:rsidR="295FA251">
        <w:rPr>
          <w:noProof w:val="0"/>
          <w:sz w:val="24"/>
          <w:szCs w:val="24"/>
          <w:lang w:val="en-GB"/>
        </w:rPr>
        <w:t xml:space="preserve"> </w:t>
      </w:r>
      <w:r w:rsidRPr="4A6D44F8" w:rsidR="15BD9AB3">
        <w:rPr>
          <w:noProof w:val="0"/>
          <w:sz w:val="24"/>
          <w:szCs w:val="24"/>
          <w:lang w:val="en-GB"/>
        </w:rPr>
        <w:t>Dr.</w:t>
      </w:r>
      <w:r w:rsidRPr="4A6D44F8" w:rsidR="15BD9AB3">
        <w:rPr>
          <w:noProof w:val="0"/>
          <w:sz w:val="24"/>
          <w:szCs w:val="24"/>
          <w:lang w:val="en-GB"/>
        </w:rPr>
        <w:t xml:space="preserve"> </w:t>
      </w:r>
      <w:r w:rsidRPr="4A6D44F8" w:rsidR="489D9A5B">
        <w:rPr>
          <w:noProof w:val="0"/>
          <w:sz w:val="24"/>
          <w:szCs w:val="24"/>
          <w:lang w:val="en-GB"/>
        </w:rPr>
        <w:t xml:space="preserve">Xiaoqi </w:t>
      </w:r>
      <w:r w:rsidRPr="4A6D44F8" w:rsidR="489D9A5B">
        <w:rPr>
          <w:noProof w:val="0"/>
          <w:sz w:val="24"/>
          <w:szCs w:val="24"/>
          <w:lang w:val="en-GB"/>
        </w:rPr>
        <w:t>Ma</w:t>
      </w:r>
      <w:r w:rsidRPr="4A6D44F8" w:rsidR="57B65DA3">
        <w:rPr>
          <w:noProof w:val="0"/>
          <w:sz w:val="24"/>
          <w:szCs w:val="24"/>
          <w:lang w:val="en-GB"/>
        </w:rPr>
        <w:t>,</w:t>
      </w:r>
      <w:r w:rsidRPr="4A6D44F8" w:rsidR="57B65DA3">
        <w:rPr>
          <w:noProof w:val="0"/>
          <w:sz w:val="24"/>
          <w:szCs w:val="24"/>
          <w:lang w:val="en-GB"/>
        </w:rPr>
        <w:t xml:space="preserve"> </w:t>
      </w:r>
      <w:r w:rsidRPr="4A6D44F8" w:rsidR="22446E91">
        <w:rPr>
          <w:noProof w:val="0"/>
          <w:sz w:val="24"/>
          <w:szCs w:val="24"/>
          <w:lang w:val="en-GB"/>
        </w:rPr>
        <w:t>Dr.</w:t>
      </w:r>
      <w:r w:rsidRPr="4A6D44F8" w:rsidR="22446E91">
        <w:rPr>
          <w:noProof w:val="0"/>
          <w:sz w:val="24"/>
          <w:szCs w:val="24"/>
          <w:lang w:val="en-GB"/>
        </w:rPr>
        <w:t xml:space="preserve"> </w:t>
      </w:r>
      <w:r w:rsidRPr="4A6D44F8" w:rsidR="489D9A5B">
        <w:rPr>
          <w:noProof w:val="0"/>
          <w:sz w:val="24"/>
          <w:szCs w:val="24"/>
          <w:lang w:val="en-GB"/>
        </w:rPr>
        <w:t>Colin Wilmo</w:t>
      </w:r>
      <w:r w:rsidRPr="4A6D44F8" w:rsidR="489D9A5B">
        <w:rPr>
          <w:noProof w:val="0"/>
          <w:sz w:val="24"/>
          <w:szCs w:val="24"/>
          <w:lang w:val="en-GB"/>
        </w:rPr>
        <w:t>tt</w:t>
      </w:r>
      <w:r w:rsidRPr="4A6D44F8" w:rsidR="1E5E99BF">
        <w:rPr>
          <w:noProof w:val="0"/>
          <w:sz w:val="24"/>
          <w:szCs w:val="24"/>
          <w:lang w:val="en-GB"/>
        </w:rPr>
        <w:t>,</w:t>
      </w:r>
      <w:r w:rsidRPr="4A6D44F8" w:rsidR="1E5E99BF">
        <w:rPr>
          <w:noProof w:val="0"/>
          <w:sz w:val="24"/>
          <w:szCs w:val="24"/>
          <w:lang w:val="en-GB"/>
        </w:rPr>
        <w:t xml:space="preserve"> </w:t>
      </w:r>
      <w:r w:rsidRPr="4A6D44F8" w:rsidR="22446E91">
        <w:rPr>
          <w:noProof w:val="0"/>
          <w:sz w:val="24"/>
          <w:szCs w:val="24"/>
          <w:lang w:val="en-GB"/>
        </w:rPr>
        <w:t>Dr.</w:t>
      </w:r>
      <w:r w:rsidRPr="4A6D44F8" w:rsidR="22446E91">
        <w:rPr>
          <w:noProof w:val="0"/>
          <w:sz w:val="24"/>
          <w:szCs w:val="24"/>
          <w:lang w:val="en-GB"/>
        </w:rPr>
        <w:t xml:space="preserve"> </w:t>
      </w:r>
      <w:r w:rsidRPr="4A6D44F8" w:rsidR="489D9A5B">
        <w:rPr>
          <w:noProof w:val="0"/>
          <w:sz w:val="24"/>
          <w:szCs w:val="24"/>
          <w:lang w:val="en-GB"/>
        </w:rPr>
        <w:t>Alexand</w:t>
      </w:r>
      <w:r w:rsidRPr="4A6D44F8" w:rsidR="489D9A5B">
        <w:rPr>
          <w:noProof w:val="0"/>
          <w:sz w:val="24"/>
          <w:szCs w:val="24"/>
          <w:lang w:val="en-GB"/>
        </w:rPr>
        <w:t xml:space="preserve">ros </w:t>
      </w:r>
      <w:r w:rsidRPr="4A6D44F8" w:rsidR="489D9A5B">
        <w:rPr>
          <w:noProof w:val="0"/>
          <w:sz w:val="24"/>
          <w:szCs w:val="24"/>
          <w:lang w:val="en-GB"/>
        </w:rPr>
        <w:t>Ko</w:t>
      </w:r>
      <w:r w:rsidRPr="4A6D44F8" w:rsidR="489D9A5B">
        <w:rPr>
          <w:noProof w:val="0"/>
          <w:sz w:val="24"/>
          <w:szCs w:val="24"/>
          <w:lang w:val="en-GB"/>
        </w:rPr>
        <w:t>ni</w:t>
      </w:r>
      <w:r w:rsidRPr="4A6D44F8" w:rsidR="489D9A5B">
        <w:rPr>
          <w:noProof w:val="0"/>
          <w:sz w:val="24"/>
          <w:szCs w:val="24"/>
          <w:lang w:val="en-GB"/>
        </w:rPr>
        <w:t>os</w:t>
      </w:r>
      <w:r w:rsidRPr="4A6D44F8" w:rsidR="796C10B9">
        <w:rPr>
          <w:noProof w:val="0"/>
          <w:sz w:val="24"/>
          <w:szCs w:val="24"/>
          <w:lang w:val="en-GB"/>
        </w:rPr>
        <w:t>,</w:t>
      </w:r>
      <w:r w:rsidRPr="4A6D44F8" w:rsidR="796C10B9">
        <w:rPr>
          <w:noProof w:val="0"/>
          <w:sz w:val="24"/>
          <w:szCs w:val="24"/>
          <w:lang w:val="en-GB"/>
        </w:rPr>
        <w:t xml:space="preserve"> </w:t>
      </w:r>
      <w:r w:rsidRPr="4A6D44F8" w:rsidR="5ED3D451">
        <w:rPr>
          <w:noProof w:val="0"/>
          <w:sz w:val="24"/>
          <w:szCs w:val="24"/>
          <w:lang w:val="en-GB"/>
        </w:rPr>
        <w:t>Dr.</w:t>
      </w:r>
      <w:r w:rsidRPr="4A6D44F8" w:rsidR="5ED3D451">
        <w:rPr>
          <w:noProof w:val="0"/>
          <w:sz w:val="24"/>
          <w:szCs w:val="24"/>
          <w:lang w:val="en-GB"/>
        </w:rPr>
        <w:t xml:space="preserve"> </w:t>
      </w:r>
      <w:r w:rsidRPr="4A6D44F8" w:rsidR="489D9A5B">
        <w:rPr>
          <w:noProof w:val="0"/>
          <w:sz w:val="24"/>
          <w:szCs w:val="24"/>
          <w:lang w:val="en-GB"/>
        </w:rPr>
        <w:t>Rich</w:t>
      </w:r>
      <w:r w:rsidRPr="4A6D44F8" w:rsidR="489D9A5B">
        <w:rPr>
          <w:noProof w:val="0"/>
          <w:sz w:val="24"/>
          <w:szCs w:val="24"/>
          <w:lang w:val="en-GB"/>
        </w:rPr>
        <w:t xml:space="preserve">ard </w:t>
      </w:r>
      <w:r w:rsidRPr="4A6D44F8" w:rsidR="489D9A5B">
        <w:rPr>
          <w:noProof w:val="0"/>
          <w:sz w:val="24"/>
          <w:szCs w:val="24"/>
          <w:lang w:val="en-GB"/>
        </w:rPr>
        <w:t>O</w:t>
      </w:r>
      <w:r w:rsidRPr="4A6D44F8" w:rsidR="489D9A5B">
        <w:rPr>
          <w:noProof w:val="0"/>
          <w:sz w:val="24"/>
          <w:szCs w:val="24"/>
          <w:lang w:val="en-GB"/>
        </w:rPr>
        <w:t>tu</w:t>
      </w:r>
      <w:r w:rsidRPr="4A6D44F8" w:rsidR="489D9A5B">
        <w:rPr>
          <w:noProof w:val="0"/>
          <w:sz w:val="24"/>
          <w:szCs w:val="24"/>
          <w:lang w:val="en-GB"/>
        </w:rPr>
        <w:t>ka</w:t>
      </w:r>
      <w:r w:rsidRPr="4A6D44F8" w:rsidR="5D636034">
        <w:rPr>
          <w:noProof w:val="0"/>
          <w:sz w:val="24"/>
          <w:szCs w:val="24"/>
          <w:lang w:val="en-GB"/>
        </w:rPr>
        <w:t>,</w:t>
      </w:r>
      <w:r w:rsidRPr="4A6D44F8" w:rsidR="5D636034">
        <w:rPr>
          <w:noProof w:val="0"/>
          <w:sz w:val="24"/>
          <w:szCs w:val="24"/>
          <w:lang w:val="en-GB"/>
        </w:rPr>
        <w:t xml:space="preserve"> </w:t>
      </w:r>
      <w:r w:rsidRPr="4A6D44F8" w:rsidR="5ED3D451">
        <w:rPr>
          <w:noProof w:val="0"/>
          <w:sz w:val="24"/>
          <w:szCs w:val="24"/>
          <w:lang w:val="en-GB"/>
        </w:rPr>
        <w:t>Dr.</w:t>
      </w:r>
      <w:r w:rsidRPr="4A6D44F8" w:rsidR="5ED3D451">
        <w:rPr>
          <w:noProof w:val="0"/>
          <w:sz w:val="24"/>
          <w:szCs w:val="24"/>
          <w:lang w:val="en-GB"/>
        </w:rPr>
        <w:t xml:space="preserve"> </w:t>
      </w:r>
      <w:r w:rsidRPr="4A6D44F8" w:rsidR="489D9A5B">
        <w:rPr>
          <w:noProof w:val="0"/>
          <w:sz w:val="24"/>
          <w:szCs w:val="24"/>
          <w:lang w:val="en-GB"/>
        </w:rPr>
        <w:t>Adnan Kiani</w:t>
      </w:r>
      <w:r w:rsidRPr="4A6D44F8" w:rsidR="0C67AFF9">
        <w:rPr>
          <w:noProof w:val="0"/>
          <w:sz w:val="24"/>
          <w:szCs w:val="24"/>
          <w:lang w:val="en-GB"/>
        </w:rPr>
        <w:t xml:space="preserve">, </w:t>
      </w:r>
      <w:r w:rsidRPr="4A6D44F8" w:rsidR="489D9A5B">
        <w:rPr>
          <w:noProof w:val="0"/>
          <w:sz w:val="24"/>
          <w:szCs w:val="24"/>
          <w:lang w:val="en-GB"/>
        </w:rPr>
        <w:t>John Kingston</w:t>
      </w:r>
      <w:r w:rsidRPr="4A6D44F8" w:rsidR="3C0E9943">
        <w:rPr>
          <w:noProof w:val="0"/>
          <w:sz w:val="24"/>
          <w:szCs w:val="24"/>
          <w:lang w:val="en-GB"/>
        </w:rPr>
        <w:t xml:space="preserve">, </w:t>
      </w:r>
      <w:r w:rsidRPr="4A6D44F8" w:rsidR="3C0E9943">
        <w:rPr>
          <w:noProof w:val="0"/>
          <w:sz w:val="24"/>
          <w:szCs w:val="24"/>
          <w:lang w:val="en-GB"/>
        </w:rPr>
        <w:t>and</w:t>
      </w:r>
      <w:r w:rsidRPr="4A6D44F8" w:rsidR="3C0E9943">
        <w:rPr>
          <w:noProof w:val="0"/>
          <w:sz w:val="24"/>
          <w:szCs w:val="24"/>
          <w:lang w:val="en-GB"/>
        </w:rPr>
        <w:t xml:space="preserve"> </w:t>
      </w:r>
      <w:r w:rsidRPr="4A6D44F8" w:rsidR="3C0E9943">
        <w:rPr>
          <w:noProof w:val="0"/>
          <w:sz w:val="24"/>
          <w:szCs w:val="24"/>
          <w:lang w:val="en-GB"/>
        </w:rPr>
        <w:t>Dr.</w:t>
      </w:r>
      <w:r w:rsidRPr="4A6D44F8" w:rsidR="3C0E9943">
        <w:rPr>
          <w:noProof w:val="0"/>
          <w:sz w:val="24"/>
          <w:szCs w:val="24"/>
          <w:lang w:val="en-GB"/>
        </w:rPr>
        <w:t xml:space="preserve"> </w:t>
      </w:r>
      <w:r w:rsidRPr="4A6D44F8" w:rsidR="489D9A5B">
        <w:rPr>
          <w:noProof w:val="0"/>
          <w:sz w:val="24"/>
          <w:szCs w:val="24"/>
          <w:lang w:val="en-GB"/>
        </w:rPr>
        <w:t>E</w:t>
      </w:r>
      <w:r w:rsidRPr="4A6D44F8" w:rsidR="489D9A5B">
        <w:rPr>
          <w:noProof w:val="0"/>
          <w:sz w:val="24"/>
          <w:szCs w:val="24"/>
          <w:lang w:val="en-GB"/>
        </w:rPr>
        <w:t>v</w:t>
      </w:r>
      <w:r w:rsidRPr="4A6D44F8" w:rsidR="489D9A5B">
        <w:rPr>
          <w:noProof w:val="0"/>
          <w:sz w:val="24"/>
          <w:szCs w:val="24"/>
          <w:lang w:val="en-GB"/>
        </w:rPr>
        <w:t>tim</w:t>
      </w:r>
      <w:r w:rsidRPr="4A6D44F8" w:rsidR="489D9A5B">
        <w:rPr>
          <w:noProof w:val="0"/>
          <w:sz w:val="24"/>
          <w:szCs w:val="24"/>
          <w:lang w:val="en-GB"/>
        </w:rPr>
        <w:t xml:space="preserve"> </w:t>
      </w:r>
      <w:r w:rsidRPr="4A6D44F8" w:rsidR="489D9A5B">
        <w:rPr>
          <w:noProof w:val="0"/>
          <w:sz w:val="24"/>
          <w:szCs w:val="24"/>
          <w:lang w:val="en-GB"/>
        </w:rPr>
        <w:t>Peyt</w:t>
      </w:r>
      <w:r w:rsidRPr="4A6D44F8" w:rsidR="489D9A5B">
        <w:rPr>
          <w:noProof w:val="0"/>
          <w:sz w:val="24"/>
          <w:szCs w:val="24"/>
          <w:lang w:val="en-GB"/>
        </w:rPr>
        <w:t>chev</w:t>
      </w:r>
    </w:p>
    <w:p w:rsidR="50842C8C" w:rsidP="4A6D44F8" w:rsidRDefault="50842C8C" w14:paraId="72E26A55" w14:textId="22E44B1A">
      <w:pPr>
        <w:pStyle w:val="Normal"/>
        <w:spacing w:before="0" w:beforeAutospacing="off" w:after="0" w:afterAutospacing="off"/>
        <w:rPr>
          <w:noProof w:val="0"/>
          <w:sz w:val="24"/>
          <w:szCs w:val="24"/>
          <w:lang w:val="en-GB"/>
        </w:rPr>
      </w:pPr>
    </w:p>
    <w:p w:rsidR="4A6D44F8" w:rsidP="4A6D44F8" w:rsidRDefault="4A6D44F8" w14:paraId="28F02A6F" w14:textId="495C3478">
      <w:pPr>
        <w:pStyle w:val="Normal"/>
        <w:spacing w:before="0" w:beforeAutospacing="off" w:after="0" w:afterAutospacing="off"/>
        <w:rPr>
          <w:noProof w:val="0"/>
          <w:sz w:val="24"/>
          <w:szCs w:val="24"/>
          <w:lang w:val="en-GB"/>
        </w:rPr>
      </w:pPr>
    </w:p>
    <w:p w:rsidR="50842C8C" w:rsidP="4A6D44F8" w:rsidRDefault="50842C8C" w14:paraId="687354BE" w14:textId="16084BB3">
      <w:pPr>
        <w:pStyle w:val="Normal"/>
        <w:spacing w:before="0" w:beforeAutospacing="off" w:after="0" w:afterAutospacing="off"/>
        <w:rPr>
          <w:noProof w:val="0"/>
          <w:sz w:val="24"/>
          <w:szCs w:val="24"/>
          <w:lang w:val="en-GB"/>
        </w:rPr>
      </w:pPr>
      <w:r w:rsidRPr="4A6D44F8" w:rsidR="489D9A5B">
        <w:rPr>
          <w:noProof w:val="0"/>
          <w:sz w:val="24"/>
          <w:szCs w:val="24"/>
          <w:lang w:val="en-GB"/>
        </w:rPr>
        <w:t>Metadata: Partners and Collaborators</w:t>
      </w:r>
      <w:r w:rsidRPr="4A6D44F8" w:rsidR="01FE9179">
        <w:rPr>
          <w:noProof w:val="0"/>
          <w:sz w:val="24"/>
          <w:szCs w:val="24"/>
          <w:lang w:val="en-GB"/>
        </w:rPr>
        <w:t xml:space="preserve"> of Cyber Security Research Group (CSRG)</w:t>
      </w:r>
    </w:p>
    <w:p w:rsidR="50842C8C" w:rsidP="4A6D44F8" w:rsidRDefault="50842C8C" w14:paraId="216E4BAF" w14:textId="6381A65A">
      <w:pPr>
        <w:pStyle w:val="Normal"/>
        <w:spacing w:before="0" w:beforeAutospacing="off" w:after="0" w:afterAutospacing="off"/>
        <w:rPr>
          <w:noProof w:val="0"/>
          <w:sz w:val="24"/>
          <w:szCs w:val="24"/>
          <w:lang w:val="en-GB"/>
        </w:rPr>
      </w:pPr>
      <w:r w:rsidRPr="4A6D44F8" w:rsidR="489D9A5B">
        <w:rPr>
          <w:noProof w:val="0"/>
          <w:sz w:val="24"/>
          <w:szCs w:val="24"/>
          <w:lang w:val="en-GB"/>
        </w:rPr>
        <w:t>Text:</w:t>
      </w:r>
    </w:p>
    <w:p w:rsidR="50842C8C" w:rsidP="4A6D44F8" w:rsidRDefault="50842C8C" w14:paraId="22A74E47" w14:textId="4C59405A">
      <w:pPr>
        <w:pStyle w:val="Normal"/>
        <w:spacing w:before="0" w:beforeAutospacing="off" w:after="0" w:afterAutospacing="off"/>
        <w:rPr>
          <w:noProof w:val="0"/>
          <w:sz w:val="24"/>
          <w:szCs w:val="24"/>
          <w:lang w:val="en-GB"/>
        </w:rPr>
      </w:pPr>
      <w:r w:rsidRPr="4A6D44F8" w:rsidR="66B23E73">
        <w:rPr>
          <w:noProof w:val="0"/>
          <w:sz w:val="24"/>
          <w:szCs w:val="24"/>
          <w:lang w:val="en-GB"/>
        </w:rPr>
        <w:t xml:space="preserve">Cyber Security Research Group (CSRG) has collaborated with </w:t>
      </w:r>
      <w:r w:rsidRPr="4A6D44F8" w:rsidR="489D9A5B">
        <w:rPr>
          <w:noProof w:val="0"/>
          <w:sz w:val="24"/>
          <w:szCs w:val="24"/>
          <w:lang w:val="en-GB"/>
        </w:rPr>
        <w:t>Ofgem, Innovate UK, UCL, National Grid, University of Warwick</w:t>
      </w:r>
      <w:r w:rsidRPr="4A6D44F8" w:rsidR="1EE861D8">
        <w:rPr>
          <w:noProof w:val="0"/>
          <w:sz w:val="24"/>
          <w:szCs w:val="24"/>
          <w:lang w:val="en-GB"/>
        </w:rPr>
        <w:t xml:space="preserve">, </w:t>
      </w:r>
      <w:r w:rsidRPr="4A6D44F8" w:rsidR="489D9A5B">
        <w:rPr>
          <w:noProof w:val="0"/>
          <w:sz w:val="24"/>
          <w:szCs w:val="24"/>
          <w:lang w:val="en-GB"/>
        </w:rPr>
        <w:t>National Cyber Security Centre NCSC</w:t>
      </w:r>
      <w:r w:rsidRPr="4A6D44F8" w:rsidR="355CE6C8">
        <w:rPr>
          <w:noProof w:val="0"/>
          <w:sz w:val="24"/>
          <w:szCs w:val="24"/>
          <w:lang w:val="en-GB"/>
        </w:rPr>
        <w:t xml:space="preserve">, </w:t>
      </w:r>
      <w:r w:rsidRPr="4A6D44F8" w:rsidR="489D9A5B">
        <w:rPr>
          <w:noProof w:val="0"/>
          <w:sz w:val="24"/>
          <w:szCs w:val="24"/>
          <w:lang w:val="en-GB"/>
        </w:rPr>
        <w:t>De Montfort University, Cyber Security Centre</w:t>
      </w:r>
      <w:r w:rsidRPr="4A6D44F8" w:rsidR="5EA6297C">
        <w:rPr>
          <w:noProof w:val="0"/>
          <w:sz w:val="24"/>
          <w:szCs w:val="24"/>
          <w:lang w:val="en-GB"/>
        </w:rPr>
        <w:t xml:space="preserve">, </w:t>
      </w:r>
      <w:r w:rsidRPr="4A6D44F8" w:rsidR="489D9A5B">
        <w:rPr>
          <w:noProof w:val="0"/>
          <w:sz w:val="24"/>
          <w:szCs w:val="24"/>
          <w:lang w:val="en-GB"/>
        </w:rPr>
        <w:t>Catapult Company</w:t>
      </w:r>
      <w:r w:rsidRPr="4A6D44F8" w:rsidR="705B2F0E">
        <w:rPr>
          <w:noProof w:val="0"/>
          <w:sz w:val="24"/>
          <w:szCs w:val="24"/>
          <w:lang w:val="en-GB"/>
        </w:rPr>
        <w:t xml:space="preserve">, </w:t>
      </w:r>
      <w:r w:rsidRPr="4A6D44F8" w:rsidR="489D9A5B">
        <w:rPr>
          <w:noProof w:val="0"/>
          <w:sz w:val="24"/>
          <w:szCs w:val="24"/>
          <w:lang w:val="en-GB"/>
        </w:rPr>
        <w:t xml:space="preserve">University of </w:t>
      </w:r>
      <w:r w:rsidRPr="4A6D44F8" w:rsidR="489D9A5B">
        <w:rPr>
          <w:noProof w:val="0"/>
          <w:sz w:val="24"/>
          <w:szCs w:val="24"/>
          <w:lang w:val="en-GB"/>
        </w:rPr>
        <w:t>Ha'il</w:t>
      </w:r>
      <w:r w:rsidRPr="4A6D44F8" w:rsidR="489D9A5B">
        <w:rPr>
          <w:noProof w:val="0"/>
          <w:sz w:val="24"/>
          <w:szCs w:val="24"/>
          <w:lang w:val="en-GB"/>
        </w:rPr>
        <w:t>, Saudi Arabia</w:t>
      </w:r>
      <w:r w:rsidRPr="4A6D44F8" w:rsidR="0CE78197">
        <w:rPr>
          <w:noProof w:val="0"/>
          <w:sz w:val="24"/>
          <w:szCs w:val="24"/>
          <w:lang w:val="en-GB"/>
        </w:rPr>
        <w:t xml:space="preserve">, </w:t>
      </w:r>
      <w:r w:rsidRPr="4A6D44F8" w:rsidR="489D9A5B">
        <w:rPr>
          <w:noProof w:val="0"/>
          <w:sz w:val="24"/>
          <w:szCs w:val="24"/>
          <w:lang w:val="en-GB"/>
        </w:rPr>
        <w:t>Taibah University, Saudi Arabia</w:t>
      </w:r>
      <w:r w:rsidRPr="4A6D44F8" w:rsidR="36E23A57">
        <w:rPr>
          <w:noProof w:val="0"/>
          <w:sz w:val="24"/>
          <w:szCs w:val="24"/>
          <w:lang w:val="en-GB"/>
        </w:rPr>
        <w:t xml:space="preserve">, </w:t>
      </w:r>
      <w:r w:rsidRPr="4A6D44F8" w:rsidR="489D9A5B">
        <w:rPr>
          <w:noProof w:val="0"/>
          <w:sz w:val="24"/>
          <w:szCs w:val="24"/>
          <w:lang w:val="en-GB"/>
        </w:rPr>
        <w:t>Horiba</w:t>
      </w:r>
      <w:r w:rsidRPr="4A6D44F8" w:rsidR="41B8870A">
        <w:rPr>
          <w:noProof w:val="0"/>
          <w:sz w:val="24"/>
          <w:szCs w:val="24"/>
          <w:lang w:val="en-GB"/>
        </w:rPr>
        <w:t xml:space="preserve"> – </w:t>
      </w:r>
      <w:r w:rsidRPr="4A6D44F8" w:rsidR="489D9A5B">
        <w:rPr>
          <w:noProof w:val="0"/>
          <w:sz w:val="24"/>
          <w:szCs w:val="24"/>
          <w:lang w:val="en-GB"/>
        </w:rPr>
        <w:t>Mira</w:t>
      </w:r>
      <w:r w:rsidRPr="4A6D44F8" w:rsidR="41B8870A">
        <w:rPr>
          <w:noProof w:val="0"/>
          <w:sz w:val="24"/>
          <w:szCs w:val="24"/>
          <w:lang w:val="en-GB"/>
        </w:rPr>
        <w:t xml:space="preserve">, </w:t>
      </w:r>
      <w:r w:rsidRPr="4A6D44F8" w:rsidR="489D9A5B">
        <w:rPr>
          <w:noProof w:val="0"/>
          <w:sz w:val="24"/>
          <w:szCs w:val="24"/>
          <w:lang w:val="en-GB"/>
        </w:rPr>
        <w:t>University of Manchester</w:t>
      </w:r>
      <w:r w:rsidRPr="4A6D44F8" w:rsidR="2C26E9AB">
        <w:rPr>
          <w:noProof w:val="0"/>
          <w:sz w:val="24"/>
          <w:szCs w:val="24"/>
          <w:lang w:val="en-GB"/>
        </w:rPr>
        <w:t>,</w:t>
      </w:r>
      <w:r w:rsidRPr="4A6D44F8" w:rsidR="0CE15ED6">
        <w:rPr>
          <w:noProof w:val="0"/>
          <w:sz w:val="24"/>
          <w:szCs w:val="24"/>
          <w:lang w:val="en-GB"/>
        </w:rPr>
        <w:t xml:space="preserve"> </w:t>
      </w:r>
      <w:r w:rsidRPr="4A6D44F8" w:rsidR="489D9A5B">
        <w:rPr>
          <w:noProof w:val="0"/>
          <w:sz w:val="24"/>
          <w:szCs w:val="24"/>
          <w:lang w:val="en-GB"/>
        </w:rPr>
        <w:t>University of Ulster</w:t>
      </w:r>
      <w:r w:rsidRPr="4A6D44F8" w:rsidR="3078F45B">
        <w:rPr>
          <w:noProof w:val="0"/>
          <w:sz w:val="24"/>
          <w:szCs w:val="24"/>
          <w:lang w:val="en-GB"/>
        </w:rPr>
        <w:t>,</w:t>
      </w:r>
      <w:r w:rsidRPr="4A6D44F8" w:rsidR="6FA6094E">
        <w:rPr>
          <w:noProof w:val="0"/>
          <w:sz w:val="24"/>
          <w:szCs w:val="24"/>
          <w:lang w:val="en-GB"/>
        </w:rPr>
        <w:t xml:space="preserve"> </w:t>
      </w:r>
      <w:r w:rsidRPr="4A6D44F8" w:rsidR="489D9A5B">
        <w:rPr>
          <w:noProof w:val="0"/>
          <w:sz w:val="24"/>
          <w:szCs w:val="24"/>
          <w:lang w:val="en-GB"/>
        </w:rPr>
        <w:t>Cardiff Metropolitan University</w:t>
      </w:r>
      <w:r w:rsidRPr="4A6D44F8" w:rsidR="3078F45B">
        <w:rPr>
          <w:noProof w:val="0"/>
          <w:sz w:val="24"/>
          <w:szCs w:val="24"/>
          <w:lang w:val="en-GB"/>
        </w:rPr>
        <w:t>,</w:t>
      </w:r>
      <w:r w:rsidRPr="4A6D44F8" w:rsidR="7012C47A">
        <w:rPr>
          <w:noProof w:val="0"/>
          <w:sz w:val="24"/>
          <w:szCs w:val="24"/>
          <w:lang w:val="en-GB"/>
        </w:rPr>
        <w:t xml:space="preserve"> </w:t>
      </w:r>
      <w:r w:rsidRPr="4A6D44F8" w:rsidR="489D9A5B">
        <w:rPr>
          <w:noProof w:val="0"/>
          <w:sz w:val="24"/>
          <w:szCs w:val="24"/>
          <w:lang w:val="en-GB"/>
        </w:rPr>
        <w:t xml:space="preserve">CICESE (Centro de </w:t>
      </w:r>
      <w:r w:rsidRPr="4A6D44F8" w:rsidR="489D9A5B">
        <w:rPr>
          <w:noProof w:val="0"/>
          <w:sz w:val="24"/>
          <w:szCs w:val="24"/>
          <w:lang w:val="en-GB"/>
        </w:rPr>
        <w:t>Investigacion</w:t>
      </w:r>
      <w:r w:rsidRPr="4A6D44F8" w:rsidR="489D9A5B">
        <w:rPr>
          <w:noProof w:val="0"/>
          <w:sz w:val="24"/>
          <w:szCs w:val="24"/>
          <w:lang w:val="en-GB"/>
        </w:rPr>
        <w:t xml:space="preserve"> </w:t>
      </w:r>
      <w:r w:rsidRPr="4A6D44F8" w:rsidR="489D9A5B">
        <w:rPr>
          <w:noProof w:val="0"/>
          <w:sz w:val="24"/>
          <w:szCs w:val="24"/>
          <w:lang w:val="en-GB"/>
        </w:rPr>
        <w:t>Cientifica</w:t>
      </w:r>
      <w:r w:rsidRPr="4A6D44F8" w:rsidR="489D9A5B">
        <w:rPr>
          <w:noProof w:val="0"/>
          <w:sz w:val="24"/>
          <w:szCs w:val="24"/>
          <w:lang w:val="en-GB"/>
        </w:rPr>
        <w:t xml:space="preserve"> y de </w:t>
      </w:r>
      <w:r w:rsidRPr="4A6D44F8" w:rsidR="489D9A5B">
        <w:rPr>
          <w:noProof w:val="0"/>
          <w:sz w:val="24"/>
          <w:szCs w:val="24"/>
          <w:lang w:val="en-GB"/>
        </w:rPr>
        <w:t>Educacion</w:t>
      </w:r>
      <w:r w:rsidRPr="4A6D44F8" w:rsidR="489D9A5B">
        <w:rPr>
          <w:noProof w:val="0"/>
          <w:sz w:val="24"/>
          <w:szCs w:val="24"/>
          <w:lang w:val="en-GB"/>
        </w:rPr>
        <w:t>) – Mexico</w:t>
      </w:r>
      <w:r w:rsidRPr="4A6D44F8" w:rsidR="51A5976D">
        <w:rPr>
          <w:noProof w:val="0"/>
          <w:sz w:val="24"/>
          <w:szCs w:val="24"/>
          <w:lang w:val="en-GB"/>
        </w:rPr>
        <w:t xml:space="preserve">, </w:t>
      </w:r>
      <w:r w:rsidRPr="4A6D44F8" w:rsidR="489D9A5B">
        <w:rPr>
          <w:noProof w:val="0"/>
          <w:sz w:val="24"/>
          <w:szCs w:val="24"/>
          <w:lang w:val="en-GB"/>
        </w:rPr>
        <w:t>Torrens University Australia, Artificial Intelligence Research and Optimization</w:t>
      </w:r>
      <w:r w:rsidRPr="4A6D44F8" w:rsidR="245961BE">
        <w:rPr>
          <w:noProof w:val="0"/>
          <w:sz w:val="24"/>
          <w:szCs w:val="24"/>
          <w:lang w:val="en-GB"/>
        </w:rPr>
        <w:t xml:space="preserve">, </w:t>
      </w:r>
      <w:r w:rsidRPr="4A6D44F8" w:rsidR="489D9A5B">
        <w:rPr>
          <w:noProof w:val="0"/>
          <w:sz w:val="24"/>
          <w:szCs w:val="24"/>
          <w:lang w:val="en-GB"/>
        </w:rPr>
        <w:t>Indian Institute of Technology Roorkee</w:t>
      </w:r>
      <w:r w:rsidRPr="4A6D44F8" w:rsidR="76F5C6C4">
        <w:rPr>
          <w:noProof w:val="0"/>
          <w:sz w:val="24"/>
          <w:szCs w:val="24"/>
          <w:lang w:val="en-GB"/>
        </w:rPr>
        <w:t xml:space="preserve">, </w:t>
      </w:r>
      <w:r w:rsidRPr="4A6D44F8" w:rsidR="489D9A5B">
        <w:rPr>
          <w:noProof w:val="0"/>
          <w:sz w:val="24"/>
          <w:szCs w:val="24"/>
          <w:lang w:val="en-GB"/>
        </w:rPr>
        <w:t>Indian Institute of Technology Delhi</w:t>
      </w:r>
      <w:r w:rsidRPr="4A6D44F8" w:rsidR="3F66C973">
        <w:rPr>
          <w:noProof w:val="0"/>
          <w:sz w:val="24"/>
          <w:szCs w:val="24"/>
          <w:lang w:val="en-GB"/>
        </w:rPr>
        <w:t xml:space="preserve">, </w:t>
      </w:r>
      <w:r w:rsidRPr="4A6D44F8" w:rsidR="489D9A5B">
        <w:rPr>
          <w:noProof w:val="0"/>
          <w:sz w:val="24"/>
          <w:szCs w:val="24"/>
          <w:lang w:val="en-GB"/>
        </w:rPr>
        <w:t>University of Central Lancashire</w:t>
      </w:r>
      <w:r w:rsidRPr="4A6D44F8" w:rsidR="3D3215E6">
        <w:rPr>
          <w:noProof w:val="0"/>
          <w:sz w:val="24"/>
          <w:szCs w:val="24"/>
          <w:lang w:val="en-GB"/>
        </w:rPr>
        <w:t xml:space="preserve">, </w:t>
      </w:r>
      <w:r w:rsidRPr="4A6D44F8" w:rsidR="489D9A5B">
        <w:rPr>
          <w:noProof w:val="0"/>
          <w:sz w:val="24"/>
          <w:szCs w:val="24"/>
          <w:lang w:val="en-GB"/>
        </w:rPr>
        <w:t>Cobac</w:t>
      </w:r>
      <w:r w:rsidRPr="4A6D44F8" w:rsidR="489D9A5B">
        <w:rPr>
          <w:noProof w:val="0"/>
          <w:sz w:val="24"/>
          <w:szCs w:val="24"/>
          <w:lang w:val="en-GB"/>
        </w:rPr>
        <w:t xml:space="preserve"> Security</w:t>
      </w:r>
      <w:r w:rsidRPr="4A6D44F8" w:rsidR="08559E59">
        <w:rPr>
          <w:noProof w:val="0"/>
          <w:sz w:val="24"/>
          <w:szCs w:val="24"/>
          <w:lang w:val="en-GB"/>
        </w:rPr>
        <w:t xml:space="preserve">, </w:t>
      </w:r>
      <w:r w:rsidRPr="4A6D44F8" w:rsidR="489D9A5B">
        <w:rPr>
          <w:noProof w:val="0"/>
          <w:sz w:val="24"/>
          <w:szCs w:val="24"/>
          <w:lang w:val="en-GB"/>
        </w:rPr>
        <w:t>JMVL Ltd</w:t>
      </w:r>
      <w:r w:rsidRPr="4A6D44F8" w:rsidR="31B2B770">
        <w:rPr>
          <w:noProof w:val="0"/>
          <w:sz w:val="24"/>
          <w:szCs w:val="24"/>
          <w:lang w:val="en-GB"/>
        </w:rPr>
        <w:t xml:space="preserve">, </w:t>
      </w:r>
      <w:r w:rsidRPr="4A6D44F8" w:rsidR="489D9A5B">
        <w:rPr>
          <w:noProof w:val="0"/>
          <w:sz w:val="24"/>
          <w:szCs w:val="24"/>
          <w:lang w:val="en-GB"/>
        </w:rPr>
        <w:t>Jawaharlal Nehru University New Delhi</w:t>
      </w:r>
    </w:p>
    <w:p w:rsidR="50842C8C" w:rsidP="4A6D44F8" w:rsidRDefault="50842C8C" w14:paraId="418BF78F" w14:textId="43CB8066">
      <w:pPr>
        <w:pStyle w:val="Normal"/>
        <w:spacing w:before="0" w:beforeAutospacing="off" w:after="0" w:afterAutospacing="off"/>
        <w:rPr>
          <w:noProof w:val="0"/>
          <w:sz w:val="24"/>
          <w:szCs w:val="24"/>
          <w:lang w:val="en-GB"/>
        </w:rPr>
      </w:pPr>
    </w:p>
    <w:p w:rsidR="50842C8C" w:rsidP="4A6D44F8" w:rsidRDefault="50842C8C" w14:paraId="3EA593A6" w14:textId="7F74A476">
      <w:pPr>
        <w:pStyle w:val="Normal"/>
        <w:spacing w:before="0" w:beforeAutospacing="off" w:after="0" w:afterAutospacing="off"/>
        <w:rPr>
          <w:noProof w:val="0"/>
          <w:sz w:val="24"/>
          <w:szCs w:val="24"/>
          <w:lang w:val="en-GB"/>
        </w:rPr>
      </w:pPr>
    </w:p>
    <w:p w:rsidR="50842C8C" w:rsidP="4A6D44F8" w:rsidRDefault="50842C8C" w14:paraId="29B1F17A" w14:textId="269C0E8A">
      <w:pPr>
        <w:pStyle w:val="Normal"/>
        <w:spacing w:before="0" w:beforeAutospacing="off" w:after="0" w:afterAutospacing="off"/>
        <w:rPr>
          <w:noProof w:val="0"/>
          <w:sz w:val="24"/>
          <w:szCs w:val="24"/>
          <w:lang w:val="en-GB"/>
        </w:rPr>
      </w:pPr>
      <w:r w:rsidRPr="4A6D44F8" w:rsidR="489D9A5B">
        <w:rPr>
          <w:noProof w:val="0"/>
          <w:sz w:val="24"/>
          <w:szCs w:val="24"/>
          <w:lang w:val="en-GB"/>
        </w:rPr>
        <w:t>Metadata: Projects</w:t>
      </w:r>
    </w:p>
    <w:p w:rsidR="50842C8C" w:rsidP="4A6D44F8" w:rsidRDefault="50842C8C" w14:paraId="37874E8B" w14:textId="443DA756">
      <w:pPr>
        <w:pStyle w:val="Normal"/>
        <w:spacing w:before="0" w:beforeAutospacing="off" w:after="0" w:afterAutospacing="off"/>
        <w:rPr>
          <w:noProof w:val="0"/>
          <w:sz w:val="24"/>
          <w:szCs w:val="24"/>
          <w:lang w:val="en-GB"/>
        </w:rPr>
      </w:pPr>
      <w:r w:rsidRPr="4A6D44F8" w:rsidR="489D9A5B">
        <w:rPr>
          <w:noProof w:val="0"/>
          <w:sz w:val="24"/>
          <w:szCs w:val="24"/>
          <w:lang w:val="en-GB"/>
        </w:rPr>
        <w:t>Text:</w:t>
      </w:r>
    </w:p>
    <w:p w:rsidR="7CFA78BB" w:rsidP="4A6D44F8" w:rsidRDefault="7CFA78BB" w14:paraId="236A3B94" w14:textId="71B7DDAC">
      <w:pPr>
        <w:pStyle w:val="Normal"/>
        <w:spacing w:before="0" w:beforeAutospacing="off" w:after="0" w:afterAutospacing="off"/>
        <w:rPr>
          <w:noProof w:val="0"/>
          <w:sz w:val="24"/>
          <w:szCs w:val="24"/>
          <w:lang w:val="en-GB"/>
        </w:rPr>
      </w:pPr>
      <w:r w:rsidRPr="4A6D44F8" w:rsidR="7CFA78BB">
        <w:rPr>
          <w:noProof w:val="0"/>
          <w:sz w:val="24"/>
          <w:szCs w:val="24"/>
          <w:lang w:val="en-GB"/>
        </w:rPr>
        <w:t>The Cyber Security Research Group (CSRG) has several active projects that include:</w:t>
      </w:r>
    </w:p>
    <w:p w:rsidR="4A6D44F8" w:rsidP="4A6D44F8" w:rsidRDefault="4A6D44F8" w14:paraId="36EA942A" w14:textId="65F30D44">
      <w:pPr>
        <w:pStyle w:val="Normal"/>
        <w:spacing w:before="0" w:beforeAutospacing="off" w:after="0" w:afterAutospacing="off"/>
        <w:rPr>
          <w:noProof w:val="0"/>
          <w:sz w:val="24"/>
          <w:szCs w:val="24"/>
          <w:lang w:val="en-GB"/>
        </w:rPr>
      </w:pPr>
    </w:p>
    <w:p w:rsidR="50842C8C" w:rsidP="4A6D44F8" w:rsidRDefault="50842C8C" w14:paraId="68331A4C" w14:textId="5FCD0D7B">
      <w:pPr>
        <w:pStyle w:val="Normal"/>
        <w:spacing w:before="0" w:beforeAutospacing="off" w:after="0" w:afterAutospacing="off"/>
        <w:rPr>
          <w:noProof w:val="0"/>
          <w:sz w:val="24"/>
          <w:szCs w:val="24"/>
          <w:lang w:val="en-GB"/>
        </w:rPr>
      </w:pPr>
      <w:r w:rsidRPr="4A6D44F8" w:rsidR="489D9A5B">
        <w:rPr>
          <w:noProof w:val="0"/>
          <w:sz w:val="24"/>
          <w:szCs w:val="24"/>
          <w:lang w:val="en-GB"/>
        </w:rPr>
        <w:t>Drive with Confidence</w:t>
      </w:r>
    </w:p>
    <w:p w:rsidR="50842C8C" w:rsidP="4A6D44F8" w:rsidRDefault="50842C8C" w14:paraId="6188DE76" w14:textId="30B0B3A8">
      <w:pPr>
        <w:pStyle w:val="Normal"/>
        <w:spacing w:before="0" w:beforeAutospacing="off" w:after="0" w:afterAutospacing="off"/>
        <w:rPr>
          <w:noProof w:val="0"/>
          <w:sz w:val="24"/>
          <w:szCs w:val="24"/>
          <w:lang w:val="en-GB"/>
        </w:rPr>
      </w:pPr>
      <w:r w:rsidRPr="4A6D44F8" w:rsidR="489D9A5B">
        <w:rPr>
          <w:noProof w:val="0"/>
          <w:sz w:val="24"/>
          <w:szCs w:val="24"/>
          <w:lang w:val="en-GB"/>
        </w:rPr>
        <w:t xml:space="preserve">A Safe and Secure Driving System to Mitigate Remote Vehicle Hijacking Risks. </w:t>
      </w:r>
      <w:r w:rsidRPr="4A6D44F8" w:rsidR="489D9A5B">
        <w:rPr>
          <w:noProof w:val="0"/>
          <w:sz w:val="24"/>
          <w:szCs w:val="24"/>
          <w:lang w:val="en-GB"/>
        </w:rPr>
        <w:t xml:space="preserve">The system focuses </w:t>
      </w:r>
      <w:r w:rsidRPr="4A6D44F8" w:rsidR="489D9A5B">
        <w:rPr>
          <w:noProof w:val="0"/>
          <w:sz w:val="24"/>
          <w:szCs w:val="24"/>
          <w:lang w:val="en-GB"/>
        </w:rPr>
        <w:t>on:</w:t>
      </w:r>
      <w:r w:rsidRPr="4A6D44F8" w:rsidR="489D9A5B">
        <w:rPr>
          <w:noProof w:val="0"/>
          <w:sz w:val="24"/>
          <w:szCs w:val="24"/>
          <w:lang w:val="en-GB"/>
        </w:rPr>
        <w:t>The</w:t>
      </w:r>
      <w:r w:rsidRPr="4A6D44F8" w:rsidR="489D9A5B">
        <w:rPr>
          <w:noProof w:val="0"/>
          <w:sz w:val="24"/>
          <w:szCs w:val="24"/>
          <w:lang w:val="en-GB"/>
        </w:rPr>
        <w:t xml:space="preserve"> development of a secure vehicular communication system considering physical layer and protocol level security as well as network segmentation approach.</w:t>
      </w:r>
    </w:p>
    <w:p w:rsidR="50842C8C" w:rsidP="4A6D44F8" w:rsidRDefault="50842C8C" w14:paraId="609D7475" w14:textId="08D92E05">
      <w:pPr>
        <w:pStyle w:val="Normal"/>
        <w:spacing w:before="0" w:beforeAutospacing="off" w:after="0" w:afterAutospacing="off"/>
        <w:rPr>
          <w:noProof w:val="0"/>
          <w:sz w:val="24"/>
          <w:szCs w:val="24"/>
          <w:lang w:val="en-GB"/>
        </w:rPr>
      </w:pPr>
      <w:r w:rsidRPr="4A6D44F8" w:rsidR="489D9A5B">
        <w:rPr>
          <w:noProof w:val="0"/>
          <w:sz w:val="24"/>
          <w:szCs w:val="24"/>
          <w:lang w:val="en-GB"/>
        </w:rPr>
        <w:t xml:space="preserve">Integrating an in-vehicle intrusion detection system using artificial intelligence to </w:t>
      </w:r>
      <w:r w:rsidRPr="4A6D44F8" w:rsidR="489D9A5B">
        <w:rPr>
          <w:noProof w:val="0"/>
          <w:sz w:val="24"/>
          <w:szCs w:val="24"/>
          <w:lang w:val="en-GB"/>
        </w:rPr>
        <w:t>monitor</w:t>
      </w:r>
      <w:r w:rsidRPr="4A6D44F8" w:rsidR="489D9A5B">
        <w:rPr>
          <w:noProof w:val="0"/>
          <w:sz w:val="24"/>
          <w:szCs w:val="24"/>
          <w:lang w:val="en-GB"/>
        </w:rPr>
        <w:t xml:space="preserve"> the vehicle's network for suspicious activity, such as </w:t>
      </w:r>
      <w:r w:rsidRPr="4A6D44F8" w:rsidR="489D9A5B">
        <w:rPr>
          <w:noProof w:val="0"/>
          <w:sz w:val="24"/>
          <w:szCs w:val="24"/>
          <w:lang w:val="en-GB"/>
        </w:rPr>
        <w:t>attempts</w:t>
      </w:r>
      <w:r w:rsidRPr="4A6D44F8" w:rsidR="489D9A5B">
        <w:rPr>
          <w:noProof w:val="0"/>
          <w:sz w:val="24"/>
          <w:szCs w:val="24"/>
          <w:lang w:val="en-GB"/>
        </w:rPr>
        <w:t xml:space="preserve"> to connect to the vehicle's control systems from an </w:t>
      </w:r>
      <w:r w:rsidRPr="4A6D44F8" w:rsidR="489D9A5B">
        <w:rPr>
          <w:noProof w:val="0"/>
          <w:sz w:val="24"/>
          <w:szCs w:val="24"/>
          <w:lang w:val="en-GB"/>
        </w:rPr>
        <w:t>unauthorised</w:t>
      </w:r>
      <w:r w:rsidRPr="4A6D44F8" w:rsidR="489D9A5B">
        <w:rPr>
          <w:noProof w:val="0"/>
          <w:sz w:val="24"/>
          <w:szCs w:val="24"/>
          <w:lang w:val="en-GB"/>
        </w:rPr>
        <w:t xml:space="preserve"> connection or device.</w:t>
      </w:r>
    </w:p>
    <w:p w:rsidR="4A6D44F8" w:rsidP="4A6D44F8" w:rsidRDefault="4A6D44F8" w14:paraId="220300E3" w14:textId="425F6278">
      <w:pPr>
        <w:pStyle w:val="Normal"/>
        <w:spacing w:before="0" w:beforeAutospacing="off" w:after="0" w:afterAutospacing="off"/>
        <w:rPr>
          <w:noProof w:val="0"/>
          <w:sz w:val="24"/>
          <w:szCs w:val="24"/>
          <w:lang w:val="en-GB"/>
        </w:rPr>
      </w:pPr>
    </w:p>
    <w:p w:rsidR="50842C8C" w:rsidP="4A6D44F8" w:rsidRDefault="50842C8C" w14:paraId="1757B485" w14:textId="05BF4E20">
      <w:pPr>
        <w:pStyle w:val="Normal"/>
        <w:spacing w:before="0" w:beforeAutospacing="off" w:after="0" w:afterAutospacing="off"/>
        <w:rPr>
          <w:noProof w:val="0"/>
          <w:sz w:val="24"/>
          <w:szCs w:val="24"/>
          <w:lang w:val="en-GB"/>
        </w:rPr>
      </w:pPr>
      <w:r w:rsidRPr="4A6D44F8" w:rsidR="489D9A5B">
        <w:rPr>
          <w:noProof w:val="0"/>
          <w:sz w:val="24"/>
          <w:szCs w:val="24"/>
          <w:lang w:val="en-GB"/>
        </w:rPr>
        <w:t>PRAVE Project (</w:t>
      </w:r>
      <w:r w:rsidRPr="4A6D44F8" w:rsidR="489D9A5B">
        <w:rPr>
          <w:noProof w:val="0"/>
          <w:sz w:val="24"/>
          <w:szCs w:val="24"/>
          <w:lang w:val="en-GB"/>
        </w:rPr>
        <w:t>PRoactive</w:t>
      </w:r>
      <w:r w:rsidRPr="4A6D44F8" w:rsidR="489D9A5B">
        <w:rPr>
          <w:noProof w:val="0"/>
          <w:sz w:val="24"/>
          <w:szCs w:val="24"/>
          <w:lang w:val="en-GB"/>
        </w:rPr>
        <w:t xml:space="preserve"> Authentication and Verification Embedded Model for Critical Cyber-Physical Systems).</w:t>
      </w:r>
      <w:r w:rsidRPr="4A6D44F8" w:rsidR="788B50B4">
        <w:rPr>
          <w:noProof w:val="0"/>
          <w:sz w:val="24"/>
          <w:szCs w:val="24"/>
          <w:lang w:val="en-GB"/>
        </w:rPr>
        <w:t xml:space="preserve"> </w:t>
      </w:r>
      <w:r w:rsidRPr="4A6D44F8" w:rsidR="489D9A5B">
        <w:rPr>
          <w:noProof w:val="0"/>
          <w:sz w:val="24"/>
          <w:szCs w:val="24"/>
          <w:lang w:val="en-GB"/>
        </w:rPr>
        <w:t>This Research and Development project will innovate a new proactive security model for protecting cyber-physical systems in the CNI using a trustworthy artificial intelligent approach. PRAVE will focus on proactive authentication and verification protocol with the involvement of some of the physical aspects from the connected smart things within the CNI.</w:t>
      </w:r>
    </w:p>
    <w:p w:rsidR="4A6D44F8" w:rsidP="4A6D44F8" w:rsidRDefault="4A6D44F8" w14:paraId="2C83B3C3" w14:textId="40751E7A">
      <w:pPr>
        <w:pStyle w:val="Normal"/>
        <w:spacing w:before="0" w:beforeAutospacing="off" w:after="0" w:afterAutospacing="off"/>
        <w:rPr>
          <w:noProof w:val="0"/>
          <w:sz w:val="24"/>
          <w:szCs w:val="24"/>
          <w:lang w:val="en-GB"/>
        </w:rPr>
      </w:pPr>
    </w:p>
    <w:p w:rsidR="50842C8C" w:rsidP="4A6D44F8" w:rsidRDefault="50842C8C" w14:paraId="12C8277F" w14:textId="3169D3DF">
      <w:pPr>
        <w:pStyle w:val="Normal"/>
        <w:spacing w:before="0" w:beforeAutospacing="off" w:after="0" w:afterAutospacing="off"/>
        <w:rPr>
          <w:noProof w:val="0"/>
          <w:sz w:val="24"/>
          <w:szCs w:val="24"/>
          <w:lang w:val="en-GB"/>
        </w:rPr>
      </w:pPr>
      <w:r w:rsidRPr="4A6D44F8" w:rsidR="489D9A5B">
        <w:rPr>
          <w:noProof w:val="0"/>
          <w:sz w:val="24"/>
          <w:szCs w:val="24"/>
          <w:lang w:val="en-GB"/>
        </w:rPr>
        <w:t>TrustMe</w:t>
      </w:r>
      <w:r w:rsidRPr="4A6D44F8" w:rsidR="489D9A5B">
        <w:rPr>
          <w:noProof w:val="0"/>
          <w:sz w:val="24"/>
          <w:szCs w:val="24"/>
          <w:lang w:val="en-GB"/>
        </w:rPr>
        <w:t xml:space="preserve"> </w:t>
      </w:r>
      <w:r w:rsidRPr="4A6D44F8" w:rsidR="489D9A5B">
        <w:rPr>
          <w:noProof w:val="0"/>
          <w:sz w:val="24"/>
          <w:szCs w:val="24"/>
          <w:lang w:val="en-GB"/>
        </w:rPr>
        <w:t>Project</w:t>
      </w:r>
      <w:r w:rsidRPr="4A6D44F8" w:rsidR="3E5C62BD">
        <w:rPr>
          <w:noProof w:val="0"/>
          <w:sz w:val="24"/>
          <w:szCs w:val="24"/>
          <w:lang w:val="en-GB"/>
        </w:rPr>
        <w:t xml:space="preserve">: </w:t>
      </w:r>
      <w:r w:rsidRPr="4A6D44F8" w:rsidR="489D9A5B">
        <w:rPr>
          <w:noProof w:val="0"/>
          <w:sz w:val="24"/>
          <w:szCs w:val="24"/>
          <w:lang w:val="en-GB"/>
        </w:rPr>
        <w:t>Thi</w:t>
      </w:r>
      <w:r w:rsidRPr="4A6D44F8" w:rsidR="489D9A5B">
        <w:rPr>
          <w:noProof w:val="0"/>
          <w:sz w:val="24"/>
          <w:szCs w:val="24"/>
          <w:lang w:val="en-GB"/>
        </w:rPr>
        <w:t>s project has developed a secure and trustworthy AI platform suitable for AI developers and data scientists, which</w:t>
      </w:r>
      <w:r w:rsidRPr="4A6D44F8" w:rsidR="489D9A5B">
        <w:rPr>
          <w:noProof w:val="0"/>
          <w:sz w:val="24"/>
          <w:szCs w:val="24"/>
          <w:lang w:val="en-GB"/>
        </w:rPr>
        <w:t xml:space="preserve"> </w:t>
      </w:r>
      <w:r w:rsidRPr="4A6D44F8" w:rsidR="489D9A5B">
        <w:rPr>
          <w:noProof w:val="0"/>
          <w:sz w:val="24"/>
          <w:szCs w:val="24"/>
          <w:lang w:val="en-GB"/>
        </w:rPr>
        <w:t>provide</w:t>
      </w:r>
      <w:r w:rsidRPr="4A6D44F8" w:rsidR="489D9A5B">
        <w:rPr>
          <w:noProof w:val="0"/>
          <w:sz w:val="24"/>
          <w:szCs w:val="24"/>
          <w:lang w:val="en-GB"/>
        </w:rPr>
        <w:t>s</w:t>
      </w:r>
      <w:r w:rsidRPr="4A6D44F8" w:rsidR="489D9A5B">
        <w:rPr>
          <w:noProof w:val="0"/>
          <w:sz w:val="24"/>
          <w:szCs w:val="24"/>
          <w:lang w:val="en-GB"/>
        </w:rPr>
        <w:t xml:space="preserve"> a scoring mechanism to measure the quality and trust levels of datasets and AI/ML algorithms during the development and deployment phases. The</w:t>
      </w:r>
      <w:r w:rsidRPr="4A6D44F8" w:rsidR="489D9A5B">
        <w:rPr>
          <w:noProof w:val="0"/>
          <w:sz w:val="24"/>
          <w:szCs w:val="24"/>
          <w:lang w:val="en-GB"/>
        </w:rPr>
        <w:t xml:space="preserve"> </w:t>
      </w:r>
      <w:r w:rsidRPr="4A6D44F8" w:rsidR="489D9A5B">
        <w:rPr>
          <w:noProof w:val="0"/>
          <w:sz w:val="24"/>
          <w:szCs w:val="24"/>
          <w:lang w:val="en-GB"/>
        </w:rPr>
        <w:t>TrustM</w:t>
      </w:r>
      <w:r w:rsidRPr="4A6D44F8" w:rsidR="489D9A5B">
        <w:rPr>
          <w:noProof w:val="0"/>
          <w:sz w:val="24"/>
          <w:szCs w:val="24"/>
          <w:lang w:val="en-GB"/>
        </w:rPr>
        <w:t>e</w:t>
      </w:r>
      <w:r w:rsidRPr="4A6D44F8" w:rsidR="489D9A5B">
        <w:rPr>
          <w:noProof w:val="0"/>
          <w:sz w:val="24"/>
          <w:szCs w:val="24"/>
          <w:lang w:val="en-GB"/>
        </w:rPr>
        <w:t xml:space="preserve"> platform is running based on a local-host web application with enabled features for designing, developing, and implementing explainable and trustworthy AI applications.</w:t>
      </w:r>
      <w:r w:rsidRPr="4A6D44F8" w:rsidR="489D9A5B">
        <w:rPr>
          <w:noProof w:val="0"/>
          <w:sz w:val="24"/>
          <w:szCs w:val="24"/>
          <w:lang w:val="en-GB"/>
        </w:rPr>
        <w:t xml:space="preserve"> </w:t>
      </w:r>
      <w:r w:rsidRPr="4A6D44F8" w:rsidR="489D9A5B">
        <w:rPr>
          <w:noProof w:val="0"/>
          <w:sz w:val="24"/>
          <w:szCs w:val="24"/>
          <w:lang w:val="en-GB"/>
        </w:rPr>
        <w:t>TrustM</w:t>
      </w:r>
      <w:r w:rsidRPr="4A6D44F8" w:rsidR="489D9A5B">
        <w:rPr>
          <w:noProof w:val="0"/>
          <w:sz w:val="24"/>
          <w:szCs w:val="24"/>
          <w:lang w:val="en-GB"/>
        </w:rPr>
        <w:t>e</w:t>
      </w:r>
      <w:r w:rsidRPr="4A6D44F8" w:rsidR="489D9A5B">
        <w:rPr>
          <w:noProof w:val="0"/>
          <w:sz w:val="24"/>
          <w:szCs w:val="24"/>
          <w:lang w:val="en-GB"/>
        </w:rPr>
        <w:t xml:space="preserve"> platform also offers a data quality score using the Quality of Data </w:t>
      </w:r>
      <w:r w:rsidRPr="4A6D44F8" w:rsidR="489D9A5B">
        <w:rPr>
          <w:noProof w:val="0"/>
          <w:sz w:val="24"/>
          <w:szCs w:val="24"/>
          <w:lang w:val="en-GB"/>
        </w:rPr>
        <w:t>(</w:t>
      </w:r>
      <w:r w:rsidRPr="4A6D44F8" w:rsidR="489D9A5B">
        <w:rPr>
          <w:noProof w:val="0"/>
          <w:sz w:val="24"/>
          <w:szCs w:val="24"/>
          <w:lang w:val="en-GB"/>
        </w:rPr>
        <w:t>Qo</w:t>
      </w:r>
      <w:r w:rsidRPr="4A6D44F8" w:rsidR="489D9A5B">
        <w:rPr>
          <w:noProof w:val="0"/>
          <w:sz w:val="24"/>
          <w:szCs w:val="24"/>
          <w:lang w:val="en-GB"/>
        </w:rPr>
        <w:t>D</w:t>
      </w:r>
      <w:r w:rsidRPr="4A6D44F8" w:rsidR="489D9A5B">
        <w:rPr>
          <w:noProof w:val="0"/>
          <w:sz w:val="24"/>
          <w:szCs w:val="24"/>
          <w:lang w:val="en-GB"/>
        </w:rPr>
        <w:t>) estimator.</w:t>
      </w:r>
    </w:p>
    <w:p w:rsidR="4A6D44F8" w:rsidP="4A6D44F8" w:rsidRDefault="4A6D44F8" w14:paraId="1F3405E7" w14:textId="138F53CB">
      <w:pPr>
        <w:pStyle w:val="Normal"/>
        <w:spacing w:before="0" w:beforeAutospacing="off" w:after="0" w:afterAutospacing="off"/>
        <w:rPr>
          <w:noProof w:val="0"/>
          <w:sz w:val="24"/>
          <w:szCs w:val="24"/>
          <w:lang w:val="en-GB"/>
        </w:rPr>
      </w:pPr>
    </w:p>
    <w:p w:rsidR="50842C8C" w:rsidP="4A6D44F8" w:rsidRDefault="50842C8C" w14:paraId="7131ADEA" w14:textId="66561BA3">
      <w:pPr>
        <w:pStyle w:val="Normal"/>
        <w:spacing w:before="0" w:beforeAutospacing="off" w:after="0" w:afterAutospacing="off"/>
        <w:rPr>
          <w:noProof w:val="0"/>
          <w:sz w:val="24"/>
          <w:szCs w:val="24"/>
          <w:lang w:val="en-GB"/>
        </w:rPr>
      </w:pPr>
      <w:r w:rsidRPr="4A6D44F8" w:rsidR="489D9A5B">
        <w:rPr>
          <w:noProof w:val="0"/>
          <w:sz w:val="24"/>
          <w:szCs w:val="24"/>
          <w:lang w:val="en-GB"/>
        </w:rPr>
        <w:t xml:space="preserve">Cyber Security for Smart </w:t>
      </w:r>
      <w:r w:rsidRPr="4A6D44F8" w:rsidR="489D9A5B">
        <w:rPr>
          <w:noProof w:val="0"/>
          <w:sz w:val="24"/>
          <w:szCs w:val="24"/>
          <w:lang w:val="en-GB"/>
        </w:rPr>
        <w:t>EV</w:t>
      </w:r>
      <w:r w:rsidRPr="4A6D44F8" w:rsidR="489D9A5B">
        <w:rPr>
          <w:noProof w:val="0"/>
          <w:sz w:val="24"/>
          <w:szCs w:val="24"/>
          <w:lang w:val="en-GB"/>
        </w:rPr>
        <w:t xml:space="preserve"> Charging Network</w:t>
      </w:r>
      <w:r w:rsidRPr="4A6D44F8" w:rsidR="7C4BE5A9">
        <w:rPr>
          <w:noProof w:val="0"/>
          <w:sz w:val="24"/>
          <w:szCs w:val="24"/>
          <w:lang w:val="en-GB"/>
        </w:rPr>
        <w:t xml:space="preserve">: </w:t>
      </w:r>
      <w:r w:rsidRPr="4A6D44F8" w:rsidR="489D9A5B">
        <w:rPr>
          <w:noProof w:val="0"/>
          <w:sz w:val="24"/>
          <w:szCs w:val="24"/>
          <w:lang w:val="en-GB"/>
        </w:rPr>
        <w:t xml:space="preserve">The core </w:t>
      </w:r>
      <w:r w:rsidRPr="4A6D44F8" w:rsidR="489D9A5B">
        <w:rPr>
          <w:noProof w:val="0"/>
          <w:sz w:val="24"/>
          <w:szCs w:val="24"/>
          <w:lang w:val="en-GB"/>
        </w:rPr>
        <w:t>objective</w:t>
      </w:r>
      <w:r w:rsidRPr="4A6D44F8" w:rsidR="489D9A5B">
        <w:rPr>
          <w:noProof w:val="0"/>
          <w:sz w:val="24"/>
          <w:szCs w:val="24"/>
          <w:lang w:val="en-GB"/>
        </w:rPr>
        <w:t xml:space="preserve"> of the E-Mobility Cyber Security project is to foster NTU-Industry research collaboration toward EV-centric smart, secure, and green mobility. The expertise-centric research collaboration consists of three working groups including vehicular communication for EV charging management, cyber security of charging infrastructure, and data analytics for cyber risk prediction.</w:t>
      </w:r>
    </w:p>
    <w:p w:rsidR="4A6D44F8" w:rsidP="4A6D44F8" w:rsidRDefault="4A6D44F8" w14:paraId="2C3BF0B4" w14:textId="26661B78">
      <w:pPr>
        <w:pStyle w:val="Normal"/>
        <w:spacing w:before="0" w:beforeAutospacing="off" w:after="0" w:afterAutospacing="off"/>
        <w:rPr>
          <w:noProof w:val="0"/>
          <w:sz w:val="24"/>
          <w:szCs w:val="24"/>
          <w:lang w:val="en-GB"/>
        </w:rPr>
      </w:pPr>
    </w:p>
    <w:p w:rsidR="50842C8C" w:rsidP="4A6D44F8" w:rsidRDefault="50842C8C" w14:paraId="54CB3644" w14:textId="279125C8">
      <w:pPr>
        <w:pStyle w:val="Normal"/>
        <w:spacing w:before="0" w:beforeAutospacing="off" w:after="0" w:afterAutospacing="off"/>
        <w:rPr>
          <w:noProof w:val="0"/>
          <w:sz w:val="24"/>
          <w:szCs w:val="24"/>
          <w:lang w:val="en-GB"/>
        </w:rPr>
      </w:pPr>
      <w:r w:rsidRPr="4A6D44F8" w:rsidR="489D9A5B">
        <w:rPr>
          <w:noProof w:val="0"/>
          <w:sz w:val="24"/>
          <w:szCs w:val="24"/>
          <w:lang w:val="en-GB"/>
        </w:rPr>
        <w:t>DroNET</w:t>
      </w:r>
      <w:r w:rsidRPr="4A6D44F8" w:rsidR="489D9A5B">
        <w:rPr>
          <w:noProof w:val="0"/>
          <w:sz w:val="24"/>
          <w:szCs w:val="24"/>
          <w:lang w:val="en-GB"/>
        </w:rPr>
        <w:t xml:space="preserve"> Cyber Security for Next-Generation Drone Networking</w:t>
      </w:r>
      <w:r w:rsidRPr="4A6D44F8" w:rsidR="65A0298D">
        <w:rPr>
          <w:noProof w:val="0"/>
          <w:sz w:val="24"/>
          <w:szCs w:val="24"/>
          <w:lang w:val="en-GB"/>
        </w:rPr>
        <w:t xml:space="preserve">: </w:t>
      </w:r>
      <w:r w:rsidRPr="4A6D44F8" w:rsidR="489D9A5B">
        <w:rPr>
          <w:noProof w:val="0"/>
          <w:sz w:val="24"/>
          <w:szCs w:val="24"/>
          <w:lang w:val="en-GB"/>
        </w:rPr>
        <w:t>DroNET</w:t>
      </w:r>
      <w:r w:rsidRPr="4A6D44F8" w:rsidR="489D9A5B">
        <w:rPr>
          <w:noProof w:val="0"/>
          <w:sz w:val="24"/>
          <w:szCs w:val="24"/>
          <w:lang w:val="en-GB"/>
        </w:rPr>
        <w:t xml:space="preserve"> is targeting to innovate novel security techniques for connected drone communication to enable a range of next-generation drone use cases to realize securely connected and autonomous drones. A technology resource team will be built up in the department </w:t>
      </w:r>
      <w:r w:rsidRPr="4A6D44F8" w:rsidR="489D9A5B">
        <w:rPr>
          <w:noProof w:val="0"/>
          <w:sz w:val="24"/>
          <w:szCs w:val="24"/>
          <w:lang w:val="en-GB"/>
        </w:rPr>
        <w:t>utilizing</w:t>
      </w:r>
      <w:r w:rsidRPr="4A6D44F8" w:rsidR="489D9A5B">
        <w:rPr>
          <w:noProof w:val="0"/>
          <w:sz w:val="24"/>
          <w:szCs w:val="24"/>
          <w:lang w:val="en-GB"/>
        </w:rPr>
        <w:t xml:space="preserve"> the drone-centric communication networking, robotics, and security </w:t>
      </w:r>
      <w:r w:rsidRPr="4A6D44F8" w:rsidR="489D9A5B">
        <w:rPr>
          <w:noProof w:val="0"/>
          <w:sz w:val="24"/>
          <w:szCs w:val="24"/>
          <w:lang w:val="en-GB"/>
        </w:rPr>
        <w:t>expertise</w:t>
      </w:r>
      <w:r w:rsidRPr="4A6D44F8" w:rsidR="489D9A5B">
        <w:rPr>
          <w:noProof w:val="0"/>
          <w:sz w:val="24"/>
          <w:szCs w:val="24"/>
          <w:lang w:val="en-GB"/>
        </w:rPr>
        <w:t xml:space="preserve"> at NTU.</w:t>
      </w:r>
    </w:p>
    <w:p w:rsidR="4A6D44F8" w:rsidP="4A6D44F8" w:rsidRDefault="4A6D44F8" w14:paraId="086E67F5" w14:textId="2BAFA357">
      <w:pPr>
        <w:pStyle w:val="Normal"/>
        <w:spacing w:before="0" w:beforeAutospacing="off" w:after="0" w:afterAutospacing="off"/>
        <w:rPr>
          <w:noProof w:val="0"/>
          <w:sz w:val="24"/>
          <w:szCs w:val="24"/>
          <w:lang w:val="en-GB"/>
        </w:rPr>
      </w:pPr>
    </w:p>
    <w:p w:rsidR="50842C8C" w:rsidP="4A6D44F8" w:rsidRDefault="50842C8C" w14:paraId="751001C2" w14:textId="19BC93C6">
      <w:pPr>
        <w:pStyle w:val="Normal"/>
        <w:spacing w:before="0" w:beforeAutospacing="off" w:after="0" w:afterAutospacing="off"/>
        <w:rPr>
          <w:noProof w:val="0"/>
          <w:sz w:val="24"/>
          <w:szCs w:val="24"/>
          <w:lang w:val="en-GB"/>
        </w:rPr>
      </w:pPr>
      <w:r w:rsidRPr="4A6D44F8" w:rsidR="489D9A5B">
        <w:rPr>
          <w:noProof w:val="0"/>
          <w:sz w:val="24"/>
          <w:szCs w:val="24"/>
          <w:lang w:val="en-GB"/>
        </w:rPr>
        <w:t>LiNET</w:t>
      </w:r>
      <w:r w:rsidRPr="4A6D44F8" w:rsidR="489D9A5B">
        <w:rPr>
          <w:noProof w:val="0"/>
          <w:sz w:val="24"/>
          <w:szCs w:val="24"/>
          <w:lang w:val="en-GB"/>
        </w:rPr>
        <w:t>-Visible Light Secure Networking for Connected Vehicles</w:t>
      </w:r>
      <w:r w:rsidRPr="4A6D44F8" w:rsidR="65C4CF2F">
        <w:rPr>
          <w:noProof w:val="0"/>
          <w:sz w:val="24"/>
          <w:szCs w:val="24"/>
          <w:lang w:val="en-GB"/>
        </w:rPr>
        <w:t xml:space="preserve">: </w:t>
      </w:r>
      <w:r w:rsidRPr="4A6D44F8" w:rsidR="489D9A5B">
        <w:rPr>
          <w:noProof w:val="0"/>
          <w:sz w:val="24"/>
          <w:szCs w:val="24"/>
          <w:lang w:val="en-GB"/>
        </w:rPr>
        <w:t xml:space="preserve">The </w:t>
      </w:r>
      <w:r w:rsidRPr="4A6D44F8" w:rsidR="489D9A5B">
        <w:rPr>
          <w:noProof w:val="0"/>
          <w:sz w:val="24"/>
          <w:szCs w:val="24"/>
          <w:lang w:val="en-GB"/>
        </w:rPr>
        <w:t>LiNET</w:t>
      </w:r>
      <w:r w:rsidRPr="4A6D44F8" w:rsidR="489D9A5B">
        <w:rPr>
          <w:noProof w:val="0"/>
          <w:sz w:val="24"/>
          <w:szCs w:val="24"/>
          <w:lang w:val="en-GB"/>
        </w:rPr>
        <w:t xml:space="preserve"> project is targeting to innovate visible light communication-enabled networking framework for enabling CAV traffic environments. Building on our existing research on connected vehicles, this team will focus on developing a secure visible light communication framework for enabling CAV.</w:t>
      </w:r>
    </w:p>
    <w:p w:rsidR="4A6D44F8" w:rsidP="4A6D44F8" w:rsidRDefault="4A6D44F8" w14:paraId="384DFAE9" w14:textId="3ADEB616">
      <w:pPr>
        <w:pStyle w:val="Normal"/>
        <w:spacing w:before="0" w:beforeAutospacing="off" w:after="0" w:afterAutospacing="off"/>
        <w:rPr>
          <w:noProof w:val="0"/>
          <w:sz w:val="24"/>
          <w:szCs w:val="24"/>
          <w:lang w:val="en-GB"/>
        </w:rPr>
      </w:pPr>
    </w:p>
    <w:p w:rsidR="50842C8C" w:rsidP="4A6D44F8" w:rsidRDefault="50842C8C" w14:paraId="5F95236C" w14:textId="43A73397">
      <w:pPr>
        <w:pStyle w:val="Normal"/>
        <w:spacing w:before="0" w:beforeAutospacing="off" w:after="0" w:afterAutospacing="off"/>
        <w:rPr>
          <w:noProof w:val="0"/>
          <w:sz w:val="24"/>
          <w:szCs w:val="24"/>
          <w:lang w:val="en-GB"/>
        </w:rPr>
      </w:pPr>
      <w:r w:rsidRPr="4A6D44F8" w:rsidR="489D9A5B">
        <w:rPr>
          <w:noProof w:val="0"/>
          <w:sz w:val="24"/>
          <w:szCs w:val="24"/>
          <w:lang w:val="en-GB"/>
        </w:rPr>
        <w:t>CyberMIND</w:t>
      </w:r>
      <w:r w:rsidRPr="4A6D44F8" w:rsidR="7BD5E76E">
        <w:rPr>
          <w:noProof w:val="0"/>
          <w:sz w:val="24"/>
          <w:szCs w:val="24"/>
          <w:lang w:val="en-GB"/>
        </w:rPr>
        <w:t xml:space="preserve">: </w:t>
      </w:r>
      <w:r w:rsidRPr="4A6D44F8" w:rsidR="489D9A5B">
        <w:rPr>
          <w:noProof w:val="0"/>
          <w:sz w:val="24"/>
          <w:szCs w:val="24"/>
          <w:lang w:val="en-GB"/>
        </w:rPr>
        <w:t xml:space="preserve">An AI-based platform helping cyber security professionals to detect, predict and manage stress. Showing cyber professionals and cyber teams how to reduce and manage stress levels. Improving your resilience and wellbeing </w:t>
      </w:r>
      <w:r w:rsidRPr="4A6D44F8" w:rsidR="489D9A5B">
        <w:rPr>
          <w:noProof w:val="0"/>
          <w:sz w:val="24"/>
          <w:szCs w:val="24"/>
          <w:lang w:val="en-GB"/>
        </w:rPr>
        <w:t>helping</w:t>
      </w:r>
      <w:r w:rsidRPr="4A6D44F8" w:rsidR="489D9A5B">
        <w:rPr>
          <w:noProof w:val="0"/>
          <w:sz w:val="24"/>
          <w:szCs w:val="24"/>
          <w:lang w:val="en-GB"/>
        </w:rPr>
        <w:t xml:space="preserve"> you manage </w:t>
      </w:r>
      <w:r w:rsidRPr="4A6D44F8" w:rsidR="489D9A5B">
        <w:rPr>
          <w:noProof w:val="0"/>
          <w:sz w:val="24"/>
          <w:szCs w:val="24"/>
          <w:lang w:val="en-GB"/>
        </w:rPr>
        <w:t>cyber crime</w:t>
      </w:r>
      <w:r w:rsidRPr="4A6D44F8" w:rsidR="489D9A5B">
        <w:rPr>
          <w:noProof w:val="0"/>
          <w:sz w:val="24"/>
          <w:szCs w:val="24"/>
          <w:lang w:val="en-GB"/>
        </w:rPr>
        <w:t xml:space="preserve"> from a position of strength.</w:t>
      </w:r>
    </w:p>
    <w:p w:rsidR="50842C8C" w:rsidP="4A6D44F8" w:rsidRDefault="50842C8C" w14:paraId="6EF27D0A" w14:textId="23ADE075">
      <w:pPr>
        <w:pStyle w:val="Normal"/>
        <w:spacing w:before="0" w:beforeAutospacing="off" w:after="0" w:afterAutospacing="off"/>
        <w:rPr>
          <w:noProof w:val="0"/>
          <w:sz w:val="24"/>
          <w:szCs w:val="24"/>
          <w:lang w:val="en-GB"/>
        </w:rPr>
      </w:pPr>
    </w:p>
    <w:p w:rsidR="50842C8C" w:rsidP="4A6D44F8" w:rsidRDefault="50842C8C" w14:paraId="5B89A6E8" w14:textId="626EFEFC">
      <w:pPr>
        <w:pStyle w:val="Normal"/>
        <w:spacing w:before="0" w:beforeAutospacing="off" w:after="0" w:afterAutospacing="off"/>
        <w:rPr>
          <w:noProof w:val="0"/>
          <w:sz w:val="24"/>
          <w:szCs w:val="24"/>
          <w:lang w:val="en-GB"/>
        </w:rPr>
      </w:pPr>
    </w:p>
    <w:p w:rsidR="50842C8C" w:rsidP="4A6D44F8" w:rsidRDefault="50842C8C" w14:paraId="4D6575A3" w14:textId="69CF7760">
      <w:pPr>
        <w:pStyle w:val="Normal"/>
        <w:spacing w:before="0" w:beforeAutospacing="off" w:after="0" w:afterAutospacing="off"/>
        <w:rPr>
          <w:noProof w:val="0"/>
          <w:sz w:val="24"/>
          <w:szCs w:val="24"/>
          <w:lang w:val="en-GB"/>
        </w:rPr>
      </w:pPr>
      <w:r w:rsidRPr="4A6D44F8" w:rsidR="489D9A5B">
        <w:rPr>
          <w:b w:val="1"/>
          <w:bCs w:val="1"/>
          <w:noProof w:val="0"/>
          <w:sz w:val="24"/>
          <w:szCs w:val="24"/>
          <w:lang w:val="en-GB"/>
        </w:rPr>
        <w:t>Source:</w:t>
      </w:r>
      <w:r w:rsidRPr="4A6D44F8" w:rsidR="0C0E5C4C">
        <w:rPr>
          <w:noProof w:val="0"/>
          <w:sz w:val="24"/>
          <w:szCs w:val="24"/>
          <w:lang w:val="en-GB"/>
        </w:rPr>
        <w:t xml:space="preserve"> Open Day Guide Clifton Campus</w:t>
      </w:r>
    </w:p>
    <w:p w:rsidR="50842C8C" w:rsidP="4A6D44F8" w:rsidRDefault="50842C8C" w14:paraId="625CFB01" w14:textId="39E82663">
      <w:pPr>
        <w:pStyle w:val="Normal"/>
        <w:spacing w:before="0" w:beforeAutospacing="off" w:after="0" w:afterAutospacing="off"/>
        <w:rPr>
          <w:noProof w:val="0"/>
          <w:sz w:val="24"/>
          <w:szCs w:val="24"/>
          <w:lang w:val="en-GB"/>
        </w:rPr>
      </w:pPr>
      <w:r w:rsidRPr="4A6D44F8" w:rsidR="0C0E5C4C">
        <w:rPr>
          <w:noProof w:val="0"/>
          <w:sz w:val="24"/>
          <w:szCs w:val="24"/>
          <w:lang w:val="en-GB"/>
        </w:rPr>
        <w:t>Metadata: T</w:t>
      </w:r>
      <w:r w:rsidRPr="4A6D44F8" w:rsidR="6C88B85D">
        <w:rPr>
          <w:noProof w:val="0"/>
          <w:sz w:val="24"/>
          <w:szCs w:val="24"/>
          <w:lang w:val="en-GB"/>
        </w:rPr>
        <w:t>ips</w:t>
      </w:r>
    </w:p>
    <w:p w:rsidR="50842C8C" w:rsidP="4A6D44F8" w:rsidRDefault="50842C8C" w14:paraId="6E36BE30" w14:textId="6ACF5B74">
      <w:pPr>
        <w:pStyle w:val="Normal"/>
        <w:spacing w:before="0" w:beforeAutospacing="off" w:after="0" w:afterAutospacing="off"/>
        <w:rPr>
          <w:noProof w:val="0"/>
          <w:sz w:val="24"/>
          <w:szCs w:val="24"/>
          <w:lang w:val="en-GB"/>
        </w:rPr>
      </w:pPr>
      <w:r w:rsidRPr="4A6D44F8" w:rsidR="6C88B85D">
        <w:rPr>
          <w:noProof w:val="0"/>
          <w:sz w:val="24"/>
          <w:szCs w:val="24"/>
          <w:lang w:val="en-GB"/>
        </w:rPr>
        <w:t>Text:</w:t>
      </w:r>
    </w:p>
    <w:p w:rsidR="50842C8C" w:rsidP="4A6D44F8" w:rsidRDefault="50842C8C" w14:paraId="722E9EF8" w14:textId="1CBE2B37">
      <w:pPr>
        <w:pStyle w:val="Normal"/>
        <w:spacing w:before="0" w:beforeAutospacing="off" w:after="0" w:afterAutospacing="off"/>
        <w:rPr>
          <w:noProof w:val="0"/>
          <w:sz w:val="24"/>
          <w:szCs w:val="24"/>
          <w:lang w:val="en-GB"/>
        </w:rPr>
      </w:pPr>
      <w:r w:rsidRPr="4A6D44F8" w:rsidR="6C88B85D">
        <w:rPr>
          <w:noProof w:val="0"/>
          <w:sz w:val="24"/>
          <w:szCs w:val="24"/>
          <w:lang w:val="en-GB"/>
        </w:rPr>
        <w:t>5 STEPS</w:t>
      </w:r>
      <w:r w:rsidRPr="4A6D44F8" w:rsidR="6FEAE910">
        <w:rPr>
          <w:noProof w:val="0"/>
          <w:sz w:val="24"/>
          <w:szCs w:val="24"/>
          <w:lang w:val="en-GB"/>
        </w:rPr>
        <w:t xml:space="preserve"> to the open day experience: </w:t>
      </w:r>
    </w:p>
    <w:p w:rsidR="50842C8C" w:rsidP="4A6D44F8" w:rsidRDefault="50842C8C" w14:paraId="7604B7F6" w14:textId="78243636">
      <w:pPr>
        <w:pStyle w:val="Normal"/>
        <w:spacing w:before="0" w:beforeAutospacing="off" w:after="0" w:afterAutospacing="off"/>
        <w:rPr>
          <w:noProof w:val="0"/>
          <w:sz w:val="24"/>
          <w:szCs w:val="24"/>
          <w:lang w:val="en-GB"/>
        </w:rPr>
      </w:pPr>
      <w:r w:rsidRPr="4A6D44F8" w:rsidR="4A6D44F8">
        <w:rPr>
          <w:noProof w:val="0"/>
          <w:sz w:val="24"/>
          <w:szCs w:val="24"/>
          <w:lang w:val="en-GB"/>
        </w:rPr>
        <w:t xml:space="preserve">1. </w:t>
      </w:r>
      <w:r w:rsidRPr="4A6D44F8" w:rsidR="6C88B85D">
        <w:rPr>
          <w:noProof w:val="0"/>
          <w:sz w:val="24"/>
          <w:szCs w:val="24"/>
          <w:lang w:val="en-GB"/>
        </w:rPr>
        <w:t>CHECK-IN</w:t>
      </w:r>
      <w:r w:rsidRPr="4A6D44F8" w:rsidR="4DD7FBA1">
        <w:rPr>
          <w:noProof w:val="0"/>
          <w:sz w:val="24"/>
          <w:szCs w:val="24"/>
          <w:lang w:val="en-GB"/>
        </w:rPr>
        <w:t xml:space="preserve">: </w:t>
      </w:r>
      <w:r w:rsidRPr="4A6D44F8" w:rsidR="6C88B85D">
        <w:rPr>
          <w:noProof w:val="0"/>
          <w:sz w:val="24"/>
          <w:szCs w:val="24"/>
          <w:lang w:val="en-GB"/>
        </w:rPr>
        <w:t>Use our campus map</w:t>
      </w:r>
      <w:r w:rsidRPr="4A6D44F8" w:rsidR="6C88B85D">
        <w:rPr>
          <w:noProof w:val="0"/>
          <w:sz w:val="24"/>
          <w:szCs w:val="24"/>
          <w:lang w:val="en-GB"/>
        </w:rPr>
        <w:t xml:space="preserve"> to help you navigate around the </w:t>
      </w:r>
      <w:r w:rsidRPr="4A6D44F8" w:rsidR="121DC932">
        <w:rPr>
          <w:noProof w:val="0"/>
          <w:sz w:val="24"/>
          <w:szCs w:val="24"/>
          <w:lang w:val="en-GB"/>
        </w:rPr>
        <w:t>event or</w:t>
      </w:r>
      <w:r w:rsidRPr="4A6D44F8" w:rsidR="6C88B85D">
        <w:rPr>
          <w:noProof w:val="0"/>
          <w:sz w:val="24"/>
          <w:szCs w:val="24"/>
          <w:lang w:val="en-GB"/>
        </w:rPr>
        <w:t xml:space="preserve"> ask a member of staff or a Student Ambassador in</w:t>
      </w:r>
      <w:r w:rsidRPr="4A6D44F8" w:rsidR="6C88B85D">
        <w:rPr>
          <w:noProof w:val="0"/>
          <w:sz w:val="24"/>
          <w:szCs w:val="24"/>
          <w:lang w:val="en-GB"/>
        </w:rPr>
        <w:t xml:space="preserve"> for directions.</w:t>
      </w:r>
    </w:p>
    <w:p w:rsidR="50842C8C" w:rsidP="4A6D44F8" w:rsidRDefault="50842C8C" w14:paraId="52BF6357" w14:textId="40810F05">
      <w:pPr>
        <w:pStyle w:val="Normal"/>
        <w:spacing w:before="0" w:beforeAutospacing="off" w:after="0" w:afterAutospacing="off"/>
        <w:rPr>
          <w:noProof w:val="0"/>
          <w:sz w:val="24"/>
          <w:szCs w:val="24"/>
          <w:lang w:val="en-GB"/>
        </w:rPr>
      </w:pPr>
      <w:r w:rsidRPr="4A6D44F8" w:rsidR="60C02BBE">
        <w:rPr>
          <w:noProof w:val="0"/>
          <w:sz w:val="24"/>
          <w:szCs w:val="24"/>
          <w:lang w:val="en-GB"/>
        </w:rPr>
        <w:t xml:space="preserve">2. </w:t>
      </w:r>
      <w:r w:rsidRPr="4A6D44F8" w:rsidR="6C88B85D">
        <w:rPr>
          <w:noProof w:val="0"/>
          <w:sz w:val="24"/>
          <w:szCs w:val="24"/>
          <w:lang w:val="en-GB"/>
        </w:rPr>
        <w:t>JOIN A WELCOME</w:t>
      </w:r>
      <w:r w:rsidRPr="4A6D44F8" w:rsidR="6BCC1CB5">
        <w:rPr>
          <w:noProof w:val="0"/>
          <w:sz w:val="24"/>
          <w:szCs w:val="24"/>
          <w:lang w:val="en-GB"/>
        </w:rPr>
        <w:t xml:space="preserve"> </w:t>
      </w:r>
      <w:r w:rsidRPr="4A6D44F8" w:rsidR="6C88B85D">
        <w:rPr>
          <w:noProof w:val="0"/>
          <w:sz w:val="24"/>
          <w:szCs w:val="24"/>
          <w:lang w:val="en-GB"/>
        </w:rPr>
        <w:t>TALK</w:t>
      </w:r>
      <w:r w:rsidRPr="4A6D44F8" w:rsidR="4824C6E7">
        <w:rPr>
          <w:noProof w:val="0"/>
          <w:sz w:val="24"/>
          <w:szCs w:val="24"/>
          <w:lang w:val="en-GB"/>
        </w:rPr>
        <w:t xml:space="preserve">: </w:t>
      </w:r>
      <w:r w:rsidRPr="4A6D44F8" w:rsidR="6C88B85D">
        <w:rPr>
          <w:noProof w:val="0"/>
          <w:sz w:val="24"/>
          <w:szCs w:val="24"/>
          <w:lang w:val="en-GB"/>
        </w:rPr>
        <w:t>A member of our University</w:t>
      </w:r>
      <w:r w:rsidRPr="4A6D44F8" w:rsidR="7C24A6AE">
        <w:rPr>
          <w:noProof w:val="0"/>
          <w:sz w:val="24"/>
          <w:szCs w:val="24"/>
          <w:lang w:val="en-GB"/>
        </w:rPr>
        <w:t xml:space="preserve"> </w:t>
      </w:r>
      <w:r w:rsidRPr="4A6D44F8" w:rsidR="6C88B85D">
        <w:rPr>
          <w:noProof w:val="0"/>
          <w:sz w:val="24"/>
          <w:szCs w:val="24"/>
          <w:lang w:val="en-GB"/>
        </w:rPr>
        <w:t>Executive Team will welcome</w:t>
      </w:r>
      <w:r w:rsidRPr="4A6D44F8" w:rsidR="591F3194">
        <w:rPr>
          <w:noProof w:val="0"/>
          <w:sz w:val="24"/>
          <w:szCs w:val="24"/>
          <w:lang w:val="en-GB"/>
        </w:rPr>
        <w:t xml:space="preserve"> </w:t>
      </w:r>
      <w:r w:rsidRPr="4A6D44F8" w:rsidR="6C88B85D">
        <w:rPr>
          <w:noProof w:val="0"/>
          <w:sz w:val="24"/>
          <w:szCs w:val="24"/>
          <w:lang w:val="en-GB"/>
        </w:rPr>
        <w:t>you to NTU, outline what the</w:t>
      </w:r>
      <w:r w:rsidRPr="4A6D44F8" w:rsidR="112EB85C">
        <w:rPr>
          <w:noProof w:val="0"/>
          <w:sz w:val="24"/>
          <w:szCs w:val="24"/>
          <w:lang w:val="en-GB"/>
        </w:rPr>
        <w:t xml:space="preserve"> </w:t>
      </w:r>
      <w:r w:rsidRPr="4A6D44F8" w:rsidR="6C88B85D">
        <w:rPr>
          <w:noProof w:val="0"/>
          <w:sz w:val="24"/>
          <w:szCs w:val="24"/>
          <w:lang w:val="en-GB"/>
        </w:rPr>
        <w:t>University has to offer, and</w:t>
      </w:r>
      <w:r w:rsidRPr="4A6D44F8" w:rsidR="53531DD4">
        <w:rPr>
          <w:noProof w:val="0"/>
          <w:sz w:val="24"/>
          <w:szCs w:val="24"/>
          <w:lang w:val="en-GB"/>
        </w:rPr>
        <w:t xml:space="preserve"> </w:t>
      </w:r>
      <w:r w:rsidRPr="4A6D44F8" w:rsidR="6C88B85D">
        <w:rPr>
          <w:noProof w:val="0"/>
          <w:sz w:val="24"/>
          <w:szCs w:val="24"/>
          <w:lang w:val="en-GB"/>
        </w:rPr>
        <w:t xml:space="preserve">explore why </w:t>
      </w:r>
      <w:r w:rsidRPr="4A6D44F8" w:rsidR="6C88B85D">
        <w:rPr>
          <w:noProof w:val="0"/>
          <w:sz w:val="24"/>
          <w:szCs w:val="24"/>
          <w:lang w:val="en-GB"/>
        </w:rPr>
        <w:t>we’re</w:t>
      </w:r>
      <w:r w:rsidRPr="4A6D44F8" w:rsidR="6C88B85D">
        <w:rPr>
          <w:noProof w:val="0"/>
          <w:sz w:val="24"/>
          <w:szCs w:val="24"/>
          <w:lang w:val="en-GB"/>
        </w:rPr>
        <w:t xml:space="preserve"> one of the</w:t>
      </w:r>
      <w:r w:rsidRPr="4A6D44F8" w:rsidR="1098592F">
        <w:rPr>
          <w:noProof w:val="0"/>
          <w:sz w:val="24"/>
          <w:szCs w:val="24"/>
          <w:lang w:val="en-GB"/>
        </w:rPr>
        <w:t xml:space="preserve"> </w:t>
      </w:r>
      <w:r w:rsidRPr="4A6D44F8" w:rsidR="6C88B85D">
        <w:rPr>
          <w:noProof w:val="0"/>
          <w:sz w:val="24"/>
          <w:szCs w:val="24"/>
          <w:lang w:val="en-GB"/>
        </w:rPr>
        <w:t>most popular universities in</w:t>
      </w:r>
      <w:r w:rsidRPr="4A6D44F8" w:rsidR="10545DC6">
        <w:rPr>
          <w:noProof w:val="0"/>
          <w:sz w:val="24"/>
          <w:szCs w:val="24"/>
          <w:lang w:val="en-GB"/>
        </w:rPr>
        <w:t xml:space="preserve"> </w:t>
      </w:r>
      <w:r w:rsidRPr="4A6D44F8" w:rsidR="6C88B85D">
        <w:rPr>
          <w:noProof w:val="0"/>
          <w:sz w:val="24"/>
          <w:szCs w:val="24"/>
          <w:lang w:val="en-GB"/>
        </w:rPr>
        <w:t>the UK.</w:t>
      </w:r>
    </w:p>
    <w:p w:rsidR="50842C8C" w:rsidP="4A6D44F8" w:rsidRDefault="50842C8C" w14:paraId="5C592725" w14:textId="6F12E162">
      <w:pPr>
        <w:pStyle w:val="Normal"/>
        <w:spacing w:before="0" w:beforeAutospacing="off" w:after="0" w:afterAutospacing="off"/>
        <w:rPr>
          <w:noProof w:val="0"/>
          <w:sz w:val="24"/>
          <w:szCs w:val="24"/>
          <w:lang w:val="en-GB"/>
        </w:rPr>
      </w:pPr>
      <w:r w:rsidRPr="4A6D44F8" w:rsidR="57F4A883">
        <w:rPr>
          <w:noProof w:val="0"/>
          <w:sz w:val="24"/>
          <w:szCs w:val="24"/>
          <w:lang w:val="en-GB"/>
        </w:rPr>
        <w:t xml:space="preserve">3: </w:t>
      </w:r>
      <w:r w:rsidRPr="4A6D44F8" w:rsidR="6C88B85D">
        <w:rPr>
          <w:noProof w:val="0"/>
          <w:sz w:val="24"/>
          <w:szCs w:val="24"/>
          <w:lang w:val="en-GB"/>
        </w:rPr>
        <w:t>GET TO KNOW</w:t>
      </w:r>
      <w:r w:rsidRPr="4A6D44F8" w:rsidR="51A3AA5C">
        <w:rPr>
          <w:noProof w:val="0"/>
          <w:sz w:val="24"/>
          <w:szCs w:val="24"/>
          <w:lang w:val="en-GB"/>
        </w:rPr>
        <w:t xml:space="preserve"> </w:t>
      </w:r>
      <w:r w:rsidRPr="4A6D44F8" w:rsidR="6C88B85D">
        <w:rPr>
          <w:noProof w:val="0"/>
          <w:sz w:val="24"/>
          <w:szCs w:val="24"/>
          <w:lang w:val="en-GB"/>
        </w:rPr>
        <w:t>YOUR COURSE</w:t>
      </w:r>
      <w:r w:rsidRPr="4A6D44F8" w:rsidR="34D3439F">
        <w:rPr>
          <w:noProof w:val="0"/>
          <w:sz w:val="24"/>
          <w:szCs w:val="24"/>
          <w:lang w:val="en-GB"/>
        </w:rPr>
        <w:t xml:space="preserve">: </w:t>
      </w:r>
      <w:r w:rsidRPr="4A6D44F8" w:rsidR="6C88B85D">
        <w:rPr>
          <w:noProof w:val="0"/>
          <w:sz w:val="24"/>
          <w:szCs w:val="24"/>
          <w:lang w:val="en-GB"/>
        </w:rPr>
        <w:t>Attend a subject talk, get</w:t>
      </w:r>
      <w:r w:rsidRPr="4A6D44F8" w:rsidR="493A7D0F">
        <w:rPr>
          <w:noProof w:val="0"/>
          <w:sz w:val="24"/>
          <w:szCs w:val="24"/>
          <w:lang w:val="en-GB"/>
        </w:rPr>
        <w:t xml:space="preserve"> </w:t>
      </w:r>
      <w:r w:rsidRPr="4A6D44F8" w:rsidR="6C88B85D">
        <w:rPr>
          <w:noProof w:val="0"/>
          <w:sz w:val="24"/>
          <w:szCs w:val="24"/>
          <w:lang w:val="en-GB"/>
        </w:rPr>
        <w:t>hands-on experience</w:t>
      </w:r>
      <w:r w:rsidRPr="4A6D44F8" w:rsidR="6E04CCE3">
        <w:rPr>
          <w:noProof w:val="0"/>
          <w:sz w:val="24"/>
          <w:szCs w:val="24"/>
          <w:lang w:val="en-GB"/>
        </w:rPr>
        <w:t xml:space="preserve"> </w:t>
      </w:r>
      <w:r w:rsidRPr="4A6D44F8" w:rsidR="6C88B85D">
        <w:rPr>
          <w:noProof w:val="0"/>
          <w:sz w:val="24"/>
          <w:szCs w:val="24"/>
          <w:lang w:val="en-GB"/>
        </w:rPr>
        <w:t>in a taster session, and</w:t>
      </w:r>
      <w:r w:rsidRPr="4A6D44F8" w:rsidR="645A270B">
        <w:rPr>
          <w:noProof w:val="0"/>
          <w:sz w:val="24"/>
          <w:szCs w:val="24"/>
          <w:lang w:val="en-GB"/>
        </w:rPr>
        <w:t xml:space="preserve"> </w:t>
      </w:r>
      <w:r w:rsidRPr="4A6D44F8" w:rsidR="6C88B85D">
        <w:rPr>
          <w:noProof w:val="0"/>
          <w:sz w:val="24"/>
          <w:szCs w:val="24"/>
          <w:lang w:val="en-GB"/>
        </w:rPr>
        <w:t>visit your subject</w:t>
      </w:r>
      <w:r w:rsidRPr="4A6D44F8" w:rsidR="25EA77C8">
        <w:rPr>
          <w:noProof w:val="0"/>
          <w:sz w:val="24"/>
          <w:szCs w:val="24"/>
          <w:lang w:val="en-GB"/>
        </w:rPr>
        <w:t xml:space="preserve"> </w:t>
      </w:r>
      <w:r w:rsidRPr="4A6D44F8" w:rsidR="6C88B85D">
        <w:rPr>
          <w:noProof w:val="0"/>
          <w:sz w:val="24"/>
          <w:szCs w:val="24"/>
          <w:lang w:val="en-GB"/>
        </w:rPr>
        <w:t>hub to</w:t>
      </w:r>
      <w:r w:rsidRPr="4A6D44F8" w:rsidR="0E58D06D">
        <w:rPr>
          <w:noProof w:val="0"/>
          <w:sz w:val="24"/>
          <w:szCs w:val="24"/>
          <w:lang w:val="en-GB"/>
        </w:rPr>
        <w:t xml:space="preserve"> </w:t>
      </w:r>
      <w:r w:rsidRPr="4A6D44F8" w:rsidR="6C88B85D">
        <w:rPr>
          <w:noProof w:val="0"/>
          <w:sz w:val="24"/>
          <w:szCs w:val="24"/>
          <w:lang w:val="en-GB"/>
        </w:rPr>
        <w:t>chat with academics and</w:t>
      </w:r>
      <w:r w:rsidRPr="4A6D44F8" w:rsidR="0910EBCF">
        <w:rPr>
          <w:noProof w:val="0"/>
          <w:sz w:val="24"/>
          <w:szCs w:val="24"/>
          <w:lang w:val="en-GB"/>
        </w:rPr>
        <w:t xml:space="preserve"> </w:t>
      </w:r>
      <w:r w:rsidRPr="4A6D44F8" w:rsidR="6C88B85D">
        <w:rPr>
          <w:noProof w:val="0"/>
          <w:sz w:val="24"/>
          <w:szCs w:val="24"/>
          <w:lang w:val="en-GB"/>
        </w:rPr>
        <w:t>current students.</w:t>
      </w:r>
    </w:p>
    <w:p w:rsidR="50842C8C" w:rsidP="4A6D44F8" w:rsidRDefault="50842C8C" w14:paraId="67E9D76C" w14:textId="34B8EFDA">
      <w:pPr>
        <w:pStyle w:val="Normal"/>
        <w:spacing w:before="0" w:beforeAutospacing="off" w:after="0" w:afterAutospacing="off"/>
        <w:rPr>
          <w:noProof w:val="0"/>
          <w:sz w:val="24"/>
          <w:szCs w:val="24"/>
          <w:lang w:val="en-GB"/>
        </w:rPr>
      </w:pPr>
      <w:r w:rsidRPr="4A6D44F8" w:rsidR="263545E6">
        <w:rPr>
          <w:noProof w:val="0"/>
          <w:sz w:val="24"/>
          <w:szCs w:val="24"/>
          <w:lang w:val="en-GB"/>
        </w:rPr>
        <w:t xml:space="preserve">4: </w:t>
      </w:r>
      <w:r w:rsidRPr="4A6D44F8" w:rsidR="6C88B85D">
        <w:rPr>
          <w:noProof w:val="0"/>
          <w:sz w:val="24"/>
          <w:szCs w:val="24"/>
          <w:lang w:val="en-GB"/>
        </w:rPr>
        <w:t>EXPLORE NTU</w:t>
      </w:r>
      <w:r w:rsidRPr="4A6D44F8" w:rsidR="7F878BCB">
        <w:rPr>
          <w:noProof w:val="0"/>
          <w:sz w:val="24"/>
          <w:szCs w:val="24"/>
          <w:lang w:val="en-GB"/>
        </w:rPr>
        <w:t xml:space="preserve"> </w:t>
      </w:r>
      <w:r w:rsidRPr="4A6D44F8" w:rsidR="6C88B85D">
        <w:rPr>
          <w:noProof w:val="0"/>
          <w:sz w:val="24"/>
          <w:szCs w:val="24"/>
          <w:lang w:val="en-GB"/>
        </w:rPr>
        <w:t xml:space="preserve">AND </w:t>
      </w:r>
      <w:r w:rsidRPr="4A6D44F8" w:rsidR="6C88B85D">
        <w:rPr>
          <w:noProof w:val="0"/>
          <w:sz w:val="24"/>
          <w:szCs w:val="24"/>
          <w:lang w:val="en-GB"/>
        </w:rPr>
        <w:t>NOTTINGHAM</w:t>
      </w:r>
      <w:r w:rsidRPr="4A6D44F8" w:rsidR="2D775CDF">
        <w:rPr>
          <w:noProof w:val="0"/>
          <w:sz w:val="24"/>
          <w:szCs w:val="24"/>
          <w:lang w:val="en-GB"/>
        </w:rPr>
        <w:t xml:space="preserve">: </w:t>
      </w:r>
      <w:r w:rsidRPr="4A6D44F8" w:rsidR="6C88B85D">
        <w:rPr>
          <w:noProof w:val="0"/>
          <w:sz w:val="24"/>
          <w:szCs w:val="24"/>
          <w:lang w:val="en-GB"/>
        </w:rPr>
        <w:t>Ta</w:t>
      </w:r>
      <w:r w:rsidRPr="4A6D44F8" w:rsidR="6C88B85D">
        <w:rPr>
          <w:noProof w:val="0"/>
          <w:sz w:val="24"/>
          <w:szCs w:val="24"/>
          <w:lang w:val="en-GB"/>
        </w:rPr>
        <w:t>k</w:t>
      </w:r>
      <w:r w:rsidRPr="4A6D44F8" w:rsidR="6C88B85D">
        <w:rPr>
          <w:noProof w:val="0"/>
          <w:sz w:val="24"/>
          <w:szCs w:val="24"/>
          <w:lang w:val="en-GB"/>
        </w:rPr>
        <w:t>e a student-led campus tour of our</w:t>
      </w:r>
      <w:r w:rsidRPr="4A6D44F8" w:rsidR="707B51B7">
        <w:rPr>
          <w:noProof w:val="0"/>
          <w:sz w:val="24"/>
          <w:szCs w:val="24"/>
          <w:lang w:val="en-GB"/>
        </w:rPr>
        <w:t xml:space="preserve"> </w:t>
      </w:r>
      <w:r w:rsidRPr="4A6D44F8" w:rsidR="6C88B85D">
        <w:rPr>
          <w:noProof w:val="0"/>
          <w:sz w:val="24"/>
          <w:szCs w:val="24"/>
          <w:lang w:val="en-GB"/>
        </w:rPr>
        <w:t xml:space="preserve">unique campus and facilities. </w:t>
      </w:r>
      <w:r w:rsidRPr="4A6D44F8" w:rsidR="6C88B85D">
        <w:rPr>
          <w:noProof w:val="0"/>
          <w:sz w:val="24"/>
          <w:szCs w:val="24"/>
          <w:lang w:val="en-GB"/>
        </w:rPr>
        <w:t>Tours take</w:t>
      </w:r>
      <w:r w:rsidRPr="4A6D44F8" w:rsidR="028A2F01">
        <w:rPr>
          <w:noProof w:val="0"/>
          <w:sz w:val="24"/>
          <w:szCs w:val="24"/>
          <w:lang w:val="en-GB"/>
        </w:rPr>
        <w:t xml:space="preserve"> </w:t>
      </w:r>
      <w:r w:rsidRPr="4A6D44F8" w:rsidR="6C88B85D">
        <w:rPr>
          <w:noProof w:val="0"/>
          <w:sz w:val="24"/>
          <w:szCs w:val="24"/>
          <w:lang w:val="en-GB"/>
        </w:rPr>
        <w:t>around 35 minutes and give you the</w:t>
      </w:r>
      <w:r w:rsidRPr="4A6D44F8" w:rsidR="04E9ED30">
        <w:rPr>
          <w:noProof w:val="0"/>
          <w:sz w:val="24"/>
          <w:szCs w:val="24"/>
          <w:lang w:val="en-GB"/>
        </w:rPr>
        <w:t xml:space="preserve"> </w:t>
      </w:r>
      <w:r w:rsidRPr="4A6D44F8" w:rsidR="6C88B85D">
        <w:rPr>
          <w:noProof w:val="0"/>
          <w:sz w:val="24"/>
          <w:szCs w:val="24"/>
          <w:lang w:val="en-GB"/>
        </w:rPr>
        <w:t>chance to ask our current students about</w:t>
      </w:r>
      <w:r w:rsidRPr="4A6D44F8" w:rsidR="57692716">
        <w:rPr>
          <w:noProof w:val="0"/>
          <w:sz w:val="24"/>
          <w:szCs w:val="24"/>
          <w:lang w:val="en-GB"/>
        </w:rPr>
        <w:t xml:space="preserve"> </w:t>
      </w:r>
      <w:r w:rsidRPr="4A6D44F8" w:rsidR="6C88B85D">
        <w:rPr>
          <w:noProof w:val="0"/>
          <w:sz w:val="24"/>
          <w:szCs w:val="24"/>
          <w:lang w:val="en-GB"/>
        </w:rPr>
        <w:t>their experience of life</w:t>
      </w:r>
      <w:r w:rsidRPr="4A6D44F8" w:rsidR="1BDB23B4">
        <w:rPr>
          <w:noProof w:val="0"/>
          <w:sz w:val="24"/>
          <w:szCs w:val="24"/>
          <w:lang w:val="en-GB"/>
        </w:rPr>
        <w:t xml:space="preserve"> </w:t>
      </w:r>
      <w:r w:rsidRPr="4A6D44F8" w:rsidR="6C88B85D">
        <w:rPr>
          <w:noProof w:val="0"/>
          <w:sz w:val="24"/>
          <w:szCs w:val="24"/>
          <w:lang w:val="en-GB"/>
        </w:rPr>
        <w:t>at NTU.</w:t>
      </w:r>
      <w:r w:rsidRPr="4A6D44F8" w:rsidR="6C88B85D">
        <w:rPr>
          <w:noProof w:val="0"/>
          <w:sz w:val="24"/>
          <w:szCs w:val="24"/>
          <w:lang w:val="en-GB"/>
        </w:rPr>
        <w:t xml:space="preserve"> </w:t>
      </w:r>
    </w:p>
    <w:p w:rsidR="50842C8C" w:rsidP="4A6D44F8" w:rsidRDefault="50842C8C" w14:paraId="018AABC0" w14:textId="36EAA14F">
      <w:pPr>
        <w:pStyle w:val="Normal"/>
        <w:spacing w:before="0" w:beforeAutospacing="off" w:after="0" w:afterAutospacing="off"/>
        <w:rPr>
          <w:noProof w:val="0"/>
          <w:sz w:val="24"/>
          <w:szCs w:val="24"/>
          <w:lang w:val="en-GB"/>
        </w:rPr>
      </w:pPr>
      <w:r w:rsidRPr="4A6D44F8" w:rsidR="070598C3">
        <w:rPr>
          <w:noProof w:val="0"/>
          <w:sz w:val="24"/>
          <w:szCs w:val="24"/>
          <w:lang w:val="en-GB"/>
        </w:rPr>
        <w:t xml:space="preserve">5: </w:t>
      </w:r>
      <w:r w:rsidRPr="4A6D44F8" w:rsidR="6C88B85D">
        <w:rPr>
          <w:noProof w:val="0"/>
          <w:sz w:val="24"/>
          <w:szCs w:val="24"/>
          <w:lang w:val="en-GB"/>
        </w:rPr>
        <w:t>FIND YOUR NEW HOME</w:t>
      </w:r>
      <w:r w:rsidRPr="4A6D44F8" w:rsidR="17C164B1">
        <w:rPr>
          <w:noProof w:val="0"/>
          <w:sz w:val="24"/>
          <w:szCs w:val="24"/>
          <w:lang w:val="en-GB"/>
        </w:rPr>
        <w:t xml:space="preserve">: </w:t>
      </w:r>
      <w:r w:rsidRPr="4A6D44F8" w:rsidR="6C88B85D">
        <w:rPr>
          <w:noProof w:val="0"/>
          <w:sz w:val="24"/>
          <w:szCs w:val="24"/>
          <w:lang w:val="en-GB"/>
        </w:rPr>
        <w:t>Make your way to our accommodation to see</w:t>
      </w:r>
      <w:r w:rsidRPr="4A6D44F8" w:rsidR="6A050BA3">
        <w:rPr>
          <w:noProof w:val="0"/>
          <w:sz w:val="24"/>
          <w:szCs w:val="24"/>
          <w:lang w:val="en-GB"/>
        </w:rPr>
        <w:t xml:space="preserve"> </w:t>
      </w:r>
      <w:r w:rsidRPr="4A6D44F8" w:rsidR="6C88B85D">
        <w:rPr>
          <w:noProof w:val="0"/>
          <w:sz w:val="24"/>
          <w:szCs w:val="24"/>
          <w:lang w:val="en-GB"/>
        </w:rPr>
        <w:t>where you might be living at NTU.</w:t>
      </w:r>
    </w:p>
    <w:p w:rsidR="5C0221E5" w:rsidP="4A6D44F8" w:rsidRDefault="5C0221E5" w14:paraId="6A74E1D1" w14:textId="2C2B091C">
      <w:pPr>
        <w:pStyle w:val="Normal"/>
        <w:spacing w:before="0" w:beforeAutospacing="off" w:after="0" w:afterAutospacing="off"/>
        <w:rPr>
          <w:noProof w:val="0"/>
          <w:sz w:val="24"/>
          <w:szCs w:val="24"/>
          <w:lang w:val="en-GB"/>
        </w:rPr>
      </w:pPr>
    </w:p>
    <w:p w:rsidR="37C63678" w:rsidP="4A6D44F8" w:rsidRDefault="37C63678" w14:paraId="1157B8E1" w14:textId="0291B903">
      <w:pPr>
        <w:pStyle w:val="Normal"/>
        <w:spacing w:before="0" w:beforeAutospacing="off" w:after="0" w:afterAutospacing="off"/>
        <w:rPr>
          <w:noProof w:val="0"/>
          <w:sz w:val="24"/>
          <w:szCs w:val="24"/>
          <w:lang w:val="en-GB"/>
        </w:rPr>
      </w:pPr>
      <w:r w:rsidRPr="4A6D44F8" w:rsidR="37C63678">
        <w:rPr>
          <w:noProof w:val="0"/>
          <w:sz w:val="24"/>
          <w:szCs w:val="24"/>
          <w:lang w:val="en-GB"/>
        </w:rPr>
        <w:t>Metadata: Guide</w:t>
      </w:r>
    </w:p>
    <w:p w:rsidR="37C63678" w:rsidP="4A6D44F8" w:rsidRDefault="37C63678" w14:paraId="61873FF1" w14:textId="59D8772B">
      <w:pPr>
        <w:pStyle w:val="Normal"/>
        <w:spacing w:before="0" w:beforeAutospacing="off" w:after="0" w:afterAutospacing="off"/>
        <w:rPr>
          <w:noProof w:val="0"/>
          <w:sz w:val="24"/>
          <w:szCs w:val="24"/>
          <w:lang w:val="en-GB"/>
        </w:rPr>
      </w:pPr>
      <w:r w:rsidRPr="4A6D44F8" w:rsidR="37C63678">
        <w:rPr>
          <w:noProof w:val="0"/>
          <w:sz w:val="24"/>
          <w:szCs w:val="24"/>
          <w:lang w:val="en-GB"/>
        </w:rPr>
        <w:t>Text:</w:t>
      </w:r>
    </w:p>
    <w:p w:rsidR="37C63678" w:rsidP="4A6D44F8" w:rsidRDefault="37C63678" w14:paraId="56450EB5" w14:textId="04109A14">
      <w:pPr>
        <w:pStyle w:val="Normal"/>
        <w:spacing w:before="0" w:beforeAutospacing="off" w:after="0" w:afterAutospacing="off"/>
        <w:rPr>
          <w:noProof w:val="0"/>
          <w:sz w:val="24"/>
          <w:szCs w:val="24"/>
          <w:lang w:val="en-GB"/>
        </w:rPr>
      </w:pPr>
      <w:r w:rsidRPr="4A6D44F8" w:rsidR="37C63678">
        <w:rPr>
          <w:noProof w:val="0"/>
          <w:sz w:val="24"/>
          <w:szCs w:val="24"/>
          <w:lang w:val="en-GB"/>
        </w:rPr>
        <w:t>SUPPORT LIKE NO OTHER</w:t>
      </w:r>
    </w:p>
    <w:p w:rsidR="37C63678" w:rsidP="4A6D44F8" w:rsidRDefault="37C63678" w14:paraId="639FB356" w14:textId="7289B3B0">
      <w:pPr>
        <w:pStyle w:val="Normal"/>
        <w:spacing w:before="0" w:beforeAutospacing="off" w:after="0" w:afterAutospacing="off"/>
        <w:rPr>
          <w:noProof w:val="0"/>
          <w:sz w:val="24"/>
          <w:szCs w:val="24"/>
          <w:lang w:val="en-GB"/>
        </w:rPr>
      </w:pPr>
      <w:r w:rsidRPr="4A6D44F8" w:rsidR="37C63678">
        <w:rPr>
          <w:noProof w:val="0"/>
          <w:sz w:val="24"/>
          <w:szCs w:val="24"/>
          <w:lang w:val="en-GB"/>
        </w:rPr>
        <w:t xml:space="preserve">To explore your individual support needs, talk to </w:t>
      </w:r>
      <w:r w:rsidRPr="4A6D44F8" w:rsidR="37C63678">
        <w:rPr>
          <w:noProof w:val="0"/>
          <w:sz w:val="24"/>
          <w:szCs w:val="24"/>
          <w:lang w:val="en-GB"/>
        </w:rPr>
        <w:t xml:space="preserve">our </w:t>
      </w:r>
      <w:r w:rsidRPr="4A6D44F8" w:rsidR="37C63678">
        <w:rPr>
          <w:noProof w:val="0"/>
          <w:sz w:val="24"/>
          <w:szCs w:val="24"/>
          <w:lang w:val="en-GB"/>
        </w:rPr>
        <w:t xml:space="preserve">dedicated Student Support Services team, who help </w:t>
      </w:r>
      <w:r w:rsidRPr="4A6D44F8" w:rsidR="37C63678">
        <w:rPr>
          <w:noProof w:val="0"/>
          <w:sz w:val="24"/>
          <w:szCs w:val="24"/>
          <w:lang w:val="en-GB"/>
        </w:rPr>
        <w:t>all of</w:t>
      </w:r>
      <w:r w:rsidRPr="4A6D44F8" w:rsidR="37C63678">
        <w:rPr>
          <w:noProof w:val="0"/>
          <w:sz w:val="24"/>
          <w:szCs w:val="24"/>
          <w:lang w:val="en-GB"/>
        </w:rPr>
        <w:t xml:space="preserve"> </w:t>
      </w:r>
      <w:r w:rsidRPr="4A6D44F8" w:rsidR="37C63678">
        <w:rPr>
          <w:noProof w:val="0"/>
          <w:sz w:val="24"/>
          <w:szCs w:val="24"/>
          <w:lang w:val="en-GB"/>
        </w:rPr>
        <w:t xml:space="preserve">our </w:t>
      </w:r>
      <w:r w:rsidRPr="4A6D44F8" w:rsidR="37C63678">
        <w:rPr>
          <w:noProof w:val="0"/>
          <w:sz w:val="24"/>
          <w:szCs w:val="24"/>
          <w:lang w:val="en-GB"/>
        </w:rPr>
        <w:t>students to make the most out of their time with NTU.</w:t>
      </w:r>
    </w:p>
    <w:p w:rsidR="4A6D44F8" w:rsidP="4A6D44F8" w:rsidRDefault="4A6D44F8" w14:paraId="730AAB0F" w14:textId="4FA879BD">
      <w:pPr>
        <w:pStyle w:val="Normal"/>
        <w:spacing w:before="0" w:beforeAutospacing="off" w:after="0" w:afterAutospacing="off"/>
        <w:rPr>
          <w:noProof w:val="0"/>
          <w:sz w:val="24"/>
          <w:szCs w:val="24"/>
          <w:lang w:val="en-GB"/>
        </w:rPr>
      </w:pPr>
    </w:p>
    <w:p w:rsidR="24EFDF33" w:rsidP="4A6D44F8" w:rsidRDefault="24EFDF33" w14:paraId="3354891A" w14:textId="537B2537">
      <w:pPr>
        <w:pStyle w:val="Normal"/>
        <w:rPr>
          <w:noProof w:val="0"/>
          <w:sz w:val="24"/>
          <w:szCs w:val="24"/>
          <w:lang w:val="en-GB"/>
        </w:rPr>
      </w:pPr>
      <w:r w:rsidRPr="4A6D44F8" w:rsidR="691CAC38">
        <w:rPr>
          <w:noProof w:val="0"/>
          <w:sz w:val="24"/>
          <w:szCs w:val="24"/>
          <w:lang w:val="en-GB"/>
        </w:rPr>
        <w:t xml:space="preserve">Careers and employability: </w:t>
      </w:r>
      <w:r w:rsidRPr="4A6D44F8" w:rsidR="3ABFD8D9">
        <w:rPr>
          <w:noProof w:val="0"/>
          <w:sz w:val="24"/>
          <w:szCs w:val="24"/>
          <w:lang w:val="en-GB"/>
        </w:rPr>
        <w:t xml:space="preserve">speak to the team to get </w:t>
      </w:r>
      <w:r w:rsidRPr="4A6D44F8" w:rsidR="691CAC38">
        <w:rPr>
          <w:noProof w:val="0"/>
          <w:sz w:val="24"/>
          <w:szCs w:val="24"/>
          <w:lang w:val="en-GB"/>
        </w:rPr>
        <w:t xml:space="preserve">help </w:t>
      </w:r>
      <w:r w:rsidRPr="4A6D44F8" w:rsidR="073D15BE">
        <w:rPr>
          <w:noProof w:val="0"/>
          <w:sz w:val="24"/>
          <w:szCs w:val="24"/>
          <w:lang w:val="en-GB"/>
        </w:rPr>
        <w:t>with</w:t>
      </w:r>
      <w:r w:rsidRPr="4A6D44F8" w:rsidR="691CAC38">
        <w:rPr>
          <w:noProof w:val="0"/>
          <w:sz w:val="24"/>
          <w:szCs w:val="24"/>
          <w:lang w:val="en-GB"/>
        </w:rPr>
        <w:t xml:space="preserve"> your career goals</w:t>
      </w:r>
      <w:r w:rsidRPr="4A6D44F8" w:rsidR="47A1BAA7">
        <w:rPr>
          <w:noProof w:val="0"/>
          <w:sz w:val="24"/>
          <w:szCs w:val="24"/>
          <w:lang w:val="en-GB"/>
        </w:rPr>
        <w:t xml:space="preserve">. </w:t>
      </w:r>
      <w:r w:rsidRPr="4A6D44F8" w:rsidR="691CAC38">
        <w:rPr>
          <w:noProof w:val="0"/>
          <w:sz w:val="24"/>
          <w:szCs w:val="24"/>
          <w:lang w:val="en-GB"/>
        </w:rPr>
        <w:t>NTU is one of the UK’s most employment-focused universities, offering extensive careers and employment support to our students and graduates. We are ranked in the top 10 for work experience (</w:t>
      </w:r>
      <w:r w:rsidRPr="4A6D44F8" w:rsidR="691CAC38">
        <w:rPr>
          <w:noProof w:val="0"/>
          <w:sz w:val="24"/>
          <w:szCs w:val="24"/>
          <w:lang w:val="en-GB"/>
        </w:rPr>
        <w:t>RateMyPlacement</w:t>
      </w:r>
      <w:r w:rsidRPr="4A6D44F8" w:rsidR="691CAC38">
        <w:rPr>
          <w:noProof w:val="0"/>
          <w:sz w:val="24"/>
          <w:szCs w:val="24"/>
          <w:lang w:val="en-GB"/>
        </w:rPr>
        <w:t xml:space="preserve"> Awards 2023).</w:t>
      </w:r>
    </w:p>
    <w:p w:rsidR="24EFDF33" w:rsidP="4A6D44F8" w:rsidRDefault="24EFDF33" w14:paraId="4A3F0B6A" w14:textId="3E5F59D3">
      <w:pPr>
        <w:pStyle w:val="Normal"/>
        <w:rPr>
          <w:noProof w:val="0"/>
          <w:sz w:val="24"/>
          <w:szCs w:val="24"/>
          <w:lang w:val="en-GB"/>
        </w:rPr>
      </w:pPr>
      <w:r w:rsidRPr="4A6D44F8" w:rsidR="5DADF1EF">
        <w:rPr>
          <w:noProof w:val="0"/>
          <w:sz w:val="24"/>
          <w:szCs w:val="24"/>
          <w:lang w:val="en-GB"/>
        </w:rPr>
        <w:t>OUR GRADUATE PROMISE</w:t>
      </w:r>
      <w:r w:rsidRPr="4A6D44F8" w:rsidR="03DF87D6">
        <w:rPr>
          <w:noProof w:val="0"/>
          <w:sz w:val="24"/>
          <w:szCs w:val="24"/>
          <w:lang w:val="en-GB"/>
        </w:rPr>
        <w:t xml:space="preserve">: </w:t>
      </w:r>
      <w:r w:rsidRPr="4A6D44F8" w:rsidR="508C59AA">
        <w:rPr>
          <w:noProof w:val="0"/>
          <w:sz w:val="24"/>
          <w:szCs w:val="24"/>
          <w:lang w:val="en-GB"/>
        </w:rPr>
        <w:t xml:space="preserve">NTU is committed to ensuring all our students </w:t>
      </w:r>
      <w:r w:rsidRPr="4A6D44F8" w:rsidR="508C59AA">
        <w:rPr>
          <w:noProof w:val="0"/>
          <w:sz w:val="24"/>
          <w:szCs w:val="24"/>
          <w:lang w:val="en-GB"/>
        </w:rPr>
        <w:t>realise</w:t>
      </w:r>
      <w:r w:rsidRPr="4A6D44F8" w:rsidR="508C59AA">
        <w:rPr>
          <w:noProof w:val="0"/>
          <w:sz w:val="24"/>
          <w:szCs w:val="24"/>
          <w:lang w:val="en-GB"/>
        </w:rPr>
        <w:t xml:space="preserve"> their ambitions.</w:t>
      </w:r>
      <w:r w:rsidRPr="4A6D44F8" w:rsidR="508C59AA">
        <w:rPr>
          <w:noProof w:val="0"/>
          <w:sz w:val="24"/>
          <w:szCs w:val="24"/>
          <w:lang w:val="en-GB"/>
        </w:rPr>
        <w:t xml:space="preserve"> In addition to our sector-leading support and assessed work-like experience across every course, we offer all </w:t>
      </w:r>
      <w:r w:rsidRPr="4A6D44F8" w:rsidR="508C59AA">
        <w:rPr>
          <w:noProof w:val="0"/>
          <w:sz w:val="24"/>
          <w:szCs w:val="24"/>
          <w:lang w:val="en-GB"/>
        </w:rPr>
        <w:t xml:space="preserve">our </w:t>
      </w:r>
      <w:r w:rsidRPr="4A6D44F8" w:rsidR="508C59AA">
        <w:rPr>
          <w:noProof w:val="0"/>
          <w:sz w:val="24"/>
          <w:szCs w:val="24"/>
          <w:lang w:val="en-GB"/>
        </w:rPr>
        <w:t>graduates a paid internship if they are not in employment 12 months after graduation.</w:t>
      </w:r>
    </w:p>
    <w:p w:rsidR="6A95BA25" w:rsidP="4A6D44F8" w:rsidRDefault="6A95BA25" w14:paraId="1C96738A" w14:textId="75AB41D1">
      <w:pPr>
        <w:pStyle w:val="Normal"/>
        <w:rPr>
          <w:noProof w:val="0"/>
          <w:sz w:val="24"/>
          <w:szCs w:val="24"/>
          <w:lang w:val="en-GB"/>
        </w:rPr>
      </w:pPr>
      <w:r w:rsidRPr="4A6D44F8" w:rsidR="6A95BA25">
        <w:rPr>
          <w:noProof w:val="0"/>
          <w:sz w:val="24"/>
          <w:szCs w:val="24"/>
          <w:lang w:val="en-GB"/>
        </w:rPr>
        <w:t>NTU SPORT</w:t>
      </w:r>
      <w:r w:rsidRPr="4A6D44F8" w:rsidR="3860C029">
        <w:rPr>
          <w:noProof w:val="0"/>
          <w:sz w:val="24"/>
          <w:szCs w:val="24"/>
          <w:lang w:val="en-GB"/>
        </w:rPr>
        <w:t xml:space="preserve">: </w:t>
      </w:r>
      <w:r w:rsidRPr="4A6D44F8" w:rsidR="6A95BA25">
        <w:rPr>
          <w:noProof w:val="0"/>
          <w:sz w:val="24"/>
          <w:szCs w:val="24"/>
          <w:lang w:val="en-GB"/>
        </w:rPr>
        <w:t xml:space="preserve">Whether </w:t>
      </w:r>
      <w:r w:rsidRPr="4A6D44F8" w:rsidR="6A95BA25">
        <w:rPr>
          <w:noProof w:val="0"/>
          <w:sz w:val="24"/>
          <w:szCs w:val="24"/>
          <w:lang w:val="en-GB"/>
        </w:rPr>
        <w:t>you’re</w:t>
      </w:r>
      <w:r w:rsidRPr="4A6D44F8" w:rsidR="6A95BA25">
        <w:rPr>
          <w:noProof w:val="0"/>
          <w:sz w:val="24"/>
          <w:szCs w:val="24"/>
          <w:lang w:val="en-GB"/>
        </w:rPr>
        <w:t xml:space="preserve"> a keen athlete, want </w:t>
      </w:r>
      <w:r w:rsidRPr="4A6D44F8" w:rsidR="6A95BA25">
        <w:rPr>
          <w:noProof w:val="0"/>
          <w:sz w:val="24"/>
          <w:szCs w:val="24"/>
          <w:lang w:val="en-GB"/>
        </w:rPr>
        <w:t>to keep fit whilst you study or just looking to try a new sport for fun, NTU Sport offers something for everyone.</w:t>
      </w:r>
      <w:r w:rsidRPr="4A6D44F8" w:rsidR="6A95BA25">
        <w:rPr>
          <w:noProof w:val="0"/>
          <w:sz w:val="24"/>
          <w:szCs w:val="24"/>
          <w:lang w:val="en-GB"/>
        </w:rPr>
        <w:t xml:space="preserve"> </w:t>
      </w:r>
      <w:r w:rsidRPr="4A6D44F8" w:rsidR="6A95BA25">
        <w:rPr>
          <w:noProof w:val="0"/>
          <w:sz w:val="24"/>
          <w:szCs w:val="24"/>
          <w:lang w:val="en-GB"/>
        </w:rPr>
        <w:t>We’re</w:t>
      </w:r>
      <w:r w:rsidRPr="4A6D44F8" w:rsidR="6A95BA25">
        <w:rPr>
          <w:noProof w:val="0"/>
          <w:sz w:val="24"/>
          <w:szCs w:val="24"/>
          <w:lang w:val="en-GB"/>
        </w:rPr>
        <w:t xml:space="preserve"> in the top 10 in the British Universities and Colleges Sport Leagues (2023) and have outstanding sports facilities at </w:t>
      </w:r>
      <w:r w:rsidRPr="4A6D44F8" w:rsidR="6A95BA25">
        <w:rPr>
          <w:noProof w:val="0"/>
          <w:sz w:val="24"/>
          <w:szCs w:val="24"/>
          <w:lang w:val="en-GB"/>
        </w:rPr>
        <w:t xml:space="preserve">our </w:t>
      </w:r>
      <w:r w:rsidRPr="4A6D44F8" w:rsidR="6A95BA25">
        <w:rPr>
          <w:noProof w:val="0"/>
          <w:sz w:val="24"/>
          <w:szCs w:val="24"/>
          <w:lang w:val="en-GB"/>
        </w:rPr>
        <w:t>City and Clifton campuses</w:t>
      </w:r>
    </w:p>
    <w:p w:rsidR="6A95BA25" w:rsidP="4A6D44F8" w:rsidRDefault="6A95BA25" w14:paraId="2BEC001F" w14:textId="4C5A20E2">
      <w:pPr>
        <w:pStyle w:val="Normal"/>
        <w:rPr>
          <w:noProof w:val="0"/>
          <w:sz w:val="24"/>
          <w:szCs w:val="24"/>
          <w:lang w:val="en-GB"/>
        </w:rPr>
      </w:pPr>
      <w:r w:rsidRPr="4A6D44F8" w:rsidR="6A95BA25">
        <w:rPr>
          <w:noProof w:val="0"/>
          <w:sz w:val="24"/>
          <w:szCs w:val="24"/>
          <w:lang w:val="en-GB"/>
        </w:rPr>
        <w:t>NTSU CLUBS AND SOCIETIES</w:t>
      </w:r>
      <w:r w:rsidRPr="4A6D44F8" w:rsidR="06EAC396">
        <w:rPr>
          <w:noProof w:val="0"/>
          <w:sz w:val="24"/>
          <w:szCs w:val="24"/>
          <w:lang w:val="en-GB"/>
        </w:rPr>
        <w:t xml:space="preserve">: </w:t>
      </w:r>
      <w:r w:rsidRPr="4A6D44F8" w:rsidR="6A95BA25">
        <w:rPr>
          <w:noProof w:val="0"/>
          <w:sz w:val="24"/>
          <w:szCs w:val="24"/>
          <w:lang w:val="en-GB"/>
        </w:rPr>
        <w:t>Run by students for students, Nottingham Trent Students’ Union (NTSU) is an essential part of any student’s time with NTU.</w:t>
      </w:r>
      <w:r w:rsidRPr="4A6D44F8" w:rsidR="6A95BA25">
        <w:rPr>
          <w:noProof w:val="0"/>
          <w:sz w:val="24"/>
          <w:szCs w:val="24"/>
          <w:lang w:val="en-GB"/>
        </w:rPr>
        <w:t xml:space="preserve"> </w:t>
      </w:r>
      <w:r w:rsidRPr="4A6D44F8" w:rsidR="6A95BA25">
        <w:rPr>
          <w:noProof w:val="0"/>
          <w:sz w:val="24"/>
          <w:szCs w:val="24"/>
          <w:lang w:val="en-GB"/>
        </w:rPr>
        <w:t>You can take a full tour of the NTSU facilities via our campus tours.</w:t>
      </w:r>
    </w:p>
    <w:p w:rsidR="4A6D44F8" w:rsidP="4A6D44F8" w:rsidRDefault="4A6D44F8" w14:paraId="4D4EC028" w14:textId="1ED18FD6">
      <w:pPr>
        <w:pStyle w:val="Normal"/>
        <w:rPr>
          <w:noProof w:val="0"/>
          <w:sz w:val="24"/>
          <w:szCs w:val="24"/>
          <w:lang w:val="en-GB"/>
        </w:rPr>
      </w:pPr>
    </w:p>
    <w:p w:rsidR="1671C18C" w:rsidP="4A6D44F8" w:rsidRDefault="1671C18C" w14:paraId="68612D1D" w14:textId="168B4899">
      <w:pPr>
        <w:pStyle w:val="Normal"/>
        <w:rPr>
          <w:noProof w:val="0"/>
          <w:sz w:val="24"/>
          <w:szCs w:val="24"/>
          <w:lang w:val="en-GB"/>
        </w:rPr>
      </w:pPr>
      <w:r w:rsidRPr="4A6D44F8" w:rsidR="1671C18C">
        <w:rPr>
          <w:b w:val="1"/>
          <w:bCs w:val="1"/>
          <w:noProof w:val="0"/>
          <w:sz w:val="24"/>
          <w:szCs w:val="24"/>
          <w:lang w:val="en-GB"/>
        </w:rPr>
        <w:t>Metadata:</w:t>
      </w:r>
      <w:r w:rsidRPr="4A6D44F8" w:rsidR="1671C18C">
        <w:rPr>
          <w:noProof w:val="0"/>
          <w:sz w:val="24"/>
          <w:szCs w:val="24"/>
          <w:lang w:val="en-GB"/>
        </w:rPr>
        <w:t xml:space="preserve"> About Nottingham</w:t>
      </w:r>
    </w:p>
    <w:p w:rsidR="1671C18C" w:rsidP="4A6D44F8" w:rsidRDefault="1671C18C" w14:paraId="5FBFA4AA" w14:textId="5E3001BE">
      <w:pPr>
        <w:pStyle w:val="Normal"/>
        <w:rPr>
          <w:b w:val="1"/>
          <w:bCs w:val="1"/>
          <w:noProof w:val="0"/>
          <w:sz w:val="24"/>
          <w:szCs w:val="24"/>
          <w:lang w:val="en-GB"/>
        </w:rPr>
      </w:pPr>
      <w:r w:rsidRPr="4A6D44F8" w:rsidR="1671C18C">
        <w:rPr>
          <w:b w:val="1"/>
          <w:bCs w:val="1"/>
          <w:noProof w:val="0"/>
          <w:sz w:val="24"/>
          <w:szCs w:val="24"/>
          <w:lang w:val="en-GB"/>
        </w:rPr>
        <w:t>Text:</w:t>
      </w:r>
    </w:p>
    <w:p w:rsidR="1671C18C" w:rsidP="4A6D44F8" w:rsidRDefault="1671C18C" w14:paraId="75FE930B" w14:textId="43337F0F">
      <w:pPr>
        <w:pStyle w:val="Normal"/>
        <w:rPr>
          <w:noProof w:val="0"/>
          <w:sz w:val="24"/>
          <w:szCs w:val="24"/>
          <w:lang w:val="en-GB"/>
        </w:rPr>
      </w:pPr>
      <w:r w:rsidRPr="4A6D44F8" w:rsidR="1671C18C">
        <w:rPr>
          <w:noProof w:val="0"/>
          <w:sz w:val="24"/>
          <w:szCs w:val="24"/>
          <w:lang w:val="en-GB"/>
        </w:rPr>
        <w:t>Welcome to Nottingham</w:t>
      </w:r>
      <w:r w:rsidRPr="4A6D44F8" w:rsidR="26C1DBF3">
        <w:rPr>
          <w:noProof w:val="0"/>
          <w:sz w:val="24"/>
          <w:szCs w:val="24"/>
          <w:lang w:val="en-GB"/>
        </w:rPr>
        <w:t>!</w:t>
      </w:r>
      <w:r w:rsidRPr="4A6D44F8" w:rsidR="1671C18C">
        <w:rPr>
          <w:noProof w:val="0"/>
          <w:sz w:val="24"/>
          <w:szCs w:val="24"/>
          <w:lang w:val="en-GB"/>
        </w:rPr>
        <w:t xml:space="preserve"> Whilst you are here, you might want to factor in some time to view Nottingham and discover what makes our city the perfect place for students to live and study.</w:t>
      </w:r>
    </w:p>
    <w:p w:rsidR="1671C18C" w:rsidP="4A6D44F8" w:rsidRDefault="1671C18C" w14:paraId="26D9A717" w14:textId="517B997C">
      <w:pPr>
        <w:pStyle w:val="Normal"/>
        <w:rPr>
          <w:noProof w:val="0"/>
          <w:sz w:val="24"/>
          <w:szCs w:val="24"/>
          <w:lang w:val="en-GB"/>
        </w:rPr>
      </w:pPr>
      <w:r w:rsidRPr="4A6D44F8" w:rsidR="1671C18C">
        <w:rPr>
          <w:noProof w:val="0"/>
          <w:sz w:val="24"/>
          <w:szCs w:val="24"/>
          <w:lang w:val="en-GB"/>
        </w:rPr>
        <w:t xml:space="preserve">Nottingham has a distinctive reputation as one of the UK’s </w:t>
      </w:r>
      <w:r w:rsidRPr="4A6D44F8" w:rsidR="1671C18C">
        <w:rPr>
          <w:noProof w:val="0"/>
          <w:sz w:val="24"/>
          <w:szCs w:val="24"/>
          <w:lang w:val="en-GB"/>
        </w:rPr>
        <w:t xml:space="preserve">top </w:t>
      </w:r>
      <w:r w:rsidRPr="4A6D44F8" w:rsidR="1671C18C">
        <w:rPr>
          <w:noProof w:val="0"/>
          <w:sz w:val="24"/>
          <w:szCs w:val="24"/>
          <w:lang w:val="en-GB"/>
        </w:rPr>
        <w:t xml:space="preserve">student destinations. Friendly, compact, and fantastically well-positioned, </w:t>
      </w:r>
      <w:r w:rsidRPr="4A6D44F8" w:rsidR="1671C18C">
        <w:rPr>
          <w:noProof w:val="0"/>
          <w:sz w:val="24"/>
          <w:szCs w:val="24"/>
          <w:lang w:val="en-GB"/>
        </w:rPr>
        <w:t>it’s</w:t>
      </w:r>
      <w:r w:rsidRPr="4A6D44F8" w:rsidR="1671C18C">
        <w:rPr>
          <w:noProof w:val="0"/>
          <w:sz w:val="24"/>
          <w:szCs w:val="24"/>
          <w:lang w:val="en-GB"/>
        </w:rPr>
        <w:t xml:space="preserve"> a city </w:t>
      </w:r>
      <w:r w:rsidRPr="4A6D44F8" w:rsidR="1671C18C">
        <w:rPr>
          <w:noProof w:val="0"/>
          <w:sz w:val="24"/>
          <w:szCs w:val="24"/>
          <w:lang w:val="en-GB"/>
        </w:rPr>
        <w:t>that’s</w:t>
      </w:r>
      <w:r w:rsidRPr="4A6D44F8" w:rsidR="1671C18C">
        <w:rPr>
          <w:noProof w:val="0"/>
          <w:sz w:val="24"/>
          <w:szCs w:val="24"/>
          <w:lang w:val="en-GB"/>
        </w:rPr>
        <w:t xml:space="preserve"> got it all – amazing experiences, life-changing opportunities, and a spirit </w:t>
      </w:r>
      <w:r w:rsidRPr="4A6D44F8" w:rsidR="1671C18C">
        <w:rPr>
          <w:noProof w:val="0"/>
          <w:sz w:val="24"/>
          <w:szCs w:val="24"/>
          <w:lang w:val="en-GB"/>
        </w:rPr>
        <w:t>all of</w:t>
      </w:r>
      <w:r w:rsidRPr="4A6D44F8" w:rsidR="1671C18C">
        <w:rPr>
          <w:noProof w:val="0"/>
          <w:sz w:val="24"/>
          <w:szCs w:val="24"/>
          <w:lang w:val="en-GB"/>
        </w:rPr>
        <w:t xml:space="preserve"> </w:t>
      </w:r>
      <w:r w:rsidRPr="4A6D44F8" w:rsidR="1671C18C">
        <w:rPr>
          <w:noProof w:val="0"/>
          <w:sz w:val="24"/>
          <w:szCs w:val="24"/>
          <w:lang w:val="en-GB"/>
        </w:rPr>
        <w:t>it’s</w:t>
      </w:r>
      <w:r w:rsidRPr="4A6D44F8" w:rsidR="1671C18C">
        <w:rPr>
          <w:noProof w:val="0"/>
          <w:sz w:val="24"/>
          <w:szCs w:val="24"/>
          <w:lang w:val="en-GB"/>
        </w:rPr>
        <w:t xml:space="preserve"> own.</w:t>
      </w:r>
      <w:r w:rsidRPr="4A6D44F8" w:rsidR="7BEB6B8A">
        <w:rPr>
          <w:noProof w:val="0"/>
          <w:sz w:val="24"/>
          <w:szCs w:val="24"/>
          <w:lang w:val="en-GB"/>
        </w:rPr>
        <w:t xml:space="preserve"> </w:t>
      </w:r>
    </w:p>
    <w:p w:rsidR="1671C18C" w:rsidP="4A6D44F8" w:rsidRDefault="1671C18C" w14:paraId="6E307847" w14:textId="5F1FEF08">
      <w:pPr>
        <w:pStyle w:val="Normal"/>
        <w:rPr>
          <w:noProof w:val="0"/>
          <w:sz w:val="24"/>
          <w:szCs w:val="24"/>
          <w:lang w:val="en-GB"/>
        </w:rPr>
      </w:pPr>
      <w:r w:rsidRPr="4A6D44F8" w:rsidR="1671C18C">
        <w:rPr>
          <w:noProof w:val="0"/>
          <w:sz w:val="24"/>
          <w:szCs w:val="24"/>
          <w:lang w:val="en-GB"/>
        </w:rPr>
        <w:t>Here are just three reasons why Nottingham</w:t>
      </w:r>
      <w:r w:rsidRPr="4A6D44F8" w:rsidR="7D83DB46">
        <w:rPr>
          <w:noProof w:val="0"/>
          <w:sz w:val="24"/>
          <w:szCs w:val="24"/>
          <w:lang w:val="en-GB"/>
        </w:rPr>
        <w:t xml:space="preserve"> </w:t>
      </w:r>
      <w:r w:rsidRPr="4A6D44F8" w:rsidR="1671C18C">
        <w:rPr>
          <w:noProof w:val="0"/>
          <w:sz w:val="24"/>
          <w:szCs w:val="24"/>
          <w:lang w:val="en-GB"/>
        </w:rPr>
        <w:t>is an amazing student city:</w:t>
      </w:r>
      <w:r w:rsidRPr="4A6D44F8" w:rsidR="5304AAB9">
        <w:rPr>
          <w:noProof w:val="0"/>
          <w:sz w:val="24"/>
          <w:szCs w:val="24"/>
          <w:lang w:val="en-GB"/>
        </w:rPr>
        <w:t xml:space="preserve"> </w:t>
      </w:r>
      <w:r w:rsidRPr="4A6D44F8" w:rsidR="1671C18C">
        <w:rPr>
          <w:noProof w:val="0"/>
          <w:sz w:val="24"/>
          <w:szCs w:val="24"/>
          <w:lang w:val="en-GB"/>
        </w:rPr>
        <w:t>One of the UK’s top six student cities,</w:t>
      </w:r>
      <w:r w:rsidRPr="4A6D44F8" w:rsidR="6C332E04">
        <w:rPr>
          <w:noProof w:val="0"/>
          <w:sz w:val="24"/>
          <w:szCs w:val="24"/>
          <w:lang w:val="en-GB"/>
        </w:rPr>
        <w:t xml:space="preserve"> </w:t>
      </w:r>
      <w:r w:rsidRPr="4A6D44F8" w:rsidR="1671C18C">
        <w:rPr>
          <w:noProof w:val="0"/>
          <w:sz w:val="24"/>
          <w:szCs w:val="24"/>
          <w:lang w:val="en-GB"/>
        </w:rPr>
        <w:t>ranking ahead of Sheffield, Liverpool, and</w:t>
      </w:r>
      <w:r w:rsidRPr="4A6D44F8" w:rsidR="02B87BBC">
        <w:rPr>
          <w:noProof w:val="0"/>
          <w:sz w:val="24"/>
          <w:szCs w:val="24"/>
          <w:lang w:val="en-GB"/>
        </w:rPr>
        <w:t xml:space="preserve"> </w:t>
      </w:r>
      <w:r w:rsidRPr="4A6D44F8" w:rsidR="1671C18C">
        <w:rPr>
          <w:noProof w:val="0"/>
          <w:sz w:val="24"/>
          <w:szCs w:val="24"/>
          <w:lang w:val="en-GB"/>
        </w:rPr>
        <w:t>Leeds (QS Student Cities Index 2024).</w:t>
      </w:r>
      <w:r w:rsidRPr="4A6D44F8" w:rsidR="6C7525B3">
        <w:rPr>
          <w:noProof w:val="0"/>
          <w:sz w:val="24"/>
          <w:szCs w:val="24"/>
          <w:lang w:val="en-GB"/>
        </w:rPr>
        <w:t xml:space="preserve"> </w:t>
      </w:r>
      <w:r w:rsidRPr="4A6D44F8" w:rsidR="1671C18C">
        <w:rPr>
          <w:noProof w:val="0"/>
          <w:sz w:val="24"/>
          <w:szCs w:val="24"/>
          <w:lang w:val="en-GB"/>
        </w:rPr>
        <w:t>14 consecutive Purple Flag awards</w:t>
      </w:r>
      <w:r w:rsidRPr="4A6D44F8" w:rsidR="76E551D1">
        <w:rPr>
          <w:noProof w:val="0"/>
          <w:sz w:val="24"/>
          <w:szCs w:val="24"/>
          <w:lang w:val="en-GB"/>
        </w:rPr>
        <w:t xml:space="preserve"> </w:t>
      </w:r>
      <w:r w:rsidRPr="4A6D44F8" w:rsidR="1671C18C">
        <w:rPr>
          <w:noProof w:val="0"/>
          <w:sz w:val="24"/>
          <w:szCs w:val="24"/>
          <w:lang w:val="en-GB"/>
        </w:rPr>
        <w:t>(2010-present), for the diversity,</w:t>
      </w:r>
      <w:r w:rsidRPr="4A6D44F8" w:rsidR="71667D27">
        <w:rPr>
          <w:noProof w:val="0"/>
          <w:sz w:val="24"/>
          <w:szCs w:val="24"/>
          <w:lang w:val="en-GB"/>
        </w:rPr>
        <w:t xml:space="preserve"> </w:t>
      </w:r>
      <w:r w:rsidRPr="4A6D44F8" w:rsidR="1671C18C">
        <w:rPr>
          <w:noProof w:val="0"/>
          <w:sz w:val="24"/>
          <w:szCs w:val="24"/>
          <w:lang w:val="en-GB"/>
        </w:rPr>
        <w:t>entertainment, and security of its nightlife.</w:t>
      </w:r>
      <w:r w:rsidRPr="4A6D44F8" w:rsidR="070222A4">
        <w:rPr>
          <w:noProof w:val="0"/>
          <w:sz w:val="24"/>
          <w:szCs w:val="24"/>
          <w:lang w:val="en-GB"/>
        </w:rPr>
        <w:t xml:space="preserve"> </w:t>
      </w:r>
      <w:r w:rsidRPr="4A6D44F8" w:rsidR="1671C18C">
        <w:rPr>
          <w:noProof w:val="0"/>
          <w:sz w:val="24"/>
          <w:szCs w:val="24"/>
          <w:lang w:val="en-GB"/>
        </w:rPr>
        <w:t>A city that cares about sustainability and</w:t>
      </w:r>
      <w:r w:rsidRPr="4A6D44F8" w:rsidR="5EBDD6EF">
        <w:rPr>
          <w:noProof w:val="0"/>
          <w:sz w:val="24"/>
          <w:szCs w:val="24"/>
          <w:lang w:val="en-GB"/>
        </w:rPr>
        <w:t xml:space="preserve"> </w:t>
      </w:r>
      <w:r w:rsidRPr="4A6D44F8" w:rsidR="1671C18C">
        <w:rPr>
          <w:noProof w:val="0"/>
          <w:sz w:val="24"/>
          <w:szCs w:val="24"/>
          <w:lang w:val="en-GB"/>
        </w:rPr>
        <w:t>is on track to reach Net Zero as early as</w:t>
      </w:r>
      <w:r w:rsidRPr="4A6D44F8" w:rsidR="0E5F80A8">
        <w:rPr>
          <w:noProof w:val="0"/>
          <w:sz w:val="24"/>
          <w:szCs w:val="24"/>
          <w:lang w:val="en-GB"/>
        </w:rPr>
        <w:t xml:space="preserve"> </w:t>
      </w:r>
      <w:r w:rsidRPr="4A6D44F8" w:rsidR="1671C18C">
        <w:rPr>
          <w:noProof w:val="0"/>
          <w:sz w:val="24"/>
          <w:szCs w:val="24"/>
          <w:lang w:val="en-GB"/>
        </w:rPr>
        <w:t>2028.</w:t>
      </w:r>
    </w:p>
    <w:p w:rsidR="1671C18C" w:rsidP="4A6D44F8" w:rsidRDefault="1671C18C" w14:paraId="5085EF54" w14:textId="0CE0BE95">
      <w:pPr>
        <w:pStyle w:val="Normal"/>
        <w:rPr>
          <w:noProof w:val="0"/>
          <w:sz w:val="24"/>
          <w:szCs w:val="24"/>
          <w:lang w:val="en-GB"/>
        </w:rPr>
      </w:pPr>
      <w:r w:rsidRPr="4A6D44F8" w:rsidR="1671C18C">
        <w:rPr>
          <w:noProof w:val="0"/>
          <w:sz w:val="24"/>
          <w:szCs w:val="24"/>
          <w:lang w:val="en-GB"/>
        </w:rPr>
        <w:t>EXPLORE</w:t>
      </w:r>
      <w:r w:rsidRPr="4A6D44F8" w:rsidR="2A5C822C">
        <w:rPr>
          <w:noProof w:val="0"/>
          <w:sz w:val="24"/>
          <w:szCs w:val="24"/>
          <w:lang w:val="en-GB"/>
        </w:rPr>
        <w:t xml:space="preserve"> THE CITY</w:t>
      </w:r>
      <w:r w:rsidRPr="4A6D44F8" w:rsidR="20F9A046">
        <w:rPr>
          <w:noProof w:val="0"/>
          <w:sz w:val="24"/>
          <w:szCs w:val="24"/>
          <w:lang w:val="en-GB"/>
        </w:rPr>
        <w:t xml:space="preserve">: </w:t>
      </w:r>
      <w:r w:rsidRPr="4A6D44F8" w:rsidR="1671C18C">
        <w:rPr>
          <w:noProof w:val="0"/>
          <w:sz w:val="24"/>
          <w:szCs w:val="24"/>
          <w:lang w:val="en-GB"/>
        </w:rPr>
        <w:t xml:space="preserve">Nottingham city </w:t>
      </w:r>
      <w:r w:rsidRPr="4A6D44F8" w:rsidR="1671C18C">
        <w:rPr>
          <w:noProof w:val="0"/>
          <w:sz w:val="24"/>
          <w:szCs w:val="24"/>
          <w:lang w:val="en-GB"/>
        </w:rPr>
        <w:t>centre</w:t>
      </w:r>
      <w:r w:rsidRPr="4A6D44F8" w:rsidR="1671C18C">
        <w:rPr>
          <w:noProof w:val="0"/>
          <w:sz w:val="24"/>
          <w:szCs w:val="24"/>
          <w:lang w:val="en-GB"/>
        </w:rPr>
        <w:t xml:space="preserve"> is only</w:t>
      </w:r>
      <w:r w:rsidRPr="4A6D44F8" w:rsidR="3F3DF152">
        <w:rPr>
          <w:noProof w:val="0"/>
          <w:sz w:val="24"/>
          <w:szCs w:val="24"/>
          <w:lang w:val="en-GB"/>
        </w:rPr>
        <w:t xml:space="preserve"> </w:t>
      </w:r>
      <w:r w:rsidRPr="4A6D44F8" w:rsidR="1671C18C">
        <w:rPr>
          <w:noProof w:val="0"/>
          <w:sz w:val="24"/>
          <w:szCs w:val="24"/>
          <w:lang w:val="en-GB"/>
        </w:rPr>
        <w:t>four miles from Clifton Campus</w:t>
      </w:r>
      <w:r w:rsidRPr="4A6D44F8" w:rsidR="372F1369">
        <w:rPr>
          <w:noProof w:val="0"/>
          <w:sz w:val="24"/>
          <w:szCs w:val="24"/>
          <w:lang w:val="en-GB"/>
        </w:rPr>
        <w:t xml:space="preserve"> </w:t>
      </w:r>
      <w:r w:rsidRPr="4A6D44F8" w:rsidR="1671C18C">
        <w:rPr>
          <w:noProof w:val="0"/>
          <w:sz w:val="24"/>
          <w:szCs w:val="24"/>
          <w:lang w:val="en-GB"/>
        </w:rPr>
        <w:t>and a five-minute walk from</w:t>
      </w:r>
      <w:r w:rsidRPr="4A6D44F8" w:rsidR="1BCA36CB">
        <w:rPr>
          <w:noProof w:val="0"/>
          <w:sz w:val="24"/>
          <w:szCs w:val="24"/>
          <w:lang w:val="en-GB"/>
        </w:rPr>
        <w:t xml:space="preserve"> </w:t>
      </w:r>
      <w:r w:rsidRPr="4A6D44F8" w:rsidR="1671C18C">
        <w:rPr>
          <w:noProof w:val="0"/>
          <w:sz w:val="24"/>
          <w:szCs w:val="24"/>
          <w:lang w:val="en-GB"/>
        </w:rPr>
        <w:t>our City Campus. Why not take</w:t>
      </w:r>
      <w:r w:rsidRPr="4A6D44F8" w:rsidR="734DA377">
        <w:rPr>
          <w:noProof w:val="0"/>
          <w:sz w:val="24"/>
          <w:szCs w:val="24"/>
          <w:lang w:val="en-GB"/>
        </w:rPr>
        <w:t xml:space="preserve"> </w:t>
      </w:r>
      <w:r w:rsidRPr="4A6D44F8" w:rsidR="1671C18C">
        <w:rPr>
          <w:noProof w:val="0"/>
          <w:sz w:val="24"/>
          <w:szCs w:val="24"/>
          <w:lang w:val="en-GB"/>
        </w:rPr>
        <w:t xml:space="preserve">a </w:t>
      </w:r>
      <w:r w:rsidRPr="4A6D44F8" w:rsidR="1671C18C">
        <w:rPr>
          <w:noProof w:val="0"/>
          <w:sz w:val="24"/>
          <w:szCs w:val="24"/>
          <w:lang w:val="en-GB"/>
        </w:rPr>
        <w:t>student led</w:t>
      </w:r>
      <w:r w:rsidRPr="4A6D44F8" w:rsidR="1671C18C">
        <w:rPr>
          <w:noProof w:val="0"/>
          <w:sz w:val="24"/>
          <w:szCs w:val="24"/>
          <w:lang w:val="en-GB"/>
        </w:rPr>
        <w:t xml:space="preserve"> tour of the city?</w:t>
      </w:r>
      <w:r w:rsidRPr="4A6D44F8" w:rsidR="64CAEC7C">
        <w:rPr>
          <w:noProof w:val="0"/>
          <w:sz w:val="24"/>
          <w:szCs w:val="24"/>
          <w:lang w:val="en-GB"/>
        </w:rPr>
        <w:t xml:space="preserve"> Nottingham is a city in central England’s Midlands region. </w:t>
      </w:r>
      <w:r w:rsidRPr="4A6D44F8" w:rsidR="64CAEC7C">
        <w:rPr>
          <w:noProof w:val="0"/>
          <w:sz w:val="24"/>
          <w:szCs w:val="24"/>
          <w:lang w:val="en-GB"/>
        </w:rPr>
        <w:t>It’s</w:t>
      </w:r>
      <w:r w:rsidRPr="4A6D44F8" w:rsidR="64CAEC7C">
        <w:rPr>
          <w:noProof w:val="0"/>
          <w:sz w:val="24"/>
          <w:szCs w:val="24"/>
          <w:lang w:val="en-GB"/>
        </w:rPr>
        <w:t xml:space="preserve"> known for its role in the Robin Hood legend and for the hilltop Nottingham Castle Museum and Art Gallery, rebuilt many times since the medieval era. </w:t>
      </w:r>
      <w:r w:rsidRPr="4A6D44F8" w:rsidR="64CAEC7C">
        <w:rPr>
          <w:noProof w:val="0"/>
          <w:sz w:val="24"/>
          <w:szCs w:val="24"/>
          <w:lang w:val="en-GB"/>
        </w:rPr>
        <w:t>In the Lace Market area, once the centre of the world’s lace industry, the Galleries of Justice Museum has crime-related exhibits. Wollaton Hall is an ornate Elizabethan mansion with gardens and a deer park.</w:t>
      </w:r>
      <w:r w:rsidRPr="4A6D44F8" w:rsidR="64CAEC7C">
        <w:rPr>
          <w:noProof w:val="0"/>
          <w:sz w:val="24"/>
          <w:szCs w:val="24"/>
          <w:lang w:val="en-GB"/>
        </w:rPr>
        <w:t xml:space="preserve"> Robin Hood, from Nottingham, is the inspiration for my design as a </w:t>
      </w:r>
      <w:r w:rsidRPr="4A6D44F8" w:rsidR="64CAEC7C">
        <w:rPr>
          <w:noProof w:val="0"/>
          <w:sz w:val="24"/>
          <w:szCs w:val="24"/>
          <w:lang w:val="en-GB"/>
        </w:rPr>
        <w:t>chatb</w:t>
      </w:r>
      <w:r w:rsidRPr="4A6D44F8" w:rsidR="64CAEC7C">
        <w:rPr>
          <w:noProof w:val="0"/>
          <w:sz w:val="24"/>
          <w:szCs w:val="24"/>
          <w:lang w:val="en-GB"/>
        </w:rPr>
        <w:t>ot!</w:t>
      </w:r>
    </w:p>
    <w:p w:rsidR="4A6D44F8" w:rsidP="4A6D44F8" w:rsidRDefault="4A6D44F8" w14:paraId="73E41003" w14:textId="7BCA0662">
      <w:pPr>
        <w:pStyle w:val="Normal"/>
        <w:rPr>
          <w:noProof w:val="0"/>
          <w:sz w:val="24"/>
          <w:szCs w:val="24"/>
          <w:lang w:val="en-GB"/>
        </w:rPr>
      </w:pPr>
    </w:p>
    <w:p w:rsidR="42561315" w:rsidP="4A6D44F8" w:rsidRDefault="42561315" w14:paraId="426E8E13" w14:textId="6661481F">
      <w:pPr>
        <w:pStyle w:val="Normal"/>
        <w:rPr>
          <w:noProof w:val="0"/>
          <w:sz w:val="24"/>
          <w:szCs w:val="24"/>
          <w:lang w:val="en-GB"/>
        </w:rPr>
      </w:pPr>
      <w:r w:rsidRPr="4A6D44F8" w:rsidR="42561315">
        <w:rPr>
          <w:noProof w:val="0"/>
          <w:sz w:val="24"/>
          <w:szCs w:val="24"/>
          <w:lang w:val="en-GB"/>
        </w:rPr>
        <w:t>Why NTU students love Nottingham</w:t>
      </w:r>
      <w:r w:rsidRPr="4A6D44F8" w:rsidR="27FD8EEB">
        <w:rPr>
          <w:noProof w:val="0"/>
          <w:sz w:val="24"/>
          <w:szCs w:val="24"/>
          <w:lang w:val="en-GB"/>
        </w:rPr>
        <w:t xml:space="preserve">:  </w:t>
      </w:r>
    </w:p>
    <w:p w:rsidR="42561315" w:rsidP="4A6D44F8" w:rsidRDefault="42561315" w14:paraId="1DCC1404" w14:textId="55821A42">
      <w:pPr>
        <w:pStyle w:val="Normal"/>
        <w:rPr>
          <w:noProof w:val="0"/>
          <w:sz w:val="24"/>
          <w:szCs w:val="24"/>
          <w:lang w:val="en-GB"/>
        </w:rPr>
      </w:pPr>
      <w:r w:rsidRPr="4A6D44F8" w:rsidR="42561315">
        <w:rPr>
          <w:noProof w:val="0"/>
          <w:sz w:val="24"/>
          <w:szCs w:val="24"/>
          <w:lang w:val="en-GB"/>
        </w:rPr>
        <w:t>Bustling with students – Nottingham is home to two</w:t>
      </w:r>
      <w:r w:rsidRPr="4A6D44F8" w:rsidR="4C6D28F8">
        <w:rPr>
          <w:noProof w:val="0"/>
          <w:sz w:val="24"/>
          <w:szCs w:val="24"/>
          <w:lang w:val="en-GB"/>
        </w:rPr>
        <w:t xml:space="preserve"> </w:t>
      </w:r>
      <w:r w:rsidRPr="4A6D44F8" w:rsidR="42561315">
        <w:rPr>
          <w:noProof w:val="0"/>
          <w:sz w:val="24"/>
          <w:szCs w:val="24"/>
          <w:lang w:val="en-GB"/>
        </w:rPr>
        <w:t>major universities, attracting</w:t>
      </w:r>
      <w:r w:rsidRPr="4A6D44F8" w:rsidR="2A565B18">
        <w:rPr>
          <w:noProof w:val="0"/>
          <w:sz w:val="24"/>
          <w:szCs w:val="24"/>
          <w:lang w:val="en-GB"/>
        </w:rPr>
        <w:t xml:space="preserve"> </w:t>
      </w:r>
      <w:r w:rsidRPr="4A6D44F8" w:rsidR="42561315">
        <w:rPr>
          <w:noProof w:val="0"/>
          <w:sz w:val="24"/>
          <w:szCs w:val="24"/>
          <w:lang w:val="en-GB"/>
        </w:rPr>
        <w:t>over 60,000 students to the city.</w:t>
      </w:r>
      <w:r w:rsidRPr="4A6D44F8" w:rsidR="2C757D5D">
        <w:rPr>
          <w:noProof w:val="0"/>
          <w:sz w:val="24"/>
          <w:szCs w:val="24"/>
          <w:lang w:val="en-GB"/>
        </w:rPr>
        <w:t xml:space="preserve"> </w:t>
      </w:r>
      <w:r w:rsidRPr="4A6D44F8" w:rsidR="42561315">
        <w:rPr>
          <w:noProof w:val="0"/>
          <w:sz w:val="24"/>
          <w:szCs w:val="24"/>
          <w:lang w:val="en-GB"/>
        </w:rPr>
        <w:t>A major sporting city</w:t>
      </w:r>
      <w:r w:rsidRPr="4A6D44F8" w:rsidR="7FE52230">
        <w:rPr>
          <w:noProof w:val="0"/>
          <w:sz w:val="24"/>
          <w:szCs w:val="24"/>
          <w:lang w:val="en-GB"/>
        </w:rPr>
        <w:t xml:space="preserve"> </w:t>
      </w:r>
      <w:r w:rsidRPr="4A6D44F8" w:rsidR="42561315">
        <w:rPr>
          <w:noProof w:val="0"/>
          <w:sz w:val="24"/>
          <w:szCs w:val="24"/>
          <w:lang w:val="en-GB"/>
        </w:rPr>
        <w:t>You’ll</w:t>
      </w:r>
      <w:r w:rsidRPr="4A6D44F8" w:rsidR="42561315">
        <w:rPr>
          <w:noProof w:val="0"/>
          <w:sz w:val="24"/>
          <w:szCs w:val="24"/>
          <w:lang w:val="en-GB"/>
        </w:rPr>
        <w:t xml:space="preserve"> always be close to the action in</w:t>
      </w:r>
      <w:r w:rsidRPr="4A6D44F8" w:rsidR="05325FF4">
        <w:rPr>
          <w:noProof w:val="0"/>
          <w:sz w:val="24"/>
          <w:szCs w:val="24"/>
          <w:lang w:val="en-GB"/>
        </w:rPr>
        <w:t xml:space="preserve"> </w:t>
      </w:r>
      <w:r w:rsidRPr="4A6D44F8" w:rsidR="42561315">
        <w:rPr>
          <w:noProof w:val="0"/>
          <w:sz w:val="24"/>
          <w:szCs w:val="24"/>
          <w:lang w:val="en-GB"/>
        </w:rPr>
        <w:t xml:space="preserve">Nottingham with two major </w:t>
      </w:r>
      <w:r w:rsidRPr="4A6D44F8" w:rsidR="42561315">
        <w:rPr>
          <w:noProof w:val="0"/>
          <w:sz w:val="24"/>
          <w:szCs w:val="24"/>
          <w:lang w:val="en-GB"/>
        </w:rPr>
        <w:t>football</w:t>
      </w:r>
      <w:r w:rsidRPr="4A6D44F8" w:rsidR="5B04B5BA">
        <w:rPr>
          <w:noProof w:val="0"/>
          <w:sz w:val="24"/>
          <w:szCs w:val="24"/>
          <w:lang w:val="en-GB"/>
        </w:rPr>
        <w:t xml:space="preserve"> </w:t>
      </w:r>
      <w:r w:rsidRPr="4A6D44F8" w:rsidR="42561315">
        <w:rPr>
          <w:noProof w:val="0"/>
          <w:sz w:val="24"/>
          <w:szCs w:val="24"/>
          <w:lang w:val="en-GB"/>
        </w:rPr>
        <w:t>clubs, Trent Bridge, the National Ice</w:t>
      </w:r>
      <w:r w:rsidRPr="4A6D44F8" w:rsidR="77DBA355">
        <w:rPr>
          <w:noProof w:val="0"/>
          <w:sz w:val="24"/>
          <w:szCs w:val="24"/>
          <w:lang w:val="en-GB"/>
        </w:rPr>
        <w:t xml:space="preserve"> </w:t>
      </w:r>
      <w:r w:rsidRPr="4A6D44F8" w:rsidR="42561315">
        <w:rPr>
          <w:noProof w:val="0"/>
          <w:sz w:val="24"/>
          <w:szCs w:val="24"/>
          <w:lang w:val="en-GB"/>
        </w:rPr>
        <w:t>Centre</w:t>
      </w:r>
      <w:r w:rsidRPr="4A6D44F8" w:rsidR="42561315">
        <w:rPr>
          <w:noProof w:val="0"/>
          <w:sz w:val="24"/>
          <w:szCs w:val="24"/>
          <w:lang w:val="en-GB"/>
        </w:rPr>
        <w:t xml:space="preserve"> and the National Water Sports</w:t>
      </w:r>
      <w:r w:rsidRPr="4A6D44F8" w:rsidR="16F43682">
        <w:rPr>
          <w:noProof w:val="0"/>
          <w:sz w:val="24"/>
          <w:szCs w:val="24"/>
          <w:lang w:val="en-GB"/>
        </w:rPr>
        <w:t xml:space="preserve"> </w:t>
      </w:r>
      <w:r w:rsidRPr="4A6D44F8" w:rsidR="42561315">
        <w:rPr>
          <w:noProof w:val="0"/>
          <w:sz w:val="24"/>
          <w:szCs w:val="24"/>
          <w:lang w:val="en-GB"/>
        </w:rPr>
        <w:t>Centre.</w:t>
      </w:r>
    </w:p>
    <w:p w:rsidR="42561315" w:rsidP="4A6D44F8" w:rsidRDefault="42561315" w14:paraId="4AB4CBB9" w14:textId="6008390B">
      <w:pPr>
        <w:pStyle w:val="Normal"/>
        <w:rPr>
          <w:noProof w:val="0"/>
          <w:sz w:val="24"/>
          <w:szCs w:val="24"/>
          <w:lang w:val="en-GB"/>
        </w:rPr>
      </w:pPr>
      <w:r w:rsidRPr="4A6D44F8" w:rsidR="42561315">
        <w:rPr>
          <w:noProof w:val="0"/>
          <w:sz w:val="24"/>
          <w:szCs w:val="24"/>
          <w:lang w:val="en-GB"/>
        </w:rPr>
        <w:t>With a 10,000-capacity arena, the</w:t>
      </w:r>
      <w:r w:rsidRPr="4A6D44F8" w:rsidR="61AB06F8">
        <w:rPr>
          <w:noProof w:val="0"/>
          <w:sz w:val="24"/>
          <w:szCs w:val="24"/>
          <w:lang w:val="en-GB"/>
        </w:rPr>
        <w:t xml:space="preserve"> </w:t>
      </w:r>
      <w:r w:rsidRPr="4A6D44F8" w:rsidR="42561315">
        <w:rPr>
          <w:noProof w:val="0"/>
          <w:sz w:val="24"/>
          <w:szCs w:val="24"/>
          <w:lang w:val="en-GB"/>
        </w:rPr>
        <w:t>famous Rock City, and a host of</w:t>
      </w:r>
      <w:r w:rsidRPr="4A6D44F8" w:rsidR="573A24A2">
        <w:rPr>
          <w:noProof w:val="0"/>
          <w:sz w:val="24"/>
          <w:szCs w:val="24"/>
          <w:lang w:val="en-GB"/>
        </w:rPr>
        <w:t xml:space="preserve"> </w:t>
      </w:r>
      <w:r w:rsidRPr="4A6D44F8" w:rsidR="42561315">
        <w:rPr>
          <w:noProof w:val="0"/>
          <w:sz w:val="24"/>
          <w:szCs w:val="24"/>
          <w:lang w:val="en-GB"/>
        </w:rPr>
        <w:t>intimate venues, Nottingham is the</w:t>
      </w:r>
      <w:r w:rsidRPr="4A6D44F8" w:rsidR="0EC117C6">
        <w:rPr>
          <w:noProof w:val="0"/>
          <w:sz w:val="24"/>
          <w:szCs w:val="24"/>
          <w:lang w:val="en-GB"/>
        </w:rPr>
        <w:t xml:space="preserve"> </w:t>
      </w:r>
      <w:r w:rsidRPr="4A6D44F8" w:rsidR="42561315">
        <w:rPr>
          <w:noProof w:val="0"/>
          <w:sz w:val="24"/>
          <w:szCs w:val="24"/>
          <w:lang w:val="en-GB"/>
        </w:rPr>
        <w:t>beating heart of live music.</w:t>
      </w:r>
      <w:r w:rsidRPr="4A6D44F8" w:rsidR="42561315">
        <w:rPr>
          <w:noProof w:val="0"/>
          <w:sz w:val="24"/>
          <w:szCs w:val="24"/>
          <w:lang w:val="en-GB"/>
        </w:rPr>
        <w:t xml:space="preserve"> Students</w:t>
      </w:r>
      <w:r w:rsidRPr="4A6D44F8" w:rsidR="6FD48620">
        <w:rPr>
          <w:noProof w:val="0"/>
          <w:sz w:val="24"/>
          <w:szCs w:val="24"/>
          <w:lang w:val="en-GB"/>
        </w:rPr>
        <w:t xml:space="preserve"> </w:t>
      </w:r>
      <w:r w:rsidRPr="4A6D44F8" w:rsidR="42561315">
        <w:rPr>
          <w:noProof w:val="0"/>
          <w:sz w:val="24"/>
          <w:szCs w:val="24"/>
          <w:lang w:val="en-GB"/>
        </w:rPr>
        <w:t>that stay over the summer can also</w:t>
      </w:r>
      <w:r w:rsidRPr="4A6D44F8" w:rsidR="7AB37D45">
        <w:rPr>
          <w:noProof w:val="0"/>
          <w:sz w:val="24"/>
          <w:szCs w:val="24"/>
          <w:lang w:val="en-GB"/>
        </w:rPr>
        <w:t xml:space="preserve"> </w:t>
      </w:r>
      <w:r w:rsidRPr="4A6D44F8" w:rsidR="42561315">
        <w:rPr>
          <w:noProof w:val="0"/>
          <w:sz w:val="24"/>
          <w:szCs w:val="24"/>
          <w:lang w:val="en-GB"/>
        </w:rPr>
        <w:t>attend the Download Festival at</w:t>
      </w:r>
      <w:r w:rsidRPr="4A6D44F8" w:rsidR="40571C35">
        <w:rPr>
          <w:noProof w:val="0"/>
          <w:sz w:val="24"/>
          <w:szCs w:val="24"/>
          <w:lang w:val="en-GB"/>
        </w:rPr>
        <w:t xml:space="preserve"> </w:t>
      </w:r>
      <w:r w:rsidRPr="4A6D44F8" w:rsidR="42561315">
        <w:rPr>
          <w:noProof w:val="0"/>
          <w:sz w:val="24"/>
          <w:szCs w:val="24"/>
          <w:lang w:val="en-GB"/>
        </w:rPr>
        <w:t xml:space="preserve">nearby </w:t>
      </w:r>
      <w:r w:rsidRPr="4A6D44F8" w:rsidR="42561315">
        <w:rPr>
          <w:noProof w:val="0"/>
          <w:sz w:val="24"/>
          <w:szCs w:val="24"/>
          <w:lang w:val="en-GB"/>
        </w:rPr>
        <w:t>Donington</w:t>
      </w:r>
      <w:r w:rsidRPr="4A6D44F8" w:rsidR="42561315">
        <w:rPr>
          <w:noProof w:val="0"/>
          <w:sz w:val="24"/>
          <w:szCs w:val="24"/>
          <w:lang w:val="en-GB"/>
        </w:rPr>
        <w:t xml:space="preserve"> Park.</w:t>
      </w:r>
    </w:p>
    <w:p w:rsidR="42561315" w:rsidP="4A6D44F8" w:rsidRDefault="42561315" w14:paraId="543A2E6F" w14:textId="2ADD008B">
      <w:pPr>
        <w:pStyle w:val="Normal"/>
        <w:rPr>
          <w:noProof w:val="0"/>
          <w:sz w:val="24"/>
          <w:szCs w:val="24"/>
          <w:lang w:val="en-GB"/>
        </w:rPr>
      </w:pPr>
      <w:r w:rsidRPr="4A6D44F8" w:rsidR="42561315">
        <w:rPr>
          <w:noProof w:val="0"/>
          <w:sz w:val="24"/>
          <w:szCs w:val="24"/>
          <w:lang w:val="en-GB"/>
        </w:rPr>
        <w:t>With more than 20% of the city</w:t>
      </w:r>
      <w:r w:rsidRPr="4A6D44F8" w:rsidR="1F3DA6E0">
        <w:rPr>
          <w:noProof w:val="0"/>
          <w:sz w:val="24"/>
          <w:szCs w:val="24"/>
          <w:lang w:val="en-GB"/>
        </w:rPr>
        <w:t xml:space="preserve"> </w:t>
      </w:r>
      <w:r w:rsidRPr="4A6D44F8" w:rsidR="42561315">
        <w:rPr>
          <w:noProof w:val="0"/>
          <w:sz w:val="24"/>
          <w:szCs w:val="24"/>
          <w:lang w:val="en-GB"/>
        </w:rPr>
        <w:t>devoted to public parks and gardens,</w:t>
      </w:r>
      <w:r w:rsidRPr="4A6D44F8" w:rsidR="3FD959F6">
        <w:rPr>
          <w:noProof w:val="0"/>
          <w:sz w:val="24"/>
          <w:szCs w:val="24"/>
          <w:lang w:val="en-GB"/>
        </w:rPr>
        <w:t xml:space="preserve"> </w:t>
      </w:r>
      <w:r w:rsidRPr="4A6D44F8" w:rsidR="42561315">
        <w:rPr>
          <w:noProof w:val="0"/>
          <w:sz w:val="24"/>
          <w:szCs w:val="24"/>
          <w:lang w:val="en-GB"/>
        </w:rPr>
        <w:t>a relaxing stroll or bike ride is never</w:t>
      </w:r>
      <w:r w:rsidRPr="4A6D44F8" w:rsidR="77C1B3C5">
        <w:rPr>
          <w:noProof w:val="0"/>
          <w:sz w:val="24"/>
          <w:szCs w:val="24"/>
          <w:lang w:val="en-GB"/>
        </w:rPr>
        <w:t xml:space="preserve"> </w:t>
      </w:r>
      <w:r w:rsidRPr="4A6D44F8" w:rsidR="42561315">
        <w:rPr>
          <w:noProof w:val="0"/>
          <w:sz w:val="24"/>
          <w:szCs w:val="24"/>
          <w:lang w:val="en-GB"/>
        </w:rPr>
        <w:t>too far away.</w:t>
      </w:r>
      <w:r w:rsidRPr="4A6D44F8" w:rsidR="42561315">
        <w:rPr>
          <w:noProof w:val="0"/>
          <w:sz w:val="24"/>
          <w:szCs w:val="24"/>
          <w:lang w:val="en-GB"/>
        </w:rPr>
        <w:t xml:space="preserve"> Our Brackenhurst</w:t>
      </w:r>
      <w:r w:rsidRPr="4A6D44F8" w:rsidR="3B9E2CEF">
        <w:rPr>
          <w:noProof w:val="0"/>
          <w:sz w:val="24"/>
          <w:szCs w:val="24"/>
          <w:lang w:val="en-GB"/>
        </w:rPr>
        <w:t xml:space="preserve"> </w:t>
      </w:r>
      <w:r w:rsidRPr="4A6D44F8" w:rsidR="42561315">
        <w:rPr>
          <w:noProof w:val="0"/>
          <w:sz w:val="24"/>
          <w:szCs w:val="24"/>
          <w:lang w:val="en-GB"/>
        </w:rPr>
        <w:t>Campus is also based in scenic</w:t>
      </w:r>
      <w:r w:rsidRPr="4A6D44F8" w:rsidR="7F339E32">
        <w:rPr>
          <w:noProof w:val="0"/>
          <w:sz w:val="24"/>
          <w:szCs w:val="24"/>
          <w:lang w:val="en-GB"/>
        </w:rPr>
        <w:t xml:space="preserve"> </w:t>
      </w:r>
      <w:r w:rsidRPr="4A6D44F8" w:rsidR="42561315">
        <w:rPr>
          <w:noProof w:val="0"/>
          <w:sz w:val="24"/>
          <w:szCs w:val="24"/>
          <w:lang w:val="en-GB"/>
        </w:rPr>
        <w:t>Southwell, and home to some of</w:t>
      </w:r>
      <w:r w:rsidRPr="4A6D44F8" w:rsidR="34A4F798">
        <w:rPr>
          <w:noProof w:val="0"/>
          <w:sz w:val="24"/>
          <w:szCs w:val="24"/>
          <w:lang w:val="en-GB"/>
        </w:rPr>
        <w:t xml:space="preserve"> </w:t>
      </w:r>
      <w:r w:rsidRPr="4A6D44F8" w:rsidR="42561315">
        <w:rPr>
          <w:noProof w:val="0"/>
          <w:sz w:val="24"/>
          <w:szCs w:val="24"/>
          <w:lang w:val="en-GB"/>
        </w:rPr>
        <w:t xml:space="preserve">Nottinghamshire’s best pubs, </w:t>
      </w:r>
      <w:r w:rsidRPr="4A6D44F8" w:rsidR="42561315">
        <w:rPr>
          <w:noProof w:val="0"/>
          <w:sz w:val="24"/>
          <w:szCs w:val="24"/>
          <w:lang w:val="en-GB"/>
        </w:rPr>
        <w:t>shops</w:t>
      </w:r>
      <w:r w:rsidRPr="4A6D44F8" w:rsidR="1E9EDF7F">
        <w:rPr>
          <w:noProof w:val="0"/>
          <w:sz w:val="24"/>
          <w:szCs w:val="24"/>
          <w:lang w:val="en-GB"/>
        </w:rPr>
        <w:t xml:space="preserve"> </w:t>
      </w:r>
      <w:r w:rsidRPr="4A6D44F8" w:rsidR="42561315">
        <w:rPr>
          <w:noProof w:val="0"/>
          <w:sz w:val="24"/>
          <w:szCs w:val="24"/>
          <w:lang w:val="en-GB"/>
        </w:rPr>
        <w:t>and restaurants.</w:t>
      </w:r>
    </w:p>
    <w:p w:rsidR="42561315" w:rsidP="4A6D44F8" w:rsidRDefault="42561315" w14:paraId="539ED2CD" w14:textId="4EFDBC36">
      <w:pPr>
        <w:pStyle w:val="Normal"/>
        <w:rPr>
          <w:noProof w:val="0"/>
          <w:sz w:val="24"/>
          <w:szCs w:val="24"/>
          <w:lang w:val="en-GB"/>
        </w:rPr>
      </w:pPr>
      <w:r w:rsidRPr="4A6D44F8" w:rsidR="42561315">
        <w:rPr>
          <w:noProof w:val="0"/>
          <w:sz w:val="24"/>
          <w:szCs w:val="24"/>
          <w:lang w:val="en-GB"/>
        </w:rPr>
        <w:t>Nottingham is consistently ranked as</w:t>
      </w:r>
      <w:r w:rsidRPr="4A6D44F8" w:rsidR="4916AA5B">
        <w:rPr>
          <w:noProof w:val="0"/>
          <w:sz w:val="24"/>
          <w:szCs w:val="24"/>
          <w:lang w:val="en-GB"/>
        </w:rPr>
        <w:t xml:space="preserve"> </w:t>
      </w:r>
      <w:r w:rsidRPr="4A6D44F8" w:rsidR="42561315">
        <w:rPr>
          <w:noProof w:val="0"/>
          <w:sz w:val="24"/>
          <w:szCs w:val="24"/>
          <w:lang w:val="en-GB"/>
        </w:rPr>
        <w:t>one of the top shopping destinations</w:t>
      </w:r>
      <w:r w:rsidRPr="4A6D44F8" w:rsidR="7DD276DC">
        <w:rPr>
          <w:noProof w:val="0"/>
          <w:sz w:val="24"/>
          <w:szCs w:val="24"/>
          <w:lang w:val="en-GB"/>
        </w:rPr>
        <w:t xml:space="preserve"> </w:t>
      </w:r>
      <w:r w:rsidRPr="4A6D44F8" w:rsidR="42561315">
        <w:rPr>
          <w:noProof w:val="0"/>
          <w:sz w:val="24"/>
          <w:szCs w:val="24"/>
          <w:lang w:val="en-GB"/>
        </w:rPr>
        <w:t xml:space="preserve">in the </w:t>
      </w:r>
      <w:r w:rsidRPr="4A6D44F8" w:rsidR="42561315">
        <w:rPr>
          <w:noProof w:val="0"/>
          <w:sz w:val="24"/>
          <w:szCs w:val="24"/>
          <w:lang w:val="en-GB"/>
        </w:rPr>
        <w:t>UK.There’s</w:t>
      </w:r>
      <w:r w:rsidRPr="4A6D44F8" w:rsidR="42561315">
        <w:rPr>
          <w:noProof w:val="0"/>
          <w:sz w:val="24"/>
          <w:szCs w:val="24"/>
          <w:lang w:val="en-GB"/>
        </w:rPr>
        <w:t xml:space="preserve"> the stylish stores of</w:t>
      </w:r>
      <w:r w:rsidRPr="4A6D44F8" w:rsidR="79CF42E5">
        <w:rPr>
          <w:noProof w:val="0"/>
          <w:sz w:val="24"/>
          <w:szCs w:val="24"/>
          <w:lang w:val="en-GB"/>
        </w:rPr>
        <w:t xml:space="preserve"> </w:t>
      </w:r>
      <w:r w:rsidRPr="4A6D44F8" w:rsidR="42561315">
        <w:rPr>
          <w:noProof w:val="0"/>
          <w:sz w:val="24"/>
          <w:szCs w:val="24"/>
          <w:lang w:val="en-GB"/>
        </w:rPr>
        <w:t xml:space="preserve">Victoria Centre shopping </w:t>
      </w:r>
      <w:r w:rsidRPr="4A6D44F8" w:rsidR="42561315">
        <w:rPr>
          <w:noProof w:val="0"/>
          <w:sz w:val="24"/>
          <w:szCs w:val="24"/>
          <w:lang w:val="en-GB"/>
        </w:rPr>
        <w:t>centre</w:t>
      </w:r>
      <w:r w:rsidRPr="4A6D44F8" w:rsidR="42561315">
        <w:rPr>
          <w:noProof w:val="0"/>
          <w:sz w:val="24"/>
          <w:szCs w:val="24"/>
          <w:lang w:val="en-GB"/>
        </w:rPr>
        <w:t>, high</w:t>
      </w:r>
      <w:r w:rsidRPr="4A6D44F8" w:rsidR="0ED49EDF">
        <w:rPr>
          <w:noProof w:val="0"/>
          <w:sz w:val="24"/>
          <w:szCs w:val="24"/>
          <w:lang w:val="en-GB"/>
        </w:rPr>
        <w:t xml:space="preserve"> </w:t>
      </w:r>
      <w:r w:rsidRPr="4A6D44F8" w:rsidR="42561315">
        <w:rPr>
          <w:noProof w:val="0"/>
          <w:sz w:val="24"/>
          <w:szCs w:val="24"/>
          <w:lang w:val="en-GB"/>
        </w:rPr>
        <w:t xml:space="preserve">street </w:t>
      </w:r>
      <w:r w:rsidRPr="4A6D44F8" w:rsidR="42561315">
        <w:rPr>
          <w:noProof w:val="0"/>
          <w:sz w:val="24"/>
          <w:szCs w:val="24"/>
          <w:lang w:val="en-GB"/>
        </w:rPr>
        <w:t>favourites</w:t>
      </w:r>
      <w:r w:rsidRPr="4A6D44F8" w:rsidR="42561315">
        <w:rPr>
          <w:noProof w:val="0"/>
          <w:sz w:val="24"/>
          <w:szCs w:val="24"/>
          <w:lang w:val="en-GB"/>
        </w:rPr>
        <w:t xml:space="preserve"> around Old Market</w:t>
      </w:r>
      <w:r w:rsidRPr="4A6D44F8" w:rsidR="2CFE0B7F">
        <w:rPr>
          <w:noProof w:val="0"/>
          <w:sz w:val="24"/>
          <w:szCs w:val="24"/>
          <w:lang w:val="en-GB"/>
        </w:rPr>
        <w:t xml:space="preserve"> </w:t>
      </w:r>
      <w:r w:rsidRPr="4A6D44F8" w:rsidR="42561315">
        <w:rPr>
          <w:noProof w:val="0"/>
          <w:sz w:val="24"/>
          <w:szCs w:val="24"/>
          <w:lang w:val="en-GB"/>
        </w:rPr>
        <w:t>Square and vintage gems in Hockley.</w:t>
      </w:r>
    </w:p>
    <w:p w:rsidR="42561315" w:rsidP="4A6D44F8" w:rsidRDefault="42561315" w14:paraId="71DCC28F" w14:textId="59984B47">
      <w:pPr>
        <w:pStyle w:val="Normal"/>
        <w:rPr>
          <w:noProof w:val="0"/>
          <w:sz w:val="24"/>
          <w:szCs w:val="24"/>
          <w:lang w:val="en-GB"/>
        </w:rPr>
      </w:pPr>
      <w:r w:rsidRPr="4A6D44F8" w:rsidR="42561315">
        <w:rPr>
          <w:noProof w:val="0"/>
          <w:sz w:val="24"/>
          <w:szCs w:val="24"/>
          <w:lang w:val="en-GB"/>
        </w:rPr>
        <w:t xml:space="preserve">The city </w:t>
      </w:r>
      <w:r w:rsidRPr="4A6D44F8" w:rsidR="42561315">
        <w:rPr>
          <w:noProof w:val="0"/>
          <w:sz w:val="24"/>
          <w:szCs w:val="24"/>
          <w:lang w:val="en-GB"/>
        </w:rPr>
        <w:t>centre</w:t>
      </w:r>
      <w:r w:rsidRPr="4A6D44F8" w:rsidR="42561315">
        <w:rPr>
          <w:noProof w:val="0"/>
          <w:sz w:val="24"/>
          <w:szCs w:val="24"/>
          <w:lang w:val="en-GB"/>
        </w:rPr>
        <w:t xml:space="preserve"> boasts a convenient</w:t>
      </w:r>
      <w:r w:rsidRPr="4A6D44F8" w:rsidR="63871379">
        <w:rPr>
          <w:noProof w:val="0"/>
          <w:sz w:val="24"/>
          <w:szCs w:val="24"/>
          <w:lang w:val="en-GB"/>
        </w:rPr>
        <w:t xml:space="preserve"> </w:t>
      </w:r>
      <w:r w:rsidRPr="4A6D44F8" w:rsidR="42561315">
        <w:rPr>
          <w:noProof w:val="0"/>
          <w:sz w:val="24"/>
          <w:szCs w:val="24"/>
          <w:lang w:val="en-GB"/>
        </w:rPr>
        <w:t>tram system and an award-winning</w:t>
      </w:r>
      <w:r w:rsidRPr="4A6D44F8" w:rsidR="4028A903">
        <w:rPr>
          <w:noProof w:val="0"/>
          <w:sz w:val="24"/>
          <w:szCs w:val="24"/>
          <w:lang w:val="en-GB"/>
        </w:rPr>
        <w:t xml:space="preserve"> </w:t>
      </w:r>
      <w:r w:rsidRPr="4A6D44F8" w:rsidR="42561315">
        <w:rPr>
          <w:noProof w:val="0"/>
          <w:sz w:val="24"/>
          <w:szCs w:val="24"/>
          <w:lang w:val="en-GB"/>
        </w:rPr>
        <w:t xml:space="preserve">bus network. </w:t>
      </w:r>
      <w:r w:rsidRPr="4A6D44F8" w:rsidR="42561315">
        <w:rPr>
          <w:noProof w:val="0"/>
          <w:sz w:val="24"/>
          <w:szCs w:val="24"/>
          <w:lang w:val="en-GB"/>
        </w:rPr>
        <w:t>You’ll</w:t>
      </w:r>
      <w:r w:rsidRPr="4A6D44F8" w:rsidR="42561315">
        <w:rPr>
          <w:noProof w:val="0"/>
          <w:sz w:val="24"/>
          <w:szCs w:val="24"/>
          <w:lang w:val="en-GB"/>
        </w:rPr>
        <w:t xml:space="preserve"> also find train</w:t>
      </w:r>
      <w:r w:rsidRPr="4A6D44F8" w:rsidR="6C8E3902">
        <w:rPr>
          <w:noProof w:val="0"/>
          <w:sz w:val="24"/>
          <w:szCs w:val="24"/>
          <w:lang w:val="en-GB"/>
        </w:rPr>
        <w:t xml:space="preserve"> </w:t>
      </w:r>
      <w:r w:rsidRPr="4A6D44F8" w:rsidR="42561315">
        <w:rPr>
          <w:noProof w:val="0"/>
          <w:sz w:val="24"/>
          <w:szCs w:val="24"/>
          <w:lang w:val="en-GB"/>
        </w:rPr>
        <w:t>and coach stations, making travelling</w:t>
      </w:r>
      <w:r w:rsidRPr="4A6D44F8" w:rsidR="1F6995E1">
        <w:rPr>
          <w:noProof w:val="0"/>
          <w:sz w:val="24"/>
          <w:szCs w:val="24"/>
          <w:lang w:val="en-GB"/>
        </w:rPr>
        <w:t xml:space="preserve"> </w:t>
      </w:r>
      <w:r w:rsidRPr="4A6D44F8" w:rsidR="42561315">
        <w:rPr>
          <w:noProof w:val="0"/>
          <w:sz w:val="24"/>
          <w:szCs w:val="24"/>
          <w:lang w:val="en-GB"/>
        </w:rPr>
        <w:t>further afield easy.</w:t>
      </w:r>
    </w:p>
    <w:p w:rsidR="42561315" w:rsidP="4A6D44F8" w:rsidRDefault="42561315" w14:paraId="4C5FF98A" w14:textId="20DE54DA">
      <w:pPr>
        <w:pStyle w:val="Normal"/>
        <w:rPr>
          <w:noProof w:val="0"/>
          <w:sz w:val="24"/>
          <w:szCs w:val="24"/>
          <w:lang w:val="en-GB"/>
        </w:rPr>
      </w:pPr>
      <w:r w:rsidRPr="4A6D44F8" w:rsidR="42561315">
        <w:rPr>
          <w:noProof w:val="0"/>
          <w:sz w:val="24"/>
          <w:szCs w:val="24"/>
          <w:lang w:val="en-GB"/>
        </w:rPr>
        <w:t>Nottingham is a city built on culture.</w:t>
      </w:r>
      <w:r w:rsidRPr="4A6D44F8" w:rsidR="11367C14">
        <w:rPr>
          <w:noProof w:val="0"/>
          <w:sz w:val="24"/>
          <w:szCs w:val="24"/>
          <w:lang w:val="en-GB"/>
        </w:rPr>
        <w:t xml:space="preserve"> </w:t>
      </w:r>
      <w:r w:rsidRPr="4A6D44F8" w:rsidR="42561315">
        <w:rPr>
          <w:noProof w:val="0"/>
          <w:sz w:val="24"/>
          <w:szCs w:val="24"/>
          <w:lang w:val="en-GB"/>
        </w:rPr>
        <w:t>Here, art galleries break all the rules,</w:t>
      </w:r>
      <w:r w:rsidRPr="4A6D44F8" w:rsidR="2407DB0B">
        <w:rPr>
          <w:noProof w:val="0"/>
          <w:sz w:val="24"/>
          <w:szCs w:val="24"/>
          <w:lang w:val="en-GB"/>
        </w:rPr>
        <w:t xml:space="preserve"> </w:t>
      </w:r>
      <w:r w:rsidRPr="4A6D44F8" w:rsidR="42561315">
        <w:rPr>
          <w:noProof w:val="0"/>
          <w:sz w:val="24"/>
          <w:szCs w:val="24"/>
          <w:lang w:val="en-GB"/>
        </w:rPr>
        <w:t>cinemas are independent, and music</w:t>
      </w:r>
      <w:r w:rsidRPr="4A6D44F8" w:rsidR="41692211">
        <w:rPr>
          <w:noProof w:val="0"/>
          <w:sz w:val="24"/>
          <w:szCs w:val="24"/>
          <w:lang w:val="en-GB"/>
        </w:rPr>
        <w:t xml:space="preserve"> </w:t>
      </w:r>
      <w:r w:rsidRPr="4A6D44F8" w:rsidR="42561315">
        <w:rPr>
          <w:noProof w:val="0"/>
          <w:sz w:val="24"/>
          <w:szCs w:val="24"/>
          <w:lang w:val="en-GB"/>
        </w:rPr>
        <w:t>is loud. From Anish Kapoor’s stunning</w:t>
      </w:r>
      <w:r w:rsidRPr="4A6D44F8" w:rsidR="3F061740">
        <w:rPr>
          <w:noProof w:val="0"/>
          <w:sz w:val="24"/>
          <w:szCs w:val="24"/>
          <w:lang w:val="en-GB"/>
        </w:rPr>
        <w:t xml:space="preserve"> </w:t>
      </w:r>
      <w:r w:rsidRPr="4A6D44F8" w:rsidR="42561315">
        <w:rPr>
          <w:noProof w:val="0"/>
          <w:sz w:val="24"/>
          <w:szCs w:val="24"/>
          <w:lang w:val="en-GB"/>
        </w:rPr>
        <w:t>Sky Mirror to funky murals and the</w:t>
      </w:r>
      <w:r w:rsidRPr="4A6D44F8" w:rsidR="0497B76A">
        <w:rPr>
          <w:noProof w:val="0"/>
          <w:sz w:val="24"/>
          <w:szCs w:val="24"/>
          <w:lang w:val="en-GB"/>
        </w:rPr>
        <w:t xml:space="preserve"> </w:t>
      </w:r>
      <w:r w:rsidRPr="4A6D44F8" w:rsidR="42561315">
        <w:rPr>
          <w:noProof w:val="0"/>
          <w:sz w:val="24"/>
          <w:szCs w:val="24"/>
          <w:lang w:val="en-GB"/>
        </w:rPr>
        <w:t>bold architecture that frames the Lace</w:t>
      </w:r>
      <w:r w:rsidRPr="4A6D44F8" w:rsidR="02D20E7B">
        <w:rPr>
          <w:noProof w:val="0"/>
          <w:sz w:val="24"/>
          <w:szCs w:val="24"/>
          <w:lang w:val="en-GB"/>
        </w:rPr>
        <w:t xml:space="preserve"> </w:t>
      </w:r>
      <w:r w:rsidRPr="4A6D44F8" w:rsidR="42561315">
        <w:rPr>
          <w:noProof w:val="0"/>
          <w:sz w:val="24"/>
          <w:szCs w:val="24"/>
          <w:lang w:val="en-GB"/>
        </w:rPr>
        <w:t>Market, there is something to inspire</w:t>
      </w:r>
      <w:r w:rsidRPr="4A6D44F8" w:rsidR="186EE851">
        <w:rPr>
          <w:noProof w:val="0"/>
          <w:sz w:val="24"/>
          <w:szCs w:val="24"/>
          <w:lang w:val="en-GB"/>
        </w:rPr>
        <w:t xml:space="preserve"> </w:t>
      </w:r>
      <w:r w:rsidRPr="4A6D44F8" w:rsidR="42561315">
        <w:rPr>
          <w:noProof w:val="0"/>
          <w:sz w:val="24"/>
          <w:szCs w:val="24"/>
          <w:lang w:val="en-GB"/>
        </w:rPr>
        <w:t>everyone.</w:t>
      </w:r>
    </w:p>
    <w:p w:rsidR="4A6D44F8" w:rsidP="4A6D44F8" w:rsidRDefault="4A6D44F8" w14:paraId="33CEB194" w14:textId="25B082EA">
      <w:pPr>
        <w:pStyle w:val="Normal"/>
        <w:rPr>
          <w:noProof w:val="0"/>
          <w:sz w:val="24"/>
          <w:szCs w:val="24"/>
          <w:lang w:val="en-GB"/>
        </w:rPr>
      </w:pPr>
    </w:p>
    <w:p w:rsidR="699E036D" w:rsidP="4A6D44F8" w:rsidRDefault="699E036D" w14:paraId="2272C7A1" w14:textId="77F39A8B">
      <w:pPr>
        <w:pStyle w:val="Normal"/>
        <w:rPr>
          <w:noProof w:val="0"/>
          <w:sz w:val="24"/>
          <w:szCs w:val="24"/>
          <w:lang w:val="en-GB"/>
        </w:rPr>
      </w:pPr>
      <w:r w:rsidRPr="4A6D44F8" w:rsidR="699E036D">
        <w:rPr>
          <w:noProof w:val="0"/>
          <w:sz w:val="24"/>
          <w:szCs w:val="24"/>
          <w:lang w:val="en-GB"/>
        </w:rPr>
        <w:t>TRAVELLING BETWEEN CAMPUSES</w:t>
      </w:r>
    </w:p>
    <w:p w:rsidR="699E036D" w:rsidP="4A6D44F8" w:rsidRDefault="699E036D" w14:paraId="7F7A0129" w14:textId="65CA7AC2">
      <w:pPr>
        <w:pStyle w:val="Normal"/>
        <w:rPr>
          <w:noProof w:val="0"/>
          <w:sz w:val="24"/>
          <w:szCs w:val="24"/>
          <w:lang w:val="en-GB"/>
        </w:rPr>
      </w:pPr>
      <w:r w:rsidRPr="4A6D44F8" w:rsidR="77B001BE">
        <w:rPr>
          <w:noProof w:val="0"/>
          <w:sz w:val="24"/>
          <w:szCs w:val="24"/>
          <w:lang w:val="en-GB"/>
        </w:rPr>
        <w:t>How can I get f</w:t>
      </w:r>
      <w:r w:rsidRPr="4A6D44F8" w:rsidR="740AFD91">
        <w:rPr>
          <w:noProof w:val="0"/>
          <w:sz w:val="24"/>
          <w:szCs w:val="24"/>
          <w:lang w:val="en-GB"/>
        </w:rPr>
        <w:t xml:space="preserve">rom </w:t>
      </w:r>
      <w:r w:rsidRPr="4A6D44F8" w:rsidR="699E036D">
        <w:rPr>
          <w:noProof w:val="0"/>
          <w:sz w:val="24"/>
          <w:szCs w:val="24"/>
          <w:lang w:val="en-GB"/>
        </w:rPr>
        <w:t>Clifton</w:t>
      </w:r>
      <w:r w:rsidRPr="4A6D44F8" w:rsidR="6578DCD9">
        <w:rPr>
          <w:noProof w:val="0"/>
          <w:sz w:val="24"/>
          <w:szCs w:val="24"/>
          <w:lang w:val="en-GB"/>
        </w:rPr>
        <w:t xml:space="preserve"> Campus (you are here!)</w:t>
      </w:r>
      <w:r w:rsidRPr="4A6D44F8" w:rsidR="699E036D">
        <w:rPr>
          <w:noProof w:val="0"/>
          <w:sz w:val="24"/>
          <w:szCs w:val="24"/>
          <w:lang w:val="en-GB"/>
        </w:rPr>
        <w:t xml:space="preserve"> to </w:t>
      </w:r>
      <w:r w:rsidRPr="4A6D44F8" w:rsidR="417E66BA">
        <w:rPr>
          <w:noProof w:val="0"/>
          <w:sz w:val="24"/>
          <w:szCs w:val="24"/>
          <w:lang w:val="en-GB"/>
        </w:rPr>
        <w:t xml:space="preserve">the </w:t>
      </w:r>
      <w:r w:rsidRPr="4A6D44F8" w:rsidR="699E036D">
        <w:rPr>
          <w:noProof w:val="0"/>
          <w:sz w:val="24"/>
          <w:szCs w:val="24"/>
          <w:lang w:val="en-GB"/>
        </w:rPr>
        <w:t>City</w:t>
      </w:r>
      <w:r w:rsidRPr="4A6D44F8" w:rsidR="0BC3181E">
        <w:rPr>
          <w:noProof w:val="0"/>
          <w:sz w:val="24"/>
          <w:szCs w:val="24"/>
          <w:lang w:val="en-GB"/>
        </w:rPr>
        <w:t xml:space="preserve"> Campus</w:t>
      </w:r>
      <w:r w:rsidRPr="4A6D44F8" w:rsidR="52C1FD59">
        <w:rPr>
          <w:noProof w:val="0"/>
          <w:sz w:val="24"/>
          <w:szCs w:val="24"/>
          <w:lang w:val="en-GB"/>
        </w:rPr>
        <w:t xml:space="preserve">? </w:t>
      </w:r>
      <w:r w:rsidRPr="4A6D44F8" w:rsidR="52C1FD59">
        <w:rPr>
          <w:noProof w:val="0"/>
          <w:sz w:val="24"/>
          <w:szCs w:val="24"/>
          <w:lang w:val="en-GB"/>
        </w:rPr>
        <w:t>It’s</w:t>
      </w:r>
      <w:r w:rsidRPr="4A6D44F8" w:rsidR="52C1FD59">
        <w:rPr>
          <w:noProof w:val="0"/>
          <w:sz w:val="24"/>
          <w:szCs w:val="24"/>
          <w:lang w:val="en-GB"/>
        </w:rPr>
        <w:t xml:space="preserve"> easy:</w:t>
      </w:r>
      <w:r w:rsidRPr="4A6D44F8" w:rsidR="699E036D">
        <w:rPr>
          <w:noProof w:val="0"/>
          <w:sz w:val="24"/>
          <w:szCs w:val="24"/>
          <w:lang w:val="en-GB"/>
        </w:rPr>
        <w:t xml:space="preserve"> Board the NCT number 1 bus from the NTU Clifton (CL93) stop and get off at Nottingham </w:t>
      </w:r>
      <w:r w:rsidRPr="4A6D44F8" w:rsidR="699E036D">
        <w:rPr>
          <w:noProof w:val="0"/>
          <w:sz w:val="24"/>
          <w:szCs w:val="24"/>
          <w:lang w:val="en-GB"/>
        </w:rPr>
        <w:t>Beastmarket</w:t>
      </w:r>
      <w:r w:rsidRPr="4A6D44F8" w:rsidR="699E036D">
        <w:rPr>
          <w:noProof w:val="0"/>
          <w:sz w:val="24"/>
          <w:szCs w:val="24"/>
          <w:lang w:val="en-GB"/>
        </w:rPr>
        <w:t xml:space="preserve"> Hill (B2) in Old Market Square. The bus stop is a short walk from City Campus.</w:t>
      </w:r>
      <w:r w:rsidRPr="4A6D44F8" w:rsidR="34EED870">
        <w:rPr>
          <w:noProof w:val="0"/>
          <w:sz w:val="24"/>
          <w:szCs w:val="24"/>
          <w:lang w:val="en-GB"/>
        </w:rPr>
        <w:t xml:space="preserve"> </w:t>
      </w:r>
      <w:r w:rsidRPr="4A6D44F8" w:rsidR="699E036D">
        <w:rPr>
          <w:noProof w:val="0"/>
          <w:sz w:val="24"/>
          <w:szCs w:val="24"/>
          <w:lang w:val="en-GB"/>
        </w:rPr>
        <w:t xml:space="preserve">Show your open day guide or event booking confirmation email to access this free bus service. All visitors attending </w:t>
      </w:r>
      <w:r w:rsidRPr="4A6D44F8" w:rsidR="699E036D">
        <w:rPr>
          <w:noProof w:val="0"/>
          <w:sz w:val="24"/>
          <w:szCs w:val="24"/>
          <w:lang w:val="en-GB"/>
        </w:rPr>
        <w:t>the</w:t>
      </w:r>
      <w:r w:rsidRPr="4A6D44F8" w:rsidR="699E036D">
        <w:rPr>
          <w:noProof w:val="0"/>
          <w:sz w:val="24"/>
          <w:szCs w:val="24"/>
          <w:lang w:val="en-GB"/>
        </w:rPr>
        <w:t xml:space="preserve"> open </w:t>
      </w:r>
      <w:r w:rsidRPr="4A6D44F8" w:rsidR="699E036D">
        <w:rPr>
          <w:noProof w:val="0"/>
          <w:sz w:val="24"/>
          <w:szCs w:val="24"/>
          <w:lang w:val="en-GB"/>
        </w:rPr>
        <w:t>day</w:t>
      </w:r>
      <w:r w:rsidRPr="4A6D44F8" w:rsidR="699E036D">
        <w:rPr>
          <w:noProof w:val="0"/>
          <w:sz w:val="24"/>
          <w:szCs w:val="24"/>
          <w:lang w:val="en-GB"/>
        </w:rPr>
        <w:t xml:space="preserve"> can travel for free.</w:t>
      </w:r>
    </w:p>
    <w:p w:rsidR="5C0221E5" w:rsidP="4A6D44F8" w:rsidRDefault="5C0221E5" w14:paraId="624C73EB" w14:textId="229C0C9B">
      <w:pPr>
        <w:pStyle w:val="Normal"/>
        <w:rPr>
          <w:noProof w:val="0"/>
          <w:sz w:val="24"/>
          <w:szCs w:val="24"/>
          <w:lang w:val="en-GB"/>
        </w:rPr>
      </w:pPr>
    </w:p>
    <w:p w:rsidR="61D52ACB" w:rsidP="4A6D44F8" w:rsidRDefault="61D52ACB" w14:paraId="3CC5EF5A" w14:textId="7CCAFCC2">
      <w:pPr>
        <w:pStyle w:val="Normal"/>
        <w:rPr>
          <w:noProof w:val="0"/>
          <w:sz w:val="24"/>
          <w:szCs w:val="24"/>
          <w:lang w:val="en-GB"/>
        </w:rPr>
      </w:pPr>
      <w:r w:rsidRPr="4A6D44F8" w:rsidR="61D52ACB">
        <w:rPr>
          <w:b w:val="1"/>
          <w:bCs w:val="1"/>
          <w:noProof w:val="0"/>
          <w:sz w:val="24"/>
          <w:szCs w:val="24"/>
          <w:lang w:val="en-GB"/>
        </w:rPr>
        <w:t>Source:</w:t>
      </w:r>
      <w:r w:rsidRPr="4A6D44F8" w:rsidR="61D52ACB">
        <w:rPr>
          <w:noProof w:val="0"/>
          <w:sz w:val="24"/>
          <w:szCs w:val="24"/>
          <w:lang w:val="en-GB"/>
        </w:rPr>
        <w:t xml:space="preserve"> </w:t>
      </w:r>
      <w:r w:rsidRPr="4A6D44F8" w:rsidR="408F6746">
        <w:rPr>
          <w:noProof w:val="0"/>
          <w:sz w:val="24"/>
          <w:szCs w:val="24"/>
          <w:lang w:val="en-GB"/>
        </w:rPr>
        <w:t>C</w:t>
      </w:r>
      <w:r w:rsidRPr="4A6D44F8" w:rsidR="5C6D67D9">
        <w:rPr>
          <w:noProof w:val="0"/>
          <w:sz w:val="24"/>
          <w:szCs w:val="24"/>
          <w:lang w:val="en-GB"/>
        </w:rPr>
        <w:t xml:space="preserve">omputer </w:t>
      </w:r>
      <w:r w:rsidRPr="4A6D44F8" w:rsidR="408F6746">
        <w:rPr>
          <w:noProof w:val="0"/>
          <w:sz w:val="24"/>
          <w:szCs w:val="24"/>
          <w:lang w:val="en-GB"/>
        </w:rPr>
        <w:t>S</w:t>
      </w:r>
      <w:r w:rsidRPr="4A6D44F8" w:rsidR="5336F89E">
        <w:rPr>
          <w:noProof w:val="0"/>
          <w:sz w:val="24"/>
          <w:szCs w:val="24"/>
          <w:lang w:val="en-GB"/>
        </w:rPr>
        <w:t>cience at Nottingham Trent University</w:t>
      </w:r>
      <w:r w:rsidRPr="4A6D44F8" w:rsidR="408F6746">
        <w:rPr>
          <w:noProof w:val="0"/>
          <w:sz w:val="24"/>
          <w:szCs w:val="24"/>
          <w:lang w:val="en-GB"/>
        </w:rPr>
        <w:t xml:space="preserve"> </w:t>
      </w:r>
    </w:p>
    <w:p w:rsidR="61D52ACB" w:rsidP="4A6D44F8" w:rsidRDefault="61D52ACB" w14:paraId="2C6DB426" w14:textId="637202EA">
      <w:pPr>
        <w:pStyle w:val="Normal"/>
        <w:rPr>
          <w:noProof w:val="0"/>
          <w:sz w:val="24"/>
          <w:szCs w:val="24"/>
          <w:lang w:val="en-GB"/>
        </w:rPr>
      </w:pPr>
      <w:r w:rsidRPr="4A6D44F8" w:rsidR="61D52ACB">
        <w:rPr>
          <w:b w:val="1"/>
          <w:bCs w:val="1"/>
          <w:noProof w:val="0"/>
          <w:sz w:val="24"/>
          <w:szCs w:val="24"/>
          <w:lang w:val="en-GB"/>
        </w:rPr>
        <w:t>Metadata:</w:t>
      </w:r>
      <w:r w:rsidRPr="4A6D44F8" w:rsidR="0175D7AE">
        <w:rPr>
          <w:b w:val="1"/>
          <w:bCs w:val="1"/>
          <w:noProof w:val="0"/>
          <w:sz w:val="24"/>
          <w:szCs w:val="24"/>
          <w:lang w:val="en-GB"/>
        </w:rPr>
        <w:t xml:space="preserve"> </w:t>
      </w:r>
      <w:r w:rsidRPr="4A6D44F8" w:rsidR="0175D7AE">
        <w:rPr>
          <w:noProof w:val="0"/>
          <w:sz w:val="24"/>
          <w:szCs w:val="24"/>
          <w:lang w:val="en-GB"/>
        </w:rPr>
        <w:t>Introduction</w:t>
      </w:r>
    </w:p>
    <w:p w:rsidR="61D52ACB" w:rsidP="4A6D44F8" w:rsidRDefault="61D52ACB" w14:paraId="7DAD754A" w14:textId="47D57CEC">
      <w:pPr>
        <w:pStyle w:val="Normal"/>
        <w:rPr>
          <w:b w:val="1"/>
          <w:bCs w:val="1"/>
          <w:noProof w:val="0"/>
          <w:sz w:val="24"/>
          <w:szCs w:val="24"/>
          <w:lang w:val="en-GB"/>
        </w:rPr>
      </w:pPr>
      <w:r w:rsidRPr="4A6D44F8" w:rsidR="61D52ACB">
        <w:rPr>
          <w:b w:val="1"/>
          <w:bCs w:val="1"/>
          <w:noProof w:val="0"/>
          <w:sz w:val="24"/>
          <w:szCs w:val="24"/>
          <w:lang w:val="en-GB"/>
        </w:rPr>
        <w:t>Text:</w:t>
      </w:r>
    </w:p>
    <w:p w:rsidR="79AC27B1" w:rsidP="4A6D44F8" w:rsidRDefault="79AC27B1" w14:paraId="6E4DCE01" w14:textId="19D5D76E">
      <w:pPr>
        <w:pStyle w:val="Normal"/>
        <w:rPr>
          <w:noProof w:val="0"/>
          <w:sz w:val="24"/>
          <w:szCs w:val="24"/>
          <w:lang w:val="en-GB"/>
        </w:rPr>
      </w:pPr>
      <w:r w:rsidRPr="4A6D44F8" w:rsidR="79AC27B1">
        <w:rPr>
          <w:noProof w:val="0"/>
          <w:sz w:val="24"/>
          <w:szCs w:val="24"/>
          <w:lang w:val="en-GB"/>
        </w:rPr>
        <w:t>Computer Science</w:t>
      </w:r>
    </w:p>
    <w:p w:rsidR="1A91A9AA" w:rsidP="4A6D44F8" w:rsidRDefault="1A91A9AA" w14:paraId="068D87A8" w14:textId="268FAF5C">
      <w:pPr>
        <w:pStyle w:val="Normal"/>
        <w:rPr>
          <w:noProof w:val="0"/>
          <w:sz w:val="24"/>
          <w:szCs w:val="24"/>
          <w:lang w:val="en-GB"/>
        </w:rPr>
      </w:pPr>
      <w:r w:rsidRPr="4A6D44F8" w:rsidR="79AC27B1">
        <w:rPr>
          <w:noProof w:val="0"/>
          <w:sz w:val="24"/>
          <w:szCs w:val="24"/>
          <w:lang w:val="en-GB"/>
        </w:rPr>
        <w:t xml:space="preserve">As the digital economy continues to grow, and new and increasingly powerful technologies </w:t>
      </w:r>
      <w:r w:rsidRPr="4A6D44F8" w:rsidR="79AC27B1">
        <w:rPr>
          <w:noProof w:val="0"/>
          <w:sz w:val="24"/>
          <w:szCs w:val="24"/>
          <w:lang w:val="en-GB"/>
        </w:rPr>
        <w:t>emerge</w:t>
      </w:r>
      <w:r w:rsidRPr="4A6D44F8" w:rsidR="79AC27B1">
        <w:rPr>
          <w:noProof w:val="0"/>
          <w:sz w:val="24"/>
          <w:szCs w:val="24"/>
          <w:lang w:val="en-GB"/>
        </w:rPr>
        <w:t xml:space="preserve">, computer science underpins </w:t>
      </w:r>
      <w:r w:rsidRPr="4A6D44F8" w:rsidR="79AC27B1">
        <w:rPr>
          <w:noProof w:val="0"/>
          <w:sz w:val="24"/>
          <w:szCs w:val="24"/>
          <w:lang w:val="en-GB"/>
        </w:rPr>
        <w:t>more and more</w:t>
      </w:r>
      <w:r w:rsidRPr="4A6D44F8" w:rsidR="79AC27B1">
        <w:rPr>
          <w:noProof w:val="0"/>
          <w:sz w:val="24"/>
          <w:szCs w:val="24"/>
          <w:lang w:val="en-GB"/>
        </w:rPr>
        <w:t xml:space="preserve"> of modern life. At NTU, </w:t>
      </w:r>
      <w:r w:rsidRPr="4A6D44F8" w:rsidR="79AC27B1">
        <w:rPr>
          <w:noProof w:val="0"/>
          <w:sz w:val="24"/>
          <w:szCs w:val="24"/>
          <w:lang w:val="en-GB"/>
        </w:rPr>
        <w:t>we’ll</w:t>
      </w:r>
      <w:r w:rsidRPr="4A6D44F8" w:rsidR="79AC27B1">
        <w:rPr>
          <w:noProof w:val="0"/>
          <w:sz w:val="24"/>
          <w:szCs w:val="24"/>
          <w:lang w:val="en-GB"/>
        </w:rPr>
        <w:t xml:space="preserve"> use industry projects and collaborative research to help you develop the skills and experience that employers are looking </w:t>
      </w:r>
      <w:r w:rsidRPr="4A6D44F8" w:rsidR="79AC27B1">
        <w:rPr>
          <w:noProof w:val="0"/>
          <w:sz w:val="24"/>
          <w:szCs w:val="24"/>
          <w:lang w:val="en-GB"/>
        </w:rPr>
        <w:t>for.</w:t>
      </w:r>
      <w:r w:rsidRPr="4A6D44F8" w:rsidR="1A91A9AA">
        <w:rPr>
          <w:noProof w:val="0"/>
          <w:sz w:val="24"/>
          <w:szCs w:val="24"/>
          <w:lang w:val="en-GB"/>
        </w:rPr>
        <w:t xml:space="preserve"> </w:t>
      </w:r>
    </w:p>
    <w:p w:rsidR="1A91A9AA" w:rsidP="4A6D44F8" w:rsidRDefault="1A91A9AA" w14:paraId="021564D0" w14:textId="0DA81B9C">
      <w:pPr>
        <w:pStyle w:val="Normal"/>
        <w:rPr>
          <w:noProof w:val="0"/>
          <w:sz w:val="24"/>
          <w:szCs w:val="24"/>
          <w:lang w:val="en-GB"/>
        </w:rPr>
      </w:pPr>
      <w:r w:rsidRPr="4A6D44F8" w:rsidR="1A91A9AA">
        <w:rPr>
          <w:noProof w:val="0"/>
          <w:sz w:val="24"/>
          <w:szCs w:val="24"/>
          <w:lang w:val="en-GB"/>
        </w:rPr>
        <w:t>About Computer Scienc</w:t>
      </w:r>
      <w:r w:rsidRPr="4A6D44F8" w:rsidR="2EEFCBC6">
        <w:rPr>
          <w:noProof w:val="0"/>
          <w:sz w:val="24"/>
          <w:szCs w:val="24"/>
          <w:lang w:val="en-GB"/>
        </w:rPr>
        <w:t xml:space="preserve">e: </w:t>
      </w:r>
      <w:r w:rsidRPr="4A6D44F8" w:rsidR="1A91A9AA">
        <w:rPr>
          <w:noProof w:val="0"/>
          <w:sz w:val="24"/>
          <w:szCs w:val="24"/>
          <w:lang w:val="en-GB"/>
        </w:rPr>
        <w:t>From artificial intelligence to game technology, our courses span the whole spectrum of computer science.</w:t>
      </w:r>
      <w:r w:rsidRPr="4A6D44F8" w:rsidR="2080145C">
        <w:rPr>
          <w:noProof w:val="0"/>
          <w:sz w:val="24"/>
          <w:szCs w:val="24"/>
          <w:lang w:val="en-GB"/>
        </w:rPr>
        <w:t xml:space="preserve"> </w:t>
      </w:r>
      <w:r w:rsidRPr="4A6D44F8" w:rsidR="1A91A9AA">
        <w:rPr>
          <w:noProof w:val="0"/>
          <w:sz w:val="24"/>
          <w:szCs w:val="24"/>
          <w:lang w:val="en-GB"/>
        </w:rPr>
        <w:t>You’ll</w:t>
      </w:r>
      <w:r w:rsidRPr="4A6D44F8" w:rsidR="1A91A9AA">
        <w:rPr>
          <w:noProof w:val="0"/>
          <w:sz w:val="24"/>
          <w:szCs w:val="24"/>
          <w:lang w:val="en-GB"/>
        </w:rPr>
        <w:t xml:space="preserve"> study in </w:t>
      </w:r>
      <w:r w:rsidRPr="4A6D44F8" w:rsidR="1A91A9AA">
        <w:rPr>
          <w:noProof w:val="0"/>
          <w:sz w:val="24"/>
          <w:szCs w:val="24"/>
          <w:lang w:val="en-GB"/>
        </w:rPr>
        <w:t>state-of-the-art</w:t>
      </w:r>
      <w:r w:rsidRPr="4A6D44F8" w:rsidR="1A91A9AA">
        <w:rPr>
          <w:noProof w:val="0"/>
          <w:sz w:val="24"/>
          <w:szCs w:val="24"/>
          <w:lang w:val="en-GB"/>
        </w:rPr>
        <w:t xml:space="preserve"> facilities at our Clifton Campus, which includes a robot arena, games consoles, networking and security, and human-interactive technology labs. </w:t>
      </w:r>
      <w:r w:rsidRPr="4A6D44F8" w:rsidR="1A91A9AA">
        <w:rPr>
          <w:noProof w:val="0"/>
          <w:sz w:val="24"/>
          <w:szCs w:val="24"/>
          <w:lang w:val="en-GB"/>
        </w:rPr>
        <w:t>It’s</w:t>
      </w:r>
      <w:r w:rsidRPr="4A6D44F8" w:rsidR="1A91A9AA">
        <w:rPr>
          <w:noProof w:val="0"/>
          <w:sz w:val="24"/>
          <w:szCs w:val="24"/>
          <w:lang w:val="en-GB"/>
        </w:rPr>
        <w:t xml:space="preserve"> a self-contained campus with all the mod cons and equipment you might need.</w:t>
      </w:r>
      <w:r w:rsidRPr="4A6D44F8" w:rsidR="738F51DF">
        <w:rPr>
          <w:noProof w:val="0"/>
          <w:sz w:val="24"/>
          <w:szCs w:val="24"/>
          <w:lang w:val="en-GB"/>
        </w:rPr>
        <w:t xml:space="preserve"> </w:t>
      </w:r>
      <w:r w:rsidRPr="4A6D44F8" w:rsidR="1A91A9AA">
        <w:rPr>
          <w:noProof w:val="0"/>
          <w:sz w:val="24"/>
          <w:szCs w:val="24"/>
          <w:lang w:val="en-GB"/>
        </w:rPr>
        <w:t>You can count on the support of industry veterans from across the sector – from Fujitsu Systems to the US Department of Homeland Security. You can apply your learning to work placements, live industry briefs and research projects, as you gain real-world experience and enhance your career prospects in computing.</w:t>
      </w:r>
    </w:p>
    <w:p w:rsidR="5C0221E5" w:rsidP="4A6D44F8" w:rsidRDefault="5C0221E5" w14:paraId="6B580E43" w14:textId="1B390798">
      <w:pPr>
        <w:pStyle w:val="Normal"/>
        <w:rPr>
          <w:noProof w:val="0"/>
          <w:sz w:val="24"/>
          <w:szCs w:val="24"/>
          <w:lang w:val="en-GB"/>
        </w:rPr>
      </w:pPr>
    </w:p>
    <w:p w:rsidR="1A91A9AA" w:rsidP="4A6D44F8" w:rsidRDefault="1A91A9AA" w14:paraId="1553037A" w14:textId="2A01D5DB">
      <w:pPr>
        <w:pStyle w:val="Normal"/>
        <w:rPr>
          <w:noProof w:val="0"/>
          <w:sz w:val="24"/>
          <w:szCs w:val="24"/>
          <w:lang w:val="en-GB"/>
        </w:rPr>
      </w:pPr>
      <w:r w:rsidRPr="4A6D44F8" w:rsidR="1A91A9AA">
        <w:rPr>
          <w:b w:val="1"/>
          <w:bCs w:val="1"/>
          <w:noProof w:val="0"/>
          <w:sz w:val="24"/>
          <w:szCs w:val="24"/>
          <w:lang w:val="en-GB"/>
        </w:rPr>
        <w:t xml:space="preserve">Metadata: </w:t>
      </w:r>
      <w:r w:rsidRPr="4A6D44F8" w:rsidR="1A91A9AA">
        <w:rPr>
          <w:noProof w:val="0"/>
          <w:sz w:val="24"/>
          <w:szCs w:val="24"/>
          <w:lang w:val="en-GB"/>
        </w:rPr>
        <w:t>Careers in Computer Science</w:t>
      </w:r>
    </w:p>
    <w:p w:rsidR="1A91A9AA" w:rsidP="4A6D44F8" w:rsidRDefault="1A91A9AA" w14:paraId="0372CFAB" w14:textId="35C1E564">
      <w:pPr>
        <w:pStyle w:val="Normal"/>
        <w:rPr>
          <w:noProof w:val="0"/>
          <w:sz w:val="24"/>
          <w:szCs w:val="24"/>
          <w:lang w:val="en-GB"/>
        </w:rPr>
      </w:pPr>
      <w:r w:rsidRPr="4A6D44F8" w:rsidR="1A91A9AA">
        <w:rPr>
          <w:b w:val="1"/>
          <w:bCs w:val="1"/>
          <w:noProof w:val="0"/>
          <w:sz w:val="24"/>
          <w:szCs w:val="24"/>
          <w:lang w:val="en-GB"/>
        </w:rPr>
        <w:t>Text:</w:t>
      </w:r>
      <w:r>
        <w:tab/>
      </w:r>
      <w:r w:rsidRPr="4A6D44F8" w:rsidR="56011CCE">
        <w:rPr>
          <w:noProof w:val="0"/>
          <w:sz w:val="24"/>
          <w:szCs w:val="24"/>
          <w:lang w:val="en-GB"/>
        </w:rPr>
        <w:t xml:space="preserve"> </w:t>
      </w:r>
      <w:r>
        <w:tab/>
      </w:r>
      <w:r w:rsidRPr="4A6D44F8" w:rsidR="56011CCE">
        <w:rPr>
          <w:noProof w:val="0"/>
          <w:sz w:val="24"/>
          <w:szCs w:val="24"/>
          <w:lang w:val="en-GB"/>
        </w:rPr>
        <w:t xml:space="preserve"> </w:t>
      </w:r>
    </w:p>
    <w:p w:rsidR="56011CCE" w:rsidP="4A6D44F8" w:rsidRDefault="56011CCE" w14:paraId="59188D64" w14:textId="4E9CE313">
      <w:pPr>
        <w:pStyle w:val="Normal"/>
        <w:rPr>
          <w:noProof w:val="0"/>
          <w:sz w:val="24"/>
          <w:szCs w:val="24"/>
          <w:lang w:val="en-GB"/>
        </w:rPr>
      </w:pPr>
      <w:r w:rsidRPr="4A6D44F8" w:rsidR="56011CCE">
        <w:rPr>
          <w:noProof w:val="0"/>
          <w:sz w:val="24"/>
          <w:szCs w:val="24"/>
          <w:lang w:val="en-GB"/>
        </w:rPr>
        <w:t>Careers in Computer Science</w:t>
      </w:r>
      <w:r>
        <w:tab/>
      </w:r>
      <w:r w:rsidRPr="4A6D44F8" w:rsidR="56011CCE">
        <w:rPr>
          <w:noProof w:val="0"/>
          <w:sz w:val="24"/>
          <w:szCs w:val="24"/>
          <w:lang w:val="en-GB"/>
        </w:rPr>
        <w:t xml:space="preserve"> </w:t>
      </w:r>
    </w:p>
    <w:p w:rsidR="56011CCE" w:rsidP="4A6D44F8" w:rsidRDefault="56011CCE" w14:paraId="4092A23E" w14:textId="3EE59964">
      <w:pPr>
        <w:pStyle w:val="Normal"/>
        <w:rPr>
          <w:noProof w:val="0"/>
          <w:sz w:val="24"/>
          <w:szCs w:val="24"/>
          <w:lang w:val="en-GB"/>
        </w:rPr>
      </w:pPr>
      <w:r w:rsidRPr="4A6D44F8" w:rsidR="56011CCE">
        <w:rPr>
          <w:noProof w:val="0"/>
          <w:sz w:val="24"/>
          <w:szCs w:val="24"/>
          <w:lang w:val="en-GB"/>
        </w:rPr>
        <w:t>The industry-focused nature of our courses ensures you stand out from the crowd when it comes to job applications and pursuing your future career. Our graduates are widely respected amongst employers and are perceived as having a competitive edge due to the hands-on approach of our teaching.</w:t>
      </w:r>
      <w:r w:rsidRPr="4A6D44F8" w:rsidR="7B95BCD4">
        <w:rPr>
          <w:noProof w:val="0"/>
          <w:sz w:val="24"/>
          <w:szCs w:val="24"/>
          <w:lang w:val="en-GB"/>
        </w:rPr>
        <w:t xml:space="preserve"> </w:t>
      </w:r>
      <w:r w:rsidRPr="4A6D44F8" w:rsidR="56011CCE">
        <w:rPr>
          <w:noProof w:val="0"/>
          <w:sz w:val="24"/>
          <w:szCs w:val="24"/>
          <w:lang w:val="en-GB"/>
        </w:rPr>
        <w:t xml:space="preserve">Our recent graduates have secured roles at companies </w:t>
      </w:r>
      <w:r w:rsidRPr="4A6D44F8" w:rsidR="56011CCE">
        <w:rPr>
          <w:noProof w:val="0"/>
          <w:sz w:val="24"/>
          <w:szCs w:val="24"/>
          <w:lang w:val="en-GB"/>
        </w:rPr>
        <w:t>including:</w:t>
      </w:r>
      <w:r w:rsidRPr="4A6D44F8" w:rsidR="243AE741">
        <w:rPr>
          <w:noProof w:val="0"/>
          <w:sz w:val="24"/>
          <w:szCs w:val="24"/>
          <w:lang w:val="en-GB"/>
        </w:rPr>
        <w:t xml:space="preserve"> </w:t>
      </w:r>
      <w:r w:rsidRPr="4A6D44F8" w:rsidR="56011CCE">
        <w:rPr>
          <w:noProof w:val="0"/>
          <w:sz w:val="24"/>
          <w:szCs w:val="24"/>
          <w:lang w:val="en-GB"/>
        </w:rPr>
        <w:t>Next Retail Ltd</w:t>
      </w:r>
      <w:r w:rsidRPr="4A6D44F8" w:rsidR="73C63E8F">
        <w:rPr>
          <w:noProof w:val="0"/>
          <w:sz w:val="24"/>
          <w:szCs w:val="24"/>
          <w:lang w:val="en-GB"/>
        </w:rPr>
        <w:t xml:space="preserve">, </w:t>
      </w:r>
      <w:r w:rsidRPr="4A6D44F8" w:rsidR="56011CCE">
        <w:rPr>
          <w:noProof w:val="0"/>
          <w:sz w:val="24"/>
          <w:szCs w:val="24"/>
          <w:lang w:val="en-GB"/>
        </w:rPr>
        <w:t>Boots UK</w:t>
      </w:r>
      <w:r w:rsidRPr="4A6D44F8" w:rsidR="42787D9A">
        <w:rPr>
          <w:noProof w:val="0"/>
          <w:sz w:val="24"/>
          <w:szCs w:val="24"/>
          <w:lang w:val="en-GB"/>
        </w:rPr>
        <w:t xml:space="preserve">, </w:t>
      </w:r>
      <w:r w:rsidRPr="4A6D44F8" w:rsidR="56011CCE">
        <w:rPr>
          <w:noProof w:val="0"/>
          <w:sz w:val="24"/>
          <w:szCs w:val="24"/>
          <w:lang w:val="en-GB"/>
        </w:rPr>
        <w:t>Cisco Systems</w:t>
      </w:r>
      <w:r w:rsidRPr="4A6D44F8" w:rsidR="786F89FD">
        <w:rPr>
          <w:noProof w:val="0"/>
          <w:sz w:val="24"/>
          <w:szCs w:val="24"/>
          <w:lang w:val="en-GB"/>
        </w:rPr>
        <w:t xml:space="preserve">, </w:t>
      </w:r>
      <w:r w:rsidRPr="4A6D44F8" w:rsidR="56011CCE">
        <w:rPr>
          <w:noProof w:val="0"/>
          <w:sz w:val="24"/>
          <w:szCs w:val="24"/>
          <w:lang w:val="en-GB"/>
        </w:rPr>
        <w:t>Schlumberger</w:t>
      </w:r>
      <w:r w:rsidRPr="4A6D44F8" w:rsidR="70FFA253">
        <w:rPr>
          <w:noProof w:val="0"/>
          <w:sz w:val="24"/>
          <w:szCs w:val="24"/>
          <w:lang w:val="en-GB"/>
        </w:rPr>
        <w:t xml:space="preserve">, </w:t>
      </w:r>
      <w:r w:rsidRPr="4A6D44F8" w:rsidR="56011CCE">
        <w:rPr>
          <w:noProof w:val="0"/>
          <w:sz w:val="24"/>
          <w:szCs w:val="24"/>
          <w:lang w:val="en-GB"/>
        </w:rPr>
        <w:t>Experian</w:t>
      </w:r>
      <w:r w:rsidRPr="4A6D44F8" w:rsidR="7BD90545">
        <w:rPr>
          <w:noProof w:val="0"/>
          <w:sz w:val="24"/>
          <w:szCs w:val="24"/>
          <w:lang w:val="en-GB"/>
        </w:rPr>
        <w:t xml:space="preserve">, </w:t>
      </w:r>
      <w:r w:rsidRPr="4A6D44F8" w:rsidR="56011CCE">
        <w:rPr>
          <w:noProof w:val="0"/>
          <w:sz w:val="24"/>
          <w:szCs w:val="24"/>
          <w:lang w:val="en-GB"/>
        </w:rPr>
        <w:t>BT</w:t>
      </w:r>
      <w:r w:rsidRPr="4A6D44F8" w:rsidR="12DDED6C">
        <w:rPr>
          <w:noProof w:val="0"/>
          <w:sz w:val="24"/>
          <w:szCs w:val="24"/>
          <w:lang w:val="en-GB"/>
        </w:rPr>
        <w:t xml:space="preserve">, </w:t>
      </w:r>
      <w:r w:rsidRPr="4A6D44F8" w:rsidR="56011CCE">
        <w:rPr>
          <w:noProof w:val="0"/>
          <w:sz w:val="24"/>
          <w:szCs w:val="24"/>
          <w:lang w:val="en-GB"/>
        </w:rPr>
        <w:t>Rockstar Games</w:t>
      </w:r>
      <w:r w:rsidRPr="4A6D44F8" w:rsidR="6AB2DA47">
        <w:rPr>
          <w:noProof w:val="0"/>
          <w:sz w:val="24"/>
          <w:szCs w:val="24"/>
          <w:lang w:val="en-GB"/>
        </w:rPr>
        <w:t xml:space="preserve">, </w:t>
      </w:r>
      <w:r w:rsidRPr="4A6D44F8" w:rsidR="56011CCE">
        <w:rPr>
          <w:noProof w:val="0"/>
          <w:sz w:val="24"/>
          <w:szCs w:val="24"/>
          <w:lang w:val="en-GB"/>
        </w:rPr>
        <w:t>Worldwide Clinical Trials UK Ltd</w:t>
      </w:r>
      <w:r w:rsidRPr="4A6D44F8" w:rsidR="2A573D4F">
        <w:rPr>
          <w:noProof w:val="0"/>
          <w:sz w:val="24"/>
          <w:szCs w:val="24"/>
          <w:lang w:val="en-GB"/>
        </w:rPr>
        <w:t xml:space="preserve">, </w:t>
      </w:r>
      <w:r w:rsidRPr="4A6D44F8" w:rsidR="56011CCE">
        <w:rPr>
          <w:noProof w:val="0"/>
          <w:sz w:val="24"/>
          <w:szCs w:val="24"/>
          <w:lang w:val="en-GB"/>
        </w:rPr>
        <w:t>American Express</w:t>
      </w:r>
      <w:r w:rsidRPr="4A6D44F8" w:rsidR="1E0AC493">
        <w:rPr>
          <w:noProof w:val="0"/>
          <w:sz w:val="24"/>
          <w:szCs w:val="24"/>
          <w:lang w:val="en-GB"/>
        </w:rPr>
        <w:t xml:space="preserve">, </w:t>
      </w:r>
      <w:r w:rsidRPr="4A6D44F8" w:rsidR="1AE6B4A1">
        <w:rPr>
          <w:noProof w:val="0"/>
          <w:sz w:val="24"/>
          <w:szCs w:val="24"/>
          <w:lang w:val="en-GB"/>
        </w:rPr>
        <w:t xml:space="preserve">and the </w:t>
      </w:r>
      <w:r w:rsidRPr="4A6D44F8" w:rsidR="56011CCE">
        <w:rPr>
          <w:noProof w:val="0"/>
          <w:sz w:val="24"/>
          <w:szCs w:val="24"/>
          <w:lang w:val="en-GB"/>
        </w:rPr>
        <w:t>UK Government</w:t>
      </w:r>
    </w:p>
    <w:p w:rsidR="56011CCE" w:rsidP="4A6D44F8" w:rsidRDefault="56011CCE" w14:paraId="5472ADD2" w14:textId="0292188B">
      <w:pPr>
        <w:pStyle w:val="Normal"/>
        <w:rPr>
          <w:noProof w:val="0"/>
          <w:sz w:val="24"/>
          <w:szCs w:val="24"/>
          <w:lang w:val="en-GB"/>
        </w:rPr>
      </w:pPr>
      <w:r w:rsidRPr="4A6D44F8" w:rsidR="76721113">
        <w:rPr>
          <w:noProof w:val="0"/>
          <w:sz w:val="24"/>
          <w:szCs w:val="24"/>
          <w:lang w:val="en-GB"/>
        </w:rPr>
        <w:t xml:space="preserve">Our recent graduates have </w:t>
      </w:r>
      <w:r w:rsidRPr="4A6D44F8" w:rsidR="56011CCE">
        <w:rPr>
          <w:noProof w:val="0"/>
          <w:sz w:val="24"/>
          <w:szCs w:val="24"/>
          <w:lang w:val="en-GB"/>
        </w:rPr>
        <w:t xml:space="preserve">gone into a wide variety of job roles </w:t>
      </w:r>
      <w:r w:rsidRPr="4A6D44F8" w:rsidR="56011CCE">
        <w:rPr>
          <w:noProof w:val="0"/>
          <w:sz w:val="24"/>
          <w:szCs w:val="24"/>
          <w:lang w:val="en-GB"/>
        </w:rPr>
        <w:t>including:</w:t>
      </w:r>
      <w:r w:rsidRPr="4A6D44F8" w:rsidR="5C94585B">
        <w:rPr>
          <w:noProof w:val="0"/>
          <w:sz w:val="24"/>
          <w:szCs w:val="24"/>
          <w:lang w:val="en-GB"/>
        </w:rPr>
        <w:t xml:space="preserve"> </w:t>
      </w:r>
      <w:r w:rsidRPr="4A6D44F8" w:rsidR="56011CCE">
        <w:rPr>
          <w:noProof w:val="0"/>
          <w:sz w:val="24"/>
          <w:szCs w:val="24"/>
          <w:lang w:val="en-GB"/>
        </w:rPr>
        <w:t>Business Analyst</w:t>
      </w:r>
      <w:r w:rsidRPr="4A6D44F8" w:rsidR="4CAAA631">
        <w:rPr>
          <w:noProof w:val="0"/>
          <w:sz w:val="24"/>
          <w:szCs w:val="24"/>
          <w:lang w:val="en-GB"/>
        </w:rPr>
        <w:t xml:space="preserve">, </w:t>
      </w:r>
      <w:r w:rsidRPr="4A6D44F8" w:rsidR="56011CCE">
        <w:rPr>
          <w:noProof w:val="0"/>
          <w:sz w:val="24"/>
          <w:szCs w:val="24"/>
          <w:lang w:val="en-GB"/>
        </w:rPr>
        <w:t>Programmer</w:t>
      </w:r>
      <w:r w:rsidRPr="4A6D44F8" w:rsidR="6B6635B9">
        <w:rPr>
          <w:noProof w:val="0"/>
          <w:sz w:val="24"/>
          <w:szCs w:val="24"/>
          <w:lang w:val="en-GB"/>
        </w:rPr>
        <w:t xml:space="preserve">, </w:t>
      </w:r>
      <w:r w:rsidRPr="4A6D44F8" w:rsidR="56011CCE">
        <w:rPr>
          <w:noProof w:val="0"/>
          <w:sz w:val="24"/>
          <w:szCs w:val="24"/>
          <w:lang w:val="en-GB"/>
        </w:rPr>
        <w:t>Project Software Implementation Officer</w:t>
      </w:r>
      <w:r w:rsidRPr="4A6D44F8" w:rsidR="1F832AEC">
        <w:rPr>
          <w:noProof w:val="0"/>
          <w:sz w:val="24"/>
          <w:szCs w:val="24"/>
          <w:lang w:val="en-GB"/>
        </w:rPr>
        <w:t xml:space="preserve">, </w:t>
      </w:r>
      <w:r w:rsidRPr="4A6D44F8" w:rsidR="56011CCE">
        <w:rPr>
          <w:noProof w:val="0"/>
          <w:sz w:val="24"/>
          <w:szCs w:val="24"/>
          <w:lang w:val="en-GB"/>
        </w:rPr>
        <w:t>Web Developer</w:t>
      </w:r>
      <w:r w:rsidRPr="4A6D44F8" w:rsidR="5C9BBADF">
        <w:rPr>
          <w:noProof w:val="0"/>
          <w:sz w:val="24"/>
          <w:szCs w:val="24"/>
          <w:lang w:val="en-GB"/>
        </w:rPr>
        <w:t xml:space="preserve">, </w:t>
      </w:r>
      <w:r w:rsidRPr="4A6D44F8" w:rsidR="56011CCE">
        <w:rPr>
          <w:noProof w:val="0"/>
          <w:sz w:val="24"/>
          <w:szCs w:val="24"/>
          <w:lang w:val="en-GB"/>
        </w:rPr>
        <w:t>Games Tester</w:t>
      </w:r>
      <w:r w:rsidRPr="4A6D44F8" w:rsidR="59B7253E">
        <w:rPr>
          <w:noProof w:val="0"/>
          <w:sz w:val="24"/>
          <w:szCs w:val="24"/>
          <w:lang w:val="en-GB"/>
        </w:rPr>
        <w:t xml:space="preserve">, </w:t>
      </w:r>
      <w:r w:rsidRPr="4A6D44F8" w:rsidR="56011CCE">
        <w:rPr>
          <w:noProof w:val="0"/>
          <w:sz w:val="24"/>
          <w:szCs w:val="24"/>
          <w:lang w:val="en-GB"/>
        </w:rPr>
        <w:t>Graduate Game Development and Programmer</w:t>
      </w:r>
      <w:r w:rsidRPr="4A6D44F8" w:rsidR="42FCD5AA">
        <w:rPr>
          <w:noProof w:val="0"/>
          <w:sz w:val="24"/>
          <w:szCs w:val="24"/>
          <w:lang w:val="en-GB"/>
        </w:rPr>
        <w:t xml:space="preserve">, </w:t>
      </w:r>
      <w:r w:rsidRPr="4A6D44F8" w:rsidR="56011CCE">
        <w:rPr>
          <w:noProof w:val="0"/>
          <w:sz w:val="24"/>
          <w:szCs w:val="24"/>
          <w:lang w:val="en-GB"/>
        </w:rPr>
        <w:t>Software Engineer</w:t>
      </w:r>
      <w:r w:rsidRPr="4A6D44F8" w:rsidR="0972FC66">
        <w:rPr>
          <w:noProof w:val="0"/>
          <w:sz w:val="24"/>
          <w:szCs w:val="24"/>
          <w:lang w:val="en-GB"/>
        </w:rPr>
        <w:t xml:space="preserve">, </w:t>
      </w:r>
      <w:r w:rsidRPr="4A6D44F8" w:rsidR="56011CCE">
        <w:rPr>
          <w:noProof w:val="0"/>
          <w:sz w:val="24"/>
          <w:szCs w:val="24"/>
          <w:lang w:val="en-GB"/>
        </w:rPr>
        <w:t>Cyber Security Analyst</w:t>
      </w:r>
      <w:r w:rsidRPr="4A6D44F8" w:rsidR="684A60BD">
        <w:rPr>
          <w:noProof w:val="0"/>
          <w:sz w:val="24"/>
          <w:szCs w:val="24"/>
          <w:lang w:val="en-GB"/>
        </w:rPr>
        <w:t xml:space="preserve">, </w:t>
      </w:r>
      <w:r w:rsidRPr="4A6D44F8" w:rsidR="56011CCE">
        <w:rPr>
          <w:noProof w:val="0"/>
          <w:sz w:val="24"/>
          <w:szCs w:val="24"/>
          <w:lang w:val="en-GB"/>
        </w:rPr>
        <w:t>Product Consultant</w:t>
      </w:r>
      <w:r w:rsidRPr="4A6D44F8" w:rsidR="4CF7585B">
        <w:rPr>
          <w:noProof w:val="0"/>
          <w:sz w:val="24"/>
          <w:szCs w:val="24"/>
          <w:lang w:val="en-GB"/>
        </w:rPr>
        <w:t>, among many more.</w:t>
      </w:r>
    </w:p>
    <w:p w:rsidR="5C0221E5" w:rsidP="4A6D44F8" w:rsidRDefault="5C0221E5" w14:paraId="5DD131E2" w14:textId="52E9C4EE">
      <w:pPr>
        <w:pStyle w:val="Normal"/>
        <w:rPr>
          <w:b w:val="0"/>
          <w:bCs w:val="0"/>
          <w:noProof w:val="0"/>
          <w:sz w:val="24"/>
          <w:szCs w:val="24"/>
          <w:lang w:val="en-GB"/>
        </w:rPr>
      </w:pPr>
      <w:r w:rsidRPr="4A6D44F8" w:rsidR="330C9279">
        <w:rPr>
          <w:b w:val="1"/>
          <w:bCs w:val="1"/>
          <w:noProof w:val="0"/>
          <w:sz w:val="24"/>
          <w:szCs w:val="24"/>
          <w:lang w:val="en-GB"/>
        </w:rPr>
        <w:t xml:space="preserve">Source: </w:t>
      </w:r>
      <w:r w:rsidRPr="4A6D44F8" w:rsidR="330C9279">
        <w:rPr>
          <w:b w:val="0"/>
          <w:bCs w:val="0"/>
          <w:noProof w:val="0"/>
          <w:sz w:val="24"/>
          <w:szCs w:val="24"/>
          <w:lang w:val="en-GB"/>
        </w:rPr>
        <w:t>Different Types of Computer Science courses at NTU</w:t>
      </w:r>
    </w:p>
    <w:p w:rsidR="60BD2164" w:rsidP="4A6D44F8" w:rsidRDefault="60BD2164" w14:paraId="7574BDE8" w14:textId="0C270D2A">
      <w:pPr>
        <w:pStyle w:val="Normal"/>
        <w:rPr>
          <w:b w:val="0"/>
          <w:bCs w:val="0"/>
          <w:noProof w:val="0"/>
          <w:sz w:val="24"/>
          <w:szCs w:val="24"/>
          <w:lang w:val="en-GB"/>
        </w:rPr>
      </w:pPr>
      <w:r w:rsidRPr="4A6D44F8" w:rsidR="60BD2164">
        <w:rPr>
          <w:b w:val="1"/>
          <w:bCs w:val="1"/>
          <w:noProof w:val="0"/>
          <w:sz w:val="24"/>
          <w:szCs w:val="24"/>
          <w:lang w:val="en-GB"/>
        </w:rPr>
        <w:t xml:space="preserve">Metadata: </w:t>
      </w:r>
      <w:r w:rsidRPr="4A6D44F8" w:rsidR="60BD2164">
        <w:rPr>
          <w:b w:val="0"/>
          <w:bCs w:val="0"/>
          <w:noProof w:val="0"/>
          <w:sz w:val="24"/>
          <w:szCs w:val="24"/>
          <w:lang w:val="en-GB"/>
        </w:rPr>
        <w:t>The types of courses we offer</w:t>
      </w:r>
    </w:p>
    <w:p w:rsidR="460B9546" w:rsidP="4A6D44F8" w:rsidRDefault="460B9546" w14:paraId="23C92A30" w14:textId="11EEC150">
      <w:pPr>
        <w:pStyle w:val="Normal"/>
        <w:rPr>
          <w:b w:val="1"/>
          <w:bCs w:val="1"/>
          <w:noProof w:val="0"/>
          <w:sz w:val="24"/>
          <w:szCs w:val="24"/>
          <w:lang w:val="en-GB"/>
        </w:rPr>
      </w:pPr>
      <w:r w:rsidRPr="4A6D44F8" w:rsidR="460B9546">
        <w:rPr>
          <w:b w:val="1"/>
          <w:bCs w:val="1"/>
          <w:noProof w:val="0"/>
          <w:sz w:val="24"/>
          <w:szCs w:val="24"/>
          <w:lang w:val="en-GB"/>
        </w:rPr>
        <w:t>Text:</w:t>
      </w:r>
    </w:p>
    <w:p w:rsidR="60BD2164" w:rsidP="4A6D44F8" w:rsidRDefault="60BD2164" w14:paraId="3A44CA24" w14:textId="279EE1ED">
      <w:pPr>
        <w:pStyle w:val="Normal"/>
        <w:rPr>
          <w:b w:val="0"/>
          <w:bCs w:val="0"/>
          <w:noProof w:val="0"/>
          <w:sz w:val="24"/>
          <w:szCs w:val="24"/>
          <w:lang w:val="en-GB"/>
        </w:rPr>
      </w:pPr>
      <w:r w:rsidRPr="4A6D44F8" w:rsidR="60BD2164">
        <w:rPr>
          <w:b w:val="0"/>
          <w:bCs w:val="0"/>
          <w:noProof w:val="0"/>
          <w:sz w:val="24"/>
          <w:szCs w:val="24"/>
          <w:lang w:val="en-GB"/>
        </w:rPr>
        <w:t xml:space="preserve">NTU’s Department of Computer Science offers many </w:t>
      </w:r>
      <w:r w:rsidRPr="4A6D44F8" w:rsidR="60BD2164">
        <w:rPr>
          <w:b w:val="0"/>
          <w:bCs w:val="0"/>
          <w:noProof w:val="0"/>
          <w:sz w:val="24"/>
          <w:szCs w:val="24"/>
          <w:lang w:val="en-GB"/>
        </w:rPr>
        <w:t>different types</w:t>
      </w:r>
      <w:r w:rsidRPr="4A6D44F8" w:rsidR="60BD2164">
        <w:rPr>
          <w:b w:val="0"/>
          <w:bCs w:val="0"/>
          <w:noProof w:val="0"/>
          <w:sz w:val="24"/>
          <w:szCs w:val="24"/>
          <w:lang w:val="en-GB"/>
        </w:rPr>
        <w:t xml:space="preserve"> of Computer Science course. These </w:t>
      </w:r>
      <w:r w:rsidRPr="4A6D44F8" w:rsidR="60BD2164">
        <w:rPr>
          <w:b w:val="0"/>
          <w:bCs w:val="0"/>
          <w:noProof w:val="0"/>
          <w:sz w:val="24"/>
          <w:szCs w:val="24"/>
          <w:lang w:val="en-GB"/>
        </w:rPr>
        <w:t>include:</w:t>
      </w:r>
      <w:r w:rsidRPr="4A6D44F8" w:rsidR="60BD2164">
        <w:rPr>
          <w:b w:val="0"/>
          <w:bCs w:val="0"/>
          <w:noProof w:val="0"/>
          <w:sz w:val="24"/>
          <w:szCs w:val="24"/>
          <w:lang w:val="en-GB"/>
        </w:rPr>
        <w:t xml:space="preserve"> Computer Science - </w:t>
      </w:r>
      <w:r w:rsidRPr="4A6D44F8" w:rsidR="60BD2164">
        <w:rPr>
          <w:b w:val="0"/>
          <w:bCs w:val="0"/>
          <w:noProof w:val="0"/>
          <w:sz w:val="24"/>
          <w:szCs w:val="24"/>
          <w:lang w:val="en-GB"/>
        </w:rPr>
        <w:t>MComp</w:t>
      </w:r>
      <w:r w:rsidRPr="4A6D44F8" w:rsidR="60BD2164">
        <w:rPr>
          <w:b w:val="0"/>
          <w:bCs w:val="0"/>
          <w:noProof w:val="0"/>
          <w:sz w:val="24"/>
          <w:szCs w:val="24"/>
          <w:lang w:val="en-GB"/>
        </w:rPr>
        <w:t xml:space="preserve"> (Hons),</w:t>
      </w:r>
      <w:r w:rsidRPr="4A6D44F8" w:rsidR="2F6D6437">
        <w:rPr>
          <w:b w:val="0"/>
          <w:bCs w:val="0"/>
          <w:noProof w:val="0"/>
          <w:sz w:val="24"/>
          <w:szCs w:val="24"/>
          <w:lang w:val="en-GB"/>
        </w:rPr>
        <w:t xml:space="preserve"> </w:t>
      </w:r>
      <w:r w:rsidRPr="4A6D44F8" w:rsidR="60BD2164">
        <w:rPr>
          <w:b w:val="0"/>
          <w:bCs w:val="0"/>
          <w:noProof w:val="0"/>
          <w:sz w:val="24"/>
          <w:szCs w:val="24"/>
          <w:lang w:val="en-GB"/>
        </w:rPr>
        <w:t>Computer Science - BSc (Hons), Computer Science (Games Technology) - BSc (Hons), Computer Science (with foundation year) - BSc (Hons), Computer Science - Artificial Intelligence - BSc (Hons), Computer Science - Artificial Intelligence (with foundation year) - BSc (Hons), Computer Science - Games Technology (with foundation year) - BSc (Hons), Computer Science and Mathematics - BSc (Hons), Computer Science and Mathematics (with foundation year) - BSc (Hons), Computing - BSc (Hons), Computing (with foundation year) - BSc (Hons), Cyber Security - BSc (Hons), Cyber Security (with foundation year) - BSc (Hons), Data Science - BSc (Hons), Data Science (with foundation year) - BSc (Hons), Digital and Technology Solutions Professional (Software Engineering) Level 6 Degree Apprenticeship - BSc (Hons), Data Scientist Level 6 Degree Apprenticeship - BSc (Hons), Mathematics with Data Science - BSc (Hons), Mathematics with Data Science (with foundation year) - BSc (Hons), Software Engineering - BSc (Hons), Software Engineering (with foundation year) - BSc (Hons),</w:t>
      </w:r>
    </w:p>
    <w:p w:rsidR="4A6D44F8" w:rsidP="4A6D44F8" w:rsidRDefault="4A6D44F8" w14:paraId="507A0AEA" w14:textId="0D79C043">
      <w:pPr>
        <w:pStyle w:val="Normal"/>
        <w:rPr>
          <w:b w:val="0"/>
          <w:bCs w:val="0"/>
          <w:noProof w:val="0"/>
          <w:sz w:val="24"/>
          <w:szCs w:val="24"/>
          <w:lang w:val="en-GB"/>
        </w:rPr>
      </w:pPr>
    </w:p>
    <w:p w:rsidR="4A6D44F8" w:rsidP="4A6D44F8" w:rsidRDefault="4A6D44F8" w14:paraId="78E6F73D" w14:textId="50A04222">
      <w:pPr>
        <w:pStyle w:val="Normal"/>
        <w:rPr>
          <w:b w:val="0"/>
          <w:bCs w:val="0"/>
          <w:noProof w:val="0"/>
          <w:sz w:val="24"/>
          <w:szCs w:val="24"/>
          <w:lang w:val="en-GB"/>
        </w:rPr>
      </w:pPr>
    </w:p>
    <w:p w:rsidR="330C9279" w:rsidP="4A6D44F8" w:rsidRDefault="330C9279" w14:paraId="7C452552" w14:textId="07A011E7">
      <w:pPr>
        <w:pStyle w:val="Normal"/>
        <w:rPr>
          <w:b w:val="0"/>
          <w:bCs w:val="0"/>
          <w:noProof w:val="0"/>
          <w:sz w:val="24"/>
          <w:szCs w:val="24"/>
          <w:lang w:val="en-GB"/>
        </w:rPr>
      </w:pPr>
      <w:r w:rsidRPr="4A6D44F8" w:rsidR="330C9279">
        <w:rPr>
          <w:b w:val="1"/>
          <w:bCs w:val="1"/>
          <w:noProof w:val="0"/>
          <w:sz w:val="24"/>
          <w:szCs w:val="24"/>
          <w:lang w:val="en-GB"/>
        </w:rPr>
        <w:t xml:space="preserve">Metadata: </w:t>
      </w:r>
      <w:r w:rsidRPr="4A6D44F8" w:rsidR="330C9279">
        <w:rPr>
          <w:b w:val="0"/>
          <w:bCs w:val="0"/>
          <w:noProof w:val="0"/>
          <w:sz w:val="24"/>
          <w:szCs w:val="24"/>
          <w:lang w:val="en-GB"/>
        </w:rPr>
        <w:t xml:space="preserve">Computer Science </w:t>
      </w:r>
      <w:r w:rsidRPr="4A6D44F8" w:rsidR="330C9279">
        <w:rPr>
          <w:b w:val="0"/>
          <w:bCs w:val="0"/>
          <w:noProof w:val="0"/>
          <w:sz w:val="24"/>
          <w:szCs w:val="24"/>
          <w:lang w:val="en-GB"/>
        </w:rPr>
        <w:t>MComp</w:t>
      </w:r>
      <w:r w:rsidRPr="4A6D44F8" w:rsidR="330C9279">
        <w:rPr>
          <w:b w:val="0"/>
          <w:bCs w:val="0"/>
          <w:noProof w:val="0"/>
          <w:sz w:val="24"/>
          <w:szCs w:val="24"/>
          <w:lang w:val="en-GB"/>
        </w:rPr>
        <w:t xml:space="preserve"> (Hons)</w:t>
      </w:r>
    </w:p>
    <w:p w:rsidR="616C1CD8" w:rsidP="4A6D44F8" w:rsidRDefault="616C1CD8" w14:paraId="207E025B" w14:textId="60526968">
      <w:pPr>
        <w:pStyle w:val="Normal"/>
        <w:rPr>
          <w:b w:val="1"/>
          <w:bCs w:val="1"/>
          <w:noProof w:val="0"/>
          <w:sz w:val="24"/>
          <w:szCs w:val="24"/>
          <w:lang w:val="en-GB"/>
        </w:rPr>
      </w:pPr>
      <w:r w:rsidRPr="4A6D44F8" w:rsidR="616C1CD8">
        <w:rPr>
          <w:b w:val="1"/>
          <w:bCs w:val="1"/>
          <w:noProof w:val="0"/>
          <w:sz w:val="24"/>
          <w:szCs w:val="24"/>
          <w:lang w:val="en-GB"/>
        </w:rPr>
        <w:t>Text:</w:t>
      </w:r>
    </w:p>
    <w:p w:rsidR="330C9279" w:rsidP="4A6D44F8" w:rsidRDefault="330C9279" w14:paraId="261DFA47" w14:textId="1F515857">
      <w:pPr>
        <w:pStyle w:val="Normal"/>
        <w:rPr>
          <w:b w:val="0"/>
          <w:bCs w:val="0"/>
          <w:noProof w:val="0"/>
          <w:sz w:val="24"/>
          <w:szCs w:val="24"/>
          <w:lang w:val="en-GB"/>
        </w:rPr>
      </w:pPr>
      <w:r w:rsidRPr="4A6D44F8" w:rsidR="330C9279">
        <w:rPr>
          <w:b w:val="0"/>
          <w:bCs w:val="0"/>
          <w:noProof w:val="0"/>
          <w:sz w:val="24"/>
          <w:szCs w:val="24"/>
          <w:lang w:val="en-GB"/>
        </w:rPr>
        <w:t>Level(s) of Study: Undergraduate</w:t>
      </w:r>
    </w:p>
    <w:p w:rsidR="330C9279" w:rsidP="4A6D44F8" w:rsidRDefault="330C9279" w14:paraId="64143069" w14:textId="53F277D0">
      <w:pPr>
        <w:pStyle w:val="Normal"/>
        <w:rPr>
          <w:b w:val="0"/>
          <w:bCs w:val="0"/>
          <w:noProof w:val="0"/>
          <w:sz w:val="24"/>
          <w:szCs w:val="24"/>
          <w:lang w:val="en-GB"/>
        </w:rPr>
      </w:pPr>
      <w:r w:rsidRPr="4A6D44F8" w:rsidR="330C9279">
        <w:rPr>
          <w:b w:val="0"/>
          <w:bCs w:val="0"/>
          <w:noProof w:val="0"/>
          <w:sz w:val="24"/>
          <w:szCs w:val="24"/>
          <w:lang w:val="en-GB"/>
        </w:rPr>
        <w:t>Typical Offer: 120 - 128 UCAS tariff points</w:t>
      </w:r>
    </w:p>
    <w:p w:rsidR="330C9279" w:rsidP="4A6D44F8" w:rsidRDefault="330C9279" w14:paraId="7BC62BBD" w14:textId="46FE7CDC">
      <w:pPr>
        <w:pStyle w:val="Normal"/>
        <w:rPr>
          <w:b w:val="0"/>
          <w:bCs w:val="0"/>
          <w:noProof w:val="0"/>
          <w:sz w:val="24"/>
          <w:szCs w:val="24"/>
          <w:lang w:val="en-GB"/>
        </w:rPr>
      </w:pPr>
      <w:r w:rsidRPr="4A6D44F8" w:rsidR="330C9279">
        <w:rPr>
          <w:b w:val="0"/>
          <w:bCs w:val="0"/>
          <w:noProof w:val="0"/>
          <w:sz w:val="24"/>
          <w:szCs w:val="24"/>
          <w:lang w:val="en-GB"/>
        </w:rPr>
        <w:t>UCAS Code(s): G410 (full-time); G411 (sandwich)</w:t>
      </w:r>
    </w:p>
    <w:p w:rsidR="61AA8B43" w:rsidP="4A6D44F8" w:rsidRDefault="61AA8B43" w14:paraId="5320F55E" w14:textId="3EE30816">
      <w:pPr>
        <w:pStyle w:val="Normal"/>
        <w:rPr>
          <w:b w:val="0"/>
          <w:bCs w:val="0"/>
          <w:noProof w:val="0"/>
          <w:sz w:val="24"/>
          <w:szCs w:val="24"/>
          <w:lang w:val="en-GB"/>
        </w:rPr>
      </w:pPr>
      <w:r w:rsidRPr="4A6D44F8" w:rsidR="61AA8B43">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330C9279" w:rsidP="4A6D44F8" w:rsidRDefault="330C9279" w14:paraId="482CEABE" w14:textId="43712C83">
      <w:pPr>
        <w:pStyle w:val="Normal"/>
        <w:rPr>
          <w:b w:val="0"/>
          <w:bCs w:val="0"/>
          <w:noProof w:val="0"/>
          <w:sz w:val="24"/>
          <w:szCs w:val="24"/>
          <w:lang w:val="en-GB"/>
        </w:rPr>
      </w:pPr>
      <w:r w:rsidRPr="4A6D44F8" w:rsidR="330C9279">
        <w:rPr>
          <w:b w:val="0"/>
          <w:bCs w:val="0"/>
          <w:noProof w:val="0"/>
          <w:sz w:val="24"/>
          <w:szCs w:val="24"/>
          <w:lang w:val="en-GB"/>
        </w:rPr>
        <w:t>Duration: Four years full-time, five years with placement</w:t>
      </w:r>
    </w:p>
    <w:p w:rsidR="330C9279" w:rsidP="4A6D44F8" w:rsidRDefault="330C9279" w14:paraId="247505EE" w14:textId="2FDB19BD">
      <w:pPr>
        <w:pStyle w:val="Normal"/>
        <w:rPr>
          <w:b w:val="0"/>
          <w:bCs w:val="0"/>
          <w:noProof w:val="0"/>
          <w:sz w:val="24"/>
          <w:szCs w:val="24"/>
          <w:lang w:val="en-GB"/>
        </w:rPr>
      </w:pPr>
      <w:r w:rsidRPr="4A6D44F8" w:rsidR="330C9279">
        <w:rPr>
          <w:b w:val="0"/>
          <w:bCs w:val="0"/>
          <w:noProof w:val="0"/>
          <w:sz w:val="24"/>
          <w:szCs w:val="24"/>
          <w:lang w:val="en-GB"/>
        </w:rPr>
        <w:t>Study Mode(s): Full-time / Sandwich</w:t>
      </w:r>
    </w:p>
    <w:p w:rsidR="330C9279" w:rsidP="4A6D44F8" w:rsidRDefault="330C9279" w14:paraId="4EF28DD1" w14:textId="01C8227F">
      <w:pPr>
        <w:pStyle w:val="Normal"/>
        <w:rPr>
          <w:b w:val="0"/>
          <w:bCs w:val="0"/>
          <w:noProof w:val="0"/>
          <w:sz w:val="24"/>
          <w:szCs w:val="24"/>
          <w:lang w:val="en-GB"/>
        </w:rPr>
      </w:pPr>
      <w:r w:rsidRPr="4A6D44F8" w:rsidR="330C9279">
        <w:rPr>
          <w:b w:val="0"/>
          <w:bCs w:val="0"/>
          <w:noProof w:val="0"/>
          <w:sz w:val="24"/>
          <w:szCs w:val="24"/>
          <w:lang w:val="en-GB"/>
        </w:rPr>
        <w:t>Campus: Clifton Campus</w:t>
      </w:r>
    </w:p>
    <w:p w:rsidR="56C96181" w:rsidP="4A6D44F8" w:rsidRDefault="56C96181" w14:paraId="5AC7B6EB" w14:textId="1EB662CD">
      <w:pPr>
        <w:pStyle w:val="Normal"/>
        <w:rPr>
          <w:b w:val="0"/>
          <w:bCs w:val="0"/>
          <w:noProof w:val="0"/>
          <w:sz w:val="24"/>
          <w:szCs w:val="24"/>
          <w:lang w:val="en-GB"/>
        </w:rPr>
      </w:pPr>
      <w:r w:rsidRPr="4A6D44F8" w:rsidR="56C96181">
        <w:rPr>
          <w:b w:val="0"/>
          <w:bCs w:val="0"/>
          <w:noProof w:val="0"/>
          <w:sz w:val="24"/>
          <w:szCs w:val="24"/>
          <w:lang w:val="en-GB"/>
        </w:rPr>
        <w:t xml:space="preserve">What </w:t>
      </w:r>
      <w:r w:rsidRPr="4A6D44F8" w:rsidR="56C96181">
        <w:rPr>
          <w:b w:val="0"/>
          <w:bCs w:val="0"/>
          <w:noProof w:val="0"/>
          <w:sz w:val="24"/>
          <w:szCs w:val="24"/>
          <w:lang w:val="en-GB"/>
        </w:rPr>
        <w:t>you’ll</w:t>
      </w:r>
      <w:r w:rsidRPr="4A6D44F8" w:rsidR="56C96181">
        <w:rPr>
          <w:b w:val="0"/>
          <w:bCs w:val="0"/>
          <w:noProof w:val="0"/>
          <w:sz w:val="24"/>
          <w:szCs w:val="24"/>
          <w:lang w:val="en-GB"/>
        </w:rPr>
        <w:t xml:space="preserve"> study on the Computer Science Masters </w:t>
      </w:r>
      <w:r w:rsidRPr="4A6D44F8" w:rsidR="56C96181">
        <w:rPr>
          <w:b w:val="0"/>
          <w:bCs w:val="0"/>
          <w:noProof w:val="0"/>
          <w:sz w:val="24"/>
          <w:szCs w:val="24"/>
          <w:lang w:val="en-GB"/>
        </w:rPr>
        <w:t>MComp</w:t>
      </w:r>
      <w:r w:rsidRPr="4A6D44F8" w:rsidR="56C96181">
        <w:rPr>
          <w:b w:val="0"/>
          <w:bCs w:val="0"/>
          <w:noProof w:val="0"/>
          <w:sz w:val="24"/>
          <w:szCs w:val="24"/>
          <w:lang w:val="en-GB"/>
        </w:rPr>
        <w:t xml:space="preserve"> (Hons) course: </w:t>
      </w:r>
      <w:r w:rsidRPr="4A6D44F8" w:rsidR="56C96181">
        <w:rPr>
          <w:b w:val="0"/>
          <w:bCs w:val="0"/>
          <w:noProof w:val="0"/>
          <w:sz w:val="24"/>
          <w:szCs w:val="24"/>
          <w:lang w:val="en-GB"/>
        </w:rPr>
        <w:t xml:space="preserve">This course combines undergraduate and postgraduate content and is designed to cover computer science foundation subjects and then build on this foundation with postgraduate level material in the final year. You will </w:t>
      </w:r>
      <w:r w:rsidRPr="4A6D44F8" w:rsidR="56C96181">
        <w:rPr>
          <w:b w:val="0"/>
          <w:bCs w:val="0"/>
          <w:noProof w:val="0"/>
          <w:sz w:val="24"/>
          <w:szCs w:val="24"/>
          <w:lang w:val="en-GB"/>
        </w:rPr>
        <w:t>acquire</w:t>
      </w:r>
      <w:r w:rsidRPr="4A6D44F8" w:rsidR="56C96181">
        <w:rPr>
          <w:b w:val="0"/>
          <w:bCs w:val="0"/>
          <w:noProof w:val="0"/>
          <w:sz w:val="24"/>
          <w:szCs w:val="24"/>
          <w:lang w:val="en-GB"/>
        </w:rPr>
        <w:t xml:space="preserve"> the skills to become an independent learner and gain advanced skills in specialised areas such as artificial intelligence, cloud computing, advanced analysis and design, embedded </w:t>
      </w:r>
      <w:r w:rsidRPr="4A6D44F8" w:rsidR="56C96181">
        <w:rPr>
          <w:b w:val="0"/>
          <w:bCs w:val="0"/>
          <w:noProof w:val="0"/>
          <w:sz w:val="24"/>
          <w:szCs w:val="24"/>
          <w:lang w:val="en-GB"/>
        </w:rPr>
        <w:t>systems</w:t>
      </w:r>
      <w:r w:rsidRPr="4A6D44F8" w:rsidR="56C96181">
        <w:rPr>
          <w:b w:val="0"/>
          <w:bCs w:val="0"/>
          <w:noProof w:val="0"/>
          <w:sz w:val="24"/>
          <w:szCs w:val="24"/>
          <w:lang w:val="en-GB"/>
        </w:rPr>
        <w:t xml:space="preserve"> and programming. A group project to manage and deliver a significant multidisciplinary engineering project will help you to further develop your communication, project management and teamworking skills. In </w:t>
      </w:r>
      <w:r w:rsidRPr="4A6D44F8" w:rsidR="56C96181">
        <w:rPr>
          <w:b w:val="0"/>
          <w:bCs w:val="0"/>
          <w:noProof w:val="0"/>
          <w:sz w:val="24"/>
          <w:szCs w:val="24"/>
          <w:lang w:val="en-GB"/>
        </w:rPr>
        <w:t>addition</w:t>
      </w:r>
      <w:r w:rsidRPr="4A6D44F8" w:rsidR="56C96181">
        <w:rPr>
          <w:b w:val="0"/>
          <w:bCs w:val="0"/>
          <w:noProof w:val="0"/>
          <w:sz w:val="24"/>
          <w:szCs w:val="24"/>
          <w:lang w:val="en-GB"/>
        </w:rPr>
        <w:t xml:space="preserve"> you will undertake a substantive individual project where you will </w:t>
      </w:r>
      <w:r w:rsidRPr="4A6D44F8" w:rsidR="56C96181">
        <w:rPr>
          <w:b w:val="0"/>
          <w:bCs w:val="0"/>
          <w:noProof w:val="0"/>
          <w:sz w:val="24"/>
          <w:szCs w:val="24"/>
          <w:lang w:val="en-GB"/>
        </w:rPr>
        <w:t>be required</w:t>
      </w:r>
      <w:r w:rsidRPr="4A6D44F8" w:rsidR="56C96181">
        <w:rPr>
          <w:b w:val="0"/>
          <w:bCs w:val="0"/>
          <w:noProof w:val="0"/>
          <w:sz w:val="24"/>
          <w:szCs w:val="24"/>
          <w:lang w:val="en-GB"/>
        </w:rPr>
        <w:t xml:space="preserve"> to develop software or hardware in an innovative manner.</w:t>
      </w:r>
      <w:r w:rsidRPr="4A6D44F8" w:rsidR="56C96181">
        <w:rPr>
          <w:b w:val="0"/>
          <w:bCs w:val="0"/>
          <w:noProof w:val="0"/>
          <w:sz w:val="24"/>
          <w:szCs w:val="24"/>
          <w:lang w:val="en-GB"/>
        </w:rPr>
        <w:t xml:space="preserve"> </w:t>
      </w:r>
    </w:p>
    <w:p w:rsidR="56C96181" w:rsidP="4A6D44F8" w:rsidRDefault="56C96181" w14:paraId="402105AA" w14:textId="221E89B5">
      <w:pPr>
        <w:pStyle w:val="Normal"/>
        <w:rPr>
          <w:b w:val="0"/>
          <w:bCs w:val="0"/>
          <w:noProof w:val="0"/>
          <w:sz w:val="24"/>
          <w:szCs w:val="24"/>
          <w:lang w:val="en-GB"/>
        </w:rPr>
      </w:pPr>
      <w:r w:rsidRPr="4A6D44F8" w:rsidR="56C96181">
        <w:rPr>
          <w:b w:val="0"/>
          <w:bCs w:val="0"/>
          <w:noProof w:val="0"/>
          <w:sz w:val="24"/>
          <w:szCs w:val="24"/>
          <w:lang w:val="en-GB"/>
        </w:rPr>
        <w:t>You have the</w:t>
      </w:r>
      <w:r w:rsidRPr="4A6D44F8" w:rsidR="56C96181">
        <w:rPr>
          <w:b w:val="0"/>
          <w:bCs w:val="0"/>
          <w:noProof w:val="0"/>
          <w:sz w:val="24"/>
          <w:szCs w:val="24"/>
          <w:lang w:val="en-GB"/>
        </w:rPr>
        <w:t xml:space="preserve"> </w:t>
      </w:r>
      <w:r w:rsidRPr="4A6D44F8" w:rsidR="56C96181">
        <w:rPr>
          <w:b w:val="0"/>
          <w:bCs w:val="0"/>
          <w:noProof w:val="0"/>
          <w:sz w:val="24"/>
          <w:szCs w:val="24"/>
          <w:lang w:val="en-GB"/>
        </w:rPr>
        <w:t>optio</w:t>
      </w:r>
      <w:r w:rsidRPr="4A6D44F8" w:rsidR="56C96181">
        <w:rPr>
          <w:b w:val="0"/>
          <w:bCs w:val="0"/>
          <w:noProof w:val="0"/>
          <w:sz w:val="24"/>
          <w:szCs w:val="24"/>
          <w:lang w:val="en-GB"/>
        </w:rPr>
        <w:t>n</w:t>
      </w:r>
      <w:r w:rsidRPr="4A6D44F8" w:rsidR="56C96181">
        <w:rPr>
          <w:b w:val="0"/>
          <w:bCs w:val="0"/>
          <w:noProof w:val="0"/>
          <w:sz w:val="24"/>
          <w:szCs w:val="24"/>
          <w:lang w:val="en-GB"/>
        </w:rPr>
        <w:t xml:space="preserve"> to transfer between the</w:t>
      </w:r>
      <w:r w:rsidRPr="4A6D44F8" w:rsidR="56C96181">
        <w:rPr>
          <w:b w:val="0"/>
          <w:bCs w:val="0"/>
          <w:noProof w:val="0"/>
          <w:sz w:val="24"/>
          <w:szCs w:val="24"/>
          <w:lang w:val="en-GB"/>
        </w:rPr>
        <w:t xml:space="preserve"> </w:t>
      </w:r>
      <w:r w:rsidRPr="4A6D44F8" w:rsidR="56C96181">
        <w:rPr>
          <w:b w:val="0"/>
          <w:bCs w:val="0"/>
          <w:noProof w:val="0"/>
          <w:sz w:val="24"/>
          <w:szCs w:val="24"/>
          <w:lang w:val="en-GB"/>
        </w:rPr>
        <w:t>MCom</w:t>
      </w:r>
      <w:r w:rsidRPr="4A6D44F8" w:rsidR="56C96181">
        <w:rPr>
          <w:b w:val="0"/>
          <w:bCs w:val="0"/>
          <w:noProof w:val="0"/>
          <w:sz w:val="24"/>
          <w:szCs w:val="24"/>
          <w:lang w:val="en-GB"/>
        </w:rPr>
        <w:t>p</w:t>
      </w:r>
      <w:r w:rsidRPr="4A6D44F8" w:rsidR="56C96181">
        <w:rPr>
          <w:b w:val="0"/>
          <w:bCs w:val="0"/>
          <w:noProof w:val="0"/>
          <w:sz w:val="24"/>
          <w:szCs w:val="24"/>
          <w:lang w:val="en-GB"/>
        </w:rPr>
        <w:t xml:space="preserve"> degree and the BSc degree during the first two taught years of the course, subject to your performance and your chosen module in year two.</w:t>
      </w:r>
    </w:p>
    <w:p w:rsidR="56C96181" w:rsidP="4A6D44F8" w:rsidRDefault="56C96181" w14:paraId="3351BB68" w14:textId="5BB7A6C4">
      <w:pPr>
        <w:pStyle w:val="Normal"/>
        <w:rPr>
          <w:b w:val="0"/>
          <w:bCs w:val="0"/>
          <w:noProof w:val="0"/>
          <w:sz w:val="24"/>
          <w:szCs w:val="24"/>
          <w:lang w:val="en-GB"/>
        </w:rPr>
      </w:pPr>
      <w:r w:rsidRPr="4A6D44F8" w:rsidR="56C96181">
        <w:rPr>
          <w:b w:val="0"/>
          <w:bCs w:val="0"/>
          <w:noProof w:val="0"/>
          <w:sz w:val="24"/>
          <w:szCs w:val="24"/>
          <w:lang w:val="en-GB"/>
        </w:rPr>
        <w:t xml:space="preserve">If you take the Artificial Intelligence module in your final year you will </w:t>
      </w:r>
      <w:r w:rsidRPr="4A6D44F8" w:rsidR="56C96181">
        <w:rPr>
          <w:b w:val="0"/>
          <w:bCs w:val="0"/>
          <w:noProof w:val="0"/>
          <w:sz w:val="24"/>
          <w:szCs w:val="24"/>
          <w:lang w:val="en-GB"/>
        </w:rPr>
        <w:t>participate</w:t>
      </w:r>
      <w:r w:rsidRPr="4A6D44F8" w:rsidR="56C96181">
        <w:rPr>
          <w:b w:val="0"/>
          <w:bCs w:val="0"/>
          <w:noProof w:val="0"/>
          <w:sz w:val="24"/>
          <w:szCs w:val="24"/>
          <w:lang w:val="en-GB"/>
        </w:rPr>
        <w:t xml:space="preserve"> in the Microsoft certified Azure AI Fundamentals program as part of your studies. The program is designed as a blended learning experience, combining instructor-led training with online materials accessed on the Microsoft Learn platform. Microsoft will sponsor your cloud subscription, course materials and certification test fees for no cost to you. You will also get the Microsoft Azure AI Fundamentals certificate when you graduate – a valuable addition to your CV.</w:t>
      </w:r>
    </w:p>
    <w:p w:rsidR="4A6D44F8" w:rsidP="4A6D44F8" w:rsidRDefault="4A6D44F8" w14:paraId="70E036D4" w14:textId="1967B72C">
      <w:pPr>
        <w:pStyle w:val="Normal"/>
        <w:rPr>
          <w:b w:val="0"/>
          <w:bCs w:val="0"/>
          <w:noProof w:val="0"/>
          <w:sz w:val="24"/>
          <w:szCs w:val="24"/>
          <w:lang w:val="en-GB"/>
        </w:rPr>
      </w:pPr>
    </w:p>
    <w:p w:rsidR="310C81EC" w:rsidP="4A6D44F8" w:rsidRDefault="310C81EC" w14:paraId="3B33B1A2" w14:textId="3875F9B1">
      <w:pPr>
        <w:pStyle w:val="Normal"/>
        <w:rPr>
          <w:b w:val="0"/>
          <w:bCs w:val="0"/>
          <w:noProof w:val="0"/>
          <w:sz w:val="24"/>
          <w:szCs w:val="24"/>
          <w:lang w:val="en-GB"/>
        </w:rPr>
      </w:pPr>
      <w:r w:rsidRPr="4A6D44F8" w:rsidR="310C81EC">
        <w:rPr>
          <w:b w:val="1"/>
          <w:bCs w:val="1"/>
          <w:noProof w:val="0"/>
          <w:sz w:val="24"/>
          <w:szCs w:val="24"/>
          <w:lang w:val="en-GB"/>
        </w:rPr>
        <w:t xml:space="preserve">Metadata: </w:t>
      </w:r>
      <w:r w:rsidRPr="4A6D44F8" w:rsidR="310C81EC">
        <w:rPr>
          <w:b w:val="0"/>
          <w:bCs w:val="0"/>
          <w:noProof w:val="0"/>
          <w:sz w:val="24"/>
          <w:szCs w:val="24"/>
          <w:lang w:val="en-GB"/>
        </w:rPr>
        <w:t>Computer Science BSc (Hons)</w:t>
      </w:r>
    </w:p>
    <w:p w:rsidR="2F769BD3" w:rsidP="4A6D44F8" w:rsidRDefault="2F769BD3" w14:paraId="554A44DD" w14:textId="1B0F99FC">
      <w:pPr>
        <w:pStyle w:val="Normal"/>
        <w:rPr>
          <w:b w:val="1"/>
          <w:bCs w:val="1"/>
          <w:noProof w:val="0"/>
          <w:sz w:val="24"/>
          <w:szCs w:val="24"/>
          <w:lang w:val="en-GB"/>
        </w:rPr>
      </w:pPr>
      <w:r w:rsidRPr="4A6D44F8" w:rsidR="2F769BD3">
        <w:rPr>
          <w:b w:val="1"/>
          <w:bCs w:val="1"/>
          <w:noProof w:val="0"/>
          <w:sz w:val="24"/>
          <w:szCs w:val="24"/>
          <w:lang w:val="en-GB"/>
        </w:rPr>
        <w:t>Text:</w:t>
      </w:r>
    </w:p>
    <w:p w:rsidR="310C81EC" w:rsidP="4A6D44F8" w:rsidRDefault="310C81EC" w14:paraId="7A44EE52" w14:textId="71684EFF">
      <w:pPr>
        <w:pStyle w:val="Normal"/>
        <w:rPr>
          <w:b w:val="0"/>
          <w:bCs w:val="0"/>
          <w:noProof w:val="0"/>
          <w:sz w:val="24"/>
          <w:szCs w:val="24"/>
          <w:lang w:val="en-GB"/>
        </w:rPr>
      </w:pPr>
      <w:r w:rsidRPr="4A6D44F8" w:rsidR="310C81EC">
        <w:rPr>
          <w:b w:val="0"/>
          <w:bCs w:val="0"/>
          <w:noProof w:val="0"/>
          <w:sz w:val="24"/>
          <w:szCs w:val="24"/>
          <w:lang w:val="en-GB"/>
        </w:rPr>
        <w:t>Level(s) of Study: Undergraduate</w:t>
      </w:r>
    </w:p>
    <w:p w:rsidR="310C81EC" w:rsidP="4A6D44F8" w:rsidRDefault="310C81EC" w14:paraId="1783465D" w14:textId="64C54674">
      <w:pPr>
        <w:pStyle w:val="Normal"/>
        <w:rPr>
          <w:b w:val="0"/>
          <w:bCs w:val="0"/>
          <w:noProof w:val="0"/>
          <w:sz w:val="24"/>
          <w:szCs w:val="24"/>
          <w:lang w:val="en-GB"/>
        </w:rPr>
      </w:pPr>
      <w:r w:rsidRPr="4A6D44F8" w:rsidR="310C81EC">
        <w:rPr>
          <w:b w:val="0"/>
          <w:bCs w:val="0"/>
          <w:noProof w:val="0"/>
          <w:sz w:val="24"/>
          <w:szCs w:val="24"/>
          <w:lang w:val="en-GB"/>
        </w:rPr>
        <w:t>Typical Offer: 112 - 120 UCAS tariff points</w:t>
      </w:r>
    </w:p>
    <w:p w:rsidR="310C81EC" w:rsidP="4A6D44F8" w:rsidRDefault="310C81EC" w14:paraId="2A560653" w14:textId="3BDE0A63">
      <w:pPr>
        <w:pStyle w:val="Normal"/>
        <w:rPr>
          <w:b w:val="0"/>
          <w:bCs w:val="0"/>
          <w:noProof w:val="0"/>
          <w:sz w:val="24"/>
          <w:szCs w:val="24"/>
          <w:lang w:val="en-GB"/>
        </w:rPr>
      </w:pPr>
      <w:r w:rsidRPr="4A6D44F8" w:rsidR="310C81EC">
        <w:rPr>
          <w:b w:val="0"/>
          <w:bCs w:val="0"/>
          <w:noProof w:val="0"/>
          <w:sz w:val="24"/>
          <w:szCs w:val="24"/>
          <w:lang w:val="en-GB"/>
        </w:rPr>
        <w:t>UCAS Code(s): 350D (full-time); G400 (sandwich)</w:t>
      </w:r>
    </w:p>
    <w:p w:rsidR="1064E639" w:rsidP="4A6D44F8" w:rsidRDefault="1064E639" w14:paraId="5DACF4A8" w14:textId="3B79CEE7">
      <w:pPr>
        <w:pStyle w:val="Normal"/>
        <w:rPr>
          <w:b w:val="0"/>
          <w:bCs w:val="0"/>
          <w:noProof w:val="0"/>
          <w:sz w:val="24"/>
          <w:szCs w:val="24"/>
          <w:lang w:val="en-GB"/>
        </w:rPr>
      </w:pPr>
      <w:r w:rsidRPr="4A6D44F8" w:rsidR="1064E639">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310C81EC" w:rsidP="4A6D44F8" w:rsidRDefault="310C81EC" w14:paraId="40308688" w14:textId="2AA38FB2">
      <w:pPr>
        <w:pStyle w:val="Normal"/>
        <w:rPr>
          <w:b w:val="0"/>
          <w:bCs w:val="0"/>
          <w:noProof w:val="0"/>
          <w:sz w:val="24"/>
          <w:szCs w:val="24"/>
          <w:lang w:val="en-GB"/>
        </w:rPr>
      </w:pPr>
      <w:r w:rsidRPr="4A6D44F8" w:rsidR="310C81EC">
        <w:rPr>
          <w:b w:val="0"/>
          <w:bCs w:val="0"/>
          <w:noProof w:val="0"/>
          <w:sz w:val="24"/>
          <w:szCs w:val="24"/>
          <w:lang w:val="en-GB"/>
        </w:rPr>
        <w:t>Duration: Three years full-time / four years with placement</w:t>
      </w:r>
    </w:p>
    <w:p w:rsidR="310C81EC" w:rsidP="4A6D44F8" w:rsidRDefault="310C81EC" w14:paraId="178EF1CF" w14:textId="052A8A33">
      <w:pPr>
        <w:pStyle w:val="Normal"/>
        <w:rPr>
          <w:b w:val="0"/>
          <w:bCs w:val="0"/>
          <w:noProof w:val="0"/>
          <w:sz w:val="24"/>
          <w:szCs w:val="24"/>
          <w:lang w:val="en-GB"/>
        </w:rPr>
      </w:pPr>
      <w:r w:rsidRPr="4A6D44F8" w:rsidR="310C81EC">
        <w:rPr>
          <w:b w:val="0"/>
          <w:bCs w:val="0"/>
          <w:noProof w:val="0"/>
          <w:sz w:val="24"/>
          <w:szCs w:val="24"/>
          <w:lang w:val="en-GB"/>
        </w:rPr>
        <w:t>Study Mode(s): Full-time / Sandwich</w:t>
      </w:r>
    </w:p>
    <w:p w:rsidR="310C81EC" w:rsidP="4A6D44F8" w:rsidRDefault="310C81EC" w14:paraId="2337986D" w14:textId="37FC4AA6">
      <w:pPr>
        <w:pStyle w:val="Normal"/>
        <w:rPr>
          <w:b w:val="0"/>
          <w:bCs w:val="0"/>
          <w:noProof w:val="0"/>
          <w:sz w:val="24"/>
          <w:szCs w:val="24"/>
          <w:lang w:val="en-GB"/>
        </w:rPr>
      </w:pPr>
      <w:r w:rsidRPr="4A6D44F8" w:rsidR="310C81EC">
        <w:rPr>
          <w:b w:val="0"/>
          <w:bCs w:val="0"/>
          <w:noProof w:val="0"/>
          <w:sz w:val="24"/>
          <w:szCs w:val="24"/>
          <w:lang w:val="en-GB"/>
        </w:rPr>
        <w:t>Campus: Clifton Campus</w:t>
      </w:r>
    </w:p>
    <w:p w:rsidR="310C81EC" w:rsidP="4A6D44F8" w:rsidRDefault="310C81EC" w14:paraId="7395CD46" w14:textId="3F27C47B">
      <w:pPr>
        <w:pStyle w:val="Normal"/>
        <w:rPr>
          <w:b w:val="0"/>
          <w:bCs w:val="0"/>
          <w:noProof w:val="0"/>
          <w:sz w:val="24"/>
          <w:szCs w:val="24"/>
          <w:lang w:val="en-GB"/>
        </w:rPr>
      </w:pPr>
      <w:r w:rsidRPr="4A6D44F8" w:rsidR="310C81EC">
        <w:rPr>
          <w:b w:val="0"/>
          <w:bCs w:val="0"/>
          <w:noProof w:val="0"/>
          <w:sz w:val="24"/>
          <w:szCs w:val="24"/>
          <w:lang w:val="en-GB"/>
        </w:rPr>
        <w:t xml:space="preserve">Why study Computer Science at NTU? This course is accredited by the BCS, The Chartered Institute for IT to Chartered Engineer (CEng) and IT Professional (CITP) status. You will undertake a year-long paid work placement. </w:t>
      </w:r>
      <w:r w:rsidRPr="4A6D44F8" w:rsidR="310C81EC">
        <w:rPr>
          <w:b w:val="0"/>
          <w:bCs w:val="0"/>
          <w:noProof w:val="0"/>
          <w:sz w:val="24"/>
          <w:szCs w:val="24"/>
          <w:lang w:val="en-GB"/>
        </w:rPr>
        <w:t>Previous</w:t>
      </w:r>
      <w:r w:rsidRPr="4A6D44F8" w:rsidR="310C81EC">
        <w:rPr>
          <w:b w:val="0"/>
          <w:bCs w:val="0"/>
          <w:noProof w:val="0"/>
          <w:sz w:val="24"/>
          <w:szCs w:val="24"/>
          <w:lang w:val="en-GB"/>
        </w:rPr>
        <w:t xml:space="preserve"> students have worked with prestigious companies such IBM. Our Computer Society will enable you to share ideas with other like-minded and ambitious students in the UK. You will share material in common with the BSc (Hons) Software Engineering and BSc (Hons) Computer Science (Games Technology) in your first year. This will enable you to review your studies and choose the pathway that you enjoy best.</w:t>
      </w:r>
    </w:p>
    <w:p w:rsidR="310C81EC" w:rsidP="4A6D44F8" w:rsidRDefault="310C81EC" w14:paraId="08889CD4" w14:textId="3A701DB2">
      <w:pPr>
        <w:pStyle w:val="Normal"/>
        <w:rPr>
          <w:b w:val="0"/>
          <w:bCs w:val="0"/>
          <w:noProof w:val="0"/>
          <w:sz w:val="24"/>
          <w:szCs w:val="24"/>
          <w:lang w:val="en-GB"/>
        </w:rPr>
      </w:pPr>
      <w:r w:rsidRPr="4A6D44F8" w:rsidR="310C81EC">
        <w:rPr>
          <w:b w:val="0"/>
          <w:bCs w:val="0"/>
          <w:noProof w:val="0"/>
          <w:sz w:val="24"/>
          <w:szCs w:val="24"/>
          <w:lang w:val="en-GB"/>
        </w:rPr>
        <w:t xml:space="preserve">What </w:t>
      </w:r>
      <w:r w:rsidRPr="4A6D44F8" w:rsidR="310C81EC">
        <w:rPr>
          <w:b w:val="0"/>
          <w:bCs w:val="0"/>
          <w:noProof w:val="0"/>
          <w:sz w:val="24"/>
          <w:szCs w:val="24"/>
          <w:lang w:val="en-GB"/>
        </w:rPr>
        <w:t>you’ll</w:t>
      </w:r>
      <w:r w:rsidRPr="4A6D44F8" w:rsidR="310C81EC">
        <w:rPr>
          <w:b w:val="0"/>
          <w:bCs w:val="0"/>
          <w:noProof w:val="0"/>
          <w:sz w:val="24"/>
          <w:szCs w:val="24"/>
          <w:lang w:val="en-GB"/>
        </w:rPr>
        <w:t xml:space="preserve"> study on the Computer Science BSc (Hons) course: </w:t>
      </w:r>
      <w:r w:rsidRPr="4A6D44F8" w:rsidR="310C81EC">
        <w:rPr>
          <w:b w:val="0"/>
          <w:bCs w:val="0"/>
          <w:noProof w:val="0"/>
          <w:sz w:val="24"/>
          <w:szCs w:val="24"/>
          <w:lang w:val="en-GB"/>
        </w:rPr>
        <w:t xml:space="preserve">You will learn core skills concerning the production of computer programmes and applications, as well as specialist knowledge in areas such as: artificial intelligence, service-centric and cloud computing, </w:t>
      </w:r>
      <w:r w:rsidRPr="4A6D44F8" w:rsidR="310C81EC">
        <w:rPr>
          <w:b w:val="0"/>
          <w:bCs w:val="0"/>
          <w:noProof w:val="0"/>
          <w:sz w:val="24"/>
          <w:szCs w:val="24"/>
          <w:lang w:val="en-GB"/>
        </w:rPr>
        <w:t>analysis</w:t>
      </w:r>
      <w:r w:rsidRPr="4A6D44F8" w:rsidR="310C81EC">
        <w:rPr>
          <w:b w:val="0"/>
          <w:bCs w:val="0"/>
          <w:noProof w:val="0"/>
          <w:sz w:val="24"/>
          <w:szCs w:val="24"/>
          <w:lang w:val="en-GB"/>
        </w:rPr>
        <w:t xml:space="preserve"> and design. </w:t>
      </w:r>
      <w:r w:rsidRPr="4A6D44F8" w:rsidR="310C81EC">
        <w:rPr>
          <w:b w:val="0"/>
          <w:bCs w:val="0"/>
          <w:noProof w:val="0"/>
          <w:sz w:val="24"/>
          <w:szCs w:val="24"/>
          <w:lang w:val="en-GB"/>
        </w:rPr>
        <w:t>All of</w:t>
      </w:r>
      <w:r w:rsidRPr="4A6D44F8" w:rsidR="310C81EC">
        <w:rPr>
          <w:b w:val="0"/>
          <w:bCs w:val="0"/>
          <w:noProof w:val="0"/>
          <w:sz w:val="24"/>
          <w:szCs w:val="24"/>
          <w:lang w:val="en-GB"/>
        </w:rPr>
        <w:t xml:space="preserve"> the courses within the Computer Science cluster share a common first year. This will provide you with the flexibility to review your pathway once you have started studying. At the end of year one, you can choose to transfer to BSc (Hons) Software Engineering or BSc (Hons) Computer Science (Games Technology).</w:t>
      </w:r>
    </w:p>
    <w:p w:rsidR="310C81EC" w:rsidP="4A6D44F8" w:rsidRDefault="310C81EC" w14:paraId="4302F11A" w14:textId="11A13C8B">
      <w:pPr>
        <w:pStyle w:val="Normal"/>
        <w:rPr>
          <w:b w:val="0"/>
          <w:bCs w:val="0"/>
          <w:noProof w:val="0"/>
          <w:sz w:val="24"/>
          <w:szCs w:val="24"/>
          <w:lang w:val="en-GB"/>
        </w:rPr>
      </w:pPr>
      <w:r w:rsidRPr="4A6D44F8" w:rsidR="310C81EC">
        <w:rPr>
          <w:b w:val="0"/>
          <w:bCs w:val="0"/>
          <w:noProof w:val="0"/>
          <w:sz w:val="24"/>
          <w:szCs w:val="24"/>
          <w:lang w:val="en-GB"/>
        </w:rPr>
        <w:t xml:space="preserve">If you perform well there is also an opportunity to transfer to our four-year </w:t>
      </w:r>
      <w:r w:rsidRPr="4A6D44F8" w:rsidR="310C81EC">
        <w:rPr>
          <w:b w:val="0"/>
          <w:bCs w:val="0"/>
          <w:noProof w:val="0"/>
          <w:sz w:val="24"/>
          <w:szCs w:val="24"/>
          <w:lang w:val="en-GB"/>
        </w:rPr>
        <w:t>MComp</w:t>
      </w:r>
      <w:r w:rsidRPr="4A6D44F8" w:rsidR="310C81EC">
        <w:rPr>
          <w:b w:val="0"/>
          <w:bCs w:val="0"/>
          <w:noProof w:val="0"/>
          <w:sz w:val="24"/>
          <w:szCs w:val="24"/>
          <w:lang w:val="en-GB"/>
        </w:rPr>
        <w:t xml:space="preserve"> (Hons) Computer Science course, which combined undergraduate and postgraduate material.</w:t>
      </w:r>
    </w:p>
    <w:p w:rsidR="2048A139" w:rsidP="4A6D44F8" w:rsidRDefault="2048A139" w14:paraId="114E171C" w14:textId="3650E3BD">
      <w:pPr>
        <w:pStyle w:val="Normal"/>
        <w:rPr>
          <w:b w:val="0"/>
          <w:bCs w:val="0"/>
          <w:noProof w:val="0"/>
          <w:sz w:val="24"/>
          <w:szCs w:val="24"/>
          <w:lang w:val="en-GB"/>
        </w:rPr>
      </w:pPr>
      <w:r w:rsidRPr="4A6D44F8" w:rsidR="2048A139">
        <w:rPr>
          <w:b w:val="0"/>
          <w:bCs w:val="0"/>
          <w:noProof w:val="0"/>
          <w:sz w:val="24"/>
          <w:szCs w:val="24"/>
          <w:lang w:val="en-GB"/>
        </w:rPr>
        <w:t>100% of our BSc (Hons) Computer Science (SW) students were in highly skilled roles 15 months after graduation (Graduate Outcomes Survey 2020/21).</w:t>
      </w:r>
    </w:p>
    <w:p w:rsidR="4A6D44F8" w:rsidP="4A6D44F8" w:rsidRDefault="4A6D44F8" w14:paraId="3239FB95" w14:textId="210FF53C">
      <w:pPr>
        <w:pStyle w:val="Normal"/>
        <w:rPr>
          <w:b w:val="0"/>
          <w:bCs w:val="0"/>
          <w:noProof w:val="0"/>
          <w:sz w:val="24"/>
          <w:szCs w:val="24"/>
          <w:lang w:val="en-GB"/>
        </w:rPr>
      </w:pPr>
    </w:p>
    <w:p w:rsidR="2048A139" w:rsidP="4A6D44F8" w:rsidRDefault="2048A139" w14:paraId="224F6CA7" w14:textId="2E8945BF">
      <w:pPr>
        <w:pStyle w:val="Normal"/>
        <w:rPr>
          <w:b w:val="0"/>
          <w:bCs w:val="0"/>
          <w:noProof w:val="0"/>
          <w:sz w:val="24"/>
          <w:szCs w:val="24"/>
          <w:lang w:val="en-GB"/>
        </w:rPr>
      </w:pPr>
      <w:r w:rsidRPr="4A6D44F8" w:rsidR="2048A139">
        <w:rPr>
          <w:b w:val="1"/>
          <w:bCs w:val="1"/>
          <w:noProof w:val="0"/>
          <w:sz w:val="24"/>
          <w:szCs w:val="24"/>
          <w:lang w:val="en-GB"/>
        </w:rPr>
        <w:t xml:space="preserve">Metadata: </w:t>
      </w:r>
      <w:r w:rsidRPr="4A6D44F8" w:rsidR="2048A139">
        <w:rPr>
          <w:b w:val="0"/>
          <w:bCs w:val="0"/>
          <w:noProof w:val="0"/>
          <w:sz w:val="24"/>
          <w:szCs w:val="24"/>
          <w:lang w:val="en-GB"/>
        </w:rPr>
        <w:t>Computer Science (with foundation year) BSc (Hons)</w:t>
      </w:r>
    </w:p>
    <w:p w:rsidR="102B7FD0" w:rsidP="4A6D44F8" w:rsidRDefault="102B7FD0" w14:paraId="32C33425" w14:textId="5699D231">
      <w:pPr>
        <w:pStyle w:val="Normal"/>
        <w:rPr>
          <w:b w:val="1"/>
          <w:bCs w:val="1"/>
          <w:noProof w:val="0"/>
          <w:sz w:val="24"/>
          <w:szCs w:val="24"/>
          <w:lang w:val="en-GB"/>
        </w:rPr>
      </w:pPr>
      <w:r w:rsidRPr="4A6D44F8" w:rsidR="102B7FD0">
        <w:rPr>
          <w:b w:val="1"/>
          <w:bCs w:val="1"/>
          <w:noProof w:val="0"/>
          <w:sz w:val="24"/>
          <w:szCs w:val="24"/>
          <w:lang w:val="en-GB"/>
        </w:rPr>
        <w:t>Text:</w:t>
      </w:r>
    </w:p>
    <w:p w:rsidR="2048A139" w:rsidP="4A6D44F8" w:rsidRDefault="2048A139" w14:paraId="2BD8C72C" w14:textId="2516B2D0">
      <w:pPr>
        <w:pStyle w:val="Normal"/>
        <w:rPr>
          <w:b w:val="0"/>
          <w:bCs w:val="0"/>
          <w:noProof w:val="0"/>
          <w:sz w:val="24"/>
          <w:szCs w:val="24"/>
          <w:lang w:val="en-GB"/>
        </w:rPr>
      </w:pPr>
      <w:r w:rsidRPr="4A6D44F8" w:rsidR="2048A139">
        <w:rPr>
          <w:b w:val="0"/>
          <w:bCs w:val="0"/>
          <w:noProof w:val="0"/>
          <w:sz w:val="24"/>
          <w:szCs w:val="24"/>
          <w:lang w:val="en-GB"/>
        </w:rPr>
        <w:t>Level(s) of Study: Undergraduate</w:t>
      </w:r>
    </w:p>
    <w:p w:rsidR="2048A139" w:rsidP="4A6D44F8" w:rsidRDefault="2048A139" w14:paraId="68B47C4F" w14:textId="5A44A2DB">
      <w:pPr>
        <w:pStyle w:val="Normal"/>
        <w:rPr>
          <w:b w:val="0"/>
          <w:bCs w:val="0"/>
          <w:noProof w:val="0"/>
          <w:sz w:val="24"/>
          <w:szCs w:val="24"/>
          <w:lang w:val="en-GB"/>
        </w:rPr>
      </w:pPr>
      <w:r w:rsidRPr="4A6D44F8" w:rsidR="2048A139">
        <w:rPr>
          <w:b w:val="0"/>
          <w:bCs w:val="0"/>
          <w:noProof w:val="0"/>
          <w:sz w:val="24"/>
          <w:szCs w:val="24"/>
          <w:lang w:val="en-GB"/>
        </w:rPr>
        <w:t>Typical Offer: 72 UCAS tariff points</w:t>
      </w:r>
    </w:p>
    <w:p w:rsidR="2048A139" w:rsidP="4A6D44F8" w:rsidRDefault="2048A139" w14:paraId="71EDCF45" w14:textId="370260E2">
      <w:pPr>
        <w:pStyle w:val="Normal"/>
        <w:rPr>
          <w:b w:val="0"/>
          <w:bCs w:val="0"/>
          <w:noProof w:val="0"/>
          <w:sz w:val="24"/>
          <w:szCs w:val="24"/>
          <w:lang w:val="en-GB"/>
        </w:rPr>
      </w:pPr>
      <w:r w:rsidRPr="4A6D44F8" w:rsidR="2048A139">
        <w:rPr>
          <w:b w:val="0"/>
          <w:bCs w:val="0"/>
          <w:noProof w:val="0"/>
          <w:sz w:val="24"/>
          <w:szCs w:val="24"/>
          <w:lang w:val="en-GB"/>
        </w:rPr>
        <w:t>UCAS Code(s): I100 (full-time)</w:t>
      </w:r>
    </w:p>
    <w:p w:rsidR="2048A139" w:rsidP="4A6D44F8" w:rsidRDefault="2048A139" w14:paraId="79F0344B" w14:textId="06B22346">
      <w:pPr>
        <w:pStyle w:val="Normal"/>
        <w:rPr>
          <w:b w:val="0"/>
          <w:bCs w:val="0"/>
          <w:noProof w:val="0"/>
          <w:sz w:val="24"/>
          <w:szCs w:val="24"/>
          <w:lang w:val="en-GB"/>
        </w:rPr>
      </w:pPr>
      <w:r w:rsidRPr="4A6D44F8" w:rsidR="2048A139">
        <w:rPr>
          <w:b w:val="0"/>
          <w:bCs w:val="0"/>
          <w:noProof w:val="0"/>
          <w:sz w:val="24"/>
          <w:szCs w:val="24"/>
          <w:lang w:val="en-GB"/>
        </w:rPr>
        <w:t>Start Date(s): Please ask a member of staff for the start date of this course, our staff here at the open day will be able to tell you that information.</w:t>
      </w:r>
    </w:p>
    <w:p w:rsidR="2048A139" w:rsidP="4A6D44F8" w:rsidRDefault="2048A139" w14:paraId="3476E57C" w14:textId="4E22D2F0">
      <w:pPr>
        <w:pStyle w:val="Normal"/>
        <w:rPr>
          <w:b w:val="0"/>
          <w:bCs w:val="0"/>
          <w:noProof w:val="0"/>
          <w:sz w:val="24"/>
          <w:szCs w:val="24"/>
          <w:lang w:val="en-GB"/>
        </w:rPr>
      </w:pPr>
      <w:r w:rsidRPr="4A6D44F8" w:rsidR="2048A139">
        <w:rPr>
          <w:b w:val="0"/>
          <w:bCs w:val="0"/>
          <w:noProof w:val="0"/>
          <w:sz w:val="24"/>
          <w:szCs w:val="24"/>
          <w:lang w:val="en-GB"/>
        </w:rPr>
        <w:t>Duration: Four years full-time</w:t>
      </w:r>
    </w:p>
    <w:p w:rsidR="2048A139" w:rsidP="4A6D44F8" w:rsidRDefault="2048A139" w14:paraId="6E28D46B" w14:textId="798F0E90">
      <w:pPr>
        <w:pStyle w:val="Normal"/>
        <w:rPr>
          <w:b w:val="0"/>
          <w:bCs w:val="0"/>
          <w:noProof w:val="0"/>
          <w:sz w:val="24"/>
          <w:szCs w:val="24"/>
          <w:lang w:val="en-GB"/>
        </w:rPr>
      </w:pPr>
      <w:r w:rsidRPr="4A6D44F8" w:rsidR="2048A139">
        <w:rPr>
          <w:b w:val="0"/>
          <w:bCs w:val="0"/>
          <w:noProof w:val="0"/>
          <w:sz w:val="24"/>
          <w:szCs w:val="24"/>
          <w:lang w:val="en-GB"/>
        </w:rPr>
        <w:t>Study Mode(s): Full-time</w:t>
      </w:r>
    </w:p>
    <w:p w:rsidR="2048A139" w:rsidP="4A6D44F8" w:rsidRDefault="2048A139" w14:paraId="7DC0099E" w14:textId="406CE1A6">
      <w:pPr>
        <w:pStyle w:val="Normal"/>
        <w:rPr>
          <w:b w:val="0"/>
          <w:bCs w:val="0"/>
          <w:noProof w:val="0"/>
          <w:sz w:val="24"/>
          <w:szCs w:val="24"/>
          <w:lang w:val="en-GB"/>
        </w:rPr>
      </w:pPr>
      <w:r w:rsidRPr="4A6D44F8" w:rsidR="2048A139">
        <w:rPr>
          <w:b w:val="0"/>
          <w:bCs w:val="0"/>
          <w:noProof w:val="0"/>
          <w:sz w:val="24"/>
          <w:szCs w:val="24"/>
          <w:lang w:val="en-GB"/>
        </w:rPr>
        <w:t>Campus: Clifton Campus</w:t>
      </w:r>
    </w:p>
    <w:p w:rsidR="2048A139" w:rsidP="4A6D44F8" w:rsidRDefault="2048A139" w14:paraId="0D719D3B" w14:textId="57DDEA9C">
      <w:pPr>
        <w:pStyle w:val="Normal"/>
        <w:rPr>
          <w:b w:val="0"/>
          <w:bCs w:val="0"/>
          <w:noProof w:val="0"/>
          <w:sz w:val="24"/>
          <w:szCs w:val="24"/>
          <w:lang w:val="en-GB"/>
        </w:rPr>
      </w:pPr>
      <w:r w:rsidRPr="4A6D44F8" w:rsidR="2048A139">
        <w:rPr>
          <w:b w:val="0"/>
          <w:bCs w:val="0"/>
          <w:noProof w:val="0"/>
          <w:sz w:val="24"/>
          <w:szCs w:val="24"/>
          <w:lang w:val="en-GB"/>
        </w:rPr>
        <w:t>You'll</w:t>
      </w:r>
      <w:r w:rsidRPr="4A6D44F8" w:rsidR="2048A139">
        <w:rPr>
          <w:b w:val="0"/>
          <w:bCs w:val="0"/>
          <w:noProof w:val="0"/>
          <w:sz w:val="24"/>
          <w:szCs w:val="24"/>
          <w:lang w:val="en-GB"/>
        </w:rPr>
        <w:t xml:space="preserve"> develop the practical skills and knowledge in programming, maths and engineering that will get you off to a flying start when you move onto BSc (Hons) Computer Science in your second year. 100% of our BSc (Hons) Computer Science (SW) students were in highly skilled roles 15 months after graduation (Graduate Outcomes Survey 2020/21).</w:t>
      </w:r>
    </w:p>
    <w:p w:rsidR="4A6D44F8" w:rsidP="4A6D44F8" w:rsidRDefault="4A6D44F8" w14:paraId="774CD783" w14:textId="70A2B665">
      <w:pPr>
        <w:pStyle w:val="Normal"/>
        <w:rPr>
          <w:b w:val="0"/>
          <w:bCs w:val="0"/>
          <w:noProof w:val="0"/>
          <w:sz w:val="24"/>
          <w:szCs w:val="24"/>
          <w:lang w:val="en-GB"/>
        </w:rPr>
      </w:pPr>
    </w:p>
    <w:p w:rsidR="78F3AE86" w:rsidP="4A6D44F8" w:rsidRDefault="78F3AE86" w14:paraId="52A9A840" w14:textId="3EEC6472">
      <w:pPr>
        <w:pStyle w:val="Normal"/>
        <w:rPr>
          <w:b w:val="0"/>
          <w:bCs w:val="0"/>
          <w:noProof w:val="0"/>
          <w:sz w:val="24"/>
          <w:szCs w:val="24"/>
          <w:lang w:val="en-GB"/>
        </w:rPr>
      </w:pPr>
      <w:r w:rsidRPr="4A6D44F8" w:rsidR="78F3AE86">
        <w:rPr>
          <w:b w:val="1"/>
          <w:bCs w:val="1"/>
          <w:noProof w:val="0"/>
          <w:sz w:val="24"/>
          <w:szCs w:val="24"/>
          <w:lang w:val="en-GB"/>
        </w:rPr>
        <w:t xml:space="preserve">Metadata: </w:t>
      </w:r>
      <w:r w:rsidRPr="4A6D44F8" w:rsidR="78F3AE86">
        <w:rPr>
          <w:b w:val="0"/>
          <w:bCs w:val="0"/>
          <w:noProof w:val="0"/>
          <w:sz w:val="24"/>
          <w:szCs w:val="24"/>
          <w:lang w:val="en-GB"/>
        </w:rPr>
        <w:t>Computer Science - Artificial Intelligence BSc (Hons)</w:t>
      </w:r>
    </w:p>
    <w:p w:rsidR="4E538482" w:rsidP="4A6D44F8" w:rsidRDefault="4E538482" w14:paraId="78DE72FE" w14:textId="64220FE1">
      <w:pPr>
        <w:pStyle w:val="Normal"/>
        <w:rPr>
          <w:b w:val="1"/>
          <w:bCs w:val="1"/>
          <w:noProof w:val="0"/>
          <w:sz w:val="24"/>
          <w:szCs w:val="24"/>
          <w:lang w:val="en-GB"/>
        </w:rPr>
      </w:pPr>
      <w:r w:rsidRPr="4A6D44F8" w:rsidR="4E538482">
        <w:rPr>
          <w:b w:val="1"/>
          <w:bCs w:val="1"/>
          <w:noProof w:val="0"/>
          <w:sz w:val="24"/>
          <w:szCs w:val="24"/>
          <w:lang w:val="en-GB"/>
        </w:rPr>
        <w:t>Text:</w:t>
      </w:r>
    </w:p>
    <w:p w:rsidR="78F3AE86" w:rsidP="4A6D44F8" w:rsidRDefault="78F3AE86" w14:paraId="444201E3" w14:textId="0A5F8149">
      <w:pPr>
        <w:pStyle w:val="Normal"/>
        <w:rPr>
          <w:b w:val="0"/>
          <w:bCs w:val="0"/>
          <w:noProof w:val="0"/>
          <w:sz w:val="24"/>
          <w:szCs w:val="24"/>
          <w:lang w:val="en-GB"/>
        </w:rPr>
      </w:pPr>
      <w:r w:rsidRPr="4A6D44F8" w:rsidR="78F3AE86">
        <w:rPr>
          <w:b w:val="0"/>
          <w:bCs w:val="0"/>
          <w:noProof w:val="0"/>
          <w:sz w:val="24"/>
          <w:szCs w:val="24"/>
          <w:lang w:val="en-GB"/>
        </w:rPr>
        <w:t>Level(s) of Study: Undergraduate</w:t>
      </w:r>
    </w:p>
    <w:p w:rsidR="78F3AE86" w:rsidP="4A6D44F8" w:rsidRDefault="78F3AE86" w14:paraId="601B84FB" w14:textId="21D02C51">
      <w:pPr>
        <w:pStyle w:val="Normal"/>
        <w:rPr>
          <w:b w:val="0"/>
          <w:bCs w:val="0"/>
          <w:noProof w:val="0"/>
          <w:sz w:val="24"/>
          <w:szCs w:val="24"/>
          <w:lang w:val="en-GB"/>
        </w:rPr>
      </w:pPr>
      <w:r w:rsidRPr="4A6D44F8" w:rsidR="78F3AE86">
        <w:rPr>
          <w:b w:val="0"/>
          <w:bCs w:val="0"/>
          <w:noProof w:val="0"/>
          <w:sz w:val="24"/>
          <w:szCs w:val="24"/>
          <w:lang w:val="en-GB"/>
        </w:rPr>
        <w:t>Typical Offer: 112 - 120 UCAS tariff points</w:t>
      </w:r>
    </w:p>
    <w:p w:rsidR="78F3AE86" w:rsidP="4A6D44F8" w:rsidRDefault="78F3AE86" w14:paraId="42457715" w14:textId="0D7DED92">
      <w:pPr>
        <w:pStyle w:val="Normal"/>
        <w:rPr>
          <w:b w:val="0"/>
          <w:bCs w:val="0"/>
          <w:noProof w:val="0"/>
          <w:sz w:val="24"/>
          <w:szCs w:val="24"/>
          <w:lang w:val="en-GB"/>
        </w:rPr>
      </w:pPr>
      <w:r w:rsidRPr="4A6D44F8" w:rsidR="78F3AE86">
        <w:rPr>
          <w:b w:val="0"/>
          <w:bCs w:val="0"/>
          <w:noProof w:val="0"/>
          <w:sz w:val="24"/>
          <w:szCs w:val="24"/>
          <w:lang w:val="en-GB"/>
        </w:rPr>
        <w:t>UCAS Code(s): G414 (full-time); G415 (sandwich)</w:t>
      </w:r>
    </w:p>
    <w:p w:rsidR="78F3AE86" w:rsidP="4A6D44F8" w:rsidRDefault="78F3AE86" w14:paraId="0F605FF3" w14:textId="7F8C1BF4">
      <w:pPr>
        <w:pStyle w:val="Normal"/>
        <w:rPr>
          <w:b w:val="0"/>
          <w:bCs w:val="0"/>
          <w:noProof w:val="0"/>
          <w:sz w:val="24"/>
          <w:szCs w:val="24"/>
          <w:lang w:val="en-GB"/>
        </w:rPr>
      </w:pPr>
      <w:r w:rsidRPr="4A6D44F8" w:rsidR="78F3AE86">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78F3AE86" w:rsidP="4A6D44F8" w:rsidRDefault="78F3AE86" w14:paraId="4A0B8BE5" w14:textId="29C0EDCF">
      <w:pPr>
        <w:pStyle w:val="Normal"/>
        <w:rPr>
          <w:b w:val="0"/>
          <w:bCs w:val="0"/>
          <w:noProof w:val="0"/>
          <w:sz w:val="24"/>
          <w:szCs w:val="24"/>
          <w:lang w:val="en-GB"/>
        </w:rPr>
      </w:pPr>
      <w:r w:rsidRPr="4A6D44F8" w:rsidR="78F3AE86">
        <w:rPr>
          <w:b w:val="0"/>
          <w:bCs w:val="0"/>
          <w:noProof w:val="0"/>
          <w:sz w:val="24"/>
          <w:szCs w:val="24"/>
          <w:lang w:val="en-GB"/>
        </w:rPr>
        <w:t>Duration: Three years full-time / four years with placement</w:t>
      </w:r>
    </w:p>
    <w:p w:rsidR="78F3AE86" w:rsidP="4A6D44F8" w:rsidRDefault="78F3AE86" w14:paraId="5D40BA04" w14:textId="01C74210">
      <w:pPr>
        <w:pStyle w:val="Normal"/>
        <w:rPr>
          <w:b w:val="0"/>
          <w:bCs w:val="0"/>
          <w:noProof w:val="0"/>
          <w:sz w:val="24"/>
          <w:szCs w:val="24"/>
          <w:lang w:val="en-GB"/>
        </w:rPr>
      </w:pPr>
      <w:r w:rsidRPr="4A6D44F8" w:rsidR="78F3AE86">
        <w:rPr>
          <w:b w:val="0"/>
          <w:bCs w:val="0"/>
          <w:noProof w:val="0"/>
          <w:sz w:val="24"/>
          <w:szCs w:val="24"/>
          <w:lang w:val="en-GB"/>
        </w:rPr>
        <w:t>Study Mode(s): Full-time / Sandwich</w:t>
      </w:r>
    </w:p>
    <w:p w:rsidR="78F3AE86" w:rsidP="4A6D44F8" w:rsidRDefault="78F3AE86" w14:paraId="3C20D2D0" w14:textId="3CCB92E9">
      <w:pPr>
        <w:pStyle w:val="Normal"/>
        <w:rPr>
          <w:b w:val="0"/>
          <w:bCs w:val="0"/>
          <w:noProof w:val="0"/>
          <w:sz w:val="24"/>
          <w:szCs w:val="24"/>
          <w:lang w:val="en-GB"/>
        </w:rPr>
      </w:pPr>
      <w:r w:rsidRPr="4A6D44F8" w:rsidR="78F3AE86">
        <w:rPr>
          <w:b w:val="0"/>
          <w:bCs w:val="0"/>
          <w:noProof w:val="0"/>
          <w:sz w:val="24"/>
          <w:szCs w:val="24"/>
          <w:lang w:val="en-GB"/>
        </w:rPr>
        <w:t>Campus: Clifton Campus</w:t>
      </w:r>
    </w:p>
    <w:p w:rsidR="78F3AE86" w:rsidP="4A6D44F8" w:rsidRDefault="78F3AE86" w14:paraId="1307D459" w14:textId="092C9D8E">
      <w:pPr>
        <w:pStyle w:val="Normal"/>
        <w:rPr>
          <w:b w:val="0"/>
          <w:bCs w:val="0"/>
          <w:noProof w:val="0"/>
          <w:sz w:val="24"/>
          <w:szCs w:val="24"/>
          <w:lang w:val="en-GB"/>
        </w:rPr>
      </w:pPr>
      <w:r w:rsidRPr="4A6D44F8" w:rsidR="78F3AE86">
        <w:rPr>
          <w:b w:val="0"/>
          <w:bCs w:val="0"/>
          <w:noProof w:val="0"/>
          <w:sz w:val="24"/>
          <w:szCs w:val="24"/>
          <w:lang w:val="en-GB"/>
        </w:rPr>
        <w:t>The Computer Science - Artificial Intelligence BSc (Hons) course is aimed at students who are interested and inspired by the new AI technologies and want to work to become a leader in meeting the challenges posed by AI and big data</w:t>
      </w:r>
      <w:r w:rsidRPr="4A6D44F8" w:rsidR="78F3AE86">
        <w:rPr>
          <w:b w:val="0"/>
          <w:bCs w:val="0"/>
          <w:noProof w:val="0"/>
          <w:sz w:val="24"/>
          <w:szCs w:val="24"/>
          <w:lang w:val="en-GB"/>
        </w:rPr>
        <w:t xml:space="preserve">.  </w:t>
      </w:r>
      <w:r w:rsidRPr="4A6D44F8" w:rsidR="78F3AE86">
        <w:rPr>
          <w:b w:val="0"/>
          <w:bCs w:val="0"/>
          <w:noProof w:val="0"/>
          <w:sz w:val="24"/>
          <w:szCs w:val="24"/>
          <w:lang w:val="en-GB"/>
        </w:rPr>
        <w:t xml:space="preserve">This course will support students with a broad range of skills </w:t>
      </w:r>
      <w:r w:rsidRPr="4A6D44F8" w:rsidR="78F3AE86">
        <w:rPr>
          <w:b w:val="0"/>
          <w:bCs w:val="0"/>
          <w:noProof w:val="0"/>
          <w:sz w:val="24"/>
          <w:szCs w:val="24"/>
          <w:lang w:val="en-GB"/>
        </w:rPr>
        <w:t>required</w:t>
      </w:r>
      <w:r w:rsidRPr="4A6D44F8" w:rsidR="78F3AE86">
        <w:rPr>
          <w:b w:val="0"/>
          <w:bCs w:val="0"/>
          <w:noProof w:val="0"/>
          <w:sz w:val="24"/>
          <w:szCs w:val="24"/>
          <w:lang w:val="en-GB"/>
        </w:rPr>
        <w:t xml:space="preserve"> to work in the field of AI - including machine learning, natural language processing, problem solving and other cognitive techniques, as well as an understanding of the professional and ethical considerations that surround AI. It is designed to enable you to develop the knowledge and skills that are necessary for, specifically, a career in the industry sectors undertaking the design of intelligent computer systems and emerging smart technologies and</w:t>
      </w:r>
      <w:r w:rsidRPr="4A6D44F8" w:rsidR="78F3AE86">
        <w:rPr>
          <w:b w:val="0"/>
          <w:bCs w:val="0"/>
          <w:noProof w:val="0"/>
          <w:sz w:val="24"/>
          <w:szCs w:val="24"/>
          <w:lang w:val="en-GB"/>
        </w:rPr>
        <w:t>, generally, for</w:t>
      </w:r>
      <w:r w:rsidRPr="4A6D44F8" w:rsidR="78F3AE86">
        <w:rPr>
          <w:b w:val="0"/>
          <w:bCs w:val="0"/>
          <w:noProof w:val="0"/>
          <w:sz w:val="24"/>
          <w:szCs w:val="24"/>
          <w:lang w:val="en-GB"/>
        </w:rPr>
        <w:t xml:space="preserve"> a broad range of careers in industrial, </w:t>
      </w:r>
      <w:r w:rsidRPr="4A6D44F8" w:rsidR="78F3AE86">
        <w:rPr>
          <w:b w:val="0"/>
          <w:bCs w:val="0"/>
          <w:noProof w:val="0"/>
          <w:sz w:val="24"/>
          <w:szCs w:val="24"/>
          <w:lang w:val="en-GB"/>
        </w:rPr>
        <w:t>commercial</w:t>
      </w:r>
      <w:r w:rsidRPr="4A6D44F8" w:rsidR="78F3AE86">
        <w:rPr>
          <w:b w:val="0"/>
          <w:bCs w:val="0"/>
          <w:noProof w:val="0"/>
          <w:sz w:val="24"/>
          <w:szCs w:val="24"/>
          <w:lang w:val="en-GB"/>
        </w:rPr>
        <w:t xml:space="preserve"> and scientific computing. The BSc (Hons) Computer Science (Artificial Intelligence) degree has been designed to meet the accreditation requirements of BCS – the Institute for IT, for both CITP and partial CEng registration. During your course you will be equipped with the knowledge and skills necessary for careers in digital and technology occupations across a wide variety of different sectors in industrial, </w:t>
      </w:r>
      <w:r w:rsidRPr="4A6D44F8" w:rsidR="78F3AE86">
        <w:rPr>
          <w:b w:val="0"/>
          <w:bCs w:val="0"/>
          <w:noProof w:val="0"/>
          <w:sz w:val="24"/>
          <w:szCs w:val="24"/>
          <w:lang w:val="en-GB"/>
        </w:rPr>
        <w:t>commercial</w:t>
      </w:r>
      <w:r w:rsidRPr="4A6D44F8" w:rsidR="78F3AE86">
        <w:rPr>
          <w:b w:val="0"/>
          <w:bCs w:val="0"/>
          <w:noProof w:val="0"/>
          <w:sz w:val="24"/>
          <w:szCs w:val="24"/>
          <w:lang w:val="en-GB"/>
        </w:rPr>
        <w:t xml:space="preserve"> and scientific computing. You will develop the skills and knowledge </w:t>
      </w:r>
      <w:r w:rsidRPr="4A6D44F8" w:rsidR="78F3AE86">
        <w:rPr>
          <w:b w:val="0"/>
          <w:bCs w:val="0"/>
          <w:noProof w:val="0"/>
          <w:sz w:val="24"/>
          <w:szCs w:val="24"/>
          <w:lang w:val="en-GB"/>
        </w:rPr>
        <w:t>required</w:t>
      </w:r>
      <w:r w:rsidRPr="4A6D44F8" w:rsidR="78F3AE86">
        <w:rPr>
          <w:b w:val="0"/>
          <w:bCs w:val="0"/>
          <w:noProof w:val="0"/>
          <w:sz w:val="24"/>
          <w:szCs w:val="24"/>
          <w:lang w:val="en-GB"/>
        </w:rPr>
        <w:t xml:space="preserve"> to design and implement robust, efficient, quality software. You will then develop the knowledge and skills needed to face new technological and ethical challenges associated to the emerging new intelligent systems, and to adapt them for the real-world problems at both local and global scales.</w:t>
      </w:r>
    </w:p>
    <w:p w:rsidR="78F3AE86" w:rsidP="4A6D44F8" w:rsidRDefault="78F3AE86" w14:paraId="0A8843B4" w14:textId="789EE333">
      <w:pPr>
        <w:pStyle w:val="Normal"/>
        <w:rPr>
          <w:b w:val="0"/>
          <w:bCs w:val="0"/>
          <w:noProof w:val="0"/>
          <w:sz w:val="24"/>
          <w:szCs w:val="24"/>
          <w:lang w:val="en-GB"/>
        </w:rPr>
      </w:pPr>
      <w:r w:rsidRPr="4A6D44F8" w:rsidR="78F3AE86">
        <w:rPr>
          <w:b w:val="0"/>
          <w:bCs w:val="0"/>
          <w:noProof w:val="0"/>
          <w:sz w:val="24"/>
          <w:szCs w:val="24"/>
          <w:lang w:val="en-GB"/>
        </w:rPr>
        <w:t xml:space="preserve">Professional accreditation for Computer Science - Artificial Intelligence BSc (Hons): </w:t>
      </w:r>
      <w:r w:rsidRPr="4A6D44F8" w:rsidR="78F3AE86">
        <w:rPr>
          <w:b w:val="0"/>
          <w:bCs w:val="0"/>
          <w:noProof w:val="0"/>
          <w:sz w:val="24"/>
          <w:szCs w:val="24"/>
          <w:lang w:val="en-GB"/>
        </w:rPr>
        <w:t xml:space="preserve">Accreditation of courses by the BCS provides independent recognition that the course content is relevant to the IT profession. It ensures a level of standardisation across Higher Education institutions so that the courses meet the needs of employers. A key part of the accreditation is the incorporation of professional, ethical, </w:t>
      </w:r>
      <w:r w:rsidRPr="4A6D44F8" w:rsidR="78F3AE86">
        <w:rPr>
          <w:b w:val="0"/>
          <w:bCs w:val="0"/>
          <w:noProof w:val="0"/>
          <w:sz w:val="24"/>
          <w:szCs w:val="24"/>
          <w:lang w:val="en-GB"/>
        </w:rPr>
        <w:t>social</w:t>
      </w:r>
      <w:r w:rsidRPr="4A6D44F8" w:rsidR="78F3AE86">
        <w:rPr>
          <w:b w:val="0"/>
          <w:bCs w:val="0"/>
          <w:noProof w:val="0"/>
          <w:sz w:val="24"/>
          <w:szCs w:val="24"/>
          <w:lang w:val="en-GB"/>
        </w:rPr>
        <w:t xml:space="preserve"> and legal issues relating to computing. Graduating from a BCS accredited degree allows students to apply for professional membership of the BCS, giving an accelerated route to Chartered status. Employers often look for accredited degrees, and accredited degrees are recognised internationally.</w:t>
      </w:r>
    </w:p>
    <w:p w:rsidR="78F3AE86" w:rsidP="4A6D44F8" w:rsidRDefault="78F3AE86" w14:paraId="5D0D10B3" w14:textId="567CEE3D">
      <w:pPr>
        <w:pStyle w:val="Normal"/>
        <w:rPr>
          <w:b w:val="0"/>
          <w:bCs w:val="0"/>
          <w:noProof w:val="0"/>
          <w:sz w:val="24"/>
          <w:szCs w:val="24"/>
          <w:lang w:val="en-GB"/>
        </w:rPr>
      </w:pPr>
      <w:r w:rsidRPr="4A6D44F8" w:rsidR="78F3AE86">
        <w:rPr>
          <w:b w:val="0"/>
          <w:bCs w:val="0"/>
          <w:noProof w:val="0"/>
          <w:sz w:val="24"/>
          <w:szCs w:val="24"/>
          <w:lang w:val="en-GB"/>
        </w:rPr>
        <w:t xml:space="preserve">Develop your portfolio on the Computer Science - Artificial Intelligence BSc (Hons): </w:t>
      </w:r>
      <w:r w:rsidRPr="4A6D44F8" w:rsidR="78F3AE86">
        <w:rPr>
          <w:b w:val="0"/>
          <w:bCs w:val="0"/>
          <w:noProof w:val="0"/>
          <w:sz w:val="24"/>
          <w:szCs w:val="24"/>
          <w:lang w:val="en-GB"/>
        </w:rPr>
        <w:t>The course puts theory into practice through skills development relevant to the modern world, in particular, the use of artificial intelligence (AI), machine learning and cognitive computing in an increasing number of industry sectors. It offers skills development as an integral part of the curriculum and as preparation for the world of work. As well as practical skills necessary for the industries using AI, you will develop transferable skills which will make you suitable for general graduate employment in an ever-changing job market.</w:t>
      </w:r>
    </w:p>
    <w:p w:rsidR="78F3AE86" w:rsidP="4A6D44F8" w:rsidRDefault="78F3AE86" w14:paraId="67A75687" w14:textId="296B19DF">
      <w:pPr>
        <w:pStyle w:val="Normal"/>
        <w:rPr>
          <w:b w:val="0"/>
          <w:bCs w:val="0"/>
          <w:noProof w:val="0"/>
          <w:sz w:val="24"/>
          <w:szCs w:val="24"/>
          <w:lang w:val="en-GB"/>
        </w:rPr>
      </w:pPr>
      <w:r w:rsidRPr="4A6D44F8" w:rsidR="78F3AE86">
        <w:rPr>
          <w:b w:val="0"/>
          <w:bCs w:val="0"/>
          <w:noProof w:val="0"/>
          <w:sz w:val="24"/>
          <w:szCs w:val="24"/>
          <w:lang w:val="en-GB"/>
        </w:rPr>
        <w:t>Research informed teaching within Computer Science - Artificial Intelligence BSc (Hons): As well as giving you a robust general education in Computer Science, with emphasis on AI design and development, the Computer Science (Artificial Intelligence) degree will provide the knowledge and skills necessary for research and development in other technically advanced fields of computing.</w:t>
      </w:r>
    </w:p>
    <w:p w:rsidR="78F3AE86" w:rsidP="4A6D44F8" w:rsidRDefault="78F3AE86" w14:paraId="3521F63F" w14:textId="08AC8449">
      <w:pPr>
        <w:pStyle w:val="Normal"/>
        <w:rPr>
          <w:b w:val="0"/>
          <w:bCs w:val="0"/>
          <w:noProof w:val="0"/>
          <w:sz w:val="24"/>
          <w:szCs w:val="24"/>
          <w:lang w:val="en-GB"/>
        </w:rPr>
      </w:pPr>
      <w:r w:rsidRPr="4A6D44F8" w:rsidR="78F3AE86">
        <w:rPr>
          <w:b w:val="0"/>
          <w:bCs w:val="0"/>
          <w:noProof w:val="0"/>
          <w:sz w:val="24"/>
          <w:szCs w:val="24"/>
          <w:lang w:val="en-GB"/>
        </w:rPr>
        <w:t xml:space="preserve">Take a work placement on Computer Science - Artificial Intelligence BSc (Hons): </w:t>
      </w:r>
      <w:r w:rsidRPr="4A6D44F8" w:rsidR="78F3AE86">
        <w:rPr>
          <w:b w:val="0"/>
          <w:bCs w:val="0"/>
          <w:noProof w:val="0"/>
          <w:sz w:val="24"/>
          <w:szCs w:val="24"/>
          <w:lang w:val="en-GB"/>
        </w:rPr>
        <w:t>The salaried placement year is an important feature of the sandwich version of the course. The work experience gained from a placement year can give you a distinct advantage on graduating. It requires a successful application process through a company</w:t>
      </w:r>
      <w:r w:rsidRPr="4A6D44F8" w:rsidR="78F3AE86">
        <w:rPr>
          <w:b w:val="0"/>
          <w:bCs w:val="0"/>
          <w:noProof w:val="0"/>
          <w:sz w:val="24"/>
          <w:szCs w:val="24"/>
          <w:lang w:val="en-GB"/>
        </w:rPr>
        <w:t xml:space="preserve">.  </w:t>
      </w:r>
      <w:r w:rsidRPr="4A6D44F8" w:rsidR="78F3AE86">
        <w:rPr>
          <w:b w:val="0"/>
          <w:bCs w:val="0"/>
          <w:noProof w:val="0"/>
          <w:sz w:val="24"/>
          <w:szCs w:val="24"/>
          <w:lang w:val="en-GB"/>
        </w:rPr>
        <w:t>The NTU Employability team provide support in finding a placement that is right for you and support all stages in the placement application process</w:t>
      </w:r>
      <w:r w:rsidRPr="4A6D44F8" w:rsidR="78F3AE86">
        <w:rPr>
          <w:b w:val="0"/>
          <w:bCs w:val="0"/>
          <w:noProof w:val="0"/>
          <w:sz w:val="24"/>
          <w:szCs w:val="24"/>
          <w:lang w:val="en-GB"/>
        </w:rPr>
        <w:t xml:space="preserve">.  </w:t>
      </w:r>
      <w:r w:rsidRPr="4A6D44F8" w:rsidR="78F3AE86">
        <w:rPr>
          <w:b w:val="0"/>
          <w:bCs w:val="0"/>
          <w:noProof w:val="0"/>
          <w:sz w:val="24"/>
          <w:szCs w:val="24"/>
          <w:lang w:val="en-GB"/>
        </w:rPr>
        <w:t>Students can transfer between full-time and sandwich versions of the course up to the end of Level 5 (year 2).</w:t>
      </w:r>
    </w:p>
    <w:p w:rsidR="4A6D44F8" w:rsidP="4A6D44F8" w:rsidRDefault="4A6D44F8" w14:paraId="2F92CC0C" w14:textId="75472F4B">
      <w:pPr>
        <w:pStyle w:val="Normal"/>
        <w:rPr>
          <w:b w:val="0"/>
          <w:bCs w:val="0"/>
          <w:noProof w:val="0"/>
          <w:sz w:val="24"/>
          <w:szCs w:val="24"/>
          <w:lang w:val="en-GB"/>
        </w:rPr>
      </w:pPr>
    </w:p>
    <w:p w:rsidR="78F3AE86" w:rsidP="4A6D44F8" w:rsidRDefault="78F3AE86" w14:paraId="78161FB8" w14:textId="7B77DFA5">
      <w:pPr>
        <w:pStyle w:val="Normal"/>
        <w:rPr>
          <w:b w:val="0"/>
          <w:bCs w:val="0"/>
          <w:noProof w:val="0"/>
          <w:sz w:val="24"/>
          <w:szCs w:val="24"/>
          <w:lang w:val="en-GB"/>
        </w:rPr>
      </w:pPr>
      <w:r w:rsidRPr="4A6D44F8" w:rsidR="78F3AE86">
        <w:rPr>
          <w:b w:val="1"/>
          <w:bCs w:val="1"/>
          <w:noProof w:val="0"/>
          <w:sz w:val="24"/>
          <w:szCs w:val="24"/>
          <w:lang w:val="en-GB"/>
        </w:rPr>
        <w:t>Metadata:</w:t>
      </w:r>
      <w:r w:rsidRPr="4A6D44F8" w:rsidR="78F3AE86">
        <w:rPr>
          <w:b w:val="0"/>
          <w:bCs w:val="0"/>
          <w:noProof w:val="0"/>
          <w:sz w:val="24"/>
          <w:szCs w:val="24"/>
          <w:lang w:val="en-GB"/>
        </w:rPr>
        <w:t xml:space="preserve"> Computer Science - Artificial Intelligence (with foundation year) BSc (Hons)</w:t>
      </w:r>
    </w:p>
    <w:p w:rsidR="0727BF99" w:rsidP="4A6D44F8" w:rsidRDefault="0727BF99" w14:paraId="164EEE7A" w14:textId="2F16F4EF">
      <w:pPr>
        <w:pStyle w:val="Normal"/>
        <w:rPr>
          <w:b w:val="1"/>
          <w:bCs w:val="1"/>
          <w:noProof w:val="0"/>
          <w:sz w:val="24"/>
          <w:szCs w:val="24"/>
          <w:lang w:val="en-GB"/>
        </w:rPr>
      </w:pPr>
      <w:r w:rsidRPr="4A6D44F8" w:rsidR="0727BF99">
        <w:rPr>
          <w:b w:val="1"/>
          <w:bCs w:val="1"/>
          <w:noProof w:val="0"/>
          <w:sz w:val="24"/>
          <w:szCs w:val="24"/>
          <w:lang w:val="en-GB"/>
        </w:rPr>
        <w:t>Text:</w:t>
      </w:r>
    </w:p>
    <w:p w:rsidR="78F3AE86" w:rsidP="4A6D44F8" w:rsidRDefault="78F3AE86" w14:paraId="35E00E6C" w14:textId="458231BE">
      <w:pPr>
        <w:pStyle w:val="Normal"/>
        <w:rPr>
          <w:b w:val="0"/>
          <w:bCs w:val="0"/>
          <w:noProof w:val="0"/>
          <w:sz w:val="24"/>
          <w:szCs w:val="24"/>
          <w:lang w:val="en-GB"/>
        </w:rPr>
      </w:pPr>
      <w:r w:rsidRPr="4A6D44F8" w:rsidR="78F3AE86">
        <w:rPr>
          <w:b w:val="0"/>
          <w:bCs w:val="0"/>
          <w:noProof w:val="0"/>
          <w:sz w:val="24"/>
          <w:szCs w:val="24"/>
          <w:lang w:val="en-GB"/>
        </w:rPr>
        <w:t>Level(s) of Study: Undergraduate</w:t>
      </w:r>
    </w:p>
    <w:p w:rsidR="78F3AE86" w:rsidP="4A6D44F8" w:rsidRDefault="78F3AE86" w14:paraId="4EAF9E41" w14:textId="626EE457">
      <w:pPr>
        <w:pStyle w:val="Normal"/>
        <w:rPr>
          <w:b w:val="0"/>
          <w:bCs w:val="0"/>
          <w:noProof w:val="0"/>
          <w:sz w:val="24"/>
          <w:szCs w:val="24"/>
          <w:lang w:val="en-GB"/>
        </w:rPr>
      </w:pPr>
      <w:r w:rsidRPr="4A6D44F8" w:rsidR="78F3AE86">
        <w:rPr>
          <w:b w:val="0"/>
          <w:bCs w:val="0"/>
          <w:noProof w:val="0"/>
          <w:sz w:val="24"/>
          <w:szCs w:val="24"/>
          <w:lang w:val="en-GB"/>
        </w:rPr>
        <w:t>Typical Offer: 72 UCAS tariff points</w:t>
      </w:r>
    </w:p>
    <w:p w:rsidR="78F3AE86" w:rsidP="4A6D44F8" w:rsidRDefault="78F3AE86" w14:paraId="1311A14E" w14:textId="406BEDAC">
      <w:pPr>
        <w:pStyle w:val="Normal"/>
        <w:rPr>
          <w:b w:val="0"/>
          <w:bCs w:val="0"/>
          <w:noProof w:val="0"/>
          <w:sz w:val="24"/>
          <w:szCs w:val="24"/>
          <w:lang w:val="en-GB"/>
        </w:rPr>
      </w:pPr>
      <w:r w:rsidRPr="4A6D44F8" w:rsidR="78F3AE86">
        <w:rPr>
          <w:b w:val="0"/>
          <w:bCs w:val="0"/>
          <w:noProof w:val="0"/>
          <w:sz w:val="24"/>
          <w:szCs w:val="24"/>
          <w:lang w:val="en-GB"/>
        </w:rPr>
        <w:t>UCAS Code(s): I400 (full-time)</w:t>
      </w:r>
    </w:p>
    <w:p w:rsidR="78F3AE86" w:rsidP="4A6D44F8" w:rsidRDefault="78F3AE86" w14:paraId="063C4292" w14:textId="180DE2BA">
      <w:pPr>
        <w:pStyle w:val="Normal"/>
        <w:rPr>
          <w:b w:val="0"/>
          <w:bCs w:val="0"/>
          <w:noProof w:val="0"/>
          <w:sz w:val="24"/>
          <w:szCs w:val="24"/>
          <w:lang w:val="en-GB"/>
        </w:rPr>
      </w:pPr>
      <w:r w:rsidRPr="4A6D44F8" w:rsidR="78F3AE86">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78F3AE86" w:rsidP="4A6D44F8" w:rsidRDefault="78F3AE86" w14:paraId="20FB9F07" w14:textId="4580D8C6">
      <w:pPr>
        <w:pStyle w:val="Normal"/>
        <w:rPr>
          <w:b w:val="0"/>
          <w:bCs w:val="0"/>
          <w:noProof w:val="0"/>
          <w:sz w:val="24"/>
          <w:szCs w:val="24"/>
          <w:lang w:val="en-GB"/>
        </w:rPr>
      </w:pPr>
      <w:r w:rsidRPr="4A6D44F8" w:rsidR="78F3AE86">
        <w:rPr>
          <w:b w:val="0"/>
          <w:bCs w:val="0"/>
          <w:noProof w:val="0"/>
          <w:sz w:val="24"/>
          <w:szCs w:val="24"/>
          <w:lang w:val="en-GB"/>
        </w:rPr>
        <w:t>Duration: Four years full-time</w:t>
      </w:r>
    </w:p>
    <w:p w:rsidR="78F3AE86" w:rsidP="4A6D44F8" w:rsidRDefault="78F3AE86" w14:paraId="5C2D23FF" w14:textId="0114EB1E">
      <w:pPr>
        <w:pStyle w:val="Normal"/>
        <w:rPr>
          <w:b w:val="0"/>
          <w:bCs w:val="0"/>
          <w:noProof w:val="0"/>
          <w:sz w:val="24"/>
          <w:szCs w:val="24"/>
          <w:lang w:val="en-GB"/>
        </w:rPr>
      </w:pPr>
      <w:r w:rsidRPr="4A6D44F8" w:rsidR="78F3AE86">
        <w:rPr>
          <w:b w:val="0"/>
          <w:bCs w:val="0"/>
          <w:noProof w:val="0"/>
          <w:sz w:val="24"/>
          <w:szCs w:val="24"/>
          <w:lang w:val="en-GB"/>
        </w:rPr>
        <w:t>Study Mode(s): Full-time</w:t>
      </w:r>
    </w:p>
    <w:p w:rsidR="78F3AE86" w:rsidP="4A6D44F8" w:rsidRDefault="78F3AE86" w14:paraId="7B17CB10" w14:textId="4AAA31A2">
      <w:pPr>
        <w:pStyle w:val="Normal"/>
        <w:rPr>
          <w:b w:val="0"/>
          <w:bCs w:val="0"/>
          <w:noProof w:val="0"/>
          <w:sz w:val="24"/>
          <w:szCs w:val="24"/>
          <w:lang w:val="en-GB"/>
        </w:rPr>
      </w:pPr>
      <w:r w:rsidRPr="4A6D44F8" w:rsidR="78F3AE86">
        <w:rPr>
          <w:b w:val="0"/>
          <w:bCs w:val="0"/>
          <w:noProof w:val="0"/>
          <w:sz w:val="24"/>
          <w:szCs w:val="24"/>
          <w:lang w:val="en-GB"/>
        </w:rPr>
        <w:t>Campus: Clifton Campus</w:t>
      </w:r>
    </w:p>
    <w:p w:rsidR="78F3AE86" w:rsidP="4A6D44F8" w:rsidRDefault="78F3AE86" w14:paraId="4350273A" w14:textId="200773C6">
      <w:pPr>
        <w:pStyle w:val="Normal"/>
        <w:rPr>
          <w:b w:val="0"/>
          <w:bCs w:val="0"/>
          <w:noProof w:val="0"/>
          <w:sz w:val="24"/>
          <w:szCs w:val="24"/>
          <w:lang w:val="en-GB"/>
        </w:rPr>
      </w:pPr>
      <w:r w:rsidRPr="4A6D44F8" w:rsidR="78F3AE86">
        <w:rPr>
          <w:b w:val="0"/>
          <w:bCs w:val="0"/>
          <w:noProof w:val="0"/>
          <w:sz w:val="24"/>
          <w:szCs w:val="24"/>
          <w:lang w:val="en-GB"/>
        </w:rPr>
        <w:t xml:space="preserve">In Computer Science - Artificial Intelligence (with foundation year) BSc (Hons), </w:t>
      </w:r>
      <w:r w:rsidRPr="4A6D44F8" w:rsidR="78F3AE86">
        <w:rPr>
          <w:b w:val="0"/>
          <w:bCs w:val="0"/>
          <w:noProof w:val="0"/>
          <w:sz w:val="24"/>
          <w:szCs w:val="24"/>
          <w:lang w:val="en-GB"/>
        </w:rPr>
        <w:t>you'll</w:t>
      </w:r>
      <w:r w:rsidRPr="4A6D44F8" w:rsidR="78F3AE86">
        <w:rPr>
          <w:b w:val="0"/>
          <w:bCs w:val="0"/>
          <w:noProof w:val="0"/>
          <w:sz w:val="24"/>
          <w:szCs w:val="24"/>
          <w:lang w:val="en-GB"/>
        </w:rPr>
        <w:t xml:space="preserve"> develop the practical skills and knowledge in programming, maths and engineering that will get you off to a flying start when you move onto BSc (Hons) Computer Science (Artificial Intelligence) in your second year.</w:t>
      </w:r>
    </w:p>
    <w:p w:rsidR="78F3AE86" w:rsidP="4A6D44F8" w:rsidRDefault="78F3AE86" w14:paraId="06CCE978" w14:textId="715A4061">
      <w:pPr>
        <w:pStyle w:val="Normal"/>
        <w:rPr>
          <w:b w:val="0"/>
          <w:bCs w:val="0"/>
          <w:noProof w:val="0"/>
          <w:sz w:val="24"/>
          <w:szCs w:val="24"/>
          <w:lang w:val="en-GB"/>
        </w:rPr>
      </w:pPr>
      <w:r w:rsidRPr="4A6D44F8" w:rsidR="78F3AE86">
        <w:rPr>
          <w:b w:val="0"/>
          <w:bCs w:val="0"/>
          <w:noProof w:val="0"/>
          <w:sz w:val="24"/>
          <w:szCs w:val="24"/>
          <w:lang w:val="en-GB"/>
        </w:rPr>
        <w:t>Computer Science - Artificial Intelligence (with foundation year) BSc (Hons) is aimed at students who are interested and inspired by the new AI technologies and want to work to become a leader in meeting the challenges posed by AI and big data</w:t>
      </w:r>
      <w:r w:rsidRPr="4A6D44F8" w:rsidR="78F3AE86">
        <w:rPr>
          <w:b w:val="0"/>
          <w:bCs w:val="0"/>
          <w:noProof w:val="0"/>
          <w:sz w:val="24"/>
          <w:szCs w:val="24"/>
          <w:lang w:val="en-GB"/>
        </w:rPr>
        <w:t>.</w:t>
      </w:r>
      <w:r w:rsidRPr="4A6D44F8" w:rsidR="78F3AE86">
        <w:rPr>
          <w:b w:val="0"/>
          <w:bCs w:val="0"/>
          <w:noProof w:val="0"/>
          <w:sz w:val="24"/>
          <w:szCs w:val="24"/>
          <w:lang w:val="en-GB"/>
        </w:rPr>
        <w:t xml:space="preserve">  </w:t>
      </w:r>
      <w:r w:rsidRPr="4A6D44F8" w:rsidR="78F3AE86">
        <w:rPr>
          <w:b w:val="0"/>
          <w:bCs w:val="0"/>
          <w:noProof w:val="0"/>
          <w:sz w:val="24"/>
          <w:szCs w:val="24"/>
          <w:lang w:val="en-GB"/>
        </w:rPr>
        <w:t xml:space="preserve">This course will support students with a broad range of skills </w:t>
      </w:r>
      <w:r w:rsidRPr="4A6D44F8" w:rsidR="78F3AE86">
        <w:rPr>
          <w:b w:val="0"/>
          <w:bCs w:val="0"/>
          <w:noProof w:val="0"/>
          <w:sz w:val="24"/>
          <w:szCs w:val="24"/>
          <w:lang w:val="en-GB"/>
        </w:rPr>
        <w:t>required</w:t>
      </w:r>
      <w:r w:rsidRPr="4A6D44F8" w:rsidR="78F3AE86">
        <w:rPr>
          <w:b w:val="0"/>
          <w:bCs w:val="0"/>
          <w:noProof w:val="0"/>
          <w:sz w:val="24"/>
          <w:szCs w:val="24"/>
          <w:lang w:val="en-GB"/>
        </w:rPr>
        <w:t xml:space="preserve"> to work in the field of AI - including machine learning, natural language processing, problem solving and other cognitive techniques, as well as an understanding of the professional and ethical considerations that surround AI.</w:t>
      </w:r>
    </w:p>
    <w:p w:rsidR="78F3AE86" w:rsidP="4A6D44F8" w:rsidRDefault="78F3AE86" w14:paraId="51A47ACD" w14:textId="25E6E91C">
      <w:pPr>
        <w:pStyle w:val="Normal"/>
        <w:rPr>
          <w:b w:val="0"/>
          <w:bCs w:val="0"/>
          <w:noProof w:val="0"/>
          <w:sz w:val="24"/>
          <w:szCs w:val="24"/>
          <w:lang w:val="en-GB"/>
        </w:rPr>
      </w:pPr>
      <w:r w:rsidRPr="4A6D44F8" w:rsidR="78F3AE86">
        <w:rPr>
          <w:b w:val="0"/>
          <w:bCs w:val="0"/>
          <w:noProof w:val="0"/>
          <w:sz w:val="24"/>
          <w:szCs w:val="24"/>
          <w:lang w:val="en-GB"/>
        </w:rPr>
        <w:t>Computer Science - Artificial Intelligence (with foundation year) BSc (Hons) is designed to enable you to develop the knowledge and skills that are necessary for, specifically, a career in the industry sectors undertaking the design of intelligent computer systems and emerging smart technologies and</w:t>
      </w:r>
      <w:r w:rsidRPr="4A6D44F8" w:rsidR="78F3AE86">
        <w:rPr>
          <w:b w:val="0"/>
          <w:bCs w:val="0"/>
          <w:noProof w:val="0"/>
          <w:sz w:val="24"/>
          <w:szCs w:val="24"/>
          <w:lang w:val="en-GB"/>
        </w:rPr>
        <w:t>, generally, for</w:t>
      </w:r>
      <w:r w:rsidRPr="4A6D44F8" w:rsidR="78F3AE86">
        <w:rPr>
          <w:b w:val="0"/>
          <w:bCs w:val="0"/>
          <w:noProof w:val="0"/>
          <w:sz w:val="24"/>
          <w:szCs w:val="24"/>
          <w:lang w:val="en-GB"/>
        </w:rPr>
        <w:t xml:space="preserve"> a broad range of careers in industrial, </w:t>
      </w:r>
      <w:r w:rsidRPr="4A6D44F8" w:rsidR="78F3AE86">
        <w:rPr>
          <w:b w:val="0"/>
          <w:bCs w:val="0"/>
          <w:noProof w:val="0"/>
          <w:sz w:val="24"/>
          <w:szCs w:val="24"/>
          <w:lang w:val="en-GB"/>
        </w:rPr>
        <w:t>commercial</w:t>
      </w:r>
      <w:r w:rsidRPr="4A6D44F8" w:rsidR="78F3AE86">
        <w:rPr>
          <w:b w:val="0"/>
          <w:bCs w:val="0"/>
          <w:noProof w:val="0"/>
          <w:sz w:val="24"/>
          <w:szCs w:val="24"/>
          <w:lang w:val="en-GB"/>
        </w:rPr>
        <w:t xml:space="preserve"> and scientific computing. The BSc (Hons) Computer Science (Artificial Intelligence) degree has been designed to meet the accreditation requirements of BCS – the Institute for IT, for both CITP and partial CEng registration. The course puts theory into practice through skills development relevant to the modern world, in particular, the use of artificial intelligence (AI), machine learning and cognitive computing in an increasing number of industry sectors.</w:t>
      </w:r>
      <w:r w:rsidRPr="4A6D44F8" w:rsidR="78F3AE86">
        <w:rPr>
          <w:b w:val="0"/>
          <w:bCs w:val="0"/>
          <w:noProof w:val="0"/>
          <w:sz w:val="24"/>
          <w:szCs w:val="24"/>
          <w:lang w:val="en-GB"/>
        </w:rPr>
        <w:t xml:space="preserve"> </w:t>
      </w:r>
      <w:r w:rsidRPr="4A6D44F8" w:rsidR="78F3AE86">
        <w:rPr>
          <w:b w:val="0"/>
          <w:bCs w:val="0"/>
          <w:noProof w:val="0"/>
          <w:sz w:val="24"/>
          <w:szCs w:val="24"/>
          <w:lang w:val="en-GB"/>
        </w:rPr>
        <w:t>It offers skills development as an integral part of the curriculum and as preparation for the world of work.</w:t>
      </w:r>
      <w:r w:rsidRPr="4A6D44F8" w:rsidR="78F3AE86">
        <w:rPr>
          <w:b w:val="0"/>
          <w:bCs w:val="0"/>
          <w:noProof w:val="0"/>
          <w:sz w:val="24"/>
          <w:szCs w:val="24"/>
          <w:lang w:val="en-GB"/>
        </w:rPr>
        <w:t xml:space="preserve"> </w:t>
      </w:r>
      <w:r w:rsidRPr="4A6D44F8" w:rsidR="78F3AE86">
        <w:rPr>
          <w:b w:val="0"/>
          <w:bCs w:val="0"/>
          <w:noProof w:val="0"/>
          <w:sz w:val="24"/>
          <w:szCs w:val="24"/>
          <w:lang w:val="en-GB"/>
        </w:rPr>
        <w:t xml:space="preserve">As well as practical skills necessary for the industries using AI, you will develop transferable skills which will make you suitable for general graduate employment in an ever-changing job market. Research informed teaching </w:t>
      </w:r>
      <w:r w:rsidRPr="4A6D44F8" w:rsidR="78F3AE86">
        <w:rPr>
          <w:b w:val="0"/>
          <w:bCs w:val="0"/>
          <w:noProof w:val="0"/>
          <w:sz w:val="24"/>
          <w:szCs w:val="24"/>
          <w:lang w:val="en-GB"/>
        </w:rPr>
        <w:t>as</w:t>
      </w:r>
      <w:r w:rsidRPr="4A6D44F8" w:rsidR="78F3AE86">
        <w:rPr>
          <w:b w:val="0"/>
          <w:bCs w:val="0"/>
          <w:noProof w:val="0"/>
          <w:sz w:val="24"/>
          <w:szCs w:val="24"/>
          <w:lang w:val="en-GB"/>
        </w:rPr>
        <w:t xml:space="preserve"> well as giving you a robust general education in Computer Science, with emphasis on AI design and development, the Computer Science (Artificial Intelligence) degree will provide the knowledge and skills necessary for research and development in other technically advanced fields of computing.</w:t>
      </w:r>
    </w:p>
    <w:p w:rsidR="78F3AE86" w:rsidP="4A6D44F8" w:rsidRDefault="78F3AE86" w14:paraId="6835A749" w14:textId="02386D31">
      <w:pPr>
        <w:pStyle w:val="Normal"/>
        <w:rPr>
          <w:b w:val="0"/>
          <w:bCs w:val="0"/>
          <w:noProof w:val="0"/>
          <w:sz w:val="24"/>
          <w:szCs w:val="24"/>
          <w:lang w:val="en-GB"/>
        </w:rPr>
      </w:pPr>
      <w:r w:rsidRPr="4A6D44F8" w:rsidR="78F3AE86">
        <w:rPr>
          <w:b w:val="0"/>
          <w:bCs w:val="0"/>
          <w:noProof w:val="0"/>
          <w:sz w:val="24"/>
          <w:szCs w:val="24"/>
          <w:lang w:val="en-GB"/>
        </w:rPr>
        <w:t xml:space="preserve">During Computer Science - Artificial Intelligence (with foundation year) BSc (Hons), you will be equipped with the knowledge and skills necessary for careers in digital and technology occupations across a wide variety of different sectors in industrial, </w:t>
      </w:r>
      <w:r w:rsidRPr="4A6D44F8" w:rsidR="78F3AE86">
        <w:rPr>
          <w:b w:val="0"/>
          <w:bCs w:val="0"/>
          <w:noProof w:val="0"/>
          <w:sz w:val="24"/>
          <w:szCs w:val="24"/>
          <w:lang w:val="en-GB"/>
        </w:rPr>
        <w:t>commercial</w:t>
      </w:r>
      <w:r w:rsidRPr="4A6D44F8" w:rsidR="78F3AE86">
        <w:rPr>
          <w:b w:val="0"/>
          <w:bCs w:val="0"/>
          <w:noProof w:val="0"/>
          <w:sz w:val="24"/>
          <w:szCs w:val="24"/>
          <w:lang w:val="en-GB"/>
        </w:rPr>
        <w:t xml:space="preserve"> a</w:t>
      </w:r>
      <w:r w:rsidRPr="4A6D44F8" w:rsidR="78F3AE86">
        <w:rPr>
          <w:b w:val="0"/>
          <w:bCs w:val="0"/>
          <w:noProof w:val="0"/>
          <w:sz w:val="24"/>
          <w:szCs w:val="24"/>
          <w:lang w:val="en-GB"/>
        </w:rPr>
        <w:t>nd scienti</w:t>
      </w:r>
      <w:r w:rsidRPr="4A6D44F8" w:rsidR="78F3AE86">
        <w:rPr>
          <w:b w:val="0"/>
          <w:bCs w:val="0"/>
          <w:noProof w:val="0"/>
          <w:sz w:val="24"/>
          <w:szCs w:val="24"/>
          <w:lang w:val="en-GB"/>
        </w:rPr>
        <w:t xml:space="preserve">fic computing. You will develop the skills and knowledge </w:t>
      </w:r>
      <w:r w:rsidRPr="4A6D44F8" w:rsidR="78F3AE86">
        <w:rPr>
          <w:b w:val="0"/>
          <w:bCs w:val="0"/>
          <w:noProof w:val="0"/>
          <w:sz w:val="24"/>
          <w:szCs w:val="24"/>
          <w:lang w:val="en-GB"/>
        </w:rPr>
        <w:t>required</w:t>
      </w:r>
      <w:r w:rsidRPr="4A6D44F8" w:rsidR="78F3AE86">
        <w:rPr>
          <w:b w:val="0"/>
          <w:bCs w:val="0"/>
          <w:noProof w:val="0"/>
          <w:sz w:val="24"/>
          <w:szCs w:val="24"/>
          <w:lang w:val="en-GB"/>
        </w:rPr>
        <w:t xml:space="preserve"> to </w:t>
      </w:r>
      <w:r w:rsidRPr="4A6D44F8" w:rsidR="78F3AE86">
        <w:rPr>
          <w:b w:val="0"/>
          <w:bCs w:val="0"/>
          <w:noProof w:val="0"/>
          <w:sz w:val="24"/>
          <w:szCs w:val="24"/>
          <w:lang w:val="en-GB"/>
        </w:rPr>
        <w:t>design a</w:t>
      </w:r>
      <w:r w:rsidRPr="4A6D44F8" w:rsidR="78F3AE86">
        <w:rPr>
          <w:b w:val="0"/>
          <w:bCs w:val="0"/>
          <w:noProof w:val="0"/>
          <w:sz w:val="24"/>
          <w:szCs w:val="24"/>
          <w:lang w:val="en-GB"/>
        </w:rPr>
        <w:t>nd implement robust, efficient, quality software. You will then develop the knowledge and skills needed to face new technological and ethical challenges associated to the emerging new intelligent systems, and to adapt them for the real-world problems at both local and global scales.</w:t>
      </w:r>
    </w:p>
    <w:p w:rsidR="4A6D44F8" w:rsidP="4A6D44F8" w:rsidRDefault="4A6D44F8" w14:paraId="6D9201F7" w14:textId="49E0673A">
      <w:pPr>
        <w:pStyle w:val="Normal"/>
        <w:rPr>
          <w:b w:val="0"/>
          <w:bCs w:val="0"/>
          <w:noProof w:val="0"/>
          <w:sz w:val="24"/>
          <w:szCs w:val="24"/>
          <w:lang w:val="en-GB"/>
        </w:rPr>
      </w:pPr>
    </w:p>
    <w:p w:rsidR="78F3AE86" w:rsidP="4A6D44F8" w:rsidRDefault="78F3AE86" w14:paraId="038A9F70" w14:textId="37FB6CC0">
      <w:pPr>
        <w:pStyle w:val="Normal"/>
        <w:rPr>
          <w:b w:val="0"/>
          <w:bCs w:val="0"/>
          <w:noProof w:val="0"/>
          <w:sz w:val="24"/>
          <w:szCs w:val="24"/>
          <w:lang w:val="en-GB"/>
        </w:rPr>
      </w:pPr>
      <w:r w:rsidRPr="4A6D44F8" w:rsidR="78F3AE86">
        <w:rPr>
          <w:b w:val="1"/>
          <w:bCs w:val="1"/>
          <w:noProof w:val="0"/>
          <w:sz w:val="24"/>
          <w:szCs w:val="24"/>
          <w:lang w:val="en-GB"/>
        </w:rPr>
        <w:t>Metadata:</w:t>
      </w:r>
      <w:r w:rsidRPr="4A6D44F8" w:rsidR="78F3AE86">
        <w:rPr>
          <w:b w:val="0"/>
          <w:bCs w:val="0"/>
          <w:noProof w:val="0"/>
          <w:sz w:val="24"/>
          <w:szCs w:val="24"/>
          <w:lang w:val="en-GB"/>
        </w:rPr>
        <w:t xml:space="preserve"> </w:t>
      </w:r>
      <w:r w:rsidRPr="4A6D44F8" w:rsidR="78F3AE86">
        <w:rPr>
          <w:b w:val="0"/>
          <w:bCs w:val="0"/>
          <w:noProof w:val="0"/>
          <w:sz w:val="24"/>
          <w:szCs w:val="24"/>
          <w:lang w:val="en-GB"/>
        </w:rPr>
        <w:t>Computer Science - Games Technology (with foundation year) BSc (Hons)</w:t>
      </w:r>
    </w:p>
    <w:p w:rsidR="43AF2832" w:rsidP="4A6D44F8" w:rsidRDefault="43AF2832" w14:paraId="121426BA" w14:textId="09643069">
      <w:pPr>
        <w:pStyle w:val="Normal"/>
        <w:rPr>
          <w:b w:val="1"/>
          <w:bCs w:val="1"/>
          <w:noProof w:val="0"/>
          <w:sz w:val="24"/>
          <w:szCs w:val="24"/>
          <w:lang w:val="en-GB"/>
        </w:rPr>
      </w:pPr>
      <w:r w:rsidRPr="4A6D44F8" w:rsidR="43AF2832">
        <w:rPr>
          <w:b w:val="1"/>
          <w:bCs w:val="1"/>
          <w:noProof w:val="0"/>
          <w:sz w:val="24"/>
          <w:szCs w:val="24"/>
          <w:lang w:val="en-GB"/>
        </w:rPr>
        <w:t>Text:</w:t>
      </w:r>
    </w:p>
    <w:p w:rsidR="78F3AE86" w:rsidP="4A6D44F8" w:rsidRDefault="78F3AE86" w14:paraId="51ECCCD3" w14:textId="2D9FE10E">
      <w:pPr>
        <w:pStyle w:val="Normal"/>
        <w:rPr>
          <w:b w:val="0"/>
          <w:bCs w:val="0"/>
          <w:noProof w:val="0"/>
          <w:sz w:val="24"/>
          <w:szCs w:val="24"/>
          <w:lang w:val="en-GB"/>
        </w:rPr>
      </w:pPr>
      <w:r w:rsidRPr="4A6D44F8" w:rsidR="78F3AE86">
        <w:rPr>
          <w:b w:val="0"/>
          <w:bCs w:val="0"/>
          <w:noProof w:val="0"/>
          <w:sz w:val="24"/>
          <w:szCs w:val="24"/>
          <w:lang w:val="en-GB"/>
        </w:rPr>
        <w:t>Level(s) of Study: Undergraduate</w:t>
      </w:r>
    </w:p>
    <w:p w:rsidR="78F3AE86" w:rsidP="4A6D44F8" w:rsidRDefault="78F3AE86" w14:paraId="1CC92D55" w14:textId="4A4BF23F">
      <w:pPr>
        <w:pStyle w:val="Normal"/>
        <w:rPr>
          <w:b w:val="0"/>
          <w:bCs w:val="0"/>
          <w:noProof w:val="0"/>
          <w:sz w:val="24"/>
          <w:szCs w:val="24"/>
          <w:lang w:val="en-GB"/>
        </w:rPr>
      </w:pPr>
      <w:r w:rsidRPr="4A6D44F8" w:rsidR="78F3AE86">
        <w:rPr>
          <w:b w:val="0"/>
          <w:bCs w:val="0"/>
          <w:noProof w:val="0"/>
          <w:sz w:val="24"/>
          <w:szCs w:val="24"/>
          <w:lang w:val="en-GB"/>
        </w:rPr>
        <w:t>Typical Offer: 72 UCAS tariff points</w:t>
      </w:r>
    </w:p>
    <w:p w:rsidR="78F3AE86" w:rsidP="4A6D44F8" w:rsidRDefault="78F3AE86" w14:paraId="6EDEDC2E" w14:textId="580AA7B8">
      <w:pPr>
        <w:pStyle w:val="Normal"/>
        <w:rPr>
          <w:b w:val="0"/>
          <w:bCs w:val="0"/>
          <w:noProof w:val="0"/>
          <w:sz w:val="24"/>
          <w:szCs w:val="24"/>
          <w:lang w:val="en-GB"/>
        </w:rPr>
      </w:pPr>
      <w:r w:rsidRPr="4A6D44F8" w:rsidR="78F3AE86">
        <w:rPr>
          <w:b w:val="0"/>
          <w:bCs w:val="0"/>
          <w:noProof w:val="0"/>
          <w:sz w:val="24"/>
          <w:szCs w:val="24"/>
          <w:lang w:val="en-GB"/>
        </w:rPr>
        <w:t>UCAS Code(s): I611 (full-time)</w:t>
      </w:r>
    </w:p>
    <w:p w:rsidR="78F3AE86" w:rsidP="4A6D44F8" w:rsidRDefault="78F3AE86" w14:paraId="1811F2B4" w14:textId="6BA15E18">
      <w:pPr>
        <w:pStyle w:val="Normal"/>
        <w:rPr>
          <w:b w:val="0"/>
          <w:bCs w:val="0"/>
          <w:noProof w:val="0"/>
          <w:sz w:val="24"/>
          <w:szCs w:val="24"/>
          <w:lang w:val="en-GB"/>
        </w:rPr>
      </w:pPr>
      <w:r w:rsidRPr="4A6D44F8" w:rsidR="78F3AE86">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78F3AE86" w:rsidP="4A6D44F8" w:rsidRDefault="78F3AE86" w14:paraId="1D4AA426" w14:textId="5A50B5BD">
      <w:pPr>
        <w:pStyle w:val="Normal"/>
        <w:rPr>
          <w:b w:val="0"/>
          <w:bCs w:val="0"/>
          <w:noProof w:val="0"/>
          <w:sz w:val="24"/>
          <w:szCs w:val="24"/>
          <w:lang w:val="en-GB"/>
        </w:rPr>
      </w:pPr>
      <w:r w:rsidRPr="4A6D44F8" w:rsidR="78F3AE86">
        <w:rPr>
          <w:b w:val="0"/>
          <w:bCs w:val="0"/>
          <w:noProof w:val="0"/>
          <w:sz w:val="24"/>
          <w:szCs w:val="24"/>
          <w:lang w:val="en-GB"/>
        </w:rPr>
        <w:t>Duration: Four years full-time</w:t>
      </w:r>
    </w:p>
    <w:p w:rsidR="78F3AE86" w:rsidP="4A6D44F8" w:rsidRDefault="78F3AE86" w14:paraId="0064E3D9" w14:textId="1E5BB840">
      <w:pPr>
        <w:pStyle w:val="Normal"/>
        <w:rPr>
          <w:b w:val="0"/>
          <w:bCs w:val="0"/>
          <w:noProof w:val="0"/>
          <w:sz w:val="24"/>
          <w:szCs w:val="24"/>
          <w:lang w:val="en-GB"/>
        </w:rPr>
      </w:pPr>
      <w:r w:rsidRPr="4A6D44F8" w:rsidR="78F3AE86">
        <w:rPr>
          <w:b w:val="0"/>
          <w:bCs w:val="0"/>
          <w:noProof w:val="0"/>
          <w:sz w:val="24"/>
          <w:szCs w:val="24"/>
          <w:lang w:val="en-GB"/>
        </w:rPr>
        <w:t>Study Mode(s): Full-time</w:t>
      </w:r>
    </w:p>
    <w:p w:rsidR="78F3AE86" w:rsidP="4A6D44F8" w:rsidRDefault="78F3AE86" w14:paraId="5F49C8E3" w14:textId="78055FA4">
      <w:pPr>
        <w:pStyle w:val="Normal"/>
        <w:rPr>
          <w:b w:val="0"/>
          <w:bCs w:val="0"/>
          <w:noProof w:val="0"/>
          <w:sz w:val="24"/>
          <w:szCs w:val="24"/>
          <w:lang w:val="en-GB"/>
        </w:rPr>
      </w:pPr>
      <w:r w:rsidRPr="4A6D44F8" w:rsidR="78F3AE86">
        <w:rPr>
          <w:b w:val="0"/>
          <w:bCs w:val="0"/>
          <w:noProof w:val="0"/>
          <w:sz w:val="24"/>
          <w:szCs w:val="24"/>
          <w:lang w:val="en-GB"/>
        </w:rPr>
        <w:t>Campus: Clifton Campus</w:t>
      </w:r>
    </w:p>
    <w:p w:rsidR="0BDC4A1D" w:rsidP="4A6D44F8" w:rsidRDefault="0BDC4A1D" w14:paraId="66B35BDA" w14:textId="7412C62A">
      <w:pPr>
        <w:pStyle w:val="Normal"/>
        <w:rPr>
          <w:b w:val="0"/>
          <w:bCs w:val="0"/>
          <w:noProof w:val="0"/>
          <w:sz w:val="24"/>
          <w:szCs w:val="24"/>
          <w:lang w:val="en-GB"/>
        </w:rPr>
      </w:pPr>
      <w:r w:rsidRPr="4A6D44F8" w:rsidR="0BDC4A1D">
        <w:rPr>
          <w:b w:val="0"/>
          <w:bCs w:val="0"/>
          <w:noProof w:val="0"/>
          <w:sz w:val="24"/>
          <w:szCs w:val="24"/>
          <w:lang w:val="en-GB"/>
        </w:rPr>
        <w:t xml:space="preserve">On Computer Science - Games Technology (with foundation year) BSc (Hons) </w:t>
      </w:r>
      <w:r w:rsidRPr="4A6D44F8" w:rsidR="0BDC4A1D">
        <w:rPr>
          <w:b w:val="0"/>
          <w:bCs w:val="0"/>
          <w:noProof w:val="0"/>
          <w:sz w:val="24"/>
          <w:szCs w:val="24"/>
          <w:lang w:val="en-GB"/>
        </w:rPr>
        <w:t>you'll</w:t>
      </w:r>
      <w:r w:rsidRPr="4A6D44F8" w:rsidR="0BDC4A1D">
        <w:rPr>
          <w:b w:val="0"/>
          <w:bCs w:val="0"/>
          <w:noProof w:val="0"/>
          <w:sz w:val="24"/>
          <w:szCs w:val="24"/>
          <w:lang w:val="en-GB"/>
        </w:rPr>
        <w:t xml:space="preserve"> develop the practical skills and knowledge in programming, maths and engineering that will get you off to a flying start when you move onto BSc (Hons) Computer Science (Games Technology) (with foundation year) in your second year.</w:t>
      </w:r>
    </w:p>
    <w:p w:rsidR="0BDC4A1D" w:rsidP="4A6D44F8" w:rsidRDefault="0BDC4A1D" w14:paraId="60F8553F" w14:textId="265C330A">
      <w:pPr>
        <w:pStyle w:val="Normal"/>
        <w:rPr>
          <w:b w:val="0"/>
          <w:bCs w:val="0"/>
          <w:noProof w:val="0"/>
          <w:sz w:val="24"/>
          <w:szCs w:val="24"/>
          <w:lang w:val="en-GB"/>
        </w:rPr>
      </w:pPr>
      <w:r w:rsidRPr="4A6D44F8" w:rsidR="0BDC4A1D">
        <w:rPr>
          <w:b w:val="0"/>
          <w:bCs w:val="0"/>
          <w:noProof w:val="0"/>
          <w:sz w:val="24"/>
          <w:szCs w:val="24"/>
          <w:lang w:val="en-GB"/>
        </w:rPr>
        <w:t xml:space="preserve">The Computer Science - Games Technology (with foundation year) BSc (Hons) </w:t>
      </w:r>
      <w:r w:rsidRPr="4A6D44F8" w:rsidR="0BDC4A1D">
        <w:rPr>
          <w:b w:val="0"/>
          <w:bCs w:val="0"/>
          <w:noProof w:val="0"/>
          <w:sz w:val="24"/>
          <w:szCs w:val="24"/>
          <w:lang w:val="en-GB"/>
        </w:rPr>
        <w:t xml:space="preserve">course builds on and shares many modules with our Computer Science degree. We then combine this with specialised games technology modules to produce a distinct and unique course – perfect if you are interested in creative applications of computer technology. The combination of a solid foundation in traditional computer science and games technology knowledge allows you to keep your options open </w:t>
      </w:r>
      <w:r w:rsidRPr="4A6D44F8" w:rsidR="0BDC4A1D">
        <w:rPr>
          <w:b w:val="0"/>
          <w:bCs w:val="0"/>
          <w:noProof w:val="0"/>
          <w:sz w:val="24"/>
          <w:szCs w:val="24"/>
          <w:lang w:val="en-GB"/>
        </w:rPr>
        <w:t>regarding</w:t>
      </w:r>
      <w:r w:rsidRPr="4A6D44F8" w:rsidR="0BDC4A1D">
        <w:rPr>
          <w:b w:val="0"/>
          <w:bCs w:val="0"/>
          <w:noProof w:val="0"/>
          <w:sz w:val="24"/>
          <w:szCs w:val="24"/>
          <w:lang w:val="en-GB"/>
        </w:rPr>
        <w:t xml:space="preserve"> jobs and career paths. Our graduates are just as likely to move into well-paid careers with Investment banks or Motorsports companies as they are to join the ranks of a AAA games Studio.</w:t>
      </w:r>
    </w:p>
    <w:p w:rsidR="0BDC4A1D" w:rsidP="4A6D44F8" w:rsidRDefault="0BDC4A1D" w14:paraId="15538E80" w14:textId="7E566B5B">
      <w:pPr>
        <w:pStyle w:val="Normal"/>
        <w:suppressLineNumbers w:val="0"/>
        <w:bidi w:val="0"/>
        <w:rPr>
          <w:b w:val="0"/>
          <w:bCs w:val="0"/>
          <w:noProof w:val="0"/>
          <w:sz w:val="24"/>
          <w:szCs w:val="24"/>
          <w:lang w:val="en-GB"/>
        </w:rPr>
      </w:pPr>
      <w:r w:rsidRPr="4A6D44F8" w:rsidR="0BDC4A1D">
        <w:rPr>
          <w:b w:val="0"/>
          <w:bCs w:val="0"/>
          <w:noProof w:val="0"/>
          <w:sz w:val="24"/>
          <w:szCs w:val="24"/>
          <w:lang w:val="en-GB"/>
        </w:rPr>
        <w:t>Study Computer Science - Games Technology (with foundation year) BSc (Hons)</w:t>
      </w:r>
      <w:r w:rsidRPr="4A6D44F8" w:rsidR="0BDC4A1D">
        <w:rPr>
          <w:b w:val="0"/>
          <w:bCs w:val="0"/>
          <w:noProof w:val="0"/>
          <w:sz w:val="24"/>
          <w:szCs w:val="24"/>
          <w:lang w:val="en-GB"/>
        </w:rPr>
        <w:t xml:space="preserve"> and you will </w:t>
      </w:r>
      <w:r w:rsidRPr="4A6D44F8" w:rsidR="0BDC4A1D">
        <w:rPr>
          <w:b w:val="0"/>
          <w:bCs w:val="0"/>
          <w:noProof w:val="0"/>
          <w:sz w:val="24"/>
          <w:szCs w:val="24"/>
          <w:lang w:val="en-GB"/>
        </w:rPr>
        <w:t>acquire</w:t>
      </w:r>
      <w:r w:rsidRPr="4A6D44F8" w:rsidR="0BDC4A1D">
        <w:rPr>
          <w:b w:val="0"/>
          <w:bCs w:val="0"/>
          <w:noProof w:val="0"/>
          <w:sz w:val="24"/>
          <w:szCs w:val="24"/>
          <w:lang w:val="en-GB"/>
        </w:rPr>
        <w:t xml:space="preserve"> the advanced skills and knowledge needed to design and implement various computer systems. </w:t>
      </w:r>
      <w:r w:rsidRPr="4A6D44F8" w:rsidR="0BDC4A1D">
        <w:rPr>
          <w:b w:val="0"/>
          <w:bCs w:val="0"/>
          <w:noProof w:val="0"/>
          <w:sz w:val="24"/>
          <w:szCs w:val="24"/>
          <w:lang w:val="en-GB"/>
        </w:rPr>
        <w:t>You’ll</w:t>
      </w:r>
      <w:r w:rsidRPr="4A6D44F8" w:rsidR="0BDC4A1D">
        <w:rPr>
          <w:b w:val="0"/>
          <w:bCs w:val="0"/>
          <w:noProof w:val="0"/>
          <w:sz w:val="24"/>
          <w:szCs w:val="24"/>
          <w:lang w:val="en-GB"/>
        </w:rPr>
        <w:t xml:space="preserve"> </w:t>
      </w:r>
      <w:r w:rsidRPr="4A6D44F8" w:rsidR="0BDC4A1D">
        <w:rPr>
          <w:b w:val="0"/>
          <w:bCs w:val="0"/>
          <w:noProof w:val="0"/>
          <w:sz w:val="24"/>
          <w:szCs w:val="24"/>
          <w:lang w:val="en-GB"/>
        </w:rPr>
        <w:t>mainly be</w:t>
      </w:r>
      <w:r w:rsidRPr="4A6D44F8" w:rsidR="0BDC4A1D">
        <w:rPr>
          <w:b w:val="0"/>
          <w:bCs w:val="0"/>
          <w:noProof w:val="0"/>
          <w:sz w:val="24"/>
          <w:szCs w:val="24"/>
          <w:lang w:val="en-GB"/>
        </w:rPr>
        <w:t xml:space="preserve"> software engineering using C++. You will also learn to program using Python, </w:t>
      </w:r>
      <w:r w:rsidRPr="4A6D44F8" w:rsidR="0BDC4A1D">
        <w:rPr>
          <w:b w:val="0"/>
          <w:bCs w:val="0"/>
          <w:noProof w:val="0"/>
          <w:sz w:val="24"/>
          <w:szCs w:val="24"/>
          <w:lang w:val="en-GB"/>
        </w:rPr>
        <w:t>Java</w:t>
      </w:r>
      <w:r w:rsidRPr="4A6D44F8" w:rsidR="0BDC4A1D">
        <w:rPr>
          <w:b w:val="0"/>
          <w:bCs w:val="0"/>
          <w:noProof w:val="0"/>
          <w:sz w:val="24"/>
          <w:szCs w:val="24"/>
          <w:lang w:val="en-GB"/>
        </w:rPr>
        <w:t xml:space="preserve"> and C#, providing you with a fantastic portfolio of development skills demanded by employers today. You will be introduced to the techniques behind the production of 3D game assets and develop your games using Unreal Engine 5, </w:t>
      </w:r>
      <w:r w:rsidRPr="4A6D44F8" w:rsidR="0BDC4A1D">
        <w:rPr>
          <w:b w:val="0"/>
          <w:bCs w:val="0"/>
          <w:noProof w:val="0"/>
          <w:sz w:val="24"/>
          <w:szCs w:val="24"/>
          <w:lang w:val="en-GB"/>
        </w:rPr>
        <w:t>Unity</w:t>
      </w:r>
      <w:r w:rsidRPr="4A6D44F8" w:rsidR="0BDC4A1D">
        <w:rPr>
          <w:b w:val="0"/>
          <w:bCs w:val="0"/>
          <w:noProof w:val="0"/>
          <w:sz w:val="24"/>
          <w:szCs w:val="24"/>
          <w:lang w:val="en-GB"/>
        </w:rPr>
        <w:t xml:space="preserve"> and the Android SDK. </w:t>
      </w:r>
      <w:r w:rsidRPr="4A6D44F8" w:rsidR="0BDC4A1D">
        <w:rPr>
          <w:b w:val="0"/>
          <w:bCs w:val="0"/>
          <w:noProof w:val="0"/>
          <w:sz w:val="24"/>
          <w:szCs w:val="24"/>
          <w:lang w:val="en-GB"/>
        </w:rPr>
        <w:t xml:space="preserve">You will take these skills to the next level by developing serious and educational games for real-world clients and creating immersive experiences for </w:t>
      </w:r>
      <w:r w:rsidRPr="4A6D44F8" w:rsidR="0BDC4A1D">
        <w:rPr>
          <w:b w:val="0"/>
          <w:bCs w:val="0"/>
          <w:noProof w:val="0"/>
          <w:sz w:val="24"/>
          <w:szCs w:val="24"/>
          <w:lang w:val="en-GB"/>
        </w:rPr>
        <w:t>VR</w:t>
      </w:r>
      <w:r w:rsidRPr="4A6D44F8" w:rsidR="0BDC4A1D">
        <w:rPr>
          <w:b w:val="0"/>
          <w:bCs w:val="0"/>
          <w:noProof w:val="0"/>
          <w:sz w:val="24"/>
          <w:szCs w:val="24"/>
          <w:lang w:val="en-GB"/>
        </w:rPr>
        <w:t xml:space="preserve"> headsets like the Meta Quest3, Pico3 and </w:t>
      </w:r>
      <w:r w:rsidRPr="4A6D44F8" w:rsidR="0BDC4A1D">
        <w:rPr>
          <w:b w:val="0"/>
          <w:bCs w:val="0"/>
          <w:noProof w:val="0"/>
          <w:sz w:val="24"/>
          <w:szCs w:val="24"/>
          <w:lang w:val="en-GB"/>
        </w:rPr>
        <w:t>Vive</w:t>
      </w:r>
      <w:r w:rsidRPr="4A6D44F8" w:rsidR="0BDC4A1D">
        <w:rPr>
          <w:b w:val="0"/>
          <w:bCs w:val="0"/>
          <w:noProof w:val="0"/>
          <w:sz w:val="24"/>
          <w:szCs w:val="24"/>
          <w:lang w:val="en-GB"/>
        </w:rPr>
        <w:t xml:space="preserve"> Pro Eye.</w:t>
      </w:r>
    </w:p>
    <w:p w:rsidR="0BDC4A1D" w:rsidP="4A6D44F8" w:rsidRDefault="0BDC4A1D" w14:paraId="3A9D4424" w14:textId="2B9C4E0B">
      <w:pPr>
        <w:pStyle w:val="Normal"/>
        <w:rPr>
          <w:b w:val="0"/>
          <w:bCs w:val="0"/>
          <w:noProof w:val="0"/>
          <w:sz w:val="24"/>
          <w:szCs w:val="24"/>
          <w:lang w:val="en-GB"/>
        </w:rPr>
      </w:pPr>
      <w:r w:rsidRPr="4A6D44F8" w:rsidR="0BDC4A1D">
        <w:rPr>
          <w:b w:val="0"/>
          <w:bCs w:val="0"/>
          <w:noProof w:val="0"/>
          <w:sz w:val="24"/>
          <w:szCs w:val="24"/>
          <w:lang w:val="en-GB"/>
        </w:rPr>
        <w:t>Within Computer Science - Games Technology (with foundation year) BSc (Hons) we assume no prior knowledge of computer programming and accept students from a wide range of academic backgrounds. We will provide all the help and support you need to develop and succeed as a coder.</w:t>
      </w:r>
      <w:r w:rsidRPr="4A6D44F8" w:rsidR="0BDC4A1D">
        <w:rPr>
          <w:b w:val="0"/>
          <w:bCs w:val="0"/>
          <w:noProof w:val="0"/>
          <w:sz w:val="24"/>
          <w:szCs w:val="24"/>
          <w:lang w:val="en-GB"/>
        </w:rPr>
        <w:t xml:space="preserve"> Beginning with Python but moving rapidly to C++ will equip you with the technical skills </w:t>
      </w:r>
      <w:r w:rsidRPr="4A6D44F8" w:rsidR="0BDC4A1D">
        <w:rPr>
          <w:b w:val="0"/>
          <w:bCs w:val="0"/>
          <w:noProof w:val="0"/>
          <w:sz w:val="24"/>
          <w:szCs w:val="24"/>
          <w:lang w:val="en-GB"/>
        </w:rPr>
        <w:t>required</w:t>
      </w:r>
      <w:r w:rsidRPr="4A6D44F8" w:rsidR="0BDC4A1D">
        <w:rPr>
          <w:b w:val="0"/>
          <w:bCs w:val="0"/>
          <w:noProof w:val="0"/>
          <w:sz w:val="24"/>
          <w:szCs w:val="24"/>
          <w:lang w:val="en-GB"/>
        </w:rPr>
        <w:t xml:space="preserve"> to engage with the specialised games tech modules which will follow in </w:t>
      </w:r>
      <w:r w:rsidRPr="4A6D44F8" w:rsidR="0BDC4A1D">
        <w:rPr>
          <w:b w:val="0"/>
          <w:bCs w:val="0"/>
          <w:noProof w:val="0"/>
          <w:sz w:val="24"/>
          <w:szCs w:val="24"/>
          <w:lang w:val="en-GB"/>
        </w:rPr>
        <w:t>subsequent</w:t>
      </w:r>
      <w:r w:rsidRPr="4A6D44F8" w:rsidR="0BDC4A1D">
        <w:rPr>
          <w:b w:val="0"/>
          <w:bCs w:val="0"/>
          <w:noProof w:val="0"/>
          <w:sz w:val="24"/>
          <w:szCs w:val="24"/>
          <w:lang w:val="en-GB"/>
        </w:rPr>
        <w:t xml:space="preserve"> years. </w:t>
      </w:r>
      <w:r w:rsidRPr="4A6D44F8" w:rsidR="0BDC4A1D">
        <w:rPr>
          <w:b w:val="0"/>
          <w:bCs w:val="0"/>
          <w:noProof w:val="0"/>
          <w:sz w:val="24"/>
          <w:szCs w:val="24"/>
          <w:lang w:val="en-GB"/>
        </w:rPr>
        <w:t>During the second year, you will write code that integrates with networks and operating systems; you will complete modules focused on game programming and 3D asset creation and will be guided through advanced maths and graphical programming techniques. You will also work as part of a team to develop a major project, often by applying game technology to the design of solutions to real-world problems. Many students integrate these projects with competitions or networking events like Global Game Jam or the Microsoft Imagine cup.</w:t>
      </w:r>
      <w:r w:rsidRPr="4A6D44F8" w:rsidR="0BDC4A1D">
        <w:rPr>
          <w:b w:val="0"/>
          <w:bCs w:val="0"/>
          <w:noProof w:val="0"/>
          <w:sz w:val="24"/>
          <w:szCs w:val="24"/>
          <w:lang w:val="en-GB"/>
        </w:rPr>
        <w:t xml:space="preserve"> In your final year, around one-third of your time will be spent working on your major project; this is </w:t>
      </w:r>
      <w:r w:rsidRPr="4A6D44F8" w:rsidR="0BDC4A1D">
        <w:rPr>
          <w:b w:val="0"/>
          <w:bCs w:val="0"/>
          <w:noProof w:val="0"/>
          <w:sz w:val="24"/>
          <w:szCs w:val="24"/>
          <w:lang w:val="en-GB"/>
        </w:rPr>
        <w:t>a great opportunity</w:t>
      </w:r>
      <w:r w:rsidRPr="4A6D44F8" w:rsidR="0BDC4A1D">
        <w:rPr>
          <w:b w:val="0"/>
          <w:bCs w:val="0"/>
          <w:noProof w:val="0"/>
          <w:sz w:val="24"/>
          <w:szCs w:val="24"/>
          <w:lang w:val="en-GB"/>
        </w:rPr>
        <w:t xml:space="preserve"> to focus and specialise in a chosen area of interest with recent projects as diverse as advanced visual FX techniques, EEG mind control of games and games for rehabilitation and therapy. </w:t>
      </w:r>
      <w:r w:rsidRPr="4A6D44F8" w:rsidR="0BDC4A1D">
        <w:rPr>
          <w:b w:val="0"/>
          <w:bCs w:val="0"/>
          <w:noProof w:val="0"/>
          <w:sz w:val="24"/>
          <w:szCs w:val="24"/>
          <w:lang w:val="en-GB"/>
        </w:rPr>
        <w:t xml:space="preserve">You can also study modules on virtual reality, Mobile app development, physics simulation, serious </w:t>
      </w:r>
      <w:r w:rsidRPr="4A6D44F8" w:rsidR="0BDC4A1D">
        <w:rPr>
          <w:b w:val="0"/>
          <w:bCs w:val="0"/>
          <w:noProof w:val="0"/>
          <w:sz w:val="24"/>
          <w:szCs w:val="24"/>
          <w:lang w:val="en-GB"/>
        </w:rPr>
        <w:t>games</w:t>
      </w:r>
      <w:r w:rsidRPr="4A6D44F8" w:rsidR="0BDC4A1D">
        <w:rPr>
          <w:b w:val="0"/>
          <w:bCs w:val="0"/>
          <w:noProof w:val="0"/>
          <w:sz w:val="24"/>
          <w:szCs w:val="24"/>
          <w:lang w:val="en-GB"/>
        </w:rPr>
        <w:t xml:space="preserve"> and artificial intelligence, including the Microsoft Certified Azure AI fundamentals course available to all our students.</w:t>
      </w:r>
    </w:p>
    <w:p w:rsidR="4A6D44F8" w:rsidP="4A6D44F8" w:rsidRDefault="4A6D44F8" w14:paraId="44E4870B" w14:textId="58BEE956">
      <w:pPr>
        <w:pStyle w:val="Normal"/>
        <w:rPr>
          <w:b w:val="0"/>
          <w:bCs w:val="0"/>
          <w:noProof w:val="0"/>
          <w:sz w:val="24"/>
          <w:szCs w:val="24"/>
          <w:lang w:val="en-GB"/>
        </w:rPr>
      </w:pPr>
    </w:p>
    <w:p w:rsidR="1BFB662A" w:rsidP="4A6D44F8" w:rsidRDefault="1BFB662A" w14:paraId="03D87841" w14:textId="05E9AD98">
      <w:pPr>
        <w:pStyle w:val="Normal"/>
        <w:rPr>
          <w:b w:val="0"/>
          <w:bCs w:val="0"/>
          <w:noProof w:val="0"/>
          <w:sz w:val="24"/>
          <w:szCs w:val="24"/>
          <w:lang w:val="en-GB"/>
        </w:rPr>
      </w:pPr>
      <w:r w:rsidRPr="4A6D44F8" w:rsidR="1BFB662A">
        <w:rPr>
          <w:b w:val="1"/>
          <w:bCs w:val="1"/>
          <w:noProof w:val="0"/>
          <w:sz w:val="24"/>
          <w:szCs w:val="24"/>
          <w:lang w:val="en-GB"/>
        </w:rPr>
        <w:t xml:space="preserve">Metadata: </w:t>
      </w:r>
      <w:r w:rsidRPr="4A6D44F8" w:rsidR="1BFB662A">
        <w:rPr>
          <w:b w:val="0"/>
          <w:bCs w:val="0"/>
          <w:noProof w:val="0"/>
          <w:sz w:val="24"/>
          <w:szCs w:val="24"/>
          <w:lang w:val="en-GB"/>
        </w:rPr>
        <w:t>Computer Science and Mathematics BSc (Hons)</w:t>
      </w:r>
    </w:p>
    <w:p w:rsidR="21B8DFB2" w:rsidP="4A6D44F8" w:rsidRDefault="21B8DFB2" w14:paraId="10E6C1E3" w14:textId="11CA8F2D">
      <w:pPr>
        <w:pStyle w:val="Normal"/>
        <w:rPr>
          <w:b w:val="1"/>
          <w:bCs w:val="1"/>
          <w:noProof w:val="0"/>
          <w:sz w:val="24"/>
          <w:szCs w:val="24"/>
          <w:lang w:val="en-GB"/>
        </w:rPr>
      </w:pPr>
      <w:r w:rsidRPr="4A6D44F8" w:rsidR="21B8DFB2">
        <w:rPr>
          <w:b w:val="1"/>
          <w:bCs w:val="1"/>
          <w:noProof w:val="0"/>
          <w:sz w:val="24"/>
          <w:szCs w:val="24"/>
          <w:lang w:val="en-GB"/>
        </w:rPr>
        <w:t>Text:</w:t>
      </w:r>
    </w:p>
    <w:p w:rsidR="1BFB662A" w:rsidP="4A6D44F8" w:rsidRDefault="1BFB662A" w14:paraId="19698278" w14:textId="18F1740D">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2297838A" w14:textId="3FFED0FD">
      <w:pPr>
        <w:pStyle w:val="Normal"/>
        <w:rPr>
          <w:b w:val="0"/>
          <w:bCs w:val="0"/>
          <w:noProof w:val="0"/>
          <w:sz w:val="24"/>
          <w:szCs w:val="24"/>
          <w:lang w:val="en-GB"/>
        </w:rPr>
      </w:pPr>
      <w:r w:rsidRPr="4A6D44F8" w:rsidR="1BFB662A">
        <w:rPr>
          <w:b w:val="0"/>
          <w:bCs w:val="0"/>
          <w:noProof w:val="0"/>
          <w:sz w:val="24"/>
          <w:szCs w:val="24"/>
          <w:lang w:val="en-GB"/>
        </w:rPr>
        <w:t>Typical Offer: 112 - 120 UCAS tariff points</w:t>
      </w:r>
    </w:p>
    <w:p w:rsidR="1BFB662A" w:rsidP="4A6D44F8" w:rsidRDefault="1BFB662A" w14:paraId="13A4A33F" w14:textId="45EF4D75">
      <w:pPr>
        <w:pStyle w:val="Normal"/>
        <w:rPr>
          <w:b w:val="0"/>
          <w:bCs w:val="0"/>
          <w:noProof w:val="0"/>
          <w:sz w:val="24"/>
          <w:szCs w:val="24"/>
          <w:lang w:val="en-GB"/>
        </w:rPr>
      </w:pPr>
      <w:r w:rsidRPr="4A6D44F8" w:rsidR="1BFB662A">
        <w:rPr>
          <w:b w:val="0"/>
          <w:bCs w:val="0"/>
          <w:noProof w:val="0"/>
          <w:sz w:val="24"/>
          <w:szCs w:val="24"/>
          <w:lang w:val="en-GB"/>
        </w:rPr>
        <w:t>UCAS Code(s): 350Z (full-time); GG4C (sandwich)</w:t>
      </w:r>
    </w:p>
    <w:p w:rsidR="1BFB662A" w:rsidP="4A6D44F8" w:rsidRDefault="1BFB662A" w14:paraId="243F965D" w14:textId="29A054B4">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2939C46C" w14:textId="75D2EFC1">
      <w:pPr>
        <w:pStyle w:val="Normal"/>
        <w:rPr>
          <w:b w:val="0"/>
          <w:bCs w:val="0"/>
          <w:noProof w:val="0"/>
          <w:sz w:val="24"/>
          <w:szCs w:val="24"/>
          <w:lang w:val="en-GB"/>
        </w:rPr>
      </w:pPr>
      <w:r w:rsidRPr="4A6D44F8" w:rsidR="1BFB662A">
        <w:rPr>
          <w:b w:val="0"/>
          <w:bCs w:val="0"/>
          <w:noProof w:val="0"/>
          <w:sz w:val="24"/>
          <w:szCs w:val="24"/>
          <w:lang w:val="en-GB"/>
        </w:rPr>
        <w:t>Duration: Three years full-time/ four years with a placement</w:t>
      </w:r>
    </w:p>
    <w:p w:rsidR="1BFB662A" w:rsidP="4A6D44F8" w:rsidRDefault="1BFB662A" w14:paraId="7DBB892C" w14:textId="7FE7B5F3">
      <w:pPr>
        <w:pStyle w:val="Normal"/>
        <w:rPr>
          <w:b w:val="0"/>
          <w:bCs w:val="0"/>
          <w:noProof w:val="0"/>
          <w:sz w:val="24"/>
          <w:szCs w:val="24"/>
          <w:lang w:val="en-GB"/>
        </w:rPr>
      </w:pPr>
      <w:r w:rsidRPr="4A6D44F8" w:rsidR="1BFB662A">
        <w:rPr>
          <w:b w:val="0"/>
          <w:bCs w:val="0"/>
          <w:noProof w:val="0"/>
          <w:sz w:val="24"/>
          <w:szCs w:val="24"/>
          <w:lang w:val="en-GB"/>
        </w:rPr>
        <w:t>Study Mode(s): Full-time</w:t>
      </w:r>
    </w:p>
    <w:p w:rsidR="1BFB662A" w:rsidP="4A6D44F8" w:rsidRDefault="1BFB662A" w14:paraId="34840FF6" w14:textId="762FE2F6">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00504C44" w14:textId="6F68AA78">
      <w:pPr>
        <w:pStyle w:val="Normal"/>
        <w:rPr>
          <w:b w:val="0"/>
          <w:bCs w:val="0"/>
          <w:noProof w:val="0"/>
          <w:sz w:val="24"/>
          <w:szCs w:val="24"/>
          <w:lang w:val="en-GB"/>
        </w:rPr>
      </w:pPr>
      <w:r w:rsidRPr="4A6D44F8" w:rsidR="1BFB662A">
        <w:rPr>
          <w:b w:val="0"/>
          <w:bCs w:val="0"/>
          <w:noProof w:val="0"/>
          <w:sz w:val="24"/>
          <w:szCs w:val="24"/>
          <w:lang w:val="en-GB"/>
        </w:rPr>
        <w:t xml:space="preserve">Mathematics and computer science go hand in hand, especially in an increasingly digital world. Being able to code someone else’s algorithms is useful but </w:t>
      </w:r>
      <w:r w:rsidRPr="4A6D44F8" w:rsidR="1BFB662A">
        <w:rPr>
          <w:b w:val="0"/>
          <w:bCs w:val="0"/>
          <w:noProof w:val="0"/>
          <w:sz w:val="24"/>
          <w:szCs w:val="24"/>
          <w:lang w:val="en-GB"/>
        </w:rPr>
        <w:t>we’ll</w:t>
      </w:r>
      <w:r w:rsidRPr="4A6D44F8" w:rsidR="1BFB662A">
        <w:rPr>
          <w:b w:val="0"/>
          <w:bCs w:val="0"/>
          <w:noProof w:val="0"/>
          <w:sz w:val="24"/>
          <w:szCs w:val="24"/>
          <w:lang w:val="en-GB"/>
        </w:rPr>
        <w:t xml:space="preserve"> teach you to design and implement your own – taking your skills to the next level. </w:t>
      </w:r>
      <w:r w:rsidRPr="4A6D44F8" w:rsidR="1BFB662A">
        <w:rPr>
          <w:b w:val="0"/>
          <w:bCs w:val="0"/>
          <w:noProof w:val="0"/>
          <w:sz w:val="24"/>
          <w:szCs w:val="24"/>
          <w:lang w:val="en-GB"/>
        </w:rPr>
        <w:t>You’ll</w:t>
      </w:r>
      <w:r w:rsidRPr="4A6D44F8" w:rsidR="1BFB662A">
        <w:rPr>
          <w:b w:val="0"/>
          <w:bCs w:val="0"/>
          <w:noProof w:val="0"/>
          <w:sz w:val="24"/>
          <w:szCs w:val="24"/>
          <w:lang w:val="en-GB"/>
        </w:rPr>
        <w:t xml:space="preserve"> get to grips with the building blocks of mathematics such as algebra, </w:t>
      </w:r>
      <w:r w:rsidRPr="4A6D44F8" w:rsidR="1BFB662A">
        <w:rPr>
          <w:b w:val="0"/>
          <w:bCs w:val="0"/>
          <w:noProof w:val="0"/>
          <w:sz w:val="24"/>
          <w:szCs w:val="24"/>
          <w:lang w:val="en-GB"/>
        </w:rPr>
        <w:t>calculus</w:t>
      </w:r>
      <w:r w:rsidRPr="4A6D44F8" w:rsidR="1BFB662A">
        <w:rPr>
          <w:b w:val="0"/>
          <w:bCs w:val="0"/>
          <w:noProof w:val="0"/>
          <w:sz w:val="24"/>
          <w:szCs w:val="24"/>
          <w:lang w:val="en-GB"/>
        </w:rPr>
        <w:t xml:space="preserve"> and statistics but </w:t>
      </w:r>
      <w:r w:rsidRPr="4A6D44F8" w:rsidR="1BFB662A">
        <w:rPr>
          <w:b w:val="0"/>
          <w:bCs w:val="0"/>
          <w:noProof w:val="0"/>
          <w:sz w:val="24"/>
          <w:szCs w:val="24"/>
          <w:lang w:val="en-GB"/>
        </w:rPr>
        <w:t>there’s</w:t>
      </w:r>
      <w:r w:rsidRPr="4A6D44F8" w:rsidR="1BFB662A">
        <w:rPr>
          <w:b w:val="0"/>
          <w:bCs w:val="0"/>
          <w:noProof w:val="0"/>
          <w:sz w:val="24"/>
          <w:szCs w:val="24"/>
          <w:lang w:val="en-GB"/>
        </w:rPr>
        <w:t xml:space="preserve"> so much more to it than that. As well as developing your complementary computing skills, the course also strengthens your knowledge of mathematics, making you a better coder.</w:t>
      </w:r>
      <w:r w:rsidRPr="4A6D44F8" w:rsidR="1BFB662A">
        <w:rPr>
          <w:b w:val="0"/>
          <w:bCs w:val="0"/>
          <w:noProof w:val="0"/>
          <w:sz w:val="24"/>
          <w:szCs w:val="24"/>
          <w:lang w:val="en-GB"/>
        </w:rPr>
        <w:t xml:space="preserve"> </w:t>
      </w:r>
      <w:r w:rsidRPr="4A6D44F8" w:rsidR="1BFB662A">
        <w:rPr>
          <w:b w:val="0"/>
          <w:bCs w:val="0"/>
          <w:noProof w:val="0"/>
          <w:sz w:val="24"/>
          <w:szCs w:val="24"/>
          <w:lang w:val="en-GB"/>
        </w:rPr>
        <w:t>We’ll</w:t>
      </w:r>
      <w:r w:rsidRPr="4A6D44F8" w:rsidR="1BFB662A">
        <w:rPr>
          <w:b w:val="0"/>
          <w:bCs w:val="0"/>
          <w:noProof w:val="0"/>
          <w:sz w:val="24"/>
          <w:szCs w:val="24"/>
          <w:lang w:val="en-GB"/>
        </w:rPr>
        <w:t xml:space="preserve"> give you plenty of opportunities to get hands-on and practice. </w:t>
      </w:r>
      <w:r w:rsidRPr="4A6D44F8" w:rsidR="1BFB662A">
        <w:rPr>
          <w:b w:val="0"/>
          <w:bCs w:val="0"/>
          <w:noProof w:val="0"/>
          <w:sz w:val="24"/>
          <w:szCs w:val="24"/>
          <w:lang w:val="en-GB"/>
        </w:rPr>
        <w:t xml:space="preserve">In your final year, </w:t>
      </w:r>
      <w:r w:rsidRPr="4A6D44F8" w:rsidR="1BFB662A">
        <w:rPr>
          <w:b w:val="0"/>
          <w:bCs w:val="0"/>
          <w:noProof w:val="0"/>
          <w:sz w:val="24"/>
          <w:szCs w:val="24"/>
          <w:lang w:val="en-GB"/>
        </w:rPr>
        <w:t>you’ll</w:t>
      </w:r>
      <w:r w:rsidRPr="4A6D44F8" w:rsidR="1BFB662A">
        <w:rPr>
          <w:b w:val="0"/>
          <w:bCs w:val="0"/>
          <w:noProof w:val="0"/>
          <w:sz w:val="24"/>
          <w:szCs w:val="24"/>
          <w:lang w:val="en-GB"/>
        </w:rPr>
        <w:t xml:space="preserve"> have a choice of options from both the computer science and mathematics sides of your course.</w:t>
      </w:r>
      <w:r w:rsidRPr="4A6D44F8" w:rsidR="1BFB662A">
        <w:rPr>
          <w:b w:val="0"/>
          <w:bCs w:val="0"/>
          <w:noProof w:val="0"/>
          <w:sz w:val="24"/>
          <w:szCs w:val="24"/>
          <w:lang w:val="en-GB"/>
        </w:rPr>
        <w:t xml:space="preserve"> </w:t>
      </w:r>
      <w:r w:rsidRPr="4A6D44F8" w:rsidR="1BFB662A">
        <w:rPr>
          <w:b w:val="0"/>
          <w:bCs w:val="0"/>
          <w:noProof w:val="0"/>
          <w:sz w:val="24"/>
          <w:szCs w:val="24"/>
          <w:lang w:val="en-GB"/>
        </w:rPr>
        <w:t xml:space="preserve">The modules you </w:t>
      </w:r>
      <w:r w:rsidRPr="4A6D44F8" w:rsidR="1BFB662A">
        <w:rPr>
          <w:b w:val="0"/>
          <w:bCs w:val="0"/>
          <w:noProof w:val="0"/>
          <w:sz w:val="24"/>
          <w:szCs w:val="24"/>
          <w:lang w:val="en-GB"/>
        </w:rPr>
        <w:t>choose</w:t>
      </w:r>
      <w:r w:rsidRPr="4A6D44F8" w:rsidR="1BFB662A">
        <w:rPr>
          <w:b w:val="0"/>
          <w:bCs w:val="0"/>
          <w:noProof w:val="0"/>
          <w:sz w:val="24"/>
          <w:szCs w:val="24"/>
          <w:lang w:val="en-GB"/>
        </w:rPr>
        <w:t xml:space="preserve"> and your choice of project allow you to create your own pathway dependent on your interests. Our Computer Science and Mathematics degree is current and relevant to the needs of business. Our close links with industry means that, if you wish, </w:t>
      </w:r>
      <w:r w:rsidRPr="4A6D44F8" w:rsidR="1BFB662A">
        <w:rPr>
          <w:b w:val="0"/>
          <w:bCs w:val="0"/>
          <w:noProof w:val="0"/>
          <w:sz w:val="24"/>
          <w:szCs w:val="24"/>
          <w:lang w:val="en-GB"/>
        </w:rPr>
        <w:t>you’ll</w:t>
      </w:r>
      <w:r w:rsidRPr="4A6D44F8" w:rsidR="1BFB662A">
        <w:rPr>
          <w:b w:val="0"/>
          <w:bCs w:val="0"/>
          <w:noProof w:val="0"/>
          <w:sz w:val="24"/>
          <w:szCs w:val="24"/>
          <w:lang w:val="en-GB"/>
        </w:rPr>
        <w:t xml:space="preserve"> have the opportunity to take up job placements with some of the world’s leading companies.</w:t>
      </w:r>
      <w:r w:rsidRPr="4A6D44F8" w:rsidR="1BFB662A">
        <w:rPr>
          <w:b w:val="0"/>
          <w:bCs w:val="0"/>
          <w:noProof w:val="0"/>
          <w:sz w:val="24"/>
          <w:szCs w:val="24"/>
          <w:lang w:val="en-GB"/>
        </w:rPr>
        <w:t xml:space="preserve"> </w:t>
      </w:r>
      <w:r w:rsidRPr="4A6D44F8" w:rsidR="1BFB662A">
        <w:rPr>
          <w:b w:val="0"/>
          <w:bCs w:val="0"/>
          <w:noProof w:val="0"/>
          <w:sz w:val="24"/>
          <w:szCs w:val="24"/>
          <w:lang w:val="en-GB"/>
        </w:rPr>
        <w:t xml:space="preserve">We offer BSc (Hons) Computer Science and Mathematics (with foundation year) which you can apply for if you </w:t>
      </w:r>
      <w:r w:rsidRPr="4A6D44F8" w:rsidR="1BFB662A">
        <w:rPr>
          <w:b w:val="0"/>
          <w:bCs w:val="0"/>
          <w:noProof w:val="0"/>
          <w:sz w:val="24"/>
          <w:szCs w:val="24"/>
          <w:lang w:val="en-GB"/>
        </w:rPr>
        <w:t>don't</w:t>
      </w:r>
      <w:r w:rsidRPr="4A6D44F8" w:rsidR="1BFB662A">
        <w:rPr>
          <w:b w:val="0"/>
          <w:bCs w:val="0"/>
          <w:noProof w:val="0"/>
          <w:sz w:val="24"/>
          <w:szCs w:val="24"/>
          <w:lang w:val="en-GB"/>
        </w:rPr>
        <w:t xml:space="preserve"> meet the entry criteria for this course.</w:t>
      </w:r>
    </w:p>
    <w:p w:rsidR="1BFB662A" w:rsidP="4A6D44F8" w:rsidRDefault="1BFB662A" w14:paraId="3B3FA3C1" w14:textId="25FE07F7">
      <w:pPr>
        <w:pStyle w:val="Normal"/>
        <w:rPr>
          <w:b w:val="0"/>
          <w:bCs w:val="0"/>
          <w:noProof w:val="0"/>
          <w:sz w:val="24"/>
          <w:szCs w:val="24"/>
          <w:lang w:val="en-GB"/>
        </w:rPr>
      </w:pPr>
      <w:r w:rsidRPr="4A6D44F8" w:rsidR="1BFB662A">
        <w:rPr>
          <w:b w:val="0"/>
          <w:bCs w:val="0"/>
          <w:noProof w:val="0"/>
          <w:sz w:val="24"/>
          <w:szCs w:val="24"/>
          <w:lang w:val="en-GB"/>
        </w:rPr>
        <w:t>97% of our mathematics students were in work or further study 15 months after graduation (Graduate Outcomes Survey 2020/21).</w:t>
      </w:r>
    </w:p>
    <w:p w:rsidR="1BFB662A" w:rsidP="4A6D44F8" w:rsidRDefault="1BFB662A" w14:paraId="43278FE7" w14:textId="77F40B92">
      <w:pPr>
        <w:pStyle w:val="Normal"/>
        <w:rPr>
          <w:b w:val="0"/>
          <w:bCs w:val="0"/>
          <w:noProof w:val="0"/>
          <w:sz w:val="24"/>
          <w:szCs w:val="24"/>
          <w:lang w:val="en-GB"/>
        </w:rPr>
      </w:pPr>
      <w:r w:rsidRPr="4A6D44F8" w:rsidR="1BFB662A">
        <w:rPr>
          <w:b w:val="0"/>
          <w:bCs w:val="0"/>
          <w:noProof w:val="0"/>
          <w:sz w:val="24"/>
          <w:szCs w:val="24"/>
          <w:lang w:val="en-GB"/>
        </w:rPr>
        <w:t>We are Top 20 in the UK for teaching quality in Mathematics (Times and Sunday Times Good University Guide 2024)</w:t>
      </w:r>
    </w:p>
    <w:p w:rsidR="1BFB662A" w:rsidP="4A6D44F8" w:rsidRDefault="1BFB662A" w14:paraId="069E6921" w14:textId="4F49BBA4">
      <w:pPr>
        <w:pStyle w:val="Normal"/>
        <w:rPr>
          <w:b w:val="0"/>
          <w:bCs w:val="0"/>
          <w:noProof w:val="0"/>
          <w:sz w:val="24"/>
          <w:szCs w:val="24"/>
          <w:lang w:val="en-GB"/>
        </w:rPr>
      </w:pPr>
      <w:r w:rsidRPr="4A6D44F8" w:rsidR="1BFB662A">
        <w:rPr>
          <w:b w:val="0"/>
          <w:bCs w:val="0"/>
          <w:noProof w:val="0"/>
          <w:sz w:val="24"/>
          <w:szCs w:val="24"/>
          <w:lang w:val="en-GB"/>
        </w:rPr>
        <w:t xml:space="preserve">Join our Mathematics Society, and </w:t>
      </w:r>
      <w:r w:rsidRPr="4A6D44F8" w:rsidR="1BFB662A">
        <w:rPr>
          <w:b w:val="0"/>
          <w:bCs w:val="0"/>
          <w:noProof w:val="0"/>
          <w:sz w:val="24"/>
          <w:szCs w:val="24"/>
          <w:lang w:val="en-GB"/>
        </w:rPr>
        <w:t>you’ll</w:t>
      </w:r>
      <w:r w:rsidRPr="4A6D44F8" w:rsidR="1BFB662A">
        <w:rPr>
          <w:b w:val="0"/>
          <w:bCs w:val="0"/>
          <w:noProof w:val="0"/>
          <w:sz w:val="24"/>
          <w:szCs w:val="24"/>
          <w:lang w:val="en-GB"/>
        </w:rPr>
        <w:t xml:space="preserve"> have the opportunity to take part in regular events hosted on campus by the local branch of the Institute of Mathematics and its Applications.</w:t>
      </w:r>
    </w:p>
    <w:p w:rsidR="1BFB662A" w:rsidP="4A6D44F8" w:rsidRDefault="1BFB662A" w14:paraId="39D3D4D8" w14:textId="2B99A1E7">
      <w:pPr>
        <w:pStyle w:val="Normal"/>
        <w:rPr>
          <w:b w:val="0"/>
          <w:bCs w:val="0"/>
          <w:noProof w:val="0"/>
          <w:sz w:val="24"/>
          <w:szCs w:val="24"/>
          <w:lang w:val="en-GB"/>
        </w:rPr>
      </w:pPr>
      <w:r w:rsidRPr="4A6D44F8" w:rsidR="1BFB662A">
        <w:rPr>
          <w:b w:val="0"/>
          <w:bCs w:val="0"/>
          <w:noProof w:val="0"/>
          <w:sz w:val="24"/>
          <w:szCs w:val="24"/>
          <w:lang w:val="en-GB"/>
        </w:rPr>
        <w:t xml:space="preserve">What </w:t>
      </w:r>
      <w:r w:rsidRPr="4A6D44F8" w:rsidR="1BFB662A">
        <w:rPr>
          <w:b w:val="0"/>
          <w:bCs w:val="0"/>
          <w:noProof w:val="0"/>
          <w:sz w:val="24"/>
          <w:szCs w:val="24"/>
          <w:lang w:val="en-GB"/>
        </w:rPr>
        <w:t>you’ll</w:t>
      </w:r>
      <w:r w:rsidRPr="4A6D44F8" w:rsidR="1BFB662A">
        <w:rPr>
          <w:b w:val="0"/>
          <w:bCs w:val="0"/>
          <w:noProof w:val="0"/>
          <w:sz w:val="24"/>
          <w:szCs w:val="24"/>
          <w:lang w:val="en-GB"/>
        </w:rPr>
        <w:t xml:space="preserve"> study on Computer Science and Mathematics BSc (Hons): We are </w:t>
      </w:r>
      <w:r w:rsidRPr="4A6D44F8" w:rsidR="1BFB662A">
        <w:rPr>
          <w:b w:val="0"/>
          <w:bCs w:val="0"/>
          <w:noProof w:val="0"/>
          <w:sz w:val="24"/>
          <w:szCs w:val="24"/>
          <w:lang w:val="en-GB"/>
        </w:rPr>
        <w:t>in the process of a</w:t>
      </w:r>
      <w:r w:rsidRPr="4A6D44F8" w:rsidR="1BFB662A">
        <w:rPr>
          <w:b w:val="0"/>
          <w:bCs w:val="0"/>
          <w:noProof w:val="0"/>
          <w:sz w:val="24"/>
          <w:szCs w:val="24"/>
          <w:lang w:val="en-GB"/>
        </w:rPr>
        <w:t xml:space="preserve"> digital revolution. The way we interact with the world around us is changing at supersonic speed, and mathematicians and computer scientists are at the forefront of this </w:t>
      </w:r>
      <w:r w:rsidRPr="4A6D44F8" w:rsidR="1BFB662A">
        <w:rPr>
          <w:b w:val="0"/>
          <w:bCs w:val="0"/>
          <w:noProof w:val="0"/>
          <w:sz w:val="24"/>
          <w:szCs w:val="24"/>
          <w:lang w:val="en-GB"/>
        </w:rPr>
        <w:t>cutting edge</w:t>
      </w:r>
      <w:r w:rsidRPr="4A6D44F8" w:rsidR="1BFB662A">
        <w:rPr>
          <w:b w:val="0"/>
          <w:bCs w:val="0"/>
          <w:noProof w:val="0"/>
          <w:sz w:val="24"/>
          <w:szCs w:val="24"/>
          <w:lang w:val="en-GB"/>
        </w:rPr>
        <w:t xml:space="preserve"> technology – spotting opportunities and solving problems in every area of our daily lives. </w:t>
      </w:r>
      <w:r w:rsidRPr="4A6D44F8" w:rsidR="1BFB662A">
        <w:rPr>
          <w:b w:val="0"/>
          <w:bCs w:val="0"/>
          <w:noProof w:val="0"/>
          <w:sz w:val="24"/>
          <w:szCs w:val="24"/>
          <w:lang w:val="en-GB"/>
        </w:rPr>
        <w:t xml:space="preserve">There has always been </w:t>
      </w:r>
      <w:r w:rsidRPr="4A6D44F8" w:rsidR="1BFB662A">
        <w:rPr>
          <w:b w:val="0"/>
          <w:bCs w:val="0"/>
          <w:noProof w:val="0"/>
          <w:sz w:val="24"/>
          <w:szCs w:val="24"/>
          <w:lang w:val="en-GB"/>
        </w:rPr>
        <w:t>synergy</w:t>
      </w:r>
      <w:r w:rsidRPr="4A6D44F8" w:rsidR="1BFB662A">
        <w:rPr>
          <w:b w:val="0"/>
          <w:bCs w:val="0"/>
          <w:noProof w:val="0"/>
          <w:sz w:val="24"/>
          <w:szCs w:val="24"/>
          <w:lang w:val="en-GB"/>
        </w:rPr>
        <w:t xml:space="preserve"> between Mathematics and Computer Science and today these complementary skill sets are instrumental in creating a connected world. In Years One and Two </w:t>
      </w:r>
      <w:r w:rsidRPr="4A6D44F8" w:rsidR="1BFB662A">
        <w:rPr>
          <w:b w:val="0"/>
          <w:bCs w:val="0"/>
          <w:noProof w:val="0"/>
          <w:sz w:val="24"/>
          <w:szCs w:val="24"/>
          <w:lang w:val="en-GB"/>
        </w:rPr>
        <w:t>you’ll</w:t>
      </w:r>
      <w:r w:rsidRPr="4A6D44F8" w:rsidR="1BFB662A">
        <w:rPr>
          <w:b w:val="0"/>
          <w:bCs w:val="0"/>
          <w:noProof w:val="0"/>
          <w:sz w:val="24"/>
          <w:szCs w:val="24"/>
          <w:lang w:val="en-GB"/>
        </w:rPr>
        <w:t xml:space="preserve"> explore a wide range of mathematical techniques and applications. Then, in your final year, </w:t>
      </w:r>
      <w:r w:rsidRPr="4A6D44F8" w:rsidR="1BFB662A">
        <w:rPr>
          <w:b w:val="0"/>
          <w:bCs w:val="0"/>
          <w:noProof w:val="0"/>
          <w:sz w:val="24"/>
          <w:szCs w:val="24"/>
          <w:lang w:val="en-GB"/>
        </w:rPr>
        <w:t>you’ll</w:t>
      </w:r>
      <w:r w:rsidRPr="4A6D44F8" w:rsidR="1BFB662A">
        <w:rPr>
          <w:b w:val="0"/>
          <w:bCs w:val="0"/>
          <w:noProof w:val="0"/>
          <w:sz w:val="24"/>
          <w:szCs w:val="24"/>
          <w:lang w:val="en-GB"/>
        </w:rPr>
        <w:t xml:space="preserve"> get to choose </w:t>
      </w:r>
      <w:r w:rsidRPr="4A6D44F8" w:rsidR="1BFB662A">
        <w:rPr>
          <w:b w:val="0"/>
          <w:bCs w:val="0"/>
          <w:noProof w:val="0"/>
          <w:sz w:val="24"/>
          <w:szCs w:val="24"/>
          <w:lang w:val="en-GB"/>
        </w:rPr>
        <w:t>a number of</w:t>
      </w:r>
      <w:r w:rsidRPr="4A6D44F8" w:rsidR="1BFB662A">
        <w:rPr>
          <w:b w:val="0"/>
          <w:bCs w:val="0"/>
          <w:noProof w:val="0"/>
          <w:sz w:val="24"/>
          <w:szCs w:val="24"/>
          <w:lang w:val="en-GB"/>
        </w:rPr>
        <w:t xml:space="preserve"> specialist modules, depending on your own personal preferences and career aspirations. Every week </w:t>
      </w:r>
      <w:r w:rsidRPr="4A6D44F8" w:rsidR="1BFB662A">
        <w:rPr>
          <w:b w:val="0"/>
          <w:bCs w:val="0"/>
          <w:noProof w:val="0"/>
          <w:sz w:val="24"/>
          <w:szCs w:val="24"/>
          <w:lang w:val="en-GB"/>
        </w:rPr>
        <w:t>you’ll</w:t>
      </w:r>
      <w:r w:rsidRPr="4A6D44F8" w:rsidR="1BFB662A">
        <w:rPr>
          <w:b w:val="0"/>
          <w:bCs w:val="0"/>
          <w:noProof w:val="0"/>
          <w:sz w:val="24"/>
          <w:szCs w:val="24"/>
          <w:lang w:val="en-GB"/>
        </w:rPr>
        <w:t xml:space="preserve"> attend lectures, seminars, practical </w:t>
      </w:r>
      <w:r w:rsidRPr="4A6D44F8" w:rsidR="1BFB662A">
        <w:rPr>
          <w:b w:val="0"/>
          <w:bCs w:val="0"/>
          <w:noProof w:val="0"/>
          <w:sz w:val="24"/>
          <w:szCs w:val="24"/>
          <w:lang w:val="en-GB"/>
        </w:rPr>
        <w:t>sessions</w:t>
      </w:r>
      <w:r w:rsidRPr="4A6D44F8" w:rsidR="1BFB662A">
        <w:rPr>
          <w:b w:val="0"/>
          <w:bCs w:val="0"/>
          <w:noProof w:val="0"/>
          <w:sz w:val="24"/>
          <w:szCs w:val="24"/>
          <w:lang w:val="en-GB"/>
        </w:rPr>
        <w:t xml:space="preserve"> and workshops. This includes surgery sessions where </w:t>
      </w:r>
      <w:r w:rsidRPr="4A6D44F8" w:rsidR="1BFB662A">
        <w:rPr>
          <w:b w:val="0"/>
          <w:bCs w:val="0"/>
          <w:noProof w:val="0"/>
          <w:sz w:val="24"/>
          <w:szCs w:val="24"/>
          <w:lang w:val="en-GB"/>
        </w:rPr>
        <w:t>you’ll</w:t>
      </w:r>
      <w:r w:rsidRPr="4A6D44F8" w:rsidR="1BFB662A">
        <w:rPr>
          <w:b w:val="0"/>
          <w:bCs w:val="0"/>
          <w:noProof w:val="0"/>
          <w:sz w:val="24"/>
          <w:szCs w:val="24"/>
          <w:lang w:val="en-GB"/>
        </w:rPr>
        <w:t xml:space="preserve"> meet with your lecturer in small groups to discuss any problems or work through challenging topics. The rest of your time will be spent carrying out independent study such as reading textbooks and lecture </w:t>
      </w:r>
      <w:r w:rsidRPr="4A6D44F8" w:rsidR="1BFB662A">
        <w:rPr>
          <w:b w:val="0"/>
          <w:bCs w:val="0"/>
          <w:noProof w:val="0"/>
          <w:sz w:val="24"/>
          <w:szCs w:val="24"/>
          <w:lang w:val="en-GB"/>
        </w:rPr>
        <w:t>notes, and</w:t>
      </w:r>
      <w:r w:rsidRPr="4A6D44F8" w:rsidR="1BFB662A">
        <w:rPr>
          <w:b w:val="0"/>
          <w:bCs w:val="0"/>
          <w:noProof w:val="0"/>
          <w:sz w:val="24"/>
          <w:szCs w:val="24"/>
          <w:lang w:val="en-GB"/>
        </w:rPr>
        <w:t xml:space="preserve"> working on exercises.</w:t>
      </w:r>
      <w:r w:rsidRPr="4A6D44F8" w:rsidR="1BFB662A">
        <w:rPr>
          <w:b w:val="0"/>
          <w:bCs w:val="0"/>
          <w:noProof w:val="0"/>
          <w:sz w:val="24"/>
          <w:szCs w:val="24"/>
          <w:lang w:val="en-GB"/>
        </w:rPr>
        <w:t xml:space="preserve"> Contact hours Year 1 - lectures/seminars/workshops (33%) and independent study (67%) Year 2 - lectures/seminars/workshops (32%) and independent study (68%) Year 3 - lectures/seminars/workshops (18%) and independent study (82%) A placement year may be taken between year 2 and year 3 of study</w:t>
      </w:r>
    </w:p>
    <w:p w:rsidR="4A6D44F8" w:rsidP="4A6D44F8" w:rsidRDefault="4A6D44F8" w14:paraId="41217B7E" w14:textId="00B4D3E1">
      <w:pPr>
        <w:pStyle w:val="Normal"/>
        <w:rPr>
          <w:b w:val="0"/>
          <w:bCs w:val="0"/>
          <w:noProof w:val="0"/>
          <w:sz w:val="24"/>
          <w:szCs w:val="24"/>
          <w:lang w:val="en-GB"/>
        </w:rPr>
      </w:pPr>
    </w:p>
    <w:p w:rsidR="1BFB662A" w:rsidP="4A6D44F8" w:rsidRDefault="1BFB662A" w14:paraId="16AC9672" w14:textId="591915DC">
      <w:pPr>
        <w:pStyle w:val="Normal"/>
        <w:rPr>
          <w:b w:val="0"/>
          <w:bCs w:val="0"/>
          <w:noProof w:val="0"/>
          <w:sz w:val="24"/>
          <w:szCs w:val="24"/>
          <w:lang w:val="en-GB"/>
        </w:rPr>
      </w:pPr>
      <w:r w:rsidRPr="4A6D44F8" w:rsidR="1BFB662A">
        <w:rPr>
          <w:b w:val="1"/>
          <w:bCs w:val="1"/>
          <w:noProof w:val="0"/>
          <w:sz w:val="24"/>
          <w:szCs w:val="24"/>
          <w:lang w:val="en-GB"/>
        </w:rPr>
        <w:t xml:space="preserve">Metadata: </w:t>
      </w:r>
      <w:r w:rsidRPr="4A6D44F8" w:rsidR="1BFB662A">
        <w:rPr>
          <w:b w:val="0"/>
          <w:bCs w:val="0"/>
          <w:noProof w:val="0"/>
          <w:sz w:val="24"/>
          <w:szCs w:val="24"/>
          <w:lang w:val="en-GB"/>
        </w:rPr>
        <w:t>Computing BSc (Hons)</w:t>
      </w:r>
    </w:p>
    <w:p w:rsidR="631E67A5" w:rsidP="4A6D44F8" w:rsidRDefault="631E67A5" w14:paraId="434E32F5" w14:textId="32612A94">
      <w:pPr>
        <w:pStyle w:val="Normal"/>
        <w:rPr>
          <w:b w:val="1"/>
          <w:bCs w:val="1"/>
          <w:noProof w:val="0"/>
          <w:sz w:val="24"/>
          <w:szCs w:val="24"/>
          <w:lang w:val="en-GB"/>
        </w:rPr>
      </w:pPr>
      <w:r w:rsidRPr="4A6D44F8" w:rsidR="631E67A5">
        <w:rPr>
          <w:b w:val="1"/>
          <w:bCs w:val="1"/>
          <w:noProof w:val="0"/>
          <w:sz w:val="24"/>
          <w:szCs w:val="24"/>
          <w:lang w:val="en-GB"/>
        </w:rPr>
        <w:t>Text:</w:t>
      </w:r>
    </w:p>
    <w:p w:rsidR="1BFB662A" w:rsidP="4A6D44F8" w:rsidRDefault="1BFB662A" w14:paraId="73F708BF" w14:textId="06FBCF85">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6B3055DC" w14:textId="7B9DC325">
      <w:pPr>
        <w:pStyle w:val="Normal"/>
        <w:rPr>
          <w:b w:val="0"/>
          <w:bCs w:val="0"/>
          <w:noProof w:val="0"/>
          <w:sz w:val="24"/>
          <w:szCs w:val="24"/>
          <w:lang w:val="en-GB"/>
        </w:rPr>
      </w:pPr>
      <w:r w:rsidRPr="4A6D44F8" w:rsidR="1BFB662A">
        <w:rPr>
          <w:b w:val="0"/>
          <w:bCs w:val="0"/>
          <w:noProof w:val="0"/>
          <w:sz w:val="24"/>
          <w:szCs w:val="24"/>
          <w:lang w:val="en-GB"/>
        </w:rPr>
        <w:t>Typical Offer: 104 - 112 UCAS tariff points</w:t>
      </w:r>
    </w:p>
    <w:p w:rsidR="1BFB662A" w:rsidP="4A6D44F8" w:rsidRDefault="1BFB662A" w14:paraId="33722D44" w14:textId="3CDE33A7">
      <w:pPr>
        <w:pStyle w:val="Normal"/>
        <w:rPr>
          <w:b w:val="0"/>
          <w:bCs w:val="0"/>
          <w:noProof w:val="0"/>
          <w:sz w:val="24"/>
          <w:szCs w:val="24"/>
          <w:lang w:val="en-GB"/>
        </w:rPr>
      </w:pPr>
      <w:r w:rsidRPr="4A6D44F8" w:rsidR="1BFB662A">
        <w:rPr>
          <w:b w:val="0"/>
          <w:bCs w:val="0"/>
          <w:noProof w:val="0"/>
          <w:sz w:val="24"/>
          <w:szCs w:val="24"/>
          <w:lang w:val="en-GB"/>
        </w:rPr>
        <w:t>UCAS Code(s): G401 (sandwich); 35E0 (full-time)</w:t>
      </w:r>
    </w:p>
    <w:p w:rsidR="1BFB662A" w:rsidP="4A6D44F8" w:rsidRDefault="1BFB662A" w14:paraId="47685A6C" w14:textId="2B87EDD3">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7581003F" w14:textId="5477063E">
      <w:pPr>
        <w:pStyle w:val="Normal"/>
        <w:rPr>
          <w:b w:val="0"/>
          <w:bCs w:val="0"/>
          <w:noProof w:val="0"/>
          <w:sz w:val="24"/>
          <w:szCs w:val="24"/>
          <w:lang w:val="en-GB"/>
        </w:rPr>
      </w:pPr>
      <w:r w:rsidRPr="4A6D44F8" w:rsidR="1BFB662A">
        <w:rPr>
          <w:b w:val="0"/>
          <w:bCs w:val="0"/>
          <w:noProof w:val="0"/>
          <w:sz w:val="24"/>
          <w:szCs w:val="24"/>
          <w:lang w:val="en-GB"/>
        </w:rPr>
        <w:t>Duration: Three years full-time / four years with a placement</w:t>
      </w:r>
    </w:p>
    <w:p w:rsidR="1BFB662A" w:rsidP="4A6D44F8" w:rsidRDefault="1BFB662A" w14:paraId="10E76388" w14:textId="07E2998D">
      <w:pPr>
        <w:pStyle w:val="Normal"/>
        <w:rPr>
          <w:b w:val="0"/>
          <w:bCs w:val="0"/>
          <w:noProof w:val="0"/>
          <w:sz w:val="24"/>
          <w:szCs w:val="24"/>
          <w:lang w:val="en-GB"/>
        </w:rPr>
      </w:pPr>
      <w:r w:rsidRPr="4A6D44F8" w:rsidR="1BFB662A">
        <w:rPr>
          <w:b w:val="0"/>
          <w:bCs w:val="0"/>
          <w:noProof w:val="0"/>
          <w:sz w:val="24"/>
          <w:szCs w:val="24"/>
          <w:lang w:val="en-GB"/>
        </w:rPr>
        <w:t>Study Mode(s): Full-time / Sandwich</w:t>
      </w:r>
    </w:p>
    <w:p w:rsidR="1BFB662A" w:rsidP="4A6D44F8" w:rsidRDefault="1BFB662A" w14:paraId="4ADFA5FF" w14:textId="505AC670">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3C9B2E36" w14:textId="2155C70B">
      <w:pPr>
        <w:pStyle w:val="Normal"/>
        <w:rPr>
          <w:b w:val="0"/>
          <w:bCs w:val="0"/>
          <w:noProof w:val="0"/>
          <w:sz w:val="24"/>
          <w:szCs w:val="24"/>
          <w:lang w:val="en-GB"/>
        </w:rPr>
      </w:pPr>
      <w:r w:rsidRPr="4A6D44F8" w:rsidR="1BFB662A">
        <w:rPr>
          <w:b w:val="0"/>
          <w:bCs w:val="0"/>
          <w:noProof w:val="0"/>
          <w:sz w:val="24"/>
          <w:szCs w:val="24"/>
          <w:lang w:val="en-GB"/>
        </w:rPr>
        <w:t xml:space="preserve">Within Computing BSc (Hons), </w:t>
      </w:r>
      <w:r w:rsidRPr="4A6D44F8" w:rsidR="1BFB662A">
        <w:rPr>
          <w:b w:val="0"/>
          <w:bCs w:val="0"/>
          <w:noProof w:val="0"/>
          <w:sz w:val="24"/>
          <w:szCs w:val="24"/>
          <w:lang w:val="en-GB"/>
        </w:rPr>
        <w:t>we’ll</w:t>
      </w:r>
      <w:r w:rsidRPr="4A6D44F8" w:rsidR="1BFB662A">
        <w:rPr>
          <w:b w:val="0"/>
          <w:bCs w:val="0"/>
          <w:noProof w:val="0"/>
          <w:sz w:val="24"/>
          <w:szCs w:val="24"/>
          <w:lang w:val="en-GB"/>
        </w:rPr>
        <w:t xml:space="preserve"> give you the best of both worlds by bringing together internet-based development with computing skills vital to supporting businesses. </w:t>
      </w:r>
      <w:r w:rsidRPr="4A6D44F8" w:rsidR="1BFB662A">
        <w:rPr>
          <w:b w:val="0"/>
          <w:bCs w:val="0"/>
          <w:noProof w:val="0"/>
          <w:sz w:val="24"/>
          <w:szCs w:val="24"/>
          <w:lang w:val="en-GB"/>
        </w:rPr>
        <w:t>You’ll</w:t>
      </w:r>
      <w:r w:rsidRPr="4A6D44F8" w:rsidR="1BFB662A">
        <w:rPr>
          <w:b w:val="0"/>
          <w:bCs w:val="0"/>
          <w:noProof w:val="0"/>
          <w:sz w:val="24"/>
          <w:szCs w:val="24"/>
          <w:lang w:val="en-GB"/>
        </w:rPr>
        <w:t xml:space="preserve"> have the perfect combination of theory and practice as you explore Internet technologies, database systems and application development– all backed up with lots of practical experiences. Develop your practical skills by taking part in multimedia and virtual reality projects. Our graduates are knowledgeable about the development of software and able to design and manage complex information systems. This course is accredited by the BCS, The Chartered Institute for IT to Chartered IT Professional (CITP) status. You will have the opportunity to do a </w:t>
      </w:r>
      <w:r w:rsidRPr="4A6D44F8" w:rsidR="1BFB662A">
        <w:rPr>
          <w:b w:val="0"/>
          <w:bCs w:val="0"/>
          <w:noProof w:val="0"/>
          <w:sz w:val="24"/>
          <w:szCs w:val="24"/>
          <w:lang w:val="en-GB"/>
        </w:rPr>
        <w:t>year long</w:t>
      </w:r>
      <w:r w:rsidRPr="4A6D44F8" w:rsidR="1BFB662A">
        <w:rPr>
          <w:b w:val="0"/>
          <w:bCs w:val="0"/>
          <w:noProof w:val="0"/>
          <w:sz w:val="24"/>
          <w:szCs w:val="24"/>
          <w:lang w:val="en-GB"/>
        </w:rPr>
        <w:t xml:space="preserve"> paid work placement. Recent examples have included Hewlett Packard and Siemens.</w:t>
      </w:r>
      <w:r w:rsidRPr="4A6D44F8" w:rsidR="1BFB662A">
        <w:rPr>
          <w:b w:val="0"/>
          <w:bCs w:val="0"/>
          <w:noProof w:val="0"/>
          <w:sz w:val="24"/>
          <w:szCs w:val="24"/>
          <w:lang w:val="en-GB"/>
        </w:rPr>
        <w:t xml:space="preserve"> </w:t>
      </w:r>
    </w:p>
    <w:p w:rsidR="1BFB662A" w:rsidP="4A6D44F8" w:rsidRDefault="1BFB662A" w14:paraId="3CE14B4C" w14:textId="5F885DF9">
      <w:pPr>
        <w:pStyle w:val="Normal"/>
        <w:rPr>
          <w:b w:val="0"/>
          <w:bCs w:val="0"/>
          <w:noProof w:val="0"/>
          <w:sz w:val="24"/>
          <w:szCs w:val="24"/>
          <w:lang w:val="en-GB"/>
        </w:rPr>
      </w:pPr>
      <w:r w:rsidRPr="4A6D44F8" w:rsidR="1BFB662A">
        <w:rPr>
          <w:b w:val="0"/>
          <w:bCs w:val="0"/>
          <w:noProof w:val="0"/>
          <w:sz w:val="24"/>
          <w:szCs w:val="24"/>
          <w:lang w:val="en-GB"/>
        </w:rPr>
        <w:t>100% of our BSc (Hons) Computing (FT) students were in work or further study 15 months after graduation (Graduate Outcomes Survey 2020/21)</w:t>
      </w:r>
    </w:p>
    <w:p w:rsidR="1BFB662A" w:rsidP="4A6D44F8" w:rsidRDefault="1BFB662A" w14:paraId="2E257EB8" w14:textId="0B4D38BA">
      <w:pPr>
        <w:pStyle w:val="Normal"/>
        <w:rPr>
          <w:b w:val="0"/>
          <w:bCs w:val="0"/>
          <w:noProof w:val="0"/>
          <w:sz w:val="24"/>
          <w:szCs w:val="24"/>
          <w:lang w:val="en-GB"/>
        </w:rPr>
      </w:pPr>
      <w:r w:rsidRPr="4A6D44F8" w:rsidR="1BFB662A">
        <w:rPr>
          <w:b w:val="0"/>
          <w:bCs w:val="0"/>
          <w:noProof w:val="0"/>
          <w:sz w:val="24"/>
          <w:szCs w:val="24"/>
          <w:lang w:val="en-GB"/>
        </w:rPr>
        <w:t>96% of BSc (Hons) Computing (FT) students were positive about the academic support on their course (NSS2023)</w:t>
      </w:r>
    </w:p>
    <w:p w:rsidR="1BFB662A" w:rsidP="4A6D44F8" w:rsidRDefault="1BFB662A" w14:paraId="0183AAC9" w14:textId="10966071">
      <w:pPr>
        <w:pStyle w:val="Normal"/>
        <w:rPr>
          <w:b w:val="0"/>
          <w:bCs w:val="0"/>
          <w:noProof w:val="0"/>
          <w:sz w:val="24"/>
          <w:szCs w:val="24"/>
          <w:lang w:val="en-GB"/>
        </w:rPr>
      </w:pPr>
      <w:r w:rsidRPr="4A6D44F8" w:rsidR="1BFB662A">
        <w:rPr>
          <w:b w:val="0"/>
          <w:bCs w:val="0"/>
          <w:noProof w:val="0"/>
          <w:sz w:val="24"/>
          <w:szCs w:val="24"/>
          <w:lang w:val="en-GB"/>
        </w:rPr>
        <w:t xml:space="preserve">The Computing BSc (Hons) course is highly practical and provides a strong grounding in computing fundamentals. It gives you a comprehensive understanding of database systems, e-commerce, business information systems and Internet technologies. </w:t>
      </w:r>
      <w:r w:rsidRPr="4A6D44F8" w:rsidR="1BFB662A">
        <w:rPr>
          <w:b w:val="0"/>
          <w:bCs w:val="0"/>
          <w:noProof w:val="0"/>
          <w:sz w:val="24"/>
          <w:szCs w:val="24"/>
          <w:lang w:val="en-GB"/>
        </w:rPr>
        <w:t xml:space="preserve">Practical skills developed will include involvement in multimedia and virtual reality projects. </w:t>
      </w:r>
      <w:r w:rsidRPr="4A6D44F8" w:rsidR="1BFB662A">
        <w:rPr>
          <w:b w:val="0"/>
          <w:bCs w:val="0"/>
          <w:noProof w:val="0"/>
          <w:sz w:val="24"/>
          <w:szCs w:val="24"/>
          <w:lang w:val="en-GB"/>
        </w:rPr>
        <w:t>You'll</w:t>
      </w:r>
      <w:r w:rsidRPr="4A6D44F8" w:rsidR="1BFB662A">
        <w:rPr>
          <w:b w:val="0"/>
          <w:bCs w:val="0"/>
          <w:noProof w:val="0"/>
          <w:sz w:val="24"/>
          <w:szCs w:val="24"/>
          <w:lang w:val="en-GB"/>
        </w:rPr>
        <w:t xml:space="preserve"> cover the following networking and communications technology, business and information systems and interactive / multimedia development. If you take the Artificial Intelligence module in your final year you will </w:t>
      </w:r>
      <w:r w:rsidRPr="4A6D44F8" w:rsidR="1BFB662A">
        <w:rPr>
          <w:b w:val="0"/>
          <w:bCs w:val="0"/>
          <w:noProof w:val="0"/>
          <w:sz w:val="24"/>
          <w:szCs w:val="24"/>
          <w:lang w:val="en-GB"/>
        </w:rPr>
        <w:t>participate</w:t>
      </w:r>
      <w:r w:rsidRPr="4A6D44F8" w:rsidR="1BFB662A">
        <w:rPr>
          <w:b w:val="0"/>
          <w:bCs w:val="0"/>
          <w:noProof w:val="0"/>
          <w:sz w:val="24"/>
          <w:szCs w:val="24"/>
          <w:lang w:val="en-GB"/>
        </w:rPr>
        <w:t xml:space="preserve"> in the Microsoft certified Azure AI Fundamentals program as part of your studies. The program is designed as a blended learning experience, combining instructor-led training with online materials accessed on the Microsoft Learn platform. Microsoft will sponsor your cloud subscription, course materials and certification test fees for no cost to you. You will also get the Microsoft Azure AI Fundamentals certificate when you graduate – a valuable addition to your CV.</w:t>
      </w:r>
    </w:p>
    <w:p w:rsidR="4A6D44F8" w:rsidP="4A6D44F8" w:rsidRDefault="4A6D44F8" w14:paraId="51DB5138" w14:textId="7929A00B">
      <w:pPr>
        <w:pStyle w:val="Normal"/>
        <w:rPr>
          <w:b w:val="0"/>
          <w:bCs w:val="0"/>
          <w:noProof w:val="0"/>
          <w:sz w:val="24"/>
          <w:szCs w:val="24"/>
          <w:lang w:val="en-GB"/>
        </w:rPr>
      </w:pPr>
    </w:p>
    <w:p w:rsidR="1BFB662A" w:rsidP="4A6D44F8" w:rsidRDefault="1BFB662A" w14:paraId="62F992CC" w14:textId="06641B4C">
      <w:pPr>
        <w:pStyle w:val="Normal"/>
        <w:rPr>
          <w:b w:val="0"/>
          <w:bCs w:val="0"/>
          <w:noProof w:val="0"/>
          <w:sz w:val="24"/>
          <w:szCs w:val="24"/>
          <w:lang w:val="en-GB"/>
        </w:rPr>
      </w:pPr>
      <w:r w:rsidRPr="4A6D44F8" w:rsidR="1BFB662A">
        <w:rPr>
          <w:b w:val="1"/>
          <w:bCs w:val="1"/>
          <w:noProof w:val="0"/>
          <w:sz w:val="24"/>
          <w:szCs w:val="24"/>
          <w:lang w:val="en-GB"/>
        </w:rPr>
        <w:t xml:space="preserve">Metadata: </w:t>
      </w:r>
      <w:r w:rsidRPr="4A6D44F8" w:rsidR="1BFB662A">
        <w:rPr>
          <w:b w:val="0"/>
          <w:bCs w:val="0"/>
          <w:noProof w:val="0"/>
          <w:sz w:val="24"/>
          <w:szCs w:val="24"/>
          <w:lang w:val="en-GB"/>
        </w:rPr>
        <w:t>Computing (with foundation year) BSc (Hons)</w:t>
      </w:r>
    </w:p>
    <w:p w:rsidR="48CDF099" w:rsidP="4A6D44F8" w:rsidRDefault="48CDF099" w14:paraId="77083683" w14:textId="25940990">
      <w:pPr>
        <w:pStyle w:val="Normal"/>
        <w:rPr>
          <w:b w:val="1"/>
          <w:bCs w:val="1"/>
          <w:noProof w:val="0"/>
          <w:sz w:val="24"/>
          <w:szCs w:val="24"/>
          <w:lang w:val="en-GB"/>
        </w:rPr>
      </w:pPr>
      <w:r w:rsidRPr="4A6D44F8" w:rsidR="48CDF099">
        <w:rPr>
          <w:b w:val="1"/>
          <w:bCs w:val="1"/>
          <w:noProof w:val="0"/>
          <w:sz w:val="24"/>
          <w:szCs w:val="24"/>
          <w:lang w:val="en-GB"/>
        </w:rPr>
        <w:t>Text:</w:t>
      </w:r>
    </w:p>
    <w:p w:rsidR="1BFB662A" w:rsidP="4A6D44F8" w:rsidRDefault="1BFB662A" w14:paraId="1DDBE3DA" w14:textId="30AD2CDB">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12D55D42" w14:textId="33F13832">
      <w:pPr>
        <w:pStyle w:val="Normal"/>
        <w:rPr>
          <w:b w:val="0"/>
          <w:bCs w:val="0"/>
          <w:noProof w:val="0"/>
          <w:sz w:val="24"/>
          <w:szCs w:val="24"/>
          <w:lang w:val="en-GB"/>
        </w:rPr>
      </w:pPr>
      <w:r w:rsidRPr="4A6D44F8" w:rsidR="1BFB662A">
        <w:rPr>
          <w:b w:val="0"/>
          <w:bCs w:val="0"/>
          <w:noProof w:val="0"/>
          <w:sz w:val="24"/>
          <w:szCs w:val="24"/>
          <w:lang w:val="en-GB"/>
        </w:rPr>
        <w:t>Typical Offer: 72 UCAS tariff points</w:t>
      </w:r>
    </w:p>
    <w:p w:rsidR="1BFB662A" w:rsidP="4A6D44F8" w:rsidRDefault="1BFB662A" w14:paraId="1D3E5E3F" w14:textId="24BEB7B4">
      <w:pPr>
        <w:pStyle w:val="Normal"/>
        <w:rPr>
          <w:b w:val="0"/>
          <w:bCs w:val="0"/>
          <w:noProof w:val="0"/>
          <w:sz w:val="24"/>
          <w:szCs w:val="24"/>
          <w:lang w:val="en-GB"/>
        </w:rPr>
      </w:pPr>
      <w:r w:rsidRPr="4A6D44F8" w:rsidR="1BFB662A">
        <w:rPr>
          <w:b w:val="0"/>
          <w:bCs w:val="0"/>
          <w:noProof w:val="0"/>
          <w:sz w:val="24"/>
          <w:szCs w:val="24"/>
          <w:lang w:val="en-GB"/>
        </w:rPr>
        <w:t>UCAS Code(s): I101</w:t>
      </w:r>
    </w:p>
    <w:p w:rsidR="1BFB662A" w:rsidP="4A6D44F8" w:rsidRDefault="1BFB662A" w14:paraId="326DE2F9" w14:textId="736BADE2">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5B9EB89D" w14:textId="6A5A5596">
      <w:pPr>
        <w:pStyle w:val="Normal"/>
        <w:rPr>
          <w:b w:val="0"/>
          <w:bCs w:val="0"/>
          <w:noProof w:val="0"/>
          <w:sz w:val="24"/>
          <w:szCs w:val="24"/>
          <w:lang w:val="en-GB"/>
        </w:rPr>
      </w:pPr>
      <w:r w:rsidRPr="4A6D44F8" w:rsidR="1BFB662A">
        <w:rPr>
          <w:b w:val="0"/>
          <w:bCs w:val="0"/>
          <w:noProof w:val="0"/>
          <w:sz w:val="24"/>
          <w:szCs w:val="24"/>
          <w:lang w:val="en-GB"/>
        </w:rPr>
        <w:t>Duration: Four years full-time</w:t>
      </w:r>
    </w:p>
    <w:p w:rsidR="1BFB662A" w:rsidP="4A6D44F8" w:rsidRDefault="1BFB662A" w14:paraId="7109AB0F" w14:textId="3D97472D">
      <w:pPr>
        <w:pStyle w:val="Normal"/>
        <w:rPr>
          <w:b w:val="0"/>
          <w:bCs w:val="0"/>
          <w:noProof w:val="0"/>
          <w:sz w:val="24"/>
          <w:szCs w:val="24"/>
          <w:lang w:val="en-GB"/>
        </w:rPr>
      </w:pPr>
      <w:r w:rsidRPr="4A6D44F8" w:rsidR="1BFB662A">
        <w:rPr>
          <w:b w:val="0"/>
          <w:bCs w:val="0"/>
          <w:noProof w:val="0"/>
          <w:sz w:val="24"/>
          <w:szCs w:val="24"/>
          <w:lang w:val="en-GB"/>
        </w:rPr>
        <w:t>Study Mode(s): Full-time</w:t>
      </w:r>
    </w:p>
    <w:p w:rsidR="1BFB662A" w:rsidP="4A6D44F8" w:rsidRDefault="1BFB662A" w14:paraId="72629E3E" w14:textId="6B50FB27">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38B6C6DD" w14:textId="5F854ACA">
      <w:pPr>
        <w:pStyle w:val="Normal"/>
        <w:rPr>
          <w:b w:val="0"/>
          <w:bCs w:val="0"/>
          <w:noProof w:val="0"/>
          <w:sz w:val="24"/>
          <w:szCs w:val="24"/>
          <w:lang w:val="en-GB"/>
        </w:rPr>
      </w:pPr>
      <w:r w:rsidRPr="4A6D44F8" w:rsidR="1BFB662A">
        <w:rPr>
          <w:b w:val="0"/>
          <w:bCs w:val="0"/>
          <w:noProof w:val="0"/>
          <w:sz w:val="24"/>
          <w:szCs w:val="24"/>
          <w:lang w:val="en-GB"/>
        </w:rPr>
        <w:t>You'll</w:t>
      </w:r>
      <w:r w:rsidRPr="4A6D44F8" w:rsidR="1BFB662A">
        <w:rPr>
          <w:b w:val="0"/>
          <w:bCs w:val="0"/>
          <w:noProof w:val="0"/>
          <w:sz w:val="24"/>
          <w:szCs w:val="24"/>
          <w:lang w:val="en-GB"/>
        </w:rPr>
        <w:t xml:space="preserve"> develop the practical skills and knowledge in programming, maths and engineering that will get you off to a flying start when you move onto BSc (Hons) Computing in your second year. In Computing (with foundation year) BSc (Hons), </w:t>
      </w:r>
      <w:r w:rsidRPr="4A6D44F8" w:rsidR="1BFB662A">
        <w:rPr>
          <w:b w:val="0"/>
          <w:bCs w:val="0"/>
          <w:noProof w:val="0"/>
          <w:sz w:val="24"/>
          <w:szCs w:val="24"/>
          <w:lang w:val="en-GB"/>
        </w:rPr>
        <w:t>we’ll</w:t>
      </w:r>
      <w:r w:rsidRPr="4A6D44F8" w:rsidR="1BFB662A">
        <w:rPr>
          <w:b w:val="0"/>
          <w:bCs w:val="0"/>
          <w:noProof w:val="0"/>
          <w:sz w:val="24"/>
          <w:szCs w:val="24"/>
          <w:lang w:val="en-GB"/>
        </w:rPr>
        <w:t xml:space="preserve"> give you the best of both worlds by bringing together internet-based development with computing skills vital to supporting businesses. </w:t>
      </w:r>
      <w:r w:rsidRPr="4A6D44F8" w:rsidR="1BFB662A">
        <w:rPr>
          <w:b w:val="0"/>
          <w:bCs w:val="0"/>
          <w:noProof w:val="0"/>
          <w:sz w:val="24"/>
          <w:szCs w:val="24"/>
          <w:lang w:val="en-GB"/>
        </w:rPr>
        <w:t>You’ll</w:t>
      </w:r>
      <w:r w:rsidRPr="4A6D44F8" w:rsidR="1BFB662A">
        <w:rPr>
          <w:b w:val="0"/>
          <w:bCs w:val="0"/>
          <w:noProof w:val="0"/>
          <w:sz w:val="24"/>
          <w:szCs w:val="24"/>
          <w:lang w:val="en-GB"/>
        </w:rPr>
        <w:t xml:space="preserve"> have the perfect combination of theory and practice as you explore Internet technologies, database systems and application development– all backed up with lots of practical experiences. Develop your practical skills by taking part in multimedia and virtual reality projects. Our graduates are knowledgeable about the development of software and able to design and manage complex information systems. This course is highly practical and provides a strong grounding in computing fundamentals. It gives you a comprehensive understanding of database systems, e-commerce, business information systems and Internet technologies. Practical skills developed will include involvement in multimedia and virtual reality projects. </w:t>
      </w:r>
      <w:r w:rsidRPr="4A6D44F8" w:rsidR="1BFB662A">
        <w:rPr>
          <w:b w:val="0"/>
          <w:bCs w:val="0"/>
          <w:noProof w:val="0"/>
          <w:sz w:val="24"/>
          <w:szCs w:val="24"/>
          <w:lang w:val="en-GB"/>
        </w:rPr>
        <w:t>You'll</w:t>
      </w:r>
      <w:r w:rsidRPr="4A6D44F8" w:rsidR="1BFB662A">
        <w:rPr>
          <w:b w:val="0"/>
          <w:bCs w:val="0"/>
          <w:noProof w:val="0"/>
          <w:sz w:val="24"/>
          <w:szCs w:val="24"/>
          <w:lang w:val="en-GB"/>
        </w:rPr>
        <w:t xml:space="preserve"> cover the following networking and communications technology, business and information systems and interactive / multimedia development.</w:t>
      </w:r>
    </w:p>
    <w:p w:rsidR="4A6D44F8" w:rsidP="4A6D44F8" w:rsidRDefault="4A6D44F8" w14:paraId="7A88263C" w14:textId="19DC1A51">
      <w:pPr>
        <w:pStyle w:val="Normal"/>
        <w:rPr>
          <w:b w:val="0"/>
          <w:bCs w:val="0"/>
          <w:noProof w:val="0"/>
          <w:sz w:val="24"/>
          <w:szCs w:val="24"/>
          <w:lang w:val="en-GB"/>
        </w:rPr>
      </w:pPr>
    </w:p>
    <w:p w:rsidR="1BFB662A" w:rsidP="4A6D44F8" w:rsidRDefault="1BFB662A" w14:paraId="04B95BC9" w14:textId="223CA2F1">
      <w:pPr>
        <w:pStyle w:val="Normal"/>
        <w:rPr>
          <w:b w:val="0"/>
          <w:bCs w:val="0"/>
          <w:noProof w:val="0"/>
          <w:sz w:val="24"/>
          <w:szCs w:val="24"/>
          <w:lang w:val="en-GB"/>
        </w:rPr>
      </w:pPr>
      <w:r w:rsidRPr="4A6D44F8" w:rsidR="1BFB662A">
        <w:rPr>
          <w:b w:val="1"/>
          <w:bCs w:val="1"/>
          <w:noProof w:val="0"/>
          <w:sz w:val="24"/>
          <w:szCs w:val="24"/>
          <w:lang w:val="en-GB"/>
        </w:rPr>
        <w:t xml:space="preserve">Metadata: </w:t>
      </w:r>
      <w:r w:rsidRPr="4A6D44F8" w:rsidR="1BFB662A">
        <w:rPr>
          <w:b w:val="0"/>
          <w:bCs w:val="0"/>
          <w:noProof w:val="0"/>
          <w:sz w:val="24"/>
          <w:szCs w:val="24"/>
          <w:lang w:val="en-GB"/>
        </w:rPr>
        <w:t>Cyber Security BSc (Hons)</w:t>
      </w:r>
    </w:p>
    <w:p w:rsidR="53CE8604" w:rsidP="4A6D44F8" w:rsidRDefault="53CE8604" w14:paraId="4BEDAC62" w14:textId="5306A08B">
      <w:pPr>
        <w:pStyle w:val="Normal"/>
        <w:rPr>
          <w:b w:val="1"/>
          <w:bCs w:val="1"/>
          <w:noProof w:val="0"/>
          <w:sz w:val="24"/>
          <w:szCs w:val="24"/>
          <w:lang w:val="en-GB"/>
        </w:rPr>
      </w:pPr>
      <w:r w:rsidRPr="4A6D44F8" w:rsidR="53CE8604">
        <w:rPr>
          <w:b w:val="1"/>
          <w:bCs w:val="1"/>
          <w:noProof w:val="0"/>
          <w:sz w:val="24"/>
          <w:szCs w:val="24"/>
          <w:lang w:val="en-GB"/>
        </w:rPr>
        <w:t>Text:</w:t>
      </w:r>
    </w:p>
    <w:p w:rsidR="1BFB662A" w:rsidP="4A6D44F8" w:rsidRDefault="1BFB662A" w14:paraId="5AAAC897" w14:textId="469DB52E">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2F57C6E4" w14:textId="15DF770C">
      <w:pPr>
        <w:pStyle w:val="Normal"/>
        <w:rPr>
          <w:b w:val="0"/>
          <w:bCs w:val="0"/>
          <w:noProof w:val="0"/>
          <w:sz w:val="24"/>
          <w:szCs w:val="24"/>
          <w:lang w:val="en-GB"/>
        </w:rPr>
      </w:pPr>
      <w:r w:rsidRPr="4A6D44F8" w:rsidR="1BFB662A">
        <w:rPr>
          <w:b w:val="0"/>
          <w:bCs w:val="0"/>
          <w:noProof w:val="0"/>
          <w:sz w:val="24"/>
          <w:szCs w:val="24"/>
          <w:lang w:val="en-GB"/>
        </w:rPr>
        <w:t>Typical Offer: 104 - 112 UCAS tariff points</w:t>
      </w:r>
    </w:p>
    <w:p w:rsidR="1BFB662A" w:rsidP="4A6D44F8" w:rsidRDefault="1BFB662A" w14:paraId="72C8C268" w14:textId="188C930B">
      <w:pPr>
        <w:pStyle w:val="Normal"/>
        <w:rPr>
          <w:b w:val="0"/>
          <w:bCs w:val="0"/>
          <w:noProof w:val="0"/>
          <w:sz w:val="24"/>
          <w:szCs w:val="24"/>
          <w:lang w:val="en-GB"/>
        </w:rPr>
      </w:pPr>
      <w:r w:rsidRPr="4A6D44F8" w:rsidR="1BFB662A">
        <w:rPr>
          <w:b w:val="0"/>
          <w:bCs w:val="0"/>
          <w:noProof w:val="0"/>
          <w:sz w:val="24"/>
          <w:szCs w:val="24"/>
          <w:lang w:val="en-GB"/>
        </w:rPr>
        <w:t>UCAS Code(s): I120 (full-time); I121 (sandwich)</w:t>
      </w:r>
    </w:p>
    <w:p w:rsidR="1BFB662A" w:rsidP="4A6D44F8" w:rsidRDefault="1BFB662A" w14:paraId="7C54A0FB" w14:textId="30D9FCD1">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5837A4C8" w14:textId="1081CF90">
      <w:pPr>
        <w:pStyle w:val="Normal"/>
        <w:rPr>
          <w:b w:val="0"/>
          <w:bCs w:val="0"/>
          <w:noProof w:val="0"/>
          <w:sz w:val="24"/>
          <w:szCs w:val="24"/>
          <w:lang w:val="en-GB"/>
        </w:rPr>
      </w:pPr>
      <w:r w:rsidRPr="4A6D44F8" w:rsidR="1BFB662A">
        <w:rPr>
          <w:b w:val="0"/>
          <w:bCs w:val="0"/>
          <w:noProof w:val="0"/>
          <w:sz w:val="24"/>
          <w:szCs w:val="24"/>
          <w:lang w:val="en-GB"/>
        </w:rPr>
        <w:t>Duration: Three years full-time / four years with placement</w:t>
      </w:r>
    </w:p>
    <w:p w:rsidR="1BFB662A" w:rsidP="4A6D44F8" w:rsidRDefault="1BFB662A" w14:paraId="0511CB60" w14:textId="41ED83C1">
      <w:pPr>
        <w:pStyle w:val="Normal"/>
        <w:rPr>
          <w:b w:val="0"/>
          <w:bCs w:val="0"/>
          <w:noProof w:val="0"/>
          <w:sz w:val="24"/>
          <w:szCs w:val="24"/>
          <w:lang w:val="en-GB"/>
        </w:rPr>
      </w:pPr>
      <w:r w:rsidRPr="4A6D44F8" w:rsidR="1BFB662A">
        <w:rPr>
          <w:b w:val="0"/>
          <w:bCs w:val="0"/>
          <w:noProof w:val="0"/>
          <w:sz w:val="24"/>
          <w:szCs w:val="24"/>
          <w:lang w:val="en-GB"/>
        </w:rPr>
        <w:t>Study Mode(s): Full-time / Sandwich</w:t>
      </w:r>
    </w:p>
    <w:p w:rsidR="1BFB662A" w:rsidP="4A6D44F8" w:rsidRDefault="1BFB662A" w14:paraId="0413A93E" w14:textId="0DDF666D">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108D7065" w14:textId="57BDF785">
      <w:pPr>
        <w:pStyle w:val="Normal"/>
        <w:rPr>
          <w:b w:val="0"/>
          <w:bCs w:val="0"/>
          <w:noProof w:val="0"/>
          <w:sz w:val="24"/>
          <w:szCs w:val="24"/>
          <w:lang w:val="en-GB"/>
        </w:rPr>
      </w:pPr>
      <w:r w:rsidRPr="4A6D44F8" w:rsidR="1BFB662A">
        <w:rPr>
          <w:b w:val="0"/>
          <w:bCs w:val="0"/>
          <w:noProof w:val="0"/>
          <w:sz w:val="24"/>
          <w:szCs w:val="24"/>
          <w:lang w:val="en-GB"/>
        </w:rPr>
        <w:t xml:space="preserve">Protecting organisations from cyber-attacks is a valuable skill and graduates are highly sought after and </w:t>
      </w:r>
      <w:r w:rsidRPr="4A6D44F8" w:rsidR="1BFB662A">
        <w:rPr>
          <w:b w:val="0"/>
          <w:bCs w:val="0"/>
          <w:noProof w:val="0"/>
          <w:sz w:val="24"/>
          <w:szCs w:val="24"/>
          <w:lang w:val="en-GB"/>
        </w:rPr>
        <w:t>it’s</w:t>
      </w:r>
      <w:r w:rsidRPr="4A6D44F8" w:rsidR="1BFB662A">
        <w:rPr>
          <w:b w:val="0"/>
          <w:bCs w:val="0"/>
          <w:noProof w:val="0"/>
          <w:sz w:val="24"/>
          <w:szCs w:val="24"/>
          <w:lang w:val="en-GB"/>
        </w:rPr>
        <w:t xml:space="preserve"> one </w:t>
      </w:r>
      <w:r w:rsidRPr="4A6D44F8" w:rsidR="1BFB662A">
        <w:rPr>
          <w:b w:val="0"/>
          <w:bCs w:val="0"/>
          <w:noProof w:val="0"/>
          <w:sz w:val="24"/>
          <w:szCs w:val="24"/>
          <w:lang w:val="en-GB"/>
        </w:rPr>
        <w:t>we’ll</w:t>
      </w:r>
      <w:r w:rsidRPr="4A6D44F8" w:rsidR="1BFB662A">
        <w:rPr>
          <w:b w:val="0"/>
          <w:bCs w:val="0"/>
          <w:noProof w:val="0"/>
          <w:sz w:val="24"/>
          <w:szCs w:val="24"/>
          <w:lang w:val="en-GB"/>
        </w:rPr>
        <w:t xml:space="preserve"> prepare you for. </w:t>
      </w:r>
      <w:r w:rsidRPr="4A6D44F8" w:rsidR="1BFB662A">
        <w:rPr>
          <w:b w:val="0"/>
          <w:bCs w:val="0"/>
          <w:noProof w:val="0"/>
          <w:sz w:val="24"/>
          <w:szCs w:val="24"/>
          <w:lang w:val="en-GB"/>
        </w:rPr>
        <w:t>You’ll</w:t>
      </w:r>
      <w:r w:rsidRPr="4A6D44F8" w:rsidR="1BFB662A">
        <w:rPr>
          <w:b w:val="0"/>
          <w:bCs w:val="0"/>
          <w:noProof w:val="0"/>
          <w:sz w:val="24"/>
          <w:szCs w:val="24"/>
          <w:lang w:val="en-GB"/>
        </w:rPr>
        <w:t xml:space="preserve"> explore how to detect and </w:t>
      </w:r>
      <w:r w:rsidRPr="4A6D44F8" w:rsidR="1BFB662A">
        <w:rPr>
          <w:b w:val="0"/>
          <w:bCs w:val="0"/>
          <w:noProof w:val="0"/>
          <w:sz w:val="24"/>
          <w:szCs w:val="24"/>
          <w:lang w:val="en-GB"/>
        </w:rPr>
        <w:t>identify</w:t>
      </w:r>
      <w:r w:rsidRPr="4A6D44F8" w:rsidR="1BFB662A">
        <w:rPr>
          <w:b w:val="0"/>
          <w:bCs w:val="0"/>
          <w:noProof w:val="0"/>
          <w:sz w:val="24"/>
          <w:szCs w:val="24"/>
          <w:lang w:val="en-GB"/>
        </w:rPr>
        <w:t xml:space="preserve"> security risks before building on this with developing your own preventative measures – all with plenty of opportunities to test your solutions in our industry-standard facilities. Building on a solid foundation covering network and system technologies, this course covers the core knowledge and skills needed to protect businesses against security threats. You will develop a detailed understanding of computer security issues, the detection of computer-based crime and the preservation and interpretation of digital evidence of crime. This course is accredited by the BCS, The Chartered Institute for IT to Chartered IT Professional (CITP) status. </w:t>
      </w:r>
      <w:r w:rsidRPr="4A6D44F8" w:rsidR="1BFB662A">
        <w:rPr>
          <w:b w:val="0"/>
          <w:bCs w:val="0"/>
          <w:noProof w:val="0"/>
          <w:sz w:val="24"/>
          <w:szCs w:val="24"/>
          <w:lang w:val="en-GB"/>
        </w:rPr>
        <w:t>There's</w:t>
      </w:r>
      <w:r w:rsidRPr="4A6D44F8" w:rsidR="1BFB662A">
        <w:rPr>
          <w:b w:val="0"/>
          <w:bCs w:val="0"/>
          <w:noProof w:val="0"/>
          <w:sz w:val="24"/>
          <w:szCs w:val="24"/>
          <w:lang w:val="en-GB"/>
        </w:rPr>
        <w:t xml:space="preserve"> an opportunity for a year-long paid work placement and the </w:t>
      </w:r>
      <w:r w:rsidRPr="4A6D44F8" w:rsidR="1BFB662A">
        <w:rPr>
          <w:b w:val="0"/>
          <w:bCs w:val="0"/>
          <w:noProof w:val="0"/>
          <w:sz w:val="24"/>
          <w:szCs w:val="24"/>
          <w:lang w:val="en-GB"/>
        </w:rPr>
        <w:t>School</w:t>
      </w:r>
      <w:r w:rsidRPr="4A6D44F8" w:rsidR="1BFB662A">
        <w:rPr>
          <w:b w:val="0"/>
          <w:bCs w:val="0"/>
          <w:noProof w:val="0"/>
          <w:sz w:val="24"/>
          <w:szCs w:val="24"/>
          <w:lang w:val="en-GB"/>
        </w:rPr>
        <w:t xml:space="preserve"> has strong links with local industry.</w:t>
      </w:r>
    </w:p>
    <w:p w:rsidR="1BFB662A" w:rsidP="4A6D44F8" w:rsidRDefault="1BFB662A" w14:paraId="6106335F" w14:textId="45123212">
      <w:pPr>
        <w:pStyle w:val="Normal"/>
        <w:rPr>
          <w:b w:val="0"/>
          <w:bCs w:val="0"/>
          <w:noProof w:val="0"/>
          <w:sz w:val="24"/>
          <w:szCs w:val="24"/>
          <w:lang w:val="en-GB"/>
        </w:rPr>
      </w:pPr>
      <w:r w:rsidRPr="4A6D44F8" w:rsidR="1BFB662A">
        <w:rPr>
          <w:b w:val="0"/>
          <w:bCs w:val="0"/>
          <w:noProof w:val="0"/>
          <w:sz w:val="24"/>
          <w:szCs w:val="24"/>
          <w:lang w:val="en-GB"/>
        </w:rPr>
        <w:t xml:space="preserve">The Cyber Security BSc (Hons) course aims to enable you to </w:t>
      </w:r>
      <w:r w:rsidRPr="4A6D44F8" w:rsidR="1BFB662A">
        <w:rPr>
          <w:b w:val="0"/>
          <w:bCs w:val="0"/>
          <w:noProof w:val="0"/>
          <w:sz w:val="24"/>
          <w:szCs w:val="24"/>
          <w:lang w:val="en-GB"/>
        </w:rPr>
        <w:t>identify</w:t>
      </w:r>
      <w:r w:rsidRPr="4A6D44F8" w:rsidR="1BFB662A">
        <w:rPr>
          <w:b w:val="0"/>
          <w:bCs w:val="0"/>
          <w:noProof w:val="0"/>
          <w:sz w:val="24"/>
          <w:szCs w:val="24"/>
          <w:lang w:val="en-GB"/>
        </w:rPr>
        <w:t xml:space="preserve"> security risks and preventative measures in technological solutions. You will learn the basic principles and practice of collecting computer data as evidence of computer crime and how systems </w:t>
      </w:r>
      <w:r w:rsidRPr="4A6D44F8" w:rsidR="1BFB662A">
        <w:rPr>
          <w:b w:val="0"/>
          <w:bCs w:val="0"/>
          <w:noProof w:val="0"/>
          <w:sz w:val="24"/>
          <w:szCs w:val="24"/>
          <w:lang w:val="en-GB"/>
        </w:rPr>
        <w:t>operate</w:t>
      </w:r>
      <w:r w:rsidRPr="4A6D44F8" w:rsidR="1BFB662A">
        <w:rPr>
          <w:b w:val="0"/>
          <w:bCs w:val="0"/>
          <w:noProof w:val="0"/>
          <w:sz w:val="24"/>
          <w:szCs w:val="24"/>
          <w:lang w:val="en-GB"/>
        </w:rPr>
        <w:t xml:space="preserve"> in terms of their software and hardware infrastructure. Based on this you will learn how to manage such systems as a system administrator specialising in ensuring security. Your knowledge will be further developed to give you a good appreciation of security issues and the steps organisations need to take to protect themselves from security breaches and crime.</w:t>
      </w:r>
    </w:p>
    <w:p w:rsidR="4A6D44F8" w:rsidP="4A6D44F8" w:rsidRDefault="4A6D44F8" w14:paraId="1EAFC010" w14:textId="6512E0FF">
      <w:pPr>
        <w:pStyle w:val="Normal"/>
        <w:rPr>
          <w:b w:val="0"/>
          <w:bCs w:val="0"/>
          <w:noProof w:val="0"/>
          <w:sz w:val="24"/>
          <w:szCs w:val="24"/>
          <w:lang w:val="en-GB"/>
        </w:rPr>
      </w:pPr>
    </w:p>
    <w:p w:rsidR="1BFB662A" w:rsidP="4A6D44F8" w:rsidRDefault="1BFB662A" w14:paraId="1D550073" w14:textId="164382B6">
      <w:pPr>
        <w:pStyle w:val="Normal"/>
        <w:rPr>
          <w:b w:val="0"/>
          <w:bCs w:val="0"/>
          <w:noProof w:val="0"/>
          <w:sz w:val="24"/>
          <w:szCs w:val="24"/>
          <w:lang w:val="en-GB"/>
        </w:rPr>
      </w:pPr>
      <w:r w:rsidRPr="4A6D44F8" w:rsidR="1BFB662A">
        <w:rPr>
          <w:b w:val="1"/>
          <w:bCs w:val="1"/>
          <w:noProof w:val="0"/>
          <w:sz w:val="24"/>
          <w:szCs w:val="24"/>
          <w:lang w:val="en-GB"/>
        </w:rPr>
        <w:t xml:space="preserve">Metadata: </w:t>
      </w:r>
      <w:r w:rsidRPr="4A6D44F8" w:rsidR="1BFB662A">
        <w:rPr>
          <w:b w:val="0"/>
          <w:bCs w:val="0"/>
          <w:noProof w:val="0"/>
          <w:sz w:val="24"/>
          <w:szCs w:val="24"/>
          <w:lang w:val="en-GB"/>
        </w:rPr>
        <w:t>Cyber Security (with foundation year) BSc (Hons)</w:t>
      </w:r>
    </w:p>
    <w:p w:rsidR="092DDC52" w:rsidP="4A6D44F8" w:rsidRDefault="092DDC52" w14:paraId="63EE928F" w14:textId="77A727AA">
      <w:pPr>
        <w:pStyle w:val="Normal"/>
        <w:rPr>
          <w:b w:val="1"/>
          <w:bCs w:val="1"/>
          <w:noProof w:val="0"/>
          <w:sz w:val="24"/>
          <w:szCs w:val="24"/>
          <w:lang w:val="en-GB"/>
        </w:rPr>
      </w:pPr>
      <w:r w:rsidRPr="4A6D44F8" w:rsidR="092DDC52">
        <w:rPr>
          <w:b w:val="1"/>
          <w:bCs w:val="1"/>
          <w:noProof w:val="0"/>
          <w:sz w:val="24"/>
          <w:szCs w:val="24"/>
          <w:lang w:val="en-GB"/>
        </w:rPr>
        <w:t>Text:</w:t>
      </w:r>
    </w:p>
    <w:p w:rsidR="1BFB662A" w:rsidP="4A6D44F8" w:rsidRDefault="1BFB662A" w14:paraId="688615D8" w14:textId="32EDAED3">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76382FED" w14:textId="202C24B5">
      <w:pPr>
        <w:pStyle w:val="Normal"/>
        <w:rPr>
          <w:b w:val="0"/>
          <w:bCs w:val="0"/>
          <w:noProof w:val="0"/>
          <w:sz w:val="24"/>
          <w:szCs w:val="24"/>
          <w:lang w:val="en-GB"/>
        </w:rPr>
      </w:pPr>
      <w:r w:rsidRPr="4A6D44F8" w:rsidR="1BFB662A">
        <w:rPr>
          <w:b w:val="0"/>
          <w:bCs w:val="0"/>
          <w:noProof w:val="0"/>
          <w:sz w:val="24"/>
          <w:szCs w:val="24"/>
          <w:lang w:val="en-GB"/>
        </w:rPr>
        <w:t>Typical Offer: 72 UCAS tariff points</w:t>
      </w:r>
    </w:p>
    <w:p w:rsidR="1BFB662A" w:rsidP="4A6D44F8" w:rsidRDefault="1BFB662A" w14:paraId="6A5B7885" w14:textId="0DE45295">
      <w:pPr>
        <w:pStyle w:val="Normal"/>
        <w:rPr>
          <w:b w:val="0"/>
          <w:bCs w:val="0"/>
          <w:noProof w:val="0"/>
          <w:sz w:val="24"/>
          <w:szCs w:val="24"/>
          <w:lang w:val="en-GB"/>
        </w:rPr>
      </w:pPr>
      <w:r w:rsidRPr="4A6D44F8" w:rsidR="1BFB662A">
        <w:rPr>
          <w:b w:val="0"/>
          <w:bCs w:val="0"/>
          <w:noProof w:val="0"/>
          <w:sz w:val="24"/>
          <w:szCs w:val="24"/>
          <w:lang w:val="en-GB"/>
        </w:rPr>
        <w:t>UCAS Code(s): I130 (full-time)</w:t>
      </w:r>
    </w:p>
    <w:p w:rsidR="1BFB662A" w:rsidP="4A6D44F8" w:rsidRDefault="1BFB662A" w14:paraId="5752A0E4" w14:textId="093B5395">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44111258" w14:textId="6BEC01A1">
      <w:pPr>
        <w:pStyle w:val="Normal"/>
        <w:rPr>
          <w:b w:val="0"/>
          <w:bCs w:val="0"/>
          <w:noProof w:val="0"/>
          <w:sz w:val="24"/>
          <w:szCs w:val="24"/>
          <w:lang w:val="en-GB"/>
        </w:rPr>
      </w:pPr>
      <w:r w:rsidRPr="4A6D44F8" w:rsidR="1BFB662A">
        <w:rPr>
          <w:b w:val="0"/>
          <w:bCs w:val="0"/>
          <w:noProof w:val="0"/>
          <w:sz w:val="24"/>
          <w:szCs w:val="24"/>
          <w:lang w:val="en-GB"/>
        </w:rPr>
        <w:t>Duration: Four years full-time</w:t>
      </w:r>
    </w:p>
    <w:p w:rsidR="1BFB662A" w:rsidP="4A6D44F8" w:rsidRDefault="1BFB662A" w14:paraId="02AF5CE0" w14:textId="304EDC32">
      <w:pPr>
        <w:pStyle w:val="Normal"/>
        <w:rPr>
          <w:b w:val="0"/>
          <w:bCs w:val="0"/>
          <w:noProof w:val="0"/>
          <w:sz w:val="24"/>
          <w:szCs w:val="24"/>
          <w:lang w:val="en-GB"/>
        </w:rPr>
      </w:pPr>
      <w:r w:rsidRPr="4A6D44F8" w:rsidR="1BFB662A">
        <w:rPr>
          <w:b w:val="0"/>
          <w:bCs w:val="0"/>
          <w:noProof w:val="0"/>
          <w:sz w:val="24"/>
          <w:szCs w:val="24"/>
          <w:lang w:val="en-GB"/>
        </w:rPr>
        <w:t>Study Mode(s): Full-time</w:t>
      </w:r>
    </w:p>
    <w:p w:rsidR="1BFB662A" w:rsidP="4A6D44F8" w:rsidRDefault="1BFB662A" w14:paraId="740D5608" w14:textId="5BD78A42">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1CF7B656" w14:textId="753EC443">
      <w:pPr>
        <w:pStyle w:val="Normal"/>
        <w:rPr>
          <w:b w:val="0"/>
          <w:bCs w:val="0"/>
          <w:noProof w:val="0"/>
          <w:sz w:val="24"/>
          <w:szCs w:val="24"/>
          <w:lang w:val="en-GB"/>
        </w:rPr>
      </w:pPr>
      <w:r w:rsidRPr="4A6D44F8" w:rsidR="1BFB662A">
        <w:rPr>
          <w:b w:val="0"/>
          <w:bCs w:val="0"/>
          <w:noProof w:val="0"/>
          <w:sz w:val="24"/>
          <w:szCs w:val="24"/>
          <w:lang w:val="en-GB"/>
        </w:rPr>
        <w:t>You'll</w:t>
      </w:r>
      <w:r w:rsidRPr="4A6D44F8" w:rsidR="1BFB662A">
        <w:rPr>
          <w:b w:val="0"/>
          <w:bCs w:val="0"/>
          <w:noProof w:val="0"/>
          <w:sz w:val="24"/>
          <w:szCs w:val="24"/>
          <w:lang w:val="en-GB"/>
        </w:rPr>
        <w:t xml:space="preserve"> develop the practical skills and knowledge in programming, maths and engineering that will get you off to a flying start when you move onto BSc (Hons) Cyber Security in your second year after completing the foundation year. </w:t>
      </w:r>
    </w:p>
    <w:p w:rsidR="4A6D44F8" w:rsidP="4A6D44F8" w:rsidRDefault="4A6D44F8" w14:paraId="5B3861A3" w14:textId="5FABC054">
      <w:pPr>
        <w:pStyle w:val="Normal"/>
        <w:rPr>
          <w:b w:val="0"/>
          <w:bCs w:val="0"/>
          <w:noProof w:val="0"/>
          <w:sz w:val="24"/>
          <w:szCs w:val="24"/>
          <w:lang w:val="en-GB"/>
        </w:rPr>
      </w:pPr>
    </w:p>
    <w:p w:rsidR="1BFB662A" w:rsidP="4A6D44F8" w:rsidRDefault="1BFB662A" w14:paraId="3E2A5CCE" w14:textId="1F08FD9B">
      <w:pPr>
        <w:pStyle w:val="Normal"/>
        <w:rPr>
          <w:b w:val="0"/>
          <w:bCs w:val="0"/>
          <w:noProof w:val="0"/>
          <w:sz w:val="24"/>
          <w:szCs w:val="24"/>
          <w:lang w:val="en-GB"/>
        </w:rPr>
      </w:pPr>
      <w:r w:rsidRPr="4A6D44F8" w:rsidR="1BFB662A">
        <w:rPr>
          <w:b w:val="1"/>
          <w:bCs w:val="1"/>
          <w:noProof w:val="0"/>
          <w:sz w:val="24"/>
          <w:szCs w:val="24"/>
          <w:lang w:val="en-GB"/>
        </w:rPr>
        <w:t xml:space="preserve">Metadata: </w:t>
      </w:r>
      <w:r w:rsidRPr="4A6D44F8" w:rsidR="1BFB662A">
        <w:rPr>
          <w:b w:val="0"/>
          <w:bCs w:val="0"/>
          <w:noProof w:val="0"/>
          <w:sz w:val="24"/>
          <w:szCs w:val="24"/>
          <w:lang w:val="en-GB"/>
        </w:rPr>
        <w:t>Data Science BSc (Hons)</w:t>
      </w:r>
    </w:p>
    <w:p w:rsidR="2A670EFE" w:rsidP="4A6D44F8" w:rsidRDefault="2A670EFE" w14:paraId="523CDCB5" w14:textId="252E888E">
      <w:pPr>
        <w:pStyle w:val="Normal"/>
        <w:rPr>
          <w:b w:val="1"/>
          <w:bCs w:val="1"/>
          <w:noProof w:val="0"/>
          <w:sz w:val="24"/>
          <w:szCs w:val="24"/>
          <w:lang w:val="en-GB"/>
        </w:rPr>
      </w:pPr>
      <w:r w:rsidRPr="4A6D44F8" w:rsidR="2A670EFE">
        <w:rPr>
          <w:b w:val="1"/>
          <w:bCs w:val="1"/>
          <w:noProof w:val="0"/>
          <w:sz w:val="24"/>
          <w:szCs w:val="24"/>
          <w:lang w:val="en-GB"/>
        </w:rPr>
        <w:t>Text:</w:t>
      </w:r>
    </w:p>
    <w:p w:rsidR="1BFB662A" w:rsidP="4A6D44F8" w:rsidRDefault="1BFB662A" w14:paraId="2440A754" w14:textId="70218788">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12C55100" w14:textId="01D7DD4A">
      <w:pPr>
        <w:pStyle w:val="Normal"/>
        <w:rPr>
          <w:b w:val="0"/>
          <w:bCs w:val="0"/>
          <w:noProof w:val="0"/>
          <w:sz w:val="24"/>
          <w:szCs w:val="24"/>
          <w:lang w:val="en-GB"/>
        </w:rPr>
      </w:pPr>
      <w:r w:rsidRPr="4A6D44F8" w:rsidR="1BFB662A">
        <w:rPr>
          <w:b w:val="0"/>
          <w:bCs w:val="0"/>
          <w:noProof w:val="0"/>
          <w:sz w:val="24"/>
          <w:szCs w:val="24"/>
          <w:lang w:val="en-GB"/>
        </w:rPr>
        <w:t>Typical Offer: 112 - 120 UCAS tariff points</w:t>
      </w:r>
    </w:p>
    <w:p w:rsidR="1BFB662A" w:rsidP="4A6D44F8" w:rsidRDefault="1BFB662A" w14:paraId="086C1479" w14:textId="549495C2">
      <w:pPr>
        <w:pStyle w:val="Normal"/>
        <w:rPr>
          <w:b w:val="0"/>
          <w:bCs w:val="0"/>
          <w:noProof w:val="0"/>
          <w:sz w:val="24"/>
          <w:szCs w:val="24"/>
          <w:lang w:val="en-GB"/>
        </w:rPr>
      </w:pPr>
      <w:r w:rsidRPr="4A6D44F8" w:rsidR="1BFB662A">
        <w:rPr>
          <w:b w:val="0"/>
          <w:bCs w:val="0"/>
          <w:noProof w:val="0"/>
          <w:sz w:val="24"/>
          <w:szCs w:val="24"/>
          <w:lang w:val="en-GB"/>
        </w:rPr>
        <w:t>UCAS Code(s): I124 (full-time); I125 (sandwich)</w:t>
      </w:r>
    </w:p>
    <w:p w:rsidR="1BFB662A" w:rsidP="4A6D44F8" w:rsidRDefault="1BFB662A" w14:paraId="3746DD46" w14:textId="6AB727A6">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3385EB0A" w14:textId="5922F1FB">
      <w:pPr>
        <w:pStyle w:val="Normal"/>
        <w:rPr>
          <w:b w:val="0"/>
          <w:bCs w:val="0"/>
          <w:noProof w:val="0"/>
          <w:sz w:val="24"/>
          <w:szCs w:val="24"/>
          <w:lang w:val="en-GB"/>
        </w:rPr>
      </w:pPr>
      <w:r w:rsidRPr="4A6D44F8" w:rsidR="1BFB662A">
        <w:rPr>
          <w:b w:val="0"/>
          <w:bCs w:val="0"/>
          <w:noProof w:val="0"/>
          <w:sz w:val="24"/>
          <w:szCs w:val="24"/>
          <w:lang w:val="en-GB"/>
        </w:rPr>
        <w:t>Duration: Three years full-time / four years with placement</w:t>
      </w:r>
    </w:p>
    <w:p w:rsidR="1BFB662A" w:rsidP="4A6D44F8" w:rsidRDefault="1BFB662A" w14:paraId="6FF2DCB3" w14:textId="77CD44FE">
      <w:pPr>
        <w:pStyle w:val="Normal"/>
        <w:rPr>
          <w:b w:val="0"/>
          <w:bCs w:val="0"/>
          <w:noProof w:val="0"/>
          <w:sz w:val="24"/>
          <w:szCs w:val="24"/>
          <w:lang w:val="en-GB"/>
        </w:rPr>
      </w:pPr>
      <w:r w:rsidRPr="4A6D44F8" w:rsidR="1BFB662A">
        <w:rPr>
          <w:b w:val="0"/>
          <w:bCs w:val="0"/>
          <w:noProof w:val="0"/>
          <w:sz w:val="24"/>
          <w:szCs w:val="24"/>
          <w:lang w:val="en-GB"/>
        </w:rPr>
        <w:t>Study Mode(s): Full-time / Sandwich</w:t>
      </w:r>
    </w:p>
    <w:p w:rsidR="1BFB662A" w:rsidP="4A6D44F8" w:rsidRDefault="1BFB662A" w14:paraId="3D05995F" w14:textId="695C869E">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00364460" w14:textId="30C1013F">
      <w:pPr>
        <w:pStyle w:val="Normal"/>
        <w:rPr>
          <w:b w:val="0"/>
          <w:bCs w:val="0"/>
          <w:noProof w:val="0"/>
          <w:sz w:val="24"/>
          <w:szCs w:val="24"/>
          <w:lang w:val="en-GB"/>
        </w:rPr>
      </w:pPr>
      <w:r w:rsidRPr="4A6D44F8" w:rsidR="1BFB662A">
        <w:rPr>
          <w:b w:val="0"/>
          <w:bCs w:val="0"/>
          <w:noProof w:val="0"/>
          <w:sz w:val="24"/>
          <w:szCs w:val="24"/>
          <w:lang w:val="en-GB"/>
        </w:rPr>
        <w:t xml:space="preserve">Unleash the Power of Data: Become an Expert in Data Science at NTU At NTU, we understand that big data, machine learning, and artificial intelligence are transforming industries. </w:t>
      </w:r>
      <w:r w:rsidRPr="4A6D44F8" w:rsidR="1BFB662A">
        <w:rPr>
          <w:b w:val="0"/>
          <w:bCs w:val="0"/>
          <w:noProof w:val="0"/>
          <w:sz w:val="24"/>
          <w:szCs w:val="24"/>
          <w:lang w:val="en-GB"/>
        </w:rPr>
        <w:t>That's</w:t>
      </w:r>
      <w:r w:rsidRPr="4A6D44F8" w:rsidR="1BFB662A">
        <w:rPr>
          <w:b w:val="0"/>
          <w:bCs w:val="0"/>
          <w:noProof w:val="0"/>
          <w:sz w:val="24"/>
          <w:szCs w:val="24"/>
          <w:lang w:val="en-GB"/>
        </w:rPr>
        <w:t xml:space="preserve"> why our goal is to equip you with the skills and knowledge to become an expert in data science. Through our comprehensive program, you will develop </w:t>
      </w:r>
      <w:r w:rsidRPr="4A6D44F8" w:rsidR="1BFB662A">
        <w:rPr>
          <w:b w:val="0"/>
          <w:bCs w:val="0"/>
          <w:noProof w:val="0"/>
          <w:sz w:val="24"/>
          <w:szCs w:val="24"/>
          <w:lang w:val="en-GB"/>
        </w:rPr>
        <w:t>a strong foundation</w:t>
      </w:r>
      <w:r w:rsidRPr="4A6D44F8" w:rsidR="1BFB662A">
        <w:rPr>
          <w:b w:val="0"/>
          <w:bCs w:val="0"/>
          <w:noProof w:val="0"/>
          <w:sz w:val="24"/>
          <w:szCs w:val="24"/>
          <w:lang w:val="en-GB"/>
        </w:rPr>
        <w:t xml:space="preserve"> in computer science, enabling you to extract valuable insights from data. Using a diverse set of statistical, algorithmic, and predictive tools, you will gain the ability to transform raw data into practical and actionable information, capable of predicting trends and driving outcomes. Are you ready to take on the challenges presented by big data and artificial intelligence? Our curriculum will empower you to develop data-driven solutions that </w:t>
      </w:r>
      <w:r w:rsidRPr="4A6D44F8" w:rsidR="1BFB662A">
        <w:rPr>
          <w:b w:val="0"/>
          <w:bCs w:val="0"/>
          <w:noProof w:val="0"/>
          <w:sz w:val="24"/>
          <w:szCs w:val="24"/>
          <w:lang w:val="en-GB"/>
        </w:rPr>
        <w:t>optimize</w:t>
      </w:r>
      <w:r w:rsidRPr="4A6D44F8" w:rsidR="1BFB662A">
        <w:rPr>
          <w:b w:val="0"/>
          <w:bCs w:val="0"/>
          <w:noProof w:val="0"/>
          <w:sz w:val="24"/>
          <w:szCs w:val="24"/>
          <w:lang w:val="en-GB"/>
        </w:rPr>
        <w:t xml:space="preserve"> business processes, as well as harness the power of data to support human decision-making. But our approach goes beyond theory. You will have hands-on experience, applying your knowledge in real-world scenarios with a focus on the industrial application of computational intelligence. This practical experience, combined with the technical nature of our course, will prepare you to actively engage in industrial, commercial, scientific, and technological research and development of intelligent systems. Join NTU and unleash your potential as a leader in the dynamic field of data science. Shape your future by harnessing the transformative power of data.</w:t>
      </w:r>
    </w:p>
    <w:p w:rsidR="1BFB662A" w:rsidP="4A6D44F8" w:rsidRDefault="1BFB662A" w14:paraId="79F6A42B" w14:textId="5ACBF406">
      <w:pPr>
        <w:pStyle w:val="Normal"/>
        <w:rPr>
          <w:b w:val="0"/>
          <w:bCs w:val="0"/>
          <w:noProof w:val="0"/>
          <w:sz w:val="24"/>
          <w:szCs w:val="24"/>
          <w:lang w:val="en-GB"/>
        </w:rPr>
      </w:pPr>
      <w:r w:rsidRPr="4A6D44F8" w:rsidR="1BFB662A">
        <w:rPr>
          <w:b w:val="0"/>
          <w:bCs w:val="0"/>
          <w:noProof w:val="0"/>
          <w:sz w:val="24"/>
          <w:szCs w:val="24"/>
          <w:lang w:val="en-GB"/>
        </w:rPr>
        <w:t xml:space="preserve">We offer BSc (Hons) Data Science (with foundation year) which you can apply for if you </w:t>
      </w:r>
      <w:r w:rsidRPr="4A6D44F8" w:rsidR="1BFB662A">
        <w:rPr>
          <w:b w:val="0"/>
          <w:bCs w:val="0"/>
          <w:noProof w:val="0"/>
          <w:sz w:val="24"/>
          <w:szCs w:val="24"/>
          <w:lang w:val="en-GB"/>
        </w:rPr>
        <w:t>don't</w:t>
      </w:r>
      <w:r w:rsidRPr="4A6D44F8" w:rsidR="1BFB662A">
        <w:rPr>
          <w:b w:val="0"/>
          <w:bCs w:val="0"/>
          <w:noProof w:val="0"/>
          <w:sz w:val="24"/>
          <w:szCs w:val="24"/>
          <w:lang w:val="en-GB"/>
        </w:rPr>
        <w:t xml:space="preserve"> meet the entry criteria for this course.</w:t>
      </w:r>
    </w:p>
    <w:p w:rsidR="4A6D44F8" w:rsidP="4A6D44F8" w:rsidRDefault="4A6D44F8" w14:paraId="36EED116" w14:textId="00C632F6">
      <w:pPr>
        <w:pStyle w:val="Normal"/>
        <w:rPr>
          <w:b w:val="0"/>
          <w:bCs w:val="0"/>
          <w:noProof w:val="0"/>
          <w:sz w:val="24"/>
          <w:szCs w:val="24"/>
          <w:lang w:val="en-GB"/>
        </w:rPr>
      </w:pPr>
    </w:p>
    <w:p w:rsidR="1BFB662A" w:rsidP="4A6D44F8" w:rsidRDefault="1BFB662A" w14:paraId="3902391A" w14:textId="47B2B366">
      <w:pPr>
        <w:pStyle w:val="Normal"/>
        <w:rPr>
          <w:b w:val="0"/>
          <w:bCs w:val="0"/>
          <w:noProof w:val="0"/>
          <w:sz w:val="24"/>
          <w:szCs w:val="24"/>
          <w:lang w:val="en-GB"/>
        </w:rPr>
      </w:pPr>
      <w:r w:rsidRPr="4A6D44F8" w:rsidR="1BFB662A">
        <w:rPr>
          <w:b w:val="0"/>
          <w:bCs w:val="0"/>
          <w:noProof w:val="0"/>
          <w:sz w:val="24"/>
          <w:szCs w:val="24"/>
          <w:lang w:val="en-GB"/>
        </w:rPr>
        <w:t>Metadata: Data Science (with foundation year) BSc (Hons)</w:t>
      </w:r>
    </w:p>
    <w:p w:rsidR="7C58D8FF" w:rsidP="4A6D44F8" w:rsidRDefault="7C58D8FF" w14:paraId="07BF3CA8" w14:textId="3E2DA875">
      <w:pPr>
        <w:pStyle w:val="Normal"/>
        <w:rPr>
          <w:b w:val="1"/>
          <w:bCs w:val="1"/>
          <w:noProof w:val="0"/>
          <w:sz w:val="24"/>
          <w:szCs w:val="24"/>
          <w:lang w:val="en-GB"/>
        </w:rPr>
      </w:pPr>
      <w:r w:rsidRPr="4A6D44F8" w:rsidR="7C58D8FF">
        <w:rPr>
          <w:b w:val="1"/>
          <w:bCs w:val="1"/>
          <w:noProof w:val="0"/>
          <w:sz w:val="24"/>
          <w:szCs w:val="24"/>
          <w:lang w:val="en-GB"/>
        </w:rPr>
        <w:t>Text:</w:t>
      </w:r>
    </w:p>
    <w:p w:rsidR="1BFB662A" w:rsidP="4A6D44F8" w:rsidRDefault="1BFB662A" w14:paraId="08E92218" w14:textId="5F24447E">
      <w:pPr>
        <w:pStyle w:val="Normal"/>
        <w:rPr>
          <w:b w:val="0"/>
          <w:bCs w:val="0"/>
          <w:noProof w:val="0"/>
          <w:sz w:val="24"/>
          <w:szCs w:val="24"/>
          <w:lang w:val="en-GB"/>
        </w:rPr>
      </w:pPr>
      <w:r w:rsidRPr="4A6D44F8" w:rsidR="1BFB662A">
        <w:rPr>
          <w:b w:val="0"/>
          <w:bCs w:val="0"/>
          <w:noProof w:val="0"/>
          <w:sz w:val="24"/>
          <w:szCs w:val="24"/>
          <w:lang w:val="en-GB"/>
        </w:rPr>
        <w:t>Level(s) of Study: Undergraduate</w:t>
      </w:r>
    </w:p>
    <w:p w:rsidR="1BFB662A" w:rsidP="4A6D44F8" w:rsidRDefault="1BFB662A" w14:paraId="24F9A5A7" w14:textId="7F22CFFF">
      <w:pPr>
        <w:pStyle w:val="Normal"/>
        <w:rPr>
          <w:b w:val="0"/>
          <w:bCs w:val="0"/>
          <w:noProof w:val="0"/>
          <w:sz w:val="24"/>
          <w:szCs w:val="24"/>
          <w:lang w:val="en-GB"/>
        </w:rPr>
      </w:pPr>
      <w:r w:rsidRPr="4A6D44F8" w:rsidR="1BFB662A">
        <w:rPr>
          <w:b w:val="0"/>
          <w:bCs w:val="0"/>
          <w:noProof w:val="0"/>
          <w:sz w:val="24"/>
          <w:szCs w:val="24"/>
          <w:lang w:val="en-GB"/>
        </w:rPr>
        <w:t>Typical Offer: 72 UCAS tariff points</w:t>
      </w:r>
    </w:p>
    <w:p w:rsidR="1BFB662A" w:rsidP="4A6D44F8" w:rsidRDefault="1BFB662A" w14:paraId="6E0AC060" w14:textId="09976694">
      <w:pPr>
        <w:pStyle w:val="Normal"/>
        <w:rPr>
          <w:b w:val="0"/>
          <w:bCs w:val="0"/>
          <w:noProof w:val="0"/>
          <w:sz w:val="24"/>
          <w:szCs w:val="24"/>
          <w:lang w:val="en-GB"/>
        </w:rPr>
      </w:pPr>
      <w:r w:rsidRPr="4A6D44F8" w:rsidR="1BFB662A">
        <w:rPr>
          <w:b w:val="0"/>
          <w:bCs w:val="0"/>
          <w:noProof w:val="0"/>
          <w:sz w:val="24"/>
          <w:szCs w:val="24"/>
          <w:lang w:val="en-GB"/>
        </w:rPr>
        <w:t>UCAS Code(s): I126</w:t>
      </w:r>
    </w:p>
    <w:p w:rsidR="1BFB662A" w:rsidP="4A6D44F8" w:rsidRDefault="1BFB662A" w14:paraId="77B1678C" w14:textId="39A2CDB4">
      <w:pPr>
        <w:pStyle w:val="Normal"/>
        <w:rPr>
          <w:b w:val="0"/>
          <w:bCs w:val="0"/>
          <w:noProof w:val="0"/>
          <w:sz w:val="24"/>
          <w:szCs w:val="24"/>
          <w:lang w:val="en-GB"/>
        </w:rPr>
      </w:pPr>
      <w:r w:rsidRPr="4A6D44F8" w:rsidR="1BFB662A">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1BFB662A" w:rsidP="4A6D44F8" w:rsidRDefault="1BFB662A" w14:paraId="061D0E1C" w14:textId="28FC081A">
      <w:pPr>
        <w:pStyle w:val="Normal"/>
        <w:rPr>
          <w:b w:val="0"/>
          <w:bCs w:val="0"/>
          <w:noProof w:val="0"/>
          <w:sz w:val="24"/>
          <w:szCs w:val="24"/>
          <w:lang w:val="en-GB"/>
        </w:rPr>
      </w:pPr>
      <w:r w:rsidRPr="4A6D44F8" w:rsidR="1BFB662A">
        <w:rPr>
          <w:b w:val="0"/>
          <w:bCs w:val="0"/>
          <w:noProof w:val="0"/>
          <w:sz w:val="24"/>
          <w:szCs w:val="24"/>
          <w:lang w:val="en-GB"/>
        </w:rPr>
        <w:t>Duration: Four years full-time</w:t>
      </w:r>
    </w:p>
    <w:p w:rsidR="1BFB662A" w:rsidP="4A6D44F8" w:rsidRDefault="1BFB662A" w14:paraId="23313B5B" w14:textId="3FAEFDE7">
      <w:pPr>
        <w:pStyle w:val="Normal"/>
        <w:rPr>
          <w:b w:val="0"/>
          <w:bCs w:val="0"/>
          <w:noProof w:val="0"/>
          <w:sz w:val="24"/>
          <w:szCs w:val="24"/>
          <w:lang w:val="en-GB"/>
        </w:rPr>
      </w:pPr>
      <w:r w:rsidRPr="4A6D44F8" w:rsidR="1BFB662A">
        <w:rPr>
          <w:b w:val="0"/>
          <w:bCs w:val="0"/>
          <w:noProof w:val="0"/>
          <w:sz w:val="24"/>
          <w:szCs w:val="24"/>
          <w:lang w:val="en-GB"/>
        </w:rPr>
        <w:t>Study Mode(s): Full-time / Sandwich</w:t>
      </w:r>
    </w:p>
    <w:p w:rsidR="1BFB662A" w:rsidP="4A6D44F8" w:rsidRDefault="1BFB662A" w14:paraId="6CB5978E" w14:textId="0072A49E">
      <w:pPr>
        <w:pStyle w:val="Normal"/>
        <w:rPr>
          <w:b w:val="0"/>
          <w:bCs w:val="0"/>
          <w:noProof w:val="0"/>
          <w:sz w:val="24"/>
          <w:szCs w:val="24"/>
          <w:lang w:val="en-GB"/>
        </w:rPr>
      </w:pPr>
      <w:r w:rsidRPr="4A6D44F8" w:rsidR="1BFB662A">
        <w:rPr>
          <w:b w:val="0"/>
          <w:bCs w:val="0"/>
          <w:noProof w:val="0"/>
          <w:sz w:val="24"/>
          <w:szCs w:val="24"/>
          <w:lang w:val="en-GB"/>
        </w:rPr>
        <w:t>Campus: Clifton Campus</w:t>
      </w:r>
    </w:p>
    <w:p w:rsidR="1BFB662A" w:rsidP="4A6D44F8" w:rsidRDefault="1BFB662A" w14:paraId="2D32A665" w14:textId="1BB85940">
      <w:pPr>
        <w:pStyle w:val="Normal"/>
        <w:rPr>
          <w:b w:val="0"/>
          <w:bCs w:val="0"/>
          <w:noProof w:val="0"/>
          <w:sz w:val="24"/>
          <w:szCs w:val="24"/>
          <w:lang w:val="en-GB"/>
        </w:rPr>
      </w:pPr>
      <w:r w:rsidRPr="4A6D44F8" w:rsidR="1BFB662A">
        <w:rPr>
          <w:b w:val="0"/>
          <w:bCs w:val="0"/>
          <w:noProof w:val="0"/>
          <w:sz w:val="24"/>
          <w:szCs w:val="24"/>
          <w:lang w:val="en-GB"/>
        </w:rPr>
        <w:t xml:space="preserve">About Data Science (with foundation year) BSc (Hons): Programming, </w:t>
      </w:r>
      <w:r w:rsidRPr="4A6D44F8" w:rsidR="1BFB662A">
        <w:rPr>
          <w:b w:val="0"/>
          <w:bCs w:val="0"/>
          <w:noProof w:val="0"/>
          <w:sz w:val="24"/>
          <w:szCs w:val="24"/>
          <w:lang w:val="en-GB"/>
        </w:rPr>
        <w:t>science</w:t>
      </w:r>
      <w:r w:rsidRPr="4A6D44F8" w:rsidR="1BFB662A">
        <w:rPr>
          <w:b w:val="0"/>
          <w:bCs w:val="0"/>
          <w:noProof w:val="0"/>
          <w:sz w:val="24"/>
          <w:szCs w:val="24"/>
          <w:lang w:val="en-GB"/>
        </w:rPr>
        <w:t xml:space="preserve"> and </w:t>
      </w:r>
      <w:r w:rsidRPr="4A6D44F8" w:rsidR="1BFB662A">
        <w:rPr>
          <w:b w:val="0"/>
          <w:bCs w:val="0"/>
          <w:noProof w:val="0"/>
          <w:sz w:val="24"/>
          <w:szCs w:val="24"/>
          <w:lang w:val="en-GB"/>
        </w:rPr>
        <w:t>maths  –</w:t>
      </w:r>
      <w:r w:rsidRPr="4A6D44F8" w:rsidR="1BFB662A">
        <w:rPr>
          <w:b w:val="0"/>
          <w:bCs w:val="0"/>
          <w:noProof w:val="0"/>
          <w:sz w:val="24"/>
          <w:szCs w:val="24"/>
          <w:lang w:val="en-GB"/>
        </w:rPr>
        <w:t xml:space="preserve"> the building blocks </w:t>
      </w:r>
      <w:r w:rsidRPr="4A6D44F8" w:rsidR="1BFB662A">
        <w:rPr>
          <w:b w:val="0"/>
          <w:bCs w:val="0"/>
          <w:noProof w:val="0"/>
          <w:sz w:val="24"/>
          <w:szCs w:val="24"/>
          <w:lang w:val="en-GB"/>
        </w:rPr>
        <w:t>you’ll</w:t>
      </w:r>
      <w:r w:rsidRPr="4A6D44F8" w:rsidR="1BFB662A">
        <w:rPr>
          <w:b w:val="0"/>
          <w:bCs w:val="0"/>
          <w:noProof w:val="0"/>
          <w:sz w:val="24"/>
          <w:szCs w:val="24"/>
          <w:lang w:val="en-GB"/>
        </w:rPr>
        <w:t xml:space="preserve"> focus during your foundation year, preparing you to move onto BSc (Hons) Data Science in your second year. </w:t>
      </w:r>
      <w:r w:rsidRPr="4A6D44F8" w:rsidR="1BFB662A">
        <w:rPr>
          <w:b w:val="0"/>
          <w:bCs w:val="0"/>
          <w:noProof w:val="0"/>
          <w:sz w:val="24"/>
          <w:szCs w:val="24"/>
          <w:lang w:val="en-GB"/>
        </w:rPr>
        <w:t>You’ll</w:t>
      </w:r>
      <w:r w:rsidRPr="4A6D44F8" w:rsidR="1BFB662A">
        <w:rPr>
          <w:b w:val="0"/>
          <w:bCs w:val="0"/>
          <w:noProof w:val="0"/>
          <w:sz w:val="24"/>
          <w:szCs w:val="24"/>
          <w:lang w:val="en-GB"/>
        </w:rPr>
        <w:t xml:space="preserve"> take part in a series of individual and group projects alongside your modules. </w:t>
      </w:r>
      <w:r w:rsidRPr="4A6D44F8" w:rsidR="1BFB662A">
        <w:rPr>
          <w:b w:val="0"/>
          <w:bCs w:val="0"/>
          <w:noProof w:val="0"/>
          <w:sz w:val="24"/>
          <w:szCs w:val="24"/>
          <w:lang w:val="en-GB"/>
        </w:rPr>
        <w:t>It’s</w:t>
      </w:r>
      <w:r w:rsidRPr="4A6D44F8" w:rsidR="1BFB662A">
        <w:rPr>
          <w:b w:val="0"/>
          <w:bCs w:val="0"/>
          <w:noProof w:val="0"/>
          <w:sz w:val="24"/>
          <w:szCs w:val="24"/>
          <w:lang w:val="en-GB"/>
        </w:rPr>
        <w:t xml:space="preserve"> a hands-on way of learning that will develop your problem solving and creative thinking skills and helps to build other transferable skills such as </w:t>
      </w:r>
      <w:r w:rsidRPr="4A6D44F8" w:rsidR="1BFB662A">
        <w:rPr>
          <w:b w:val="0"/>
          <w:bCs w:val="0"/>
          <w:noProof w:val="0"/>
          <w:sz w:val="24"/>
          <w:szCs w:val="24"/>
          <w:lang w:val="en-GB"/>
        </w:rPr>
        <w:t>team-working</w:t>
      </w:r>
      <w:r w:rsidRPr="4A6D44F8" w:rsidR="1BFB662A">
        <w:rPr>
          <w:b w:val="0"/>
          <w:bCs w:val="0"/>
          <w:noProof w:val="0"/>
          <w:sz w:val="24"/>
          <w:szCs w:val="24"/>
          <w:lang w:val="en-GB"/>
        </w:rPr>
        <w:t xml:space="preserve">. At NTU, we understand that big data, machine learning, and artificial intelligence are transforming industries. </w:t>
      </w:r>
      <w:r w:rsidRPr="4A6D44F8" w:rsidR="1BFB662A">
        <w:rPr>
          <w:b w:val="0"/>
          <w:bCs w:val="0"/>
          <w:noProof w:val="0"/>
          <w:sz w:val="24"/>
          <w:szCs w:val="24"/>
          <w:lang w:val="en-GB"/>
        </w:rPr>
        <w:t>That's</w:t>
      </w:r>
      <w:r w:rsidRPr="4A6D44F8" w:rsidR="1BFB662A">
        <w:rPr>
          <w:b w:val="0"/>
          <w:bCs w:val="0"/>
          <w:noProof w:val="0"/>
          <w:sz w:val="24"/>
          <w:szCs w:val="24"/>
          <w:lang w:val="en-GB"/>
        </w:rPr>
        <w:t xml:space="preserve"> why our goal is to equip you with the skills and knowledge to become an expert in data science. Through our comprehensive program, you will develop </w:t>
      </w:r>
      <w:r w:rsidRPr="4A6D44F8" w:rsidR="1BFB662A">
        <w:rPr>
          <w:b w:val="0"/>
          <w:bCs w:val="0"/>
          <w:noProof w:val="0"/>
          <w:sz w:val="24"/>
          <w:szCs w:val="24"/>
          <w:lang w:val="en-GB"/>
        </w:rPr>
        <w:t>a strong foundation</w:t>
      </w:r>
      <w:r w:rsidRPr="4A6D44F8" w:rsidR="1BFB662A">
        <w:rPr>
          <w:b w:val="0"/>
          <w:bCs w:val="0"/>
          <w:noProof w:val="0"/>
          <w:sz w:val="24"/>
          <w:szCs w:val="24"/>
          <w:lang w:val="en-GB"/>
        </w:rPr>
        <w:t xml:space="preserve"> in computer science, enabling you to extract valuable insights from data. Using a diverse set of statistical, algorithmic, and predictive tools, you will gain the ability to transform raw data into practical and actionable information, capable of predicting trends and driving outcomes. Are you ready to take on the challenges presented by big data and artificial intelligence? Our curriculum will empower you to develop data-driven solutions that </w:t>
      </w:r>
      <w:r w:rsidRPr="4A6D44F8" w:rsidR="1BFB662A">
        <w:rPr>
          <w:b w:val="0"/>
          <w:bCs w:val="0"/>
          <w:noProof w:val="0"/>
          <w:sz w:val="24"/>
          <w:szCs w:val="24"/>
          <w:lang w:val="en-GB"/>
        </w:rPr>
        <w:t>optimize</w:t>
      </w:r>
      <w:r w:rsidRPr="4A6D44F8" w:rsidR="1BFB662A">
        <w:rPr>
          <w:b w:val="0"/>
          <w:bCs w:val="0"/>
          <w:noProof w:val="0"/>
          <w:sz w:val="24"/>
          <w:szCs w:val="24"/>
          <w:lang w:val="en-GB"/>
        </w:rPr>
        <w:t xml:space="preserve"> business processes, as well as harness the power of data to support human decision-making. But our approach goes beyond theory. You will have hands-on experience, applying your knowledge in real-world scenarios with a focus on the industrial application of computational intelligence. This practical experience, combined with the technical nature of our course, will prepare you to actively engage in industrial, commercial, scientific, and technological research and development of intelligent systems. If you find data science </w:t>
      </w:r>
      <w:r w:rsidRPr="4A6D44F8" w:rsidR="1BFB662A">
        <w:rPr>
          <w:b w:val="0"/>
          <w:bCs w:val="0"/>
          <w:noProof w:val="0"/>
          <w:sz w:val="24"/>
          <w:szCs w:val="24"/>
          <w:lang w:val="en-GB"/>
        </w:rPr>
        <w:t>isn’t</w:t>
      </w:r>
      <w:r w:rsidRPr="4A6D44F8" w:rsidR="1BFB662A">
        <w:rPr>
          <w:b w:val="0"/>
          <w:bCs w:val="0"/>
          <w:noProof w:val="0"/>
          <w:sz w:val="24"/>
          <w:szCs w:val="24"/>
          <w:lang w:val="en-GB"/>
        </w:rPr>
        <w:t xml:space="preserve"> for you, we can support you to move into one of our other computer science courses at the end of your foundation year.</w:t>
      </w:r>
    </w:p>
    <w:p w:rsidR="4A6D44F8" w:rsidP="4A6D44F8" w:rsidRDefault="4A6D44F8" w14:paraId="3E6B9424" w14:textId="1368A99B">
      <w:pPr>
        <w:pStyle w:val="Normal"/>
        <w:rPr>
          <w:noProof w:val="0"/>
          <w:sz w:val="24"/>
          <w:szCs w:val="24"/>
          <w:lang w:val="en-GB"/>
        </w:rPr>
      </w:pPr>
    </w:p>
    <w:p w:rsidR="652ACF8A" w:rsidP="4A6D44F8" w:rsidRDefault="652ACF8A" w14:paraId="7475DDBF" w14:textId="14CFC461">
      <w:pPr>
        <w:pStyle w:val="Normal"/>
        <w:rPr>
          <w:noProof w:val="0"/>
          <w:sz w:val="24"/>
          <w:szCs w:val="24"/>
          <w:lang w:val="en-GB"/>
        </w:rPr>
      </w:pPr>
      <w:r w:rsidRPr="4A6D44F8" w:rsidR="652ACF8A">
        <w:rPr>
          <w:b w:val="1"/>
          <w:bCs w:val="1"/>
          <w:noProof w:val="0"/>
          <w:sz w:val="24"/>
          <w:szCs w:val="24"/>
          <w:lang w:val="en-GB"/>
        </w:rPr>
        <w:t>Metadata:</w:t>
      </w:r>
      <w:r w:rsidRPr="4A6D44F8" w:rsidR="652ACF8A">
        <w:rPr>
          <w:noProof w:val="0"/>
          <w:sz w:val="24"/>
          <w:szCs w:val="24"/>
          <w:lang w:val="en-GB"/>
        </w:rPr>
        <w:t xml:space="preserve"> Mathematics with Data Science BSc (Hons)</w:t>
      </w:r>
    </w:p>
    <w:p w:rsidR="3D54C687" w:rsidP="4A6D44F8" w:rsidRDefault="3D54C687" w14:paraId="50B4FC71" w14:textId="04040D20">
      <w:pPr>
        <w:pStyle w:val="Normal"/>
        <w:rPr>
          <w:b w:val="1"/>
          <w:bCs w:val="1"/>
          <w:noProof w:val="0"/>
          <w:sz w:val="24"/>
          <w:szCs w:val="24"/>
          <w:lang w:val="en-GB"/>
        </w:rPr>
      </w:pPr>
      <w:r w:rsidRPr="4A6D44F8" w:rsidR="3D54C687">
        <w:rPr>
          <w:b w:val="1"/>
          <w:bCs w:val="1"/>
          <w:noProof w:val="0"/>
          <w:sz w:val="24"/>
          <w:szCs w:val="24"/>
          <w:lang w:val="en-GB"/>
        </w:rPr>
        <w:t>Text:</w:t>
      </w:r>
    </w:p>
    <w:p w:rsidR="6CBD4F00" w:rsidP="4A6D44F8" w:rsidRDefault="6CBD4F00" w14:paraId="5CFB0901" w14:textId="43987894">
      <w:pPr>
        <w:pStyle w:val="Normal"/>
        <w:rPr>
          <w:noProof w:val="0"/>
          <w:sz w:val="24"/>
          <w:szCs w:val="24"/>
          <w:lang w:val="en-GB"/>
        </w:rPr>
      </w:pPr>
      <w:r w:rsidRPr="4A6D44F8" w:rsidR="6CBD4F00">
        <w:rPr>
          <w:noProof w:val="0"/>
          <w:sz w:val="24"/>
          <w:szCs w:val="24"/>
          <w:lang w:val="en-GB"/>
        </w:rPr>
        <w:t>Level(s) of Study: Undergraduate</w:t>
      </w:r>
    </w:p>
    <w:p w:rsidR="6CBD4F00" w:rsidP="4A6D44F8" w:rsidRDefault="6CBD4F00" w14:paraId="7988680C" w14:textId="2B818CF6">
      <w:pPr>
        <w:pStyle w:val="Normal"/>
        <w:rPr>
          <w:noProof w:val="0"/>
          <w:sz w:val="24"/>
          <w:szCs w:val="24"/>
          <w:lang w:val="en-GB"/>
        </w:rPr>
      </w:pPr>
      <w:r w:rsidRPr="4A6D44F8" w:rsidR="6CBD4F00">
        <w:rPr>
          <w:noProof w:val="0"/>
          <w:sz w:val="24"/>
          <w:szCs w:val="24"/>
          <w:lang w:val="en-GB"/>
        </w:rPr>
        <w:t>Typical Offer: 112 - 120 UCAS tariff points</w:t>
      </w:r>
    </w:p>
    <w:p w:rsidR="6CBD4F00" w:rsidP="4A6D44F8" w:rsidRDefault="6CBD4F00" w14:paraId="683110A5" w14:textId="3838248F">
      <w:pPr>
        <w:pStyle w:val="Normal"/>
        <w:rPr>
          <w:noProof w:val="0"/>
          <w:sz w:val="24"/>
          <w:szCs w:val="24"/>
          <w:lang w:val="en-GB"/>
        </w:rPr>
      </w:pPr>
      <w:r w:rsidRPr="4A6D44F8" w:rsidR="6CBD4F00">
        <w:rPr>
          <w:noProof w:val="0"/>
          <w:sz w:val="24"/>
          <w:szCs w:val="24"/>
          <w:lang w:val="en-GB"/>
        </w:rPr>
        <w:t>UCAS Code(s): G120 (full-time); G121 (sandwich)</w:t>
      </w:r>
    </w:p>
    <w:p w:rsidR="6CBD4F00" w:rsidP="4A6D44F8" w:rsidRDefault="6CBD4F00" w14:paraId="2FFB6A7F" w14:textId="2950A3F5">
      <w:pPr>
        <w:pStyle w:val="Normal"/>
        <w:rPr>
          <w:b w:val="0"/>
          <w:bCs w:val="0"/>
          <w:noProof w:val="0"/>
          <w:sz w:val="24"/>
          <w:szCs w:val="24"/>
          <w:lang w:val="en-GB"/>
        </w:rPr>
      </w:pPr>
      <w:r w:rsidRPr="4A6D44F8" w:rsidR="6CBD4F00">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6CBD4F00" w:rsidP="4A6D44F8" w:rsidRDefault="6CBD4F00" w14:paraId="721B1CB4" w14:textId="2AD60C5E">
      <w:pPr>
        <w:pStyle w:val="Normal"/>
        <w:rPr>
          <w:noProof w:val="0"/>
          <w:sz w:val="24"/>
          <w:szCs w:val="24"/>
          <w:lang w:val="en-GB"/>
        </w:rPr>
      </w:pPr>
      <w:r w:rsidRPr="4A6D44F8" w:rsidR="6CBD4F00">
        <w:rPr>
          <w:noProof w:val="0"/>
          <w:sz w:val="24"/>
          <w:szCs w:val="24"/>
          <w:lang w:val="en-GB"/>
        </w:rPr>
        <w:t>Duration: Three years full-time / four years with placement</w:t>
      </w:r>
    </w:p>
    <w:p w:rsidR="6CBD4F00" w:rsidP="4A6D44F8" w:rsidRDefault="6CBD4F00" w14:paraId="18553378" w14:textId="0920D6CA">
      <w:pPr>
        <w:pStyle w:val="Normal"/>
        <w:rPr>
          <w:noProof w:val="0"/>
          <w:sz w:val="24"/>
          <w:szCs w:val="24"/>
          <w:lang w:val="en-GB"/>
        </w:rPr>
      </w:pPr>
      <w:r w:rsidRPr="4A6D44F8" w:rsidR="6CBD4F00">
        <w:rPr>
          <w:noProof w:val="0"/>
          <w:sz w:val="24"/>
          <w:szCs w:val="24"/>
          <w:lang w:val="en-GB"/>
        </w:rPr>
        <w:t>Study Mode(s): Full-time / Sandwich</w:t>
      </w:r>
    </w:p>
    <w:p w:rsidR="6CBD4F00" w:rsidP="4A6D44F8" w:rsidRDefault="6CBD4F00" w14:paraId="350B2136" w14:textId="0601DC62">
      <w:pPr>
        <w:pStyle w:val="Normal"/>
        <w:rPr>
          <w:noProof w:val="0"/>
          <w:sz w:val="24"/>
          <w:szCs w:val="24"/>
          <w:lang w:val="en-GB"/>
        </w:rPr>
      </w:pPr>
      <w:r w:rsidRPr="4A6D44F8" w:rsidR="6CBD4F00">
        <w:rPr>
          <w:noProof w:val="0"/>
          <w:sz w:val="24"/>
          <w:szCs w:val="24"/>
          <w:lang w:val="en-GB"/>
        </w:rPr>
        <w:t>Campus: Clifton Campus</w:t>
      </w:r>
    </w:p>
    <w:p w:rsidR="6CBD4F00" w:rsidP="4A6D44F8" w:rsidRDefault="6CBD4F00" w14:paraId="0886E68B" w14:textId="67ECE088">
      <w:pPr>
        <w:pStyle w:val="Normal"/>
        <w:rPr>
          <w:noProof w:val="0"/>
          <w:sz w:val="24"/>
          <w:szCs w:val="24"/>
          <w:lang w:val="en-GB"/>
        </w:rPr>
      </w:pPr>
      <w:r w:rsidRPr="4A6D44F8" w:rsidR="6CBD4F00">
        <w:rPr>
          <w:noProof w:val="0"/>
          <w:sz w:val="24"/>
          <w:szCs w:val="24"/>
          <w:lang w:val="en-GB"/>
        </w:rPr>
        <w:t xml:space="preserve">Welcome to the world where mathematics meets the </w:t>
      </w:r>
      <w:r w:rsidRPr="4A6D44F8" w:rsidR="6CBD4F00">
        <w:rPr>
          <w:noProof w:val="0"/>
          <w:sz w:val="24"/>
          <w:szCs w:val="24"/>
          <w:lang w:val="en-GB"/>
        </w:rPr>
        <w:t>cutting-edge</w:t>
      </w:r>
      <w:r w:rsidRPr="4A6D44F8" w:rsidR="6CBD4F00">
        <w:rPr>
          <w:noProof w:val="0"/>
          <w:sz w:val="24"/>
          <w:szCs w:val="24"/>
          <w:lang w:val="en-GB"/>
        </w:rPr>
        <w:t xml:space="preserve"> of data science and computer programming. This course gives you the essential knowledge and skills demanded by today's rapidly evolving industries. </w:t>
      </w:r>
      <w:r w:rsidRPr="4A6D44F8" w:rsidR="6CBD4F00">
        <w:rPr>
          <w:noProof w:val="0"/>
          <w:sz w:val="24"/>
          <w:szCs w:val="24"/>
          <w:lang w:val="en-GB"/>
        </w:rPr>
        <w:t>You’ll</w:t>
      </w:r>
      <w:r w:rsidRPr="4A6D44F8" w:rsidR="6CBD4F00">
        <w:rPr>
          <w:noProof w:val="0"/>
          <w:sz w:val="24"/>
          <w:szCs w:val="24"/>
          <w:lang w:val="en-GB"/>
        </w:rPr>
        <w:t xml:space="preserve"> be learning from an award-winning teaching team dedicated to your success, consistently winning teaching awards. As you progress, </w:t>
      </w:r>
      <w:r w:rsidRPr="4A6D44F8" w:rsidR="6CBD4F00">
        <w:rPr>
          <w:noProof w:val="0"/>
          <w:sz w:val="24"/>
          <w:szCs w:val="24"/>
          <w:lang w:val="en-GB"/>
        </w:rPr>
        <w:t>you'll</w:t>
      </w:r>
      <w:r w:rsidRPr="4A6D44F8" w:rsidR="6CBD4F00">
        <w:rPr>
          <w:noProof w:val="0"/>
          <w:sz w:val="24"/>
          <w:szCs w:val="24"/>
          <w:lang w:val="en-GB"/>
        </w:rPr>
        <w:t xml:space="preserve"> have the flexibility to specialise with a range of optional modules and a final-year project in a subject of your choice</w:t>
      </w:r>
      <w:r w:rsidRPr="4A6D44F8" w:rsidR="6CBD4F00">
        <w:rPr>
          <w:noProof w:val="0"/>
          <w:sz w:val="24"/>
          <w:szCs w:val="24"/>
          <w:lang w:val="en-GB"/>
        </w:rPr>
        <w:t xml:space="preserve">.  </w:t>
      </w:r>
      <w:r w:rsidRPr="4A6D44F8" w:rsidR="6CBD4F00">
        <w:rPr>
          <w:noProof w:val="0"/>
          <w:sz w:val="24"/>
          <w:szCs w:val="24"/>
          <w:lang w:val="en-GB"/>
        </w:rPr>
        <w:t xml:space="preserve">Our technology focused teaching gives you the power to visualise and interrogate data in </w:t>
      </w:r>
      <w:r w:rsidRPr="4A6D44F8" w:rsidR="6CBD4F00">
        <w:rPr>
          <w:noProof w:val="0"/>
          <w:sz w:val="24"/>
          <w:szCs w:val="24"/>
          <w:lang w:val="en-GB"/>
        </w:rPr>
        <w:t>different ways</w:t>
      </w:r>
      <w:r w:rsidRPr="4A6D44F8" w:rsidR="6CBD4F00">
        <w:rPr>
          <w:noProof w:val="0"/>
          <w:sz w:val="24"/>
          <w:szCs w:val="24"/>
          <w:lang w:val="en-GB"/>
        </w:rPr>
        <w:t xml:space="preserve"> through using graphics tablets, virtual reality, and 3D printing. To address the shortages in the field of data science, as outlined by industry and the Government, this course gives you skills which are in high demand. With a solid mathematical foundation, you not only learn the tools and techniques needed, but also understand their application, setting you apart in the competitive job market. Focusing on real-world applications of mathematics and data science will sharpen your analytical, </w:t>
      </w:r>
      <w:r w:rsidRPr="4A6D44F8" w:rsidR="6CBD4F00">
        <w:rPr>
          <w:noProof w:val="0"/>
          <w:sz w:val="24"/>
          <w:szCs w:val="24"/>
          <w:lang w:val="en-GB"/>
        </w:rPr>
        <w:t>investigative</w:t>
      </w:r>
      <w:r w:rsidRPr="4A6D44F8" w:rsidR="6CBD4F00">
        <w:rPr>
          <w:noProof w:val="0"/>
          <w:sz w:val="24"/>
          <w:szCs w:val="24"/>
          <w:lang w:val="en-GB"/>
        </w:rPr>
        <w:t xml:space="preserve"> and problem-solving skills. The Mathematics with Data Science BSc (Hons) course shares common modules in your first </w:t>
      </w:r>
      <w:r w:rsidRPr="4A6D44F8" w:rsidR="6CBD4F00">
        <w:rPr>
          <w:noProof w:val="0"/>
          <w:sz w:val="24"/>
          <w:szCs w:val="24"/>
          <w:lang w:val="en-GB"/>
        </w:rPr>
        <w:t>year</w:t>
      </w:r>
      <w:r w:rsidRPr="4A6D44F8" w:rsidR="6CBD4F00">
        <w:rPr>
          <w:noProof w:val="0"/>
          <w:sz w:val="24"/>
          <w:szCs w:val="24"/>
          <w:lang w:val="en-GB"/>
        </w:rPr>
        <w:t xml:space="preserve"> you can transfer </w:t>
      </w:r>
      <w:r w:rsidRPr="4A6D44F8" w:rsidR="6CBD4F00">
        <w:rPr>
          <w:noProof w:val="0"/>
          <w:sz w:val="24"/>
          <w:szCs w:val="24"/>
          <w:lang w:val="en-GB"/>
        </w:rPr>
        <w:t>MMath</w:t>
      </w:r>
      <w:r w:rsidRPr="4A6D44F8" w:rsidR="6CBD4F00">
        <w:rPr>
          <w:noProof w:val="0"/>
          <w:sz w:val="24"/>
          <w:szCs w:val="24"/>
          <w:lang w:val="en-GB"/>
        </w:rPr>
        <w:t xml:space="preserve"> (Hons) Mathematics, BSc (Hons) Mathematics, or BSc (Hons) Mathematics with Statistics.</w:t>
      </w:r>
    </w:p>
    <w:p w:rsidR="6CBD4F00" w:rsidP="4A6D44F8" w:rsidRDefault="6CBD4F00" w14:paraId="002B1FC1" w14:textId="51D5EC96">
      <w:pPr>
        <w:pStyle w:val="Normal"/>
        <w:rPr>
          <w:noProof w:val="0"/>
          <w:sz w:val="24"/>
          <w:szCs w:val="24"/>
          <w:lang w:val="en-GB"/>
        </w:rPr>
      </w:pPr>
      <w:r w:rsidRPr="4A6D44F8" w:rsidR="6CBD4F00">
        <w:rPr>
          <w:noProof w:val="0"/>
          <w:sz w:val="24"/>
          <w:szCs w:val="24"/>
          <w:lang w:val="en-GB"/>
        </w:rPr>
        <w:t>Every year we offer a small number of Mathematics Undergraduate Research Scholarships (MURS), giving successful applicants funding for a six-to-eight-week placement in one of our research teams. This is an excellent opportunity for you to further your research interests and contribute to the academic activities of the mathematics department.</w:t>
      </w:r>
    </w:p>
    <w:p w:rsidR="6CBD4F00" w:rsidP="4A6D44F8" w:rsidRDefault="6CBD4F00" w14:paraId="2E90F563" w14:textId="397CCD04">
      <w:pPr>
        <w:pStyle w:val="Normal"/>
        <w:rPr>
          <w:noProof w:val="0"/>
          <w:sz w:val="24"/>
          <w:szCs w:val="24"/>
          <w:lang w:val="en-GB"/>
        </w:rPr>
      </w:pPr>
      <w:r w:rsidRPr="4A6D44F8" w:rsidR="6CBD4F00">
        <w:rPr>
          <w:noProof w:val="0"/>
          <w:sz w:val="24"/>
          <w:szCs w:val="24"/>
          <w:lang w:val="en-GB"/>
        </w:rPr>
        <w:t xml:space="preserve">Our active student-run Mathematics society allows you to be part of a vibrant community with peer support, team learning, and mentorship. </w:t>
      </w:r>
      <w:r w:rsidRPr="4A6D44F8" w:rsidR="6CBD4F00">
        <w:rPr>
          <w:noProof w:val="0"/>
          <w:sz w:val="24"/>
          <w:szCs w:val="24"/>
          <w:lang w:val="en-GB"/>
        </w:rPr>
        <w:t>You’ll</w:t>
      </w:r>
      <w:r w:rsidRPr="4A6D44F8" w:rsidR="6CBD4F00">
        <w:rPr>
          <w:noProof w:val="0"/>
          <w:sz w:val="24"/>
          <w:szCs w:val="24"/>
          <w:lang w:val="en-GB"/>
        </w:rPr>
        <w:t xml:space="preserve"> also </w:t>
      </w:r>
      <w:r w:rsidRPr="4A6D44F8" w:rsidR="6CBD4F00">
        <w:rPr>
          <w:noProof w:val="0"/>
          <w:sz w:val="24"/>
          <w:szCs w:val="24"/>
          <w:lang w:val="en-GB"/>
        </w:rPr>
        <w:t>have the opportunity to</w:t>
      </w:r>
      <w:r w:rsidRPr="4A6D44F8" w:rsidR="6CBD4F00">
        <w:rPr>
          <w:noProof w:val="0"/>
          <w:sz w:val="24"/>
          <w:szCs w:val="24"/>
          <w:lang w:val="en-GB"/>
        </w:rPr>
        <w:t xml:space="preserve"> </w:t>
      </w:r>
      <w:r w:rsidRPr="4A6D44F8" w:rsidR="6CBD4F00">
        <w:rPr>
          <w:noProof w:val="0"/>
          <w:sz w:val="24"/>
          <w:szCs w:val="24"/>
          <w:lang w:val="en-GB"/>
        </w:rPr>
        <w:t>participate</w:t>
      </w:r>
      <w:r w:rsidRPr="4A6D44F8" w:rsidR="6CBD4F00">
        <w:rPr>
          <w:noProof w:val="0"/>
          <w:sz w:val="24"/>
          <w:szCs w:val="24"/>
          <w:lang w:val="en-GB"/>
        </w:rPr>
        <w:t xml:space="preserve"> in regular events hosted on campus by the local branch of the Institute of Mathematics and its Applications.</w:t>
      </w:r>
    </w:p>
    <w:p w:rsidR="6CBD4F00" w:rsidP="4A6D44F8" w:rsidRDefault="6CBD4F00" w14:paraId="7CAFFA76" w14:textId="6D0C96A1">
      <w:pPr>
        <w:pStyle w:val="Normal"/>
        <w:rPr>
          <w:noProof w:val="0"/>
          <w:sz w:val="24"/>
          <w:szCs w:val="24"/>
          <w:lang w:val="en-GB"/>
        </w:rPr>
      </w:pPr>
      <w:r w:rsidRPr="4A6D44F8" w:rsidR="6CBD4F00">
        <w:rPr>
          <w:noProof w:val="0"/>
          <w:sz w:val="24"/>
          <w:szCs w:val="24"/>
          <w:lang w:val="en-GB"/>
        </w:rPr>
        <w:t>97% of our mathematics students were in work or further study 15 months after graduation (Graduate Outcomes Survey 2020/21).</w:t>
      </w:r>
    </w:p>
    <w:p w:rsidR="6CBD4F00" w:rsidP="4A6D44F8" w:rsidRDefault="6CBD4F00" w14:paraId="23C73F7A" w14:textId="42470DF3">
      <w:pPr>
        <w:pStyle w:val="Normal"/>
        <w:rPr>
          <w:noProof w:val="0"/>
          <w:sz w:val="24"/>
          <w:szCs w:val="24"/>
          <w:lang w:val="en-GB"/>
        </w:rPr>
      </w:pPr>
      <w:r w:rsidRPr="4A6D44F8" w:rsidR="6CBD4F00">
        <w:rPr>
          <w:noProof w:val="0"/>
          <w:sz w:val="24"/>
          <w:szCs w:val="24"/>
          <w:lang w:val="en-GB"/>
        </w:rPr>
        <w:t>Top 20 in the UK for teaching quality in Mathematics (Times and Sunday Times Good University Guide 2024)</w:t>
      </w:r>
    </w:p>
    <w:p w:rsidR="6CBD4F00" w:rsidP="4A6D44F8" w:rsidRDefault="6CBD4F00" w14:paraId="3B398799" w14:textId="498B7B79">
      <w:pPr>
        <w:pStyle w:val="Normal"/>
        <w:rPr>
          <w:noProof w:val="0"/>
          <w:sz w:val="24"/>
          <w:szCs w:val="24"/>
          <w:lang w:val="en-GB"/>
        </w:rPr>
      </w:pPr>
      <w:r w:rsidRPr="4A6D44F8" w:rsidR="6CBD4F00">
        <w:rPr>
          <w:noProof w:val="0"/>
          <w:sz w:val="24"/>
          <w:szCs w:val="24"/>
          <w:lang w:val="en-GB"/>
        </w:rPr>
        <w:t>On Mathematics with Data Science BSc (Hons), you will study the core strands of Linear Algebra, Probability and Statistics, Discrete Mathematics, Artificial Intelligence, and Database Engineering. These foundations provide you with a robust understanding of mathematics, essential for handling and interpreting complex data.</w:t>
      </w:r>
    </w:p>
    <w:p w:rsidR="4A6D44F8" w:rsidP="4A6D44F8" w:rsidRDefault="4A6D44F8" w14:paraId="7E36B644" w14:textId="5DA4F68C">
      <w:pPr>
        <w:pStyle w:val="Normal"/>
        <w:rPr>
          <w:noProof w:val="0"/>
          <w:sz w:val="24"/>
          <w:szCs w:val="24"/>
          <w:lang w:val="en-GB"/>
        </w:rPr>
      </w:pPr>
    </w:p>
    <w:p w:rsidR="6CBD4F00" w:rsidP="4A6D44F8" w:rsidRDefault="6CBD4F00" w14:paraId="3F0DDA6C" w14:textId="59884154">
      <w:pPr>
        <w:pStyle w:val="Normal"/>
        <w:rPr>
          <w:noProof w:val="0"/>
          <w:sz w:val="24"/>
          <w:szCs w:val="24"/>
          <w:lang w:val="en-GB"/>
        </w:rPr>
      </w:pPr>
      <w:r w:rsidRPr="4A6D44F8" w:rsidR="6CBD4F00">
        <w:rPr>
          <w:b w:val="1"/>
          <w:bCs w:val="1"/>
          <w:noProof w:val="0"/>
          <w:sz w:val="24"/>
          <w:szCs w:val="24"/>
          <w:lang w:val="en-GB"/>
        </w:rPr>
        <w:t xml:space="preserve">Metadata: </w:t>
      </w:r>
      <w:r w:rsidRPr="4A6D44F8" w:rsidR="6CBD4F00">
        <w:rPr>
          <w:noProof w:val="0"/>
          <w:sz w:val="24"/>
          <w:szCs w:val="24"/>
          <w:lang w:val="en-GB"/>
        </w:rPr>
        <w:t>Mathematics with Data Science (with foundation year) BSc (Hons)</w:t>
      </w:r>
    </w:p>
    <w:p w:rsidR="51554599" w:rsidP="4A6D44F8" w:rsidRDefault="51554599" w14:paraId="34602BFF" w14:textId="5D6FAC3F">
      <w:pPr>
        <w:pStyle w:val="Normal"/>
        <w:rPr>
          <w:b w:val="1"/>
          <w:bCs w:val="1"/>
          <w:noProof w:val="0"/>
          <w:sz w:val="24"/>
          <w:szCs w:val="24"/>
          <w:lang w:val="en-GB"/>
        </w:rPr>
      </w:pPr>
      <w:r w:rsidRPr="4A6D44F8" w:rsidR="51554599">
        <w:rPr>
          <w:b w:val="1"/>
          <w:bCs w:val="1"/>
          <w:noProof w:val="0"/>
          <w:sz w:val="24"/>
          <w:szCs w:val="24"/>
          <w:lang w:val="en-GB"/>
        </w:rPr>
        <w:t>Text:</w:t>
      </w:r>
    </w:p>
    <w:p w:rsidR="6CBD4F00" w:rsidP="4A6D44F8" w:rsidRDefault="6CBD4F00" w14:paraId="2652356A" w14:textId="7BB74D06">
      <w:pPr>
        <w:pStyle w:val="Normal"/>
        <w:rPr>
          <w:noProof w:val="0"/>
          <w:sz w:val="24"/>
          <w:szCs w:val="24"/>
          <w:lang w:val="en-GB"/>
        </w:rPr>
      </w:pPr>
      <w:r w:rsidRPr="4A6D44F8" w:rsidR="6CBD4F00">
        <w:rPr>
          <w:noProof w:val="0"/>
          <w:sz w:val="24"/>
          <w:szCs w:val="24"/>
          <w:lang w:val="en-GB"/>
        </w:rPr>
        <w:t>Level(s) of Study: Undergraduate</w:t>
      </w:r>
    </w:p>
    <w:p w:rsidR="6CBD4F00" w:rsidP="4A6D44F8" w:rsidRDefault="6CBD4F00" w14:paraId="4E0EEACF" w14:textId="3FDCC184">
      <w:pPr>
        <w:pStyle w:val="Normal"/>
        <w:rPr>
          <w:noProof w:val="0"/>
          <w:sz w:val="24"/>
          <w:szCs w:val="24"/>
          <w:lang w:val="en-GB"/>
        </w:rPr>
      </w:pPr>
      <w:r w:rsidRPr="4A6D44F8" w:rsidR="6CBD4F00">
        <w:rPr>
          <w:noProof w:val="0"/>
          <w:sz w:val="24"/>
          <w:szCs w:val="24"/>
          <w:lang w:val="en-GB"/>
        </w:rPr>
        <w:t>Typical Offer: 72 UCAS tariff points</w:t>
      </w:r>
    </w:p>
    <w:p w:rsidR="6CBD4F00" w:rsidP="4A6D44F8" w:rsidRDefault="6CBD4F00" w14:paraId="70CC7048" w14:textId="5C1330B9">
      <w:pPr>
        <w:pStyle w:val="Normal"/>
        <w:rPr>
          <w:noProof w:val="0"/>
          <w:sz w:val="24"/>
          <w:szCs w:val="24"/>
          <w:lang w:val="en-GB"/>
        </w:rPr>
      </w:pPr>
      <w:r w:rsidRPr="4A6D44F8" w:rsidR="6CBD4F00">
        <w:rPr>
          <w:noProof w:val="0"/>
          <w:sz w:val="24"/>
          <w:szCs w:val="24"/>
          <w:lang w:val="en-GB"/>
        </w:rPr>
        <w:t>UCAS Code(s): G122 (full-time)</w:t>
      </w:r>
    </w:p>
    <w:p w:rsidR="6CBD4F00" w:rsidP="4A6D44F8" w:rsidRDefault="6CBD4F00" w14:paraId="2F094BFA" w14:textId="5CB1F698">
      <w:pPr>
        <w:pStyle w:val="Normal"/>
        <w:rPr>
          <w:b w:val="0"/>
          <w:bCs w:val="0"/>
          <w:noProof w:val="0"/>
          <w:sz w:val="24"/>
          <w:szCs w:val="24"/>
          <w:lang w:val="en-GB"/>
        </w:rPr>
      </w:pPr>
      <w:r w:rsidRPr="4A6D44F8" w:rsidR="6CBD4F00">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6CBD4F00" w:rsidP="4A6D44F8" w:rsidRDefault="6CBD4F00" w14:paraId="309E622B" w14:textId="4A2809CC">
      <w:pPr>
        <w:pStyle w:val="Normal"/>
        <w:rPr>
          <w:noProof w:val="0"/>
          <w:sz w:val="24"/>
          <w:szCs w:val="24"/>
          <w:lang w:val="en-GB"/>
        </w:rPr>
      </w:pPr>
      <w:r w:rsidRPr="4A6D44F8" w:rsidR="6CBD4F00">
        <w:rPr>
          <w:noProof w:val="0"/>
          <w:sz w:val="24"/>
          <w:szCs w:val="24"/>
          <w:lang w:val="en-GB"/>
        </w:rPr>
        <w:t>Duration: Four years full-time</w:t>
      </w:r>
    </w:p>
    <w:p w:rsidR="6CBD4F00" w:rsidP="4A6D44F8" w:rsidRDefault="6CBD4F00" w14:paraId="4E9F1AC2" w14:textId="4F510D6B">
      <w:pPr>
        <w:pStyle w:val="Normal"/>
        <w:rPr>
          <w:noProof w:val="0"/>
          <w:sz w:val="24"/>
          <w:szCs w:val="24"/>
          <w:lang w:val="en-GB"/>
        </w:rPr>
      </w:pPr>
      <w:r w:rsidRPr="4A6D44F8" w:rsidR="6CBD4F00">
        <w:rPr>
          <w:noProof w:val="0"/>
          <w:sz w:val="24"/>
          <w:szCs w:val="24"/>
          <w:lang w:val="en-GB"/>
        </w:rPr>
        <w:t>Study Mode(s): Full-time</w:t>
      </w:r>
    </w:p>
    <w:p w:rsidR="6CBD4F00" w:rsidP="4A6D44F8" w:rsidRDefault="6CBD4F00" w14:paraId="783A5D3B" w14:textId="6F64D865">
      <w:pPr>
        <w:pStyle w:val="Normal"/>
        <w:rPr>
          <w:noProof w:val="0"/>
          <w:sz w:val="24"/>
          <w:szCs w:val="24"/>
          <w:lang w:val="en-GB"/>
        </w:rPr>
      </w:pPr>
      <w:r w:rsidRPr="4A6D44F8" w:rsidR="6CBD4F00">
        <w:rPr>
          <w:noProof w:val="0"/>
          <w:sz w:val="24"/>
          <w:szCs w:val="24"/>
          <w:lang w:val="en-GB"/>
        </w:rPr>
        <w:t>Campus: Clifton Campus</w:t>
      </w:r>
    </w:p>
    <w:p w:rsidR="6CBD4F00" w:rsidP="4A6D44F8" w:rsidRDefault="6CBD4F00" w14:paraId="6DDDDD55" w14:textId="427219E4">
      <w:pPr>
        <w:pStyle w:val="Normal"/>
        <w:rPr>
          <w:noProof w:val="0"/>
          <w:sz w:val="24"/>
          <w:szCs w:val="24"/>
          <w:lang w:val="en-GB"/>
        </w:rPr>
      </w:pPr>
      <w:r w:rsidRPr="4A6D44F8" w:rsidR="6CBD4F00">
        <w:rPr>
          <w:noProof w:val="0"/>
          <w:sz w:val="24"/>
          <w:szCs w:val="24"/>
          <w:lang w:val="en-GB"/>
        </w:rPr>
        <w:t>You’re</w:t>
      </w:r>
      <w:r w:rsidRPr="4A6D44F8" w:rsidR="6CBD4F00">
        <w:rPr>
          <w:noProof w:val="0"/>
          <w:sz w:val="24"/>
          <w:szCs w:val="24"/>
          <w:lang w:val="en-GB"/>
        </w:rPr>
        <w:t xml:space="preserve"> right at the start of your exciting journey and </w:t>
      </w:r>
      <w:r w:rsidRPr="4A6D44F8" w:rsidR="6CBD4F00">
        <w:rPr>
          <w:noProof w:val="0"/>
          <w:sz w:val="24"/>
          <w:szCs w:val="24"/>
          <w:lang w:val="en-GB"/>
        </w:rPr>
        <w:t>we’re</w:t>
      </w:r>
      <w:r w:rsidRPr="4A6D44F8" w:rsidR="6CBD4F00">
        <w:rPr>
          <w:noProof w:val="0"/>
          <w:sz w:val="24"/>
          <w:szCs w:val="24"/>
          <w:lang w:val="en-GB"/>
        </w:rPr>
        <w:t xml:space="preserve"> here to build your mathematics, </w:t>
      </w:r>
      <w:r w:rsidRPr="4A6D44F8" w:rsidR="6CBD4F00">
        <w:rPr>
          <w:noProof w:val="0"/>
          <w:sz w:val="24"/>
          <w:szCs w:val="24"/>
          <w:lang w:val="en-GB"/>
        </w:rPr>
        <w:t>computing</w:t>
      </w:r>
      <w:r w:rsidRPr="4A6D44F8" w:rsidR="6CBD4F00">
        <w:rPr>
          <w:noProof w:val="0"/>
          <w:sz w:val="24"/>
          <w:szCs w:val="24"/>
          <w:lang w:val="en-GB"/>
        </w:rPr>
        <w:t xml:space="preserve"> and programming science skills. These will provide you with the foundations to excel when you move onto BSc (Hons) Mathematics with Data Science in your second year.</w:t>
      </w:r>
    </w:p>
    <w:p w:rsidR="4A6D44F8" w:rsidP="4A6D44F8" w:rsidRDefault="4A6D44F8" w14:paraId="1C1C695E" w14:textId="4C541722">
      <w:pPr>
        <w:pStyle w:val="Normal"/>
        <w:rPr>
          <w:noProof w:val="0"/>
          <w:sz w:val="24"/>
          <w:szCs w:val="24"/>
          <w:lang w:val="en-GB"/>
        </w:rPr>
      </w:pPr>
    </w:p>
    <w:p w:rsidR="6CBD4F00" w:rsidP="4A6D44F8" w:rsidRDefault="6CBD4F00" w14:paraId="3FBB15B2" w14:textId="56CED9A6">
      <w:pPr>
        <w:pStyle w:val="Normal"/>
        <w:rPr>
          <w:noProof w:val="0"/>
          <w:sz w:val="24"/>
          <w:szCs w:val="24"/>
          <w:lang w:val="en-GB"/>
        </w:rPr>
      </w:pPr>
      <w:r w:rsidRPr="4A6D44F8" w:rsidR="6CBD4F00">
        <w:rPr>
          <w:b w:val="1"/>
          <w:bCs w:val="1"/>
          <w:noProof w:val="0"/>
          <w:sz w:val="24"/>
          <w:szCs w:val="24"/>
          <w:lang w:val="en-GB"/>
        </w:rPr>
        <w:t xml:space="preserve">Metadata: </w:t>
      </w:r>
      <w:r w:rsidRPr="4A6D44F8" w:rsidR="6CBD4F00">
        <w:rPr>
          <w:noProof w:val="0"/>
          <w:sz w:val="24"/>
          <w:szCs w:val="24"/>
          <w:lang w:val="en-GB"/>
        </w:rPr>
        <w:t>Software Engineering BSc (Hons)</w:t>
      </w:r>
    </w:p>
    <w:p w:rsidR="57623917" w:rsidP="4A6D44F8" w:rsidRDefault="57623917" w14:paraId="6255AFC3" w14:textId="51F86EF8">
      <w:pPr>
        <w:pStyle w:val="Normal"/>
        <w:rPr>
          <w:b w:val="1"/>
          <w:bCs w:val="1"/>
          <w:noProof w:val="0"/>
          <w:sz w:val="24"/>
          <w:szCs w:val="24"/>
          <w:lang w:val="en-GB"/>
        </w:rPr>
      </w:pPr>
      <w:r w:rsidRPr="4A6D44F8" w:rsidR="57623917">
        <w:rPr>
          <w:b w:val="1"/>
          <w:bCs w:val="1"/>
          <w:noProof w:val="0"/>
          <w:sz w:val="24"/>
          <w:szCs w:val="24"/>
          <w:lang w:val="en-GB"/>
        </w:rPr>
        <w:t>Text:</w:t>
      </w:r>
    </w:p>
    <w:p w:rsidR="6CBD4F00" w:rsidP="4A6D44F8" w:rsidRDefault="6CBD4F00" w14:paraId="779537CB" w14:textId="4F74E142">
      <w:pPr>
        <w:pStyle w:val="Normal"/>
        <w:rPr>
          <w:noProof w:val="0"/>
          <w:sz w:val="24"/>
          <w:szCs w:val="24"/>
          <w:lang w:val="en-GB"/>
        </w:rPr>
      </w:pPr>
      <w:r w:rsidRPr="4A6D44F8" w:rsidR="6CBD4F00">
        <w:rPr>
          <w:noProof w:val="0"/>
          <w:sz w:val="24"/>
          <w:szCs w:val="24"/>
          <w:lang w:val="en-GB"/>
        </w:rPr>
        <w:t>Level(s) of Study: Undergraduate</w:t>
      </w:r>
    </w:p>
    <w:p w:rsidR="6CBD4F00" w:rsidP="4A6D44F8" w:rsidRDefault="6CBD4F00" w14:paraId="352624AD" w14:textId="41E737A1">
      <w:pPr>
        <w:pStyle w:val="Normal"/>
        <w:rPr>
          <w:noProof w:val="0"/>
          <w:sz w:val="24"/>
          <w:szCs w:val="24"/>
          <w:lang w:val="en-GB"/>
        </w:rPr>
      </w:pPr>
      <w:r w:rsidRPr="4A6D44F8" w:rsidR="6CBD4F00">
        <w:rPr>
          <w:noProof w:val="0"/>
          <w:sz w:val="24"/>
          <w:szCs w:val="24"/>
          <w:lang w:val="en-GB"/>
        </w:rPr>
        <w:t>Typical Offer: 112 - 120 UCAS tariff points</w:t>
      </w:r>
    </w:p>
    <w:p w:rsidR="6CBD4F00" w:rsidP="4A6D44F8" w:rsidRDefault="6CBD4F00" w14:paraId="463058CE" w14:textId="22C5AAC3">
      <w:pPr>
        <w:pStyle w:val="Normal"/>
        <w:rPr>
          <w:noProof w:val="0"/>
          <w:sz w:val="24"/>
          <w:szCs w:val="24"/>
          <w:lang w:val="en-GB"/>
        </w:rPr>
      </w:pPr>
      <w:r w:rsidRPr="4A6D44F8" w:rsidR="6CBD4F00">
        <w:rPr>
          <w:noProof w:val="0"/>
          <w:sz w:val="24"/>
          <w:szCs w:val="24"/>
          <w:lang w:val="en-GB"/>
        </w:rPr>
        <w:t>UCAS Code(s): 350Y (full-time); G600 (sandwich)</w:t>
      </w:r>
    </w:p>
    <w:p w:rsidR="6CBD4F00" w:rsidP="4A6D44F8" w:rsidRDefault="6CBD4F00" w14:paraId="167FD280" w14:textId="4F882375">
      <w:pPr>
        <w:pStyle w:val="Normal"/>
        <w:rPr>
          <w:b w:val="0"/>
          <w:bCs w:val="0"/>
          <w:noProof w:val="0"/>
          <w:sz w:val="24"/>
          <w:szCs w:val="24"/>
          <w:lang w:val="en-GB"/>
        </w:rPr>
      </w:pPr>
      <w:r w:rsidRPr="4A6D44F8" w:rsidR="6CBD4F00">
        <w:rPr>
          <w:b w:val="0"/>
          <w:bCs w:val="0"/>
          <w:noProof w:val="0"/>
          <w:sz w:val="24"/>
          <w:szCs w:val="24"/>
          <w:lang w:val="en-GB"/>
        </w:rPr>
        <w:t xml:space="preserve">Start Date(s): </w:t>
      </w:r>
      <w:r w:rsidRPr="4A6D44F8" w:rsidR="0318A3CB">
        <w:rPr>
          <w:b w:val="0"/>
          <w:bCs w:val="0"/>
          <w:noProof w:val="0"/>
          <w:sz w:val="24"/>
          <w:szCs w:val="24"/>
          <w:lang w:val="en-GB"/>
        </w:rPr>
        <w:t>Please ask a member of staff for the start date of this course, our staff here at the open day will be able to tell you that information.</w:t>
      </w:r>
    </w:p>
    <w:p w:rsidR="6CBD4F00" w:rsidP="4A6D44F8" w:rsidRDefault="6CBD4F00" w14:paraId="5521307D" w14:textId="3D961D83">
      <w:pPr>
        <w:pStyle w:val="Normal"/>
        <w:rPr>
          <w:noProof w:val="0"/>
          <w:sz w:val="24"/>
          <w:szCs w:val="24"/>
          <w:lang w:val="en-GB"/>
        </w:rPr>
      </w:pPr>
      <w:r w:rsidRPr="4A6D44F8" w:rsidR="6CBD4F00">
        <w:rPr>
          <w:noProof w:val="0"/>
          <w:sz w:val="24"/>
          <w:szCs w:val="24"/>
          <w:lang w:val="en-GB"/>
        </w:rPr>
        <w:t>Duration: Three years full-time / four years with a placement</w:t>
      </w:r>
    </w:p>
    <w:p w:rsidR="6CBD4F00" w:rsidP="4A6D44F8" w:rsidRDefault="6CBD4F00" w14:paraId="2C7EF320" w14:textId="610731AA">
      <w:pPr>
        <w:pStyle w:val="Normal"/>
        <w:rPr>
          <w:noProof w:val="0"/>
          <w:sz w:val="24"/>
          <w:szCs w:val="24"/>
          <w:lang w:val="en-GB"/>
        </w:rPr>
      </w:pPr>
      <w:r w:rsidRPr="4A6D44F8" w:rsidR="6CBD4F00">
        <w:rPr>
          <w:noProof w:val="0"/>
          <w:sz w:val="24"/>
          <w:szCs w:val="24"/>
          <w:lang w:val="en-GB"/>
        </w:rPr>
        <w:t>Study Mode(s): Full-time / Sandwich</w:t>
      </w:r>
    </w:p>
    <w:p w:rsidR="6CBD4F00" w:rsidP="4A6D44F8" w:rsidRDefault="6CBD4F00" w14:paraId="3BA22EF4" w14:textId="060B91CC">
      <w:pPr>
        <w:pStyle w:val="Normal"/>
        <w:rPr>
          <w:noProof w:val="0"/>
          <w:sz w:val="24"/>
          <w:szCs w:val="24"/>
          <w:lang w:val="en-GB"/>
        </w:rPr>
      </w:pPr>
      <w:r w:rsidRPr="4A6D44F8" w:rsidR="6CBD4F00">
        <w:rPr>
          <w:noProof w:val="0"/>
          <w:sz w:val="24"/>
          <w:szCs w:val="24"/>
          <w:lang w:val="en-GB"/>
        </w:rPr>
        <w:t>Campus: Clifton Campus</w:t>
      </w:r>
    </w:p>
    <w:p w:rsidR="50E830A0" w:rsidP="4A6D44F8" w:rsidRDefault="50E830A0" w14:paraId="66B9B539" w14:textId="568A6EBC">
      <w:pPr>
        <w:pStyle w:val="Normal"/>
        <w:rPr>
          <w:noProof w:val="0"/>
          <w:sz w:val="24"/>
          <w:szCs w:val="24"/>
          <w:lang w:val="en-GB"/>
        </w:rPr>
      </w:pPr>
      <w:r w:rsidRPr="4A6D44F8" w:rsidR="50E830A0">
        <w:rPr>
          <w:noProof w:val="0"/>
          <w:sz w:val="24"/>
          <w:szCs w:val="24"/>
          <w:lang w:val="en-GB"/>
        </w:rPr>
        <w:t xml:space="preserve">Software is critical to the industry. </w:t>
      </w:r>
      <w:r w:rsidRPr="4A6D44F8" w:rsidR="50E830A0">
        <w:rPr>
          <w:noProof w:val="0"/>
          <w:sz w:val="24"/>
          <w:szCs w:val="24"/>
          <w:lang w:val="en-GB"/>
        </w:rPr>
        <w:t xml:space="preserve">It can save lives, improve </w:t>
      </w:r>
      <w:r w:rsidRPr="4A6D44F8" w:rsidR="50E830A0">
        <w:rPr>
          <w:noProof w:val="0"/>
          <w:sz w:val="24"/>
          <w:szCs w:val="24"/>
          <w:lang w:val="en-GB"/>
        </w:rPr>
        <w:t>performance</w:t>
      </w:r>
      <w:r w:rsidRPr="4A6D44F8" w:rsidR="50E830A0">
        <w:rPr>
          <w:noProof w:val="0"/>
          <w:sz w:val="24"/>
          <w:szCs w:val="24"/>
          <w:lang w:val="en-GB"/>
        </w:rPr>
        <w:t xml:space="preserve"> and help us predict future events. </w:t>
      </w:r>
      <w:r w:rsidRPr="4A6D44F8" w:rsidR="50E830A0">
        <w:rPr>
          <w:noProof w:val="0"/>
          <w:sz w:val="24"/>
          <w:szCs w:val="24"/>
          <w:lang w:val="en-GB"/>
        </w:rPr>
        <w:t>We’ll</w:t>
      </w:r>
      <w:r w:rsidRPr="4A6D44F8" w:rsidR="50E830A0">
        <w:rPr>
          <w:noProof w:val="0"/>
          <w:sz w:val="24"/>
          <w:szCs w:val="24"/>
          <w:lang w:val="en-GB"/>
        </w:rPr>
        <w:t xml:space="preserve"> give you the skills and the knowledge to create high-quality software with plenty of opportunities to access our industry-standard facilities to test it. And </w:t>
      </w:r>
      <w:r w:rsidRPr="4A6D44F8" w:rsidR="50E830A0">
        <w:rPr>
          <w:noProof w:val="0"/>
          <w:sz w:val="24"/>
          <w:szCs w:val="24"/>
          <w:lang w:val="en-GB"/>
        </w:rPr>
        <w:t>that's</w:t>
      </w:r>
      <w:r w:rsidRPr="4A6D44F8" w:rsidR="50E830A0">
        <w:rPr>
          <w:noProof w:val="0"/>
          <w:sz w:val="24"/>
          <w:szCs w:val="24"/>
          <w:lang w:val="en-GB"/>
        </w:rPr>
        <w:t xml:space="preserve"> what employers expect to see from you. Someone who is confident, work-</w:t>
      </w:r>
      <w:r w:rsidRPr="4A6D44F8" w:rsidR="50E830A0">
        <w:rPr>
          <w:noProof w:val="0"/>
          <w:sz w:val="24"/>
          <w:szCs w:val="24"/>
          <w:lang w:val="en-GB"/>
        </w:rPr>
        <w:t>ready</w:t>
      </w:r>
      <w:r w:rsidRPr="4A6D44F8" w:rsidR="50E830A0">
        <w:rPr>
          <w:noProof w:val="0"/>
          <w:sz w:val="24"/>
          <w:szCs w:val="24"/>
          <w:lang w:val="en-GB"/>
        </w:rPr>
        <w:t xml:space="preserve"> and already has the software skills needed. There continues to be a steady demand from industry and commerce for well-qualified software engineers. In fact, according to </w:t>
      </w:r>
      <w:r w:rsidRPr="4A6D44F8" w:rsidR="50E830A0">
        <w:rPr>
          <w:noProof w:val="0"/>
          <w:sz w:val="24"/>
          <w:szCs w:val="24"/>
          <w:lang w:val="en-GB"/>
        </w:rPr>
        <w:t>eSkills</w:t>
      </w:r>
      <w:r w:rsidRPr="4A6D44F8" w:rsidR="50E830A0">
        <w:rPr>
          <w:noProof w:val="0"/>
          <w:sz w:val="24"/>
          <w:szCs w:val="24"/>
          <w:lang w:val="en-GB"/>
        </w:rPr>
        <w:t xml:space="preserve"> UK, there will be a shortage in the next ten years. This software engineering degree </w:t>
      </w:r>
      <w:r w:rsidRPr="4A6D44F8" w:rsidR="50E830A0">
        <w:rPr>
          <w:noProof w:val="0"/>
          <w:sz w:val="24"/>
          <w:szCs w:val="24"/>
          <w:lang w:val="en-GB"/>
        </w:rPr>
        <w:t>seeks</w:t>
      </w:r>
      <w:r w:rsidRPr="4A6D44F8" w:rsidR="50E830A0">
        <w:rPr>
          <w:noProof w:val="0"/>
          <w:sz w:val="24"/>
          <w:szCs w:val="24"/>
          <w:lang w:val="en-GB"/>
        </w:rPr>
        <w:t xml:space="preserve"> to meet that need by producing graduates with the precise combination of skills </w:t>
      </w:r>
      <w:r w:rsidRPr="4A6D44F8" w:rsidR="50E830A0">
        <w:rPr>
          <w:noProof w:val="0"/>
          <w:sz w:val="24"/>
          <w:szCs w:val="24"/>
          <w:lang w:val="en-GB"/>
        </w:rPr>
        <w:t>required</w:t>
      </w:r>
      <w:r w:rsidRPr="4A6D44F8" w:rsidR="50E830A0">
        <w:rPr>
          <w:noProof w:val="0"/>
          <w:sz w:val="24"/>
          <w:szCs w:val="24"/>
          <w:lang w:val="en-GB"/>
        </w:rPr>
        <w:t xml:space="preserve"> to design and develop robust, efficient, high-quality software.</w:t>
      </w:r>
    </w:p>
    <w:p w:rsidR="50E830A0" w:rsidP="4A6D44F8" w:rsidRDefault="50E830A0" w14:paraId="63A1C82F" w14:textId="38B3623E">
      <w:pPr>
        <w:pStyle w:val="Normal"/>
        <w:rPr>
          <w:noProof w:val="0"/>
          <w:sz w:val="24"/>
          <w:szCs w:val="24"/>
          <w:lang w:val="en-GB"/>
        </w:rPr>
      </w:pPr>
      <w:r w:rsidRPr="4A6D44F8" w:rsidR="50E830A0">
        <w:rPr>
          <w:noProof w:val="0"/>
          <w:sz w:val="24"/>
          <w:szCs w:val="24"/>
          <w:lang w:val="en-GB"/>
        </w:rPr>
        <w:t xml:space="preserve">Why choose Software Engineering BSc (Hons)? </w:t>
      </w:r>
      <w:r w:rsidRPr="4A6D44F8" w:rsidR="50E830A0">
        <w:rPr>
          <w:noProof w:val="0"/>
          <w:sz w:val="24"/>
          <w:szCs w:val="24"/>
          <w:lang w:val="en-GB"/>
        </w:rPr>
        <w:t xml:space="preserve">It is accredited by the BCS, The Chartered Institute for IT to Chartered Engineer (CEng) and IT Professional (CITP) status. </w:t>
      </w:r>
      <w:r w:rsidRPr="4A6D44F8" w:rsidR="50E830A0">
        <w:rPr>
          <w:noProof w:val="0"/>
          <w:sz w:val="24"/>
          <w:szCs w:val="24"/>
          <w:lang w:val="en-GB"/>
        </w:rPr>
        <w:t>There's</w:t>
      </w:r>
      <w:r w:rsidRPr="4A6D44F8" w:rsidR="50E830A0">
        <w:rPr>
          <w:noProof w:val="0"/>
          <w:sz w:val="24"/>
          <w:szCs w:val="24"/>
          <w:lang w:val="en-GB"/>
        </w:rPr>
        <w:t xml:space="preserve"> an opportunity for a year-long paid work placement with prestigious companies such as GE Consumer Finance and IBM. You will have access to contact and share ideas with other computer games students throughout the country through our own Computer Society.</w:t>
      </w:r>
      <w:r w:rsidRPr="4A6D44F8" w:rsidR="50E830A0">
        <w:rPr>
          <w:noProof w:val="0"/>
          <w:sz w:val="24"/>
          <w:szCs w:val="24"/>
          <w:lang w:val="en-GB"/>
        </w:rPr>
        <w:t xml:space="preserve"> </w:t>
      </w:r>
      <w:r w:rsidRPr="4A6D44F8" w:rsidR="50E830A0">
        <w:rPr>
          <w:noProof w:val="0"/>
          <w:sz w:val="24"/>
          <w:szCs w:val="24"/>
          <w:lang w:val="en-GB"/>
        </w:rPr>
        <w:t xml:space="preserve">This course shares a common first year with BSc (Hons) Computer Science and BSc (Hons) Computer Science (Games Technology) allowing you the flexibility to review your pathway once </w:t>
      </w:r>
      <w:r w:rsidRPr="4A6D44F8" w:rsidR="50E830A0">
        <w:rPr>
          <w:noProof w:val="0"/>
          <w:sz w:val="24"/>
          <w:szCs w:val="24"/>
          <w:lang w:val="en-GB"/>
        </w:rPr>
        <w:t>you've</w:t>
      </w:r>
      <w:r w:rsidRPr="4A6D44F8" w:rsidR="50E830A0">
        <w:rPr>
          <w:noProof w:val="0"/>
          <w:sz w:val="24"/>
          <w:szCs w:val="24"/>
          <w:lang w:val="en-GB"/>
        </w:rPr>
        <w:t xml:space="preserve"> started studying. You will have access to ultra-modern facilities, </w:t>
      </w:r>
      <w:r w:rsidRPr="4A6D44F8" w:rsidR="50E830A0">
        <w:rPr>
          <w:noProof w:val="0"/>
          <w:sz w:val="24"/>
          <w:szCs w:val="24"/>
          <w:lang w:val="en-GB"/>
        </w:rPr>
        <w:t>equipment</w:t>
      </w:r>
      <w:r w:rsidRPr="4A6D44F8" w:rsidR="50E830A0">
        <w:rPr>
          <w:noProof w:val="0"/>
          <w:sz w:val="24"/>
          <w:szCs w:val="24"/>
          <w:lang w:val="en-GB"/>
        </w:rPr>
        <w:t xml:space="preserve"> and software. Our student work can be ground-breaking, and innovative and consistently attracts industry attention.</w:t>
      </w:r>
    </w:p>
    <w:p w:rsidR="50E830A0" w:rsidP="4A6D44F8" w:rsidRDefault="50E830A0" w14:paraId="569BA86A" w14:textId="1E207848">
      <w:pPr>
        <w:pStyle w:val="Normal"/>
        <w:rPr>
          <w:noProof w:val="0"/>
          <w:sz w:val="24"/>
          <w:szCs w:val="24"/>
          <w:lang w:val="en-GB"/>
        </w:rPr>
      </w:pPr>
      <w:r w:rsidRPr="4A6D44F8" w:rsidR="50E830A0">
        <w:rPr>
          <w:noProof w:val="0"/>
          <w:sz w:val="24"/>
          <w:szCs w:val="24"/>
          <w:lang w:val="en-GB"/>
        </w:rPr>
        <w:t xml:space="preserve">What will I study on the Software Engineering BSc? </w:t>
      </w:r>
      <w:r w:rsidRPr="4A6D44F8" w:rsidR="50E830A0">
        <w:rPr>
          <w:noProof w:val="0"/>
          <w:sz w:val="24"/>
          <w:szCs w:val="24"/>
          <w:lang w:val="en-GB"/>
        </w:rPr>
        <w:t xml:space="preserve">You will learn core skills concerning the production of computer programs and applications, as well as specialist knowledge in areas such as software </w:t>
      </w:r>
      <w:r w:rsidRPr="4A6D44F8" w:rsidR="50E830A0">
        <w:rPr>
          <w:noProof w:val="0"/>
          <w:sz w:val="24"/>
          <w:szCs w:val="24"/>
          <w:lang w:val="en-GB"/>
        </w:rPr>
        <w:t>engineering and analysis</w:t>
      </w:r>
      <w:r w:rsidRPr="4A6D44F8" w:rsidR="50E830A0">
        <w:rPr>
          <w:noProof w:val="0"/>
          <w:sz w:val="24"/>
          <w:szCs w:val="24"/>
          <w:lang w:val="en-GB"/>
        </w:rPr>
        <w:t xml:space="preserve"> and design. </w:t>
      </w:r>
      <w:r w:rsidRPr="4A6D44F8" w:rsidR="50E830A0">
        <w:rPr>
          <w:noProof w:val="0"/>
          <w:sz w:val="24"/>
          <w:szCs w:val="24"/>
          <w:lang w:val="en-GB"/>
        </w:rPr>
        <w:t>All of</w:t>
      </w:r>
      <w:r w:rsidRPr="4A6D44F8" w:rsidR="50E830A0">
        <w:rPr>
          <w:noProof w:val="0"/>
          <w:sz w:val="24"/>
          <w:szCs w:val="24"/>
          <w:lang w:val="en-GB"/>
        </w:rPr>
        <w:t xml:space="preserve"> the courses within the Computer Science cluster share a common first year. This will provide you with the flexibility to review your pathway once you have started studying. At the end of year one, you can choose to transfer to BSc (Hons) Computer Science or BSc (Hons) Computer Science (Games Technology).</w:t>
      </w:r>
    </w:p>
    <w:p w:rsidR="50E830A0" w:rsidP="4A6D44F8" w:rsidRDefault="50E830A0" w14:paraId="6230F656" w14:textId="0C9EAA59">
      <w:pPr>
        <w:pStyle w:val="Normal"/>
        <w:rPr>
          <w:noProof w:val="0"/>
          <w:sz w:val="24"/>
          <w:szCs w:val="24"/>
          <w:lang w:val="en-GB"/>
        </w:rPr>
      </w:pPr>
      <w:r w:rsidRPr="4A6D44F8" w:rsidR="50E830A0">
        <w:rPr>
          <w:noProof w:val="0"/>
          <w:sz w:val="24"/>
          <w:szCs w:val="24"/>
          <w:lang w:val="en-GB"/>
        </w:rPr>
        <w:t xml:space="preserve">If you take the Artificial Intelligence module in your final year will </w:t>
      </w:r>
      <w:r w:rsidRPr="4A6D44F8" w:rsidR="50E830A0">
        <w:rPr>
          <w:noProof w:val="0"/>
          <w:sz w:val="24"/>
          <w:szCs w:val="24"/>
          <w:lang w:val="en-GB"/>
        </w:rPr>
        <w:t>participate</w:t>
      </w:r>
      <w:r w:rsidRPr="4A6D44F8" w:rsidR="50E830A0">
        <w:rPr>
          <w:noProof w:val="0"/>
          <w:sz w:val="24"/>
          <w:szCs w:val="24"/>
          <w:lang w:val="en-GB"/>
        </w:rPr>
        <w:t xml:space="preserve"> in the Microsoft-certified Azure AI Fundamentals program as part of your studies. The program is designed as a blended learning experience, combining instructor-led training with online materials accessed on the Microsoft Learn platform.</w:t>
      </w:r>
    </w:p>
    <w:p w:rsidR="50E830A0" w:rsidP="4A6D44F8" w:rsidRDefault="50E830A0" w14:paraId="684B4DC5" w14:textId="1ABD4052">
      <w:pPr>
        <w:pStyle w:val="Normal"/>
        <w:rPr>
          <w:noProof w:val="0"/>
          <w:sz w:val="24"/>
          <w:szCs w:val="24"/>
          <w:lang w:val="en-GB"/>
        </w:rPr>
      </w:pPr>
      <w:r w:rsidRPr="4A6D44F8" w:rsidR="50E830A0">
        <w:rPr>
          <w:noProof w:val="0"/>
          <w:sz w:val="24"/>
          <w:szCs w:val="24"/>
          <w:lang w:val="en-GB"/>
        </w:rPr>
        <w:t>92.9% of BSc Software Engineering graduates who entered employment are in a 'High Skilled' role 15 months after finishing their degrees. (Graduate Outcome Survey 2019/20)</w:t>
      </w:r>
    </w:p>
    <w:p w:rsidR="4A6D44F8" w:rsidP="4A6D44F8" w:rsidRDefault="4A6D44F8" w14:paraId="0AE7F410" w14:textId="13BF2700">
      <w:pPr>
        <w:pStyle w:val="Normal"/>
        <w:rPr>
          <w:noProof w:val="0"/>
          <w:sz w:val="24"/>
          <w:szCs w:val="24"/>
          <w:lang w:val="en-GB"/>
        </w:rPr>
      </w:pPr>
    </w:p>
    <w:p w:rsidR="50E830A0" w:rsidP="4A6D44F8" w:rsidRDefault="50E830A0" w14:paraId="440F4765" w14:textId="70EDCADB">
      <w:pPr>
        <w:pStyle w:val="Normal"/>
        <w:rPr>
          <w:noProof w:val="0"/>
          <w:sz w:val="24"/>
          <w:szCs w:val="24"/>
          <w:lang w:val="en-GB"/>
        </w:rPr>
      </w:pPr>
      <w:r w:rsidRPr="4A6D44F8" w:rsidR="50E830A0">
        <w:rPr>
          <w:b w:val="1"/>
          <w:bCs w:val="1"/>
          <w:noProof w:val="0"/>
          <w:sz w:val="24"/>
          <w:szCs w:val="24"/>
          <w:lang w:val="en-GB"/>
        </w:rPr>
        <w:t xml:space="preserve">Metadata: </w:t>
      </w:r>
      <w:r w:rsidRPr="4A6D44F8" w:rsidR="50E830A0">
        <w:rPr>
          <w:noProof w:val="0"/>
          <w:sz w:val="24"/>
          <w:szCs w:val="24"/>
          <w:lang w:val="en-GB"/>
        </w:rPr>
        <w:t>Software Engineering (with foundation year) BSc (Hons)</w:t>
      </w:r>
    </w:p>
    <w:p w:rsidR="0571EE97" w:rsidP="4A6D44F8" w:rsidRDefault="0571EE97" w14:paraId="1A3A04CB" w14:textId="06F5CCBA">
      <w:pPr>
        <w:pStyle w:val="Normal"/>
        <w:rPr>
          <w:b w:val="1"/>
          <w:bCs w:val="1"/>
          <w:noProof w:val="0"/>
          <w:sz w:val="24"/>
          <w:szCs w:val="24"/>
          <w:lang w:val="en-GB"/>
        </w:rPr>
      </w:pPr>
      <w:r w:rsidRPr="4A6D44F8" w:rsidR="0571EE97">
        <w:rPr>
          <w:b w:val="1"/>
          <w:bCs w:val="1"/>
          <w:noProof w:val="0"/>
          <w:sz w:val="24"/>
          <w:szCs w:val="24"/>
          <w:lang w:val="en-GB"/>
        </w:rPr>
        <w:t>Text:</w:t>
      </w:r>
    </w:p>
    <w:p w:rsidR="50E830A0" w:rsidP="4A6D44F8" w:rsidRDefault="50E830A0" w14:paraId="384D645F" w14:textId="60BDEFAD">
      <w:pPr>
        <w:pStyle w:val="Normal"/>
        <w:rPr>
          <w:noProof w:val="0"/>
          <w:sz w:val="24"/>
          <w:szCs w:val="24"/>
          <w:lang w:val="en-GB"/>
        </w:rPr>
      </w:pPr>
      <w:r w:rsidRPr="4A6D44F8" w:rsidR="50E830A0">
        <w:rPr>
          <w:noProof w:val="0"/>
          <w:sz w:val="24"/>
          <w:szCs w:val="24"/>
          <w:lang w:val="en-GB"/>
        </w:rPr>
        <w:t>Level(s) of Study: Undergraduate</w:t>
      </w:r>
    </w:p>
    <w:p w:rsidR="50E830A0" w:rsidP="4A6D44F8" w:rsidRDefault="50E830A0" w14:paraId="66052166" w14:textId="4D1F9F2E">
      <w:pPr>
        <w:pStyle w:val="Normal"/>
        <w:rPr>
          <w:noProof w:val="0"/>
          <w:sz w:val="24"/>
          <w:szCs w:val="24"/>
          <w:lang w:val="en-GB"/>
        </w:rPr>
      </w:pPr>
      <w:r w:rsidRPr="4A6D44F8" w:rsidR="50E830A0">
        <w:rPr>
          <w:noProof w:val="0"/>
          <w:sz w:val="24"/>
          <w:szCs w:val="24"/>
          <w:lang w:val="en-GB"/>
        </w:rPr>
        <w:t>Typical Offer: 72 UCAS tariff points</w:t>
      </w:r>
    </w:p>
    <w:p w:rsidR="50E830A0" w:rsidP="4A6D44F8" w:rsidRDefault="50E830A0" w14:paraId="39D227A4" w14:textId="65EADA13">
      <w:pPr>
        <w:pStyle w:val="Normal"/>
        <w:rPr>
          <w:noProof w:val="0"/>
          <w:sz w:val="24"/>
          <w:szCs w:val="24"/>
          <w:lang w:val="en-GB"/>
        </w:rPr>
      </w:pPr>
      <w:r w:rsidRPr="4A6D44F8" w:rsidR="50E830A0">
        <w:rPr>
          <w:noProof w:val="0"/>
          <w:sz w:val="24"/>
          <w:szCs w:val="24"/>
          <w:lang w:val="en-GB"/>
        </w:rPr>
        <w:t>UCAS Code(s): I301 (full-time)</w:t>
      </w:r>
    </w:p>
    <w:p w:rsidR="50E830A0" w:rsidP="4A6D44F8" w:rsidRDefault="50E830A0" w14:paraId="6A505853" w14:textId="2E1B172A">
      <w:pPr>
        <w:pStyle w:val="Normal"/>
        <w:rPr>
          <w:b w:val="0"/>
          <w:bCs w:val="0"/>
          <w:noProof w:val="0"/>
          <w:sz w:val="24"/>
          <w:szCs w:val="24"/>
          <w:lang w:val="en-GB"/>
        </w:rPr>
      </w:pPr>
      <w:r w:rsidRPr="4A6D44F8" w:rsidR="50E830A0">
        <w:rPr>
          <w:b w:val="0"/>
          <w:bCs w:val="0"/>
          <w:noProof w:val="0"/>
          <w:sz w:val="24"/>
          <w:szCs w:val="24"/>
          <w:lang w:val="en-GB"/>
        </w:rPr>
        <w:t>Start Date(s): Please ask a member of staff for the start date of this course, our staff here at the open day will be able to tell you that information.</w:t>
      </w:r>
    </w:p>
    <w:p w:rsidR="50E830A0" w:rsidP="4A6D44F8" w:rsidRDefault="50E830A0" w14:paraId="289A4605" w14:textId="659FB671">
      <w:pPr>
        <w:pStyle w:val="Normal"/>
        <w:rPr>
          <w:noProof w:val="0"/>
          <w:sz w:val="24"/>
          <w:szCs w:val="24"/>
          <w:lang w:val="en-GB"/>
        </w:rPr>
      </w:pPr>
      <w:r w:rsidRPr="4A6D44F8" w:rsidR="50E830A0">
        <w:rPr>
          <w:noProof w:val="0"/>
          <w:sz w:val="24"/>
          <w:szCs w:val="24"/>
          <w:lang w:val="en-GB"/>
        </w:rPr>
        <w:t>Duration: Four years full-time</w:t>
      </w:r>
    </w:p>
    <w:p w:rsidR="50E830A0" w:rsidP="4A6D44F8" w:rsidRDefault="50E830A0" w14:paraId="6EE74F21" w14:textId="5C2CC113">
      <w:pPr>
        <w:pStyle w:val="Normal"/>
        <w:rPr>
          <w:noProof w:val="0"/>
          <w:sz w:val="24"/>
          <w:szCs w:val="24"/>
          <w:lang w:val="en-GB"/>
        </w:rPr>
      </w:pPr>
      <w:r w:rsidRPr="4A6D44F8" w:rsidR="50E830A0">
        <w:rPr>
          <w:noProof w:val="0"/>
          <w:sz w:val="24"/>
          <w:szCs w:val="24"/>
          <w:lang w:val="en-GB"/>
        </w:rPr>
        <w:t>Study Mode(s): Full-time / Sandwich</w:t>
      </w:r>
    </w:p>
    <w:p w:rsidR="50E830A0" w:rsidP="4A6D44F8" w:rsidRDefault="50E830A0" w14:paraId="2BF0E94B" w14:textId="5DD653C0">
      <w:pPr>
        <w:pStyle w:val="Normal"/>
        <w:rPr>
          <w:noProof w:val="0"/>
          <w:sz w:val="24"/>
          <w:szCs w:val="24"/>
          <w:lang w:val="en-GB"/>
        </w:rPr>
      </w:pPr>
      <w:r w:rsidRPr="4A6D44F8" w:rsidR="50E830A0">
        <w:rPr>
          <w:noProof w:val="0"/>
          <w:sz w:val="24"/>
          <w:szCs w:val="24"/>
          <w:lang w:val="en-GB"/>
        </w:rPr>
        <w:t>Campus: Clifton Campus</w:t>
      </w:r>
    </w:p>
    <w:p w:rsidR="50E830A0" w:rsidP="4A6D44F8" w:rsidRDefault="50E830A0" w14:paraId="147B6244" w14:textId="7AB9023D">
      <w:pPr>
        <w:pStyle w:val="Normal"/>
        <w:rPr>
          <w:noProof w:val="0"/>
          <w:sz w:val="24"/>
          <w:szCs w:val="24"/>
          <w:lang w:val="en-GB"/>
        </w:rPr>
      </w:pPr>
      <w:r w:rsidRPr="4A6D44F8" w:rsidR="50E830A0">
        <w:rPr>
          <w:noProof w:val="0"/>
          <w:sz w:val="24"/>
          <w:szCs w:val="24"/>
          <w:lang w:val="en-GB"/>
        </w:rPr>
        <w:t>You'll</w:t>
      </w:r>
      <w:r w:rsidRPr="4A6D44F8" w:rsidR="50E830A0">
        <w:rPr>
          <w:noProof w:val="0"/>
          <w:sz w:val="24"/>
          <w:szCs w:val="24"/>
          <w:lang w:val="en-GB"/>
        </w:rPr>
        <w:t xml:space="preserve"> develop the practical skills and knowledge in programming, maths and engineering that will get you off to a flying start when you move onto BSc (Hons) Software Engineering in your second year. 92.9% of BSc Software Engineering graduates who entered employment are in a 'High Skilled' role 15 months after finishing their degrees. (Graduate Outcome Survey 2019/20). </w:t>
      </w:r>
      <w:r w:rsidRPr="4A6D44F8" w:rsidR="50E830A0">
        <w:rPr>
          <w:noProof w:val="0"/>
          <w:sz w:val="24"/>
          <w:szCs w:val="24"/>
          <w:lang w:val="en-GB"/>
        </w:rPr>
        <w:t xml:space="preserve">You will learn core skills concerning the production of computer programs and applications, as well as specialist knowledge in areas such as software </w:t>
      </w:r>
      <w:r w:rsidRPr="4A6D44F8" w:rsidR="50E830A0">
        <w:rPr>
          <w:noProof w:val="0"/>
          <w:sz w:val="24"/>
          <w:szCs w:val="24"/>
          <w:lang w:val="en-GB"/>
        </w:rPr>
        <w:t>engineering and analysis</w:t>
      </w:r>
      <w:r w:rsidRPr="4A6D44F8" w:rsidR="50E830A0">
        <w:rPr>
          <w:noProof w:val="0"/>
          <w:sz w:val="24"/>
          <w:szCs w:val="24"/>
          <w:lang w:val="en-GB"/>
        </w:rPr>
        <w:t xml:space="preserve"> and design.</w:t>
      </w:r>
    </w:p>
    <w:p w:rsidR="4A6D44F8" w:rsidP="4A6D44F8" w:rsidRDefault="4A6D44F8" w14:paraId="3E4EB824" w14:textId="098A91A4">
      <w:pPr>
        <w:pStyle w:val="Normal"/>
        <w:rPr>
          <w:noProof w:val="0"/>
          <w:sz w:val="24"/>
          <w:szCs w:val="24"/>
          <w:lang w:val="en-GB"/>
        </w:rPr>
      </w:pPr>
    </w:p>
    <w:p w:rsidR="62D33697" w:rsidP="4A6D44F8" w:rsidRDefault="62D33697" w14:paraId="237E8009" w14:textId="30AFF141">
      <w:pPr>
        <w:pStyle w:val="Normal"/>
        <w:rPr>
          <w:b w:val="0"/>
          <w:bCs w:val="0"/>
          <w:noProof w:val="0"/>
          <w:sz w:val="24"/>
          <w:szCs w:val="24"/>
          <w:lang w:val="en-GB"/>
        </w:rPr>
      </w:pPr>
      <w:r w:rsidRPr="4A6D44F8" w:rsidR="62D33697">
        <w:rPr>
          <w:b w:val="1"/>
          <w:bCs w:val="1"/>
          <w:noProof w:val="0"/>
          <w:sz w:val="24"/>
          <w:szCs w:val="24"/>
          <w:lang w:val="en-GB"/>
        </w:rPr>
        <w:t xml:space="preserve">Metadata: </w:t>
      </w:r>
      <w:r w:rsidRPr="4A6D44F8" w:rsidR="62D33697">
        <w:rPr>
          <w:b w:val="0"/>
          <w:bCs w:val="0"/>
          <w:noProof w:val="0"/>
          <w:sz w:val="24"/>
          <w:szCs w:val="24"/>
          <w:lang w:val="en-GB"/>
        </w:rPr>
        <w:t>Computer Science (Games Technology) BSc (Hons)</w:t>
      </w:r>
    </w:p>
    <w:p w:rsidR="748E1E5D" w:rsidP="4A6D44F8" w:rsidRDefault="748E1E5D" w14:paraId="03F22828" w14:textId="1AFA7C7E">
      <w:pPr>
        <w:pStyle w:val="Normal"/>
        <w:rPr>
          <w:b w:val="1"/>
          <w:bCs w:val="1"/>
          <w:noProof w:val="0"/>
          <w:sz w:val="24"/>
          <w:szCs w:val="24"/>
          <w:lang w:val="en-GB"/>
        </w:rPr>
      </w:pPr>
      <w:r w:rsidRPr="4A6D44F8" w:rsidR="748E1E5D">
        <w:rPr>
          <w:b w:val="1"/>
          <w:bCs w:val="1"/>
          <w:noProof w:val="0"/>
          <w:sz w:val="24"/>
          <w:szCs w:val="24"/>
          <w:lang w:val="en-GB"/>
        </w:rPr>
        <w:t>Text:</w:t>
      </w:r>
    </w:p>
    <w:p w:rsidR="62D33697" w:rsidP="4A6D44F8" w:rsidRDefault="62D33697" w14:paraId="2A741E2E" w14:textId="7C9B6E1A">
      <w:pPr>
        <w:pStyle w:val="Normal"/>
        <w:rPr>
          <w:noProof w:val="0"/>
          <w:sz w:val="24"/>
          <w:szCs w:val="24"/>
          <w:lang w:val="en-GB"/>
        </w:rPr>
      </w:pPr>
      <w:r w:rsidRPr="4A6D44F8" w:rsidR="62D33697">
        <w:rPr>
          <w:noProof w:val="0"/>
          <w:sz w:val="24"/>
          <w:szCs w:val="24"/>
          <w:lang w:val="en-GB"/>
        </w:rPr>
        <w:t>Level(s) of Study: Undergraduate</w:t>
      </w:r>
    </w:p>
    <w:p w:rsidR="62D33697" w:rsidP="4A6D44F8" w:rsidRDefault="62D33697" w14:paraId="1AF85313" w14:textId="3802697C">
      <w:pPr>
        <w:pStyle w:val="Normal"/>
        <w:rPr>
          <w:noProof w:val="0"/>
          <w:sz w:val="24"/>
          <w:szCs w:val="24"/>
          <w:lang w:val="en-GB"/>
        </w:rPr>
      </w:pPr>
      <w:r w:rsidRPr="4A6D44F8" w:rsidR="62D33697">
        <w:rPr>
          <w:noProof w:val="0"/>
          <w:sz w:val="24"/>
          <w:szCs w:val="24"/>
          <w:lang w:val="en-GB"/>
        </w:rPr>
        <w:t>Typical Offer: 112 - 120 UCAS tariff points</w:t>
      </w:r>
    </w:p>
    <w:p w:rsidR="62D33697" w:rsidP="4A6D44F8" w:rsidRDefault="62D33697" w14:paraId="0224584B" w14:textId="2ED091E4">
      <w:pPr>
        <w:pStyle w:val="Normal"/>
        <w:rPr>
          <w:noProof w:val="0"/>
          <w:sz w:val="24"/>
          <w:szCs w:val="24"/>
          <w:lang w:val="en-GB"/>
        </w:rPr>
      </w:pPr>
      <w:r w:rsidRPr="4A6D44F8" w:rsidR="62D33697">
        <w:rPr>
          <w:noProof w:val="0"/>
          <w:sz w:val="24"/>
          <w:szCs w:val="24"/>
          <w:lang w:val="en-GB"/>
        </w:rPr>
        <w:t>UCAS Code(s): 350W (full-time); G440 (sandwich)</w:t>
      </w:r>
    </w:p>
    <w:p w:rsidR="62D33697" w:rsidP="4A6D44F8" w:rsidRDefault="62D33697" w14:paraId="3060E0F8" w14:textId="71B57501">
      <w:pPr>
        <w:pStyle w:val="Normal"/>
        <w:rPr>
          <w:b w:val="0"/>
          <w:bCs w:val="0"/>
          <w:noProof w:val="0"/>
          <w:sz w:val="24"/>
          <w:szCs w:val="24"/>
          <w:lang w:val="en-GB"/>
        </w:rPr>
      </w:pPr>
      <w:r w:rsidRPr="4A6D44F8" w:rsidR="62D33697">
        <w:rPr>
          <w:b w:val="0"/>
          <w:bCs w:val="0"/>
          <w:noProof w:val="0"/>
          <w:sz w:val="24"/>
          <w:szCs w:val="24"/>
          <w:lang w:val="en-GB"/>
        </w:rPr>
        <w:t>Start Date(s): Please ask a member of staff for the start date of this course, our staff here at the open day will be able to tell you that information.</w:t>
      </w:r>
    </w:p>
    <w:p w:rsidR="62D33697" w:rsidP="4A6D44F8" w:rsidRDefault="62D33697" w14:paraId="63754184" w14:textId="682052F0">
      <w:pPr>
        <w:pStyle w:val="Normal"/>
        <w:rPr>
          <w:noProof w:val="0"/>
          <w:sz w:val="24"/>
          <w:szCs w:val="24"/>
          <w:lang w:val="en-GB"/>
        </w:rPr>
      </w:pPr>
      <w:r w:rsidRPr="4A6D44F8" w:rsidR="62D33697">
        <w:rPr>
          <w:noProof w:val="0"/>
          <w:sz w:val="24"/>
          <w:szCs w:val="24"/>
          <w:lang w:val="en-GB"/>
        </w:rPr>
        <w:t>Duration: Three years full-time, four years with placement</w:t>
      </w:r>
    </w:p>
    <w:p w:rsidR="62D33697" w:rsidP="4A6D44F8" w:rsidRDefault="62D33697" w14:paraId="1A9814D2" w14:textId="1256D040">
      <w:pPr>
        <w:pStyle w:val="Normal"/>
        <w:rPr>
          <w:noProof w:val="0"/>
          <w:sz w:val="24"/>
          <w:szCs w:val="24"/>
          <w:lang w:val="en-GB"/>
        </w:rPr>
      </w:pPr>
      <w:r w:rsidRPr="4A6D44F8" w:rsidR="62D33697">
        <w:rPr>
          <w:noProof w:val="0"/>
          <w:sz w:val="24"/>
          <w:szCs w:val="24"/>
          <w:lang w:val="en-GB"/>
        </w:rPr>
        <w:t>Study Mode(s): Full-time / Sandwich</w:t>
      </w:r>
    </w:p>
    <w:p w:rsidR="62D33697" w:rsidP="4A6D44F8" w:rsidRDefault="62D33697" w14:paraId="79BA11E0" w14:textId="1C904666">
      <w:pPr>
        <w:pStyle w:val="Normal"/>
        <w:rPr>
          <w:noProof w:val="0"/>
          <w:sz w:val="24"/>
          <w:szCs w:val="24"/>
          <w:lang w:val="en-GB"/>
        </w:rPr>
      </w:pPr>
      <w:r w:rsidRPr="4A6D44F8" w:rsidR="62D33697">
        <w:rPr>
          <w:noProof w:val="0"/>
          <w:sz w:val="24"/>
          <w:szCs w:val="24"/>
          <w:lang w:val="en-GB"/>
        </w:rPr>
        <w:t>Campus: Clifton Campus</w:t>
      </w:r>
    </w:p>
    <w:p w:rsidR="62D33697" w:rsidP="4A6D44F8" w:rsidRDefault="62D33697" w14:paraId="764EA513" w14:textId="1699E23F">
      <w:pPr>
        <w:pStyle w:val="Normal"/>
        <w:rPr>
          <w:b w:val="0"/>
          <w:bCs w:val="0"/>
          <w:noProof w:val="0"/>
          <w:sz w:val="24"/>
          <w:szCs w:val="24"/>
          <w:lang w:val="en-GB"/>
        </w:rPr>
      </w:pPr>
      <w:r w:rsidRPr="4A6D44F8" w:rsidR="62D33697">
        <w:rPr>
          <w:b w:val="0"/>
          <w:bCs w:val="0"/>
          <w:noProof w:val="0"/>
          <w:sz w:val="24"/>
          <w:szCs w:val="24"/>
          <w:lang w:val="en-GB"/>
        </w:rPr>
        <w:t xml:space="preserve">Computer Science (Games Technology) BSc (Hons) builds on and shares many modules with our Computer Science degree. </w:t>
      </w:r>
      <w:r w:rsidRPr="4A6D44F8" w:rsidR="62D33697">
        <w:rPr>
          <w:b w:val="0"/>
          <w:bCs w:val="0"/>
          <w:noProof w:val="0"/>
          <w:sz w:val="24"/>
          <w:szCs w:val="24"/>
          <w:lang w:val="en-GB"/>
        </w:rPr>
        <w:t xml:space="preserve">We then combine this with specialised games technology modules to produce a distinct and unique course – perfect if you are interested in creative applications of computer technology. The combination of a solid foundation in traditional computer science and games technology knowledge allows you to keep your options open </w:t>
      </w:r>
      <w:r w:rsidRPr="4A6D44F8" w:rsidR="62D33697">
        <w:rPr>
          <w:noProof w:val="0"/>
          <w:sz w:val="24"/>
          <w:szCs w:val="24"/>
          <w:lang w:val="en-GB"/>
        </w:rPr>
        <w:t>regarding</w:t>
      </w:r>
      <w:r w:rsidRPr="4A6D44F8" w:rsidR="62D33697">
        <w:rPr>
          <w:noProof w:val="0"/>
          <w:sz w:val="24"/>
          <w:szCs w:val="24"/>
          <w:lang w:val="en-GB"/>
        </w:rPr>
        <w:t xml:space="preserve"> jobs and career paths. Our graduates are just as likely to move into well-paid careers with Investment banks or Motorsports companies as they are to join the ranks of a AAA games Studio. This course is accredited by the BCS, The Chartered Institute for IT to Chartered Engineer (CEng) and IT Professional (CITP) status.</w:t>
      </w:r>
    </w:p>
    <w:p w:rsidR="62D33697" w:rsidP="4A6D44F8" w:rsidRDefault="62D33697" w14:paraId="17441E93" w14:textId="0905AD1B">
      <w:pPr>
        <w:pStyle w:val="Normal"/>
        <w:rPr>
          <w:noProof w:val="0"/>
          <w:sz w:val="24"/>
          <w:szCs w:val="24"/>
          <w:lang w:val="en-GB"/>
        </w:rPr>
      </w:pPr>
      <w:r w:rsidRPr="4A6D44F8" w:rsidR="62D33697">
        <w:rPr>
          <w:noProof w:val="0"/>
          <w:sz w:val="24"/>
          <w:szCs w:val="24"/>
          <w:lang w:val="en-GB"/>
        </w:rPr>
        <w:t>We focus on the Industrial and medical applications of game technologies; our student work can be groundbreaking and innovative and consistently attracts industry attention.</w:t>
      </w:r>
    </w:p>
    <w:p w:rsidR="62D33697" w:rsidP="4A6D44F8" w:rsidRDefault="62D33697" w14:paraId="639AFAE3" w14:textId="47F485FE">
      <w:pPr>
        <w:pStyle w:val="Normal"/>
        <w:rPr>
          <w:noProof w:val="0"/>
          <w:sz w:val="24"/>
          <w:szCs w:val="24"/>
          <w:lang w:val="en-GB"/>
        </w:rPr>
      </w:pPr>
      <w:r w:rsidRPr="4A6D44F8" w:rsidR="62D33697">
        <w:rPr>
          <w:noProof w:val="0"/>
          <w:sz w:val="24"/>
          <w:szCs w:val="24"/>
          <w:lang w:val="en-GB"/>
        </w:rPr>
        <w:t xml:space="preserve">You will have access to superior facilities, </w:t>
      </w:r>
      <w:r w:rsidRPr="4A6D44F8" w:rsidR="62D33697">
        <w:rPr>
          <w:noProof w:val="0"/>
          <w:sz w:val="24"/>
          <w:szCs w:val="24"/>
          <w:lang w:val="en-GB"/>
        </w:rPr>
        <w:t>equipment</w:t>
      </w:r>
      <w:r w:rsidRPr="4A6D44F8" w:rsidR="62D33697">
        <w:rPr>
          <w:noProof w:val="0"/>
          <w:sz w:val="24"/>
          <w:szCs w:val="24"/>
          <w:lang w:val="en-GB"/>
        </w:rPr>
        <w:t xml:space="preserve"> and software, including our Vicon Motion Capture Suite, our green </w:t>
      </w:r>
      <w:r w:rsidRPr="4A6D44F8" w:rsidR="62D33697">
        <w:rPr>
          <w:noProof w:val="0"/>
          <w:sz w:val="24"/>
          <w:szCs w:val="24"/>
          <w:lang w:val="en-GB"/>
        </w:rPr>
        <w:t>screen</w:t>
      </w:r>
      <w:r w:rsidRPr="4A6D44F8" w:rsidR="62D33697">
        <w:rPr>
          <w:noProof w:val="0"/>
          <w:sz w:val="24"/>
          <w:szCs w:val="24"/>
          <w:lang w:val="en-GB"/>
        </w:rPr>
        <w:t xml:space="preserve"> and our VR-equipped Human Interaction Technology Lab.</w:t>
      </w:r>
    </w:p>
    <w:p w:rsidR="62D33697" w:rsidP="4A6D44F8" w:rsidRDefault="62D33697" w14:paraId="0BD44031" w14:textId="399D49AA">
      <w:pPr>
        <w:pStyle w:val="Normal"/>
        <w:rPr>
          <w:noProof w:val="0"/>
          <w:sz w:val="24"/>
          <w:szCs w:val="24"/>
          <w:lang w:val="en-GB"/>
        </w:rPr>
      </w:pPr>
      <w:r w:rsidRPr="4A6D44F8" w:rsidR="62D33697">
        <w:rPr>
          <w:b w:val="0"/>
          <w:bCs w:val="0"/>
          <w:noProof w:val="0"/>
          <w:sz w:val="24"/>
          <w:szCs w:val="24"/>
          <w:lang w:val="en-GB"/>
        </w:rPr>
        <w:t xml:space="preserve">The Computer Science (Games Technology) BSc (Hons) course shares a common first year with BSc (Hons) Computer Science and BSc (Hons) Software Engineering, allowing you the flexibility to review your pathway once </w:t>
      </w:r>
      <w:r w:rsidRPr="4A6D44F8" w:rsidR="62D33697">
        <w:rPr>
          <w:noProof w:val="0"/>
          <w:sz w:val="24"/>
          <w:szCs w:val="24"/>
          <w:lang w:val="en-GB"/>
        </w:rPr>
        <w:t>you've</w:t>
      </w:r>
      <w:r w:rsidRPr="4A6D44F8" w:rsidR="62D33697">
        <w:rPr>
          <w:noProof w:val="0"/>
          <w:sz w:val="24"/>
          <w:szCs w:val="24"/>
          <w:lang w:val="en-GB"/>
        </w:rPr>
        <w:t xml:space="preserve"> started studying.</w:t>
      </w:r>
    </w:p>
    <w:p w:rsidR="62D33697" w:rsidP="4A6D44F8" w:rsidRDefault="62D33697" w14:paraId="72FD30ED" w14:textId="6347BE28">
      <w:pPr>
        <w:pStyle w:val="Normal"/>
        <w:rPr>
          <w:noProof w:val="0"/>
          <w:sz w:val="24"/>
          <w:szCs w:val="24"/>
          <w:lang w:val="en-GB"/>
        </w:rPr>
      </w:pPr>
      <w:r w:rsidRPr="4A6D44F8" w:rsidR="62D33697">
        <w:rPr>
          <w:noProof w:val="0"/>
          <w:sz w:val="24"/>
          <w:szCs w:val="24"/>
          <w:lang w:val="en-GB"/>
        </w:rPr>
        <w:t>100% of our BSc (Hons) Computer Science (Games Technology) (SW) students were in work or further study 15 months after graduation (Graduate Outcomes Survey 2020/21).</w:t>
      </w:r>
    </w:p>
    <w:p w:rsidR="62D33697" w:rsidP="4A6D44F8" w:rsidRDefault="62D33697" w14:paraId="55C93155" w14:textId="1C5B2F84">
      <w:pPr>
        <w:pStyle w:val="Normal"/>
        <w:rPr>
          <w:noProof w:val="0"/>
          <w:sz w:val="24"/>
          <w:szCs w:val="24"/>
          <w:lang w:val="en-GB"/>
        </w:rPr>
      </w:pPr>
      <w:r w:rsidRPr="4A6D44F8" w:rsidR="62D33697">
        <w:rPr>
          <w:noProof w:val="0"/>
          <w:sz w:val="24"/>
          <w:szCs w:val="24"/>
          <w:lang w:val="en-GB"/>
        </w:rPr>
        <w:t xml:space="preserve">Within Computer Science (Games Technology) BSc (Hons), You will build a foundation of core computer science and software engineering skills in your first year. We assume no prior knowledge of computer programming and accept students from a wide range of academic backgrounds. </w:t>
      </w:r>
      <w:r w:rsidRPr="4A6D44F8" w:rsidR="62D33697">
        <w:rPr>
          <w:noProof w:val="0"/>
          <w:sz w:val="24"/>
          <w:szCs w:val="24"/>
          <w:lang w:val="en-GB"/>
        </w:rPr>
        <w:t>We will provide all the help and support you need to develop and succeed as a coder.</w:t>
      </w:r>
      <w:r w:rsidRPr="4A6D44F8" w:rsidR="62D33697">
        <w:rPr>
          <w:noProof w:val="0"/>
          <w:sz w:val="24"/>
          <w:szCs w:val="24"/>
          <w:lang w:val="en-GB"/>
        </w:rPr>
        <w:t xml:space="preserve"> Beginning with Python but moving rapidly to C++ will equip you with the technical skills </w:t>
      </w:r>
      <w:r w:rsidRPr="4A6D44F8" w:rsidR="62D33697">
        <w:rPr>
          <w:noProof w:val="0"/>
          <w:sz w:val="24"/>
          <w:szCs w:val="24"/>
          <w:lang w:val="en-GB"/>
        </w:rPr>
        <w:t>required</w:t>
      </w:r>
      <w:r w:rsidRPr="4A6D44F8" w:rsidR="62D33697">
        <w:rPr>
          <w:noProof w:val="0"/>
          <w:sz w:val="24"/>
          <w:szCs w:val="24"/>
          <w:lang w:val="en-GB"/>
        </w:rPr>
        <w:t xml:space="preserve"> to engage with the specialised games tech modules which will follow in </w:t>
      </w:r>
      <w:r w:rsidRPr="4A6D44F8" w:rsidR="62D33697">
        <w:rPr>
          <w:noProof w:val="0"/>
          <w:sz w:val="24"/>
          <w:szCs w:val="24"/>
          <w:lang w:val="en-GB"/>
        </w:rPr>
        <w:t>subsequent</w:t>
      </w:r>
      <w:r w:rsidRPr="4A6D44F8" w:rsidR="62D33697">
        <w:rPr>
          <w:noProof w:val="0"/>
          <w:sz w:val="24"/>
          <w:szCs w:val="24"/>
          <w:lang w:val="en-GB"/>
        </w:rPr>
        <w:t xml:space="preserve"> years. </w:t>
      </w:r>
      <w:r w:rsidRPr="4A6D44F8" w:rsidR="62D33697">
        <w:rPr>
          <w:noProof w:val="0"/>
          <w:sz w:val="24"/>
          <w:szCs w:val="24"/>
          <w:lang w:val="en-GB"/>
        </w:rPr>
        <w:t>During the second year, you will write code that integrates with networks and operating systems; you will complete modules focused on game programming and 3D asset creation and will be guided through advanced maths and graphical programming techniques. You will also work as part of a team to develop a major project, often by applying game technology to the design of solutions to real-world problems. Many students integrate these projects with competitions or networking events like Global Game Jam or the Microsoft Imagine cup.</w:t>
      </w:r>
      <w:r w:rsidRPr="4A6D44F8" w:rsidR="62D33697">
        <w:rPr>
          <w:noProof w:val="0"/>
          <w:sz w:val="24"/>
          <w:szCs w:val="24"/>
          <w:lang w:val="en-GB"/>
        </w:rPr>
        <w:t xml:space="preserve"> In your final year, around one-third of your time will be spent working on your major project; this is </w:t>
      </w:r>
      <w:r w:rsidRPr="4A6D44F8" w:rsidR="62D33697">
        <w:rPr>
          <w:noProof w:val="0"/>
          <w:sz w:val="24"/>
          <w:szCs w:val="24"/>
          <w:lang w:val="en-GB"/>
        </w:rPr>
        <w:t>a great opportunity</w:t>
      </w:r>
      <w:r w:rsidRPr="4A6D44F8" w:rsidR="62D33697">
        <w:rPr>
          <w:noProof w:val="0"/>
          <w:sz w:val="24"/>
          <w:szCs w:val="24"/>
          <w:lang w:val="en-GB"/>
        </w:rPr>
        <w:t xml:space="preserve"> to focus and specialise in a chosen area of interest with recent projects as diverse as advanced visual FX techniques, EEG mind control of games and games for rehabilitation and therapy. </w:t>
      </w:r>
      <w:r w:rsidRPr="4A6D44F8" w:rsidR="62D33697">
        <w:rPr>
          <w:noProof w:val="0"/>
          <w:sz w:val="24"/>
          <w:szCs w:val="24"/>
          <w:lang w:val="en-GB"/>
        </w:rPr>
        <w:t xml:space="preserve">You can also study modules on virtual reality, Mobile app development, physics simulation, serious </w:t>
      </w:r>
      <w:r w:rsidRPr="4A6D44F8" w:rsidR="62D33697">
        <w:rPr>
          <w:noProof w:val="0"/>
          <w:sz w:val="24"/>
          <w:szCs w:val="24"/>
          <w:lang w:val="en-GB"/>
        </w:rPr>
        <w:t>games</w:t>
      </w:r>
      <w:r w:rsidRPr="4A6D44F8" w:rsidR="62D33697">
        <w:rPr>
          <w:noProof w:val="0"/>
          <w:sz w:val="24"/>
          <w:szCs w:val="24"/>
          <w:lang w:val="en-GB"/>
        </w:rPr>
        <w:t xml:space="preserve"> and artificial intelligence, including the Microsoft Certified Azure AI fundamentals course available to all our students.</w:t>
      </w:r>
    </w:p>
    <w:p w:rsidR="4A6D44F8" w:rsidP="4A6D44F8" w:rsidRDefault="4A6D44F8" w14:paraId="46991DF3" w14:textId="23499F97">
      <w:pPr>
        <w:pStyle w:val="Normal"/>
        <w:rPr>
          <w:noProof w:val="0"/>
          <w:sz w:val="24"/>
          <w:szCs w:val="24"/>
          <w:lang w:val="en-GB"/>
        </w:rPr>
      </w:pPr>
    </w:p>
    <w:p w:rsidR="62D33697" w:rsidP="4A6D44F8" w:rsidRDefault="62D33697" w14:paraId="1809190E" w14:textId="486FC9CC">
      <w:pPr>
        <w:pStyle w:val="Normal"/>
        <w:rPr>
          <w:b w:val="0"/>
          <w:bCs w:val="0"/>
          <w:noProof w:val="0"/>
          <w:sz w:val="24"/>
          <w:szCs w:val="24"/>
          <w:lang w:val="en-GB"/>
        </w:rPr>
      </w:pPr>
      <w:r w:rsidRPr="4A6D44F8" w:rsidR="62D33697">
        <w:rPr>
          <w:b w:val="1"/>
          <w:bCs w:val="1"/>
          <w:noProof w:val="0"/>
          <w:sz w:val="24"/>
          <w:szCs w:val="24"/>
          <w:lang w:val="en-GB"/>
        </w:rPr>
        <w:t xml:space="preserve">Source: </w:t>
      </w:r>
      <w:r w:rsidRPr="4A6D44F8" w:rsidR="62D33697">
        <w:rPr>
          <w:b w:val="0"/>
          <w:bCs w:val="0"/>
          <w:noProof w:val="0"/>
          <w:sz w:val="24"/>
          <w:szCs w:val="24"/>
          <w:lang w:val="en-GB"/>
        </w:rPr>
        <w:t>Disability and inclusion services at Nottingham Trent University</w:t>
      </w:r>
    </w:p>
    <w:p w:rsidR="62D33697" w:rsidP="4A6D44F8" w:rsidRDefault="62D33697" w14:paraId="16C2E0D1" w14:textId="008614B8">
      <w:pPr>
        <w:pStyle w:val="Normal"/>
        <w:rPr>
          <w:b w:val="0"/>
          <w:bCs w:val="0"/>
          <w:noProof w:val="0"/>
          <w:sz w:val="24"/>
          <w:szCs w:val="24"/>
          <w:lang w:val="en-GB"/>
        </w:rPr>
      </w:pPr>
      <w:r w:rsidRPr="4A6D44F8" w:rsidR="62D33697">
        <w:rPr>
          <w:b w:val="1"/>
          <w:bCs w:val="1"/>
          <w:noProof w:val="0"/>
          <w:sz w:val="24"/>
          <w:szCs w:val="24"/>
          <w:lang w:val="en-GB"/>
        </w:rPr>
        <w:t xml:space="preserve">Metadata: </w:t>
      </w:r>
      <w:r w:rsidRPr="4A6D44F8" w:rsidR="62D33697">
        <w:rPr>
          <w:b w:val="0"/>
          <w:bCs w:val="0"/>
          <w:noProof w:val="0"/>
          <w:sz w:val="24"/>
          <w:szCs w:val="24"/>
          <w:lang w:val="en-GB"/>
        </w:rPr>
        <w:t>What is a disability?</w:t>
      </w:r>
    </w:p>
    <w:p w:rsidR="62D33697" w:rsidP="4A6D44F8" w:rsidRDefault="62D33697" w14:paraId="7BDF8B0A" w14:textId="6F93F16F">
      <w:pPr>
        <w:pStyle w:val="Normal"/>
        <w:rPr>
          <w:b w:val="1"/>
          <w:bCs w:val="1"/>
          <w:noProof w:val="0"/>
          <w:sz w:val="24"/>
          <w:szCs w:val="24"/>
          <w:lang w:val="en-GB"/>
        </w:rPr>
      </w:pPr>
      <w:r w:rsidRPr="4A6D44F8" w:rsidR="62D33697">
        <w:rPr>
          <w:b w:val="1"/>
          <w:bCs w:val="1"/>
          <w:noProof w:val="0"/>
          <w:sz w:val="24"/>
          <w:szCs w:val="24"/>
          <w:lang w:val="en-GB"/>
        </w:rPr>
        <w:t xml:space="preserve">Text: </w:t>
      </w:r>
    </w:p>
    <w:p w:rsidR="62D33697" w:rsidP="4A6D44F8" w:rsidRDefault="62D33697" w14:paraId="7C713F22" w14:textId="60D2B465">
      <w:pPr>
        <w:pStyle w:val="Normal"/>
        <w:rPr>
          <w:b w:val="0"/>
          <w:bCs w:val="0"/>
          <w:noProof w:val="0"/>
          <w:sz w:val="24"/>
          <w:szCs w:val="24"/>
          <w:lang w:val="en-GB"/>
        </w:rPr>
      </w:pPr>
      <w:r w:rsidRPr="4A6D44F8" w:rsidR="62D33697">
        <w:rPr>
          <w:b w:val="0"/>
          <w:bCs w:val="0"/>
          <w:noProof w:val="0"/>
          <w:sz w:val="24"/>
          <w:szCs w:val="24"/>
          <w:lang w:val="en-GB"/>
        </w:rPr>
        <w:t>Disability and Inclusion Services at NTU supports students with a diverse range of support needs.</w:t>
      </w:r>
    </w:p>
    <w:p w:rsidR="62D33697" w:rsidP="4A6D44F8" w:rsidRDefault="62D33697" w14:paraId="356C174D" w14:textId="22B3D99B">
      <w:pPr>
        <w:pStyle w:val="Normal"/>
        <w:rPr>
          <w:b w:val="0"/>
          <w:bCs w:val="0"/>
          <w:noProof w:val="0"/>
          <w:sz w:val="24"/>
          <w:szCs w:val="24"/>
          <w:lang w:val="en-GB"/>
        </w:rPr>
      </w:pPr>
      <w:r w:rsidRPr="4A6D44F8" w:rsidR="62D33697">
        <w:rPr>
          <w:b w:val="0"/>
          <w:bCs w:val="0"/>
          <w:noProof w:val="0"/>
          <w:sz w:val="24"/>
          <w:szCs w:val="24"/>
          <w:lang w:val="en-GB"/>
        </w:rPr>
        <w:t xml:space="preserve">People with these conditions often </w:t>
      </w:r>
      <w:r w:rsidRPr="4A6D44F8" w:rsidR="62D33697">
        <w:rPr>
          <w:b w:val="0"/>
          <w:bCs w:val="0"/>
          <w:noProof w:val="0"/>
          <w:sz w:val="24"/>
          <w:szCs w:val="24"/>
          <w:lang w:val="en-GB"/>
        </w:rPr>
        <w:t>don't</w:t>
      </w:r>
      <w:r w:rsidRPr="4A6D44F8" w:rsidR="62D33697">
        <w:rPr>
          <w:b w:val="0"/>
          <w:bCs w:val="0"/>
          <w:noProof w:val="0"/>
          <w:sz w:val="24"/>
          <w:szCs w:val="24"/>
          <w:lang w:val="en-GB"/>
        </w:rPr>
        <w:t xml:space="preserve"> consider themselves to have a disability, and therefore do not think that disability support, or disabled students allowance relates to them or is something they can access. The most common reason for students not receiving the support they need at university is that they </w:t>
      </w:r>
      <w:r w:rsidRPr="4A6D44F8" w:rsidR="62D33697">
        <w:rPr>
          <w:b w:val="0"/>
          <w:bCs w:val="0"/>
          <w:noProof w:val="0"/>
          <w:sz w:val="24"/>
          <w:szCs w:val="24"/>
          <w:lang w:val="en-GB"/>
        </w:rPr>
        <w:t>didn't</w:t>
      </w:r>
      <w:r w:rsidRPr="4A6D44F8" w:rsidR="62D33697">
        <w:rPr>
          <w:b w:val="0"/>
          <w:bCs w:val="0"/>
          <w:noProof w:val="0"/>
          <w:sz w:val="24"/>
          <w:szCs w:val="24"/>
          <w:lang w:val="en-GB"/>
        </w:rPr>
        <w:t xml:space="preserve"> know that they were entitled to it.</w:t>
      </w:r>
    </w:p>
    <w:p w:rsidR="62D33697" w:rsidP="4A6D44F8" w:rsidRDefault="62D33697" w14:paraId="05803F5E" w14:textId="08B5B99A">
      <w:pPr>
        <w:pStyle w:val="Normal"/>
        <w:rPr>
          <w:b w:val="0"/>
          <w:bCs w:val="0"/>
          <w:noProof w:val="0"/>
          <w:sz w:val="24"/>
          <w:szCs w:val="24"/>
          <w:lang w:val="en-GB"/>
        </w:rPr>
      </w:pPr>
      <w:r w:rsidRPr="4A6D44F8" w:rsidR="62D33697">
        <w:rPr>
          <w:b w:val="0"/>
          <w:bCs w:val="0"/>
          <w:noProof w:val="0"/>
          <w:sz w:val="24"/>
          <w:szCs w:val="24"/>
          <w:lang w:val="en-GB"/>
        </w:rPr>
        <w:t>Disability and Inclusion Services at NTU supports students with a diverse range of support needs such as:</w:t>
      </w:r>
    </w:p>
    <w:p w:rsidR="62D33697" w:rsidP="4A6D44F8" w:rsidRDefault="62D33697" w14:paraId="1FE9F176" w14:textId="5ECF904F">
      <w:pPr>
        <w:pStyle w:val="Normal"/>
        <w:rPr>
          <w:b w:val="0"/>
          <w:bCs w:val="0"/>
          <w:noProof w:val="0"/>
          <w:sz w:val="24"/>
          <w:szCs w:val="24"/>
          <w:lang w:val="en-GB"/>
        </w:rPr>
      </w:pPr>
      <w:r w:rsidRPr="4A6D44F8" w:rsidR="62D33697">
        <w:rPr>
          <w:b w:val="0"/>
          <w:bCs w:val="0"/>
          <w:noProof w:val="0"/>
          <w:sz w:val="24"/>
          <w:szCs w:val="24"/>
          <w:lang w:val="en-GB"/>
        </w:rPr>
        <w:t xml:space="preserve">Any </w:t>
      </w:r>
      <w:r w:rsidRPr="4A6D44F8" w:rsidR="62D33697">
        <w:rPr>
          <w:b w:val="0"/>
          <w:bCs w:val="0"/>
          <w:noProof w:val="0"/>
          <w:sz w:val="24"/>
          <w:szCs w:val="24"/>
          <w:lang w:val="en-GB"/>
        </w:rPr>
        <w:t>Long Term</w:t>
      </w:r>
      <w:r w:rsidRPr="4A6D44F8" w:rsidR="62D33697">
        <w:rPr>
          <w:b w:val="0"/>
          <w:bCs w:val="0"/>
          <w:noProof w:val="0"/>
          <w:sz w:val="24"/>
          <w:szCs w:val="24"/>
          <w:lang w:val="en-GB"/>
        </w:rPr>
        <w:t xml:space="preserve"> Health Conditions, Visual &amp; Hearing Impairments, Physical Mobility &amp; Access needs, ADHD, Specific Learning Differences such as Dyslexia, Dyspraxia, Dyscalculia and </w:t>
      </w:r>
      <w:r w:rsidRPr="4A6D44F8" w:rsidR="62D33697">
        <w:rPr>
          <w:b w:val="0"/>
          <w:bCs w:val="0"/>
          <w:noProof w:val="0"/>
          <w:sz w:val="24"/>
          <w:szCs w:val="24"/>
          <w:lang w:val="en-GB"/>
        </w:rPr>
        <w:t>Tourettes</w:t>
      </w:r>
      <w:r w:rsidRPr="4A6D44F8" w:rsidR="62D33697">
        <w:rPr>
          <w:b w:val="0"/>
          <w:bCs w:val="0"/>
          <w:noProof w:val="0"/>
          <w:sz w:val="24"/>
          <w:szCs w:val="24"/>
          <w:lang w:val="en-GB"/>
        </w:rPr>
        <w:t xml:space="preserve">, </w:t>
      </w:r>
      <w:r w:rsidRPr="4A6D44F8" w:rsidR="62D33697">
        <w:rPr>
          <w:b w:val="0"/>
          <w:bCs w:val="0"/>
          <w:noProof w:val="0"/>
          <w:sz w:val="24"/>
          <w:szCs w:val="24"/>
          <w:lang w:val="en-GB"/>
        </w:rPr>
        <w:t>Mental Health conditions - a broad spectrum of diagnoses from Anxiety to Personality Disorders, Autism &amp; Autism Spectrum Conditions</w:t>
      </w:r>
    </w:p>
    <w:p w:rsidR="62D33697" w:rsidP="4A6D44F8" w:rsidRDefault="62D33697" w14:paraId="6EF71DB4" w14:textId="30DDD314">
      <w:pPr>
        <w:pStyle w:val="Normal"/>
        <w:rPr>
          <w:b w:val="0"/>
          <w:bCs w:val="0"/>
          <w:noProof w:val="0"/>
          <w:sz w:val="24"/>
          <w:szCs w:val="24"/>
          <w:lang w:val="en-GB"/>
        </w:rPr>
      </w:pPr>
      <w:r w:rsidRPr="4A6D44F8" w:rsidR="62D33697">
        <w:rPr>
          <w:b w:val="0"/>
          <w:bCs w:val="0"/>
          <w:noProof w:val="0"/>
          <w:sz w:val="24"/>
          <w:szCs w:val="24"/>
          <w:lang w:val="en-GB"/>
        </w:rPr>
        <w:t>Some students come to university having had these conditions their whole life, some have had a more recent diagnosis, and some come to university with no diagnosis. Every situation is unique.</w:t>
      </w:r>
    </w:p>
    <w:p w:rsidR="4A6D44F8" w:rsidP="4A6D44F8" w:rsidRDefault="4A6D44F8" w14:paraId="326F69ED" w14:textId="698031FB">
      <w:pPr>
        <w:pStyle w:val="Normal"/>
        <w:rPr>
          <w:b w:val="0"/>
          <w:bCs w:val="0"/>
          <w:noProof w:val="0"/>
          <w:sz w:val="24"/>
          <w:szCs w:val="24"/>
          <w:lang w:val="en-GB"/>
        </w:rPr>
      </w:pPr>
    </w:p>
    <w:p w:rsidR="62D33697" w:rsidP="4A6D44F8" w:rsidRDefault="62D33697" w14:paraId="1D8304F4" w14:textId="0264224B">
      <w:pPr>
        <w:pStyle w:val="Normal"/>
        <w:rPr>
          <w:b w:val="0"/>
          <w:bCs w:val="0"/>
          <w:noProof w:val="0"/>
          <w:sz w:val="24"/>
          <w:szCs w:val="24"/>
          <w:lang w:val="en-GB"/>
        </w:rPr>
      </w:pPr>
      <w:r w:rsidRPr="4A6D44F8" w:rsidR="62D33697">
        <w:rPr>
          <w:b w:val="1"/>
          <w:bCs w:val="1"/>
          <w:noProof w:val="0"/>
          <w:sz w:val="24"/>
          <w:szCs w:val="24"/>
          <w:lang w:val="en-GB"/>
        </w:rPr>
        <w:t>Metadata:</w:t>
      </w:r>
      <w:r w:rsidRPr="4A6D44F8" w:rsidR="62D33697">
        <w:rPr>
          <w:b w:val="0"/>
          <w:bCs w:val="0"/>
          <w:noProof w:val="0"/>
          <w:sz w:val="24"/>
          <w:szCs w:val="24"/>
          <w:lang w:val="en-GB"/>
        </w:rPr>
        <w:t xml:space="preserve"> Autism</w:t>
      </w:r>
      <w:r w:rsidRPr="4A6D44F8" w:rsidR="78F7A55F">
        <w:rPr>
          <w:b w:val="0"/>
          <w:bCs w:val="0"/>
          <w:noProof w:val="0"/>
          <w:sz w:val="24"/>
          <w:szCs w:val="24"/>
          <w:lang w:val="en-GB"/>
        </w:rPr>
        <w:t xml:space="preserve"> and </w:t>
      </w:r>
      <w:r w:rsidRPr="4A6D44F8" w:rsidR="62D33697">
        <w:rPr>
          <w:b w:val="0"/>
          <w:bCs w:val="0"/>
          <w:noProof w:val="0"/>
          <w:sz w:val="24"/>
          <w:szCs w:val="24"/>
          <w:lang w:val="en-GB"/>
        </w:rPr>
        <w:t>A</w:t>
      </w:r>
      <w:r w:rsidRPr="4A6D44F8" w:rsidR="62D33697">
        <w:rPr>
          <w:b w:val="0"/>
          <w:bCs w:val="0"/>
          <w:noProof w:val="0"/>
          <w:sz w:val="24"/>
          <w:szCs w:val="24"/>
          <w:lang w:val="en-GB"/>
        </w:rPr>
        <w:t>uDH</w:t>
      </w:r>
      <w:r w:rsidRPr="4A6D44F8" w:rsidR="62D33697">
        <w:rPr>
          <w:b w:val="0"/>
          <w:bCs w:val="0"/>
          <w:noProof w:val="0"/>
          <w:sz w:val="24"/>
          <w:szCs w:val="24"/>
          <w:lang w:val="en-GB"/>
        </w:rPr>
        <w:t>D</w:t>
      </w:r>
      <w:r w:rsidRPr="4A6D44F8" w:rsidR="62D33697">
        <w:rPr>
          <w:b w:val="0"/>
          <w:bCs w:val="0"/>
          <w:noProof w:val="0"/>
          <w:sz w:val="24"/>
          <w:szCs w:val="24"/>
          <w:lang w:val="en-GB"/>
        </w:rPr>
        <w:t xml:space="preserve"> </w:t>
      </w:r>
      <w:r w:rsidRPr="4A6D44F8" w:rsidR="62D33697">
        <w:rPr>
          <w:b w:val="0"/>
          <w:bCs w:val="0"/>
          <w:noProof w:val="0"/>
          <w:sz w:val="24"/>
          <w:szCs w:val="24"/>
          <w:lang w:val="en-GB"/>
        </w:rPr>
        <w:t>sup</w:t>
      </w:r>
      <w:r w:rsidRPr="4A6D44F8" w:rsidR="62D33697">
        <w:rPr>
          <w:b w:val="0"/>
          <w:bCs w:val="0"/>
          <w:noProof w:val="0"/>
          <w:sz w:val="24"/>
          <w:szCs w:val="24"/>
          <w:lang w:val="en-GB"/>
        </w:rPr>
        <w:t>p</w:t>
      </w:r>
      <w:r w:rsidRPr="4A6D44F8" w:rsidR="62D33697">
        <w:rPr>
          <w:b w:val="0"/>
          <w:bCs w:val="0"/>
          <w:noProof w:val="0"/>
          <w:sz w:val="24"/>
          <w:szCs w:val="24"/>
          <w:lang w:val="en-GB"/>
        </w:rPr>
        <w:t>ort at Nottingham Trent University</w:t>
      </w:r>
    </w:p>
    <w:p w:rsidR="62D33697" w:rsidP="4A6D44F8" w:rsidRDefault="62D33697" w14:paraId="14BF27C6" w14:textId="6C4B24A2">
      <w:pPr>
        <w:pStyle w:val="Normal"/>
        <w:rPr>
          <w:b w:val="1"/>
          <w:bCs w:val="1"/>
          <w:noProof w:val="0"/>
          <w:sz w:val="24"/>
          <w:szCs w:val="24"/>
          <w:lang w:val="en-GB"/>
        </w:rPr>
      </w:pPr>
      <w:r w:rsidRPr="4A6D44F8" w:rsidR="62D33697">
        <w:rPr>
          <w:b w:val="1"/>
          <w:bCs w:val="1"/>
          <w:noProof w:val="0"/>
          <w:sz w:val="24"/>
          <w:szCs w:val="24"/>
          <w:lang w:val="en-GB"/>
        </w:rPr>
        <w:t xml:space="preserve">Text: </w:t>
      </w:r>
    </w:p>
    <w:p w:rsidR="62D33697" w:rsidP="4A6D44F8" w:rsidRDefault="62D33697" w14:paraId="1BB95CD7" w14:textId="25C2450E">
      <w:pPr>
        <w:pStyle w:val="Normal"/>
        <w:rPr>
          <w:b w:val="0"/>
          <w:bCs w:val="0"/>
          <w:noProof w:val="0"/>
          <w:sz w:val="24"/>
          <w:szCs w:val="24"/>
          <w:lang w:val="en-GB"/>
        </w:rPr>
      </w:pPr>
      <w:r w:rsidRPr="4A6D44F8" w:rsidR="62D33697">
        <w:rPr>
          <w:b w:val="0"/>
          <w:bCs w:val="0"/>
          <w:noProof w:val="0"/>
          <w:sz w:val="24"/>
          <w:szCs w:val="24"/>
          <w:lang w:val="en-GB"/>
        </w:rPr>
        <w:t>Working together to improve the University experience for students with Autism Spectrum Conditions (ASC) and for students who have both autism and attention deficit hyperactivity disorder (</w:t>
      </w:r>
      <w:r w:rsidRPr="4A6D44F8" w:rsidR="62D33697">
        <w:rPr>
          <w:b w:val="0"/>
          <w:bCs w:val="0"/>
          <w:noProof w:val="0"/>
          <w:sz w:val="24"/>
          <w:szCs w:val="24"/>
          <w:lang w:val="en-GB"/>
        </w:rPr>
        <w:t>AuDHD</w:t>
      </w:r>
      <w:r w:rsidRPr="4A6D44F8" w:rsidR="62D33697">
        <w:rPr>
          <w:b w:val="0"/>
          <w:bCs w:val="0"/>
          <w:noProof w:val="0"/>
          <w:sz w:val="24"/>
          <w:szCs w:val="24"/>
          <w:lang w:val="en-GB"/>
        </w:rPr>
        <w:t>).</w:t>
      </w:r>
      <w:r w:rsidRPr="4A6D44F8" w:rsidR="62D33697">
        <w:rPr>
          <w:b w:val="0"/>
          <w:bCs w:val="0"/>
          <w:noProof w:val="0"/>
          <w:sz w:val="24"/>
          <w:szCs w:val="24"/>
          <w:lang w:val="en-GB"/>
        </w:rPr>
        <w:t>We</w:t>
      </w:r>
      <w:r w:rsidRPr="4A6D44F8" w:rsidR="62D33697">
        <w:rPr>
          <w:b w:val="0"/>
          <w:bCs w:val="0"/>
          <w:noProof w:val="0"/>
          <w:sz w:val="24"/>
          <w:szCs w:val="24"/>
          <w:lang w:val="en-GB"/>
        </w:rPr>
        <w:t xml:space="preserve"> believe that autistic students should be respected and valued for their positive qualities as well as being supported in the areas they find difficult. Therefore, we are committed to supporting and developing every aspect of you through innovative, research driven support. </w:t>
      </w:r>
      <w:r w:rsidRPr="4A6D44F8" w:rsidR="62D33697">
        <w:rPr>
          <w:b w:val="0"/>
          <w:bCs w:val="0"/>
          <w:noProof w:val="0"/>
          <w:sz w:val="24"/>
          <w:szCs w:val="24"/>
          <w:lang w:val="en-GB"/>
        </w:rPr>
        <w:t>We strongly feel that support should be as individual as you are, so you are at the centre of our support.</w:t>
      </w:r>
    </w:p>
    <w:p w:rsidR="62D33697" w:rsidP="4A6D44F8" w:rsidRDefault="62D33697" w14:paraId="3707B11A" w14:textId="796B43DF">
      <w:pPr>
        <w:pStyle w:val="Normal"/>
        <w:rPr>
          <w:b w:val="0"/>
          <w:bCs w:val="0"/>
          <w:noProof w:val="0"/>
          <w:sz w:val="24"/>
          <w:szCs w:val="24"/>
          <w:lang w:val="en-GB"/>
        </w:rPr>
      </w:pPr>
      <w:r w:rsidRPr="4A6D44F8" w:rsidR="62D33697">
        <w:rPr>
          <w:b w:val="0"/>
          <w:bCs w:val="0"/>
          <w:noProof w:val="0"/>
          <w:sz w:val="24"/>
          <w:szCs w:val="24"/>
          <w:lang w:val="en-GB"/>
        </w:rPr>
        <w:t xml:space="preserve">There is a range of support available for autistic students including: a </w:t>
      </w:r>
      <w:r w:rsidRPr="4A6D44F8" w:rsidR="62D33697">
        <w:rPr>
          <w:b w:val="0"/>
          <w:bCs w:val="0"/>
          <w:noProof w:val="0"/>
          <w:sz w:val="24"/>
          <w:szCs w:val="24"/>
          <w:lang w:val="en-GB"/>
        </w:rPr>
        <w:t>school based</w:t>
      </w:r>
      <w:r w:rsidRPr="4A6D44F8" w:rsidR="62D33697">
        <w:rPr>
          <w:b w:val="0"/>
          <w:bCs w:val="0"/>
          <w:noProof w:val="0"/>
          <w:sz w:val="24"/>
          <w:szCs w:val="24"/>
          <w:lang w:val="en-GB"/>
        </w:rPr>
        <w:t xml:space="preserve"> Disability Officer, in-house and external one-to-one support, exam arrangements, social activities including a weekly lunch club, transition support for applicants.</w:t>
      </w:r>
    </w:p>
    <w:p w:rsidR="62D33697" w:rsidP="4A6D44F8" w:rsidRDefault="62D33697" w14:paraId="55291B33" w14:textId="34A71C73">
      <w:pPr>
        <w:pStyle w:val="Normal"/>
        <w:rPr>
          <w:b w:val="0"/>
          <w:bCs w:val="0"/>
          <w:noProof w:val="0"/>
          <w:sz w:val="24"/>
          <w:szCs w:val="24"/>
          <w:lang w:val="en-GB"/>
        </w:rPr>
      </w:pPr>
      <w:r w:rsidRPr="4A6D44F8" w:rsidR="62D33697">
        <w:rPr>
          <w:b w:val="0"/>
          <w:bCs w:val="0"/>
          <w:noProof w:val="0"/>
          <w:sz w:val="24"/>
          <w:szCs w:val="24"/>
          <w:lang w:val="en-GB"/>
        </w:rPr>
        <w:t xml:space="preserve">We have a Disability Officer dedicated to working with students with an autism spectrum condition. </w:t>
      </w:r>
      <w:r w:rsidRPr="4A6D44F8" w:rsidR="62D33697">
        <w:rPr>
          <w:b w:val="0"/>
          <w:bCs w:val="0"/>
          <w:noProof w:val="0"/>
          <w:sz w:val="24"/>
          <w:szCs w:val="24"/>
          <w:lang w:val="en-GB"/>
        </w:rPr>
        <w:t xml:space="preserve">They will be your key point of contact while studying at </w:t>
      </w:r>
      <w:r w:rsidRPr="4A6D44F8" w:rsidR="62D33697">
        <w:rPr>
          <w:b w:val="0"/>
          <w:bCs w:val="0"/>
          <w:noProof w:val="0"/>
          <w:sz w:val="24"/>
          <w:szCs w:val="24"/>
          <w:lang w:val="en-GB"/>
        </w:rPr>
        <w:t>NTU, and</w:t>
      </w:r>
      <w:r w:rsidRPr="4A6D44F8" w:rsidR="62D33697">
        <w:rPr>
          <w:b w:val="0"/>
          <w:bCs w:val="0"/>
          <w:noProof w:val="0"/>
          <w:sz w:val="24"/>
          <w:szCs w:val="24"/>
          <w:lang w:val="en-GB"/>
        </w:rPr>
        <w:t xml:space="preserve"> can support you to get an Access Statement in place – as well as arranging your support needs.</w:t>
      </w:r>
    </w:p>
    <w:p w:rsidR="62D33697" w:rsidP="4A6D44F8" w:rsidRDefault="62D33697" w14:paraId="4F02250F" w14:textId="0B323010">
      <w:pPr>
        <w:pStyle w:val="Normal"/>
        <w:rPr>
          <w:b w:val="0"/>
          <w:bCs w:val="0"/>
          <w:noProof w:val="0"/>
          <w:sz w:val="24"/>
          <w:szCs w:val="24"/>
          <w:lang w:val="en-GB"/>
        </w:rPr>
      </w:pPr>
      <w:r w:rsidRPr="4A6D44F8" w:rsidR="62D33697">
        <w:rPr>
          <w:b w:val="0"/>
          <w:bCs w:val="0"/>
          <w:noProof w:val="0"/>
          <w:sz w:val="24"/>
          <w:szCs w:val="24"/>
          <w:lang w:val="en-GB"/>
        </w:rPr>
        <w:t xml:space="preserve">Advice sessions - Our Disability Officers offer advice sessions for students who want to get their support set up or to discuss support and help at university. </w:t>
      </w:r>
      <w:r w:rsidRPr="4A6D44F8" w:rsidR="62D33697">
        <w:rPr>
          <w:b w:val="0"/>
          <w:bCs w:val="0"/>
          <w:noProof w:val="0"/>
          <w:sz w:val="24"/>
          <w:szCs w:val="24"/>
          <w:lang w:val="en-GB"/>
        </w:rPr>
        <w:t xml:space="preserve">They can also help with matters such as: applying for Disabled Students Allowances (DSAs), </w:t>
      </w:r>
      <w:r w:rsidRPr="4A6D44F8" w:rsidR="62D33697">
        <w:rPr>
          <w:b w:val="0"/>
          <w:bCs w:val="0"/>
          <w:noProof w:val="0"/>
          <w:sz w:val="24"/>
          <w:szCs w:val="24"/>
          <w:lang w:val="en-GB"/>
        </w:rPr>
        <w:t xml:space="preserve">orientation and accessing your course, </w:t>
      </w:r>
      <w:r w:rsidRPr="4A6D44F8" w:rsidR="62D33697">
        <w:rPr>
          <w:b w:val="0"/>
          <w:bCs w:val="0"/>
          <w:noProof w:val="0"/>
          <w:sz w:val="24"/>
          <w:szCs w:val="24"/>
          <w:lang w:val="en-GB"/>
        </w:rPr>
        <w:t>getting your access statement and exam arrangements in place academic liaison.</w:t>
      </w:r>
    </w:p>
    <w:p w:rsidR="62D33697" w:rsidP="4A6D44F8" w:rsidRDefault="62D33697" w14:paraId="599C7C99" w14:textId="10D2DAE8">
      <w:pPr>
        <w:pStyle w:val="Normal"/>
        <w:rPr>
          <w:b w:val="0"/>
          <w:bCs w:val="0"/>
          <w:noProof w:val="0"/>
          <w:sz w:val="24"/>
          <w:szCs w:val="24"/>
          <w:lang w:val="en-GB"/>
        </w:rPr>
      </w:pPr>
      <w:r w:rsidRPr="4A6D44F8" w:rsidR="62D33697">
        <w:rPr>
          <w:b w:val="0"/>
          <w:bCs w:val="0"/>
          <w:noProof w:val="0"/>
          <w:sz w:val="24"/>
          <w:szCs w:val="24"/>
          <w:lang w:val="en-GB"/>
        </w:rPr>
        <w:t xml:space="preserve">Specialist DSA funded one-to-one support - </w:t>
      </w:r>
      <w:r w:rsidRPr="4A6D44F8" w:rsidR="62D33697">
        <w:rPr>
          <w:b w:val="0"/>
          <w:bCs w:val="0"/>
          <w:noProof w:val="0"/>
          <w:sz w:val="24"/>
          <w:szCs w:val="24"/>
          <w:lang w:val="en-GB"/>
        </w:rPr>
        <w:t>As a student with a disability, you may be eligible for a Disabled Students Allowance (DSA). DSAs are intended to cover any extra costs or expense that arise because of your disability while studying, as well as recommending any non-medical helper support you might need.</w:t>
      </w:r>
    </w:p>
    <w:p w:rsidR="62D33697" w:rsidP="4A6D44F8" w:rsidRDefault="62D33697" w14:paraId="3540B81A" w14:textId="54374F01">
      <w:pPr>
        <w:pStyle w:val="Normal"/>
        <w:rPr>
          <w:b w:val="0"/>
          <w:bCs w:val="0"/>
          <w:noProof w:val="0"/>
          <w:sz w:val="24"/>
          <w:szCs w:val="24"/>
          <w:lang w:val="en-GB"/>
        </w:rPr>
      </w:pPr>
      <w:r w:rsidRPr="4A6D44F8" w:rsidR="62D33697">
        <w:rPr>
          <w:b w:val="0"/>
          <w:bCs w:val="0"/>
          <w:noProof w:val="0"/>
          <w:sz w:val="24"/>
          <w:szCs w:val="24"/>
          <w:lang w:val="en-GB"/>
        </w:rPr>
        <w:t xml:space="preserve">Specialist mentoring - Mentors work with our students on a one-to-one basis, addressing the barriers to learning created by autism spectrum conditions. </w:t>
      </w:r>
      <w:r w:rsidRPr="4A6D44F8" w:rsidR="62D33697">
        <w:rPr>
          <w:b w:val="0"/>
          <w:bCs w:val="0"/>
          <w:noProof w:val="0"/>
          <w:sz w:val="24"/>
          <w:szCs w:val="24"/>
          <w:lang w:val="en-GB"/>
        </w:rPr>
        <w:t xml:space="preserve">Examples of these barriers include anxiety and stress, concentration difficulties, time management issues, and </w:t>
      </w:r>
      <w:r w:rsidRPr="4A6D44F8" w:rsidR="62D33697">
        <w:rPr>
          <w:b w:val="0"/>
          <w:bCs w:val="0"/>
          <w:noProof w:val="0"/>
          <w:sz w:val="24"/>
          <w:szCs w:val="24"/>
          <w:lang w:val="en-GB"/>
        </w:rPr>
        <w:t>establishing</w:t>
      </w:r>
      <w:r w:rsidRPr="4A6D44F8" w:rsidR="62D33697">
        <w:rPr>
          <w:b w:val="0"/>
          <w:bCs w:val="0"/>
          <w:noProof w:val="0"/>
          <w:sz w:val="24"/>
          <w:szCs w:val="24"/>
          <w:lang w:val="en-GB"/>
        </w:rPr>
        <w:t xml:space="preserve"> </w:t>
      </w:r>
      <w:r w:rsidRPr="4A6D44F8" w:rsidR="62D33697">
        <w:rPr>
          <w:b w:val="0"/>
          <w:bCs w:val="0"/>
          <w:noProof w:val="0"/>
          <w:sz w:val="24"/>
          <w:szCs w:val="24"/>
          <w:lang w:val="en-GB"/>
        </w:rPr>
        <w:t>an appropriate work-life</w:t>
      </w:r>
      <w:r w:rsidRPr="4A6D44F8" w:rsidR="62D33697">
        <w:rPr>
          <w:b w:val="0"/>
          <w:bCs w:val="0"/>
          <w:noProof w:val="0"/>
          <w:sz w:val="24"/>
          <w:szCs w:val="24"/>
          <w:lang w:val="en-GB"/>
        </w:rPr>
        <w:t xml:space="preserve"> balance. A mentor’s role is to promote independent learning, as well as empowering the student to manage their </w:t>
      </w:r>
      <w:r w:rsidRPr="4A6D44F8" w:rsidR="62D33697">
        <w:rPr>
          <w:b w:val="0"/>
          <w:bCs w:val="0"/>
          <w:noProof w:val="0"/>
          <w:sz w:val="24"/>
          <w:szCs w:val="24"/>
          <w:lang w:val="en-GB"/>
        </w:rPr>
        <w:t>work-</w:t>
      </w:r>
      <w:r w:rsidRPr="4A6D44F8" w:rsidR="62D33697">
        <w:rPr>
          <w:b w:val="0"/>
          <w:bCs w:val="0"/>
          <w:noProof w:val="0"/>
          <w:sz w:val="24"/>
          <w:szCs w:val="24"/>
          <w:lang w:val="en-GB"/>
        </w:rPr>
        <w:t>load</w:t>
      </w:r>
      <w:r w:rsidRPr="4A6D44F8" w:rsidR="62D33697">
        <w:rPr>
          <w:b w:val="0"/>
          <w:bCs w:val="0"/>
          <w:noProof w:val="0"/>
          <w:sz w:val="24"/>
          <w:szCs w:val="24"/>
          <w:lang w:val="en-GB"/>
        </w:rPr>
        <w:t>. Specialis</w:t>
      </w:r>
      <w:r w:rsidRPr="4A6D44F8" w:rsidR="62D33697">
        <w:rPr>
          <w:b w:val="0"/>
          <w:bCs w:val="0"/>
          <w:noProof w:val="0"/>
          <w:sz w:val="24"/>
          <w:szCs w:val="24"/>
          <w:lang w:val="en-GB"/>
        </w:rPr>
        <w:t>t DSA funded support is provided through a mix of internal support and external agency support.</w:t>
      </w:r>
    </w:p>
    <w:p w:rsidR="4A6D44F8" w:rsidP="4A6D44F8" w:rsidRDefault="4A6D44F8" w14:paraId="47BBF6AD" w14:textId="5BCDEF6C">
      <w:pPr>
        <w:pStyle w:val="Normal"/>
        <w:rPr>
          <w:b w:val="0"/>
          <w:bCs w:val="0"/>
          <w:noProof w:val="0"/>
          <w:sz w:val="24"/>
          <w:szCs w:val="24"/>
          <w:lang w:val="en-GB"/>
        </w:rPr>
      </w:pPr>
    </w:p>
    <w:p w:rsidR="4A6D44F8" w:rsidP="4A6D44F8" w:rsidRDefault="4A6D44F8" w14:paraId="368F13B9" w14:textId="07A453AD">
      <w:pPr>
        <w:pStyle w:val="Normal"/>
        <w:rPr>
          <w:b w:val="0"/>
          <w:bCs w:val="0"/>
          <w:noProof w:val="0"/>
          <w:sz w:val="24"/>
          <w:szCs w:val="24"/>
          <w:lang w:val="en-GB"/>
        </w:rPr>
      </w:pPr>
    </w:p>
    <w:p w:rsidR="5388B4B5" w:rsidP="4A6D44F8" w:rsidRDefault="5388B4B5" w14:paraId="2BBC267F" w14:textId="6F6AB3A0">
      <w:pPr>
        <w:pStyle w:val="Normal"/>
        <w:rPr>
          <w:b w:val="0"/>
          <w:bCs w:val="0"/>
          <w:noProof w:val="0"/>
          <w:sz w:val="24"/>
          <w:szCs w:val="24"/>
          <w:lang w:val="en-GB"/>
        </w:rPr>
      </w:pPr>
      <w:r w:rsidRPr="4A6D44F8" w:rsidR="5388B4B5">
        <w:rPr>
          <w:b w:val="1"/>
          <w:bCs w:val="1"/>
          <w:noProof w:val="0"/>
          <w:sz w:val="24"/>
          <w:szCs w:val="24"/>
          <w:lang w:val="en-GB"/>
        </w:rPr>
        <w:t xml:space="preserve">Metadata: </w:t>
      </w:r>
      <w:r w:rsidRPr="4A6D44F8" w:rsidR="5388B4B5">
        <w:rPr>
          <w:b w:val="0"/>
          <w:bCs w:val="0"/>
          <w:noProof w:val="0"/>
          <w:sz w:val="24"/>
          <w:szCs w:val="24"/>
          <w:lang w:val="en-GB"/>
        </w:rPr>
        <w:t>ADHD Support at Nottingham Trent University</w:t>
      </w:r>
    </w:p>
    <w:p w:rsidR="5388B4B5" w:rsidP="4A6D44F8" w:rsidRDefault="5388B4B5" w14:paraId="6516CD5D" w14:textId="138E4148">
      <w:pPr>
        <w:pStyle w:val="Normal"/>
        <w:rPr>
          <w:b w:val="0"/>
          <w:bCs w:val="0"/>
          <w:noProof w:val="0"/>
          <w:sz w:val="24"/>
          <w:szCs w:val="24"/>
          <w:lang w:val="en-GB"/>
        </w:rPr>
      </w:pPr>
      <w:r w:rsidRPr="4A6D44F8" w:rsidR="5388B4B5">
        <w:rPr>
          <w:b w:val="0"/>
          <w:bCs w:val="0"/>
          <w:noProof w:val="0"/>
          <w:sz w:val="24"/>
          <w:szCs w:val="24"/>
          <w:lang w:val="en-GB"/>
        </w:rPr>
        <w:t xml:space="preserve">Text: </w:t>
      </w:r>
    </w:p>
    <w:p w:rsidR="5388B4B5" w:rsidP="4A6D44F8" w:rsidRDefault="5388B4B5" w14:paraId="0EA88474" w14:textId="467B777F">
      <w:pPr>
        <w:pStyle w:val="Normal"/>
        <w:rPr>
          <w:b w:val="0"/>
          <w:bCs w:val="0"/>
          <w:noProof w:val="0"/>
          <w:sz w:val="24"/>
          <w:szCs w:val="24"/>
          <w:lang w:val="en-GB"/>
        </w:rPr>
      </w:pPr>
      <w:r w:rsidRPr="4A6D44F8" w:rsidR="5388B4B5">
        <w:rPr>
          <w:b w:val="0"/>
          <w:bCs w:val="0"/>
          <w:noProof w:val="0"/>
          <w:sz w:val="24"/>
          <w:szCs w:val="24"/>
          <w:lang w:val="en-GB"/>
        </w:rPr>
        <w:t xml:space="preserve">Advice sessions - </w:t>
      </w:r>
      <w:r w:rsidRPr="4A6D44F8" w:rsidR="5388B4B5">
        <w:rPr>
          <w:b w:val="0"/>
          <w:bCs w:val="0"/>
          <w:noProof w:val="0"/>
          <w:sz w:val="24"/>
          <w:szCs w:val="24"/>
          <w:lang w:val="en-GB"/>
        </w:rPr>
        <w:t xml:space="preserve">If you have evidence of an ADHD diagnosis, or are on a waiting list for a diagnosis, please book an advice session with us to find out what support is available. </w:t>
      </w:r>
      <w:r w:rsidRPr="4A6D44F8" w:rsidR="5388B4B5">
        <w:rPr>
          <w:b w:val="0"/>
          <w:bCs w:val="0"/>
          <w:noProof w:val="0"/>
          <w:sz w:val="24"/>
          <w:szCs w:val="24"/>
          <w:lang w:val="en-GB"/>
        </w:rPr>
        <w:t xml:space="preserve">We offer advice sessions throughout term-time and our services </w:t>
      </w:r>
      <w:r w:rsidRPr="4A6D44F8" w:rsidR="5388B4B5">
        <w:rPr>
          <w:b w:val="0"/>
          <w:bCs w:val="0"/>
          <w:noProof w:val="0"/>
          <w:sz w:val="24"/>
          <w:szCs w:val="24"/>
          <w:lang w:val="en-GB"/>
        </w:rPr>
        <w:t>include:</w:t>
      </w:r>
      <w:r w:rsidRPr="4A6D44F8" w:rsidR="5388B4B5">
        <w:rPr>
          <w:b w:val="0"/>
          <w:bCs w:val="0"/>
          <w:noProof w:val="0"/>
          <w:sz w:val="24"/>
          <w:szCs w:val="24"/>
          <w:lang w:val="en-GB"/>
        </w:rPr>
        <w:t xml:space="preserve"> </w:t>
      </w:r>
      <w:r w:rsidRPr="4A6D44F8" w:rsidR="5388B4B5">
        <w:rPr>
          <w:b w:val="0"/>
          <w:bCs w:val="0"/>
          <w:noProof w:val="0"/>
          <w:sz w:val="24"/>
          <w:szCs w:val="24"/>
          <w:lang w:val="en-GB"/>
        </w:rPr>
        <w:t>information on applying for Disabled Students' Allowances (DSAs)</w:t>
      </w:r>
      <w:r w:rsidRPr="4A6D44F8" w:rsidR="5388B4B5">
        <w:rPr>
          <w:b w:val="0"/>
          <w:bCs w:val="0"/>
          <w:noProof w:val="0"/>
          <w:sz w:val="24"/>
          <w:szCs w:val="24"/>
          <w:lang w:val="en-GB"/>
        </w:rPr>
        <w:t>,</w:t>
      </w:r>
      <w:r w:rsidRPr="4A6D44F8" w:rsidR="5388B4B5">
        <w:rPr>
          <w:b w:val="0"/>
          <w:bCs w:val="0"/>
          <w:noProof w:val="0"/>
          <w:sz w:val="24"/>
          <w:szCs w:val="24"/>
          <w:lang w:val="en-GB"/>
        </w:rPr>
        <w:t xml:space="preserve"> </w:t>
      </w:r>
      <w:r w:rsidRPr="4A6D44F8" w:rsidR="5388B4B5">
        <w:rPr>
          <w:b w:val="0"/>
          <w:bCs w:val="0"/>
          <w:noProof w:val="0"/>
          <w:sz w:val="24"/>
          <w:szCs w:val="24"/>
          <w:lang w:val="en-GB"/>
        </w:rPr>
        <w:t xml:space="preserve">access statements and exam arrangements, </w:t>
      </w:r>
      <w:r w:rsidRPr="4A6D44F8" w:rsidR="5388B4B5">
        <w:rPr>
          <w:b w:val="0"/>
          <w:bCs w:val="0"/>
          <w:noProof w:val="0"/>
          <w:sz w:val="24"/>
          <w:szCs w:val="24"/>
          <w:lang w:val="en-GB"/>
        </w:rPr>
        <w:t>accessibility, informati</w:t>
      </w:r>
      <w:r w:rsidRPr="4A6D44F8" w:rsidR="5388B4B5">
        <w:rPr>
          <w:b w:val="0"/>
          <w:bCs w:val="0"/>
          <w:noProof w:val="0"/>
          <w:sz w:val="24"/>
          <w:szCs w:val="24"/>
          <w:lang w:val="en-GB"/>
        </w:rPr>
        <w:t>on on the support available.</w:t>
      </w:r>
    </w:p>
    <w:p w:rsidR="4A6D44F8" w:rsidP="4A6D44F8" w:rsidRDefault="4A6D44F8" w14:paraId="579F7559" w14:textId="12E99A39">
      <w:pPr>
        <w:pStyle w:val="Normal"/>
        <w:rPr>
          <w:b w:val="0"/>
          <w:bCs w:val="0"/>
          <w:noProof w:val="0"/>
          <w:sz w:val="24"/>
          <w:szCs w:val="24"/>
          <w:lang w:val="en-GB"/>
        </w:rPr>
      </w:pPr>
    </w:p>
    <w:p w:rsidR="51D77372" w:rsidP="4A6D44F8" w:rsidRDefault="51D77372" w14:paraId="3A05A90B" w14:textId="7BB8EED9">
      <w:pPr>
        <w:pStyle w:val="Normal"/>
        <w:rPr>
          <w:b w:val="0"/>
          <w:bCs w:val="0"/>
          <w:noProof w:val="0"/>
          <w:sz w:val="24"/>
          <w:szCs w:val="24"/>
          <w:lang w:val="en-GB"/>
        </w:rPr>
      </w:pPr>
      <w:r w:rsidRPr="4A6D44F8" w:rsidR="51D77372">
        <w:rPr>
          <w:b w:val="1"/>
          <w:bCs w:val="1"/>
          <w:noProof w:val="0"/>
          <w:sz w:val="24"/>
          <w:szCs w:val="24"/>
          <w:lang w:val="en-GB"/>
        </w:rPr>
        <w:t xml:space="preserve">Metadata: </w:t>
      </w:r>
      <w:r w:rsidRPr="4A6D44F8" w:rsidR="51D77372">
        <w:rPr>
          <w:b w:val="0"/>
          <w:bCs w:val="0"/>
          <w:noProof w:val="0"/>
          <w:sz w:val="24"/>
          <w:szCs w:val="24"/>
          <w:lang w:val="en-GB"/>
        </w:rPr>
        <w:t>Dyslexia and other Specific Learning Difficulties (</w:t>
      </w:r>
      <w:r w:rsidRPr="4A6D44F8" w:rsidR="51D77372">
        <w:rPr>
          <w:b w:val="0"/>
          <w:bCs w:val="0"/>
          <w:noProof w:val="0"/>
          <w:sz w:val="24"/>
          <w:szCs w:val="24"/>
          <w:lang w:val="en-GB"/>
        </w:rPr>
        <w:t>SpLDs</w:t>
      </w:r>
      <w:r w:rsidRPr="4A6D44F8" w:rsidR="51D77372">
        <w:rPr>
          <w:b w:val="0"/>
          <w:bCs w:val="0"/>
          <w:noProof w:val="0"/>
          <w:sz w:val="24"/>
          <w:szCs w:val="24"/>
          <w:lang w:val="en-GB"/>
        </w:rPr>
        <w:t>)</w:t>
      </w:r>
    </w:p>
    <w:p w:rsidR="51D77372" w:rsidP="4A6D44F8" w:rsidRDefault="51D77372" w14:paraId="7F91DD25" w14:textId="4173DBA2">
      <w:pPr>
        <w:pStyle w:val="Normal"/>
        <w:rPr>
          <w:b w:val="1"/>
          <w:bCs w:val="1"/>
          <w:noProof w:val="0"/>
          <w:sz w:val="24"/>
          <w:szCs w:val="24"/>
          <w:lang w:val="en-GB"/>
        </w:rPr>
      </w:pPr>
      <w:r w:rsidRPr="4A6D44F8" w:rsidR="51D77372">
        <w:rPr>
          <w:b w:val="1"/>
          <w:bCs w:val="1"/>
          <w:noProof w:val="0"/>
          <w:sz w:val="24"/>
          <w:szCs w:val="24"/>
          <w:lang w:val="en-GB"/>
        </w:rPr>
        <w:t xml:space="preserve">Text: </w:t>
      </w:r>
    </w:p>
    <w:p w:rsidR="51D77372" w:rsidP="4A6D44F8" w:rsidRDefault="51D77372" w14:paraId="4E3BF88B" w14:textId="15C9594D">
      <w:pPr>
        <w:pStyle w:val="Normal"/>
        <w:rPr>
          <w:b w:val="0"/>
          <w:bCs w:val="0"/>
          <w:noProof w:val="0"/>
          <w:sz w:val="24"/>
          <w:szCs w:val="24"/>
          <w:lang w:val="en-GB"/>
        </w:rPr>
      </w:pPr>
      <w:r w:rsidRPr="4A6D44F8" w:rsidR="51D77372">
        <w:rPr>
          <w:b w:val="0"/>
          <w:bCs w:val="0"/>
          <w:noProof w:val="0"/>
          <w:sz w:val="24"/>
          <w:szCs w:val="24"/>
          <w:lang w:val="en-GB"/>
        </w:rPr>
        <w:t>Nottingham Trent University is committed to providing a fully inclusive learning environment for all students.</w:t>
      </w:r>
    </w:p>
    <w:p w:rsidR="51D77372" w:rsidP="4A6D44F8" w:rsidRDefault="51D77372" w14:paraId="639B00CC" w14:textId="6149767C">
      <w:pPr>
        <w:pStyle w:val="Normal"/>
        <w:rPr>
          <w:b w:val="0"/>
          <w:bCs w:val="0"/>
          <w:noProof w:val="0"/>
          <w:sz w:val="24"/>
          <w:szCs w:val="24"/>
          <w:lang w:val="en-GB"/>
        </w:rPr>
      </w:pPr>
      <w:r w:rsidRPr="4A6D44F8" w:rsidR="51D77372">
        <w:rPr>
          <w:b w:val="0"/>
          <w:bCs w:val="0"/>
          <w:noProof w:val="0"/>
          <w:sz w:val="24"/>
          <w:szCs w:val="24"/>
          <w:lang w:val="en-GB"/>
        </w:rPr>
        <w:t xml:space="preserve">The </w:t>
      </w:r>
      <w:r w:rsidRPr="4A6D44F8" w:rsidR="51D77372">
        <w:rPr>
          <w:b w:val="0"/>
          <w:bCs w:val="0"/>
          <w:noProof w:val="0"/>
          <w:sz w:val="24"/>
          <w:szCs w:val="24"/>
          <w:lang w:val="en-GB"/>
        </w:rPr>
        <w:t>SpLD</w:t>
      </w:r>
      <w:r w:rsidRPr="4A6D44F8" w:rsidR="51D77372">
        <w:rPr>
          <w:b w:val="0"/>
          <w:bCs w:val="0"/>
          <w:noProof w:val="0"/>
          <w:sz w:val="24"/>
          <w:szCs w:val="24"/>
          <w:lang w:val="en-GB"/>
        </w:rPr>
        <w:t xml:space="preserve"> Support Team offers advice and support to students with </w:t>
      </w:r>
      <w:r w:rsidRPr="4A6D44F8" w:rsidR="51D77372">
        <w:rPr>
          <w:b w:val="0"/>
          <w:bCs w:val="0"/>
          <w:noProof w:val="0"/>
          <w:sz w:val="24"/>
          <w:szCs w:val="24"/>
          <w:lang w:val="en-GB"/>
        </w:rPr>
        <w:t>SpLDs</w:t>
      </w:r>
      <w:r w:rsidRPr="4A6D44F8" w:rsidR="51D77372">
        <w:rPr>
          <w:b w:val="0"/>
          <w:bCs w:val="0"/>
          <w:noProof w:val="0"/>
          <w:sz w:val="24"/>
          <w:szCs w:val="24"/>
          <w:lang w:val="en-GB"/>
        </w:rPr>
        <w:t xml:space="preserve"> such as: Dyslexia, Dyspraxia, </w:t>
      </w:r>
      <w:r w:rsidRPr="4A6D44F8" w:rsidR="51D77372">
        <w:rPr>
          <w:b w:val="0"/>
          <w:bCs w:val="0"/>
          <w:noProof w:val="0"/>
          <w:sz w:val="24"/>
          <w:szCs w:val="24"/>
          <w:lang w:val="en-GB"/>
        </w:rPr>
        <w:t xml:space="preserve">Dyscalculia, </w:t>
      </w:r>
      <w:r w:rsidRPr="4A6D44F8" w:rsidR="51D77372">
        <w:rPr>
          <w:b w:val="0"/>
          <w:bCs w:val="0"/>
          <w:noProof w:val="0"/>
          <w:sz w:val="24"/>
          <w:szCs w:val="24"/>
          <w:lang w:val="en-GB"/>
        </w:rPr>
        <w:t>Irlen Syndrome</w:t>
      </w:r>
    </w:p>
    <w:p w:rsidR="51D77372" w:rsidP="4A6D44F8" w:rsidRDefault="51D77372" w14:paraId="50F7A6F3" w14:textId="3DD27082">
      <w:pPr>
        <w:pStyle w:val="Normal"/>
        <w:rPr>
          <w:b w:val="0"/>
          <w:bCs w:val="0"/>
          <w:noProof w:val="0"/>
          <w:sz w:val="24"/>
          <w:szCs w:val="24"/>
          <w:lang w:val="en-GB"/>
        </w:rPr>
      </w:pPr>
      <w:r w:rsidRPr="4A6D44F8" w:rsidR="51D77372">
        <w:rPr>
          <w:b w:val="0"/>
          <w:bCs w:val="0"/>
          <w:noProof w:val="0"/>
          <w:sz w:val="24"/>
          <w:szCs w:val="24"/>
          <w:lang w:val="en-GB"/>
        </w:rPr>
        <w:t xml:space="preserve">This support enables you to develop relevant skills and strategies over the course of your time at </w:t>
      </w:r>
      <w:r w:rsidRPr="4A6D44F8" w:rsidR="51D77372">
        <w:rPr>
          <w:b w:val="0"/>
          <w:bCs w:val="0"/>
          <w:noProof w:val="0"/>
          <w:sz w:val="24"/>
          <w:szCs w:val="24"/>
          <w:lang w:val="en-GB"/>
        </w:rPr>
        <w:t>University</w:t>
      </w:r>
      <w:r w:rsidRPr="4A6D44F8" w:rsidR="51D77372">
        <w:rPr>
          <w:b w:val="0"/>
          <w:bCs w:val="0"/>
          <w:noProof w:val="0"/>
          <w:sz w:val="24"/>
          <w:szCs w:val="24"/>
          <w:lang w:val="en-GB"/>
        </w:rPr>
        <w:t xml:space="preserve">, and to support you in achieving your full learning potential while studying here and in your future career. </w:t>
      </w:r>
      <w:r w:rsidRPr="4A6D44F8" w:rsidR="51D77372">
        <w:rPr>
          <w:b w:val="0"/>
          <w:bCs w:val="0"/>
          <w:noProof w:val="0"/>
          <w:sz w:val="24"/>
          <w:szCs w:val="24"/>
          <w:lang w:val="en-GB"/>
        </w:rPr>
        <w:t xml:space="preserve">The team of experienced professionals understand the many positives of </w:t>
      </w:r>
      <w:r w:rsidRPr="4A6D44F8" w:rsidR="51D77372">
        <w:rPr>
          <w:b w:val="0"/>
          <w:bCs w:val="0"/>
          <w:noProof w:val="0"/>
          <w:sz w:val="24"/>
          <w:szCs w:val="24"/>
          <w:lang w:val="en-GB"/>
        </w:rPr>
        <w:t>SpLDs</w:t>
      </w:r>
      <w:r w:rsidRPr="4A6D44F8" w:rsidR="51D77372">
        <w:rPr>
          <w:b w:val="0"/>
          <w:bCs w:val="0"/>
          <w:noProof w:val="0"/>
          <w:sz w:val="24"/>
          <w:szCs w:val="24"/>
          <w:lang w:val="en-GB"/>
        </w:rPr>
        <w:t xml:space="preserve">, and the areas where </w:t>
      </w:r>
      <w:r w:rsidRPr="4A6D44F8" w:rsidR="51D77372">
        <w:rPr>
          <w:b w:val="0"/>
          <w:bCs w:val="0"/>
          <w:noProof w:val="0"/>
          <w:sz w:val="24"/>
          <w:szCs w:val="24"/>
          <w:lang w:val="en-GB"/>
        </w:rPr>
        <w:t>assistance</w:t>
      </w:r>
      <w:r w:rsidRPr="4A6D44F8" w:rsidR="51D77372">
        <w:rPr>
          <w:b w:val="0"/>
          <w:bCs w:val="0"/>
          <w:noProof w:val="0"/>
          <w:sz w:val="24"/>
          <w:szCs w:val="24"/>
          <w:lang w:val="en-GB"/>
        </w:rPr>
        <w:t xml:space="preserve"> may be useful to allow you to make the most of your university studies.</w:t>
      </w:r>
    </w:p>
    <w:p w:rsidR="51D77372" w:rsidP="4A6D44F8" w:rsidRDefault="51D77372" w14:paraId="3302FEB2" w14:textId="48CEA2AB">
      <w:pPr>
        <w:pStyle w:val="Normal"/>
        <w:rPr>
          <w:b w:val="0"/>
          <w:bCs w:val="0"/>
          <w:noProof w:val="0"/>
          <w:sz w:val="24"/>
          <w:szCs w:val="24"/>
          <w:lang w:val="en-GB"/>
        </w:rPr>
      </w:pPr>
      <w:r w:rsidRPr="4A6D44F8" w:rsidR="51D77372">
        <w:rPr>
          <w:b w:val="0"/>
          <w:bCs w:val="0"/>
          <w:noProof w:val="0"/>
          <w:sz w:val="24"/>
          <w:szCs w:val="24"/>
          <w:lang w:val="en-GB"/>
        </w:rPr>
        <w:t xml:space="preserve">Staff can offer advice on: Applying for Disabled Students’ Allowances (DSAs) to fund your support, DSA funded Specialist One to One Study Skills Support, </w:t>
      </w:r>
      <w:r w:rsidRPr="4A6D44F8" w:rsidR="51D77372">
        <w:rPr>
          <w:b w:val="0"/>
          <w:bCs w:val="0"/>
          <w:noProof w:val="0"/>
          <w:sz w:val="24"/>
          <w:szCs w:val="24"/>
          <w:lang w:val="en-GB"/>
        </w:rPr>
        <w:t>How</w:t>
      </w:r>
      <w:r w:rsidRPr="4A6D44F8" w:rsidR="51D77372">
        <w:rPr>
          <w:b w:val="0"/>
          <w:bCs w:val="0"/>
          <w:noProof w:val="0"/>
          <w:sz w:val="24"/>
          <w:szCs w:val="24"/>
          <w:lang w:val="en-GB"/>
        </w:rPr>
        <w:t xml:space="preserve"> to access academic support within NTU, e.g., Library Study Support, </w:t>
      </w:r>
      <w:r w:rsidRPr="4A6D44F8" w:rsidR="51D77372">
        <w:rPr>
          <w:b w:val="0"/>
          <w:bCs w:val="0"/>
          <w:noProof w:val="0"/>
          <w:sz w:val="24"/>
          <w:szCs w:val="24"/>
          <w:lang w:val="en-GB"/>
        </w:rPr>
        <w:t>How</w:t>
      </w:r>
      <w:r w:rsidRPr="4A6D44F8" w:rsidR="51D77372">
        <w:rPr>
          <w:b w:val="0"/>
          <w:bCs w:val="0"/>
          <w:noProof w:val="0"/>
          <w:sz w:val="24"/>
          <w:szCs w:val="24"/>
          <w:lang w:val="en-GB"/>
        </w:rPr>
        <w:t xml:space="preserve"> to implement reasonable adjustments as recommended in your evidence (e.g. extra time in </w:t>
      </w:r>
      <w:r w:rsidRPr="4A6D44F8" w:rsidR="51D77372">
        <w:rPr>
          <w:b w:val="0"/>
          <w:bCs w:val="0"/>
          <w:noProof w:val="0"/>
          <w:sz w:val="24"/>
          <w:szCs w:val="24"/>
          <w:lang w:val="en-GB"/>
        </w:rPr>
        <w:t>exams)</w:t>
      </w:r>
      <w:r w:rsidRPr="4A6D44F8" w:rsidR="51D77372">
        <w:rPr>
          <w:b w:val="0"/>
          <w:bCs w:val="0"/>
          <w:noProof w:val="0"/>
          <w:sz w:val="24"/>
          <w:szCs w:val="24"/>
          <w:lang w:val="en-GB"/>
        </w:rPr>
        <w:t>,</w:t>
      </w:r>
      <w:r w:rsidRPr="4A6D44F8" w:rsidR="51D77372">
        <w:rPr>
          <w:b w:val="0"/>
          <w:bCs w:val="0"/>
          <w:noProof w:val="0"/>
          <w:sz w:val="24"/>
          <w:szCs w:val="24"/>
          <w:lang w:val="en-GB"/>
        </w:rPr>
        <w:t xml:space="preserve"> </w:t>
      </w:r>
      <w:r w:rsidRPr="4A6D44F8" w:rsidR="51D77372">
        <w:rPr>
          <w:b w:val="0"/>
          <w:bCs w:val="0"/>
          <w:noProof w:val="0"/>
          <w:sz w:val="24"/>
          <w:szCs w:val="24"/>
          <w:lang w:val="en-GB"/>
        </w:rPr>
        <w:t>Diagnost</w:t>
      </w:r>
      <w:r w:rsidRPr="4A6D44F8" w:rsidR="51D77372">
        <w:rPr>
          <w:b w:val="0"/>
          <w:bCs w:val="0"/>
          <w:noProof w:val="0"/>
          <w:sz w:val="24"/>
          <w:szCs w:val="24"/>
          <w:lang w:val="en-GB"/>
        </w:rPr>
        <w:t>ic evidence requirements</w:t>
      </w:r>
    </w:p>
    <w:p w:rsidR="4A6D44F8" w:rsidP="4A6D44F8" w:rsidRDefault="4A6D44F8" w14:paraId="71E3AF6B" w14:textId="142803B0">
      <w:pPr>
        <w:pStyle w:val="Normal"/>
        <w:rPr>
          <w:b w:val="1"/>
          <w:bCs w:val="1"/>
          <w:noProof w:val="0"/>
          <w:sz w:val="24"/>
          <w:szCs w:val="24"/>
          <w:lang w:val="en-GB"/>
        </w:rPr>
      </w:pPr>
    </w:p>
    <w:p w:rsidR="51D77372" w:rsidP="4A6D44F8" w:rsidRDefault="51D77372" w14:paraId="49120D75" w14:textId="4699CFD9">
      <w:pPr>
        <w:pStyle w:val="Normal"/>
        <w:rPr>
          <w:b w:val="1"/>
          <w:bCs w:val="1"/>
          <w:noProof w:val="0"/>
          <w:sz w:val="24"/>
          <w:szCs w:val="24"/>
          <w:lang w:val="en-GB"/>
        </w:rPr>
      </w:pPr>
      <w:r w:rsidRPr="4A6D44F8" w:rsidR="51D77372">
        <w:rPr>
          <w:b w:val="1"/>
          <w:bCs w:val="1"/>
          <w:noProof w:val="0"/>
          <w:sz w:val="24"/>
          <w:szCs w:val="24"/>
          <w:lang w:val="en-GB"/>
        </w:rPr>
        <w:t xml:space="preserve">Metadata: </w:t>
      </w:r>
      <w:r w:rsidRPr="4A6D44F8" w:rsidR="51D77372">
        <w:rPr>
          <w:b w:val="0"/>
          <w:bCs w:val="0"/>
          <w:noProof w:val="0"/>
          <w:sz w:val="24"/>
          <w:szCs w:val="24"/>
          <w:lang w:val="en-GB"/>
        </w:rPr>
        <w:t>Long-term mental health conditions</w:t>
      </w:r>
    </w:p>
    <w:p w:rsidR="51D77372" w:rsidP="4A6D44F8" w:rsidRDefault="51D77372" w14:paraId="15E30BC7" w14:textId="772F7E1B">
      <w:pPr>
        <w:pStyle w:val="Normal"/>
        <w:rPr>
          <w:b w:val="0"/>
          <w:bCs w:val="0"/>
          <w:noProof w:val="0"/>
          <w:sz w:val="24"/>
          <w:szCs w:val="24"/>
          <w:lang w:val="en-GB"/>
        </w:rPr>
      </w:pPr>
      <w:r w:rsidRPr="4A6D44F8" w:rsidR="51D77372">
        <w:rPr>
          <w:b w:val="0"/>
          <w:bCs w:val="0"/>
          <w:noProof w:val="0"/>
          <w:sz w:val="24"/>
          <w:szCs w:val="24"/>
          <w:lang w:val="en-GB"/>
        </w:rPr>
        <w:t>Text:</w:t>
      </w:r>
      <w:r w:rsidRPr="4A6D44F8" w:rsidR="51D77372">
        <w:rPr>
          <w:b w:val="0"/>
          <w:bCs w:val="0"/>
          <w:noProof w:val="0"/>
          <w:sz w:val="24"/>
          <w:szCs w:val="24"/>
          <w:lang w:val="en-GB"/>
        </w:rPr>
        <w:t xml:space="preserve"> </w:t>
      </w:r>
    </w:p>
    <w:p w:rsidR="51D77372" w:rsidP="4A6D44F8" w:rsidRDefault="51D77372" w14:paraId="47E7022D" w14:textId="6151DCD9">
      <w:pPr>
        <w:pStyle w:val="Normal"/>
        <w:rPr>
          <w:b w:val="0"/>
          <w:bCs w:val="0"/>
          <w:noProof w:val="0"/>
          <w:sz w:val="24"/>
          <w:szCs w:val="24"/>
          <w:lang w:val="en-GB"/>
        </w:rPr>
      </w:pPr>
      <w:r w:rsidRPr="4A6D44F8" w:rsidR="51D77372">
        <w:rPr>
          <w:b w:val="0"/>
          <w:bCs w:val="0"/>
          <w:noProof w:val="0"/>
          <w:sz w:val="24"/>
          <w:szCs w:val="24"/>
          <w:lang w:val="en-GB"/>
        </w:rPr>
        <w:t>There is support at NTU for students who have long term diagnosed mental health conditions and are looking for in-person support and reasonable adjustments to help them access their course. The Mental Health Mentoring and Access team support students with long term diagnosed mental health conditions to get support and exam arrangements in place.</w:t>
      </w:r>
    </w:p>
    <w:p w:rsidR="51D77372" w:rsidP="4A6D44F8" w:rsidRDefault="51D77372" w14:paraId="066D47DC" w14:textId="72300D10">
      <w:pPr>
        <w:pStyle w:val="Normal"/>
        <w:rPr>
          <w:b w:val="0"/>
          <w:bCs w:val="0"/>
          <w:noProof w:val="0"/>
          <w:sz w:val="24"/>
          <w:szCs w:val="24"/>
          <w:lang w:val="en-GB"/>
        </w:rPr>
      </w:pPr>
      <w:r w:rsidRPr="4A6D44F8" w:rsidR="51D77372">
        <w:rPr>
          <w:b w:val="0"/>
          <w:bCs w:val="0"/>
          <w:noProof w:val="0"/>
          <w:sz w:val="24"/>
          <w:szCs w:val="24"/>
          <w:lang w:val="en-GB"/>
        </w:rPr>
        <w:t xml:space="preserve">If you have a long term diagnosed mental health condition and want to find out what support is available to </w:t>
      </w:r>
      <w:r w:rsidRPr="4A6D44F8" w:rsidR="51D77372">
        <w:rPr>
          <w:b w:val="0"/>
          <w:bCs w:val="0"/>
          <w:noProof w:val="0"/>
          <w:sz w:val="24"/>
          <w:szCs w:val="24"/>
          <w:lang w:val="en-GB"/>
        </w:rPr>
        <w:t>you</w:t>
      </w:r>
      <w:r w:rsidRPr="4A6D44F8" w:rsidR="51D77372">
        <w:rPr>
          <w:b w:val="0"/>
          <w:bCs w:val="0"/>
          <w:noProof w:val="0"/>
          <w:sz w:val="24"/>
          <w:szCs w:val="24"/>
          <w:lang w:val="en-GB"/>
        </w:rPr>
        <w:t xml:space="preserve"> we offer advice sessions throughout term-</w:t>
      </w:r>
      <w:r w:rsidRPr="4A6D44F8" w:rsidR="51D77372">
        <w:rPr>
          <w:b w:val="0"/>
          <w:bCs w:val="0"/>
          <w:noProof w:val="0"/>
          <w:sz w:val="24"/>
          <w:szCs w:val="24"/>
          <w:lang w:val="en-GB"/>
        </w:rPr>
        <w:t xml:space="preserve">time. </w:t>
      </w:r>
      <w:r w:rsidRPr="4A6D44F8" w:rsidR="51D77372">
        <w:rPr>
          <w:b w:val="0"/>
          <w:bCs w:val="0"/>
          <w:noProof w:val="0"/>
          <w:sz w:val="24"/>
          <w:szCs w:val="24"/>
          <w:lang w:val="en-GB"/>
        </w:rPr>
        <w:t>Ou</w:t>
      </w:r>
      <w:r w:rsidRPr="4A6D44F8" w:rsidR="51D77372">
        <w:rPr>
          <w:b w:val="0"/>
          <w:bCs w:val="0"/>
          <w:noProof w:val="0"/>
          <w:sz w:val="24"/>
          <w:szCs w:val="24"/>
          <w:lang w:val="en-GB"/>
        </w:rPr>
        <w:t xml:space="preserve">r services </w:t>
      </w:r>
      <w:r w:rsidRPr="4A6D44F8" w:rsidR="51D77372">
        <w:rPr>
          <w:b w:val="0"/>
          <w:bCs w:val="0"/>
          <w:noProof w:val="0"/>
          <w:sz w:val="24"/>
          <w:szCs w:val="24"/>
          <w:lang w:val="en-GB"/>
        </w:rPr>
        <w:t>include:</w:t>
      </w:r>
      <w:r w:rsidRPr="4A6D44F8" w:rsidR="51D77372">
        <w:rPr>
          <w:b w:val="0"/>
          <w:bCs w:val="0"/>
          <w:noProof w:val="0"/>
          <w:sz w:val="24"/>
          <w:szCs w:val="24"/>
          <w:lang w:val="en-GB"/>
        </w:rPr>
        <w:t xml:space="preserve"> Support with applying for Disabled Students' Allowances (DSAs), Access statements and exam arrangements, Accessibility, Academic liaison</w:t>
      </w:r>
    </w:p>
    <w:p w:rsidR="4A6D44F8" w:rsidP="4A6D44F8" w:rsidRDefault="4A6D44F8" w14:paraId="0477A16B" w14:textId="50D7E20D">
      <w:pPr>
        <w:pStyle w:val="Normal"/>
        <w:rPr>
          <w:b w:val="0"/>
          <w:bCs w:val="0"/>
          <w:noProof w:val="0"/>
          <w:sz w:val="24"/>
          <w:szCs w:val="24"/>
          <w:lang w:val="en-GB"/>
        </w:rPr>
      </w:pPr>
    </w:p>
    <w:p w:rsidR="51D77372" w:rsidP="4A6D44F8" w:rsidRDefault="51D77372" w14:paraId="607AB55B" w14:textId="0659E373">
      <w:pPr>
        <w:pStyle w:val="Normal"/>
        <w:rPr>
          <w:b w:val="0"/>
          <w:bCs w:val="0"/>
          <w:noProof w:val="0"/>
          <w:sz w:val="24"/>
          <w:szCs w:val="24"/>
          <w:lang w:val="en-GB"/>
        </w:rPr>
      </w:pPr>
      <w:r w:rsidRPr="4A6D44F8" w:rsidR="51D77372">
        <w:rPr>
          <w:b w:val="1"/>
          <w:bCs w:val="1"/>
          <w:noProof w:val="0"/>
          <w:sz w:val="24"/>
          <w:szCs w:val="24"/>
          <w:lang w:val="en-GB"/>
        </w:rPr>
        <w:t>M</w:t>
      </w:r>
      <w:r w:rsidRPr="4A6D44F8" w:rsidR="51D77372">
        <w:rPr>
          <w:b w:val="1"/>
          <w:bCs w:val="1"/>
          <w:noProof w:val="0"/>
          <w:sz w:val="24"/>
          <w:szCs w:val="24"/>
          <w:lang w:val="en-GB"/>
        </w:rPr>
        <w:t>e</w:t>
      </w:r>
      <w:r w:rsidRPr="4A6D44F8" w:rsidR="51D77372">
        <w:rPr>
          <w:b w:val="1"/>
          <w:bCs w:val="1"/>
          <w:noProof w:val="0"/>
          <w:sz w:val="24"/>
          <w:szCs w:val="24"/>
          <w:lang w:val="en-GB"/>
        </w:rPr>
        <w:t>t</w:t>
      </w:r>
      <w:r w:rsidRPr="4A6D44F8" w:rsidR="51D77372">
        <w:rPr>
          <w:b w:val="1"/>
          <w:bCs w:val="1"/>
          <w:noProof w:val="0"/>
          <w:sz w:val="24"/>
          <w:szCs w:val="24"/>
          <w:lang w:val="en-GB"/>
        </w:rPr>
        <w:t>a</w:t>
      </w:r>
      <w:r w:rsidRPr="4A6D44F8" w:rsidR="51D77372">
        <w:rPr>
          <w:b w:val="1"/>
          <w:bCs w:val="1"/>
          <w:noProof w:val="0"/>
          <w:sz w:val="24"/>
          <w:szCs w:val="24"/>
          <w:lang w:val="en-GB"/>
        </w:rPr>
        <w:t>d</w:t>
      </w:r>
      <w:r w:rsidRPr="4A6D44F8" w:rsidR="51D77372">
        <w:rPr>
          <w:b w:val="1"/>
          <w:bCs w:val="1"/>
          <w:noProof w:val="0"/>
          <w:sz w:val="24"/>
          <w:szCs w:val="24"/>
          <w:lang w:val="en-GB"/>
        </w:rPr>
        <w:t>a</w:t>
      </w:r>
      <w:r w:rsidRPr="4A6D44F8" w:rsidR="51D77372">
        <w:rPr>
          <w:b w:val="1"/>
          <w:bCs w:val="1"/>
          <w:noProof w:val="0"/>
          <w:sz w:val="24"/>
          <w:szCs w:val="24"/>
          <w:lang w:val="en-GB"/>
        </w:rPr>
        <w:t>t</w:t>
      </w:r>
      <w:r w:rsidRPr="4A6D44F8" w:rsidR="51D77372">
        <w:rPr>
          <w:b w:val="1"/>
          <w:bCs w:val="1"/>
          <w:noProof w:val="0"/>
          <w:sz w:val="24"/>
          <w:szCs w:val="24"/>
          <w:lang w:val="en-GB"/>
        </w:rPr>
        <w:t>a</w:t>
      </w:r>
      <w:r w:rsidRPr="4A6D44F8" w:rsidR="51D77372">
        <w:rPr>
          <w:b w:val="1"/>
          <w:bCs w:val="1"/>
          <w:noProof w:val="0"/>
          <w:sz w:val="24"/>
          <w:szCs w:val="24"/>
          <w:lang w:val="en-GB"/>
        </w:rPr>
        <w:t>:</w:t>
      </w:r>
      <w:r w:rsidRPr="4A6D44F8" w:rsidR="51D77372">
        <w:rPr>
          <w:b w:val="1"/>
          <w:bCs w:val="1"/>
          <w:noProof w:val="0"/>
          <w:sz w:val="24"/>
          <w:szCs w:val="24"/>
          <w:lang w:val="en-GB"/>
        </w:rPr>
        <w:t xml:space="preserve"> </w:t>
      </w:r>
      <w:r w:rsidRPr="4A6D44F8" w:rsidR="51D77372">
        <w:rPr>
          <w:b w:val="0"/>
          <w:bCs w:val="0"/>
          <w:noProof w:val="0"/>
          <w:sz w:val="24"/>
          <w:szCs w:val="24"/>
          <w:lang w:val="en-GB"/>
        </w:rPr>
        <w:t xml:space="preserve">Physical, sensory and </w:t>
      </w:r>
      <w:r w:rsidRPr="4A6D44F8" w:rsidR="51D77372">
        <w:rPr>
          <w:b w:val="0"/>
          <w:bCs w:val="0"/>
          <w:noProof w:val="0"/>
          <w:sz w:val="24"/>
          <w:szCs w:val="24"/>
          <w:lang w:val="en-GB"/>
        </w:rPr>
        <w:t>long term</w:t>
      </w:r>
      <w:r w:rsidRPr="4A6D44F8" w:rsidR="51D77372">
        <w:rPr>
          <w:b w:val="0"/>
          <w:bCs w:val="0"/>
          <w:noProof w:val="0"/>
          <w:sz w:val="24"/>
          <w:szCs w:val="24"/>
          <w:lang w:val="en-GB"/>
        </w:rPr>
        <w:t xml:space="preserve"> health conditions</w:t>
      </w:r>
    </w:p>
    <w:p w:rsidR="51D77372" w:rsidP="4A6D44F8" w:rsidRDefault="51D77372" w14:paraId="1CDE9B99" w14:textId="60B650DC">
      <w:pPr>
        <w:pStyle w:val="Normal"/>
        <w:rPr>
          <w:b w:val="1"/>
          <w:bCs w:val="1"/>
          <w:noProof w:val="0"/>
          <w:sz w:val="24"/>
          <w:szCs w:val="24"/>
          <w:lang w:val="en-GB"/>
        </w:rPr>
      </w:pPr>
      <w:r w:rsidRPr="4A6D44F8" w:rsidR="51D77372">
        <w:rPr>
          <w:b w:val="1"/>
          <w:bCs w:val="1"/>
          <w:noProof w:val="0"/>
          <w:sz w:val="24"/>
          <w:szCs w:val="24"/>
          <w:lang w:val="en-GB"/>
        </w:rPr>
        <w:t>Text</w:t>
      </w:r>
      <w:r w:rsidRPr="4A6D44F8" w:rsidR="51D77372">
        <w:rPr>
          <w:b w:val="1"/>
          <w:bCs w:val="1"/>
          <w:noProof w:val="0"/>
          <w:sz w:val="24"/>
          <w:szCs w:val="24"/>
          <w:lang w:val="en-GB"/>
        </w:rPr>
        <w:t xml:space="preserve">: </w:t>
      </w:r>
    </w:p>
    <w:p w:rsidR="51D77372" w:rsidP="4A6D44F8" w:rsidRDefault="51D77372" w14:paraId="2E8F0DAA" w14:textId="67E37DBD">
      <w:pPr>
        <w:pStyle w:val="Normal"/>
        <w:rPr>
          <w:b w:val="0"/>
          <w:bCs w:val="0"/>
          <w:noProof w:val="0"/>
          <w:sz w:val="24"/>
          <w:szCs w:val="24"/>
          <w:lang w:val="en-GB"/>
        </w:rPr>
      </w:pPr>
      <w:r w:rsidRPr="4A6D44F8" w:rsidR="51D77372">
        <w:rPr>
          <w:b w:val="0"/>
          <w:bCs w:val="0"/>
          <w:noProof w:val="0"/>
          <w:sz w:val="24"/>
          <w:szCs w:val="24"/>
          <w:lang w:val="en-GB"/>
        </w:rPr>
        <w:t xml:space="preserve">The Disability Support Service offers advice and information for individual current and prospective disabled students on the types of support available. We have a dedicated disability officer for each school. They will be your main point of contact in the disability team and can support you to liaise with academic schools, </w:t>
      </w:r>
      <w:r w:rsidRPr="4A6D44F8" w:rsidR="51D77372">
        <w:rPr>
          <w:b w:val="0"/>
          <w:bCs w:val="0"/>
          <w:noProof w:val="0"/>
          <w:sz w:val="24"/>
          <w:szCs w:val="24"/>
          <w:lang w:val="en-GB"/>
        </w:rPr>
        <w:t>services</w:t>
      </w:r>
      <w:r w:rsidRPr="4A6D44F8" w:rsidR="51D77372">
        <w:rPr>
          <w:b w:val="0"/>
          <w:bCs w:val="0"/>
          <w:noProof w:val="0"/>
          <w:sz w:val="24"/>
          <w:szCs w:val="24"/>
          <w:lang w:val="en-GB"/>
        </w:rPr>
        <w:t xml:space="preserve"> and outside agencies, and help to coordinate any </w:t>
      </w:r>
      <w:r w:rsidRPr="4A6D44F8" w:rsidR="51D77372">
        <w:rPr>
          <w:b w:val="0"/>
          <w:bCs w:val="0"/>
          <w:noProof w:val="0"/>
          <w:sz w:val="24"/>
          <w:szCs w:val="24"/>
          <w:lang w:val="en-GB"/>
        </w:rPr>
        <w:t>additional</w:t>
      </w:r>
      <w:r w:rsidRPr="4A6D44F8" w:rsidR="51D77372">
        <w:rPr>
          <w:b w:val="0"/>
          <w:bCs w:val="0"/>
          <w:noProof w:val="0"/>
          <w:sz w:val="24"/>
          <w:szCs w:val="24"/>
          <w:lang w:val="en-GB"/>
        </w:rPr>
        <w:t xml:space="preserve"> requirements you may have.</w:t>
      </w:r>
    </w:p>
    <w:p w:rsidR="4A6D44F8" w:rsidP="4A6D44F8" w:rsidRDefault="4A6D44F8" w14:paraId="16BECD2A" w14:textId="0207CB56">
      <w:pPr>
        <w:pStyle w:val="Normal"/>
        <w:rPr>
          <w:b w:val="0"/>
          <w:bCs w:val="0"/>
          <w:noProof w:val="0"/>
          <w:sz w:val="24"/>
          <w:szCs w:val="24"/>
          <w:lang w:val="en-GB"/>
        </w:rPr>
      </w:pPr>
    </w:p>
    <w:p w:rsidR="51D77372" w:rsidP="4A6D44F8" w:rsidRDefault="51D77372" w14:paraId="27793BE8" w14:textId="26F76218">
      <w:pPr>
        <w:pStyle w:val="Normal"/>
        <w:rPr>
          <w:b w:val="0"/>
          <w:bCs w:val="0"/>
          <w:noProof w:val="0"/>
          <w:sz w:val="24"/>
          <w:szCs w:val="24"/>
          <w:lang w:val="en-GB"/>
        </w:rPr>
      </w:pPr>
      <w:r w:rsidRPr="4A6D44F8" w:rsidR="51D77372">
        <w:rPr>
          <w:b w:val="1"/>
          <w:bCs w:val="1"/>
          <w:noProof w:val="0"/>
          <w:sz w:val="24"/>
          <w:szCs w:val="24"/>
          <w:lang w:val="en-GB"/>
        </w:rPr>
        <w:t xml:space="preserve">Source: </w:t>
      </w:r>
      <w:r w:rsidRPr="4A6D44F8" w:rsidR="51D77372">
        <w:rPr>
          <w:b w:val="0"/>
          <w:bCs w:val="0"/>
          <w:noProof w:val="0"/>
          <w:sz w:val="24"/>
          <w:szCs w:val="24"/>
          <w:lang w:val="en-GB"/>
        </w:rPr>
        <w:t>Placement advice</w:t>
      </w:r>
    </w:p>
    <w:p w:rsidR="51D77372" w:rsidP="4A6D44F8" w:rsidRDefault="51D77372" w14:paraId="5AC6847A" w14:textId="1A9A323A">
      <w:pPr>
        <w:pStyle w:val="Normal"/>
        <w:rPr>
          <w:b w:val="1"/>
          <w:bCs w:val="1"/>
          <w:noProof w:val="0"/>
          <w:sz w:val="24"/>
          <w:szCs w:val="24"/>
          <w:lang w:val="en-GB"/>
        </w:rPr>
      </w:pPr>
      <w:r w:rsidRPr="4A6D44F8" w:rsidR="51D77372">
        <w:rPr>
          <w:b w:val="1"/>
          <w:bCs w:val="1"/>
          <w:noProof w:val="0"/>
          <w:sz w:val="24"/>
          <w:szCs w:val="24"/>
          <w:lang w:val="en-GB"/>
        </w:rPr>
        <w:t>Text:</w:t>
      </w:r>
    </w:p>
    <w:p w:rsidR="51D77372" w:rsidP="4A6D44F8" w:rsidRDefault="51D77372" w14:paraId="18203731" w14:textId="79E88372">
      <w:pPr>
        <w:pStyle w:val="Normal"/>
        <w:rPr>
          <w:b w:val="0"/>
          <w:bCs w:val="0"/>
          <w:noProof w:val="0"/>
          <w:sz w:val="24"/>
          <w:szCs w:val="24"/>
          <w:lang w:val="en-GB"/>
        </w:rPr>
      </w:pPr>
      <w:r w:rsidRPr="4A6D44F8" w:rsidR="51D77372">
        <w:rPr>
          <w:b w:val="0"/>
          <w:bCs w:val="0"/>
          <w:noProof w:val="0"/>
          <w:sz w:val="24"/>
          <w:szCs w:val="24"/>
          <w:lang w:val="en-GB"/>
        </w:rPr>
        <w:t xml:space="preserve">Will students get help with placements? Yes, students can get help with placements. There is a Department at NTU specifically for supporting student careers - called "Employability". They have an online website for finding placements called </w:t>
      </w:r>
      <w:r w:rsidRPr="4A6D44F8" w:rsidR="51D77372">
        <w:rPr>
          <w:b w:val="0"/>
          <w:bCs w:val="0"/>
          <w:noProof w:val="0"/>
          <w:sz w:val="24"/>
          <w:szCs w:val="24"/>
          <w:lang w:val="en-GB"/>
        </w:rPr>
        <w:t>InPlace</w:t>
      </w:r>
      <w:r w:rsidRPr="4A6D44F8" w:rsidR="51D77372">
        <w:rPr>
          <w:b w:val="0"/>
          <w:bCs w:val="0"/>
          <w:noProof w:val="0"/>
          <w:sz w:val="24"/>
          <w:szCs w:val="24"/>
          <w:lang w:val="en-GB"/>
        </w:rPr>
        <w:t xml:space="preserve">. Employability will source placements from business contacts and other job adverts, check through them to make sure </w:t>
      </w:r>
      <w:r w:rsidRPr="4A6D44F8" w:rsidR="51D77372">
        <w:rPr>
          <w:b w:val="0"/>
          <w:bCs w:val="0"/>
          <w:noProof w:val="0"/>
          <w:sz w:val="24"/>
          <w:szCs w:val="24"/>
          <w:lang w:val="en-GB"/>
        </w:rPr>
        <w:t>it's</w:t>
      </w:r>
      <w:r w:rsidRPr="4A6D44F8" w:rsidR="51D77372">
        <w:rPr>
          <w:b w:val="0"/>
          <w:bCs w:val="0"/>
          <w:noProof w:val="0"/>
          <w:sz w:val="24"/>
          <w:szCs w:val="24"/>
          <w:lang w:val="en-GB"/>
        </w:rPr>
        <w:t xml:space="preserve"> suitable for our students, and upload them to </w:t>
      </w:r>
      <w:r w:rsidRPr="4A6D44F8" w:rsidR="51D77372">
        <w:rPr>
          <w:b w:val="0"/>
          <w:bCs w:val="0"/>
          <w:noProof w:val="0"/>
          <w:sz w:val="24"/>
          <w:szCs w:val="24"/>
          <w:lang w:val="en-GB"/>
        </w:rPr>
        <w:t>InPlace</w:t>
      </w:r>
      <w:r w:rsidRPr="4A6D44F8" w:rsidR="51D77372">
        <w:rPr>
          <w:b w:val="0"/>
          <w:bCs w:val="0"/>
          <w:noProof w:val="0"/>
          <w:sz w:val="24"/>
          <w:szCs w:val="24"/>
          <w:lang w:val="en-GB"/>
        </w:rPr>
        <w:t xml:space="preserve">. This means there is a single database where students can find a placement. There is also 1-to-1 support available from Employability to help students with job applications as well as Department initiatives to support career development. Students can also source their own </w:t>
      </w:r>
      <w:r w:rsidRPr="4A6D44F8" w:rsidR="51D77372">
        <w:rPr>
          <w:b w:val="0"/>
          <w:bCs w:val="0"/>
          <w:noProof w:val="0"/>
          <w:sz w:val="24"/>
          <w:szCs w:val="24"/>
          <w:lang w:val="en-GB"/>
        </w:rPr>
        <w:t>placements</w:t>
      </w:r>
      <w:r w:rsidRPr="4A6D44F8" w:rsidR="51D77372">
        <w:rPr>
          <w:b w:val="0"/>
          <w:bCs w:val="0"/>
          <w:noProof w:val="0"/>
          <w:sz w:val="24"/>
          <w:szCs w:val="24"/>
          <w:lang w:val="en-GB"/>
        </w:rPr>
        <w:t xml:space="preserve"> but Employability and the Department will check the placement first to make sure it is the right kind of opportunity. Throughout the placement year, there is a minimum of 3 contact points with students by a member of staff within the Department. This is to make sure that they can have someone to talk to if there are any issues and we can </w:t>
      </w:r>
      <w:r w:rsidRPr="4A6D44F8" w:rsidR="51D77372">
        <w:rPr>
          <w:b w:val="0"/>
          <w:bCs w:val="0"/>
          <w:noProof w:val="0"/>
          <w:sz w:val="24"/>
          <w:szCs w:val="24"/>
          <w:lang w:val="en-GB"/>
        </w:rPr>
        <w:t>monitor</w:t>
      </w:r>
      <w:r w:rsidRPr="4A6D44F8" w:rsidR="51D77372">
        <w:rPr>
          <w:b w:val="0"/>
          <w:bCs w:val="0"/>
          <w:noProof w:val="0"/>
          <w:sz w:val="24"/>
          <w:szCs w:val="24"/>
          <w:lang w:val="en-GB"/>
        </w:rPr>
        <w:t xml:space="preserve"> placement progress. Placement students are invited back for a day before they re-join as a final year student. This is to help them network with other placement students so they know who their peers are since they will be joining an entirely different cohort in their final year. We also provide information to placement students on their final year projects and remind them of other relevant university information.</w:t>
      </w:r>
    </w:p>
    <w:p w:rsidR="51D77372" w:rsidP="4A6D44F8" w:rsidRDefault="51D77372" w14:paraId="5EBA69D1" w14:textId="655D7929">
      <w:pPr>
        <w:pStyle w:val="Normal"/>
        <w:rPr>
          <w:b w:val="0"/>
          <w:bCs w:val="0"/>
          <w:noProof w:val="0"/>
          <w:sz w:val="24"/>
          <w:szCs w:val="24"/>
          <w:lang w:val="en-GB"/>
        </w:rPr>
      </w:pPr>
      <w:r w:rsidRPr="4A6D44F8" w:rsidR="51D77372">
        <w:rPr>
          <w:b w:val="0"/>
          <w:bCs w:val="0"/>
          <w:noProof w:val="0"/>
          <w:sz w:val="24"/>
          <w:szCs w:val="24"/>
          <w:lang w:val="en-GB"/>
        </w:rPr>
        <w:t xml:space="preserve">Will students fall behind academically if they go on placement? It is very unlikely that students will fall behind if they go on a placement. Placements are only approved if they are </w:t>
      </w:r>
      <w:r w:rsidRPr="4A6D44F8" w:rsidR="51D77372">
        <w:rPr>
          <w:b w:val="0"/>
          <w:bCs w:val="0"/>
          <w:noProof w:val="0"/>
          <w:sz w:val="24"/>
          <w:szCs w:val="24"/>
          <w:lang w:val="en-GB"/>
        </w:rPr>
        <w:t>directly related</w:t>
      </w:r>
      <w:r w:rsidRPr="4A6D44F8" w:rsidR="51D77372">
        <w:rPr>
          <w:b w:val="0"/>
          <w:bCs w:val="0"/>
          <w:noProof w:val="0"/>
          <w:sz w:val="24"/>
          <w:szCs w:val="24"/>
          <w:lang w:val="en-GB"/>
        </w:rPr>
        <w:t xml:space="preserve"> to the student's course of study. We expect our placement students to learn industry-relevant technical and soft skills, some of which may be more advanced than what they would </w:t>
      </w:r>
      <w:r w:rsidRPr="4A6D44F8" w:rsidR="51D77372">
        <w:rPr>
          <w:b w:val="0"/>
          <w:bCs w:val="0"/>
          <w:noProof w:val="0"/>
          <w:sz w:val="24"/>
          <w:szCs w:val="24"/>
          <w:lang w:val="en-GB"/>
        </w:rPr>
        <w:t>encounter</w:t>
      </w:r>
      <w:r w:rsidRPr="4A6D44F8" w:rsidR="51D77372">
        <w:rPr>
          <w:b w:val="0"/>
          <w:bCs w:val="0"/>
          <w:noProof w:val="0"/>
          <w:sz w:val="24"/>
          <w:szCs w:val="24"/>
          <w:lang w:val="en-GB"/>
        </w:rPr>
        <w:t xml:space="preserve"> at university. We also provide students with the opportunity to achieve a Level 5 Diploma in Professional Practice. This is a piece of coursework due in after the placement (but before final year) and consists of a work log, a report on their professional development, and a presentation. The Diploma allows students to practice their academic writing and presenting skills before they start their final year. The coursework they will have in final year will </w:t>
      </w:r>
      <w:r w:rsidRPr="4A6D44F8" w:rsidR="51D77372">
        <w:rPr>
          <w:b w:val="0"/>
          <w:bCs w:val="0"/>
          <w:noProof w:val="0"/>
          <w:sz w:val="24"/>
          <w:szCs w:val="24"/>
          <w:lang w:val="en-GB"/>
        </w:rPr>
        <w:t>contain</w:t>
      </w:r>
      <w:r w:rsidRPr="4A6D44F8" w:rsidR="51D77372">
        <w:rPr>
          <w:b w:val="0"/>
          <w:bCs w:val="0"/>
          <w:noProof w:val="0"/>
          <w:sz w:val="24"/>
          <w:szCs w:val="24"/>
          <w:lang w:val="en-GB"/>
        </w:rPr>
        <w:t xml:space="preserve"> quite a lot of academic writing, so it is a good opportunity for them to get back into university-style work.</w:t>
      </w:r>
    </w:p>
    <w:p w:rsidR="51D77372" w:rsidP="4A6D44F8" w:rsidRDefault="51D77372" w14:paraId="5B6F299C" w14:textId="5B9337FE">
      <w:pPr>
        <w:pStyle w:val="Normal"/>
        <w:rPr>
          <w:b w:val="0"/>
          <w:bCs w:val="0"/>
          <w:noProof w:val="0"/>
          <w:sz w:val="24"/>
          <w:szCs w:val="24"/>
          <w:lang w:val="en-GB"/>
        </w:rPr>
      </w:pPr>
      <w:r w:rsidRPr="4A6D44F8" w:rsidR="51D77372">
        <w:rPr>
          <w:b w:val="0"/>
          <w:bCs w:val="0"/>
          <w:noProof w:val="0"/>
          <w:sz w:val="24"/>
          <w:szCs w:val="24"/>
          <w:lang w:val="en-GB"/>
        </w:rPr>
        <w:t>Can students go on placement even if they are on the full-time course? What about funding? Yes, all students are encouraged and supported to find placements. If a student on a full-time course completes a placement year, they will then be moved onto the sandwich course and be able to graduate with a sandwich degree. The Student Loans Company may provide a Tuition Fee Loan, and more information can be found on the UK Government website. If you have specific questions on funding, then we recommend that you speak to Nottingham Trent's "Student Money" Team.</w:t>
      </w:r>
    </w:p>
    <w:p w:rsidR="1D04315A" w:rsidP="4A6D44F8" w:rsidRDefault="1D04315A" w14:paraId="1A7C1A4A" w14:textId="1B4B5E25">
      <w:pPr>
        <w:pStyle w:val="Normal"/>
        <w:rPr>
          <w:b w:val="0"/>
          <w:bCs w:val="0"/>
          <w:noProof w:val="0"/>
          <w:sz w:val="24"/>
          <w:szCs w:val="24"/>
          <w:lang w:val="en-GB"/>
        </w:rPr>
      </w:pPr>
      <w:r w:rsidRPr="4A6D44F8" w:rsidR="1D04315A">
        <w:rPr>
          <w:b w:val="0"/>
          <w:bCs w:val="0"/>
          <w:noProof w:val="0"/>
          <w:sz w:val="24"/>
          <w:szCs w:val="24"/>
          <w:lang w:val="en-GB"/>
        </w:rPr>
        <w:t xml:space="preserve">Can students do their </w:t>
      </w:r>
      <w:r w:rsidRPr="4A6D44F8" w:rsidR="1D04315A">
        <w:rPr>
          <w:b w:val="0"/>
          <w:bCs w:val="0"/>
          <w:noProof w:val="0"/>
          <w:sz w:val="24"/>
          <w:szCs w:val="24"/>
          <w:lang w:val="en-GB"/>
        </w:rPr>
        <w:t>placments</w:t>
      </w:r>
      <w:r w:rsidRPr="4A6D44F8" w:rsidR="1D04315A">
        <w:rPr>
          <w:b w:val="0"/>
          <w:bCs w:val="0"/>
          <w:noProof w:val="0"/>
          <w:sz w:val="24"/>
          <w:szCs w:val="24"/>
          <w:lang w:val="en-GB"/>
        </w:rPr>
        <w:t xml:space="preserve"> outside the UK? Can I do my placement abroad? Yes, if they can find a company to offer them the placement. Our employment team will support students with preparing their application for a placement either in the UK or abroad.</w:t>
      </w:r>
    </w:p>
    <w:p w:rsidR="1D04315A" w:rsidP="4A6D44F8" w:rsidRDefault="1D04315A" w14:paraId="255392B1" w14:textId="4F75FB35">
      <w:pPr>
        <w:pStyle w:val="Normal"/>
        <w:rPr>
          <w:b w:val="0"/>
          <w:bCs w:val="0"/>
          <w:noProof w:val="0"/>
          <w:sz w:val="24"/>
          <w:szCs w:val="24"/>
          <w:lang w:val="en-GB"/>
        </w:rPr>
      </w:pPr>
      <w:r w:rsidRPr="4A6D44F8" w:rsidR="1D04315A">
        <w:rPr>
          <w:b w:val="0"/>
          <w:bCs w:val="0"/>
          <w:noProof w:val="0"/>
          <w:sz w:val="24"/>
          <w:szCs w:val="24"/>
          <w:lang w:val="en-GB"/>
        </w:rPr>
        <w:t>Do we have any students who have done their placements in other countries? Yes! Many NTU students have decided to do their placement abroad.</w:t>
      </w:r>
    </w:p>
    <w:p w:rsidR="1D04315A" w:rsidP="4A6D44F8" w:rsidRDefault="1D04315A" w14:paraId="62999E92" w14:textId="7E8A2544">
      <w:pPr>
        <w:pStyle w:val="Normal"/>
        <w:rPr>
          <w:b w:val="0"/>
          <w:bCs w:val="0"/>
          <w:noProof w:val="0"/>
          <w:sz w:val="24"/>
          <w:szCs w:val="24"/>
          <w:lang w:val="en-GB"/>
        </w:rPr>
      </w:pPr>
      <w:r w:rsidRPr="4A6D44F8" w:rsidR="1D04315A">
        <w:rPr>
          <w:b w:val="0"/>
          <w:bCs w:val="0"/>
          <w:noProof w:val="0"/>
          <w:sz w:val="24"/>
          <w:szCs w:val="24"/>
          <w:lang w:val="en-GB"/>
        </w:rPr>
        <w:t>What percentage of students do the sandwich year? It varies from one year to another. But, usually, 30% of our students sign up for the placement. We normally have more places available than students interested in placements.</w:t>
      </w:r>
    </w:p>
    <w:p w:rsidR="05272485" w:rsidP="4A6D44F8" w:rsidRDefault="05272485" w14:paraId="2AB8747D" w14:textId="20512349">
      <w:pPr>
        <w:pStyle w:val="Normal"/>
        <w:rPr>
          <w:b w:val="0"/>
          <w:bCs w:val="0"/>
          <w:noProof w:val="0"/>
          <w:sz w:val="24"/>
          <w:szCs w:val="24"/>
          <w:lang w:val="en-GB"/>
        </w:rPr>
      </w:pPr>
      <w:r w:rsidRPr="4A6D44F8" w:rsidR="05272485">
        <w:rPr>
          <w:b w:val="0"/>
          <w:bCs w:val="0"/>
          <w:noProof w:val="0"/>
          <w:sz w:val="24"/>
          <w:szCs w:val="24"/>
          <w:lang w:val="en-GB"/>
        </w:rPr>
        <w:t xml:space="preserve">Is the placement </w:t>
      </w:r>
      <w:r w:rsidRPr="4A6D44F8" w:rsidR="05272485">
        <w:rPr>
          <w:b w:val="0"/>
          <w:bCs w:val="0"/>
          <w:noProof w:val="0"/>
          <w:sz w:val="24"/>
          <w:szCs w:val="24"/>
          <w:lang w:val="en-GB"/>
        </w:rPr>
        <w:t>guaranteed</w:t>
      </w:r>
      <w:r w:rsidRPr="4A6D44F8" w:rsidR="05272485">
        <w:rPr>
          <w:b w:val="0"/>
          <w:bCs w:val="0"/>
          <w:noProof w:val="0"/>
          <w:sz w:val="24"/>
          <w:szCs w:val="24"/>
          <w:lang w:val="en-GB"/>
        </w:rPr>
        <w:t xml:space="preserve">? No, industrial placements are not guaranteed. The placement is a year in industry and students are expected to </w:t>
      </w:r>
      <w:r w:rsidRPr="4A6D44F8" w:rsidR="05272485">
        <w:rPr>
          <w:b w:val="0"/>
          <w:bCs w:val="0"/>
          <w:noProof w:val="0"/>
          <w:sz w:val="24"/>
          <w:szCs w:val="24"/>
          <w:lang w:val="en-GB"/>
        </w:rPr>
        <w:t>submit</w:t>
      </w:r>
      <w:r w:rsidRPr="4A6D44F8" w:rsidR="05272485">
        <w:rPr>
          <w:b w:val="0"/>
          <w:bCs w:val="0"/>
          <w:noProof w:val="0"/>
          <w:sz w:val="24"/>
          <w:szCs w:val="24"/>
          <w:lang w:val="en-GB"/>
        </w:rPr>
        <w:t xml:space="preserve"> their application and attend an interview with the company. The employment team provide training sessions on how to prepare for interviews.</w:t>
      </w:r>
    </w:p>
    <w:p w:rsidR="05272485" w:rsidP="4A6D44F8" w:rsidRDefault="05272485" w14:paraId="707729E1" w14:textId="633DDC8D">
      <w:pPr>
        <w:pStyle w:val="Normal"/>
        <w:rPr>
          <w:b w:val="0"/>
          <w:bCs w:val="0"/>
          <w:noProof w:val="0"/>
          <w:sz w:val="24"/>
          <w:szCs w:val="24"/>
          <w:lang w:val="en-GB"/>
        </w:rPr>
      </w:pPr>
      <w:r w:rsidRPr="4A6D44F8" w:rsidR="05272485">
        <w:rPr>
          <w:b w:val="0"/>
          <w:bCs w:val="0"/>
          <w:noProof w:val="0"/>
          <w:sz w:val="24"/>
          <w:szCs w:val="24"/>
          <w:lang w:val="en-GB"/>
        </w:rPr>
        <w:t xml:space="preserve">Can I apply for </w:t>
      </w:r>
      <w:r w:rsidRPr="4A6D44F8" w:rsidR="05272485">
        <w:rPr>
          <w:b w:val="0"/>
          <w:bCs w:val="0"/>
          <w:noProof w:val="0"/>
          <w:sz w:val="24"/>
          <w:szCs w:val="24"/>
          <w:lang w:val="en-GB"/>
        </w:rPr>
        <w:t>the  placement</w:t>
      </w:r>
      <w:r w:rsidRPr="4A6D44F8" w:rsidR="05272485">
        <w:rPr>
          <w:b w:val="0"/>
          <w:bCs w:val="0"/>
          <w:noProof w:val="0"/>
          <w:sz w:val="24"/>
          <w:szCs w:val="24"/>
          <w:lang w:val="en-GB"/>
        </w:rPr>
        <w:t xml:space="preserve"> even if I have selected a course without placement? Yes, </w:t>
      </w:r>
      <w:r w:rsidRPr="4A6D44F8" w:rsidR="05272485">
        <w:rPr>
          <w:b w:val="0"/>
          <w:bCs w:val="0"/>
          <w:noProof w:val="0"/>
          <w:sz w:val="24"/>
          <w:szCs w:val="24"/>
          <w:lang w:val="en-GB"/>
        </w:rPr>
        <w:t>all of</w:t>
      </w:r>
      <w:r w:rsidRPr="4A6D44F8" w:rsidR="05272485">
        <w:rPr>
          <w:b w:val="0"/>
          <w:bCs w:val="0"/>
          <w:noProof w:val="0"/>
          <w:sz w:val="24"/>
          <w:szCs w:val="24"/>
          <w:lang w:val="en-GB"/>
        </w:rPr>
        <w:t xml:space="preserve"> our courses are offered with the </w:t>
      </w:r>
      <w:r w:rsidRPr="4A6D44F8" w:rsidR="05272485">
        <w:rPr>
          <w:b w:val="0"/>
          <w:bCs w:val="0"/>
          <w:noProof w:val="0"/>
          <w:sz w:val="24"/>
          <w:szCs w:val="24"/>
          <w:lang w:val="en-GB"/>
        </w:rPr>
        <w:t>option</w:t>
      </w:r>
      <w:r w:rsidRPr="4A6D44F8" w:rsidR="05272485">
        <w:rPr>
          <w:b w:val="0"/>
          <w:bCs w:val="0"/>
          <w:noProof w:val="0"/>
          <w:sz w:val="24"/>
          <w:szCs w:val="24"/>
          <w:lang w:val="en-GB"/>
        </w:rPr>
        <w:t xml:space="preserve"> for placement. Students will be informed about the placement during the second year of their </w:t>
      </w:r>
      <w:r w:rsidRPr="4A6D44F8" w:rsidR="05272485">
        <w:rPr>
          <w:b w:val="0"/>
          <w:bCs w:val="0"/>
          <w:noProof w:val="0"/>
          <w:sz w:val="24"/>
          <w:szCs w:val="24"/>
          <w:lang w:val="en-GB"/>
        </w:rPr>
        <w:t>studies</w:t>
      </w:r>
      <w:r w:rsidRPr="4A6D44F8" w:rsidR="05272485">
        <w:rPr>
          <w:b w:val="0"/>
          <w:bCs w:val="0"/>
          <w:noProof w:val="0"/>
          <w:sz w:val="24"/>
          <w:szCs w:val="24"/>
          <w:lang w:val="en-GB"/>
        </w:rPr>
        <w:t xml:space="preserve"> and they can </w:t>
      </w:r>
      <w:r w:rsidRPr="4A6D44F8" w:rsidR="05272485">
        <w:rPr>
          <w:b w:val="0"/>
          <w:bCs w:val="0"/>
          <w:noProof w:val="0"/>
          <w:sz w:val="24"/>
          <w:szCs w:val="24"/>
          <w:lang w:val="en-GB"/>
        </w:rPr>
        <w:t>decided</w:t>
      </w:r>
      <w:r w:rsidRPr="4A6D44F8" w:rsidR="05272485">
        <w:rPr>
          <w:b w:val="0"/>
          <w:bCs w:val="0"/>
          <w:noProof w:val="0"/>
          <w:sz w:val="24"/>
          <w:szCs w:val="24"/>
          <w:lang w:val="en-GB"/>
        </w:rPr>
        <w:t xml:space="preserve"> accordingly.</w:t>
      </w:r>
    </w:p>
    <w:p w:rsidR="4A6D44F8" w:rsidP="4A6D44F8" w:rsidRDefault="4A6D44F8" w14:paraId="29647A70" w14:textId="16D8390F">
      <w:pPr>
        <w:pStyle w:val="Normal"/>
        <w:rPr>
          <w:b w:val="0"/>
          <w:bCs w:val="0"/>
          <w:noProof w:val="0"/>
          <w:sz w:val="24"/>
          <w:szCs w:val="24"/>
          <w:lang w:val="en-GB"/>
        </w:rPr>
      </w:pPr>
    </w:p>
    <w:p w:rsidR="51D77372" w:rsidP="4A6D44F8" w:rsidRDefault="51D77372" w14:paraId="09D4AF31" w14:textId="1BF17683">
      <w:pPr>
        <w:pStyle w:val="Normal"/>
        <w:rPr>
          <w:b w:val="0"/>
          <w:bCs w:val="0"/>
          <w:noProof w:val="0"/>
          <w:sz w:val="24"/>
          <w:szCs w:val="24"/>
          <w:lang w:val="en-GB"/>
        </w:rPr>
      </w:pPr>
      <w:r w:rsidRPr="4A6D44F8" w:rsidR="51D77372">
        <w:rPr>
          <w:b w:val="1"/>
          <w:bCs w:val="1"/>
          <w:noProof w:val="0"/>
          <w:sz w:val="24"/>
          <w:szCs w:val="24"/>
          <w:lang w:val="en-GB"/>
        </w:rPr>
        <w:t xml:space="preserve">Source: </w:t>
      </w:r>
      <w:r w:rsidRPr="4A6D44F8" w:rsidR="0ED97625">
        <w:rPr>
          <w:b w:val="0"/>
          <w:bCs w:val="0"/>
          <w:noProof w:val="0"/>
          <w:sz w:val="24"/>
          <w:szCs w:val="24"/>
          <w:lang w:val="en-GB"/>
        </w:rPr>
        <w:t>Concerns and worries from students or their parents, guardians, or carers</w:t>
      </w:r>
    </w:p>
    <w:p w:rsidR="0ED97625" w:rsidP="4A6D44F8" w:rsidRDefault="0ED97625" w14:paraId="5DC28C62" w14:textId="4607915E">
      <w:pPr>
        <w:pStyle w:val="Normal"/>
        <w:rPr>
          <w:b w:val="0"/>
          <w:bCs w:val="0"/>
          <w:noProof w:val="0"/>
          <w:sz w:val="24"/>
          <w:szCs w:val="24"/>
          <w:lang w:val="en-GB"/>
        </w:rPr>
      </w:pPr>
      <w:r w:rsidRPr="4A6D44F8" w:rsidR="0ED97625">
        <w:rPr>
          <w:b w:val="1"/>
          <w:bCs w:val="1"/>
          <w:noProof w:val="0"/>
          <w:sz w:val="24"/>
          <w:szCs w:val="24"/>
          <w:lang w:val="en-GB"/>
        </w:rPr>
        <w:t xml:space="preserve">Text: </w:t>
      </w:r>
    </w:p>
    <w:p w:rsidR="0ED97625" w:rsidP="4A6D44F8" w:rsidRDefault="0ED97625" w14:paraId="42B9BDF1" w14:textId="20B7A413">
      <w:pPr>
        <w:pStyle w:val="Normal"/>
        <w:rPr>
          <w:b w:val="0"/>
          <w:bCs w:val="0"/>
          <w:noProof w:val="0"/>
          <w:sz w:val="24"/>
          <w:szCs w:val="24"/>
          <w:lang w:val="en-GB"/>
        </w:rPr>
      </w:pPr>
      <w:r w:rsidRPr="4A6D44F8" w:rsidR="0ED97625">
        <w:rPr>
          <w:b w:val="0"/>
          <w:bCs w:val="0"/>
          <w:noProof w:val="0"/>
          <w:sz w:val="24"/>
          <w:szCs w:val="24"/>
          <w:lang w:val="en-GB"/>
        </w:rPr>
        <w:t>If you are worried about not fitting in, or not being able to make friends - The Nottingham Trent University Student Union offers a lot of welcome events to give students a comfortable environment to meet each other and get settled in. This includes "give it a go" events where students can try something new without it costing much money, and more information can be found on the NTU Student Union website. Student societies at NTSU a</w:t>
      </w:r>
      <w:r w:rsidRPr="4A6D44F8" w:rsidR="0ED97625">
        <w:rPr>
          <w:b w:val="0"/>
          <w:bCs w:val="0"/>
          <w:noProof w:val="0"/>
          <w:sz w:val="24"/>
          <w:szCs w:val="24"/>
          <w:lang w:val="en-GB"/>
        </w:rPr>
        <w:t>re</w:t>
      </w:r>
      <w:r w:rsidRPr="4A6D44F8" w:rsidR="0ED97625">
        <w:rPr>
          <w:b w:val="0"/>
          <w:bCs w:val="0"/>
          <w:noProof w:val="0"/>
          <w:sz w:val="24"/>
          <w:szCs w:val="24"/>
          <w:lang w:val="en-GB"/>
        </w:rPr>
        <w:t xml:space="preserve"> a</w:t>
      </w:r>
      <w:r w:rsidRPr="4A6D44F8" w:rsidR="0ED97625">
        <w:rPr>
          <w:b w:val="0"/>
          <w:bCs w:val="0"/>
          <w:noProof w:val="0"/>
          <w:sz w:val="24"/>
          <w:szCs w:val="24"/>
          <w:lang w:val="en-GB"/>
        </w:rPr>
        <w:t>l</w:t>
      </w:r>
      <w:r w:rsidRPr="4A6D44F8" w:rsidR="0ED97625">
        <w:rPr>
          <w:b w:val="0"/>
          <w:bCs w:val="0"/>
          <w:noProof w:val="0"/>
          <w:sz w:val="24"/>
          <w:szCs w:val="24"/>
          <w:lang w:val="en-GB"/>
        </w:rPr>
        <w:t>s</w:t>
      </w:r>
      <w:r w:rsidRPr="4A6D44F8" w:rsidR="0ED97625">
        <w:rPr>
          <w:b w:val="0"/>
          <w:bCs w:val="0"/>
          <w:noProof w:val="0"/>
          <w:sz w:val="24"/>
          <w:szCs w:val="24"/>
          <w:lang w:val="en-GB"/>
        </w:rPr>
        <w:t>o</w:t>
      </w:r>
      <w:r w:rsidRPr="4A6D44F8" w:rsidR="0ED97625">
        <w:rPr>
          <w:b w:val="0"/>
          <w:bCs w:val="0"/>
          <w:noProof w:val="0"/>
          <w:sz w:val="24"/>
          <w:szCs w:val="24"/>
          <w:lang w:val="en-GB"/>
        </w:rPr>
        <w:t xml:space="preserve"> </w:t>
      </w:r>
      <w:r w:rsidRPr="4A6D44F8" w:rsidR="0ED97625">
        <w:rPr>
          <w:b w:val="0"/>
          <w:bCs w:val="0"/>
          <w:noProof w:val="0"/>
          <w:sz w:val="24"/>
          <w:szCs w:val="24"/>
          <w:lang w:val="en-GB"/>
        </w:rPr>
        <w:t>a</w:t>
      </w:r>
      <w:r w:rsidRPr="4A6D44F8" w:rsidR="0ED97625">
        <w:rPr>
          <w:b w:val="0"/>
          <w:bCs w:val="0"/>
          <w:noProof w:val="0"/>
          <w:sz w:val="24"/>
          <w:szCs w:val="24"/>
          <w:lang w:val="en-GB"/>
        </w:rPr>
        <w:t xml:space="preserve"> </w:t>
      </w:r>
      <w:r w:rsidRPr="4A6D44F8" w:rsidR="0ED97625">
        <w:rPr>
          <w:b w:val="0"/>
          <w:bCs w:val="0"/>
          <w:noProof w:val="0"/>
          <w:sz w:val="24"/>
          <w:szCs w:val="24"/>
          <w:lang w:val="en-GB"/>
        </w:rPr>
        <w:t xml:space="preserve">great </w:t>
      </w:r>
      <w:r w:rsidRPr="4A6D44F8" w:rsidR="0ED97625">
        <w:rPr>
          <w:b w:val="0"/>
          <w:bCs w:val="0"/>
          <w:noProof w:val="0"/>
          <w:sz w:val="24"/>
          <w:szCs w:val="24"/>
          <w:lang w:val="en-GB"/>
        </w:rPr>
        <w:t>wa</w:t>
      </w:r>
      <w:r w:rsidRPr="4A6D44F8" w:rsidR="0ED97625">
        <w:rPr>
          <w:b w:val="0"/>
          <w:bCs w:val="0"/>
          <w:noProof w:val="0"/>
          <w:sz w:val="24"/>
          <w:szCs w:val="24"/>
          <w:lang w:val="en-GB"/>
        </w:rPr>
        <w:t>y</w:t>
      </w:r>
      <w:r w:rsidRPr="4A6D44F8" w:rsidR="0ED97625">
        <w:rPr>
          <w:b w:val="0"/>
          <w:bCs w:val="0"/>
          <w:noProof w:val="0"/>
          <w:sz w:val="24"/>
          <w:szCs w:val="24"/>
          <w:lang w:val="en-GB"/>
        </w:rPr>
        <w:t xml:space="preserve"> o</w:t>
      </w:r>
      <w:r w:rsidRPr="4A6D44F8" w:rsidR="0ED97625">
        <w:rPr>
          <w:b w:val="0"/>
          <w:bCs w:val="0"/>
          <w:noProof w:val="0"/>
          <w:sz w:val="24"/>
          <w:szCs w:val="24"/>
          <w:lang w:val="en-GB"/>
        </w:rPr>
        <w:t>f getting to know each other. Nottingham Trent University runs a Welcome Week which has timetabled icebreaker-type workshops to help students get to know each other and staff. Students are put into small tutorial groups for their first year of study which are usually about 15 or so students per group, and they will have a personal tutor who will help support and guide them throughout their first year. These tutorial groups are often another way in which students can make friends.</w:t>
      </w:r>
    </w:p>
    <w:p w:rsidR="0ED97625" w:rsidP="4A6D44F8" w:rsidRDefault="0ED97625" w14:paraId="598F5EFC" w14:textId="617E4F7E">
      <w:pPr>
        <w:pStyle w:val="Normal"/>
        <w:rPr>
          <w:b w:val="0"/>
          <w:bCs w:val="0"/>
          <w:noProof w:val="0"/>
          <w:sz w:val="24"/>
          <w:szCs w:val="24"/>
          <w:lang w:val="en-GB"/>
        </w:rPr>
      </w:pPr>
      <w:r w:rsidRPr="4A6D44F8" w:rsidR="0ED97625">
        <w:rPr>
          <w:b w:val="0"/>
          <w:bCs w:val="0"/>
          <w:noProof w:val="0"/>
          <w:sz w:val="24"/>
          <w:szCs w:val="24"/>
          <w:lang w:val="en-GB"/>
        </w:rPr>
        <w:t xml:space="preserve">If you are worried about not being proactive, not achieving at university, and I worry that the student might fail their course - Personal tutors follow university policy which provides guidance on timescales and emails for when to reach out to students who </w:t>
      </w:r>
      <w:r w:rsidRPr="4A6D44F8" w:rsidR="0ED97625">
        <w:rPr>
          <w:b w:val="0"/>
          <w:bCs w:val="0"/>
          <w:noProof w:val="0"/>
          <w:sz w:val="24"/>
          <w:szCs w:val="24"/>
          <w:lang w:val="en-GB"/>
        </w:rPr>
        <w:t>haven't</w:t>
      </w:r>
      <w:r w:rsidRPr="4A6D44F8" w:rsidR="0ED97625">
        <w:rPr>
          <w:b w:val="0"/>
          <w:bCs w:val="0"/>
          <w:noProof w:val="0"/>
          <w:sz w:val="24"/>
          <w:szCs w:val="24"/>
          <w:lang w:val="en-GB"/>
        </w:rPr>
        <w:t xml:space="preserve"> attended their classes. This includes templates for what to write in emails. This ensures that staff have the same policy when it comes to providing support. We also offer guidance on our website for how parents, guardians, and carers can play </w:t>
      </w:r>
      <w:r w:rsidRPr="4A6D44F8" w:rsidR="0ED97625">
        <w:rPr>
          <w:b w:val="0"/>
          <w:bCs w:val="0"/>
          <w:noProof w:val="0"/>
          <w:sz w:val="24"/>
          <w:szCs w:val="24"/>
          <w:lang w:val="en-GB"/>
        </w:rPr>
        <w:t>an important role</w:t>
      </w:r>
      <w:r w:rsidRPr="4A6D44F8" w:rsidR="0ED97625">
        <w:rPr>
          <w:b w:val="0"/>
          <w:bCs w:val="0"/>
          <w:noProof w:val="0"/>
          <w:sz w:val="24"/>
          <w:szCs w:val="24"/>
          <w:lang w:val="en-GB"/>
        </w:rPr>
        <w:t xml:space="preserve"> in encouraging the development of students.</w:t>
      </w:r>
    </w:p>
    <w:p w:rsidR="4A6D44F8" w:rsidP="4A6D44F8" w:rsidRDefault="4A6D44F8" w14:paraId="0E907AB7" w14:textId="08CF6B4E">
      <w:pPr>
        <w:pStyle w:val="Normal"/>
        <w:rPr>
          <w:b w:val="0"/>
          <w:bCs w:val="0"/>
          <w:noProof w:val="0"/>
          <w:sz w:val="24"/>
          <w:szCs w:val="24"/>
          <w:lang w:val="en-GB"/>
        </w:rPr>
      </w:pPr>
    </w:p>
    <w:p w:rsidR="41796391" w:rsidP="4A6D44F8" w:rsidRDefault="41796391" w14:paraId="3D044503" w14:textId="6F00B3D2">
      <w:pPr>
        <w:pStyle w:val="Normal"/>
        <w:rPr>
          <w:b w:val="0"/>
          <w:bCs w:val="0"/>
          <w:noProof w:val="0"/>
          <w:sz w:val="24"/>
          <w:szCs w:val="24"/>
          <w:lang w:val="en-GB"/>
        </w:rPr>
      </w:pPr>
      <w:r w:rsidRPr="4A6D44F8" w:rsidR="41796391">
        <w:rPr>
          <w:b w:val="1"/>
          <w:bCs w:val="1"/>
          <w:noProof w:val="0"/>
          <w:sz w:val="24"/>
          <w:szCs w:val="24"/>
          <w:lang w:val="en-GB"/>
        </w:rPr>
        <w:t xml:space="preserve">Source: </w:t>
      </w:r>
      <w:r w:rsidRPr="4A6D44F8" w:rsidR="41796391">
        <w:rPr>
          <w:b w:val="0"/>
          <w:bCs w:val="0"/>
          <w:noProof w:val="0"/>
          <w:sz w:val="24"/>
          <w:szCs w:val="24"/>
          <w:lang w:val="en-GB"/>
        </w:rPr>
        <w:t>Advice for parents, guardians, and carers</w:t>
      </w:r>
    </w:p>
    <w:p w:rsidR="41796391" w:rsidP="4A6D44F8" w:rsidRDefault="41796391" w14:paraId="6F4E315F" w14:textId="4612B9CF">
      <w:pPr>
        <w:pStyle w:val="Normal"/>
        <w:rPr>
          <w:b w:val="0"/>
          <w:bCs w:val="0"/>
          <w:noProof w:val="0"/>
          <w:sz w:val="24"/>
          <w:szCs w:val="24"/>
          <w:lang w:val="en-GB"/>
        </w:rPr>
      </w:pPr>
      <w:r w:rsidRPr="4A6D44F8" w:rsidR="41796391">
        <w:rPr>
          <w:b w:val="0"/>
          <w:bCs w:val="0"/>
          <w:noProof w:val="0"/>
          <w:sz w:val="24"/>
          <w:szCs w:val="24"/>
          <w:lang w:val="en-GB"/>
        </w:rPr>
        <w:t>Text:</w:t>
      </w:r>
    </w:p>
    <w:p w:rsidR="41796391" w:rsidP="4A6D44F8" w:rsidRDefault="41796391" w14:paraId="49DAE8F4" w14:textId="18607B7C">
      <w:pPr>
        <w:pStyle w:val="Normal"/>
        <w:rPr>
          <w:b w:val="0"/>
          <w:bCs w:val="0"/>
          <w:noProof w:val="0"/>
          <w:sz w:val="24"/>
          <w:szCs w:val="24"/>
          <w:lang w:val="en-GB"/>
        </w:rPr>
      </w:pPr>
      <w:r w:rsidRPr="4A6D44F8" w:rsidR="41796391">
        <w:rPr>
          <w:b w:val="0"/>
          <w:bCs w:val="0"/>
          <w:noProof w:val="0"/>
          <w:sz w:val="24"/>
          <w:szCs w:val="24"/>
          <w:lang w:val="en-GB"/>
        </w:rPr>
        <w:t xml:space="preserve">At NTU, we feel parents and carers have </w:t>
      </w:r>
      <w:r w:rsidRPr="4A6D44F8" w:rsidR="41796391">
        <w:rPr>
          <w:b w:val="0"/>
          <w:bCs w:val="0"/>
          <w:noProof w:val="0"/>
          <w:sz w:val="24"/>
          <w:szCs w:val="24"/>
          <w:lang w:val="en-GB"/>
        </w:rPr>
        <w:t>a very important</w:t>
      </w:r>
      <w:r w:rsidRPr="4A6D44F8" w:rsidR="41796391">
        <w:rPr>
          <w:b w:val="0"/>
          <w:bCs w:val="0"/>
          <w:noProof w:val="0"/>
          <w:sz w:val="24"/>
          <w:szCs w:val="24"/>
          <w:lang w:val="en-GB"/>
        </w:rPr>
        <w:t xml:space="preserve"> role to play in supporting the journey into university. Many parents and carers want to know what they can do to support that transition, so we have provided this information to get you started. We want to work together to ensure the time before your student starts at NTU is </w:t>
      </w:r>
      <w:r w:rsidRPr="4A6D44F8" w:rsidR="41796391">
        <w:rPr>
          <w:b w:val="0"/>
          <w:bCs w:val="0"/>
          <w:noProof w:val="0"/>
          <w:sz w:val="24"/>
          <w:szCs w:val="24"/>
          <w:lang w:val="en-GB"/>
        </w:rPr>
        <w:t>useful, and</w:t>
      </w:r>
      <w:r w:rsidRPr="4A6D44F8" w:rsidR="41796391">
        <w:rPr>
          <w:b w:val="0"/>
          <w:bCs w:val="0"/>
          <w:noProof w:val="0"/>
          <w:sz w:val="24"/>
          <w:szCs w:val="24"/>
          <w:lang w:val="en-GB"/>
        </w:rPr>
        <w:t xml:space="preserve"> encourages trying a range of getting ready activities to ensure a smooth transition. This information tells you about the role that you can play in supporting your student as they move into higher education. In Student Support Services, we understand the common concerns that parents and carers can have as their student makes the transition to university, </w:t>
      </w:r>
      <w:r w:rsidRPr="4A6D44F8" w:rsidR="41796391">
        <w:rPr>
          <w:b w:val="0"/>
          <w:bCs w:val="0"/>
          <w:noProof w:val="0"/>
          <w:sz w:val="24"/>
          <w:szCs w:val="24"/>
          <w:lang w:val="en-GB"/>
        </w:rPr>
        <w:t>adulthood</w:t>
      </w:r>
      <w:r w:rsidRPr="4A6D44F8" w:rsidR="41796391">
        <w:rPr>
          <w:b w:val="0"/>
          <w:bCs w:val="0"/>
          <w:noProof w:val="0"/>
          <w:sz w:val="24"/>
          <w:szCs w:val="24"/>
          <w:lang w:val="en-GB"/>
        </w:rPr>
        <w:t xml:space="preserve"> and independent living. Our experience is that parents and carers of students with </w:t>
      </w:r>
      <w:r w:rsidRPr="4A6D44F8" w:rsidR="41796391">
        <w:rPr>
          <w:b w:val="0"/>
          <w:bCs w:val="0"/>
          <w:noProof w:val="0"/>
          <w:sz w:val="24"/>
          <w:szCs w:val="24"/>
          <w:lang w:val="en-GB"/>
        </w:rPr>
        <w:t>additional</w:t>
      </w:r>
      <w:r w:rsidRPr="4A6D44F8" w:rsidR="41796391">
        <w:rPr>
          <w:b w:val="0"/>
          <w:bCs w:val="0"/>
          <w:noProof w:val="0"/>
          <w:sz w:val="24"/>
          <w:szCs w:val="24"/>
          <w:lang w:val="en-GB"/>
        </w:rPr>
        <w:t xml:space="preserve"> support needs often have worries about how their student will settle in and cope with the university life, so we have also included information about the help available for both general </w:t>
      </w:r>
      <w:r w:rsidRPr="4A6D44F8" w:rsidR="41796391">
        <w:rPr>
          <w:b w:val="0"/>
          <w:bCs w:val="0"/>
          <w:noProof w:val="0"/>
          <w:sz w:val="24"/>
          <w:szCs w:val="24"/>
          <w:lang w:val="en-GB"/>
        </w:rPr>
        <w:t>or</w:t>
      </w:r>
      <w:r w:rsidRPr="4A6D44F8" w:rsidR="41796391">
        <w:rPr>
          <w:b w:val="0"/>
          <w:bCs w:val="0"/>
          <w:noProof w:val="0"/>
          <w:sz w:val="24"/>
          <w:szCs w:val="24"/>
          <w:lang w:val="en-GB"/>
        </w:rPr>
        <w:t xml:space="preserve"> specialist support. We encourage students to build their own resilience and to prepare for life after university, by talking to NTU to resolve any issues in the first instance; therefore, we ask parents and carers to help prepare for transition to university by supporting this practice.</w:t>
      </w:r>
    </w:p>
    <w:p w:rsidR="41796391" w:rsidP="4A6D44F8" w:rsidRDefault="41796391" w14:paraId="0A6D4B73" w14:textId="13ED74A5">
      <w:pPr>
        <w:pStyle w:val="Normal"/>
        <w:rPr>
          <w:b w:val="0"/>
          <w:bCs w:val="0"/>
          <w:noProof w:val="0"/>
          <w:sz w:val="24"/>
          <w:szCs w:val="24"/>
          <w:lang w:val="en-GB"/>
        </w:rPr>
      </w:pPr>
      <w:r w:rsidRPr="4A6D44F8" w:rsidR="41796391">
        <w:rPr>
          <w:b w:val="0"/>
          <w:bCs w:val="0"/>
          <w:noProof w:val="0"/>
          <w:sz w:val="24"/>
          <w:szCs w:val="24"/>
          <w:lang w:val="en-GB"/>
        </w:rPr>
        <w:t xml:space="preserve">As a parent or carer of a prospective NTU student, how should I help them prepare for university life? </w:t>
      </w:r>
      <w:r w:rsidRPr="4A6D44F8" w:rsidR="41796391">
        <w:rPr>
          <w:b w:val="0"/>
          <w:bCs w:val="0"/>
          <w:noProof w:val="0"/>
          <w:sz w:val="24"/>
          <w:szCs w:val="24"/>
          <w:lang w:val="en-GB"/>
        </w:rPr>
        <w:t xml:space="preserve">Parents/carers of students with disabilities and learning differences play a vital role in preparing them for university life and supporting them throughout their studies. Support is </w:t>
      </w:r>
      <w:r w:rsidRPr="4A6D44F8" w:rsidR="41796391">
        <w:rPr>
          <w:b w:val="0"/>
          <w:bCs w:val="0"/>
          <w:noProof w:val="0"/>
          <w:sz w:val="24"/>
          <w:szCs w:val="24"/>
          <w:lang w:val="en-GB"/>
        </w:rPr>
        <w:t>very different</w:t>
      </w:r>
      <w:r w:rsidRPr="4A6D44F8" w:rsidR="41796391">
        <w:rPr>
          <w:b w:val="0"/>
          <w:bCs w:val="0"/>
          <w:noProof w:val="0"/>
          <w:sz w:val="24"/>
          <w:szCs w:val="24"/>
          <w:lang w:val="en-GB"/>
        </w:rPr>
        <w:t xml:space="preserve"> at university than it is at school and college so it is important that you support them over the summer to make sure they are prepared for all aspects of university </w:t>
      </w:r>
      <w:r w:rsidRPr="4A6D44F8" w:rsidR="41796391">
        <w:rPr>
          <w:b w:val="0"/>
          <w:bCs w:val="0"/>
          <w:noProof w:val="0"/>
          <w:sz w:val="24"/>
          <w:szCs w:val="24"/>
          <w:lang w:val="en-GB"/>
        </w:rPr>
        <w:t>life and</w:t>
      </w:r>
      <w:r w:rsidRPr="4A6D44F8" w:rsidR="41796391">
        <w:rPr>
          <w:b w:val="0"/>
          <w:bCs w:val="0"/>
          <w:noProof w:val="0"/>
          <w:sz w:val="24"/>
          <w:szCs w:val="24"/>
          <w:lang w:val="en-GB"/>
        </w:rPr>
        <w:t xml:space="preserve"> have spoken to the Disability &amp; Inclusion team </w:t>
      </w:r>
      <w:r w:rsidRPr="4A6D44F8" w:rsidR="41796391">
        <w:rPr>
          <w:b w:val="0"/>
          <w:bCs w:val="0"/>
          <w:noProof w:val="0"/>
          <w:sz w:val="24"/>
          <w:szCs w:val="24"/>
          <w:lang w:val="en-GB"/>
        </w:rPr>
        <w:t>regarding</w:t>
      </w:r>
      <w:r w:rsidRPr="4A6D44F8" w:rsidR="41796391">
        <w:rPr>
          <w:b w:val="0"/>
          <w:bCs w:val="0"/>
          <w:noProof w:val="0"/>
          <w:sz w:val="24"/>
          <w:szCs w:val="24"/>
          <w:lang w:val="en-GB"/>
        </w:rPr>
        <w:t xml:space="preserve"> any support they may need setting up.</w:t>
      </w:r>
    </w:p>
    <w:p w:rsidR="41796391" w:rsidP="4A6D44F8" w:rsidRDefault="41796391" w14:paraId="5D3EE138" w14:textId="771F217F">
      <w:pPr>
        <w:pStyle w:val="Normal"/>
        <w:rPr>
          <w:b w:val="0"/>
          <w:bCs w:val="0"/>
          <w:noProof w:val="0"/>
          <w:sz w:val="24"/>
          <w:szCs w:val="24"/>
          <w:lang w:val="en-GB"/>
        </w:rPr>
      </w:pPr>
      <w:r w:rsidRPr="4A6D44F8" w:rsidR="41796391">
        <w:rPr>
          <w:b w:val="0"/>
          <w:bCs w:val="0"/>
          <w:noProof w:val="0"/>
          <w:sz w:val="24"/>
          <w:szCs w:val="24"/>
          <w:lang w:val="en-GB"/>
        </w:rPr>
        <w:t xml:space="preserve">Declaring a disability, learning difference or support need to NTU: Over the summer we email all students who have declared a disability, learning difference or support need on their application. Applicants: If the student has not declared any support need at application stage, they </w:t>
      </w:r>
      <w:r w:rsidRPr="4A6D44F8" w:rsidR="41796391">
        <w:rPr>
          <w:b w:val="0"/>
          <w:bCs w:val="0"/>
          <w:noProof w:val="0"/>
          <w:sz w:val="24"/>
          <w:szCs w:val="24"/>
          <w:lang w:val="en-GB"/>
        </w:rPr>
        <w:t>won't</w:t>
      </w:r>
      <w:r w:rsidRPr="4A6D44F8" w:rsidR="41796391">
        <w:rPr>
          <w:b w:val="0"/>
          <w:bCs w:val="0"/>
          <w:noProof w:val="0"/>
          <w:sz w:val="24"/>
          <w:szCs w:val="24"/>
          <w:lang w:val="en-GB"/>
        </w:rPr>
        <w:t xml:space="preserve"> be sent this information, but they can complete a form to let us know they are coming so we can include them in our communications. Once the form has been </w:t>
      </w:r>
      <w:r w:rsidRPr="4A6D44F8" w:rsidR="41796391">
        <w:rPr>
          <w:b w:val="0"/>
          <w:bCs w:val="0"/>
          <w:noProof w:val="0"/>
          <w:sz w:val="24"/>
          <w:szCs w:val="24"/>
          <w:lang w:val="en-GB"/>
        </w:rPr>
        <w:t>submitted</w:t>
      </w:r>
      <w:r w:rsidRPr="4A6D44F8" w:rsidR="41796391">
        <w:rPr>
          <w:b w:val="0"/>
          <w:bCs w:val="0"/>
          <w:noProof w:val="0"/>
          <w:sz w:val="24"/>
          <w:szCs w:val="24"/>
          <w:lang w:val="en-GB"/>
        </w:rPr>
        <w:t xml:space="preserve">, they will receive an email with the next steps on it. Please speak to staff for more information on this. </w:t>
      </w:r>
    </w:p>
    <w:p w:rsidR="41796391" w:rsidP="4A6D44F8" w:rsidRDefault="41796391" w14:paraId="66C4E592" w14:textId="45D88E55">
      <w:pPr>
        <w:pStyle w:val="Normal"/>
        <w:rPr>
          <w:b w:val="0"/>
          <w:bCs w:val="0"/>
          <w:noProof w:val="0"/>
          <w:sz w:val="24"/>
          <w:szCs w:val="24"/>
          <w:lang w:val="en-GB"/>
        </w:rPr>
      </w:pPr>
      <w:r w:rsidRPr="4A6D44F8" w:rsidR="41796391">
        <w:rPr>
          <w:b w:val="0"/>
          <w:bCs w:val="0"/>
          <w:noProof w:val="0"/>
          <w:sz w:val="24"/>
          <w:szCs w:val="24"/>
          <w:lang w:val="en-GB"/>
        </w:rPr>
        <w:t>Financial support</w:t>
      </w:r>
      <w:r w:rsidRPr="4A6D44F8" w:rsidR="738BE758">
        <w:rPr>
          <w:b w:val="0"/>
          <w:bCs w:val="0"/>
          <w:noProof w:val="0"/>
          <w:sz w:val="24"/>
          <w:szCs w:val="24"/>
          <w:lang w:val="en-GB"/>
        </w:rPr>
        <w:t xml:space="preserve">: </w:t>
      </w:r>
      <w:r w:rsidRPr="4A6D44F8" w:rsidR="41796391">
        <w:rPr>
          <w:b w:val="0"/>
          <w:bCs w:val="0"/>
          <w:noProof w:val="0"/>
          <w:sz w:val="24"/>
          <w:szCs w:val="24"/>
          <w:lang w:val="en-GB"/>
        </w:rPr>
        <w:t xml:space="preserve">Once they have </w:t>
      </w:r>
      <w:r w:rsidRPr="4A6D44F8" w:rsidR="41796391">
        <w:rPr>
          <w:b w:val="0"/>
          <w:bCs w:val="0"/>
          <w:noProof w:val="0"/>
          <w:sz w:val="24"/>
          <w:szCs w:val="24"/>
          <w:lang w:val="en-GB"/>
        </w:rPr>
        <w:t>submitted</w:t>
      </w:r>
      <w:r w:rsidRPr="4A6D44F8" w:rsidR="41796391">
        <w:rPr>
          <w:b w:val="0"/>
          <w:bCs w:val="0"/>
          <w:noProof w:val="0"/>
          <w:sz w:val="24"/>
          <w:szCs w:val="24"/>
          <w:lang w:val="en-GB"/>
        </w:rPr>
        <w:t xml:space="preserve"> their UCAS application, help them to apply for student finance and the Disabled Students’ Allowances. </w:t>
      </w:r>
      <w:r w:rsidRPr="4A6D44F8" w:rsidR="41796391">
        <w:rPr>
          <w:b w:val="0"/>
          <w:bCs w:val="0"/>
          <w:noProof w:val="0"/>
          <w:sz w:val="24"/>
          <w:szCs w:val="24"/>
          <w:lang w:val="en-GB"/>
        </w:rPr>
        <w:t>Don’t</w:t>
      </w:r>
      <w:r w:rsidRPr="4A6D44F8" w:rsidR="41796391">
        <w:rPr>
          <w:b w:val="0"/>
          <w:bCs w:val="0"/>
          <w:noProof w:val="0"/>
          <w:sz w:val="24"/>
          <w:szCs w:val="24"/>
          <w:lang w:val="en-GB"/>
        </w:rPr>
        <w:t xml:space="preserve"> wait until they have been offered a place at university - the information is all available at www.direct.gov.uk,</w:t>
      </w:r>
    </w:p>
    <w:p w:rsidR="41796391" w:rsidP="4A6D44F8" w:rsidRDefault="41796391" w14:paraId="6CE64D4C" w14:textId="369607C0">
      <w:pPr>
        <w:pStyle w:val="Normal"/>
        <w:rPr>
          <w:b w:val="0"/>
          <w:bCs w:val="0"/>
          <w:noProof w:val="0"/>
          <w:sz w:val="24"/>
          <w:szCs w:val="24"/>
          <w:lang w:val="en-GB"/>
        </w:rPr>
      </w:pPr>
      <w:r w:rsidRPr="4A6D44F8" w:rsidR="41796391">
        <w:rPr>
          <w:b w:val="0"/>
          <w:bCs w:val="0"/>
          <w:noProof w:val="0"/>
          <w:sz w:val="24"/>
          <w:szCs w:val="24"/>
          <w:lang w:val="en-GB"/>
        </w:rPr>
        <w:t>Reading NTU emails</w:t>
      </w:r>
      <w:r w:rsidRPr="4A6D44F8" w:rsidR="1B236DBD">
        <w:rPr>
          <w:b w:val="0"/>
          <w:bCs w:val="0"/>
          <w:noProof w:val="0"/>
          <w:sz w:val="24"/>
          <w:szCs w:val="24"/>
          <w:lang w:val="en-GB"/>
        </w:rPr>
        <w:t xml:space="preserve">: </w:t>
      </w:r>
      <w:r w:rsidRPr="4A6D44F8" w:rsidR="41796391">
        <w:rPr>
          <w:b w:val="0"/>
          <w:bCs w:val="0"/>
          <w:noProof w:val="0"/>
          <w:sz w:val="24"/>
          <w:szCs w:val="24"/>
          <w:lang w:val="en-GB"/>
        </w:rPr>
        <w:t xml:space="preserve">New students receive a lot of information over the summer </w:t>
      </w:r>
      <w:r w:rsidRPr="4A6D44F8" w:rsidR="41796391">
        <w:rPr>
          <w:b w:val="0"/>
          <w:bCs w:val="0"/>
          <w:noProof w:val="0"/>
          <w:sz w:val="24"/>
          <w:szCs w:val="24"/>
          <w:lang w:val="en-GB"/>
        </w:rPr>
        <w:t>regarding</w:t>
      </w:r>
      <w:r w:rsidRPr="4A6D44F8" w:rsidR="41796391">
        <w:rPr>
          <w:b w:val="0"/>
          <w:bCs w:val="0"/>
          <w:noProof w:val="0"/>
          <w:sz w:val="24"/>
          <w:szCs w:val="24"/>
          <w:lang w:val="en-GB"/>
        </w:rPr>
        <w:t xml:space="preserve"> starting at NTU to their personal email accounts. As such, information </w:t>
      </w:r>
      <w:r w:rsidRPr="4A6D44F8" w:rsidR="41796391">
        <w:rPr>
          <w:b w:val="0"/>
          <w:bCs w:val="0"/>
          <w:noProof w:val="0"/>
          <w:sz w:val="24"/>
          <w:szCs w:val="24"/>
          <w:lang w:val="en-GB"/>
        </w:rPr>
        <w:t>regarding</w:t>
      </w:r>
      <w:r w:rsidRPr="4A6D44F8" w:rsidR="41796391">
        <w:rPr>
          <w:b w:val="0"/>
          <w:bCs w:val="0"/>
          <w:noProof w:val="0"/>
          <w:sz w:val="24"/>
          <w:szCs w:val="24"/>
          <w:lang w:val="en-GB"/>
        </w:rPr>
        <w:t xml:space="preserve"> support can be missed and opportunities to meet the team may not be taken up.</w:t>
      </w:r>
    </w:p>
    <w:p w:rsidR="41796391" w:rsidP="4A6D44F8" w:rsidRDefault="41796391" w14:paraId="0427B632" w14:textId="600823DA">
      <w:pPr>
        <w:pStyle w:val="Normal"/>
        <w:rPr>
          <w:b w:val="0"/>
          <w:bCs w:val="0"/>
          <w:noProof w:val="0"/>
          <w:sz w:val="24"/>
          <w:szCs w:val="24"/>
          <w:lang w:val="en-GB"/>
        </w:rPr>
      </w:pPr>
      <w:r w:rsidRPr="4A6D44F8" w:rsidR="41796391">
        <w:rPr>
          <w:b w:val="0"/>
          <w:bCs w:val="0"/>
          <w:noProof w:val="0"/>
          <w:sz w:val="24"/>
          <w:szCs w:val="24"/>
          <w:lang w:val="en-GB"/>
        </w:rPr>
        <w:t>Once they are enrolled, it is useful for students to have the My NTU app on their phone. This is to keep on top of communications and appointments as, after enrolment, all emails will be sent to the student's NTU email address.</w:t>
      </w:r>
    </w:p>
    <w:p w:rsidR="4A1CE90E" w:rsidP="4A6D44F8" w:rsidRDefault="4A1CE90E" w14:paraId="7D1552D8" w14:textId="7536FC59">
      <w:pPr>
        <w:pStyle w:val="Normal"/>
        <w:rPr>
          <w:b w:val="0"/>
          <w:bCs w:val="0"/>
          <w:noProof w:val="0"/>
          <w:sz w:val="24"/>
          <w:szCs w:val="24"/>
          <w:lang w:val="en-GB"/>
        </w:rPr>
      </w:pPr>
      <w:r w:rsidRPr="4A6D44F8" w:rsidR="4A1CE90E">
        <w:rPr>
          <w:b w:val="0"/>
          <w:bCs w:val="0"/>
          <w:noProof w:val="0"/>
          <w:sz w:val="24"/>
          <w:szCs w:val="24"/>
          <w:lang w:val="en-GB"/>
        </w:rPr>
        <w:t>As a parent or guardian of a prospective student, w</w:t>
      </w:r>
      <w:r w:rsidRPr="4A6D44F8" w:rsidR="41796391">
        <w:rPr>
          <w:b w:val="0"/>
          <w:bCs w:val="0"/>
          <w:noProof w:val="0"/>
          <w:sz w:val="24"/>
          <w:szCs w:val="24"/>
          <w:lang w:val="en-GB"/>
        </w:rPr>
        <w:t>hat type of practical things could I be doing to help my young person prepare for university life?</w:t>
      </w:r>
      <w:r w:rsidRPr="4A6D44F8" w:rsidR="48FD5D93">
        <w:rPr>
          <w:b w:val="0"/>
          <w:bCs w:val="0"/>
          <w:noProof w:val="0"/>
          <w:sz w:val="24"/>
          <w:szCs w:val="24"/>
          <w:lang w:val="en-GB"/>
        </w:rPr>
        <w:t xml:space="preserve"> </w:t>
      </w:r>
      <w:r w:rsidRPr="4A6D44F8" w:rsidR="41796391">
        <w:rPr>
          <w:b w:val="0"/>
          <w:bCs w:val="0"/>
          <w:noProof w:val="0"/>
          <w:sz w:val="24"/>
          <w:szCs w:val="24"/>
          <w:lang w:val="en-GB"/>
        </w:rPr>
        <w:t>I</w:t>
      </w:r>
      <w:r w:rsidRPr="4A6D44F8" w:rsidR="41796391">
        <w:rPr>
          <w:b w:val="0"/>
          <w:bCs w:val="0"/>
          <w:noProof w:val="0"/>
          <w:sz w:val="24"/>
          <w:szCs w:val="24"/>
          <w:lang w:val="en-GB"/>
        </w:rPr>
        <w:t>t's</w:t>
      </w:r>
      <w:r w:rsidRPr="4A6D44F8" w:rsidR="41796391">
        <w:rPr>
          <w:b w:val="0"/>
          <w:bCs w:val="0"/>
          <w:noProof w:val="0"/>
          <w:sz w:val="24"/>
          <w:szCs w:val="24"/>
          <w:lang w:val="en-GB"/>
        </w:rPr>
        <w:t xml:space="preserve"> </w:t>
      </w:r>
      <w:r w:rsidRPr="4A6D44F8" w:rsidR="41796391">
        <w:rPr>
          <w:b w:val="0"/>
          <w:bCs w:val="0"/>
          <w:noProof w:val="0"/>
          <w:sz w:val="24"/>
          <w:szCs w:val="24"/>
          <w:lang w:val="en-GB"/>
        </w:rPr>
        <w:t>never too early to start nurturing independent living skills such as:</w:t>
      </w:r>
      <w:r w:rsidRPr="4A6D44F8" w:rsidR="230215B1">
        <w:rPr>
          <w:b w:val="0"/>
          <w:bCs w:val="0"/>
          <w:noProof w:val="0"/>
          <w:sz w:val="24"/>
          <w:szCs w:val="24"/>
          <w:lang w:val="en-GB"/>
        </w:rPr>
        <w:t xml:space="preserve"> </w:t>
      </w:r>
      <w:r w:rsidRPr="4A6D44F8" w:rsidR="41796391">
        <w:rPr>
          <w:b w:val="0"/>
          <w:bCs w:val="0"/>
          <w:noProof w:val="0"/>
          <w:sz w:val="24"/>
          <w:szCs w:val="24"/>
          <w:lang w:val="en-GB"/>
        </w:rPr>
        <w:t>cooking</w:t>
      </w:r>
      <w:r w:rsidRPr="4A6D44F8" w:rsidR="0EEF6A26">
        <w:rPr>
          <w:b w:val="0"/>
          <w:bCs w:val="0"/>
          <w:noProof w:val="0"/>
          <w:sz w:val="24"/>
          <w:szCs w:val="24"/>
          <w:lang w:val="en-GB"/>
        </w:rPr>
        <w:t xml:space="preserve">, </w:t>
      </w:r>
      <w:r w:rsidRPr="4A6D44F8" w:rsidR="41796391">
        <w:rPr>
          <w:b w:val="0"/>
          <w:bCs w:val="0"/>
          <w:noProof w:val="0"/>
          <w:sz w:val="24"/>
          <w:szCs w:val="24"/>
          <w:lang w:val="en-GB"/>
        </w:rPr>
        <w:t>budgeting</w:t>
      </w:r>
      <w:r w:rsidRPr="4A6D44F8" w:rsidR="32D94138">
        <w:rPr>
          <w:b w:val="0"/>
          <w:bCs w:val="0"/>
          <w:noProof w:val="0"/>
          <w:sz w:val="24"/>
          <w:szCs w:val="24"/>
          <w:lang w:val="en-GB"/>
        </w:rPr>
        <w:t xml:space="preserve">, </w:t>
      </w:r>
      <w:r w:rsidRPr="4A6D44F8" w:rsidR="41796391">
        <w:rPr>
          <w:b w:val="0"/>
          <w:bCs w:val="0"/>
          <w:noProof w:val="0"/>
          <w:sz w:val="24"/>
          <w:szCs w:val="24"/>
          <w:lang w:val="en-GB"/>
        </w:rPr>
        <w:t>supermarket shopping</w:t>
      </w:r>
      <w:r w:rsidRPr="4A6D44F8" w:rsidR="6299E4C2">
        <w:rPr>
          <w:b w:val="0"/>
          <w:bCs w:val="0"/>
          <w:noProof w:val="0"/>
          <w:sz w:val="24"/>
          <w:szCs w:val="24"/>
          <w:lang w:val="en-GB"/>
        </w:rPr>
        <w:t>,</w:t>
      </w:r>
      <w:r w:rsidRPr="4A6D44F8" w:rsidR="21FFF7A4">
        <w:rPr>
          <w:b w:val="0"/>
          <w:bCs w:val="0"/>
          <w:noProof w:val="0"/>
          <w:sz w:val="24"/>
          <w:szCs w:val="24"/>
          <w:lang w:val="en-GB"/>
        </w:rPr>
        <w:t xml:space="preserve"> </w:t>
      </w:r>
      <w:r w:rsidRPr="4A6D44F8" w:rsidR="41796391">
        <w:rPr>
          <w:b w:val="0"/>
          <w:bCs w:val="0"/>
          <w:noProof w:val="0"/>
          <w:sz w:val="24"/>
          <w:szCs w:val="24"/>
          <w:lang w:val="en-GB"/>
        </w:rPr>
        <w:t>personal hygiene</w:t>
      </w:r>
      <w:r w:rsidRPr="4A6D44F8" w:rsidR="6299E4C2">
        <w:rPr>
          <w:b w:val="0"/>
          <w:bCs w:val="0"/>
          <w:noProof w:val="0"/>
          <w:sz w:val="24"/>
          <w:szCs w:val="24"/>
          <w:lang w:val="en-GB"/>
        </w:rPr>
        <w:t>,</w:t>
      </w:r>
      <w:r w:rsidRPr="4A6D44F8" w:rsidR="562AABAA">
        <w:rPr>
          <w:b w:val="0"/>
          <w:bCs w:val="0"/>
          <w:noProof w:val="0"/>
          <w:sz w:val="24"/>
          <w:szCs w:val="24"/>
          <w:lang w:val="en-GB"/>
        </w:rPr>
        <w:t xml:space="preserve"> </w:t>
      </w:r>
      <w:r w:rsidRPr="4A6D44F8" w:rsidR="41796391">
        <w:rPr>
          <w:b w:val="0"/>
          <w:bCs w:val="0"/>
          <w:noProof w:val="0"/>
          <w:sz w:val="24"/>
          <w:szCs w:val="24"/>
          <w:lang w:val="en-GB"/>
        </w:rPr>
        <w:t>getting up in the morning</w:t>
      </w:r>
      <w:r w:rsidRPr="4A6D44F8" w:rsidR="6299E4C2">
        <w:rPr>
          <w:b w:val="0"/>
          <w:bCs w:val="0"/>
          <w:noProof w:val="0"/>
          <w:sz w:val="24"/>
          <w:szCs w:val="24"/>
          <w:lang w:val="en-GB"/>
        </w:rPr>
        <w:t>,</w:t>
      </w:r>
      <w:r w:rsidRPr="4A6D44F8" w:rsidR="29921416">
        <w:rPr>
          <w:b w:val="0"/>
          <w:bCs w:val="0"/>
          <w:noProof w:val="0"/>
          <w:sz w:val="24"/>
          <w:szCs w:val="24"/>
          <w:lang w:val="en-GB"/>
        </w:rPr>
        <w:t xml:space="preserve"> </w:t>
      </w:r>
      <w:r w:rsidRPr="4A6D44F8" w:rsidR="41796391">
        <w:rPr>
          <w:b w:val="0"/>
          <w:bCs w:val="0"/>
          <w:noProof w:val="0"/>
          <w:sz w:val="24"/>
          <w:szCs w:val="24"/>
          <w:lang w:val="en-GB"/>
        </w:rPr>
        <w:t>working washing machines</w:t>
      </w:r>
      <w:r w:rsidRPr="4A6D44F8" w:rsidR="127C9C64">
        <w:rPr>
          <w:b w:val="0"/>
          <w:bCs w:val="0"/>
          <w:noProof w:val="0"/>
          <w:sz w:val="24"/>
          <w:szCs w:val="24"/>
          <w:lang w:val="en-GB"/>
        </w:rPr>
        <w:t>,</w:t>
      </w:r>
      <w:r w:rsidRPr="4A6D44F8" w:rsidR="6FEC7C53">
        <w:rPr>
          <w:b w:val="0"/>
          <w:bCs w:val="0"/>
          <w:noProof w:val="0"/>
          <w:sz w:val="24"/>
          <w:szCs w:val="24"/>
          <w:lang w:val="en-GB"/>
        </w:rPr>
        <w:t xml:space="preserve"> </w:t>
      </w:r>
      <w:r w:rsidRPr="4A6D44F8" w:rsidR="41796391">
        <w:rPr>
          <w:b w:val="0"/>
          <w:bCs w:val="0"/>
          <w:noProof w:val="0"/>
          <w:sz w:val="24"/>
          <w:szCs w:val="24"/>
          <w:lang w:val="en-GB"/>
        </w:rPr>
        <w:t>programming central heating</w:t>
      </w:r>
      <w:r w:rsidRPr="4A6D44F8" w:rsidR="127C9C64">
        <w:rPr>
          <w:b w:val="0"/>
          <w:bCs w:val="0"/>
          <w:noProof w:val="0"/>
          <w:sz w:val="24"/>
          <w:szCs w:val="24"/>
          <w:lang w:val="en-GB"/>
        </w:rPr>
        <w:t>,</w:t>
      </w:r>
      <w:r w:rsidRPr="4A6D44F8" w:rsidR="5E5FE348">
        <w:rPr>
          <w:b w:val="0"/>
          <w:bCs w:val="0"/>
          <w:noProof w:val="0"/>
          <w:sz w:val="24"/>
          <w:szCs w:val="24"/>
          <w:lang w:val="en-GB"/>
        </w:rPr>
        <w:t xml:space="preserve"> </w:t>
      </w:r>
      <w:r w:rsidRPr="4A6D44F8" w:rsidR="41796391">
        <w:rPr>
          <w:b w:val="0"/>
          <w:bCs w:val="0"/>
          <w:noProof w:val="0"/>
          <w:sz w:val="24"/>
          <w:szCs w:val="24"/>
          <w:lang w:val="en-GB"/>
        </w:rPr>
        <w:t>taking out the rubbish</w:t>
      </w:r>
      <w:r w:rsidRPr="4A6D44F8" w:rsidR="127C9C64">
        <w:rPr>
          <w:b w:val="0"/>
          <w:bCs w:val="0"/>
          <w:noProof w:val="0"/>
          <w:sz w:val="24"/>
          <w:szCs w:val="24"/>
          <w:lang w:val="en-GB"/>
        </w:rPr>
        <w:t>,</w:t>
      </w:r>
      <w:r w:rsidRPr="4A6D44F8" w:rsidR="79EC5FC0">
        <w:rPr>
          <w:b w:val="0"/>
          <w:bCs w:val="0"/>
          <w:noProof w:val="0"/>
          <w:sz w:val="24"/>
          <w:szCs w:val="24"/>
          <w:lang w:val="en-GB"/>
        </w:rPr>
        <w:t xml:space="preserve"> </w:t>
      </w:r>
      <w:r w:rsidRPr="4A6D44F8" w:rsidR="41796391">
        <w:rPr>
          <w:b w:val="0"/>
          <w:bCs w:val="0"/>
          <w:noProof w:val="0"/>
          <w:sz w:val="24"/>
          <w:szCs w:val="24"/>
          <w:lang w:val="en-GB"/>
        </w:rPr>
        <w:t>travelling to university from their accommodation</w:t>
      </w:r>
      <w:r w:rsidRPr="4A6D44F8" w:rsidR="4EE063D6">
        <w:rPr>
          <w:b w:val="0"/>
          <w:bCs w:val="0"/>
          <w:noProof w:val="0"/>
          <w:sz w:val="24"/>
          <w:szCs w:val="24"/>
          <w:lang w:val="en-GB"/>
        </w:rPr>
        <w:t>,</w:t>
      </w:r>
      <w:r w:rsidRPr="4A6D44F8" w:rsidR="269A51B5">
        <w:rPr>
          <w:b w:val="0"/>
          <w:bCs w:val="0"/>
          <w:noProof w:val="0"/>
          <w:sz w:val="24"/>
          <w:szCs w:val="24"/>
          <w:lang w:val="en-GB"/>
        </w:rPr>
        <w:t xml:space="preserve"> g</w:t>
      </w:r>
      <w:r w:rsidRPr="4A6D44F8" w:rsidR="41796391">
        <w:rPr>
          <w:b w:val="0"/>
          <w:bCs w:val="0"/>
          <w:noProof w:val="0"/>
          <w:sz w:val="24"/>
          <w:szCs w:val="24"/>
          <w:lang w:val="en-GB"/>
        </w:rPr>
        <w:t xml:space="preserve">ive the student every opportunity to take responsibility for these tasks. Lack of independent living skills is all too often the reason that a student will struggle in their first year of university and this can have </w:t>
      </w:r>
      <w:r w:rsidRPr="4A6D44F8" w:rsidR="41796391">
        <w:rPr>
          <w:b w:val="0"/>
          <w:bCs w:val="0"/>
          <w:noProof w:val="0"/>
          <w:sz w:val="24"/>
          <w:szCs w:val="24"/>
          <w:lang w:val="en-GB"/>
        </w:rPr>
        <w:t>a</w:t>
      </w:r>
      <w:r w:rsidRPr="4A6D44F8" w:rsidR="41796391">
        <w:rPr>
          <w:b w:val="0"/>
          <w:bCs w:val="0"/>
          <w:noProof w:val="0"/>
          <w:sz w:val="24"/>
          <w:szCs w:val="24"/>
          <w:lang w:val="en-GB"/>
        </w:rPr>
        <w:t xml:space="preserve"> huge impact</w:t>
      </w:r>
      <w:r w:rsidRPr="4A6D44F8" w:rsidR="41796391">
        <w:rPr>
          <w:b w:val="0"/>
          <w:bCs w:val="0"/>
          <w:noProof w:val="0"/>
          <w:sz w:val="24"/>
          <w:szCs w:val="24"/>
          <w:lang w:val="en-GB"/>
        </w:rPr>
        <w:t xml:space="preserve"> </w:t>
      </w:r>
      <w:r w:rsidRPr="4A6D44F8" w:rsidR="41796391">
        <w:rPr>
          <w:b w:val="0"/>
          <w:bCs w:val="0"/>
          <w:noProof w:val="0"/>
          <w:sz w:val="24"/>
          <w:szCs w:val="24"/>
          <w:lang w:val="en-GB"/>
        </w:rPr>
        <w:t>on their studies.</w:t>
      </w:r>
    </w:p>
    <w:p w:rsidR="47113B6E" w:rsidP="4A6D44F8" w:rsidRDefault="47113B6E" w14:paraId="4BC436F1" w14:textId="0F926636">
      <w:pPr>
        <w:pStyle w:val="Normal"/>
        <w:rPr>
          <w:b w:val="0"/>
          <w:bCs w:val="0"/>
          <w:noProof w:val="0"/>
          <w:sz w:val="24"/>
          <w:szCs w:val="24"/>
          <w:lang w:val="en-GB"/>
        </w:rPr>
      </w:pPr>
      <w:r w:rsidRPr="4A6D44F8" w:rsidR="47113B6E">
        <w:rPr>
          <w:b w:val="0"/>
          <w:bCs w:val="0"/>
          <w:noProof w:val="0"/>
          <w:sz w:val="24"/>
          <w:szCs w:val="24"/>
          <w:lang w:val="en-GB"/>
        </w:rPr>
        <w:t xml:space="preserve">As a parent or guardian of a prospective student, </w:t>
      </w:r>
      <w:r w:rsidRPr="4A6D44F8" w:rsidR="5C7505FB">
        <w:rPr>
          <w:b w:val="0"/>
          <w:bCs w:val="0"/>
          <w:noProof w:val="0"/>
          <w:sz w:val="24"/>
          <w:szCs w:val="24"/>
          <w:lang w:val="en-GB"/>
        </w:rPr>
        <w:t>w</w:t>
      </w:r>
      <w:r w:rsidRPr="4A6D44F8" w:rsidR="41796391">
        <w:rPr>
          <w:b w:val="0"/>
          <w:bCs w:val="0"/>
          <w:noProof w:val="0"/>
          <w:sz w:val="24"/>
          <w:szCs w:val="24"/>
          <w:lang w:val="en-GB"/>
        </w:rPr>
        <w:t xml:space="preserve">hat type of things do we need to talk about before my young person arrives at NTU? </w:t>
      </w:r>
      <w:r w:rsidRPr="4A6D44F8" w:rsidR="41796391">
        <w:rPr>
          <w:b w:val="0"/>
          <w:bCs w:val="0"/>
          <w:noProof w:val="0"/>
          <w:sz w:val="24"/>
          <w:szCs w:val="24"/>
          <w:lang w:val="en-GB"/>
        </w:rPr>
        <w:t>It would be useful to talk through some of the big decisions they need to make, such as course choice and accommodation options. Encourage them to consider all the options and make a decision that is right for them. Many of our students find that living at home, at least for the first year, gives them the best chance to get used to university study without having to get used to independent living at the same time.</w:t>
      </w:r>
      <w:r w:rsidRPr="4A6D44F8" w:rsidR="1F17389A">
        <w:rPr>
          <w:b w:val="0"/>
          <w:bCs w:val="0"/>
          <w:noProof w:val="0"/>
          <w:sz w:val="24"/>
          <w:szCs w:val="24"/>
          <w:lang w:val="en-GB"/>
        </w:rPr>
        <w:t xml:space="preserve"> </w:t>
      </w:r>
      <w:r w:rsidRPr="4A6D44F8" w:rsidR="41796391">
        <w:rPr>
          <w:b w:val="0"/>
          <w:bCs w:val="0"/>
          <w:noProof w:val="0"/>
          <w:sz w:val="24"/>
          <w:szCs w:val="24"/>
          <w:lang w:val="en-GB"/>
        </w:rPr>
        <w:t xml:space="preserve">Choosing a course which suits them and is enjoyable matters, as it will reduce the inevitable pressures that arise </w:t>
      </w:r>
      <w:r w:rsidRPr="4A6D44F8" w:rsidR="41796391">
        <w:rPr>
          <w:b w:val="0"/>
          <w:bCs w:val="0"/>
          <w:noProof w:val="0"/>
          <w:sz w:val="24"/>
          <w:szCs w:val="24"/>
          <w:lang w:val="en-GB"/>
        </w:rPr>
        <w:t>in the process of securing</w:t>
      </w:r>
      <w:r w:rsidRPr="4A6D44F8" w:rsidR="41796391">
        <w:rPr>
          <w:b w:val="0"/>
          <w:bCs w:val="0"/>
          <w:noProof w:val="0"/>
          <w:sz w:val="24"/>
          <w:szCs w:val="24"/>
          <w:lang w:val="en-GB"/>
        </w:rPr>
        <w:t xml:space="preserve"> a degree. Students with </w:t>
      </w:r>
      <w:r w:rsidRPr="4A6D44F8" w:rsidR="41796391">
        <w:rPr>
          <w:b w:val="0"/>
          <w:bCs w:val="0"/>
          <w:noProof w:val="0"/>
          <w:sz w:val="24"/>
          <w:szCs w:val="24"/>
          <w:lang w:val="en-GB"/>
        </w:rPr>
        <w:t>neurodiversities</w:t>
      </w:r>
      <w:r w:rsidRPr="4A6D44F8" w:rsidR="41796391">
        <w:rPr>
          <w:b w:val="0"/>
          <w:bCs w:val="0"/>
          <w:noProof w:val="0"/>
          <w:sz w:val="24"/>
          <w:szCs w:val="24"/>
          <w:lang w:val="en-GB"/>
        </w:rPr>
        <w:t xml:space="preserve"> are often best served short-term and long-term when they follow their 'passions' and find a vocational niche within that area which can be nurtured.</w:t>
      </w:r>
    </w:p>
    <w:p w:rsidR="41796391" w:rsidP="4A6D44F8" w:rsidRDefault="41796391" w14:paraId="2C43E699" w14:textId="41A2C3E8">
      <w:pPr>
        <w:pStyle w:val="Normal"/>
        <w:rPr>
          <w:b w:val="0"/>
          <w:bCs w:val="0"/>
          <w:noProof w:val="0"/>
          <w:sz w:val="24"/>
          <w:szCs w:val="24"/>
          <w:lang w:val="en-GB"/>
        </w:rPr>
      </w:pPr>
      <w:r w:rsidRPr="4A6D44F8" w:rsidR="41796391">
        <w:rPr>
          <w:b w:val="0"/>
          <w:bCs w:val="0"/>
          <w:noProof w:val="0"/>
          <w:sz w:val="24"/>
          <w:szCs w:val="24"/>
          <w:lang w:val="en-GB"/>
        </w:rPr>
        <w:t>What are the options</w:t>
      </w:r>
      <w:r w:rsidRPr="4A6D44F8" w:rsidR="5A3D0038">
        <w:rPr>
          <w:b w:val="0"/>
          <w:bCs w:val="0"/>
          <w:noProof w:val="0"/>
          <w:sz w:val="24"/>
          <w:szCs w:val="24"/>
          <w:lang w:val="en-GB"/>
        </w:rPr>
        <w:t xml:space="preserve"> for </w:t>
      </w:r>
      <w:r w:rsidRPr="4A6D44F8" w:rsidR="5A3D0038">
        <w:rPr>
          <w:b w:val="0"/>
          <w:bCs w:val="0"/>
          <w:noProof w:val="0"/>
          <w:sz w:val="24"/>
          <w:szCs w:val="24"/>
          <w:lang w:val="en-GB"/>
        </w:rPr>
        <w:t>accomodation</w:t>
      </w:r>
      <w:r w:rsidRPr="4A6D44F8" w:rsidR="41796391">
        <w:rPr>
          <w:b w:val="0"/>
          <w:bCs w:val="0"/>
          <w:noProof w:val="0"/>
          <w:sz w:val="24"/>
          <w:szCs w:val="24"/>
          <w:lang w:val="en-GB"/>
        </w:rPr>
        <w:t>?</w:t>
      </w:r>
      <w:r w:rsidRPr="4A6D44F8" w:rsidR="6C6A7DD9">
        <w:rPr>
          <w:b w:val="0"/>
          <w:bCs w:val="0"/>
          <w:noProof w:val="0"/>
          <w:sz w:val="24"/>
          <w:szCs w:val="24"/>
          <w:lang w:val="en-GB"/>
        </w:rPr>
        <w:t xml:space="preserve"> </w:t>
      </w:r>
      <w:r w:rsidRPr="4A6D44F8" w:rsidR="41796391">
        <w:rPr>
          <w:b w:val="0"/>
          <w:bCs w:val="0"/>
          <w:noProof w:val="0"/>
          <w:sz w:val="24"/>
          <w:szCs w:val="24"/>
          <w:lang w:val="en-GB"/>
        </w:rPr>
        <w:t xml:space="preserve">Many </w:t>
      </w:r>
      <w:r w:rsidRPr="4A6D44F8" w:rsidR="41796391">
        <w:rPr>
          <w:b w:val="0"/>
          <w:bCs w:val="0"/>
          <w:noProof w:val="0"/>
          <w:sz w:val="24"/>
          <w:szCs w:val="24"/>
          <w:lang w:val="en-GB"/>
        </w:rPr>
        <w:t>first year</w:t>
      </w:r>
      <w:r w:rsidRPr="4A6D44F8" w:rsidR="41796391">
        <w:rPr>
          <w:b w:val="0"/>
          <w:bCs w:val="0"/>
          <w:noProof w:val="0"/>
          <w:sz w:val="24"/>
          <w:szCs w:val="24"/>
          <w:lang w:val="en-GB"/>
        </w:rPr>
        <w:t xml:space="preserve"> students opt to live in university halls, which are large, self-catering residences. This is </w:t>
      </w:r>
      <w:r w:rsidRPr="4A6D44F8" w:rsidR="41796391">
        <w:rPr>
          <w:b w:val="0"/>
          <w:bCs w:val="0"/>
          <w:noProof w:val="0"/>
          <w:sz w:val="24"/>
          <w:szCs w:val="24"/>
          <w:lang w:val="en-GB"/>
        </w:rPr>
        <w:t>a good way</w:t>
      </w:r>
      <w:r w:rsidRPr="4A6D44F8" w:rsidR="41796391">
        <w:rPr>
          <w:b w:val="0"/>
          <w:bCs w:val="0"/>
          <w:noProof w:val="0"/>
          <w:sz w:val="24"/>
          <w:szCs w:val="24"/>
          <w:lang w:val="en-GB"/>
        </w:rPr>
        <w:t xml:space="preserve"> to meet other people and makes budgeting easier as utility bills are usually included. However, larger residences </w:t>
      </w:r>
      <w:r w:rsidRPr="4A6D44F8" w:rsidR="41796391">
        <w:rPr>
          <w:b w:val="0"/>
          <w:bCs w:val="0"/>
          <w:noProof w:val="0"/>
          <w:sz w:val="24"/>
          <w:szCs w:val="24"/>
          <w:lang w:val="en-GB"/>
        </w:rPr>
        <w:t>don’t</w:t>
      </w:r>
      <w:r w:rsidRPr="4A6D44F8" w:rsidR="41796391">
        <w:rPr>
          <w:b w:val="0"/>
          <w:bCs w:val="0"/>
          <w:noProof w:val="0"/>
          <w:sz w:val="24"/>
          <w:szCs w:val="24"/>
          <w:lang w:val="en-GB"/>
        </w:rPr>
        <w:t xml:space="preserve"> suit everyone. Alternatively, they might think about renting a room privately in a shared house. They might even rent a flat on their own – although this can be quite an expensive </w:t>
      </w:r>
      <w:r w:rsidRPr="4A6D44F8" w:rsidR="41796391">
        <w:rPr>
          <w:b w:val="0"/>
          <w:bCs w:val="0"/>
          <w:noProof w:val="0"/>
          <w:sz w:val="24"/>
          <w:szCs w:val="24"/>
          <w:lang w:val="en-GB"/>
        </w:rPr>
        <w:t>option</w:t>
      </w:r>
      <w:r w:rsidRPr="4A6D44F8" w:rsidR="41796391">
        <w:rPr>
          <w:b w:val="0"/>
          <w:bCs w:val="0"/>
          <w:noProof w:val="0"/>
          <w:sz w:val="24"/>
          <w:szCs w:val="24"/>
          <w:lang w:val="en-GB"/>
        </w:rPr>
        <w:t>.</w:t>
      </w:r>
      <w:r w:rsidRPr="4A6D44F8" w:rsidR="189981FF">
        <w:rPr>
          <w:b w:val="0"/>
          <w:bCs w:val="0"/>
          <w:noProof w:val="0"/>
          <w:sz w:val="24"/>
          <w:szCs w:val="24"/>
          <w:lang w:val="en-GB"/>
        </w:rPr>
        <w:t xml:space="preserve"> </w:t>
      </w:r>
      <w:r w:rsidRPr="4A6D44F8" w:rsidR="41796391">
        <w:rPr>
          <w:b w:val="0"/>
          <w:bCs w:val="0"/>
          <w:noProof w:val="0"/>
          <w:sz w:val="24"/>
          <w:szCs w:val="24"/>
          <w:lang w:val="en-GB"/>
        </w:rPr>
        <w:t>Disabled students are entitled to stay in halls of residence for the duration of their degree course. However, this needs to be rebooked on a yearly basis. Studio flats are also available but are limited.</w:t>
      </w:r>
      <w:r w:rsidRPr="4A6D44F8" w:rsidR="73212A3F">
        <w:rPr>
          <w:b w:val="0"/>
          <w:bCs w:val="0"/>
          <w:noProof w:val="0"/>
          <w:sz w:val="24"/>
          <w:szCs w:val="24"/>
          <w:lang w:val="en-GB"/>
        </w:rPr>
        <w:t xml:space="preserve"> </w:t>
      </w:r>
      <w:r w:rsidRPr="4A6D44F8" w:rsidR="41796391">
        <w:rPr>
          <w:b w:val="0"/>
          <w:bCs w:val="0"/>
          <w:noProof w:val="0"/>
          <w:sz w:val="24"/>
          <w:szCs w:val="24"/>
          <w:lang w:val="en-GB"/>
        </w:rPr>
        <w:t xml:space="preserve">Living at home can be a good </w:t>
      </w:r>
      <w:r w:rsidRPr="4A6D44F8" w:rsidR="41796391">
        <w:rPr>
          <w:b w:val="0"/>
          <w:bCs w:val="0"/>
          <w:noProof w:val="0"/>
          <w:sz w:val="24"/>
          <w:szCs w:val="24"/>
          <w:lang w:val="en-GB"/>
        </w:rPr>
        <w:t>option</w:t>
      </w:r>
      <w:r w:rsidRPr="4A6D44F8" w:rsidR="41796391">
        <w:rPr>
          <w:b w:val="0"/>
          <w:bCs w:val="0"/>
          <w:noProof w:val="0"/>
          <w:sz w:val="24"/>
          <w:szCs w:val="24"/>
          <w:lang w:val="en-GB"/>
        </w:rPr>
        <w:t xml:space="preserve"> for some students, at least for the first year. This enables them to get used to university study without having to get used to independent living at the same time, and to </w:t>
      </w:r>
      <w:r w:rsidRPr="4A6D44F8" w:rsidR="41796391">
        <w:rPr>
          <w:b w:val="0"/>
          <w:bCs w:val="0"/>
          <w:noProof w:val="0"/>
          <w:sz w:val="24"/>
          <w:szCs w:val="24"/>
          <w:lang w:val="en-GB"/>
        </w:rPr>
        <w:t>retain</w:t>
      </w:r>
      <w:r w:rsidRPr="4A6D44F8" w:rsidR="41796391">
        <w:rPr>
          <w:b w:val="0"/>
          <w:bCs w:val="0"/>
          <w:noProof w:val="0"/>
          <w:sz w:val="24"/>
          <w:szCs w:val="24"/>
          <w:lang w:val="en-GB"/>
        </w:rPr>
        <w:t xml:space="preserve"> regular family support during their transition to higher education.</w:t>
      </w:r>
    </w:p>
    <w:p w:rsidR="41796391" w:rsidP="4A6D44F8" w:rsidRDefault="41796391" w14:paraId="7641F9DA" w14:textId="3BE54FD0">
      <w:pPr>
        <w:pStyle w:val="Normal"/>
        <w:rPr>
          <w:b w:val="0"/>
          <w:bCs w:val="0"/>
          <w:noProof w:val="0"/>
          <w:sz w:val="24"/>
          <w:szCs w:val="24"/>
          <w:lang w:val="en-GB"/>
        </w:rPr>
      </w:pPr>
      <w:r w:rsidRPr="4A6D44F8" w:rsidR="41796391">
        <w:rPr>
          <w:b w:val="0"/>
          <w:bCs w:val="0"/>
          <w:noProof w:val="0"/>
          <w:sz w:val="24"/>
          <w:szCs w:val="24"/>
          <w:lang w:val="en-GB"/>
        </w:rPr>
        <w:t xml:space="preserve">Is support at university </w:t>
      </w:r>
      <w:r w:rsidRPr="4A6D44F8" w:rsidR="41796391">
        <w:rPr>
          <w:b w:val="0"/>
          <w:bCs w:val="0"/>
          <w:noProof w:val="0"/>
          <w:sz w:val="24"/>
          <w:szCs w:val="24"/>
          <w:lang w:val="en-GB"/>
        </w:rPr>
        <w:t>very different</w:t>
      </w:r>
      <w:r w:rsidRPr="4A6D44F8" w:rsidR="41796391">
        <w:rPr>
          <w:b w:val="0"/>
          <w:bCs w:val="0"/>
          <w:noProof w:val="0"/>
          <w:sz w:val="24"/>
          <w:szCs w:val="24"/>
          <w:lang w:val="en-GB"/>
        </w:rPr>
        <w:t xml:space="preserve"> to that provided at school? </w:t>
      </w:r>
      <w:r w:rsidRPr="4A6D44F8" w:rsidR="41796391">
        <w:rPr>
          <w:b w:val="0"/>
          <w:bCs w:val="0"/>
          <w:noProof w:val="0"/>
          <w:sz w:val="24"/>
          <w:szCs w:val="24"/>
          <w:lang w:val="en-GB"/>
        </w:rPr>
        <w:t xml:space="preserve">Be prepared for a change in the way support is delivered and arranged. At school, you may have had regular contact with a Special Educational Needs Coordinator (SENCO) and have played an active role in deciding what support was </w:t>
      </w:r>
      <w:r w:rsidRPr="4A6D44F8" w:rsidR="41796391">
        <w:rPr>
          <w:b w:val="0"/>
          <w:bCs w:val="0"/>
          <w:noProof w:val="0"/>
          <w:sz w:val="24"/>
          <w:szCs w:val="24"/>
          <w:lang w:val="en-GB"/>
        </w:rPr>
        <w:t>required</w:t>
      </w:r>
      <w:r w:rsidRPr="4A6D44F8" w:rsidR="41796391">
        <w:rPr>
          <w:b w:val="0"/>
          <w:bCs w:val="0"/>
          <w:noProof w:val="0"/>
          <w:sz w:val="24"/>
          <w:szCs w:val="24"/>
          <w:lang w:val="en-GB"/>
        </w:rPr>
        <w:t>.</w:t>
      </w:r>
      <w:r w:rsidRPr="4A6D44F8" w:rsidR="13E342C2">
        <w:rPr>
          <w:b w:val="0"/>
          <w:bCs w:val="0"/>
          <w:noProof w:val="0"/>
          <w:sz w:val="24"/>
          <w:szCs w:val="24"/>
          <w:lang w:val="en-GB"/>
        </w:rPr>
        <w:t xml:space="preserve"> </w:t>
      </w:r>
      <w:r w:rsidRPr="4A6D44F8" w:rsidR="41796391">
        <w:rPr>
          <w:b w:val="0"/>
          <w:bCs w:val="0"/>
          <w:noProof w:val="0"/>
          <w:sz w:val="24"/>
          <w:szCs w:val="24"/>
          <w:lang w:val="en-GB"/>
        </w:rPr>
        <w:t xml:space="preserve">At University, decisions about the support </w:t>
      </w:r>
      <w:r w:rsidRPr="4A6D44F8" w:rsidR="41796391">
        <w:rPr>
          <w:b w:val="0"/>
          <w:bCs w:val="0"/>
          <w:noProof w:val="0"/>
          <w:sz w:val="24"/>
          <w:szCs w:val="24"/>
          <w:lang w:val="en-GB"/>
        </w:rPr>
        <w:t>required</w:t>
      </w:r>
      <w:r w:rsidRPr="4A6D44F8" w:rsidR="41796391">
        <w:rPr>
          <w:b w:val="0"/>
          <w:bCs w:val="0"/>
          <w:noProof w:val="0"/>
          <w:sz w:val="24"/>
          <w:szCs w:val="24"/>
          <w:lang w:val="en-GB"/>
        </w:rPr>
        <w:t xml:space="preserve"> are made by the student, together with a Disability Officer. However, we welcome any thoughts you might want to share or any suggestions of what has proved helpful in the past. Any technology, mentoring, BSL or Study Skills for example will need to be applied for in advance and funded through the Disabled Students Allowance.</w:t>
      </w:r>
      <w:r w:rsidRPr="4A6D44F8" w:rsidR="06D1F45C">
        <w:rPr>
          <w:b w:val="0"/>
          <w:bCs w:val="0"/>
          <w:noProof w:val="0"/>
          <w:sz w:val="24"/>
          <w:szCs w:val="24"/>
          <w:lang w:val="en-GB"/>
        </w:rPr>
        <w:t xml:space="preserve"> </w:t>
      </w:r>
      <w:r w:rsidRPr="4A6D44F8" w:rsidR="41796391">
        <w:rPr>
          <w:b w:val="0"/>
          <w:bCs w:val="0"/>
          <w:noProof w:val="0"/>
          <w:sz w:val="24"/>
          <w:szCs w:val="24"/>
          <w:lang w:val="en-GB"/>
        </w:rPr>
        <w:t>If you think they will need personal support to live independently at university, such as help with dressing, personal hygiene, cooking and cleaning, this cannot be funded via Disabled Students’ Allowances. Instead, you will need to contact your local Social Services team to discuss a package of support. We strongly recommend that this support is put in place before arriving at university to ensure a smooth transition.</w:t>
      </w:r>
    </w:p>
    <w:p w:rsidR="41796391" w:rsidP="4A6D44F8" w:rsidRDefault="41796391" w14:paraId="1B95BFAA" w14:textId="641B5A05">
      <w:pPr>
        <w:pStyle w:val="Normal"/>
        <w:rPr>
          <w:b w:val="0"/>
          <w:bCs w:val="0"/>
          <w:noProof w:val="0"/>
          <w:sz w:val="24"/>
          <w:szCs w:val="24"/>
          <w:lang w:val="en-GB"/>
        </w:rPr>
      </w:pPr>
      <w:r w:rsidRPr="4A6D44F8" w:rsidR="41796391">
        <w:rPr>
          <w:b w:val="0"/>
          <w:bCs w:val="0"/>
          <w:noProof w:val="0"/>
          <w:sz w:val="24"/>
          <w:szCs w:val="24"/>
          <w:lang w:val="en-GB"/>
        </w:rPr>
        <w:t>What is Disabled Students’ Allowance (DSA)?</w:t>
      </w:r>
      <w:r w:rsidRPr="4A6D44F8" w:rsidR="60945FBE">
        <w:rPr>
          <w:b w:val="0"/>
          <w:bCs w:val="0"/>
          <w:noProof w:val="0"/>
          <w:sz w:val="24"/>
          <w:szCs w:val="24"/>
          <w:lang w:val="en-GB"/>
        </w:rPr>
        <w:t xml:space="preserve"> </w:t>
      </w:r>
      <w:r w:rsidRPr="4A6D44F8" w:rsidR="41796391">
        <w:rPr>
          <w:b w:val="0"/>
          <w:bCs w:val="0"/>
          <w:noProof w:val="0"/>
          <w:sz w:val="24"/>
          <w:szCs w:val="24"/>
          <w:lang w:val="en-GB"/>
        </w:rPr>
        <w:t xml:space="preserve">Students with a disability, learning difference, or diagnosed </w:t>
      </w:r>
      <w:r w:rsidRPr="4A6D44F8" w:rsidR="41796391">
        <w:rPr>
          <w:b w:val="0"/>
          <w:bCs w:val="0"/>
          <w:noProof w:val="0"/>
          <w:sz w:val="24"/>
          <w:szCs w:val="24"/>
          <w:lang w:val="en-GB"/>
        </w:rPr>
        <w:t>additional</w:t>
      </w:r>
      <w:r w:rsidRPr="4A6D44F8" w:rsidR="41796391">
        <w:rPr>
          <w:b w:val="0"/>
          <w:bCs w:val="0"/>
          <w:noProof w:val="0"/>
          <w:sz w:val="24"/>
          <w:szCs w:val="24"/>
          <w:lang w:val="en-GB"/>
        </w:rPr>
        <w:t xml:space="preserve"> support need may be eligible for a Disabled Students Allowance (DSA). DSAs are intended to cover any extra costs or expense that arise because of your disability while studying, as well as recommending any non-medical helper and assistive technology support you might need at university.</w:t>
      </w:r>
      <w:r w:rsidRPr="4A6D44F8" w:rsidR="27B84A7B">
        <w:rPr>
          <w:b w:val="0"/>
          <w:bCs w:val="0"/>
          <w:noProof w:val="0"/>
          <w:sz w:val="24"/>
          <w:szCs w:val="24"/>
          <w:lang w:val="en-GB"/>
        </w:rPr>
        <w:t xml:space="preserve"> </w:t>
      </w:r>
      <w:r w:rsidRPr="4A6D44F8" w:rsidR="41796391">
        <w:rPr>
          <w:b w:val="0"/>
          <w:bCs w:val="0"/>
          <w:noProof w:val="0"/>
          <w:sz w:val="24"/>
          <w:szCs w:val="24"/>
          <w:lang w:val="en-GB"/>
        </w:rPr>
        <w:t>DSA is available to full-time and part-time undergraduate or postgraduate students. International students should contact us directly do discuss alternatives to the DSA.</w:t>
      </w:r>
      <w:r w:rsidRPr="4A6D44F8" w:rsidR="49F92E89">
        <w:rPr>
          <w:b w:val="0"/>
          <w:bCs w:val="0"/>
          <w:noProof w:val="0"/>
          <w:sz w:val="24"/>
          <w:szCs w:val="24"/>
          <w:lang w:val="en-GB"/>
        </w:rPr>
        <w:t xml:space="preserve"> </w:t>
      </w:r>
      <w:r w:rsidRPr="4A6D44F8" w:rsidR="41796391">
        <w:rPr>
          <w:b w:val="0"/>
          <w:bCs w:val="0"/>
          <w:noProof w:val="0"/>
          <w:sz w:val="24"/>
          <w:szCs w:val="24"/>
          <w:lang w:val="en-GB"/>
        </w:rPr>
        <w:t xml:space="preserve">DSA </w:t>
      </w:r>
      <w:r w:rsidRPr="4A6D44F8" w:rsidR="41796391">
        <w:rPr>
          <w:b w:val="0"/>
          <w:bCs w:val="0"/>
          <w:noProof w:val="0"/>
          <w:sz w:val="24"/>
          <w:szCs w:val="24"/>
          <w:lang w:val="en-GB"/>
        </w:rPr>
        <w:t>doesn't</w:t>
      </w:r>
      <w:r w:rsidRPr="4A6D44F8" w:rsidR="41796391">
        <w:rPr>
          <w:b w:val="0"/>
          <w:bCs w:val="0"/>
          <w:noProof w:val="0"/>
          <w:sz w:val="24"/>
          <w:szCs w:val="24"/>
          <w:lang w:val="en-GB"/>
        </w:rPr>
        <w:t xml:space="preserve"> depend on household income – what you can get depends on your own needs. You </w:t>
      </w:r>
      <w:r w:rsidRPr="4A6D44F8" w:rsidR="41796391">
        <w:rPr>
          <w:b w:val="0"/>
          <w:bCs w:val="0"/>
          <w:noProof w:val="0"/>
          <w:sz w:val="24"/>
          <w:szCs w:val="24"/>
          <w:lang w:val="en-GB"/>
        </w:rPr>
        <w:t>don't</w:t>
      </w:r>
      <w:r w:rsidRPr="4A6D44F8" w:rsidR="41796391">
        <w:rPr>
          <w:b w:val="0"/>
          <w:bCs w:val="0"/>
          <w:noProof w:val="0"/>
          <w:sz w:val="24"/>
          <w:szCs w:val="24"/>
          <w:lang w:val="en-GB"/>
        </w:rPr>
        <w:t xml:space="preserve"> have to pay these back.</w:t>
      </w:r>
    </w:p>
    <w:p w:rsidR="41796391" w:rsidP="4A6D44F8" w:rsidRDefault="41796391" w14:paraId="0B21B864" w14:textId="7394F1F9">
      <w:pPr>
        <w:pStyle w:val="Normal"/>
        <w:rPr>
          <w:b w:val="0"/>
          <w:bCs w:val="0"/>
          <w:noProof w:val="0"/>
          <w:sz w:val="24"/>
          <w:szCs w:val="24"/>
          <w:lang w:val="en-GB"/>
        </w:rPr>
      </w:pPr>
      <w:r w:rsidRPr="4A6D44F8" w:rsidR="41796391">
        <w:rPr>
          <w:b w:val="0"/>
          <w:bCs w:val="0"/>
          <w:noProof w:val="0"/>
          <w:sz w:val="24"/>
          <w:szCs w:val="24"/>
          <w:lang w:val="en-GB"/>
        </w:rPr>
        <w:t>What are the main differences between school or college and university?</w:t>
      </w:r>
      <w:r w:rsidRPr="4A6D44F8" w:rsidR="3CAAC0FF">
        <w:rPr>
          <w:b w:val="0"/>
          <w:bCs w:val="0"/>
          <w:noProof w:val="0"/>
          <w:sz w:val="24"/>
          <w:szCs w:val="24"/>
          <w:lang w:val="en-GB"/>
        </w:rPr>
        <w:t xml:space="preserve"> </w:t>
      </w:r>
      <w:r w:rsidRPr="4A6D44F8" w:rsidR="41796391">
        <w:rPr>
          <w:b w:val="0"/>
          <w:bCs w:val="0"/>
          <w:noProof w:val="0"/>
          <w:sz w:val="24"/>
          <w:szCs w:val="24"/>
          <w:lang w:val="en-GB"/>
        </w:rPr>
        <w:t xml:space="preserve">Teaching and learning can feel different at university, and we are committed to supporting students through this transition. School or further education colleges have a structured timetable and learning is closely </w:t>
      </w:r>
      <w:r w:rsidRPr="4A6D44F8" w:rsidR="41796391">
        <w:rPr>
          <w:b w:val="0"/>
          <w:bCs w:val="0"/>
          <w:noProof w:val="0"/>
          <w:sz w:val="24"/>
          <w:szCs w:val="24"/>
          <w:lang w:val="en-GB"/>
        </w:rPr>
        <w:t>monitored</w:t>
      </w:r>
      <w:r w:rsidRPr="4A6D44F8" w:rsidR="41796391">
        <w:rPr>
          <w:b w:val="0"/>
          <w:bCs w:val="0"/>
          <w:noProof w:val="0"/>
          <w:sz w:val="24"/>
          <w:szCs w:val="24"/>
          <w:lang w:val="en-GB"/>
        </w:rPr>
        <w:t xml:space="preserve">, </w:t>
      </w:r>
      <w:r w:rsidRPr="4A6D44F8" w:rsidR="41796391">
        <w:rPr>
          <w:b w:val="0"/>
          <w:bCs w:val="0"/>
          <w:noProof w:val="0"/>
          <w:sz w:val="24"/>
          <w:szCs w:val="24"/>
          <w:lang w:val="en-GB"/>
        </w:rPr>
        <w:t>whereas</w:t>
      </w:r>
      <w:r w:rsidRPr="4A6D44F8" w:rsidR="41796391">
        <w:rPr>
          <w:b w:val="0"/>
          <w:bCs w:val="0"/>
          <w:noProof w:val="0"/>
          <w:sz w:val="24"/>
          <w:szCs w:val="24"/>
          <w:lang w:val="en-GB"/>
        </w:rPr>
        <w:t xml:space="preserve"> higher education is based on the idea of independent learning.</w:t>
      </w:r>
    </w:p>
    <w:p w:rsidR="41796391" w:rsidP="4A6D44F8" w:rsidRDefault="41796391" w14:paraId="7896E460" w14:textId="312BC558">
      <w:pPr>
        <w:pStyle w:val="Normal"/>
        <w:rPr>
          <w:b w:val="0"/>
          <w:bCs w:val="0"/>
          <w:noProof w:val="0"/>
          <w:sz w:val="24"/>
          <w:szCs w:val="24"/>
          <w:lang w:val="en-GB"/>
        </w:rPr>
      </w:pPr>
      <w:r w:rsidRPr="4A6D44F8" w:rsidR="41796391">
        <w:rPr>
          <w:b w:val="0"/>
          <w:bCs w:val="0"/>
          <w:noProof w:val="0"/>
          <w:sz w:val="24"/>
          <w:szCs w:val="24"/>
          <w:lang w:val="en-GB"/>
        </w:rPr>
        <w:t>Types of Learning:</w:t>
      </w:r>
      <w:r w:rsidRPr="4A6D44F8" w:rsidR="58B9D989">
        <w:rPr>
          <w:b w:val="0"/>
          <w:bCs w:val="0"/>
          <w:noProof w:val="0"/>
          <w:sz w:val="24"/>
          <w:szCs w:val="24"/>
          <w:lang w:val="en-GB"/>
        </w:rPr>
        <w:t xml:space="preserve"> </w:t>
      </w:r>
      <w:r w:rsidRPr="4A6D44F8" w:rsidR="41796391">
        <w:rPr>
          <w:b w:val="0"/>
          <w:bCs w:val="0"/>
          <w:noProof w:val="0"/>
          <w:sz w:val="24"/>
          <w:szCs w:val="24"/>
          <w:lang w:val="en-GB"/>
        </w:rPr>
        <w:t xml:space="preserve">Lectures – delivered by an academic and held in lecture theatres or classrooms, the purpose of lectures is to give a framework to structure your learning around. Lecture theatres can be </w:t>
      </w:r>
      <w:r w:rsidRPr="4A6D44F8" w:rsidR="41796391">
        <w:rPr>
          <w:b w:val="0"/>
          <w:bCs w:val="0"/>
          <w:noProof w:val="0"/>
          <w:sz w:val="24"/>
          <w:szCs w:val="24"/>
          <w:lang w:val="en-GB"/>
        </w:rPr>
        <w:t>very large</w:t>
      </w:r>
      <w:r w:rsidRPr="4A6D44F8" w:rsidR="41796391">
        <w:rPr>
          <w:b w:val="0"/>
          <w:bCs w:val="0"/>
          <w:noProof w:val="0"/>
          <w:sz w:val="24"/>
          <w:szCs w:val="24"/>
          <w:lang w:val="en-GB"/>
        </w:rPr>
        <w:t xml:space="preserve"> and overwhelming if a student is used to being taught in a classroom setting.</w:t>
      </w:r>
      <w:r w:rsidRPr="4A6D44F8" w:rsidR="5F5E6153">
        <w:rPr>
          <w:b w:val="0"/>
          <w:bCs w:val="0"/>
          <w:noProof w:val="0"/>
          <w:sz w:val="24"/>
          <w:szCs w:val="24"/>
          <w:lang w:val="en-GB"/>
        </w:rPr>
        <w:t xml:space="preserve"> </w:t>
      </w:r>
      <w:r w:rsidRPr="4A6D44F8" w:rsidR="41796391">
        <w:rPr>
          <w:b w:val="0"/>
          <w:bCs w:val="0"/>
          <w:noProof w:val="0"/>
          <w:sz w:val="24"/>
          <w:szCs w:val="24"/>
          <w:lang w:val="en-GB"/>
        </w:rPr>
        <w:t xml:space="preserve">Seminars and workshops – smaller sessions where a group gets together, led by an academic, </w:t>
      </w:r>
      <w:r w:rsidRPr="4A6D44F8" w:rsidR="41796391">
        <w:rPr>
          <w:b w:val="0"/>
          <w:bCs w:val="0"/>
          <w:noProof w:val="0"/>
          <w:sz w:val="24"/>
          <w:szCs w:val="24"/>
          <w:lang w:val="en-GB"/>
        </w:rPr>
        <w:t>providing</w:t>
      </w:r>
      <w:r w:rsidRPr="4A6D44F8" w:rsidR="41796391">
        <w:rPr>
          <w:b w:val="0"/>
          <w:bCs w:val="0"/>
          <w:noProof w:val="0"/>
          <w:sz w:val="24"/>
          <w:szCs w:val="24"/>
          <w:lang w:val="en-GB"/>
        </w:rPr>
        <w:t xml:space="preserve"> an opportunity to debate and discuss learning. These are designed to be interactive.</w:t>
      </w:r>
      <w:r w:rsidRPr="4A6D44F8" w:rsidR="212D7478">
        <w:rPr>
          <w:b w:val="0"/>
          <w:bCs w:val="0"/>
          <w:noProof w:val="0"/>
          <w:sz w:val="24"/>
          <w:szCs w:val="24"/>
          <w:lang w:val="en-GB"/>
        </w:rPr>
        <w:t xml:space="preserve"> </w:t>
      </w:r>
      <w:r w:rsidRPr="4A6D44F8" w:rsidR="41796391">
        <w:rPr>
          <w:b w:val="0"/>
          <w:bCs w:val="0"/>
          <w:noProof w:val="0"/>
          <w:sz w:val="24"/>
          <w:szCs w:val="24"/>
          <w:lang w:val="en-GB"/>
        </w:rPr>
        <w:t>Independent research – students will be expected to conduct preparatory reading for most lectures and seminars.</w:t>
      </w:r>
      <w:r w:rsidRPr="4A6D44F8" w:rsidR="707307AC">
        <w:rPr>
          <w:b w:val="0"/>
          <w:bCs w:val="0"/>
          <w:noProof w:val="0"/>
          <w:sz w:val="24"/>
          <w:szCs w:val="24"/>
          <w:lang w:val="en-GB"/>
        </w:rPr>
        <w:t xml:space="preserve"> </w:t>
      </w:r>
      <w:r w:rsidRPr="4A6D44F8" w:rsidR="41796391">
        <w:rPr>
          <w:b w:val="0"/>
          <w:bCs w:val="0"/>
          <w:noProof w:val="0"/>
          <w:sz w:val="24"/>
          <w:szCs w:val="24"/>
          <w:lang w:val="en-GB"/>
        </w:rPr>
        <w:t>Preparing coursework – coursework can vary from essays to portfolios and include presentations and group projects. Course tutors will give advice about how to write university-level coursework in the course induction sessions and will be available for advice through your course. NTU has a great service offered through the library where mentors can help you to learn, research and write at degree level and beyond.</w:t>
      </w:r>
    </w:p>
    <w:p w:rsidR="41796391" w:rsidP="4A6D44F8" w:rsidRDefault="41796391" w14:paraId="6302B4B8" w14:textId="463B9349">
      <w:pPr>
        <w:pStyle w:val="Normal"/>
        <w:rPr>
          <w:b w:val="0"/>
          <w:bCs w:val="0"/>
          <w:noProof w:val="0"/>
          <w:sz w:val="24"/>
          <w:szCs w:val="24"/>
          <w:lang w:val="en-GB"/>
        </w:rPr>
      </w:pPr>
      <w:r w:rsidRPr="4A6D44F8" w:rsidR="41796391">
        <w:rPr>
          <w:b w:val="0"/>
          <w:bCs w:val="0"/>
          <w:noProof w:val="0"/>
          <w:sz w:val="24"/>
          <w:szCs w:val="24"/>
          <w:lang w:val="en-GB"/>
        </w:rPr>
        <w:t>Types of Assessment</w:t>
      </w:r>
      <w:r w:rsidRPr="4A6D44F8" w:rsidR="755A569B">
        <w:rPr>
          <w:b w:val="0"/>
          <w:bCs w:val="0"/>
          <w:noProof w:val="0"/>
          <w:sz w:val="24"/>
          <w:szCs w:val="24"/>
          <w:lang w:val="en-GB"/>
        </w:rPr>
        <w:t xml:space="preserve"> at NTU</w:t>
      </w:r>
      <w:r w:rsidRPr="4A6D44F8" w:rsidR="41796391">
        <w:rPr>
          <w:b w:val="0"/>
          <w:bCs w:val="0"/>
          <w:noProof w:val="0"/>
          <w:sz w:val="24"/>
          <w:szCs w:val="24"/>
          <w:lang w:val="en-GB"/>
        </w:rPr>
        <w:t>:</w:t>
      </w:r>
      <w:r w:rsidRPr="4A6D44F8" w:rsidR="4F69F9A7">
        <w:rPr>
          <w:b w:val="0"/>
          <w:bCs w:val="0"/>
          <w:noProof w:val="0"/>
          <w:sz w:val="24"/>
          <w:szCs w:val="24"/>
          <w:lang w:val="en-GB"/>
        </w:rPr>
        <w:t xml:space="preserve"> </w:t>
      </w:r>
      <w:r w:rsidRPr="4A6D44F8" w:rsidR="41796391">
        <w:rPr>
          <w:b w:val="0"/>
          <w:bCs w:val="0"/>
          <w:noProof w:val="0"/>
          <w:sz w:val="24"/>
          <w:szCs w:val="24"/>
          <w:lang w:val="en-GB"/>
        </w:rPr>
        <w:t>Group Work</w:t>
      </w:r>
      <w:r w:rsidRPr="4A6D44F8" w:rsidR="293A547D">
        <w:rPr>
          <w:b w:val="0"/>
          <w:bCs w:val="0"/>
          <w:noProof w:val="0"/>
          <w:sz w:val="24"/>
          <w:szCs w:val="24"/>
          <w:lang w:val="en-GB"/>
        </w:rPr>
        <w:t xml:space="preserve">, </w:t>
      </w:r>
      <w:r w:rsidRPr="4A6D44F8" w:rsidR="41796391">
        <w:rPr>
          <w:b w:val="0"/>
          <w:bCs w:val="0"/>
          <w:noProof w:val="0"/>
          <w:sz w:val="24"/>
          <w:szCs w:val="24"/>
          <w:lang w:val="en-GB"/>
        </w:rPr>
        <w:t>Practical or Written Exams</w:t>
      </w:r>
      <w:r w:rsidRPr="4A6D44F8" w:rsidR="325E5E30">
        <w:rPr>
          <w:b w:val="0"/>
          <w:bCs w:val="0"/>
          <w:noProof w:val="0"/>
          <w:sz w:val="24"/>
          <w:szCs w:val="24"/>
          <w:lang w:val="en-GB"/>
        </w:rPr>
        <w:t xml:space="preserve">, </w:t>
      </w:r>
      <w:r w:rsidRPr="4A6D44F8" w:rsidR="41796391">
        <w:rPr>
          <w:b w:val="0"/>
          <w:bCs w:val="0"/>
          <w:noProof w:val="0"/>
          <w:sz w:val="24"/>
          <w:szCs w:val="24"/>
          <w:lang w:val="en-GB"/>
        </w:rPr>
        <w:t>Essays</w:t>
      </w:r>
      <w:r w:rsidRPr="4A6D44F8" w:rsidR="66FE8602">
        <w:rPr>
          <w:b w:val="0"/>
          <w:bCs w:val="0"/>
          <w:noProof w:val="0"/>
          <w:sz w:val="24"/>
          <w:szCs w:val="24"/>
          <w:lang w:val="en-GB"/>
        </w:rPr>
        <w:t xml:space="preserve">, </w:t>
      </w:r>
      <w:r w:rsidRPr="4A6D44F8" w:rsidR="41796391">
        <w:rPr>
          <w:b w:val="0"/>
          <w:bCs w:val="0"/>
          <w:noProof w:val="0"/>
          <w:sz w:val="24"/>
          <w:szCs w:val="24"/>
          <w:lang w:val="en-GB"/>
        </w:rPr>
        <w:t>Group or individual Presentations</w:t>
      </w:r>
      <w:r w:rsidRPr="4A6D44F8" w:rsidR="1405FBFB">
        <w:rPr>
          <w:b w:val="0"/>
          <w:bCs w:val="0"/>
          <w:noProof w:val="0"/>
          <w:sz w:val="24"/>
          <w:szCs w:val="24"/>
          <w:lang w:val="en-GB"/>
        </w:rPr>
        <w:t xml:space="preserve">, </w:t>
      </w:r>
      <w:r w:rsidRPr="4A6D44F8" w:rsidR="41796391">
        <w:rPr>
          <w:b w:val="0"/>
          <w:bCs w:val="0"/>
          <w:noProof w:val="0"/>
          <w:sz w:val="24"/>
          <w:szCs w:val="24"/>
          <w:lang w:val="en-GB"/>
        </w:rPr>
        <w:t>Group or individual Projects</w:t>
      </w:r>
      <w:r w:rsidRPr="4A6D44F8" w:rsidR="65C149C3">
        <w:rPr>
          <w:b w:val="0"/>
          <w:bCs w:val="0"/>
          <w:noProof w:val="0"/>
          <w:sz w:val="24"/>
          <w:szCs w:val="24"/>
          <w:lang w:val="en-GB"/>
        </w:rPr>
        <w:t xml:space="preserve">, </w:t>
      </w:r>
      <w:r w:rsidRPr="4A6D44F8" w:rsidR="41796391">
        <w:rPr>
          <w:b w:val="0"/>
          <w:bCs w:val="0"/>
          <w:noProof w:val="0"/>
          <w:sz w:val="24"/>
          <w:szCs w:val="24"/>
          <w:lang w:val="en-GB"/>
        </w:rPr>
        <w:t>Portfolios</w:t>
      </w:r>
    </w:p>
    <w:p w:rsidR="4A6D44F8" w:rsidP="4A6D44F8" w:rsidRDefault="4A6D44F8" w14:paraId="2DD072B1" w14:textId="7B6F5A65">
      <w:pPr>
        <w:pStyle w:val="Normal"/>
        <w:rPr>
          <w:b w:val="0"/>
          <w:bCs w:val="0"/>
          <w:noProof w:val="0"/>
          <w:sz w:val="24"/>
          <w:szCs w:val="24"/>
          <w:lang w:val="en-GB"/>
        </w:rPr>
      </w:pPr>
    </w:p>
    <w:p w:rsidR="4A6D44F8" w:rsidP="4A6D44F8" w:rsidRDefault="4A6D44F8" w14:paraId="60C446FC" w14:textId="16223631">
      <w:pPr>
        <w:pStyle w:val="Normal"/>
        <w:rPr>
          <w:b w:val="0"/>
          <w:bCs w:val="0"/>
          <w:noProof w:val="0"/>
          <w:sz w:val="24"/>
          <w:szCs w:val="24"/>
          <w:lang w:val="en-GB"/>
        </w:rPr>
      </w:pPr>
    </w:p>
    <w:p w:rsidR="0ED97625" w:rsidP="4A6D44F8" w:rsidRDefault="0ED97625" w14:paraId="7E76AA4F" w14:textId="70A06D1F">
      <w:pPr>
        <w:pStyle w:val="Normal"/>
        <w:rPr>
          <w:b w:val="0"/>
          <w:bCs w:val="0"/>
          <w:noProof w:val="0"/>
          <w:sz w:val="24"/>
          <w:szCs w:val="24"/>
          <w:lang w:val="en-GB"/>
        </w:rPr>
      </w:pPr>
      <w:r w:rsidRPr="4A6D44F8" w:rsidR="0ED97625">
        <w:rPr>
          <w:b w:val="1"/>
          <w:bCs w:val="1"/>
          <w:noProof w:val="0"/>
          <w:sz w:val="24"/>
          <w:szCs w:val="24"/>
          <w:lang w:val="en-GB"/>
        </w:rPr>
        <w:t xml:space="preserve">Source: </w:t>
      </w:r>
      <w:r w:rsidRPr="4A6D44F8" w:rsidR="0ED97625">
        <w:rPr>
          <w:b w:val="0"/>
          <w:bCs w:val="0"/>
          <w:noProof w:val="0"/>
          <w:sz w:val="24"/>
          <w:szCs w:val="24"/>
          <w:lang w:val="en-GB"/>
        </w:rPr>
        <w:t>Accommodation</w:t>
      </w:r>
      <w:r w:rsidRPr="4A6D44F8" w:rsidR="0ED97625">
        <w:rPr>
          <w:b w:val="0"/>
          <w:bCs w:val="0"/>
          <w:noProof w:val="0"/>
          <w:sz w:val="24"/>
          <w:szCs w:val="24"/>
          <w:lang w:val="en-GB"/>
        </w:rPr>
        <w:t xml:space="preserve"> and Living arrangements</w:t>
      </w:r>
    </w:p>
    <w:p w:rsidR="0ED97625" w:rsidP="4A6D44F8" w:rsidRDefault="0ED97625" w14:paraId="7C42B340" w14:textId="75A50361">
      <w:pPr>
        <w:pStyle w:val="Normal"/>
        <w:rPr>
          <w:b w:val="1"/>
          <w:bCs w:val="1"/>
          <w:noProof w:val="0"/>
          <w:sz w:val="24"/>
          <w:szCs w:val="24"/>
          <w:lang w:val="en-GB"/>
        </w:rPr>
      </w:pPr>
      <w:r w:rsidRPr="4A6D44F8" w:rsidR="0ED97625">
        <w:rPr>
          <w:b w:val="1"/>
          <w:bCs w:val="1"/>
          <w:noProof w:val="0"/>
          <w:sz w:val="24"/>
          <w:szCs w:val="24"/>
          <w:lang w:val="en-GB"/>
        </w:rPr>
        <w:t xml:space="preserve">Text: </w:t>
      </w:r>
    </w:p>
    <w:p w:rsidR="0ED97625" w:rsidP="4A6D44F8" w:rsidRDefault="0ED97625" w14:paraId="6E8C8620" w14:textId="09BB81E4">
      <w:pPr>
        <w:pStyle w:val="Normal"/>
        <w:rPr>
          <w:b w:val="0"/>
          <w:bCs w:val="0"/>
          <w:noProof w:val="0"/>
          <w:sz w:val="24"/>
          <w:szCs w:val="24"/>
          <w:lang w:val="en-GB"/>
        </w:rPr>
      </w:pPr>
      <w:r w:rsidRPr="4A6D44F8" w:rsidR="0ED97625">
        <w:rPr>
          <w:b w:val="0"/>
          <w:bCs w:val="0"/>
          <w:noProof w:val="0"/>
          <w:sz w:val="24"/>
          <w:szCs w:val="24"/>
          <w:lang w:val="en-GB"/>
        </w:rPr>
        <w:t>Usually</w:t>
      </w:r>
      <w:r w:rsidRPr="4A6D44F8" w:rsidR="0ED97625">
        <w:rPr>
          <w:b w:val="0"/>
          <w:bCs w:val="0"/>
          <w:noProof w:val="0"/>
          <w:sz w:val="24"/>
          <w:szCs w:val="24"/>
          <w:lang w:val="en-GB"/>
        </w:rPr>
        <w:t xml:space="preserve"> students will live with their friendship groups. They may begin to look for accommodation by November/December in first year. One useful tool is </w:t>
      </w:r>
      <w:r w:rsidRPr="4A6D44F8" w:rsidR="0ED97625">
        <w:rPr>
          <w:b w:val="0"/>
          <w:bCs w:val="0"/>
          <w:noProof w:val="0"/>
          <w:sz w:val="24"/>
          <w:szCs w:val="24"/>
          <w:lang w:val="en-GB"/>
        </w:rPr>
        <w:t>Unipol</w:t>
      </w:r>
      <w:r w:rsidRPr="4A6D44F8" w:rsidR="0ED97625">
        <w:rPr>
          <w:b w:val="0"/>
          <w:bCs w:val="0"/>
          <w:noProof w:val="0"/>
          <w:sz w:val="24"/>
          <w:szCs w:val="24"/>
          <w:lang w:val="en-GB"/>
        </w:rPr>
        <w:t xml:space="preserve"> which can be found at unipol.org.uk. This is a website that advertises rental properties and allows tenants to rate the landlords anonymously. A landlord who is a Golden owner is someone who has not had any upheld complaint made against them for at least 4 years and therefore is a good measure of how reasonable the landlord is. Students can also get housing advice from Nottingham Trent Students Union. We recommend that students always view </w:t>
      </w:r>
      <w:r w:rsidRPr="4A6D44F8" w:rsidR="0ED97625">
        <w:rPr>
          <w:b w:val="0"/>
          <w:bCs w:val="0"/>
          <w:noProof w:val="0"/>
          <w:sz w:val="24"/>
          <w:szCs w:val="24"/>
          <w:lang w:val="en-GB"/>
        </w:rPr>
        <w:t>accomodation</w:t>
      </w:r>
      <w:r w:rsidRPr="4A6D44F8" w:rsidR="0ED97625">
        <w:rPr>
          <w:b w:val="0"/>
          <w:bCs w:val="0"/>
          <w:noProof w:val="0"/>
          <w:sz w:val="24"/>
          <w:szCs w:val="24"/>
          <w:lang w:val="en-GB"/>
        </w:rPr>
        <w:t xml:space="preserve"> before deciding to rent.</w:t>
      </w:r>
    </w:p>
    <w:p w:rsidR="4A6D44F8" w:rsidP="4A6D44F8" w:rsidRDefault="4A6D44F8" w14:paraId="0E2BE3BE" w14:textId="2B459284">
      <w:pPr>
        <w:pStyle w:val="Normal"/>
        <w:rPr>
          <w:b w:val="1"/>
          <w:bCs w:val="1"/>
          <w:noProof w:val="0"/>
          <w:sz w:val="24"/>
          <w:szCs w:val="24"/>
          <w:lang w:val="en-GB"/>
        </w:rPr>
      </w:pPr>
    </w:p>
    <w:p w:rsidR="71707B05" w:rsidP="4A6D44F8" w:rsidRDefault="71707B05" w14:paraId="4D97C53A" w14:textId="2954EF73">
      <w:pPr>
        <w:pStyle w:val="Normal"/>
        <w:rPr>
          <w:b w:val="0"/>
          <w:bCs w:val="0"/>
          <w:noProof w:val="0"/>
          <w:sz w:val="24"/>
          <w:szCs w:val="24"/>
          <w:lang w:val="en-GB"/>
        </w:rPr>
      </w:pPr>
      <w:r w:rsidRPr="4A6D44F8" w:rsidR="71707B05">
        <w:rPr>
          <w:b w:val="1"/>
          <w:bCs w:val="1"/>
          <w:noProof w:val="0"/>
          <w:sz w:val="24"/>
          <w:szCs w:val="24"/>
          <w:lang w:val="en-GB"/>
        </w:rPr>
        <w:t>Source:</w:t>
      </w:r>
      <w:r w:rsidRPr="4A6D44F8" w:rsidR="71707B05">
        <w:rPr>
          <w:b w:val="0"/>
          <w:bCs w:val="0"/>
          <w:noProof w:val="0"/>
          <w:sz w:val="24"/>
          <w:szCs w:val="24"/>
          <w:lang w:val="en-GB"/>
        </w:rPr>
        <w:t xml:space="preserve"> Transport and parking information for NTU students travelling to our Clifton campus</w:t>
      </w:r>
    </w:p>
    <w:p w:rsidR="71707B05" w:rsidP="4A6D44F8" w:rsidRDefault="71707B05" w14:paraId="6F8578A0" w14:textId="35A8BFDC">
      <w:pPr>
        <w:pStyle w:val="Normal"/>
        <w:rPr>
          <w:b w:val="0"/>
          <w:bCs w:val="0"/>
          <w:noProof w:val="0"/>
          <w:sz w:val="24"/>
          <w:szCs w:val="24"/>
          <w:lang w:val="en-GB"/>
        </w:rPr>
      </w:pPr>
      <w:r w:rsidRPr="4A6D44F8" w:rsidR="71707B05">
        <w:rPr>
          <w:b w:val="1"/>
          <w:bCs w:val="1"/>
          <w:noProof w:val="0"/>
          <w:sz w:val="24"/>
          <w:szCs w:val="24"/>
          <w:lang w:val="en-GB"/>
        </w:rPr>
        <w:t xml:space="preserve">Metadata: </w:t>
      </w:r>
      <w:r w:rsidRPr="4A6D44F8" w:rsidR="2FD3453D">
        <w:rPr>
          <w:b w:val="0"/>
          <w:bCs w:val="0"/>
          <w:noProof w:val="0"/>
          <w:sz w:val="24"/>
          <w:szCs w:val="24"/>
          <w:lang w:val="en-GB"/>
        </w:rPr>
        <w:t xml:space="preserve">Travelling </w:t>
      </w:r>
      <w:r w:rsidRPr="4A6D44F8" w:rsidR="2FD3453D">
        <w:rPr>
          <w:b w:val="0"/>
          <w:bCs w:val="0"/>
          <w:noProof w:val="0"/>
          <w:sz w:val="24"/>
          <w:szCs w:val="24"/>
          <w:lang w:val="en-GB"/>
        </w:rPr>
        <w:t>to Nottingham Trent University b</w:t>
      </w:r>
      <w:r w:rsidRPr="4A6D44F8" w:rsidR="71707B05">
        <w:rPr>
          <w:b w:val="0"/>
          <w:bCs w:val="0"/>
          <w:noProof w:val="0"/>
          <w:sz w:val="24"/>
          <w:szCs w:val="24"/>
          <w:lang w:val="en-GB"/>
        </w:rPr>
        <w:t>y car</w:t>
      </w:r>
    </w:p>
    <w:p w:rsidR="10D4B230" w:rsidP="4A6D44F8" w:rsidRDefault="10D4B230" w14:paraId="278F53E8" w14:textId="020BB92D">
      <w:pPr>
        <w:pStyle w:val="Normal"/>
        <w:rPr>
          <w:b w:val="1"/>
          <w:bCs w:val="1"/>
          <w:noProof w:val="0"/>
          <w:sz w:val="24"/>
          <w:szCs w:val="24"/>
          <w:lang w:val="en-GB"/>
        </w:rPr>
      </w:pPr>
      <w:r w:rsidRPr="4A6D44F8" w:rsidR="10D4B230">
        <w:rPr>
          <w:b w:val="1"/>
          <w:bCs w:val="1"/>
          <w:noProof w:val="0"/>
          <w:sz w:val="24"/>
          <w:szCs w:val="24"/>
          <w:lang w:val="en-GB"/>
        </w:rPr>
        <w:t>Text:</w:t>
      </w:r>
    </w:p>
    <w:p w:rsidR="71707B05" w:rsidP="4A6D44F8" w:rsidRDefault="71707B05" w14:paraId="6CEB684E" w14:textId="1EE979C8">
      <w:pPr>
        <w:pStyle w:val="Normal"/>
        <w:rPr>
          <w:b w:val="0"/>
          <w:bCs w:val="0"/>
          <w:noProof w:val="0"/>
          <w:sz w:val="24"/>
          <w:szCs w:val="24"/>
          <w:lang w:val="en-GB"/>
        </w:rPr>
      </w:pPr>
      <w:r w:rsidRPr="4A6D44F8" w:rsidR="71707B05">
        <w:rPr>
          <w:b w:val="0"/>
          <w:bCs w:val="0"/>
          <w:noProof w:val="0"/>
          <w:sz w:val="24"/>
          <w:szCs w:val="24"/>
          <w:lang w:val="en-GB"/>
        </w:rPr>
        <w:t xml:space="preserve">Clifton is a village near the city of Nottingham. For complete road directions from anywhere in the UK, see our directions to NTU webpage. The Clifton Campus postcode is NG11 8NS. If you intend to travel to the Clifton Campus by car, and are not entitled to </w:t>
      </w:r>
      <w:r w:rsidRPr="4A6D44F8" w:rsidR="71707B05">
        <w:rPr>
          <w:b w:val="0"/>
          <w:bCs w:val="0"/>
          <w:noProof w:val="0"/>
          <w:sz w:val="24"/>
          <w:szCs w:val="24"/>
          <w:lang w:val="en-GB"/>
        </w:rPr>
        <w:t>purchase</w:t>
      </w:r>
      <w:r w:rsidRPr="4A6D44F8" w:rsidR="71707B05">
        <w:rPr>
          <w:b w:val="0"/>
          <w:bCs w:val="0"/>
          <w:noProof w:val="0"/>
          <w:sz w:val="24"/>
          <w:szCs w:val="24"/>
          <w:lang w:val="en-GB"/>
        </w:rPr>
        <w:t xml:space="preserve"> a parking permit, we recommended that you use the city’s Park &amp; Ride services. You can park at the NET Tram Park &amp; Ride - Clifton South site and catch the tram, getting off at the </w:t>
      </w:r>
      <w:r w:rsidRPr="4A6D44F8" w:rsidR="71707B05">
        <w:rPr>
          <w:b w:val="0"/>
          <w:bCs w:val="0"/>
          <w:noProof w:val="0"/>
          <w:sz w:val="24"/>
          <w:szCs w:val="24"/>
          <w:lang w:val="en-GB"/>
        </w:rPr>
        <w:t>Rivergreen</w:t>
      </w:r>
      <w:r w:rsidRPr="4A6D44F8" w:rsidR="71707B05">
        <w:rPr>
          <w:b w:val="0"/>
          <w:bCs w:val="0"/>
          <w:noProof w:val="0"/>
          <w:sz w:val="24"/>
          <w:szCs w:val="24"/>
          <w:lang w:val="en-GB"/>
        </w:rPr>
        <w:t xml:space="preserve"> tram stop. Our Clifton Campus is a ten-minute walk from </w:t>
      </w:r>
      <w:r w:rsidRPr="4A6D44F8" w:rsidR="71707B05">
        <w:rPr>
          <w:b w:val="0"/>
          <w:bCs w:val="0"/>
          <w:noProof w:val="0"/>
          <w:sz w:val="24"/>
          <w:szCs w:val="24"/>
          <w:lang w:val="en-GB"/>
        </w:rPr>
        <w:t>Rivergreen</w:t>
      </w:r>
      <w:r w:rsidRPr="4A6D44F8" w:rsidR="71707B05">
        <w:rPr>
          <w:b w:val="0"/>
          <w:bCs w:val="0"/>
          <w:noProof w:val="0"/>
          <w:sz w:val="24"/>
          <w:szCs w:val="24"/>
          <w:lang w:val="en-GB"/>
        </w:rPr>
        <w:t>. Remember to buy your ticket before you board the tram. Visit the Nottingham Express Transit (NET) website for more information on the city’s Park &amp; Ride services. You can use the discounted Student Mango Card on most Trent Barton buses, as well as the tram.</w:t>
      </w:r>
    </w:p>
    <w:p w:rsidR="71707B05" w:rsidP="4A6D44F8" w:rsidRDefault="71707B05" w14:paraId="4E99F57A" w14:textId="1BA5B224">
      <w:pPr>
        <w:pStyle w:val="Normal"/>
        <w:rPr>
          <w:b w:val="0"/>
          <w:bCs w:val="0"/>
          <w:noProof w:val="0"/>
          <w:sz w:val="24"/>
          <w:szCs w:val="24"/>
          <w:lang w:val="en-GB"/>
        </w:rPr>
      </w:pPr>
      <w:r w:rsidRPr="4A6D44F8" w:rsidR="71707B05">
        <w:rPr>
          <w:b w:val="1"/>
          <w:bCs w:val="1"/>
          <w:noProof w:val="0"/>
          <w:sz w:val="24"/>
          <w:szCs w:val="24"/>
          <w:lang w:val="en-GB"/>
        </w:rPr>
        <w:t xml:space="preserve">Metadata: </w:t>
      </w:r>
      <w:r w:rsidRPr="4A6D44F8" w:rsidR="71707B05">
        <w:rPr>
          <w:b w:val="0"/>
          <w:bCs w:val="0"/>
          <w:noProof w:val="0"/>
          <w:sz w:val="24"/>
          <w:szCs w:val="24"/>
          <w:lang w:val="en-GB"/>
        </w:rPr>
        <w:t>Car Parking</w:t>
      </w:r>
      <w:r w:rsidRPr="4A6D44F8" w:rsidR="38B30337">
        <w:rPr>
          <w:b w:val="0"/>
          <w:bCs w:val="0"/>
          <w:noProof w:val="0"/>
          <w:sz w:val="24"/>
          <w:szCs w:val="24"/>
          <w:lang w:val="en-GB"/>
        </w:rPr>
        <w:t xml:space="preserve"> at Nottingham Trent University Clifton Campus</w:t>
      </w:r>
    </w:p>
    <w:p w:rsidR="4CA8FB75" w:rsidP="4A6D44F8" w:rsidRDefault="4CA8FB75" w14:paraId="26FAE3B7" w14:textId="43F911D1">
      <w:pPr>
        <w:pStyle w:val="Normal"/>
        <w:rPr>
          <w:b w:val="1"/>
          <w:bCs w:val="1"/>
          <w:noProof w:val="0"/>
          <w:sz w:val="24"/>
          <w:szCs w:val="24"/>
          <w:lang w:val="en-GB"/>
        </w:rPr>
      </w:pPr>
      <w:r w:rsidRPr="4A6D44F8" w:rsidR="4CA8FB75">
        <w:rPr>
          <w:b w:val="1"/>
          <w:bCs w:val="1"/>
          <w:noProof w:val="0"/>
          <w:sz w:val="24"/>
          <w:szCs w:val="24"/>
          <w:lang w:val="en-GB"/>
        </w:rPr>
        <w:t>Text:</w:t>
      </w:r>
    </w:p>
    <w:p w:rsidR="71707B05" w:rsidP="4A6D44F8" w:rsidRDefault="71707B05" w14:paraId="5071F747" w14:textId="66B13483">
      <w:pPr>
        <w:pStyle w:val="Normal"/>
        <w:rPr>
          <w:b w:val="0"/>
          <w:bCs w:val="0"/>
          <w:noProof w:val="0"/>
          <w:sz w:val="24"/>
          <w:szCs w:val="24"/>
          <w:lang w:val="en-GB"/>
        </w:rPr>
      </w:pPr>
      <w:r w:rsidRPr="4A6D44F8" w:rsidR="71707B05">
        <w:rPr>
          <w:b w:val="0"/>
          <w:bCs w:val="0"/>
          <w:noProof w:val="0"/>
          <w:sz w:val="24"/>
          <w:szCs w:val="24"/>
          <w:lang w:val="en-GB"/>
        </w:rPr>
        <w:t>Please note that parking on Clifton Campus is extremely limited and restrictions are in place. Students living outside NG14 can apply for a permit, together with those with extenuating circumstances. There are a limited number of permits which are sold on a first come first served basis from the NTU Online Shop from the first week in September.</w:t>
      </w:r>
    </w:p>
    <w:p w:rsidR="71707B05" w:rsidP="4A6D44F8" w:rsidRDefault="71707B05" w14:paraId="2A2FD42A" w14:textId="702314E7">
      <w:pPr>
        <w:pStyle w:val="Normal"/>
        <w:rPr>
          <w:b w:val="0"/>
          <w:bCs w:val="0"/>
          <w:noProof w:val="0"/>
          <w:sz w:val="24"/>
          <w:szCs w:val="24"/>
          <w:lang w:val="en-GB"/>
        </w:rPr>
      </w:pPr>
      <w:r w:rsidRPr="4A6D44F8" w:rsidR="71707B05">
        <w:rPr>
          <w:b w:val="0"/>
          <w:bCs w:val="0"/>
          <w:noProof w:val="0"/>
          <w:sz w:val="24"/>
          <w:szCs w:val="24"/>
          <w:lang w:val="en-GB"/>
        </w:rPr>
        <w:t xml:space="preserve">At the following times, parking is for students with a valid parking permit only: between 7 am and 4 pm on Monday, Tuesday, </w:t>
      </w:r>
      <w:r w:rsidRPr="4A6D44F8" w:rsidR="71707B05">
        <w:rPr>
          <w:b w:val="0"/>
          <w:bCs w:val="0"/>
          <w:noProof w:val="0"/>
          <w:sz w:val="24"/>
          <w:szCs w:val="24"/>
          <w:lang w:val="en-GB"/>
        </w:rPr>
        <w:t>Thursday</w:t>
      </w:r>
      <w:r w:rsidRPr="4A6D44F8" w:rsidR="71707B05">
        <w:rPr>
          <w:b w:val="0"/>
          <w:bCs w:val="0"/>
          <w:noProof w:val="0"/>
          <w:sz w:val="24"/>
          <w:szCs w:val="24"/>
          <w:lang w:val="en-GB"/>
        </w:rPr>
        <w:t xml:space="preserve"> and Friday, between 7 am and 12 pm on Wednesday.</w:t>
      </w:r>
    </w:p>
    <w:p w:rsidR="71707B05" w:rsidP="4A6D44F8" w:rsidRDefault="71707B05" w14:paraId="2521DBBE" w14:textId="3B4732BF">
      <w:pPr>
        <w:pStyle w:val="Normal"/>
        <w:rPr>
          <w:b w:val="0"/>
          <w:bCs w:val="0"/>
          <w:noProof w:val="0"/>
          <w:sz w:val="24"/>
          <w:szCs w:val="24"/>
          <w:lang w:val="en-GB"/>
        </w:rPr>
      </w:pPr>
      <w:r w:rsidRPr="4A6D44F8" w:rsidR="71707B05">
        <w:rPr>
          <w:b w:val="0"/>
          <w:bCs w:val="0"/>
          <w:noProof w:val="0"/>
          <w:sz w:val="24"/>
          <w:szCs w:val="24"/>
          <w:lang w:val="en-GB"/>
        </w:rPr>
        <w:t>Permit holders can gain entry via the Main Entrance using their student card.</w:t>
      </w:r>
    </w:p>
    <w:p w:rsidR="71707B05" w:rsidP="4A6D44F8" w:rsidRDefault="71707B05" w14:paraId="57C85A2A" w14:textId="795DB1A5">
      <w:pPr>
        <w:pStyle w:val="Normal"/>
        <w:rPr>
          <w:b w:val="0"/>
          <w:bCs w:val="0"/>
          <w:noProof w:val="0"/>
          <w:sz w:val="24"/>
          <w:szCs w:val="24"/>
          <w:lang w:val="en-GB"/>
        </w:rPr>
      </w:pPr>
      <w:r w:rsidRPr="4A6D44F8" w:rsidR="71707B05">
        <w:rPr>
          <w:b w:val="0"/>
          <w:bCs w:val="0"/>
          <w:noProof w:val="0"/>
          <w:sz w:val="24"/>
          <w:szCs w:val="24"/>
          <w:lang w:val="en-GB"/>
        </w:rPr>
        <w:t xml:space="preserve">At all other times, students without a valid parking permit can park in the student car park. They can gain entry via the Main Entrance using their student card. Students must park in the student car park only. Our parking permit scheme ensures the students with the greatest need </w:t>
      </w:r>
      <w:r w:rsidRPr="4A6D44F8" w:rsidR="71707B05">
        <w:rPr>
          <w:b w:val="0"/>
          <w:bCs w:val="0"/>
          <w:noProof w:val="0"/>
          <w:sz w:val="24"/>
          <w:szCs w:val="24"/>
          <w:lang w:val="en-GB"/>
        </w:rPr>
        <w:t>are able to</w:t>
      </w:r>
      <w:r w:rsidRPr="4A6D44F8" w:rsidR="71707B05">
        <w:rPr>
          <w:b w:val="0"/>
          <w:bCs w:val="0"/>
          <w:noProof w:val="0"/>
          <w:sz w:val="24"/>
          <w:szCs w:val="24"/>
          <w:lang w:val="en-GB"/>
        </w:rPr>
        <w:t xml:space="preserve"> park on campus. These </w:t>
      </w:r>
      <w:r w:rsidRPr="4A6D44F8" w:rsidR="71707B05">
        <w:rPr>
          <w:b w:val="0"/>
          <w:bCs w:val="0"/>
          <w:noProof w:val="0"/>
          <w:sz w:val="24"/>
          <w:szCs w:val="24"/>
          <w:lang w:val="en-GB"/>
        </w:rPr>
        <w:t>include:</w:t>
      </w:r>
      <w:r w:rsidRPr="4A6D44F8" w:rsidR="71707B05">
        <w:rPr>
          <w:b w:val="0"/>
          <w:bCs w:val="0"/>
          <w:noProof w:val="0"/>
          <w:sz w:val="24"/>
          <w:szCs w:val="24"/>
          <w:lang w:val="en-GB"/>
        </w:rPr>
        <w:t xml:space="preserve"> students who travel in from further than NG14, </w:t>
      </w:r>
      <w:r w:rsidRPr="4A6D44F8" w:rsidR="71707B05">
        <w:rPr>
          <w:b w:val="0"/>
          <w:bCs w:val="0"/>
          <w:noProof w:val="0"/>
          <w:sz w:val="24"/>
          <w:szCs w:val="24"/>
          <w:lang w:val="en-GB"/>
        </w:rPr>
        <w:t>students who live in the greater Nottingham area, but who have a real need to bring their vehicle to campus, and students with extenuating circumstances.</w:t>
      </w:r>
    </w:p>
    <w:p w:rsidR="268825DA" w:rsidP="4A6D44F8" w:rsidRDefault="268825DA" w14:paraId="7A3D37E2" w14:textId="07E20EAE">
      <w:pPr>
        <w:pStyle w:val="Normal"/>
        <w:rPr>
          <w:b w:val="0"/>
          <w:bCs w:val="0"/>
          <w:noProof w:val="0"/>
          <w:sz w:val="24"/>
          <w:szCs w:val="24"/>
          <w:lang w:val="en-GB"/>
        </w:rPr>
      </w:pPr>
      <w:r w:rsidRPr="4A6D44F8" w:rsidR="268825DA">
        <w:rPr>
          <w:b w:val="0"/>
          <w:bCs w:val="0"/>
          <w:noProof w:val="0"/>
          <w:sz w:val="24"/>
          <w:szCs w:val="24"/>
          <w:lang w:val="en-GB"/>
        </w:rPr>
        <w:t xml:space="preserve">Blue badge holders: There are accessible parking spaces available to blue badge holders on the Clifton Campus. </w:t>
      </w:r>
      <w:r w:rsidRPr="4A6D44F8" w:rsidR="268825DA">
        <w:rPr>
          <w:b w:val="0"/>
          <w:bCs w:val="0"/>
          <w:noProof w:val="0"/>
          <w:sz w:val="24"/>
          <w:szCs w:val="24"/>
          <w:lang w:val="en-GB"/>
        </w:rPr>
        <w:t>All</w:t>
      </w:r>
      <w:r w:rsidRPr="4A6D44F8" w:rsidR="268825DA">
        <w:rPr>
          <w:b w:val="0"/>
          <w:bCs w:val="0"/>
          <w:noProof w:val="0"/>
          <w:sz w:val="24"/>
          <w:szCs w:val="24"/>
          <w:lang w:val="en-GB"/>
        </w:rPr>
        <w:t xml:space="preserve"> our accessible parking spaces can be found on our Clifton Campus map. Please contact the car parking team to request accessible parking access for all campuses to be added to your student card.</w:t>
      </w:r>
    </w:p>
    <w:p w:rsidR="268825DA" w:rsidP="4A6D44F8" w:rsidRDefault="268825DA" w14:paraId="2EB30951" w14:textId="05FF7B41">
      <w:pPr>
        <w:pStyle w:val="Normal"/>
        <w:rPr>
          <w:b w:val="0"/>
          <w:bCs w:val="0"/>
          <w:noProof w:val="0"/>
          <w:sz w:val="24"/>
          <w:szCs w:val="24"/>
          <w:lang w:val="en-GB"/>
        </w:rPr>
      </w:pPr>
      <w:r w:rsidRPr="4A6D44F8" w:rsidR="268825DA">
        <w:rPr>
          <w:b w:val="0"/>
          <w:bCs w:val="0"/>
          <w:noProof w:val="0"/>
          <w:sz w:val="24"/>
          <w:szCs w:val="24"/>
          <w:lang w:val="en-GB"/>
        </w:rPr>
        <w:t xml:space="preserve">Electric vehicle (EV) charging: </w:t>
      </w:r>
      <w:r w:rsidRPr="4A6D44F8" w:rsidR="268825DA">
        <w:rPr>
          <w:b w:val="0"/>
          <w:bCs w:val="0"/>
          <w:noProof w:val="0"/>
          <w:sz w:val="24"/>
          <w:szCs w:val="24"/>
          <w:lang w:val="en-GB"/>
        </w:rPr>
        <w:t xml:space="preserve">There are currently 10 EV charging bays at Clifton Campus where you can charge your electric vehicle. One of these is a dedicated accessible parking space for a blue-badge holder. All spaces </w:t>
      </w:r>
      <w:r w:rsidRPr="4A6D44F8" w:rsidR="268825DA">
        <w:rPr>
          <w:b w:val="0"/>
          <w:bCs w:val="0"/>
          <w:noProof w:val="0"/>
          <w:sz w:val="24"/>
          <w:szCs w:val="24"/>
          <w:lang w:val="en-GB"/>
        </w:rPr>
        <w:t>are located in</w:t>
      </w:r>
      <w:r w:rsidRPr="4A6D44F8" w:rsidR="268825DA">
        <w:rPr>
          <w:b w:val="0"/>
          <w:bCs w:val="0"/>
          <w:noProof w:val="0"/>
          <w:sz w:val="24"/>
          <w:szCs w:val="24"/>
          <w:lang w:val="en-GB"/>
        </w:rPr>
        <w:t xml:space="preserve"> the Main Gate car park.</w:t>
      </w:r>
    </w:p>
    <w:p w:rsidR="268825DA" w:rsidP="4A6D44F8" w:rsidRDefault="268825DA" w14:paraId="2B820FE3" w14:textId="6976CF74">
      <w:pPr>
        <w:pStyle w:val="Normal"/>
        <w:suppressLineNumbers w:val="0"/>
        <w:bidi w:val="0"/>
        <w:spacing w:before="0" w:beforeAutospacing="off" w:after="160" w:afterAutospacing="off" w:line="279" w:lineRule="auto"/>
        <w:ind w:left="0" w:right="0"/>
        <w:jc w:val="left"/>
        <w:rPr>
          <w:b w:val="0"/>
          <w:bCs w:val="0"/>
          <w:noProof w:val="0"/>
          <w:sz w:val="24"/>
          <w:szCs w:val="24"/>
          <w:lang w:val="en-GB"/>
        </w:rPr>
      </w:pPr>
      <w:r w:rsidRPr="4A6D44F8" w:rsidR="268825DA">
        <w:rPr>
          <w:b w:val="0"/>
          <w:bCs w:val="0"/>
          <w:noProof w:val="0"/>
          <w:sz w:val="24"/>
          <w:szCs w:val="24"/>
          <w:lang w:val="en-GB"/>
        </w:rPr>
        <w:t xml:space="preserve">To use the EV chargers. you need to first download the Mer Connect UK app from Google Play or the App Store and either register with Mer or charge your vehicle as a guest user. Follow the steps on the app and the charging station to begin. We recommend familiarising yourself with the instructions on Mer's website. For any issues, please contact Mer directly. If you use the EV chargers, they cost </w:t>
      </w:r>
      <w:r w:rsidRPr="4A6D44F8" w:rsidR="268825DA">
        <w:rPr>
          <w:b w:val="0"/>
          <w:bCs w:val="0"/>
          <w:noProof w:val="0"/>
          <w:sz w:val="24"/>
          <w:szCs w:val="24"/>
          <w:lang w:val="en-GB"/>
        </w:rPr>
        <w:t>cost</w:t>
      </w:r>
      <w:r w:rsidRPr="4A6D44F8" w:rsidR="268825DA">
        <w:rPr>
          <w:b w:val="0"/>
          <w:bCs w:val="0"/>
          <w:noProof w:val="0"/>
          <w:sz w:val="24"/>
          <w:szCs w:val="24"/>
          <w:lang w:val="en-GB"/>
        </w:rPr>
        <w:t xml:space="preserve"> 47p per kW including VAT to use (subject to change). Users will still </w:t>
      </w:r>
      <w:r w:rsidRPr="4A6D44F8" w:rsidR="268825DA">
        <w:rPr>
          <w:b w:val="0"/>
          <w:bCs w:val="0"/>
          <w:noProof w:val="0"/>
          <w:sz w:val="24"/>
          <w:szCs w:val="24"/>
          <w:lang w:val="en-GB"/>
        </w:rPr>
        <w:t>be required</w:t>
      </w:r>
      <w:r w:rsidRPr="4A6D44F8" w:rsidR="268825DA">
        <w:rPr>
          <w:b w:val="0"/>
          <w:bCs w:val="0"/>
          <w:noProof w:val="0"/>
          <w:sz w:val="24"/>
          <w:szCs w:val="24"/>
          <w:lang w:val="en-GB"/>
        </w:rPr>
        <w:t xml:space="preserve"> to pay their parking fee in addition to the charging fee – the two are separate.</w:t>
      </w:r>
    </w:p>
    <w:p w:rsidR="4A6D44F8" w:rsidP="4A6D44F8" w:rsidRDefault="4A6D44F8" w14:paraId="12D68B9D" w14:textId="62294145">
      <w:pPr>
        <w:pStyle w:val="Normal"/>
        <w:rPr>
          <w:b w:val="0"/>
          <w:bCs w:val="0"/>
          <w:noProof w:val="0"/>
          <w:sz w:val="24"/>
          <w:szCs w:val="24"/>
          <w:lang w:val="en-GB"/>
        </w:rPr>
      </w:pPr>
    </w:p>
    <w:p w:rsidR="268825DA" w:rsidP="4A6D44F8" w:rsidRDefault="268825DA" w14:paraId="57B1483F" w14:textId="46604730">
      <w:pPr>
        <w:pStyle w:val="Normal"/>
        <w:rPr>
          <w:b w:val="0"/>
          <w:bCs w:val="0"/>
          <w:noProof w:val="0"/>
          <w:sz w:val="24"/>
          <w:szCs w:val="24"/>
          <w:lang w:val="en-GB"/>
        </w:rPr>
      </w:pPr>
      <w:r w:rsidRPr="4A6D44F8" w:rsidR="268825DA">
        <w:rPr>
          <w:b w:val="1"/>
          <w:bCs w:val="1"/>
          <w:noProof w:val="0"/>
          <w:sz w:val="24"/>
          <w:szCs w:val="24"/>
          <w:lang w:val="en-GB"/>
        </w:rPr>
        <w:t xml:space="preserve">Metadata: </w:t>
      </w:r>
      <w:r w:rsidRPr="4A6D44F8" w:rsidR="268825DA">
        <w:rPr>
          <w:b w:val="0"/>
          <w:bCs w:val="0"/>
          <w:noProof w:val="0"/>
          <w:sz w:val="24"/>
          <w:szCs w:val="24"/>
          <w:lang w:val="en-GB"/>
        </w:rPr>
        <w:t>Car sharing</w:t>
      </w:r>
      <w:r w:rsidRPr="4A6D44F8" w:rsidR="3491B574">
        <w:rPr>
          <w:b w:val="0"/>
          <w:bCs w:val="0"/>
          <w:noProof w:val="0"/>
          <w:sz w:val="24"/>
          <w:szCs w:val="24"/>
          <w:lang w:val="en-GB"/>
        </w:rPr>
        <w:t xml:space="preserve"> at Nottingham Trent University</w:t>
      </w:r>
    </w:p>
    <w:p w:rsidR="48F318C5" w:rsidP="4A6D44F8" w:rsidRDefault="48F318C5" w14:paraId="273EA338" w14:textId="3475BF02">
      <w:pPr>
        <w:pStyle w:val="Normal"/>
        <w:rPr>
          <w:b w:val="1"/>
          <w:bCs w:val="1"/>
          <w:noProof w:val="0"/>
          <w:sz w:val="24"/>
          <w:szCs w:val="24"/>
          <w:lang w:val="en-GB"/>
        </w:rPr>
      </w:pPr>
      <w:r w:rsidRPr="4A6D44F8" w:rsidR="48F318C5">
        <w:rPr>
          <w:b w:val="1"/>
          <w:bCs w:val="1"/>
          <w:noProof w:val="0"/>
          <w:sz w:val="24"/>
          <w:szCs w:val="24"/>
          <w:lang w:val="en-GB"/>
        </w:rPr>
        <w:t>Text:</w:t>
      </w:r>
    </w:p>
    <w:p w:rsidR="268825DA" w:rsidP="4A6D44F8" w:rsidRDefault="268825DA" w14:paraId="7BBBBEAF" w14:textId="371F90C5">
      <w:pPr>
        <w:pStyle w:val="Normal"/>
        <w:rPr>
          <w:b w:val="0"/>
          <w:bCs w:val="0"/>
          <w:noProof w:val="0"/>
          <w:sz w:val="24"/>
          <w:szCs w:val="24"/>
          <w:lang w:val="en-GB"/>
        </w:rPr>
      </w:pPr>
      <w:r w:rsidRPr="4A6D44F8" w:rsidR="268825DA">
        <w:rPr>
          <w:b w:val="0"/>
          <w:bCs w:val="0"/>
          <w:noProof w:val="0"/>
          <w:sz w:val="24"/>
          <w:szCs w:val="24"/>
          <w:lang w:val="en-GB"/>
        </w:rPr>
        <w:t xml:space="preserve">NTU operates a car-sharing scheme especially for students. </w:t>
      </w:r>
      <w:r w:rsidRPr="4A6D44F8" w:rsidR="268825DA">
        <w:rPr>
          <w:b w:val="0"/>
          <w:bCs w:val="0"/>
          <w:noProof w:val="0"/>
          <w:sz w:val="24"/>
          <w:szCs w:val="24"/>
          <w:lang w:val="en-GB"/>
        </w:rPr>
        <w:t>It's</w:t>
      </w:r>
      <w:r w:rsidRPr="4A6D44F8" w:rsidR="268825DA">
        <w:rPr>
          <w:b w:val="0"/>
          <w:bCs w:val="0"/>
          <w:noProof w:val="0"/>
          <w:sz w:val="24"/>
          <w:szCs w:val="24"/>
          <w:lang w:val="en-GB"/>
        </w:rPr>
        <w:t xml:space="preserve"> designed to help you reduce your daily travel costs and CO2 emissions at the same time. </w:t>
      </w:r>
      <w:r w:rsidRPr="4A6D44F8" w:rsidR="268825DA">
        <w:rPr>
          <w:b w:val="0"/>
          <w:bCs w:val="0"/>
          <w:noProof w:val="0"/>
          <w:sz w:val="24"/>
          <w:szCs w:val="24"/>
          <w:lang w:val="en-GB"/>
        </w:rPr>
        <w:t>It's</w:t>
      </w:r>
      <w:r w:rsidRPr="4A6D44F8" w:rsidR="268825DA">
        <w:rPr>
          <w:b w:val="0"/>
          <w:bCs w:val="0"/>
          <w:noProof w:val="0"/>
          <w:sz w:val="24"/>
          <w:szCs w:val="24"/>
          <w:lang w:val="en-GB"/>
        </w:rPr>
        <w:t xml:space="preserve"> </w:t>
      </w:r>
      <w:r w:rsidRPr="4A6D44F8" w:rsidR="268825DA">
        <w:rPr>
          <w:b w:val="0"/>
          <w:bCs w:val="0"/>
          <w:noProof w:val="0"/>
          <w:sz w:val="24"/>
          <w:szCs w:val="24"/>
          <w:lang w:val="en-GB"/>
        </w:rPr>
        <w:t>totally free</w:t>
      </w:r>
      <w:r w:rsidRPr="4A6D44F8" w:rsidR="268825DA">
        <w:rPr>
          <w:b w:val="0"/>
          <w:bCs w:val="0"/>
          <w:noProof w:val="0"/>
          <w:sz w:val="24"/>
          <w:szCs w:val="24"/>
          <w:lang w:val="en-GB"/>
        </w:rPr>
        <w:t xml:space="preserve"> to use. It enables you to find others going your way, so you can share the journey. You can: take turns driving, offer someone a lift in exchange for a contribution to the fuel costs, look for someone to give you a lift. You can access your account online once </w:t>
      </w:r>
      <w:r w:rsidRPr="4A6D44F8" w:rsidR="268825DA">
        <w:rPr>
          <w:b w:val="0"/>
          <w:bCs w:val="0"/>
          <w:noProof w:val="0"/>
          <w:sz w:val="24"/>
          <w:szCs w:val="24"/>
          <w:lang w:val="en-GB"/>
        </w:rPr>
        <w:t>you've</w:t>
      </w:r>
      <w:r w:rsidRPr="4A6D44F8" w:rsidR="268825DA">
        <w:rPr>
          <w:b w:val="0"/>
          <w:bCs w:val="0"/>
          <w:noProof w:val="0"/>
          <w:sz w:val="24"/>
          <w:szCs w:val="24"/>
          <w:lang w:val="en-GB"/>
        </w:rPr>
        <w:t xml:space="preserve"> registered. It makes searching as convenient as possible. You can choose to search for matches: among NTU students, or from the whole nationwide </w:t>
      </w:r>
      <w:r w:rsidRPr="4A6D44F8" w:rsidR="268825DA">
        <w:rPr>
          <w:b w:val="0"/>
          <w:bCs w:val="0"/>
          <w:noProof w:val="0"/>
          <w:sz w:val="24"/>
          <w:szCs w:val="24"/>
          <w:lang w:val="en-GB"/>
        </w:rPr>
        <w:t>Liftshare</w:t>
      </w:r>
      <w:r w:rsidRPr="4A6D44F8" w:rsidR="268825DA">
        <w:rPr>
          <w:b w:val="0"/>
          <w:bCs w:val="0"/>
          <w:noProof w:val="0"/>
          <w:sz w:val="24"/>
          <w:szCs w:val="24"/>
          <w:lang w:val="en-GB"/>
        </w:rPr>
        <w:t xml:space="preserve"> database. You </w:t>
      </w:r>
      <w:r w:rsidRPr="4A6D44F8" w:rsidR="268825DA">
        <w:rPr>
          <w:b w:val="0"/>
          <w:bCs w:val="0"/>
          <w:noProof w:val="0"/>
          <w:sz w:val="24"/>
          <w:szCs w:val="24"/>
          <w:lang w:val="en-GB"/>
        </w:rPr>
        <w:t>don't</w:t>
      </w:r>
      <w:r w:rsidRPr="4A6D44F8" w:rsidR="268825DA">
        <w:rPr>
          <w:b w:val="0"/>
          <w:bCs w:val="0"/>
          <w:noProof w:val="0"/>
          <w:sz w:val="24"/>
          <w:szCs w:val="24"/>
          <w:lang w:val="en-GB"/>
        </w:rPr>
        <w:t xml:space="preserve"> have to do it every day. </w:t>
      </w:r>
      <w:r w:rsidRPr="4A6D44F8" w:rsidR="268825DA">
        <w:rPr>
          <w:b w:val="0"/>
          <w:bCs w:val="0"/>
          <w:noProof w:val="0"/>
          <w:sz w:val="24"/>
          <w:szCs w:val="24"/>
          <w:lang w:val="en-GB"/>
        </w:rPr>
        <w:t>It's</w:t>
      </w:r>
      <w:r w:rsidRPr="4A6D44F8" w:rsidR="268825DA">
        <w:rPr>
          <w:b w:val="0"/>
          <w:bCs w:val="0"/>
          <w:noProof w:val="0"/>
          <w:sz w:val="24"/>
          <w:szCs w:val="24"/>
          <w:lang w:val="en-GB"/>
        </w:rPr>
        <w:t xml:space="preserve"> completely flexible. Once </w:t>
      </w:r>
      <w:r w:rsidRPr="4A6D44F8" w:rsidR="268825DA">
        <w:rPr>
          <w:b w:val="0"/>
          <w:bCs w:val="0"/>
          <w:noProof w:val="0"/>
          <w:sz w:val="24"/>
          <w:szCs w:val="24"/>
          <w:lang w:val="en-GB"/>
        </w:rPr>
        <w:t>you've</w:t>
      </w:r>
      <w:r w:rsidRPr="4A6D44F8" w:rsidR="268825DA">
        <w:rPr>
          <w:b w:val="0"/>
          <w:bCs w:val="0"/>
          <w:noProof w:val="0"/>
          <w:sz w:val="24"/>
          <w:szCs w:val="24"/>
          <w:lang w:val="en-GB"/>
        </w:rPr>
        <w:t xml:space="preserve"> found others going your way, you decide among yourselves how often it suits you to share.</w:t>
      </w:r>
    </w:p>
    <w:p w:rsidR="4A6D44F8" w:rsidP="4A6D44F8" w:rsidRDefault="4A6D44F8" w14:paraId="28D159A6" w14:textId="02C1362E">
      <w:pPr>
        <w:pStyle w:val="Normal"/>
        <w:rPr>
          <w:b w:val="0"/>
          <w:bCs w:val="0"/>
          <w:noProof w:val="0"/>
          <w:sz w:val="24"/>
          <w:szCs w:val="24"/>
          <w:lang w:val="en-GB"/>
        </w:rPr>
      </w:pPr>
    </w:p>
    <w:p w:rsidR="268825DA" w:rsidP="4A6D44F8" w:rsidRDefault="268825DA" w14:paraId="40726814" w14:textId="66570912">
      <w:pPr>
        <w:pStyle w:val="Normal"/>
        <w:rPr>
          <w:b w:val="0"/>
          <w:bCs w:val="0"/>
          <w:noProof w:val="0"/>
          <w:sz w:val="24"/>
          <w:szCs w:val="24"/>
          <w:lang w:val="en-GB"/>
        </w:rPr>
      </w:pPr>
      <w:r w:rsidRPr="4A6D44F8" w:rsidR="268825DA">
        <w:rPr>
          <w:b w:val="1"/>
          <w:bCs w:val="1"/>
          <w:noProof w:val="0"/>
          <w:sz w:val="24"/>
          <w:szCs w:val="24"/>
          <w:lang w:val="en-GB"/>
        </w:rPr>
        <w:t xml:space="preserve">Metadata: </w:t>
      </w:r>
      <w:r w:rsidRPr="4A6D44F8" w:rsidR="268825DA">
        <w:rPr>
          <w:b w:val="0"/>
          <w:bCs w:val="0"/>
          <w:noProof w:val="0"/>
          <w:sz w:val="24"/>
          <w:szCs w:val="24"/>
          <w:lang w:val="en-GB"/>
        </w:rPr>
        <w:t>Travelling</w:t>
      </w:r>
      <w:r w:rsidRPr="4A6D44F8" w:rsidR="563FE544">
        <w:rPr>
          <w:b w:val="0"/>
          <w:bCs w:val="0"/>
          <w:noProof w:val="0"/>
          <w:sz w:val="24"/>
          <w:szCs w:val="24"/>
          <w:lang w:val="en-GB"/>
        </w:rPr>
        <w:t xml:space="preserve"> to Nottingham Trent University </w:t>
      </w:r>
      <w:r w:rsidRPr="4A6D44F8" w:rsidR="268825DA">
        <w:rPr>
          <w:b w:val="0"/>
          <w:bCs w:val="0"/>
          <w:noProof w:val="0"/>
          <w:sz w:val="24"/>
          <w:szCs w:val="24"/>
          <w:lang w:val="en-GB"/>
        </w:rPr>
        <w:t>by Tram</w:t>
      </w:r>
    </w:p>
    <w:p w:rsidR="3B8F80F9" w:rsidP="4A6D44F8" w:rsidRDefault="3B8F80F9" w14:paraId="60E7E3B4" w14:textId="67F770A3">
      <w:pPr>
        <w:pStyle w:val="Normal"/>
        <w:rPr>
          <w:b w:val="1"/>
          <w:bCs w:val="1"/>
          <w:noProof w:val="0"/>
          <w:sz w:val="24"/>
          <w:szCs w:val="24"/>
          <w:lang w:val="en-GB"/>
        </w:rPr>
      </w:pPr>
      <w:r w:rsidRPr="4A6D44F8" w:rsidR="3B8F80F9">
        <w:rPr>
          <w:b w:val="1"/>
          <w:bCs w:val="1"/>
          <w:noProof w:val="0"/>
          <w:sz w:val="24"/>
          <w:szCs w:val="24"/>
          <w:lang w:val="en-GB"/>
        </w:rPr>
        <w:t>Text:</w:t>
      </w:r>
    </w:p>
    <w:p w:rsidR="268825DA" w:rsidP="4A6D44F8" w:rsidRDefault="268825DA" w14:paraId="1BB102EE" w14:textId="07C53916">
      <w:pPr>
        <w:pStyle w:val="Normal"/>
        <w:rPr>
          <w:b w:val="0"/>
          <w:bCs w:val="0"/>
          <w:noProof w:val="0"/>
          <w:sz w:val="24"/>
          <w:szCs w:val="24"/>
          <w:lang w:val="en-GB"/>
        </w:rPr>
      </w:pPr>
      <w:r w:rsidRPr="4A6D44F8" w:rsidR="268825DA">
        <w:rPr>
          <w:b w:val="0"/>
          <w:bCs w:val="0"/>
          <w:noProof w:val="0"/>
          <w:sz w:val="24"/>
          <w:szCs w:val="24"/>
          <w:lang w:val="en-GB"/>
        </w:rPr>
        <w:t xml:space="preserve">The Clifton Campus is also easily accessible by tram, the nearest stop to the Clifton Campus is </w:t>
      </w:r>
      <w:r w:rsidRPr="4A6D44F8" w:rsidR="268825DA">
        <w:rPr>
          <w:b w:val="0"/>
          <w:bCs w:val="0"/>
          <w:noProof w:val="0"/>
          <w:sz w:val="24"/>
          <w:szCs w:val="24"/>
          <w:lang w:val="en-GB"/>
        </w:rPr>
        <w:t>Rivergreen</w:t>
      </w:r>
      <w:r w:rsidRPr="4A6D44F8" w:rsidR="268825DA">
        <w:rPr>
          <w:b w:val="0"/>
          <w:bCs w:val="0"/>
          <w:noProof w:val="0"/>
          <w:sz w:val="24"/>
          <w:szCs w:val="24"/>
          <w:lang w:val="en-GB"/>
        </w:rPr>
        <w:t xml:space="preserve"> on the Clifton South line. The Campus is a </w:t>
      </w:r>
      <w:r w:rsidRPr="4A6D44F8" w:rsidR="268825DA">
        <w:rPr>
          <w:b w:val="0"/>
          <w:bCs w:val="0"/>
          <w:noProof w:val="0"/>
          <w:sz w:val="24"/>
          <w:szCs w:val="24"/>
          <w:lang w:val="en-GB"/>
        </w:rPr>
        <w:t>10 minute</w:t>
      </w:r>
      <w:r w:rsidRPr="4A6D44F8" w:rsidR="268825DA">
        <w:rPr>
          <w:b w:val="0"/>
          <w:bCs w:val="0"/>
          <w:noProof w:val="0"/>
          <w:sz w:val="24"/>
          <w:szCs w:val="24"/>
          <w:lang w:val="en-GB"/>
        </w:rPr>
        <w:t xml:space="preserve"> walk from the </w:t>
      </w:r>
      <w:r w:rsidRPr="4A6D44F8" w:rsidR="268825DA">
        <w:rPr>
          <w:b w:val="0"/>
          <w:bCs w:val="0"/>
          <w:noProof w:val="0"/>
          <w:sz w:val="24"/>
          <w:szCs w:val="24"/>
          <w:lang w:val="en-GB"/>
        </w:rPr>
        <w:t>Rivergreen</w:t>
      </w:r>
      <w:r w:rsidRPr="4A6D44F8" w:rsidR="268825DA">
        <w:rPr>
          <w:b w:val="0"/>
          <w:bCs w:val="0"/>
          <w:noProof w:val="0"/>
          <w:sz w:val="24"/>
          <w:szCs w:val="24"/>
          <w:lang w:val="en-GB"/>
        </w:rPr>
        <w:t xml:space="preserve"> stop. Find more information on discounted travel options for students on the Nottingham Express Transit (NET) website. You must buy your tickets before you travel. Regular checks do take place. Anyone caught without a valid ticket or smartcard will be liable for a £50 fine. You can use the new NETGO app to make purchasing tram tickets quicker, </w:t>
      </w:r>
      <w:r w:rsidRPr="4A6D44F8" w:rsidR="268825DA">
        <w:rPr>
          <w:b w:val="0"/>
          <w:bCs w:val="0"/>
          <w:noProof w:val="0"/>
          <w:sz w:val="24"/>
          <w:szCs w:val="24"/>
          <w:lang w:val="en-GB"/>
        </w:rPr>
        <w:t>easier</w:t>
      </w:r>
      <w:r w:rsidRPr="4A6D44F8" w:rsidR="268825DA">
        <w:rPr>
          <w:b w:val="0"/>
          <w:bCs w:val="0"/>
          <w:noProof w:val="0"/>
          <w:sz w:val="24"/>
          <w:szCs w:val="24"/>
          <w:lang w:val="en-GB"/>
        </w:rPr>
        <w:t xml:space="preserve"> and cheaper.</w:t>
      </w:r>
    </w:p>
    <w:p w:rsidR="4A6D44F8" w:rsidP="4A6D44F8" w:rsidRDefault="4A6D44F8" w14:paraId="61E41815" w14:textId="2DA458E3">
      <w:pPr>
        <w:pStyle w:val="Normal"/>
        <w:rPr>
          <w:b w:val="0"/>
          <w:bCs w:val="0"/>
          <w:noProof w:val="0"/>
          <w:sz w:val="24"/>
          <w:szCs w:val="24"/>
          <w:lang w:val="en-GB"/>
        </w:rPr>
      </w:pPr>
    </w:p>
    <w:p w:rsidR="268825DA" w:rsidP="4A6D44F8" w:rsidRDefault="268825DA" w14:paraId="1D01DBF4" w14:textId="186321A8">
      <w:pPr>
        <w:pStyle w:val="Normal"/>
        <w:rPr>
          <w:b w:val="0"/>
          <w:bCs w:val="0"/>
          <w:noProof w:val="0"/>
          <w:sz w:val="24"/>
          <w:szCs w:val="24"/>
          <w:lang w:val="en-GB"/>
        </w:rPr>
      </w:pPr>
      <w:r w:rsidRPr="4A6D44F8" w:rsidR="268825DA">
        <w:rPr>
          <w:b w:val="1"/>
          <w:bCs w:val="1"/>
          <w:noProof w:val="0"/>
          <w:sz w:val="24"/>
          <w:szCs w:val="24"/>
          <w:lang w:val="en-GB"/>
        </w:rPr>
        <w:t xml:space="preserve">Metadata: </w:t>
      </w:r>
      <w:r w:rsidRPr="4A6D44F8" w:rsidR="268825DA">
        <w:rPr>
          <w:b w:val="0"/>
          <w:bCs w:val="0"/>
          <w:noProof w:val="0"/>
          <w:sz w:val="24"/>
          <w:szCs w:val="24"/>
          <w:lang w:val="en-GB"/>
        </w:rPr>
        <w:t>Travelling</w:t>
      </w:r>
      <w:r w:rsidRPr="4A6D44F8" w:rsidR="7111F563">
        <w:rPr>
          <w:b w:val="0"/>
          <w:bCs w:val="0"/>
          <w:noProof w:val="0"/>
          <w:sz w:val="24"/>
          <w:szCs w:val="24"/>
          <w:lang w:val="en-GB"/>
        </w:rPr>
        <w:t xml:space="preserve"> to Nottingham Trent University </w:t>
      </w:r>
      <w:r w:rsidRPr="4A6D44F8" w:rsidR="268825DA">
        <w:rPr>
          <w:b w:val="0"/>
          <w:bCs w:val="0"/>
          <w:noProof w:val="0"/>
          <w:sz w:val="24"/>
          <w:szCs w:val="24"/>
          <w:lang w:val="en-GB"/>
        </w:rPr>
        <w:t>by bicycle</w:t>
      </w:r>
    </w:p>
    <w:p w:rsidR="664BF4B6" w:rsidP="4A6D44F8" w:rsidRDefault="664BF4B6" w14:paraId="50420D8B" w14:textId="37441FB8">
      <w:pPr>
        <w:pStyle w:val="Normal"/>
        <w:rPr>
          <w:b w:val="1"/>
          <w:bCs w:val="1"/>
          <w:noProof w:val="0"/>
          <w:sz w:val="24"/>
          <w:szCs w:val="24"/>
          <w:lang w:val="en-GB"/>
        </w:rPr>
      </w:pPr>
      <w:r w:rsidRPr="4A6D44F8" w:rsidR="664BF4B6">
        <w:rPr>
          <w:b w:val="1"/>
          <w:bCs w:val="1"/>
          <w:noProof w:val="0"/>
          <w:sz w:val="24"/>
          <w:szCs w:val="24"/>
          <w:lang w:val="en-GB"/>
        </w:rPr>
        <w:t>Text:</w:t>
      </w:r>
    </w:p>
    <w:p w:rsidR="268825DA" w:rsidP="4A6D44F8" w:rsidRDefault="268825DA" w14:paraId="0E9BB278" w14:textId="6715F891">
      <w:pPr>
        <w:pStyle w:val="Normal"/>
        <w:rPr>
          <w:b w:val="0"/>
          <w:bCs w:val="0"/>
          <w:noProof w:val="0"/>
          <w:sz w:val="24"/>
          <w:szCs w:val="24"/>
          <w:lang w:val="en-GB"/>
        </w:rPr>
      </w:pPr>
      <w:r w:rsidRPr="4A6D44F8" w:rsidR="268825DA">
        <w:rPr>
          <w:b w:val="0"/>
          <w:bCs w:val="0"/>
          <w:noProof w:val="0"/>
          <w:sz w:val="24"/>
          <w:szCs w:val="24"/>
          <w:lang w:val="en-GB"/>
        </w:rPr>
        <w:t xml:space="preserve">The </w:t>
      </w:r>
      <w:r w:rsidRPr="4A6D44F8" w:rsidR="268825DA">
        <w:rPr>
          <w:b w:val="0"/>
          <w:bCs w:val="0"/>
          <w:noProof w:val="0"/>
          <w:sz w:val="24"/>
          <w:szCs w:val="24"/>
          <w:lang w:val="en-GB"/>
        </w:rPr>
        <w:t>Ucycle</w:t>
      </w:r>
      <w:r w:rsidRPr="4A6D44F8" w:rsidR="268825DA">
        <w:rPr>
          <w:b w:val="0"/>
          <w:bCs w:val="0"/>
          <w:noProof w:val="0"/>
          <w:sz w:val="24"/>
          <w:szCs w:val="24"/>
          <w:lang w:val="en-GB"/>
        </w:rPr>
        <w:t xml:space="preserve"> student bike hire scheme is </w:t>
      </w:r>
      <w:r w:rsidRPr="4A6D44F8" w:rsidR="268825DA">
        <w:rPr>
          <w:b w:val="0"/>
          <w:bCs w:val="0"/>
          <w:noProof w:val="0"/>
          <w:sz w:val="24"/>
          <w:szCs w:val="24"/>
          <w:lang w:val="en-GB"/>
        </w:rPr>
        <w:t>a great way</w:t>
      </w:r>
      <w:r w:rsidRPr="4A6D44F8" w:rsidR="268825DA">
        <w:rPr>
          <w:b w:val="0"/>
          <w:bCs w:val="0"/>
          <w:noProof w:val="0"/>
          <w:sz w:val="24"/>
          <w:szCs w:val="24"/>
          <w:lang w:val="en-GB"/>
        </w:rPr>
        <w:t xml:space="preserve"> for students to get around the University Campus. We have over 200 bikes available to hire for £49 a year, secure compounds for cycle parking at each campus, and support from the City Campus based workshop, where expert mechanics and advice is available. Visit the </w:t>
      </w:r>
      <w:r w:rsidRPr="4A6D44F8" w:rsidR="268825DA">
        <w:rPr>
          <w:b w:val="0"/>
          <w:bCs w:val="0"/>
          <w:noProof w:val="0"/>
          <w:sz w:val="24"/>
          <w:szCs w:val="24"/>
          <w:lang w:val="en-GB"/>
        </w:rPr>
        <w:t>Ucycle</w:t>
      </w:r>
      <w:r w:rsidRPr="4A6D44F8" w:rsidR="268825DA">
        <w:rPr>
          <w:b w:val="0"/>
          <w:bCs w:val="0"/>
          <w:noProof w:val="0"/>
          <w:sz w:val="24"/>
          <w:szCs w:val="24"/>
          <w:lang w:val="en-GB"/>
        </w:rPr>
        <w:t xml:space="preserve"> web pages for more information. </w:t>
      </w:r>
      <w:r w:rsidRPr="4A6D44F8" w:rsidR="268825DA">
        <w:rPr>
          <w:b w:val="0"/>
          <w:bCs w:val="0"/>
          <w:noProof w:val="0"/>
          <w:sz w:val="24"/>
          <w:szCs w:val="24"/>
          <w:lang w:val="en-GB"/>
        </w:rPr>
        <w:t>You'll</w:t>
      </w:r>
      <w:r w:rsidRPr="4A6D44F8" w:rsidR="268825DA">
        <w:rPr>
          <w:b w:val="0"/>
          <w:bCs w:val="0"/>
          <w:noProof w:val="0"/>
          <w:sz w:val="24"/>
          <w:szCs w:val="24"/>
          <w:lang w:val="en-GB"/>
        </w:rPr>
        <w:t xml:space="preserve"> also find: Nottingham cycle maps, details of NTU shower, and cycle compound facilities information about our Doctor Bike sessions.</w:t>
      </w:r>
    </w:p>
    <w:p w:rsidR="4A6D44F8" w:rsidP="4A6D44F8" w:rsidRDefault="4A6D44F8" w14:paraId="4C125133" w14:textId="429AAE85">
      <w:pPr>
        <w:pStyle w:val="Normal"/>
        <w:rPr>
          <w:b w:val="0"/>
          <w:bCs w:val="0"/>
          <w:noProof w:val="0"/>
          <w:sz w:val="24"/>
          <w:szCs w:val="24"/>
          <w:lang w:val="en-GB"/>
        </w:rPr>
      </w:pPr>
    </w:p>
    <w:p w:rsidR="268825DA" w:rsidP="4A6D44F8" w:rsidRDefault="268825DA" w14:paraId="56D54DE7" w14:textId="78E8CBD0">
      <w:pPr>
        <w:pStyle w:val="Normal"/>
        <w:rPr>
          <w:b w:val="0"/>
          <w:bCs w:val="0"/>
          <w:noProof w:val="0"/>
          <w:sz w:val="24"/>
          <w:szCs w:val="24"/>
          <w:lang w:val="en-GB"/>
        </w:rPr>
      </w:pPr>
      <w:r w:rsidRPr="4A6D44F8" w:rsidR="268825DA">
        <w:rPr>
          <w:b w:val="1"/>
          <w:bCs w:val="1"/>
          <w:noProof w:val="0"/>
          <w:sz w:val="24"/>
          <w:szCs w:val="24"/>
          <w:lang w:val="en-GB"/>
        </w:rPr>
        <w:t xml:space="preserve">Metadata: </w:t>
      </w:r>
      <w:r w:rsidRPr="4A6D44F8" w:rsidR="268825DA">
        <w:rPr>
          <w:b w:val="0"/>
          <w:bCs w:val="0"/>
          <w:noProof w:val="0"/>
          <w:sz w:val="24"/>
          <w:szCs w:val="24"/>
          <w:lang w:val="en-GB"/>
        </w:rPr>
        <w:t>Travelling</w:t>
      </w:r>
      <w:r w:rsidRPr="4A6D44F8" w:rsidR="4BEC3DF7">
        <w:rPr>
          <w:b w:val="0"/>
          <w:bCs w:val="0"/>
          <w:noProof w:val="0"/>
          <w:sz w:val="24"/>
          <w:szCs w:val="24"/>
          <w:lang w:val="en-GB"/>
        </w:rPr>
        <w:t xml:space="preserve"> to Nottingham Trent University</w:t>
      </w:r>
      <w:r w:rsidRPr="4A6D44F8" w:rsidR="268825DA">
        <w:rPr>
          <w:b w:val="0"/>
          <w:bCs w:val="0"/>
          <w:noProof w:val="0"/>
          <w:sz w:val="24"/>
          <w:szCs w:val="24"/>
          <w:lang w:val="en-GB"/>
        </w:rPr>
        <w:t xml:space="preserve"> by bus</w:t>
      </w:r>
    </w:p>
    <w:p w:rsidR="6FF3A9AE" w:rsidP="4A6D44F8" w:rsidRDefault="6FF3A9AE" w14:paraId="2F8C21D5" w14:textId="4B93C74E">
      <w:pPr>
        <w:pStyle w:val="Normal"/>
        <w:rPr>
          <w:b w:val="1"/>
          <w:bCs w:val="1"/>
          <w:noProof w:val="0"/>
          <w:sz w:val="24"/>
          <w:szCs w:val="24"/>
          <w:lang w:val="en-GB"/>
        </w:rPr>
      </w:pPr>
      <w:r w:rsidRPr="4A6D44F8" w:rsidR="6FF3A9AE">
        <w:rPr>
          <w:b w:val="1"/>
          <w:bCs w:val="1"/>
          <w:noProof w:val="0"/>
          <w:sz w:val="24"/>
          <w:szCs w:val="24"/>
          <w:lang w:val="en-GB"/>
        </w:rPr>
        <w:t>Text:</w:t>
      </w:r>
    </w:p>
    <w:p w:rsidR="268825DA" w:rsidP="4A6D44F8" w:rsidRDefault="268825DA" w14:paraId="49D76F88" w14:textId="12BAD014">
      <w:pPr>
        <w:pStyle w:val="Normal"/>
        <w:rPr>
          <w:b w:val="0"/>
          <w:bCs w:val="0"/>
          <w:noProof w:val="0"/>
          <w:sz w:val="24"/>
          <w:szCs w:val="24"/>
          <w:lang w:val="en-GB"/>
        </w:rPr>
      </w:pPr>
      <w:r w:rsidRPr="4A6D44F8" w:rsidR="268825DA">
        <w:rPr>
          <w:b w:val="0"/>
          <w:bCs w:val="0"/>
          <w:noProof w:val="0"/>
          <w:sz w:val="24"/>
          <w:szCs w:val="24"/>
          <w:lang w:val="en-GB"/>
        </w:rPr>
        <w:t xml:space="preserve">The Service 1 and Service 4 buses go from the city centre to Clifton Campus. The Service 1 leaves from </w:t>
      </w:r>
      <w:r w:rsidRPr="4A6D44F8" w:rsidR="268825DA">
        <w:rPr>
          <w:b w:val="0"/>
          <w:bCs w:val="0"/>
          <w:noProof w:val="0"/>
          <w:sz w:val="24"/>
          <w:szCs w:val="24"/>
          <w:lang w:val="en-GB"/>
        </w:rPr>
        <w:t>Beastmarket</w:t>
      </w:r>
      <w:r w:rsidRPr="4A6D44F8" w:rsidR="268825DA">
        <w:rPr>
          <w:b w:val="0"/>
          <w:bCs w:val="0"/>
          <w:noProof w:val="0"/>
          <w:sz w:val="24"/>
          <w:szCs w:val="24"/>
          <w:lang w:val="en-GB"/>
        </w:rPr>
        <w:t xml:space="preserve"> Hill in the City Centre and drops off and picks up passengers at the bus stops just outside Clifton Campus Main Entrance. Service 4 leaves from Burton Street, near Turtle Bay restaurant and drops off passengers inside the campus gates. Visit the Nottingham City Transport website for more details and updates about NCT services. A discounted pass is available to all NTU students as part of your Smartcard. You can find timetables on the Nottingham City Transport website.</w:t>
      </w:r>
    </w:p>
    <w:p w:rsidR="4A6D44F8" w:rsidP="4A6D44F8" w:rsidRDefault="4A6D44F8" w14:paraId="5068CA01" w14:textId="6EE7E715">
      <w:pPr>
        <w:pStyle w:val="Normal"/>
        <w:rPr>
          <w:noProof w:val="0"/>
          <w:sz w:val="24"/>
          <w:szCs w:val="24"/>
          <w:lang w:val="en-GB"/>
        </w:rPr>
      </w:pPr>
    </w:p>
    <w:p w:rsidR="44C5882D" w:rsidP="4A6D44F8" w:rsidRDefault="44C5882D" w14:paraId="266BB1AE" w14:textId="0BDBD997">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b w:val="1"/>
          <w:bCs w:val="1"/>
          <w:noProof w:val="0"/>
          <w:sz w:val="24"/>
          <w:szCs w:val="24"/>
          <w:lang w:val="en-GB"/>
        </w:rPr>
        <w:t xml:space="preserve">Source: </w:t>
      </w:r>
      <w:r w:rsidRPr="4A6D44F8" w:rsidR="44C5882D">
        <w:rPr>
          <w:rFonts w:ascii="Aptos" w:hAnsi="Aptos" w:eastAsia="Aptos" w:cs="Aptos"/>
          <w:noProof w:val="0"/>
          <w:sz w:val="24"/>
          <w:szCs w:val="24"/>
          <w:lang w:val="en-GB"/>
        </w:rPr>
        <w:t>Staff Information</w:t>
      </w:r>
    </w:p>
    <w:p w:rsidR="44C5882D" w:rsidP="4A6D44F8" w:rsidRDefault="44C5882D" w14:paraId="4798554A" w14:textId="1478383F">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b w:val="1"/>
          <w:bCs w:val="1"/>
          <w:noProof w:val="0"/>
          <w:sz w:val="24"/>
          <w:szCs w:val="24"/>
          <w:lang w:val="en-GB"/>
        </w:rPr>
        <w:t xml:space="preserve">Metadata: </w:t>
      </w:r>
      <w:r w:rsidRPr="4A6D44F8" w:rsidR="44C5882D">
        <w:rPr>
          <w:rFonts w:ascii="Aptos" w:hAnsi="Aptos" w:eastAsia="Aptos" w:cs="Aptos"/>
          <w:noProof w:val="0"/>
          <w:sz w:val="24"/>
          <w:szCs w:val="24"/>
          <w:lang w:val="en-GB"/>
        </w:rPr>
        <w:t>Senior Leadership Team</w:t>
      </w:r>
    </w:p>
    <w:p w:rsidR="30D68D75" w:rsidP="4A6D44F8" w:rsidRDefault="30D68D75" w14:paraId="4369E483" w14:textId="760A718D">
      <w:pPr>
        <w:pStyle w:val="Normal"/>
        <w:rPr>
          <w:b w:val="1"/>
          <w:bCs w:val="1"/>
          <w:noProof w:val="0"/>
          <w:sz w:val="24"/>
          <w:szCs w:val="24"/>
          <w:lang w:val="en-GB"/>
        </w:rPr>
      </w:pPr>
      <w:r w:rsidRPr="4A6D44F8" w:rsidR="30D68D75">
        <w:rPr>
          <w:b w:val="1"/>
          <w:bCs w:val="1"/>
          <w:noProof w:val="0"/>
          <w:sz w:val="24"/>
          <w:szCs w:val="24"/>
          <w:lang w:val="en-GB"/>
        </w:rPr>
        <w:t>Text:</w:t>
      </w:r>
    </w:p>
    <w:p w:rsidR="44C5882D" w:rsidP="4A6D44F8" w:rsidRDefault="44C5882D" w14:paraId="2CE3B08B" w14:textId="6CD26CB7">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head of the Computer Science department at Nottingham Trent University is Professor Ahmad Lotfi, who is also the head of the Computational Intelligence and Applications Research Group. </w:t>
      </w:r>
    </w:p>
    <w:p w:rsidR="44C5882D" w:rsidP="4A6D44F8" w:rsidRDefault="44C5882D" w14:paraId="3BF74D48" w14:textId="4FC424D5">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Deputy Head of the Computer Science department at Nottingham Trent University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Joanna Hartley. </w:t>
      </w:r>
    </w:p>
    <w:p w:rsidR="44C5882D" w:rsidP="4A6D44F8" w:rsidRDefault="44C5882D" w14:paraId="06EAF18A" w14:textId="6C95D9AC">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Undergraduate Courses Manager at Nottingham Trent University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Peter Fitzgerald, who is a Principal Lecturer in Computer Science at Nottingham Trent University. </w:t>
      </w:r>
    </w:p>
    <w:p w:rsidR="44C5882D" w:rsidP="4A6D44F8" w:rsidRDefault="44C5882D" w14:paraId="3D152FFF" w14:textId="46A975DD">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Postgraduate Courses Manager at Nottingham Trent University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Taha Osman, who is also a Principal Lecturer in Computer Science at Nottingham Trent University. </w:t>
      </w:r>
    </w:p>
    <w:p w:rsidR="44C5882D" w:rsidP="4A6D44F8" w:rsidRDefault="44C5882D" w14:paraId="0E43BA60" w14:textId="532060EA">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Degree Apprenticeship Courses Manager at Nottingham Trent University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Beverley Cook, who is a Principal Lecturer in Computer Science at Nottingham Trent University. </w:t>
      </w:r>
    </w:p>
    <w:p w:rsidR="44C5882D" w:rsidP="4A6D44F8" w:rsidRDefault="44C5882D" w14:paraId="463598EE" w14:textId="6493FC6F">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 </w:t>
      </w:r>
    </w:p>
    <w:p w:rsidR="44C5882D" w:rsidP="4A6D44F8" w:rsidRDefault="44C5882D" w14:paraId="349C1604" w14:textId="6880790B">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b w:val="1"/>
          <w:bCs w:val="1"/>
          <w:noProof w:val="0"/>
          <w:sz w:val="24"/>
          <w:szCs w:val="24"/>
          <w:lang w:val="en-GB"/>
        </w:rPr>
        <w:t xml:space="preserve">Metadata: </w:t>
      </w:r>
      <w:r w:rsidRPr="4A6D44F8" w:rsidR="44C5882D">
        <w:rPr>
          <w:rFonts w:ascii="Aptos" w:hAnsi="Aptos" w:eastAsia="Aptos" w:cs="Aptos"/>
          <w:noProof w:val="0"/>
          <w:sz w:val="24"/>
          <w:szCs w:val="24"/>
          <w:lang w:val="en-GB"/>
        </w:rPr>
        <w:t>Course Leaders in Computer Science</w:t>
      </w:r>
    </w:p>
    <w:p w:rsidR="7DD43AD8" w:rsidP="4A6D44F8" w:rsidRDefault="7DD43AD8" w14:paraId="1EA9D222" w14:textId="58C55084">
      <w:pPr>
        <w:pStyle w:val="Normal"/>
        <w:rPr>
          <w:b w:val="1"/>
          <w:bCs w:val="1"/>
          <w:noProof w:val="0"/>
          <w:sz w:val="24"/>
          <w:szCs w:val="24"/>
          <w:lang w:val="en-GB"/>
        </w:rPr>
      </w:pPr>
      <w:r w:rsidRPr="4A6D44F8" w:rsidR="7DD43AD8">
        <w:rPr>
          <w:b w:val="1"/>
          <w:bCs w:val="1"/>
          <w:noProof w:val="0"/>
          <w:sz w:val="24"/>
          <w:szCs w:val="24"/>
          <w:lang w:val="en-GB"/>
        </w:rPr>
        <w:t>Text:</w:t>
      </w:r>
    </w:p>
    <w:p w:rsidR="44C5882D" w:rsidP="4A6D44F8" w:rsidRDefault="44C5882D" w14:paraId="3D381DE2" w14:textId="7F3D3A34">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and year 3 tutor for Computer Science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Andrew Pierson, who is a Principal Lecturer in Computer Science at Nottingham Trent University. </w:t>
      </w:r>
    </w:p>
    <w:p w:rsidR="44C5882D" w:rsidP="4A6D44F8" w:rsidRDefault="44C5882D" w14:paraId="2B566389" w14:textId="57CB39A3">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Computer Science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Alexandros </w:t>
      </w:r>
      <w:r w:rsidRPr="4A6D44F8" w:rsidR="44C5882D">
        <w:rPr>
          <w:rFonts w:ascii="Aptos" w:hAnsi="Aptos" w:eastAsia="Aptos" w:cs="Aptos"/>
          <w:noProof w:val="0"/>
          <w:sz w:val="24"/>
          <w:szCs w:val="24"/>
          <w:lang w:val="en-GB"/>
        </w:rPr>
        <w:t>Konios</w:t>
      </w:r>
      <w:r w:rsidRPr="4A6D44F8" w:rsidR="44C5882D">
        <w:rPr>
          <w:rFonts w:ascii="Aptos" w:hAnsi="Aptos" w:eastAsia="Aptos" w:cs="Aptos"/>
          <w:noProof w:val="0"/>
          <w:sz w:val="24"/>
          <w:szCs w:val="24"/>
          <w:lang w:val="en-GB"/>
        </w:rPr>
        <w:t>, who is a Senior Lecturer in Computer Science at Nottingham Trent University.</w:t>
      </w:r>
    </w:p>
    <w:p w:rsidR="44C5882D" w:rsidP="4A6D44F8" w:rsidRDefault="44C5882D" w14:paraId="5D15F880" w14:textId="1E18F8E9">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year 1 tutor for Computer Science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Simon Schofield, who is a Senior Lecturer in Computer Science at Nottingham Trent University.</w:t>
      </w:r>
    </w:p>
    <w:p w:rsidR="44C5882D" w:rsidP="4A6D44F8" w:rsidRDefault="44C5882D" w14:paraId="704E5279" w14:textId="19B7835A">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year 2 tutor for Computer Science BSc (Hons) is Peter Fitzgerald, who is a Principal Lecturer in Computer Science at Nottingham Trent University. </w:t>
      </w:r>
    </w:p>
    <w:p w:rsidR="44C5882D" w:rsidP="4A6D44F8" w:rsidRDefault="44C5882D" w14:paraId="75DC7074" w14:textId="2B4F3394">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Computer Science (Games Technology) BSc (Hons) is James Lewis, who is a Senior Lecturer in Computer Science at Nottingham Trent University. </w:t>
      </w:r>
    </w:p>
    <w:p w:rsidR="44C5882D" w:rsidP="4A6D44F8" w:rsidRDefault="44C5882D" w14:paraId="27C24560" w14:textId="6CD83599">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Software Engineering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Azi </w:t>
      </w:r>
      <w:r w:rsidRPr="4A6D44F8" w:rsidR="44C5882D">
        <w:rPr>
          <w:rFonts w:ascii="Aptos" w:hAnsi="Aptos" w:eastAsia="Aptos" w:cs="Aptos"/>
          <w:noProof w:val="0"/>
          <w:sz w:val="24"/>
          <w:szCs w:val="24"/>
          <w:lang w:val="en-GB"/>
        </w:rPr>
        <w:t>Meskaran</w:t>
      </w:r>
      <w:r w:rsidRPr="4A6D44F8" w:rsidR="44C5882D">
        <w:rPr>
          <w:rFonts w:ascii="Aptos" w:hAnsi="Aptos" w:eastAsia="Aptos" w:cs="Aptos"/>
          <w:noProof w:val="0"/>
          <w:sz w:val="24"/>
          <w:szCs w:val="24"/>
          <w:lang w:val="en-GB"/>
        </w:rPr>
        <w:t>, who is a Senior Lecturer in Computer Science at Nottingham Trent University.</w:t>
      </w:r>
    </w:p>
    <w:p w:rsidR="44C5882D" w:rsidP="4A6D44F8" w:rsidRDefault="44C5882D" w14:paraId="5FB0CA04" w14:textId="0A94A957">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Computing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Rob Ranson, who is a Principal Lecturer in Computer Science at Nottingham Trent University. </w:t>
      </w:r>
    </w:p>
    <w:p w:rsidR="44C5882D" w:rsidP="4A6D44F8" w:rsidRDefault="44C5882D" w14:paraId="060B2D3A" w14:textId="7D5BF69F">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Computer Science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Alexandros </w:t>
      </w:r>
      <w:r w:rsidRPr="4A6D44F8" w:rsidR="44C5882D">
        <w:rPr>
          <w:rFonts w:ascii="Aptos" w:hAnsi="Aptos" w:eastAsia="Aptos" w:cs="Aptos"/>
          <w:noProof w:val="0"/>
          <w:sz w:val="24"/>
          <w:szCs w:val="24"/>
          <w:lang w:val="en-GB"/>
        </w:rPr>
        <w:t>Konios</w:t>
      </w:r>
      <w:r w:rsidRPr="4A6D44F8" w:rsidR="44C5882D">
        <w:rPr>
          <w:rFonts w:ascii="Aptos" w:hAnsi="Aptos" w:eastAsia="Aptos" w:cs="Aptos"/>
          <w:noProof w:val="0"/>
          <w:sz w:val="24"/>
          <w:szCs w:val="24"/>
          <w:lang w:val="en-GB"/>
        </w:rPr>
        <w:t>, who is a Senior Lecturer in Computer Science at Nottingham Trent University.</w:t>
      </w:r>
    </w:p>
    <w:p w:rsidR="44C5882D" w:rsidP="4A6D44F8" w:rsidRDefault="44C5882D" w14:paraId="79BE7D16" w14:textId="2DFE03F4">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Computing Systems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Neil Sculthorpe, who is a Senior Lecturer in Computer Science at Nottingham Trent University. </w:t>
      </w:r>
    </w:p>
    <w:p w:rsidR="44C5882D" w:rsidP="4A6D44F8" w:rsidRDefault="44C5882D" w14:paraId="743AC964" w14:textId="59477FB2">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 </w:t>
      </w:r>
    </w:p>
    <w:p w:rsidR="44C5882D" w:rsidP="4A6D44F8" w:rsidRDefault="44C5882D" w14:paraId="7F687E85" w14:textId="4E1B325D">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b w:val="1"/>
          <w:bCs w:val="1"/>
          <w:noProof w:val="0"/>
          <w:sz w:val="24"/>
          <w:szCs w:val="24"/>
          <w:lang w:val="en-GB"/>
        </w:rPr>
        <w:t xml:space="preserve">Metadata: </w:t>
      </w:r>
      <w:r w:rsidRPr="4A6D44F8" w:rsidR="44C5882D">
        <w:rPr>
          <w:rFonts w:ascii="Aptos" w:hAnsi="Aptos" w:eastAsia="Aptos" w:cs="Aptos"/>
          <w:noProof w:val="0"/>
          <w:sz w:val="24"/>
          <w:szCs w:val="24"/>
          <w:lang w:val="en-GB"/>
        </w:rPr>
        <w:t>Course Leaders in Artificial Intelligence</w:t>
      </w:r>
    </w:p>
    <w:p w:rsidR="2F41BF40" w:rsidP="4A6D44F8" w:rsidRDefault="2F41BF40" w14:paraId="1085B63B" w14:textId="3F10DBB3">
      <w:pPr>
        <w:pStyle w:val="Normal"/>
        <w:rPr>
          <w:b w:val="1"/>
          <w:bCs w:val="1"/>
          <w:noProof w:val="0"/>
          <w:sz w:val="24"/>
          <w:szCs w:val="24"/>
          <w:lang w:val="en-GB"/>
        </w:rPr>
      </w:pPr>
      <w:r w:rsidRPr="4A6D44F8" w:rsidR="2F41BF40">
        <w:rPr>
          <w:b w:val="1"/>
          <w:bCs w:val="1"/>
          <w:noProof w:val="0"/>
          <w:sz w:val="24"/>
          <w:szCs w:val="24"/>
          <w:lang w:val="en-GB"/>
        </w:rPr>
        <w:t>Text:</w:t>
      </w:r>
    </w:p>
    <w:p w:rsidR="44C5882D" w:rsidP="4A6D44F8" w:rsidRDefault="44C5882D" w14:paraId="382D267E" w14:textId="5F61BB8C">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Artificial Intelligence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Pedro Machado, who is a Senior Lecturer in Computer Science at Nottingham Trent University. </w:t>
      </w:r>
    </w:p>
    <w:p w:rsidR="44C5882D" w:rsidP="4A6D44F8" w:rsidRDefault="44C5882D" w14:paraId="0D5DC2BD" w14:textId="54C8AD57">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Computer Science - Artificial Intelligence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Amir </w:t>
      </w:r>
      <w:r w:rsidRPr="4A6D44F8" w:rsidR="44C5882D">
        <w:rPr>
          <w:rFonts w:ascii="Aptos" w:hAnsi="Aptos" w:eastAsia="Aptos" w:cs="Aptos"/>
          <w:noProof w:val="0"/>
          <w:sz w:val="24"/>
          <w:szCs w:val="24"/>
          <w:lang w:val="en-GB"/>
        </w:rPr>
        <w:t>Pourabdollah</w:t>
      </w:r>
      <w:r w:rsidRPr="4A6D44F8" w:rsidR="44C5882D">
        <w:rPr>
          <w:rFonts w:ascii="Aptos" w:hAnsi="Aptos" w:eastAsia="Aptos" w:cs="Aptos"/>
          <w:noProof w:val="0"/>
          <w:sz w:val="24"/>
          <w:szCs w:val="24"/>
          <w:lang w:val="en-GB"/>
        </w:rPr>
        <w:t xml:space="preserve">, who is a Senior Lecturer in Computer Science at Nottingham Trent University. </w:t>
      </w:r>
    </w:p>
    <w:p w:rsidR="44C5882D" w:rsidP="4A6D44F8" w:rsidRDefault="44C5882D" w14:paraId="2DB95AFE" w14:textId="36D29003">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 </w:t>
      </w:r>
    </w:p>
    <w:p w:rsidR="44C5882D" w:rsidP="4A6D44F8" w:rsidRDefault="44C5882D" w14:paraId="35693F3B" w14:textId="56741C68">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b w:val="1"/>
          <w:bCs w:val="1"/>
          <w:noProof w:val="0"/>
          <w:sz w:val="24"/>
          <w:szCs w:val="24"/>
          <w:lang w:val="en-GB"/>
        </w:rPr>
        <w:t>M</w:t>
      </w:r>
      <w:r w:rsidRPr="4A6D44F8" w:rsidR="44C5882D">
        <w:rPr>
          <w:rFonts w:ascii="Aptos" w:hAnsi="Aptos" w:eastAsia="Aptos" w:cs="Aptos"/>
          <w:b w:val="1"/>
          <w:bCs w:val="1"/>
          <w:noProof w:val="0"/>
          <w:sz w:val="24"/>
          <w:szCs w:val="24"/>
          <w:lang w:val="en-GB"/>
        </w:rPr>
        <w:t xml:space="preserve">etadata: </w:t>
      </w:r>
      <w:r w:rsidRPr="4A6D44F8" w:rsidR="44C5882D">
        <w:rPr>
          <w:rFonts w:ascii="Aptos" w:hAnsi="Aptos" w:eastAsia="Aptos" w:cs="Aptos"/>
          <w:noProof w:val="0"/>
          <w:sz w:val="24"/>
          <w:szCs w:val="24"/>
          <w:lang w:val="en-GB"/>
        </w:rPr>
        <w:t>Course Leaders in Cyber Security</w:t>
      </w:r>
    </w:p>
    <w:p w:rsidR="2DE597A5" w:rsidP="4A6D44F8" w:rsidRDefault="2DE597A5" w14:paraId="227FBD7F" w14:textId="3D36BD87">
      <w:pPr>
        <w:pStyle w:val="Normal"/>
        <w:rPr>
          <w:b w:val="1"/>
          <w:bCs w:val="1"/>
          <w:noProof w:val="0"/>
          <w:sz w:val="24"/>
          <w:szCs w:val="24"/>
          <w:lang w:val="en-GB"/>
        </w:rPr>
      </w:pPr>
      <w:r w:rsidRPr="4A6D44F8" w:rsidR="2DE597A5">
        <w:rPr>
          <w:b w:val="1"/>
          <w:bCs w:val="1"/>
          <w:noProof w:val="0"/>
          <w:sz w:val="24"/>
          <w:szCs w:val="24"/>
          <w:lang w:val="en-GB"/>
        </w:rPr>
        <w:t>Text:</w:t>
      </w:r>
    </w:p>
    <w:p w:rsidR="44C5882D" w:rsidP="4A6D44F8" w:rsidRDefault="44C5882D" w14:paraId="78DE68FF" w14:textId="0FA59DE2">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Cyber Security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Jon Robinson, who is a Principal Lecturer with the Department of Computer Science at Nottingham Trent University. </w:t>
      </w:r>
    </w:p>
    <w:p w:rsidR="44C5882D" w:rsidP="4A6D44F8" w:rsidRDefault="44C5882D" w14:paraId="1718F55B" w14:textId="05CA3644">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Cyber Security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Alexandros </w:t>
      </w:r>
      <w:r w:rsidRPr="4A6D44F8" w:rsidR="44C5882D">
        <w:rPr>
          <w:rFonts w:ascii="Aptos" w:hAnsi="Aptos" w:eastAsia="Aptos" w:cs="Aptos"/>
          <w:noProof w:val="0"/>
          <w:sz w:val="24"/>
          <w:szCs w:val="24"/>
          <w:lang w:val="en-GB"/>
        </w:rPr>
        <w:t>Konios</w:t>
      </w:r>
      <w:r w:rsidRPr="4A6D44F8" w:rsidR="44C5882D">
        <w:rPr>
          <w:rFonts w:ascii="Aptos" w:hAnsi="Aptos" w:eastAsia="Aptos" w:cs="Aptos"/>
          <w:noProof w:val="0"/>
          <w:sz w:val="24"/>
          <w:szCs w:val="24"/>
          <w:lang w:val="en-GB"/>
        </w:rPr>
        <w:t>, who is a Senior Lecturer in Computer Science at Nottingham Trent University.</w:t>
      </w:r>
    </w:p>
    <w:p w:rsidR="44C5882D" w:rsidP="4A6D44F8" w:rsidRDefault="44C5882D" w14:paraId="3E4D555A" w14:textId="5DC86503">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IT Security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John Kingston, who is a Senior Lecturer in Computer Science at Nottingham Trent University.</w:t>
      </w:r>
    </w:p>
    <w:p w:rsidR="44C5882D" w:rsidP="4A6D44F8" w:rsidRDefault="44C5882D" w14:paraId="6453F300" w14:textId="605F59D2">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 </w:t>
      </w:r>
    </w:p>
    <w:p w:rsidR="44C5882D" w:rsidP="4A6D44F8" w:rsidRDefault="44C5882D" w14:paraId="793243B8" w14:textId="07A8F631">
      <w:pPr>
        <w:pStyle w:val="Normal"/>
        <w:spacing w:before="0" w:beforeAutospacing="off" w:after="160" w:afterAutospacing="off" w:line="257" w:lineRule="auto"/>
        <w:rPr>
          <w:rFonts w:ascii="Aptos" w:hAnsi="Aptos" w:eastAsia="Aptos" w:cs="Aptos"/>
          <w:noProof w:val="0"/>
          <w:sz w:val="24"/>
          <w:szCs w:val="24"/>
          <w:lang w:val="en-GB"/>
        </w:rPr>
      </w:pPr>
      <w:bookmarkStart w:name="_Int_2cByX0SY" w:id="2062645978"/>
      <w:r w:rsidRPr="4A6D44F8" w:rsidR="44C5882D">
        <w:rPr>
          <w:rFonts w:ascii="Aptos" w:hAnsi="Aptos" w:eastAsia="Aptos" w:cs="Aptos"/>
          <w:b w:val="1"/>
          <w:bCs w:val="1"/>
          <w:noProof w:val="0"/>
          <w:sz w:val="24"/>
          <w:szCs w:val="24"/>
          <w:lang w:val="en-GB"/>
        </w:rPr>
        <w:t xml:space="preserve">Metadata: </w:t>
      </w:r>
      <w:r w:rsidRPr="4A6D44F8" w:rsidR="44C5882D">
        <w:rPr>
          <w:rFonts w:ascii="Aptos" w:hAnsi="Aptos" w:eastAsia="Aptos" w:cs="Aptos"/>
          <w:noProof w:val="0"/>
          <w:sz w:val="24"/>
          <w:szCs w:val="24"/>
          <w:lang w:val="en-GB"/>
        </w:rPr>
        <w:t>Course Leaders in Data Science</w:t>
      </w:r>
      <w:bookmarkEnd w:id="2062645978"/>
    </w:p>
    <w:p w:rsidR="5BAFBF17" w:rsidP="4A6D44F8" w:rsidRDefault="5BAFBF17" w14:paraId="6960AA23" w14:textId="71E8E1D1">
      <w:pPr>
        <w:pStyle w:val="Normal"/>
        <w:rPr>
          <w:b w:val="1"/>
          <w:bCs w:val="1"/>
          <w:noProof w:val="0"/>
          <w:sz w:val="24"/>
          <w:szCs w:val="24"/>
          <w:lang w:val="en-GB"/>
        </w:rPr>
      </w:pPr>
      <w:r w:rsidRPr="4A6D44F8" w:rsidR="5BAFBF17">
        <w:rPr>
          <w:b w:val="1"/>
          <w:bCs w:val="1"/>
          <w:noProof w:val="0"/>
          <w:sz w:val="24"/>
          <w:szCs w:val="24"/>
          <w:lang w:val="en-GB"/>
        </w:rPr>
        <w:t>Text:</w:t>
      </w:r>
    </w:p>
    <w:p w:rsidR="44C5882D" w:rsidP="4A6D44F8" w:rsidRDefault="44C5882D" w14:paraId="66D592A7" w14:textId="5E26C72D">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Data Science BSc (Hons)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Isibor Kennedy </w:t>
      </w:r>
      <w:r w:rsidRPr="4A6D44F8" w:rsidR="44C5882D">
        <w:rPr>
          <w:rFonts w:ascii="Aptos" w:hAnsi="Aptos" w:eastAsia="Aptos" w:cs="Aptos"/>
          <w:noProof w:val="0"/>
          <w:sz w:val="24"/>
          <w:szCs w:val="24"/>
          <w:lang w:val="en-GB"/>
        </w:rPr>
        <w:t>Ihianle</w:t>
      </w:r>
      <w:r w:rsidRPr="4A6D44F8" w:rsidR="44C5882D">
        <w:rPr>
          <w:rFonts w:ascii="Aptos" w:hAnsi="Aptos" w:eastAsia="Aptos" w:cs="Aptos"/>
          <w:noProof w:val="0"/>
          <w:sz w:val="24"/>
          <w:szCs w:val="24"/>
          <w:lang w:val="en-GB"/>
        </w:rPr>
        <w:t xml:space="preserve">, who is a Senior Lecturer in Computer Science at Nottingham Trent University. </w:t>
      </w:r>
    </w:p>
    <w:p w:rsidR="44C5882D" w:rsidP="4A6D44F8" w:rsidRDefault="44C5882D" w14:paraId="693B2472" w14:textId="556F3A13">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Data Science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Taha Osman, who is a principal Lecturer in Computer Science at Nottingham Trent University </w:t>
      </w:r>
    </w:p>
    <w:p w:rsidR="44C5882D" w:rsidP="4A6D44F8" w:rsidRDefault="44C5882D" w14:paraId="3F8679A4" w14:textId="3B2CD27D">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Cloud and Enterprise Computing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Taha Osman, who is a principal Lecturer in Computer Science at Nottingham Trent University </w:t>
      </w:r>
    </w:p>
    <w:p w:rsidR="44C5882D" w:rsidP="4A6D44F8" w:rsidRDefault="44C5882D" w14:paraId="1F87A8D3" w14:textId="428A1259">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 </w:t>
      </w:r>
    </w:p>
    <w:p w:rsidR="44C5882D" w:rsidP="4A6D44F8" w:rsidRDefault="44C5882D" w14:paraId="6C588965" w14:textId="795B7AFE">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b w:val="1"/>
          <w:bCs w:val="1"/>
          <w:noProof w:val="0"/>
          <w:sz w:val="24"/>
          <w:szCs w:val="24"/>
          <w:lang w:val="en-GB"/>
        </w:rPr>
        <w:t xml:space="preserve">Metadata: </w:t>
      </w:r>
      <w:r w:rsidRPr="4A6D44F8" w:rsidR="44C5882D">
        <w:rPr>
          <w:rFonts w:ascii="Aptos" w:hAnsi="Aptos" w:eastAsia="Aptos" w:cs="Aptos"/>
          <w:noProof w:val="0"/>
          <w:sz w:val="24"/>
          <w:szCs w:val="24"/>
          <w:lang w:val="en-GB"/>
        </w:rPr>
        <w:t>Course Leaders in Engineering</w:t>
      </w:r>
    </w:p>
    <w:p w:rsidR="692EC612" w:rsidP="4A6D44F8" w:rsidRDefault="692EC612" w14:paraId="4CE61C9C" w14:textId="015F560D">
      <w:pPr>
        <w:pStyle w:val="Normal"/>
        <w:rPr>
          <w:b w:val="1"/>
          <w:bCs w:val="1"/>
          <w:noProof w:val="0"/>
          <w:sz w:val="24"/>
          <w:szCs w:val="24"/>
          <w:lang w:val="en-GB"/>
        </w:rPr>
      </w:pPr>
      <w:r w:rsidRPr="4A6D44F8" w:rsidR="692EC612">
        <w:rPr>
          <w:b w:val="1"/>
          <w:bCs w:val="1"/>
          <w:noProof w:val="0"/>
          <w:sz w:val="24"/>
          <w:szCs w:val="24"/>
          <w:lang w:val="en-GB"/>
        </w:rPr>
        <w:t>Text:</w:t>
      </w:r>
    </w:p>
    <w:p w:rsidR="44C5882D" w:rsidP="4A6D44F8" w:rsidRDefault="44C5882D" w14:paraId="75BC1208" w14:textId="4A9D3F09">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Engineering Management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Zoheir </w:t>
      </w:r>
      <w:r w:rsidRPr="4A6D44F8" w:rsidR="44C5882D">
        <w:rPr>
          <w:rFonts w:ascii="Aptos" w:hAnsi="Aptos" w:eastAsia="Aptos" w:cs="Aptos"/>
          <w:noProof w:val="0"/>
          <w:sz w:val="24"/>
          <w:szCs w:val="24"/>
          <w:lang w:val="en-GB"/>
        </w:rPr>
        <w:t>Ezziane</w:t>
      </w:r>
      <w:r w:rsidRPr="4A6D44F8" w:rsidR="44C5882D">
        <w:rPr>
          <w:rFonts w:ascii="Aptos" w:hAnsi="Aptos" w:eastAsia="Aptos" w:cs="Aptos"/>
          <w:noProof w:val="0"/>
          <w:sz w:val="24"/>
          <w:szCs w:val="24"/>
          <w:lang w:val="en-GB"/>
        </w:rPr>
        <w:t xml:space="preserve">, who is a Senior Lecturer in Computer Science at Nottingham Trent University. </w:t>
      </w:r>
    </w:p>
    <w:p w:rsidR="44C5882D" w:rsidP="4A6D44F8" w:rsidRDefault="44C5882D" w14:paraId="18AC3D69" w14:textId="7AEAC7E3">
      <w:pPr>
        <w:spacing w:before="0" w:beforeAutospacing="off" w:after="160" w:afterAutospacing="off" w:line="257" w:lineRule="auto"/>
        <w:rPr>
          <w:rFonts w:ascii="Aptos" w:hAnsi="Aptos" w:eastAsia="Aptos" w:cs="Aptos"/>
          <w:noProof w:val="0"/>
          <w:sz w:val="24"/>
          <w:szCs w:val="24"/>
          <w:lang w:val="en-GB"/>
        </w:rPr>
      </w:pPr>
      <w:r w:rsidRPr="4A6D44F8" w:rsidR="44C5882D">
        <w:rPr>
          <w:rFonts w:ascii="Aptos" w:hAnsi="Aptos" w:eastAsia="Aptos" w:cs="Aptos"/>
          <w:noProof w:val="0"/>
          <w:sz w:val="24"/>
          <w:szCs w:val="24"/>
          <w:lang w:val="en-GB"/>
        </w:rPr>
        <w:t xml:space="preserve">The course leader for MSc Engineering - Electronics is </w:t>
      </w:r>
      <w:r w:rsidRPr="4A6D44F8" w:rsidR="44C5882D">
        <w:rPr>
          <w:rFonts w:ascii="Aptos" w:hAnsi="Aptos" w:eastAsia="Aptos" w:cs="Aptos"/>
          <w:noProof w:val="0"/>
          <w:sz w:val="24"/>
          <w:szCs w:val="24"/>
          <w:lang w:val="en-GB"/>
        </w:rPr>
        <w:t>Dr.</w:t>
      </w:r>
      <w:r w:rsidRPr="4A6D44F8" w:rsidR="44C5882D">
        <w:rPr>
          <w:rFonts w:ascii="Aptos" w:hAnsi="Aptos" w:eastAsia="Aptos" w:cs="Aptos"/>
          <w:noProof w:val="0"/>
          <w:sz w:val="24"/>
          <w:szCs w:val="24"/>
          <w:lang w:val="en-GB"/>
        </w:rPr>
        <w:t xml:space="preserve"> Omprakash </w:t>
      </w:r>
      <w:r w:rsidRPr="4A6D44F8" w:rsidR="44C5882D">
        <w:rPr>
          <w:rFonts w:ascii="Aptos" w:hAnsi="Aptos" w:eastAsia="Aptos" w:cs="Aptos"/>
          <w:noProof w:val="0"/>
          <w:sz w:val="24"/>
          <w:szCs w:val="24"/>
          <w:lang w:val="en-GB"/>
        </w:rPr>
        <w:t>Kaiwartya</w:t>
      </w:r>
      <w:r w:rsidRPr="4A6D44F8" w:rsidR="44C5882D">
        <w:rPr>
          <w:rFonts w:ascii="Aptos" w:hAnsi="Aptos" w:eastAsia="Aptos" w:cs="Aptos"/>
          <w:noProof w:val="0"/>
          <w:sz w:val="24"/>
          <w:szCs w:val="24"/>
          <w:lang w:val="en-GB"/>
        </w:rPr>
        <w:t>, who is a Senior Lecturer in Computer Science at Nottingham Trent University.</w:t>
      </w:r>
    </w:p>
    <w:p w:rsidR="4A6D44F8" w:rsidP="4A6D44F8" w:rsidRDefault="4A6D44F8" w14:paraId="0C6833A6" w14:textId="3AF135B5">
      <w:pPr>
        <w:pStyle w:val="Normal"/>
        <w:rPr>
          <w:noProof w:val="0"/>
          <w:sz w:val="24"/>
          <w:szCs w:val="24"/>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MjhDR3/GXy5aW" int2:id="W7qAn77U">
      <int2:state int2:type="AugLoop_Text_Critique" int2:value="Rejected"/>
    </int2:textHash>
    <int2:bookmark int2:bookmarkName="_Int_2cByX0SY" int2:invalidationBookmarkName="" int2:hashCode="gvsBgSTrwY/JJF" int2:id="JvA7Qkqk">
      <int2:state int2:type="WordDesignerDefaultAnnotation" int2:value="Rejected"/>
    </int2:bookmark>
    <int2:bookmark int2:bookmarkName="_Int_Lsypgbsk" int2:invalidationBookmarkName="" int2:hashCode="XNgTUbqp3Fxi4C" int2:id="kW3FtfLL">
      <int2:extLst>
        <oel:ext uri="426473B9-03D8-482F-96C9-C2C85392BACA">
          <int2:similarityCritique int2:version="1" int2:context="A great way to see how we collaborate with external groups to jointly research how interaction technologies can address the limitations of current practices and services is to visit at our conference ITAG which brings together academics, practitioners, users groups and individuals held every year in October.">
            <int2:source int2:sourceType="Online" int2:sourceTitle="Interactive Systems Research Group (ISRG) - Nottingham Trent University" int2:sourceUrl="https://www.ntu.ac.uk/research/groups-and-centres/groups/interactive-systems-research-group" int2:sourceSnippet="A great way to see how we collaborate with external groups to jointly research how interaction technologies can address the limitations of current practices and services is to visit at our conference ITAG which brings together academics, practitioners, users groups and individuals held every year in October. Alternatively email David Brown.">
              <int2:suggestions int2:citationType="Inline">
                <int2:suggestion int2:citationStyle="Mla" int2:isIdentical="1">
                  <int2:citationText>(“Interactive Systems Research Group (ISRG) - Nottingham Trent University”)</int2:citationText>
                </int2:suggestion>
                <int2:suggestion int2:citationStyle="Apa" int2:isIdentical="1">
                  <int2:citationText>(“Interactive Systems Research Group (ISRG) - Nottingham Trent University”)</int2:citationText>
                </int2:suggestion>
                <int2:suggestion int2:citationStyle="Chicago" int2:isIdentical="1">
                  <int2:citationText>(“Interactive Systems Research Group (ISRG) - Nottingham Trent University”)</int2:citationText>
                </int2:suggestion>
              </int2:suggestions>
              <int2:suggestions int2:citationType="Full">
                <int2:suggestion int2:citationStyle="Mla" int2:isIdentical="1">
                  <int2:citationText>&lt;i&gt;Interactive Systems Research Group (ISRG) - Nottingham Trent University&lt;/i&gt;, https://www.ntu.ac.uk/research/groups-and-centres/groups/interactive-systems-research-group.</int2:citationText>
                </int2:suggestion>
                <int2:suggestion int2:citationStyle="Apa" int2:isIdentical="1">
                  <int2:citationText>&lt;i&gt;Interactive Systems Research Group (ISRG) - Nottingham Trent University&lt;/i&gt;. (n.d.). Retrieved from https://www.ntu.ac.uk/research/groups-and-centres/groups/interactive-systems-research-group</int2:citationText>
                </int2:suggestion>
                <int2:suggestion int2:citationStyle="Chicago" int2:isIdentical="1">
                  <int2:citationText>“Interactive Systems Research Group (ISRG) - Nottingham Trent University” n.d., https://www.ntu.ac.uk/research/groups-and-centres/groups/interactive-systems-research-group.</int2:citationText>
                </int2:suggestion>
              </int2:suggestions>
            </int2:source>
          </int2:similarityCritique>
        </oel:ext>
      </int2:extLst>
    </int2:bookmark>
    <int2:bookmark int2:bookmarkName="_Int_Gb96v0LB" int2:invalidationBookmarkName="" int2:hashCode="1f5zHVWGn3GFb8" int2:id="Jxcb6zcJ">
      <int2:extLst>
        <oel:ext uri="426473B9-03D8-482F-96C9-C2C85392BACA">
          <int2:similarityCritique int2:version="1" int2:context="Students can learn about AI Big Data, Databases, Programming, Nodal Computing.">
            <int2:source int2:sourceType="Online" int2:sourceTitle="Computer Science Facilities | Nottingham Trent University" int2:sourceUrl="https://www.ntu.ac.uk/study-and-courses/courses/our-facilities/computer-science-facilities" int2:sourceSnippet="Available for all the students within the department, includes high powered PCs with GPUs (RTX3080Ti). students can learn about AI Big Data, Databases, Programming, Nodal Computing. Interactive Media and Graphics Laboratory">
              <int2:suggestions int2:citationType="Inline">
                <int2:suggestion int2:citationStyle="Mla" int2:isIdentical="1">
                  <int2:citationText>(“Computer Science Facilities | Nottingham Trent University”)</int2:citationText>
                </int2:suggestion>
                <int2:suggestion int2:citationStyle="Apa" int2:isIdentical="1">
                  <int2:citationText>(“Computer Science Facilities | Nottingham Trent University”)</int2:citationText>
                </int2:suggestion>
                <int2:suggestion int2:citationStyle="Chicago" int2:isIdentical="1">
                  <int2:citationText>(“Computer Science Facilities | Nottingham Trent University”)</int2:citationText>
                </int2:suggestion>
              </int2:suggestions>
              <int2:suggestions int2:citationType="Full">
                <int2:suggestion int2:citationStyle="Mla" int2:isIdentical="1">
                  <int2:citationText>&lt;i&gt;Computer Science Facilities | Nottingham Trent University&lt;/i&gt;, https://www.ntu.ac.uk/study-and-courses/courses/our-facilities/computer-science-facilities.</int2:citationText>
                </int2:suggestion>
                <int2:suggestion int2:citationStyle="Apa" int2:isIdentical="1">
                  <int2:citationText>&lt;i&gt;Computer Science Facilities | Nottingham Trent University&lt;/i&gt;. (n.d.). Retrieved from https://www.ntu.ac.uk/study-and-courses/courses/our-facilities/computer-science-facilities</int2:citationText>
                </int2:suggestion>
                <int2:suggestion int2:citationStyle="Chicago" int2:isIdentical="1">
                  <int2:citationText>“Computer Science Facilities | Nottingham Trent University” n.d., https://www.ntu.ac.uk/study-and-courses/courses/our-facilities/computer-science-facilities.</int2:citationText>
                </int2:suggestion>
              </int2:suggestions>
            </int2:source>
          </int2:similarityCritique>
        </oel:ext>
      </int2:extLst>
    </int2:bookmark>
    <int2:bookmark int2:bookmarkName="_Int_bggzfucP" int2:invalidationBookmarkName="" int2:hashCode="q8mLYh8sGDWIN1" int2:id="gwmvCCHV">
      <int2:state int2:type="AugLoop_Text_Critique" int2:value="Rejected"/>
    </int2:bookmark>
  </int2:observations>
  <int2:intelligenceSettings/>
  <int2:onDemandWorkflows>
    <int2:onDemandWorkflow int2:type="SimilarityCheck" int2:paragraphVersions="35237214-75FDD32A 0E98A273-77D4D736 008BBD28-72D20A89 37687C29-6219BA84 7505AB3D-2E6BD155 0A3781A1-1A26BDB7 6CEF2D65-47E1A33C 4D745616-110A6E19 36F02E50-0D719B60 0D4943D5-3365AD5E 5E971FE3-01149444 49463717-0E211267 401F07F1-511BA68A 2C720F87-0E952A35 2C078E63-75207088 4091187E-4D315A2A 1069F43C-638DF238 39C12D99-30130CFB 29A323BD-47022479 67E38DE2-2933B4E3 0FE01EB9-765E9777 28A08B1D-11D42A9A 4563DEA2-1733FF71 5FCC3851-64A0FA17 63094E89-2E5F8530 214C7249-4F0EC613 3AD49486-354D29B9 23EFE9EF-135AC0F2 3088231A-6488C39C 79C98416-48720EDB 321B5F58-350327AE 02C30D58-03DBA05F 0DCDD048-2F688032 482BE15C-107AF7A7 2EE7891B-50CA0824 4642500B-3A0F94D6 18C8D771-08D3D6F7 3EE95911-77904EA1 77F8F286-19D1C5BD 053AEBFC-16B7388E 275C1697-5AABAE5F 7DCF6BF5-4E7A0F18 03DD912C-7F9C46A7 79B37E32-2EB20F70 141D38B1-461FDA4E 29FA9906-549F4D0C 25ADE001-4D30B225 277916CB-64DBD7A3 6AACA09C-09FA5F09 782AA642-435332E8 2C23B57B-4A719B3E 7CBF345D-2A50A349 48153EFD-2BABFCC9 65EC17CD-5023AF98 6F648A1E-4361210B 52E7A998-2AB1B96C 6A4984D9-2D0E9243 000F3625-0F57F1E8 588F82DD-39806276 31A4F704-1413C7E5 291D2E4B-68CC8BD8 564464C1-5BCD37D0 14418ACD-7DA77AF1 1468C9A6-11E719C4 58E2AD29-1AA0CB36 13CD37C1-529C9982 650062FD-2102ED15 2A3437BA-1C5964E4 54427EEC-263C1400 3EF01FD7-51802676 4B8F1D5F-0808041D 5C2F5AC5-7B603B1B 4C1FE59A-32B49DFD 12D5F7B8-72606299 3BCADC48-1CC09E8F 78EC2DD2-23AE1EC3 43C91C90-253002F6 624B3B58-131040EA 57D6F279-5E902E07 53972E21-575202D5 66CD7F1A-573B48EB 2707513B-4A2A46CF 7D6B94C6-23D28514 65B8AD13-4954AC4D 4550232B-3A68F0F2 294094F7-1261AB46 00F2987A-1F9E1780 602FA139-0454C7AF 18FC66B7-38824B55 6CE83146-4FEC9DB0 05BF2720-763D476A 14F9C7AB-1CC28737 2A32618A-1E2FE64C 6715C642-026B805D 51A79BD6-4DB4D0D5 609E4C51-758BD614 701982FE-15C79A66 73624B39-51677400 2E803E26-193656CB 026DC0EF-59F88DAE 739870D3-46AC9531 21DBE802-0758AE23 311D46A8-156CD00D 774F0116-3F414B03 75568AC4-385BABE3 4BA3ABB5-3DA4F8B3 4B537842-6C2E89DF 494DE674-4324F4C4 4F7B5E84-7D725486 42C754D4-253C8F18 479E8228-466D8F65 3CD4F534-212FB148 1DDF827A-5C2E7AA4 6C04B068-61DE836A 1EF33079-3074B51E 76C74970-77187FE0 32779C9E-0CCF54A0 0493205B-3D239D71 336BD51C-5ADFBCF0 6695554B-2F811D5A 15997286-156437C7 74BF8BA4-29465F41 2628F0CC-62BFAAEE 1386072A-51576692 58B76336-632F3A75 07ED5873-012DF4DC 73FCE562-160A3654 32F59A19-60961E26 5A502DF9-3418493E 1DA04B99-4E8403F5 133E5A98-40E5B833 55919B30-4C486622 38D2461D-79BCC23E 4910C848-09D45CF0 271B8C7A-420F2C26 698E2FB8-0FDE4D27 49252387-47469FDF 59F66A0D-6FEF8338 3252CDBB-6BAADAEA 12F896D1-007A0840 4569BD11-0DAF6E61 38BCECE5-5BA38440 1CEC76BA-2A110B94 4A08714F-2E5BCC21 42086BDB-23497987 08F7D8F6-43E311E4 2BAF9639-3CD95662 044116F6-46044E61 1507B202-05DC480E 2B2C0201-10EEFA3D 51395062-31AFA72D 234156F8-66BF8CBB 0D9D0E02-338584EE 662C1FCB-421CD979 0BCB16C2-4C8E53C3 69F2ED8B-6F21D6F2 5A08AAE4-3A808618 19F9E8C4-4B6C65A6 0CE4E7D3-5F184DAC 524E95FC-03E1BC39 1C741804-42760FC9 18334916-0F4AEA24 35D6936F-680D499A 57A0B960-69D8E208 4B5A85EA-460A9566 5CC31117-3AFA610F 1005C201-62D13C5D 265859B4-1A8E78AA 0F81DE7A-3843512D 01DA303A-357E2BDF 67819149-553FD3E5 1C868D14-142E949C 77B4A2A2-4E194EC1 6D5A583C-66D2D7CB 1A398619-3FA6A569 254CBCC2-56652DFB 299F1CFB-3787E01C 6EB5336B-2086091F 73D1B721-1AECA31D 44B3B672-68645D6D 0BDE21F6-43361B81 6DEA3516-36E946C8 3D65EA13-0B0014C0 0EC7F5FE-1388F7B1 609BB63D-41C0A8D9 0D9ED075-684518EF 4F656672-1D464B54 5E7CF14E-51A8F629 243BD341-6E29F351 10A148DD-42998326 79BDD3EA-62403D5B 4B970F2C-3B16278F 7E473350-57006FE8 7E66BECC-4DAC7DF0 434F467F-0F732BA8 199CE4BF-57E140E0 5066601C-3A016F2B 2290E05C-226B0121 60661097-09BB81E3 739CA81B-1FFCA24B 526C00A3-5EE623E5 3964A68D-518B27B1 41CBE337-2A472BB7 75B27FDE-669CD72B 391AABF1-5A417E94 735D9BCE-44F37BCE 331426A5-403479B6 3F751048-22B4EB85 0DFF0316-227FA976 5996A1D0-3A4EB70F 7EB8C99F-07EA7482 4E358E27-7122D4C8 7AB90769-2CB4EDF0 36B42E4F-52B9E836 14E96343-7468E064 527BBA00-72902DCB 23795520-319906F2 23BA9970-1D6456E6 0B9492B8-34FB5080 463BBA6F-4AC8D363 67E42116-49A8A527 2DCF4CFD-052B2161 2660EEE6-748DD556 62D55EE8-22A1D86F 55D91680-4A380327 1B545C85-6A2C3437 06E35E7F-3D8A98A9 65A42B2E-248A528D 44C89D5C-60703B82 1B0DBAB9-41164294 00F2CE85-222531DB 1B420A32-40EA4AA0 07488188-26C7355B 519D2B34-0595DD6A 5EB6A930-57CA0A13 5A249F23-180985C9 112ACCFF-5F9BC57C 0AA3148F-54BAFCCD 36EEAE7E-0B98897A 1687F1D6-51DEB2C3 7F8EA0CE-11E75F01 2D498D49-61992FF3 298EE2DC-7C8C41E4 40D7D4FC-0677B3E9 16E33779-7B3D674A 6DAA1866-78F6DCB6 72E26A55-22E44B1A 28F02A6F-495C3478 687354BE-16084BB3 216E4BAF-6381A65A 22A74E47-4C59405A 418BF78F-43CB8066 3EA593A6-7F74A476 29B1F17A-269C0E8A 37874E8B-443DA756 236A3B94-71B7DDAC 36EA942A-65F30D44 68331A4C-5FCD0D7B 6188DE76-30B0B3A8 609D7475-08D92E05 220300E3-425F6278 1757B485-05BF4E20 2C83B3C3-40751E7A 12C8277F-3169D3DF 1F3405E7-138F53CB 7131ADEA-66561BA3 2C3BF0B4-26661B78 54CB3644-279125C8 086E67F5-2BAFA357 751001C2-19BC93C6 384DFAE9-3ADEB616 5F95236C-43A73397 6EF27D0A-23ADE075 5B89A6E8-626EFEFC 4D6575A3-69CF7760 625CFB01-39E82663 6E36BE30-6ACF5B74 722E9EF8-1CBE2B37 7604B7F6-78243636 52BF6357-40810F05 5C592725-6F12E162 67E9D76C-34B8EFDA 018AABC0-36EAA14F 6A74E1D1-2C2B091C 1157B8E1-0291B903 61873FF1-59D8772B 56450EB5-04109A14 639FB356-7289B3B0 730AAB0F-4FA879BD 3354891A-537B2537 4A3F0B6A-3E5F59D3 1C96738A-75AB41D1 2BEC001F-4C5A20E2 4D4EC028-1ED18FD6 68612D1D-168B4899 5FBFA4AA-5E3001BE 75FE930B-43337F0F 26D9A717-517B997C 6E307847-5F1FEF08 5085EF54-0CE0BE95 73E41003-7BCA0662 426E8E13-6661481F 1DCC1404-55821A42 4AB4CBB9-6008390B 543A2E6F-2ADD008B 539ED2CD-4EFDBC36 71DCC28F-59984B47 4C5FF98A-20DE54DA 33CEB194-25B082EA 2272C7A1-77F39A8B 7F7A0129-65CA7AC2 624C73EB-229C0C9B 3CC5EF5A-7CCAFCC2 2C6DB426-637202EA 7DAD754A-47D57CEC 6E4DCE01-19D5D76E 068D87A8-268FAF5C 021564D0-0DA81B9C 6B580E43-1B390798 1553037A-2A01D5DB 0372CFAB-35C1E564 59188D64-4E9CE313 4092A23E-3EE59964 5472ADD2-0292188B 5DD131E2-52E9C4EE 7574BDE8-0C270D2A 3A44CA24-279EE1ED 507A0AEA-0D79C043 78E6F73D-50A04222 7C452552-07A011E7 261DFA47-1F515857 64143069-53F277D0 7BC62BBD-46FE7CDC 5320F55E-3EE30816 482CEABE-43712C83 247505EE-2FDB19BD 4EF28DD1-01C8227F 5AC7B6EB-1EB662CD 402105AA-221E89B5 3351BB68-5BB7A6C4 70E036D4-1967B72C 3B33B1A2-3875F9B1 7A44EE52-71684EFF 1783465D-64C54674 2A560653-3BDE0A63 5DACF4A8-3B79CEE7 40308688-2AA38FB2 178EF1CF-052A8A33 2337986D-37FC4AA6 7395CD46-3F27C47B 08889CD4-3A701DB2 4302F11A-11A13C8B 114E171C-3650E3BD 3239FB95-210FF53C 224F6CA7-2E8945BF 2BD8C72C-2516B2D0 68B47C4F-5A44A2DB 71EDCF45-370260E2 79F0344B-06B22346 3476E57C-4E22D2F0 6E28D46B-798F0E90 7DC0099E-406CE1A6 0D719D3B-57DDEA9C 234971BB-5B0B78DB 79DDBA29-284504BE 774CD783-68395862 52A9A840-3EEC6472 444201E3-0A5F8149 601B84FB-21D02C51 42457715-0D7DED92 0F605FF3-7F8C1BF4 4A0B8BE5-29C0EDCF 5D40BA04-01C74210 3C20D2D0-3CCB92E9 1307D459-092C9D8E 0A8843B4-789EE333 5D0D10B3-567CEE3D 67A75687-296B19DF 3521F63F-08AC8449 2F92CC0C-75472F4B 78161FB8-7B77DFA5 35E00E6C-458231BE 4EAF9E41-626EE457 1311A14E-406BEDAC 063C4292-180DE2BA 20FB9F07-4580D8C6 5C2D23FF-0114EB1E 7B17CB10-4AAA31A2 4350273A-200773C6 06CCE978-715A4061 51A47ACD-25E6E91C 6835A749-02386D31 6D9201F7-49E0673A 038A9F70-37FB6CC0 51ECCCD3-2D9FE10E 1CC92D55-4A4BF23F 6EDEDC2E-580AA7B8 1811F2B4-6BA15E18 1D4AA426-5A50B5BD 0064E3D9-1E5BB840 5F49C8E3-78055FA4 66B35BDA-7412C62A 60F8553F-265C330A 15538E80-7E566B5B 3A9D4424-2B9C4E0B 44E4870B-58BEE956 03D87841-05E9AD98 19698278-18F1740D 2297838A-3FFED0FD 13A4A33F-45EF4D75 243F965D-29A054B4 2939C46C-75D2EFC1 7DBB892C-7FE7B5F3 34840FF6-762FE2F6 00504C44-6F68AA78 3B3FA3C1-25FE07F7 43278FE7-77F40B92 069E6921-4F49BBA4 39D3D4D8-2B99A1E7 41217B7E-00B4D3E1 16AC9672-591915DC 73F708BF-06FBCF85 6B3055DC-7B9DC325 33722D44-3CDE33A7 47685A6C-2B87EDD3 7581003F-5477063E 10E76388-07E2998D 4ADFA5FF-505AC670 3C9B2E36-2155C70B 3CE14B4C-5F885DF9 2E257EB8-0B4D38BA 0183AAC9-10966071 51DB5138-7929A00B 62F992CC-06641B4C 1DDBE3DA-30AD2CDB 12D55D42-33F13832 1D3E5E3F-24BEB7B4 326DE2F9-736BADE2 5B9EB89D-6A5A5596 7109AB0F-3D97472D 72629E3E-6B50FB27 38B6C6DD-5F854ACA 7A88263C-19DC1A51 04B95BC9-223CA2F1 5AAAC897-469DB52E 2F57C6E4-15DF770C 72C8C268-188C930B 7C54A0FB-30D9FCD1 5837A4C8-1081CF90 0511CB60-41ED83C1 0413A93E-0DDF666D 108D7065-57BDF785 6106335F-45123212 1EAFC010-6512E0FF 1D550073-164382B6 688615D8-32EDAED3 76382FED-202C24B5 6A5B7885-0DE45295 5752A0E4-093B5395 44111258-6BEC01A1 02AF5CE0-304EDC32 740D5608-5BD78A42 1CF7B656-753EC443 5B3861A3-5FABC054 3E2A5CCE-1F08FD9B 2440A754-70218788 12C55100-01D7DD4A 086C1479-549495C2 3746DD46-6AB727A6 3385EB0A-5922F1FB 6FF2DCB3-77CD44FE 3D05995F-695C869E 00364460-30C1013F 79F6A42B-5ACBF406 36EED116-00C632F6 3902391A-47B2B366 08E92218-5F24447E 24F9A5A7-7F22CFFF 6E0AC060-09976694 77B1678C-39A2CDB4 061D0E1C-28FC081A 23313B5B-3FAEFDE7 6CB5978E-0072A49E 2D32A665-1BB85940 3E6B9424-1368A99B 7475DDBF-14CFC461 5CFB0901-43987894 7988680C-2B818CF6 683110A5-3838248F 2FFB6A7F-2950A3F5 721B1CB4-2AD60C5E 18553378-0920D6CA 350B2136-0601DC62 0886E68B-67ECE088 002B1FC1-51D5EC96 2E90F563-397CCD04 7CAFFA76-6D0C96A1 23C73F7A-42470DF3 3B398799-498B7B79 7E36B644-5DA4F68C 3F0DDA6C-59884154 2652356A-7BB74D06 4E0EEACF-3FDCC184 70CC7048-5C1330B9 2F094BFA-5CB1F698 309E622B-4A2809CC 4E9F1AC2-4F510D6B 783A5D3B-6F64D865 6DDDDD55-427219E4 1C1C695E-4C541722 3FBB15B2-56CED9A6 779537CB-4F74E142 352624AD-41E737A1 463058CE-22C5AAC3 167FD280-4F882375 5521307D-3D961D83 2C7EF320-610731AA 3BA22EF4-060B91CC 66B9B539-568A6EBC 63A1C82F-38B3623E 569BA86A-1E207848 6230F656-0C9EAA59 684B4DC5-1ABD4052 0AE7F410-13BF2700 440F4765-70EDCADB 384D645F-60BDEFAD 66052166-4D1F9F2E 39D227A4-65EADA13 6A505853-2E1B172A 289A4605-659FB671 6EE74F21-5C2CC113 2BF0E94B-5DD653C0 147B6244-7AB9023D 3E4EB824-098A91A4 237E8009-30AFF141 2A741E2E-7C9B6E1A 1AF85313-3802697C 0224584B-2ED091E4 3060E0F8-71B57501 63754184-682052F0 1A9814D2-1256D040 79BA11E0-1C904666 764EA513-1699E23F 17441E93-0905AD1B 639AFAE3-47F485FE 0BD44031-399D49AA 72FD30ED-6347BE28 55C93155-1C5B2F84 46991DF3-23499F97 1809190E-486FC9CC 16C2E0D1-008614B8 7BDF8B0A-6F93F16F 7C713F22-60D2B465 356C174D-22B3D99B 05803F5E-08B5B99A 1FE9F176-5ECF904F 6EF71DB4-30DDD314 326F69ED-698031FB 1D8304F4-0264224B 14BF27C6-6C4B24A2 1BB95CD7-25C2450E 3707B11A-796B43DF 55291B33-34A71C73 4F02250F-0B323010 599C7C99-10D2DAE8 3540B81A-54374F01 47BBF6AD-5BCDEF6C 368F13B9-07A453AD 2BBC267F-6F6AB3A0 6516CD5D-138E4148 0EA88474-467B777F 579F7559-12E99A39 3A05A90B-7BB8EED9 7F91DD25-4173DBA2 4E3BF88B-15C9594D 639B00CC-6149767C 50F7A6F3-3DD27082 3302FEB2-48CEA2AB 71E3AF6B-142803B0 49120D75-4699CFD9 15E30BC7-772F7E1B 47E7022D-6151DCD9 066D47DC-72300D10 0477A16B-50D7E20D 607AB55B-0659E373 1CDE9B99-60B650DC 2E8F0DAA-67E37DBD 16BECD2A-0207CB56 27793BE8-26F76218 5AC6847A-1A9A323A 18203731-79E88372 5EBA69D1-655D7929 5B6F299C-5B9337FE 29647A70-16D8390F 09D4AF31-0C841C4D 0E2BE3BE-2B459284 2179A0B9-44306422 0F3A9158-3CCE1B7E 466940A5-3618FD5A 5068CA01-7ED9EE60 0C6833A6-7C021574 2E84543B-10DB9512 6BAAAE65-1C3C4BB6 2449FC51-61870CB7 37B252D4-7100774A 6B1A2699-6E6983EA 2227006A-23453CE1 29E4A829-60320888 42E93CEC-1C7E63C7 7D1B383E-31752437 47F4E9BB-4CA9714E 2BA0AC01-60320888 3EF93A91-7B64C55E 143CD1DC-60320888 1C69EFB6-60320888 58A8B2D3-60320888 1095FE5B-60320888 30FE6443-60320888 73C8A676-0748856F 1BABF04F-6A541E4A"/>
  </int2:onDemandWorkflows>
</int2:intelligence>
</file>

<file path=word/numbering.xml><?xml version="1.0" encoding="utf-8"?>
<w:numbering xmlns:w="http://schemas.openxmlformats.org/wordprocessingml/2006/main">
  <w:abstractNum xmlns:w="http://schemas.openxmlformats.org/wordprocessingml/2006/main" w:abstractNumId="2">
    <w:nsid w:val="4403a3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f692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6FFDE"/>
    <w:rsid w:val="00279F8E"/>
    <w:rsid w:val="00279F8E"/>
    <w:rsid w:val="005356DC"/>
    <w:rsid w:val="0056FF09"/>
    <w:rsid w:val="009193A5"/>
    <w:rsid w:val="00925B5A"/>
    <w:rsid w:val="0094DE9F"/>
    <w:rsid w:val="00A75C09"/>
    <w:rsid w:val="00D93305"/>
    <w:rsid w:val="0131DCC6"/>
    <w:rsid w:val="01586C95"/>
    <w:rsid w:val="0175D7AE"/>
    <w:rsid w:val="01FE9179"/>
    <w:rsid w:val="02805E84"/>
    <w:rsid w:val="028A2F01"/>
    <w:rsid w:val="028F9550"/>
    <w:rsid w:val="02B87BBC"/>
    <w:rsid w:val="02CBEAF7"/>
    <w:rsid w:val="02D20E7B"/>
    <w:rsid w:val="02D611F1"/>
    <w:rsid w:val="02EC28A8"/>
    <w:rsid w:val="0318A3CB"/>
    <w:rsid w:val="031D96D7"/>
    <w:rsid w:val="03237EF2"/>
    <w:rsid w:val="03466AA2"/>
    <w:rsid w:val="034C6C55"/>
    <w:rsid w:val="036150DE"/>
    <w:rsid w:val="03C69146"/>
    <w:rsid w:val="03DF87D6"/>
    <w:rsid w:val="0497B76A"/>
    <w:rsid w:val="049A80E6"/>
    <w:rsid w:val="04A45AD3"/>
    <w:rsid w:val="04E9EB85"/>
    <w:rsid w:val="04E9ED30"/>
    <w:rsid w:val="05272485"/>
    <w:rsid w:val="05325FF4"/>
    <w:rsid w:val="0571EE97"/>
    <w:rsid w:val="0584ECD6"/>
    <w:rsid w:val="05A27997"/>
    <w:rsid w:val="05A6FFDE"/>
    <w:rsid w:val="05D7BF31"/>
    <w:rsid w:val="0619D1BE"/>
    <w:rsid w:val="064A6C8E"/>
    <w:rsid w:val="066FF970"/>
    <w:rsid w:val="06A2F7D6"/>
    <w:rsid w:val="06D1F45C"/>
    <w:rsid w:val="06EAC396"/>
    <w:rsid w:val="06FA2A78"/>
    <w:rsid w:val="070222A4"/>
    <w:rsid w:val="0702A984"/>
    <w:rsid w:val="070598C3"/>
    <w:rsid w:val="0727BF99"/>
    <w:rsid w:val="073D15BE"/>
    <w:rsid w:val="07593B33"/>
    <w:rsid w:val="0798B642"/>
    <w:rsid w:val="07A6D3C4"/>
    <w:rsid w:val="07B4376A"/>
    <w:rsid w:val="07EA1650"/>
    <w:rsid w:val="07F6C873"/>
    <w:rsid w:val="0841EEC3"/>
    <w:rsid w:val="08559E59"/>
    <w:rsid w:val="0865049F"/>
    <w:rsid w:val="0873F96E"/>
    <w:rsid w:val="08C61B55"/>
    <w:rsid w:val="0910EBCF"/>
    <w:rsid w:val="092DDC52"/>
    <w:rsid w:val="0936C097"/>
    <w:rsid w:val="0972FC66"/>
    <w:rsid w:val="09747E74"/>
    <w:rsid w:val="09AB0C60"/>
    <w:rsid w:val="09B319DF"/>
    <w:rsid w:val="09F73D73"/>
    <w:rsid w:val="0A14FB21"/>
    <w:rsid w:val="0A82C82D"/>
    <w:rsid w:val="0AB8E634"/>
    <w:rsid w:val="0AEE2A2D"/>
    <w:rsid w:val="0B5B9D91"/>
    <w:rsid w:val="0B9D9BED"/>
    <w:rsid w:val="0BC1BE70"/>
    <w:rsid w:val="0BC3181E"/>
    <w:rsid w:val="0BDC4A1D"/>
    <w:rsid w:val="0C0E5C4C"/>
    <w:rsid w:val="0C67AFF9"/>
    <w:rsid w:val="0C7058C2"/>
    <w:rsid w:val="0C756730"/>
    <w:rsid w:val="0CD38B8B"/>
    <w:rsid w:val="0CE15ED6"/>
    <w:rsid w:val="0CE78197"/>
    <w:rsid w:val="0CF8C158"/>
    <w:rsid w:val="0D201BF9"/>
    <w:rsid w:val="0D2BEA47"/>
    <w:rsid w:val="0D3B4B5D"/>
    <w:rsid w:val="0D3B4B5D"/>
    <w:rsid w:val="0DFF67E6"/>
    <w:rsid w:val="0E2272D6"/>
    <w:rsid w:val="0E58D06D"/>
    <w:rsid w:val="0E5F80A8"/>
    <w:rsid w:val="0E70C590"/>
    <w:rsid w:val="0EA960B6"/>
    <w:rsid w:val="0EC117C6"/>
    <w:rsid w:val="0ED49EDF"/>
    <w:rsid w:val="0ED97625"/>
    <w:rsid w:val="0EEF6A26"/>
    <w:rsid w:val="0F0E3533"/>
    <w:rsid w:val="102AB6E1"/>
    <w:rsid w:val="102B7FD0"/>
    <w:rsid w:val="10545DC6"/>
    <w:rsid w:val="1064E639"/>
    <w:rsid w:val="1098592F"/>
    <w:rsid w:val="109A6DC9"/>
    <w:rsid w:val="109D4516"/>
    <w:rsid w:val="10D4B230"/>
    <w:rsid w:val="10E965F6"/>
    <w:rsid w:val="10F06F48"/>
    <w:rsid w:val="112EB85C"/>
    <w:rsid w:val="1131DAE3"/>
    <w:rsid w:val="11367C14"/>
    <w:rsid w:val="11BD624D"/>
    <w:rsid w:val="11C79B62"/>
    <w:rsid w:val="121DC932"/>
    <w:rsid w:val="1247D6C5"/>
    <w:rsid w:val="1277E0D4"/>
    <w:rsid w:val="1277E0D4"/>
    <w:rsid w:val="127C9C64"/>
    <w:rsid w:val="1283DE90"/>
    <w:rsid w:val="12DDED6C"/>
    <w:rsid w:val="1309F224"/>
    <w:rsid w:val="134BAC62"/>
    <w:rsid w:val="134C9405"/>
    <w:rsid w:val="1372091A"/>
    <w:rsid w:val="13E342C2"/>
    <w:rsid w:val="13E90C20"/>
    <w:rsid w:val="1405FBFB"/>
    <w:rsid w:val="145AB7D3"/>
    <w:rsid w:val="145DD886"/>
    <w:rsid w:val="146D7EC3"/>
    <w:rsid w:val="146D7EC3"/>
    <w:rsid w:val="14797236"/>
    <w:rsid w:val="1497F9F3"/>
    <w:rsid w:val="149A718D"/>
    <w:rsid w:val="14AF2D05"/>
    <w:rsid w:val="14BF81BC"/>
    <w:rsid w:val="152B89E8"/>
    <w:rsid w:val="15376CCA"/>
    <w:rsid w:val="1557AA23"/>
    <w:rsid w:val="15BD9AB3"/>
    <w:rsid w:val="15EFFE93"/>
    <w:rsid w:val="15F894C2"/>
    <w:rsid w:val="1671C18C"/>
    <w:rsid w:val="167E6360"/>
    <w:rsid w:val="1697110F"/>
    <w:rsid w:val="16B51952"/>
    <w:rsid w:val="16BCD8F3"/>
    <w:rsid w:val="16F43682"/>
    <w:rsid w:val="17307687"/>
    <w:rsid w:val="1744C0F8"/>
    <w:rsid w:val="177A4596"/>
    <w:rsid w:val="178FA591"/>
    <w:rsid w:val="17A09BE3"/>
    <w:rsid w:val="17B1B5D0"/>
    <w:rsid w:val="17C164B1"/>
    <w:rsid w:val="17DA8DA4"/>
    <w:rsid w:val="17E97CE2"/>
    <w:rsid w:val="1808F0AC"/>
    <w:rsid w:val="1811D8AB"/>
    <w:rsid w:val="186EE851"/>
    <w:rsid w:val="187CE47B"/>
    <w:rsid w:val="189981FF"/>
    <w:rsid w:val="18E37820"/>
    <w:rsid w:val="1920C091"/>
    <w:rsid w:val="1929274E"/>
    <w:rsid w:val="19A94333"/>
    <w:rsid w:val="19ACFF44"/>
    <w:rsid w:val="19B7E8A7"/>
    <w:rsid w:val="19E4DD06"/>
    <w:rsid w:val="19E4DD06"/>
    <w:rsid w:val="1A91A9AA"/>
    <w:rsid w:val="1AA6C62A"/>
    <w:rsid w:val="1AA85E87"/>
    <w:rsid w:val="1AB29692"/>
    <w:rsid w:val="1AE6B4A1"/>
    <w:rsid w:val="1B0D28B6"/>
    <w:rsid w:val="1B236DBD"/>
    <w:rsid w:val="1B45237B"/>
    <w:rsid w:val="1B74A60B"/>
    <w:rsid w:val="1BCA36CB"/>
    <w:rsid w:val="1BDB23B4"/>
    <w:rsid w:val="1BF4300D"/>
    <w:rsid w:val="1BFB662A"/>
    <w:rsid w:val="1C2BA7B9"/>
    <w:rsid w:val="1C2E485E"/>
    <w:rsid w:val="1C5C2196"/>
    <w:rsid w:val="1C62ACC9"/>
    <w:rsid w:val="1CB635FE"/>
    <w:rsid w:val="1CBC08AF"/>
    <w:rsid w:val="1CCA7657"/>
    <w:rsid w:val="1CEB6D43"/>
    <w:rsid w:val="1D04315A"/>
    <w:rsid w:val="1D090013"/>
    <w:rsid w:val="1D876C36"/>
    <w:rsid w:val="1D8B0B0B"/>
    <w:rsid w:val="1D9232D4"/>
    <w:rsid w:val="1DA95D9B"/>
    <w:rsid w:val="1DCBED26"/>
    <w:rsid w:val="1DDB5E6F"/>
    <w:rsid w:val="1DFD92DA"/>
    <w:rsid w:val="1E0AC493"/>
    <w:rsid w:val="1E124D43"/>
    <w:rsid w:val="1E5E99BF"/>
    <w:rsid w:val="1E65C28E"/>
    <w:rsid w:val="1E99E02B"/>
    <w:rsid w:val="1E9EDF7F"/>
    <w:rsid w:val="1EE861D8"/>
    <w:rsid w:val="1EEC3794"/>
    <w:rsid w:val="1EF9E1AB"/>
    <w:rsid w:val="1F17389A"/>
    <w:rsid w:val="1F27A74F"/>
    <w:rsid w:val="1F3DA6E0"/>
    <w:rsid w:val="1F533508"/>
    <w:rsid w:val="1F6995E1"/>
    <w:rsid w:val="1F763CF4"/>
    <w:rsid w:val="1F832AEC"/>
    <w:rsid w:val="2006698A"/>
    <w:rsid w:val="2024051F"/>
    <w:rsid w:val="2048A139"/>
    <w:rsid w:val="2050F93A"/>
    <w:rsid w:val="2069E969"/>
    <w:rsid w:val="2080145C"/>
    <w:rsid w:val="208DC5C1"/>
    <w:rsid w:val="20B1EF39"/>
    <w:rsid w:val="20BADDFE"/>
    <w:rsid w:val="20CEC4D2"/>
    <w:rsid w:val="20D14BD4"/>
    <w:rsid w:val="20F9A046"/>
    <w:rsid w:val="212D7478"/>
    <w:rsid w:val="2146A96C"/>
    <w:rsid w:val="2165F65E"/>
    <w:rsid w:val="2187D2CF"/>
    <w:rsid w:val="21975327"/>
    <w:rsid w:val="21B8DFB2"/>
    <w:rsid w:val="21FFF7A4"/>
    <w:rsid w:val="2201A6A5"/>
    <w:rsid w:val="220D2BB0"/>
    <w:rsid w:val="2215D791"/>
    <w:rsid w:val="22338284"/>
    <w:rsid w:val="22446E91"/>
    <w:rsid w:val="224F0030"/>
    <w:rsid w:val="2290A8BE"/>
    <w:rsid w:val="22DBEE18"/>
    <w:rsid w:val="22EA20AE"/>
    <w:rsid w:val="22F36E73"/>
    <w:rsid w:val="230215B1"/>
    <w:rsid w:val="235D36E8"/>
    <w:rsid w:val="23BAD3DD"/>
    <w:rsid w:val="2407DB0B"/>
    <w:rsid w:val="243AE741"/>
    <w:rsid w:val="24519824"/>
    <w:rsid w:val="245961BE"/>
    <w:rsid w:val="24B1CD0C"/>
    <w:rsid w:val="24B6E55F"/>
    <w:rsid w:val="24EFDF33"/>
    <w:rsid w:val="2546C671"/>
    <w:rsid w:val="2577E67A"/>
    <w:rsid w:val="2586570E"/>
    <w:rsid w:val="25A81D6E"/>
    <w:rsid w:val="25C27496"/>
    <w:rsid w:val="25EA77C8"/>
    <w:rsid w:val="25EC6607"/>
    <w:rsid w:val="26016EA6"/>
    <w:rsid w:val="263545E6"/>
    <w:rsid w:val="266E78AD"/>
    <w:rsid w:val="267758A0"/>
    <w:rsid w:val="268825DA"/>
    <w:rsid w:val="269A51B5"/>
    <w:rsid w:val="26C1DBF3"/>
    <w:rsid w:val="27374596"/>
    <w:rsid w:val="2760BA63"/>
    <w:rsid w:val="27858BC6"/>
    <w:rsid w:val="278A9E81"/>
    <w:rsid w:val="27B84A7B"/>
    <w:rsid w:val="27D19A37"/>
    <w:rsid w:val="27F676A4"/>
    <w:rsid w:val="27FD8EEB"/>
    <w:rsid w:val="282089BB"/>
    <w:rsid w:val="28407470"/>
    <w:rsid w:val="286D2CFA"/>
    <w:rsid w:val="287A3480"/>
    <w:rsid w:val="287A3480"/>
    <w:rsid w:val="28839E55"/>
    <w:rsid w:val="28FC3238"/>
    <w:rsid w:val="2908008A"/>
    <w:rsid w:val="29257B82"/>
    <w:rsid w:val="293A547D"/>
    <w:rsid w:val="293F4FA7"/>
    <w:rsid w:val="295FA251"/>
    <w:rsid w:val="296D1C7C"/>
    <w:rsid w:val="29921416"/>
    <w:rsid w:val="299C05C0"/>
    <w:rsid w:val="29F0E3F9"/>
    <w:rsid w:val="2A565B18"/>
    <w:rsid w:val="2A573D4F"/>
    <w:rsid w:val="2A5C822C"/>
    <w:rsid w:val="2A670EFE"/>
    <w:rsid w:val="2A79559B"/>
    <w:rsid w:val="2AB039C2"/>
    <w:rsid w:val="2B131FCD"/>
    <w:rsid w:val="2B8341F2"/>
    <w:rsid w:val="2B875828"/>
    <w:rsid w:val="2B8FC802"/>
    <w:rsid w:val="2BE0AEF3"/>
    <w:rsid w:val="2BE60463"/>
    <w:rsid w:val="2BF5B350"/>
    <w:rsid w:val="2C06774B"/>
    <w:rsid w:val="2C07957D"/>
    <w:rsid w:val="2C26E9AB"/>
    <w:rsid w:val="2C64214D"/>
    <w:rsid w:val="2C757D5D"/>
    <w:rsid w:val="2CA016C0"/>
    <w:rsid w:val="2CF97F19"/>
    <w:rsid w:val="2CFE0B7F"/>
    <w:rsid w:val="2D44CFDD"/>
    <w:rsid w:val="2D4D35EF"/>
    <w:rsid w:val="2D4F1E23"/>
    <w:rsid w:val="2D775CDF"/>
    <w:rsid w:val="2DE07FEE"/>
    <w:rsid w:val="2DE597A5"/>
    <w:rsid w:val="2DE91564"/>
    <w:rsid w:val="2E2BC127"/>
    <w:rsid w:val="2EB4C05B"/>
    <w:rsid w:val="2EB5CF0B"/>
    <w:rsid w:val="2EB5CF0B"/>
    <w:rsid w:val="2ED17604"/>
    <w:rsid w:val="2ED515C1"/>
    <w:rsid w:val="2EE62F8F"/>
    <w:rsid w:val="2EEFCBC6"/>
    <w:rsid w:val="2F285E0F"/>
    <w:rsid w:val="2F41BF40"/>
    <w:rsid w:val="2F4BC9DF"/>
    <w:rsid w:val="2F6D6437"/>
    <w:rsid w:val="2F769BD3"/>
    <w:rsid w:val="2F7CB5F3"/>
    <w:rsid w:val="2FAD545D"/>
    <w:rsid w:val="2FD3453D"/>
    <w:rsid w:val="30220939"/>
    <w:rsid w:val="30423AE0"/>
    <w:rsid w:val="3060CD78"/>
    <w:rsid w:val="3078F45B"/>
    <w:rsid w:val="30953BD3"/>
    <w:rsid w:val="30AB2212"/>
    <w:rsid w:val="30D68D75"/>
    <w:rsid w:val="310C81EC"/>
    <w:rsid w:val="313E083D"/>
    <w:rsid w:val="31830A9B"/>
    <w:rsid w:val="31830A9B"/>
    <w:rsid w:val="31B2B770"/>
    <w:rsid w:val="31CAE83A"/>
    <w:rsid w:val="31E24C9B"/>
    <w:rsid w:val="3239F61D"/>
    <w:rsid w:val="325E5E30"/>
    <w:rsid w:val="328E383B"/>
    <w:rsid w:val="32B1674B"/>
    <w:rsid w:val="32D94138"/>
    <w:rsid w:val="330C9279"/>
    <w:rsid w:val="3321F7F1"/>
    <w:rsid w:val="3343FD91"/>
    <w:rsid w:val="337F6012"/>
    <w:rsid w:val="337F6012"/>
    <w:rsid w:val="33C1C4AA"/>
    <w:rsid w:val="33D8BB9B"/>
    <w:rsid w:val="33EFF7A0"/>
    <w:rsid w:val="34499DB1"/>
    <w:rsid w:val="34500035"/>
    <w:rsid w:val="345D7A91"/>
    <w:rsid w:val="3491B574"/>
    <w:rsid w:val="34A4F798"/>
    <w:rsid w:val="34C316A9"/>
    <w:rsid w:val="34C89128"/>
    <w:rsid w:val="34D2C66C"/>
    <w:rsid w:val="34D3439F"/>
    <w:rsid w:val="34EED870"/>
    <w:rsid w:val="3507DEA1"/>
    <w:rsid w:val="352A094A"/>
    <w:rsid w:val="3541EE8C"/>
    <w:rsid w:val="354F8D51"/>
    <w:rsid w:val="355CE6C8"/>
    <w:rsid w:val="35959A46"/>
    <w:rsid w:val="35A43B4C"/>
    <w:rsid w:val="36128CC1"/>
    <w:rsid w:val="36678DD7"/>
    <w:rsid w:val="366DA4EC"/>
    <w:rsid w:val="36D2D20F"/>
    <w:rsid w:val="36E23A57"/>
    <w:rsid w:val="36EFA510"/>
    <w:rsid w:val="372F1369"/>
    <w:rsid w:val="3750D50E"/>
    <w:rsid w:val="375B2FBE"/>
    <w:rsid w:val="37732502"/>
    <w:rsid w:val="3799EDF8"/>
    <w:rsid w:val="37C63678"/>
    <w:rsid w:val="37C66F3D"/>
    <w:rsid w:val="37C7ED89"/>
    <w:rsid w:val="37F6E069"/>
    <w:rsid w:val="381F6BE2"/>
    <w:rsid w:val="382A0540"/>
    <w:rsid w:val="3860C029"/>
    <w:rsid w:val="3868A176"/>
    <w:rsid w:val="38839D6D"/>
    <w:rsid w:val="38B30337"/>
    <w:rsid w:val="39237516"/>
    <w:rsid w:val="39686AF3"/>
    <w:rsid w:val="39836B07"/>
    <w:rsid w:val="3A53ECEE"/>
    <w:rsid w:val="3A902FD7"/>
    <w:rsid w:val="3AAEBA10"/>
    <w:rsid w:val="3ABFD8D9"/>
    <w:rsid w:val="3AC0F9F5"/>
    <w:rsid w:val="3AD163F4"/>
    <w:rsid w:val="3AD3FC26"/>
    <w:rsid w:val="3AE1F83B"/>
    <w:rsid w:val="3AF0CECE"/>
    <w:rsid w:val="3B42D77E"/>
    <w:rsid w:val="3B4D188E"/>
    <w:rsid w:val="3B77477A"/>
    <w:rsid w:val="3B8F80F9"/>
    <w:rsid w:val="3B9CA913"/>
    <w:rsid w:val="3B9E2CEF"/>
    <w:rsid w:val="3BB1DBE0"/>
    <w:rsid w:val="3BB24A58"/>
    <w:rsid w:val="3C0E9943"/>
    <w:rsid w:val="3C9163BB"/>
    <w:rsid w:val="3CAAC0FF"/>
    <w:rsid w:val="3CAC10C5"/>
    <w:rsid w:val="3CB5367C"/>
    <w:rsid w:val="3CB69B30"/>
    <w:rsid w:val="3CD47499"/>
    <w:rsid w:val="3D0F6F28"/>
    <w:rsid w:val="3D0F6F28"/>
    <w:rsid w:val="3D3215E6"/>
    <w:rsid w:val="3D54C687"/>
    <w:rsid w:val="3DF501AE"/>
    <w:rsid w:val="3DFADBCC"/>
    <w:rsid w:val="3E27433B"/>
    <w:rsid w:val="3E2F5B4A"/>
    <w:rsid w:val="3E3F2F88"/>
    <w:rsid w:val="3E5C62BD"/>
    <w:rsid w:val="3ED99475"/>
    <w:rsid w:val="3EEBD46F"/>
    <w:rsid w:val="3EF1D05F"/>
    <w:rsid w:val="3F061740"/>
    <w:rsid w:val="3F3DF152"/>
    <w:rsid w:val="3F66C973"/>
    <w:rsid w:val="3F680608"/>
    <w:rsid w:val="3F7886DF"/>
    <w:rsid w:val="3F883B2E"/>
    <w:rsid w:val="3FABCC4F"/>
    <w:rsid w:val="3FB0410E"/>
    <w:rsid w:val="3FD959F6"/>
    <w:rsid w:val="3FDD77F4"/>
    <w:rsid w:val="3FDD77F4"/>
    <w:rsid w:val="40035966"/>
    <w:rsid w:val="4028A903"/>
    <w:rsid w:val="40571C35"/>
    <w:rsid w:val="408F6746"/>
    <w:rsid w:val="411C5FA8"/>
    <w:rsid w:val="41692211"/>
    <w:rsid w:val="417481A6"/>
    <w:rsid w:val="41796391"/>
    <w:rsid w:val="417E66BA"/>
    <w:rsid w:val="41B56E5F"/>
    <w:rsid w:val="41B8870A"/>
    <w:rsid w:val="41D4188F"/>
    <w:rsid w:val="41E7AD0D"/>
    <w:rsid w:val="41E908CA"/>
    <w:rsid w:val="41F2FBF0"/>
    <w:rsid w:val="42561315"/>
    <w:rsid w:val="426C52A6"/>
    <w:rsid w:val="42787D9A"/>
    <w:rsid w:val="429509DA"/>
    <w:rsid w:val="42AC5639"/>
    <w:rsid w:val="42E2DEF6"/>
    <w:rsid w:val="42FCD5AA"/>
    <w:rsid w:val="433E90A2"/>
    <w:rsid w:val="434A6073"/>
    <w:rsid w:val="43603217"/>
    <w:rsid w:val="4377704D"/>
    <w:rsid w:val="4394EF54"/>
    <w:rsid w:val="4395FF02"/>
    <w:rsid w:val="43961D70"/>
    <w:rsid w:val="43AF2832"/>
    <w:rsid w:val="43D0A2AB"/>
    <w:rsid w:val="43FF4A66"/>
    <w:rsid w:val="440A4CE8"/>
    <w:rsid w:val="447C78D0"/>
    <w:rsid w:val="449E9D99"/>
    <w:rsid w:val="44B425E9"/>
    <w:rsid w:val="44C5882D"/>
    <w:rsid w:val="450C83CE"/>
    <w:rsid w:val="450C854A"/>
    <w:rsid w:val="45C065F3"/>
    <w:rsid w:val="45E9F203"/>
    <w:rsid w:val="45F1D2C3"/>
    <w:rsid w:val="45F47E97"/>
    <w:rsid w:val="460B9546"/>
    <w:rsid w:val="46293463"/>
    <w:rsid w:val="462E6286"/>
    <w:rsid w:val="4640854C"/>
    <w:rsid w:val="464DF465"/>
    <w:rsid w:val="4655B182"/>
    <w:rsid w:val="4655B182"/>
    <w:rsid w:val="466586B4"/>
    <w:rsid w:val="466AA99C"/>
    <w:rsid w:val="467B17E7"/>
    <w:rsid w:val="469A8EC7"/>
    <w:rsid w:val="47113B6E"/>
    <w:rsid w:val="47A1BAA7"/>
    <w:rsid w:val="47D488A2"/>
    <w:rsid w:val="481E9D3A"/>
    <w:rsid w:val="4824C6E7"/>
    <w:rsid w:val="48296409"/>
    <w:rsid w:val="48389FCC"/>
    <w:rsid w:val="489D9A5B"/>
    <w:rsid w:val="48ADB292"/>
    <w:rsid w:val="48B8F851"/>
    <w:rsid w:val="48CDF099"/>
    <w:rsid w:val="48CF8EA2"/>
    <w:rsid w:val="48F318C5"/>
    <w:rsid w:val="48F5F9DD"/>
    <w:rsid w:val="48FD5D93"/>
    <w:rsid w:val="4916AA5B"/>
    <w:rsid w:val="493A7D0F"/>
    <w:rsid w:val="49A478A9"/>
    <w:rsid w:val="49BDD151"/>
    <w:rsid w:val="49E4147D"/>
    <w:rsid w:val="49F92E89"/>
    <w:rsid w:val="4A1CE90E"/>
    <w:rsid w:val="4A210D52"/>
    <w:rsid w:val="4A6D44F8"/>
    <w:rsid w:val="4AD21580"/>
    <w:rsid w:val="4AE11C80"/>
    <w:rsid w:val="4B07E02A"/>
    <w:rsid w:val="4B2AAB9F"/>
    <w:rsid w:val="4B2F38C6"/>
    <w:rsid w:val="4B359B47"/>
    <w:rsid w:val="4BBD279B"/>
    <w:rsid w:val="4BE4BBF5"/>
    <w:rsid w:val="4BEC3DF7"/>
    <w:rsid w:val="4BFC125E"/>
    <w:rsid w:val="4C6D28F8"/>
    <w:rsid w:val="4CA576AB"/>
    <w:rsid w:val="4CA8FB75"/>
    <w:rsid w:val="4CAA1D5C"/>
    <w:rsid w:val="4CAAA631"/>
    <w:rsid w:val="4CC49F5C"/>
    <w:rsid w:val="4CF7585B"/>
    <w:rsid w:val="4D222ABA"/>
    <w:rsid w:val="4D3EF1AE"/>
    <w:rsid w:val="4D51A8CF"/>
    <w:rsid w:val="4D70C0BE"/>
    <w:rsid w:val="4D919B87"/>
    <w:rsid w:val="4D919B87"/>
    <w:rsid w:val="4DD7FBA1"/>
    <w:rsid w:val="4DEF792D"/>
    <w:rsid w:val="4E26AC86"/>
    <w:rsid w:val="4E3AB600"/>
    <w:rsid w:val="4E538482"/>
    <w:rsid w:val="4E5AEF2D"/>
    <w:rsid w:val="4E628693"/>
    <w:rsid w:val="4EC6BBAF"/>
    <w:rsid w:val="4EE063D6"/>
    <w:rsid w:val="4F3CEC5F"/>
    <w:rsid w:val="4F69F9A7"/>
    <w:rsid w:val="4F9D35F0"/>
    <w:rsid w:val="4FA29B4B"/>
    <w:rsid w:val="4FE6232D"/>
    <w:rsid w:val="501C97BF"/>
    <w:rsid w:val="501ECEE7"/>
    <w:rsid w:val="5055EA68"/>
    <w:rsid w:val="50842C8C"/>
    <w:rsid w:val="508A5A17"/>
    <w:rsid w:val="508BC7AC"/>
    <w:rsid w:val="508C59AA"/>
    <w:rsid w:val="50CE4D84"/>
    <w:rsid w:val="50D0228C"/>
    <w:rsid w:val="50D611B4"/>
    <w:rsid w:val="50E830A0"/>
    <w:rsid w:val="5141978D"/>
    <w:rsid w:val="51554599"/>
    <w:rsid w:val="51A3AA5C"/>
    <w:rsid w:val="51A5976D"/>
    <w:rsid w:val="51A73D10"/>
    <w:rsid w:val="51D77372"/>
    <w:rsid w:val="520654FE"/>
    <w:rsid w:val="5221413D"/>
    <w:rsid w:val="5254A18A"/>
    <w:rsid w:val="52C1FD59"/>
    <w:rsid w:val="52D07392"/>
    <w:rsid w:val="52ED9C80"/>
    <w:rsid w:val="52F92674"/>
    <w:rsid w:val="52FED4C9"/>
    <w:rsid w:val="5304AAB9"/>
    <w:rsid w:val="5326EC54"/>
    <w:rsid w:val="532BE5B4"/>
    <w:rsid w:val="5336F89E"/>
    <w:rsid w:val="53531DD4"/>
    <w:rsid w:val="5388B4B5"/>
    <w:rsid w:val="53CE8604"/>
    <w:rsid w:val="53E0FFFF"/>
    <w:rsid w:val="54201C14"/>
    <w:rsid w:val="54860FC2"/>
    <w:rsid w:val="54AFB7CC"/>
    <w:rsid w:val="54CE6802"/>
    <w:rsid w:val="54E6D5E5"/>
    <w:rsid w:val="54FA89A6"/>
    <w:rsid w:val="54FD3344"/>
    <w:rsid w:val="550AA578"/>
    <w:rsid w:val="553C1982"/>
    <w:rsid w:val="5543FA44"/>
    <w:rsid w:val="5564C308"/>
    <w:rsid w:val="5567A3CF"/>
    <w:rsid w:val="556A2FCD"/>
    <w:rsid w:val="558DE6DA"/>
    <w:rsid w:val="55B0DCE1"/>
    <w:rsid w:val="56011CCE"/>
    <w:rsid w:val="56041FBF"/>
    <w:rsid w:val="562AABAA"/>
    <w:rsid w:val="563FE544"/>
    <w:rsid w:val="564AC3BD"/>
    <w:rsid w:val="5697AA6D"/>
    <w:rsid w:val="5697AEBB"/>
    <w:rsid w:val="56A81681"/>
    <w:rsid w:val="56C13203"/>
    <w:rsid w:val="56C96181"/>
    <w:rsid w:val="56EB9969"/>
    <w:rsid w:val="56EC228D"/>
    <w:rsid w:val="56F1AB60"/>
    <w:rsid w:val="56F35922"/>
    <w:rsid w:val="5714B4AC"/>
    <w:rsid w:val="57224FCD"/>
    <w:rsid w:val="573A24A2"/>
    <w:rsid w:val="5748D527"/>
    <w:rsid w:val="57545E44"/>
    <w:rsid w:val="575DC313"/>
    <w:rsid w:val="57623917"/>
    <w:rsid w:val="57692716"/>
    <w:rsid w:val="57936C51"/>
    <w:rsid w:val="57B65DA3"/>
    <w:rsid w:val="57C11350"/>
    <w:rsid w:val="57DD2C53"/>
    <w:rsid w:val="57F4A883"/>
    <w:rsid w:val="584048D8"/>
    <w:rsid w:val="586547B9"/>
    <w:rsid w:val="5871E433"/>
    <w:rsid w:val="587F0850"/>
    <w:rsid w:val="58A515A5"/>
    <w:rsid w:val="58B9D989"/>
    <w:rsid w:val="591F3194"/>
    <w:rsid w:val="5922065C"/>
    <w:rsid w:val="59279A40"/>
    <w:rsid w:val="5943DE13"/>
    <w:rsid w:val="5967D511"/>
    <w:rsid w:val="5991165F"/>
    <w:rsid w:val="59B28F9F"/>
    <w:rsid w:val="59B7253E"/>
    <w:rsid w:val="59CA7828"/>
    <w:rsid w:val="59D0BAD9"/>
    <w:rsid w:val="5A26EFE8"/>
    <w:rsid w:val="5A372760"/>
    <w:rsid w:val="5A3D0038"/>
    <w:rsid w:val="5A3E3868"/>
    <w:rsid w:val="5A676AA9"/>
    <w:rsid w:val="5A87D18E"/>
    <w:rsid w:val="5A87D18E"/>
    <w:rsid w:val="5AF6FE5E"/>
    <w:rsid w:val="5B04B5BA"/>
    <w:rsid w:val="5B0A4A8E"/>
    <w:rsid w:val="5B6B765A"/>
    <w:rsid w:val="5B6D8029"/>
    <w:rsid w:val="5BAFBF17"/>
    <w:rsid w:val="5BFE45CC"/>
    <w:rsid w:val="5C0221E5"/>
    <w:rsid w:val="5C0871BB"/>
    <w:rsid w:val="5C4391A6"/>
    <w:rsid w:val="5C4810E6"/>
    <w:rsid w:val="5C6D67D9"/>
    <w:rsid w:val="5C6E5BE8"/>
    <w:rsid w:val="5C7505FB"/>
    <w:rsid w:val="5C85D705"/>
    <w:rsid w:val="5C8804F8"/>
    <w:rsid w:val="5C90C56C"/>
    <w:rsid w:val="5C94585B"/>
    <w:rsid w:val="5C9BBADF"/>
    <w:rsid w:val="5CA4ED4C"/>
    <w:rsid w:val="5CE0CCD3"/>
    <w:rsid w:val="5CFCB767"/>
    <w:rsid w:val="5D060CB4"/>
    <w:rsid w:val="5D0D460C"/>
    <w:rsid w:val="5D257842"/>
    <w:rsid w:val="5D448550"/>
    <w:rsid w:val="5D495392"/>
    <w:rsid w:val="5D636034"/>
    <w:rsid w:val="5D680A05"/>
    <w:rsid w:val="5D8C5623"/>
    <w:rsid w:val="5DA4F694"/>
    <w:rsid w:val="5DA4F694"/>
    <w:rsid w:val="5DADF1EF"/>
    <w:rsid w:val="5E144368"/>
    <w:rsid w:val="5E261773"/>
    <w:rsid w:val="5E39DB43"/>
    <w:rsid w:val="5E5FE348"/>
    <w:rsid w:val="5EA6297C"/>
    <w:rsid w:val="5EBDD6EF"/>
    <w:rsid w:val="5EC2DC50"/>
    <w:rsid w:val="5EC5796A"/>
    <w:rsid w:val="5ED3D451"/>
    <w:rsid w:val="5EE6FD33"/>
    <w:rsid w:val="5EFD26EB"/>
    <w:rsid w:val="5F29C147"/>
    <w:rsid w:val="5F3B71E0"/>
    <w:rsid w:val="5F52817F"/>
    <w:rsid w:val="5F5E6153"/>
    <w:rsid w:val="5F7B1B17"/>
    <w:rsid w:val="5FBB5603"/>
    <w:rsid w:val="60089B07"/>
    <w:rsid w:val="601413EF"/>
    <w:rsid w:val="6022B306"/>
    <w:rsid w:val="6030BDC9"/>
    <w:rsid w:val="60665828"/>
    <w:rsid w:val="606F3EF6"/>
    <w:rsid w:val="607121F2"/>
    <w:rsid w:val="607345D9"/>
    <w:rsid w:val="6092314F"/>
    <w:rsid w:val="60945FBE"/>
    <w:rsid w:val="609E7945"/>
    <w:rsid w:val="60A7C91A"/>
    <w:rsid w:val="60BD2164"/>
    <w:rsid w:val="60C02BBE"/>
    <w:rsid w:val="60F63067"/>
    <w:rsid w:val="61084E60"/>
    <w:rsid w:val="616C1CD8"/>
    <w:rsid w:val="617A7662"/>
    <w:rsid w:val="61A24BAE"/>
    <w:rsid w:val="61AA8B43"/>
    <w:rsid w:val="61AB06F8"/>
    <w:rsid w:val="61CF0FFB"/>
    <w:rsid w:val="61D52ACB"/>
    <w:rsid w:val="622A3E05"/>
    <w:rsid w:val="624090BB"/>
    <w:rsid w:val="62610011"/>
    <w:rsid w:val="6272273A"/>
    <w:rsid w:val="6299E4C2"/>
    <w:rsid w:val="629DBBA0"/>
    <w:rsid w:val="62D33697"/>
    <w:rsid w:val="62E314D6"/>
    <w:rsid w:val="631E67A5"/>
    <w:rsid w:val="636A5567"/>
    <w:rsid w:val="636DA8EE"/>
    <w:rsid w:val="63871379"/>
    <w:rsid w:val="63880798"/>
    <w:rsid w:val="63AFAB0B"/>
    <w:rsid w:val="63C12322"/>
    <w:rsid w:val="63DF3796"/>
    <w:rsid w:val="6402A037"/>
    <w:rsid w:val="6403FC29"/>
    <w:rsid w:val="64134C9A"/>
    <w:rsid w:val="642341A1"/>
    <w:rsid w:val="645A270B"/>
    <w:rsid w:val="6484ADF4"/>
    <w:rsid w:val="649A85C4"/>
    <w:rsid w:val="64B92E19"/>
    <w:rsid w:val="64CAEC7C"/>
    <w:rsid w:val="64F1DABB"/>
    <w:rsid w:val="6515D77C"/>
    <w:rsid w:val="6524A5DF"/>
    <w:rsid w:val="652ACF8A"/>
    <w:rsid w:val="6570F9B9"/>
    <w:rsid w:val="6578DCD9"/>
    <w:rsid w:val="6596AC2E"/>
    <w:rsid w:val="65A0298D"/>
    <w:rsid w:val="65AAD5F1"/>
    <w:rsid w:val="65C149C3"/>
    <w:rsid w:val="65C4CF2F"/>
    <w:rsid w:val="65E0C6EF"/>
    <w:rsid w:val="66124717"/>
    <w:rsid w:val="66349C9C"/>
    <w:rsid w:val="664BF4B6"/>
    <w:rsid w:val="669DE47A"/>
    <w:rsid w:val="66B23E73"/>
    <w:rsid w:val="66D08344"/>
    <w:rsid w:val="66FE8602"/>
    <w:rsid w:val="671C710C"/>
    <w:rsid w:val="672D80B3"/>
    <w:rsid w:val="67A8E226"/>
    <w:rsid w:val="67DB8DAB"/>
    <w:rsid w:val="67F3F7B8"/>
    <w:rsid w:val="67FC965B"/>
    <w:rsid w:val="6816EB51"/>
    <w:rsid w:val="684A60BD"/>
    <w:rsid w:val="685C4D5D"/>
    <w:rsid w:val="685D2955"/>
    <w:rsid w:val="686A8CA8"/>
    <w:rsid w:val="689C6B3F"/>
    <w:rsid w:val="689C6B3F"/>
    <w:rsid w:val="68BC657A"/>
    <w:rsid w:val="68CB2E21"/>
    <w:rsid w:val="68CE847C"/>
    <w:rsid w:val="68DCE5EC"/>
    <w:rsid w:val="691CAC38"/>
    <w:rsid w:val="692EC612"/>
    <w:rsid w:val="694C474F"/>
    <w:rsid w:val="6975D61D"/>
    <w:rsid w:val="698372C6"/>
    <w:rsid w:val="699865B5"/>
    <w:rsid w:val="699865B5"/>
    <w:rsid w:val="699E036D"/>
    <w:rsid w:val="6A050BA3"/>
    <w:rsid w:val="6A21CD64"/>
    <w:rsid w:val="6A237532"/>
    <w:rsid w:val="6A552F81"/>
    <w:rsid w:val="6A95BA25"/>
    <w:rsid w:val="6AB2DA47"/>
    <w:rsid w:val="6ACC78BF"/>
    <w:rsid w:val="6ACC78BF"/>
    <w:rsid w:val="6B2C4616"/>
    <w:rsid w:val="6B367237"/>
    <w:rsid w:val="6B6635B9"/>
    <w:rsid w:val="6BCC1CB5"/>
    <w:rsid w:val="6C0A1AC6"/>
    <w:rsid w:val="6C332E04"/>
    <w:rsid w:val="6C350644"/>
    <w:rsid w:val="6C3C2BA1"/>
    <w:rsid w:val="6C406954"/>
    <w:rsid w:val="6C67A8C0"/>
    <w:rsid w:val="6C6A7DD9"/>
    <w:rsid w:val="6C7525B3"/>
    <w:rsid w:val="6C88B85D"/>
    <w:rsid w:val="6C8E3902"/>
    <w:rsid w:val="6CBD4F00"/>
    <w:rsid w:val="6CD3C333"/>
    <w:rsid w:val="6D000E37"/>
    <w:rsid w:val="6D1DEC41"/>
    <w:rsid w:val="6D2786C7"/>
    <w:rsid w:val="6D412F7F"/>
    <w:rsid w:val="6D6A1AA8"/>
    <w:rsid w:val="6D6BFDE9"/>
    <w:rsid w:val="6D971EF2"/>
    <w:rsid w:val="6DD94DEF"/>
    <w:rsid w:val="6E04CCE3"/>
    <w:rsid w:val="6E0B6A7B"/>
    <w:rsid w:val="6E225CB4"/>
    <w:rsid w:val="6E41F81B"/>
    <w:rsid w:val="6E598DAE"/>
    <w:rsid w:val="6ED9F0BB"/>
    <w:rsid w:val="6F32F0D0"/>
    <w:rsid w:val="6F42FDF9"/>
    <w:rsid w:val="6F43B7DB"/>
    <w:rsid w:val="6F491B82"/>
    <w:rsid w:val="6F67F6F4"/>
    <w:rsid w:val="6F6DFA97"/>
    <w:rsid w:val="6F798076"/>
    <w:rsid w:val="6FA6094E"/>
    <w:rsid w:val="6FD48620"/>
    <w:rsid w:val="6FEAE910"/>
    <w:rsid w:val="6FEC7C53"/>
    <w:rsid w:val="6FF3A9AE"/>
    <w:rsid w:val="6FF4C27A"/>
    <w:rsid w:val="7012C47A"/>
    <w:rsid w:val="704036FA"/>
    <w:rsid w:val="705B2ABA"/>
    <w:rsid w:val="705B2ABA"/>
    <w:rsid w:val="705B2F0E"/>
    <w:rsid w:val="707307AC"/>
    <w:rsid w:val="70792E44"/>
    <w:rsid w:val="707B51B7"/>
    <w:rsid w:val="708333AE"/>
    <w:rsid w:val="709E6AD5"/>
    <w:rsid w:val="70A9E821"/>
    <w:rsid w:val="70D2FE6B"/>
    <w:rsid w:val="70EC86BD"/>
    <w:rsid w:val="70FFA253"/>
    <w:rsid w:val="710D3562"/>
    <w:rsid w:val="7111F563"/>
    <w:rsid w:val="71667D27"/>
    <w:rsid w:val="716C298C"/>
    <w:rsid w:val="71707B05"/>
    <w:rsid w:val="71EE9BC4"/>
    <w:rsid w:val="72061831"/>
    <w:rsid w:val="721BB56B"/>
    <w:rsid w:val="721BB56B"/>
    <w:rsid w:val="722511F4"/>
    <w:rsid w:val="727FA6E4"/>
    <w:rsid w:val="72AE1984"/>
    <w:rsid w:val="72C89731"/>
    <w:rsid w:val="72FB7223"/>
    <w:rsid w:val="7309DE04"/>
    <w:rsid w:val="73212A3F"/>
    <w:rsid w:val="7327A9E9"/>
    <w:rsid w:val="733EFACC"/>
    <w:rsid w:val="7348DB07"/>
    <w:rsid w:val="734DA377"/>
    <w:rsid w:val="735FC96B"/>
    <w:rsid w:val="7381A70B"/>
    <w:rsid w:val="7381A70B"/>
    <w:rsid w:val="738BE758"/>
    <w:rsid w:val="738F51DF"/>
    <w:rsid w:val="7395379F"/>
    <w:rsid w:val="739992BE"/>
    <w:rsid w:val="73BA98C8"/>
    <w:rsid w:val="73BF4F15"/>
    <w:rsid w:val="73C63E8F"/>
    <w:rsid w:val="73EC5A3D"/>
    <w:rsid w:val="740AFD91"/>
    <w:rsid w:val="7443E6ED"/>
    <w:rsid w:val="74494BEA"/>
    <w:rsid w:val="7451D443"/>
    <w:rsid w:val="7458FA5C"/>
    <w:rsid w:val="746EF5B7"/>
    <w:rsid w:val="7482C728"/>
    <w:rsid w:val="748E1E5D"/>
    <w:rsid w:val="74AFCE42"/>
    <w:rsid w:val="74E5C0B6"/>
    <w:rsid w:val="74F48AE3"/>
    <w:rsid w:val="7530023C"/>
    <w:rsid w:val="755A569B"/>
    <w:rsid w:val="7562AC8C"/>
    <w:rsid w:val="75B7BAFF"/>
    <w:rsid w:val="75BB69C5"/>
    <w:rsid w:val="75C44293"/>
    <w:rsid w:val="75DDADB8"/>
    <w:rsid w:val="762EC2C3"/>
    <w:rsid w:val="7655441B"/>
    <w:rsid w:val="76721113"/>
    <w:rsid w:val="7699939C"/>
    <w:rsid w:val="76A971E2"/>
    <w:rsid w:val="76B8346E"/>
    <w:rsid w:val="76D52475"/>
    <w:rsid w:val="76E551D1"/>
    <w:rsid w:val="76F5C6C4"/>
    <w:rsid w:val="77278118"/>
    <w:rsid w:val="7737108B"/>
    <w:rsid w:val="7738A528"/>
    <w:rsid w:val="776A89A7"/>
    <w:rsid w:val="7787CF9A"/>
    <w:rsid w:val="77B001BE"/>
    <w:rsid w:val="77C1B3C5"/>
    <w:rsid w:val="77DBA355"/>
    <w:rsid w:val="77E49E17"/>
    <w:rsid w:val="77FCB6A0"/>
    <w:rsid w:val="77FD5457"/>
    <w:rsid w:val="77FD5457"/>
    <w:rsid w:val="7825CB3F"/>
    <w:rsid w:val="786F89FD"/>
    <w:rsid w:val="787F6211"/>
    <w:rsid w:val="788B50B4"/>
    <w:rsid w:val="78B2C21B"/>
    <w:rsid w:val="78D8E065"/>
    <w:rsid w:val="78F3AE86"/>
    <w:rsid w:val="78F7A55F"/>
    <w:rsid w:val="790B30DA"/>
    <w:rsid w:val="7911DC23"/>
    <w:rsid w:val="791D19B5"/>
    <w:rsid w:val="7924AA8A"/>
    <w:rsid w:val="793FC314"/>
    <w:rsid w:val="796511ED"/>
    <w:rsid w:val="796C10B9"/>
    <w:rsid w:val="797BD488"/>
    <w:rsid w:val="7987C8EC"/>
    <w:rsid w:val="79A6800D"/>
    <w:rsid w:val="79A81E69"/>
    <w:rsid w:val="79AC27B1"/>
    <w:rsid w:val="79CF42E5"/>
    <w:rsid w:val="79DA5EC4"/>
    <w:rsid w:val="79EC5FC0"/>
    <w:rsid w:val="7A27494D"/>
    <w:rsid w:val="7A276040"/>
    <w:rsid w:val="7A304F7D"/>
    <w:rsid w:val="7A38B9D3"/>
    <w:rsid w:val="7A4409B8"/>
    <w:rsid w:val="7A632A8B"/>
    <w:rsid w:val="7A7EED2D"/>
    <w:rsid w:val="7A9B8C9B"/>
    <w:rsid w:val="7AB37D45"/>
    <w:rsid w:val="7AC50024"/>
    <w:rsid w:val="7AF5C88B"/>
    <w:rsid w:val="7B581825"/>
    <w:rsid w:val="7B7B6B9B"/>
    <w:rsid w:val="7B854857"/>
    <w:rsid w:val="7B95BCD4"/>
    <w:rsid w:val="7BA6560C"/>
    <w:rsid w:val="7BAC206F"/>
    <w:rsid w:val="7BD5E76E"/>
    <w:rsid w:val="7BD90545"/>
    <w:rsid w:val="7BEB6B8A"/>
    <w:rsid w:val="7C0B675D"/>
    <w:rsid w:val="7C2090B9"/>
    <w:rsid w:val="7C24A6AE"/>
    <w:rsid w:val="7C273022"/>
    <w:rsid w:val="7C4BE5A9"/>
    <w:rsid w:val="7C58D8FF"/>
    <w:rsid w:val="7C9F4C7D"/>
    <w:rsid w:val="7CACDB8A"/>
    <w:rsid w:val="7CBD2A01"/>
    <w:rsid w:val="7CFA78BB"/>
    <w:rsid w:val="7D4A7DBC"/>
    <w:rsid w:val="7D6C61D9"/>
    <w:rsid w:val="7D7D91AF"/>
    <w:rsid w:val="7D82EC99"/>
    <w:rsid w:val="7D83DB46"/>
    <w:rsid w:val="7DD276DC"/>
    <w:rsid w:val="7DD370D9"/>
    <w:rsid w:val="7DD43AD8"/>
    <w:rsid w:val="7DEF0A4C"/>
    <w:rsid w:val="7DFC03A7"/>
    <w:rsid w:val="7E6E4D58"/>
    <w:rsid w:val="7E8A2F94"/>
    <w:rsid w:val="7E933038"/>
    <w:rsid w:val="7F13F069"/>
    <w:rsid w:val="7F1522A6"/>
    <w:rsid w:val="7F339E32"/>
    <w:rsid w:val="7F495805"/>
    <w:rsid w:val="7F878BCB"/>
    <w:rsid w:val="7FE52230"/>
    <w:rsid w:val="7FF1D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FFDE"/>
  <w15:chartTrackingRefBased/>
  <w15:docId w15:val="{E34ABA21-344F-40F9-8631-5FE3DDCC8E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9cc21531d5f4fca" /><Relationship Type="http://schemas.openxmlformats.org/officeDocument/2006/relationships/numbering" Target="numbering.xml" Id="R3e011a91cc3146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2024-06-18T10:24:08.5358916Z</dcterms:created>
  <dcterms:modified xsi:type="dcterms:W3CDTF">2024-07-05T11:26:43.8830597Z</dcterms:modified>
  <dc:creator>Shanthakumar, Akash Kashyap</dc:creator>
  <lastModifiedBy>Shanthakumar, Akash Kashyap</lastModifiedBy>
</coreProperties>
</file>